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2B21" w14:textId="77777777" w:rsidR="00F40C37" w:rsidRPr="00F40C37" w:rsidRDefault="00F40C37" w:rsidP="00F40C37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bookmarkStart w:id="0" w:name="block-6502059"/>
      <w:r w:rsidRPr="00F40C3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14:paraId="5CA74C41" w14:textId="77777777" w:rsidR="00F40C37" w:rsidRPr="00F40C37" w:rsidRDefault="00F40C37" w:rsidP="00F40C37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8"/>
          <w:szCs w:val="28"/>
          <w:lang w:val="ru-RU"/>
        </w:rPr>
      </w:pPr>
      <w:r w:rsidRPr="00F40C3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15a22427-dc1d-49f1-853a-d781cd4acb9d"/>
      <w:r w:rsidRPr="00F40C3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Министерство образования Ярославской области</w:t>
      </w:r>
      <w:bookmarkEnd w:id="1"/>
      <w:r w:rsidRPr="00F40C3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‌‌ </w:t>
      </w:r>
    </w:p>
    <w:p w14:paraId="19254D75" w14:textId="77777777" w:rsidR="00F40C37" w:rsidRPr="00F40C37" w:rsidRDefault="00F40C37" w:rsidP="00F40C37">
      <w:pPr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40C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Муниципальное образовательное бюджетное учреждение</w:t>
      </w:r>
    </w:p>
    <w:p w14:paraId="47192DF0" w14:textId="77777777" w:rsidR="00F40C37" w:rsidRPr="00F40C37" w:rsidRDefault="00F40C37" w:rsidP="00F40C37">
      <w:pPr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40C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«Стогинская средняя школа»</w:t>
      </w:r>
    </w:p>
    <w:p w14:paraId="2C041F03" w14:textId="77777777" w:rsidR="00F40C37" w:rsidRPr="00F40C37" w:rsidRDefault="00F40C37" w:rsidP="00F40C37">
      <w:pPr>
        <w:autoSpaceDE w:val="0"/>
        <w:autoSpaceDN w:val="0"/>
        <w:adjustRightInd w:val="0"/>
        <w:spacing w:after="0" w:line="367" w:lineRule="exact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ru-RU" w:eastAsia="ru-RU"/>
        </w:rPr>
      </w:pPr>
    </w:p>
    <w:tbl>
      <w:tblPr>
        <w:tblW w:w="0" w:type="auto"/>
        <w:tblInd w:w="4362" w:type="dxa"/>
        <w:tblLook w:val="04A0" w:firstRow="1" w:lastRow="0" w:firstColumn="1" w:lastColumn="0" w:noHBand="0" w:noVBand="1"/>
      </w:tblPr>
      <w:tblGrid>
        <w:gridCol w:w="4723"/>
      </w:tblGrid>
      <w:tr w:rsidR="00F40C37" w:rsidRPr="00F40C37" w14:paraId="5AA7C42B" w14:textId="77777777" w:rsidTr="00D91BE6">
        <w:tc>
          <w:tcPr>
            <w:tcW w:w="4723" w:type="dxa"/>
            <w:shd w:val="clear" w:color="auto" w:fill="auto"/>
          </w:tcPr>
          <w:p w14:paraId="3526933A" w14:textId="77777777" w:rsidR="00F40C37" w:rsidRPr="00F40C37" w:rsidRDefault="00F40C37" w:rsidP="00F40C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0C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УТВЕРЖДАЮ:</w:t>
            </w:r>
          </w:p>
          <w:p w14:paraId="23EAE972" w14:textId="77777777" w:rsidR="00F40C37" w:rsidRPr="00F40C37" w:rsidRDefault="00F40C37" w:rsidP="00F40C3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40C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МОБУ «Стогинской  СШ» __________С.Г.Большакова</w:t>
            </w:r>
          </w:p>
          <w:p w14:paraId="060A77EF" w14:textId="77777777" w:rsidR="00F40C37" w:rsidRPr="00F40C37" w:rsidRDefault="00F40C37" w:rsidP="00F40C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val="ru-RU" w:eastAsia="ru-RU"/>
              </w:rPr>
            </w:pPr>
            <w:r w:rsidRPr="00F40C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Приказ № 100  от 30.08.2023 г.</w:t>
            </w:r>
          </w:p>
        </w:tc>
      </w:tr>
    </w:tbl>
    <w:p w14:paraId="365A4C6E" w14:textId="77777777" w:rsidR="00447ED9" w:rsidRPr="00F40C37" w:rsidRDefault="00447ED9">
      <w:pPr>
        <w:spacing w:after="0" w:line="240" w:lineRule="auto"/>
        <w:ind w:left="120"/>
        <w:contextualSpacing/>
        <w:rPr>
          <w:sz w:val="28"/>
          <w:szCs w:val="28"/>
          <w:lang w:val="ru-RU"/>
        </w:rPr>
      </w:pPr>
    </w:p>
    <w:p w14:paraId="5939C53D" w14:textId="77777777" w:rsidR="00447ED9" w:rsidRPr="00F40C37" w:rsidRDefault="00447ED9">
      <w:pPr>
        <w:spacing w:after="0" w:line="240" w:lineRule="auto"/>
        <w:ind w:left="120"/>
        <w:contextualSpacing/>
        <w:rPr>
          <w:sz w:val="28"/>
          <w:szCs w:val="28"/>
          <w:lang w:val="ru-RU"/>
        </w:rPr>
      </w:pPr>
    </w:p>
    <w:p w14:paraId="698CF680" w14:textId="77777777" w:rsidR="00447ED9" w:rsidRPr="00F40C37" w:rsidRDefault="00447ED9">
      <w:pPr>
        <w:spacing w:after="0" w:line="240" w:lineRule="auto"/>
        <w:ind w:left="120"/>
        <w:contextualSpacing/>
        <w:rPr>
          <w:sz w:val="28"/>
          <w:szCs w:val="28"/>
          <w:lang w:val="ru-RU"/>
        </w:rPr>
      </w:pPr>
    </w:p>
    <w:p w14:paraId="2AA2667E" w14:textId="77777777" w:rsidR="0009375C" w:rsidRPr="00F40C37" w:rsidRDefault="0009375C">
      <w:pPr>
        <w:spacing w:after="0" w:line="240" w:lineRule="auto"/>
        <w:ind w:left="120"/>
        <w:contextualSpacing/>
        <w:rPr>
          <w:sz w:val="28"/>
          <w:szCs w:val="28"/>
          <w:lang w:val="ru-RU"/>
        </w:rPr>
      </w:pPr>
    </w:p>
    <w:p w14:paraId="3342B9BB" w14:textId="77777777" w:rsidR="0009375C" w:rsidRPr="00F40C37" w:rsidRDefault="0009375C">
      <w:pPr>
        <w:spacing w:after="0" w:line="240" w:lineRule="auto"/>
        <w:ind w:left="120"/>
        <w:contextualSpacing/>
        <w:rPr>
          <w:sz w:val="28"/>
          <w:szCs w:val="28"/>
          <w:lang w:val="ru-RU"/>
        </w:rPr>
      </w:pPr>
    </w:p>
    <w:p w14:paraId="21DBF920" w14:textId="77777777" w:rsidR="0009375C" w:rsidRPr="00F40C37" w:rsidRDefault="00367F4D">
      <w:pPr>
        <w:spacing w:after="0" w:line="240" w:lineRule="auto"/>
        <w:ind w:left="120"/>
        <w:contextualSpacing/>
        <w:jc w:val="center"/>
        <w:rPr>
          <w:sz w:val="28"/>
          <w:szCs w:val="28"/>
          <w:lang w:val="ru-RU"/>
        </w:rPr>
      </w:pPr>
      <w:r w:rsidRPr="00F40C37">
        <w:rPr>
          <w:rFonts w:ascii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14:paraId="0EF11153" w14:textId="1BA761C9" w:rsidR="0009375C" w:rsidRPr="00F40C37" w:rsidRDefault="00F40C37">
      <w:pPr>
        <w:spacing w:after="0" w:line="240" w:lineRule="auto"/>
        <w:ind w:left="120"/>
        <w:contextualSpacing/>
        <w:jc w:val="center"/>
        <w:rPr>
          <w:sz w:val="28"/>
          <w:szCs w:val="28"/>
          <w:lang w:val="ru-RU"/>
        </w:rPr>
      </w:pPr>
      <w:r w:rsidRPr="00F40C37">
        <w:rPr>
          <w:rFonts w:ascii="Times New Roman" w:hAnsi="Times New Roman"/>
          <w:color w:val="000000"/>
          <w:sz w:val="28"/>
          <w:szCs w:val="28"/>
          <w:lang w:val="ru-RU"/>
        </w:rPr>
        <w:t>( ID  106569)</w:t>
      </w:r>
    </w:p>
    <w:p w14:paraId="513268AE" w14:textId="77777777" w:rsidR="0009375C" w:rsidRPr="00F40C37" w:rsidRDefault="0009375C">
      <w:pPr>
        <w:spacing w:after="0" w:line="240" w:lineRule="auto"/>
        <w:ind w:left="120"/>
        <w:contextualSpacing/>
        <w:jc w:val="center"/>
        <w:rPr>
          <w:sz w:val="28"/>
          <w:szCs w:val="28"/>
          <w:lang w:val="ru-RU"/>
        </w:rPr>
      </w:pPr>
    </w:p>
    <w:p w14:paraId="15E6B8A6" w14:textId="77777777" w:rsidR="0009375C" w:rsidRPr="00F40C37" w:rsidRDefault="00367F4D">
      <w:pPr>
        <w:spacing w:after="0" w:line="240" w:lineRule="auto"/>
        <w:ind w:left="120"/>
        <w:contextualSpacing/>
        <w:jc w:val="center"/>
        <w:rPr>
          <w:sz w:val="28"/>
          <w:szCs w:val="28"/>
          <w:lang w:val="ru-RU"/>
        </w:rPr>
      </w:pPr>
      <w:r w:rsidRPr="00F40C37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учебного предмета «Обществознание»</w:t>
      </w:r>
    </w:p>
    <w:p w14:paraId="4F467F30" w14:textId="77777777" w:rsidR="0009375C" w:rsidRPr="00F40C37" w:rsidRDefault="00367F4D">
      <w:pPr>
        <w:spacing w:after="0" w:line="240" w:lineRule="auto"/>
        <w:ind w:left="120"/>
        <w:contextualSpacing/>
        <w:jc w:val="center"/>
        <w:rPr>
          <w:sz w:val="28"/>
          <w:szCs w:val="28"/>
          <w:lang w:val="ru-RU"/>
        </w:rPr>
      </w:pPr>
      <w:r w:rsidRPr="00F40C37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обучающихся 6-9 классов </w:t>
      </w:r>
    </w:p>
    <w:p w14:paraId="5E8A27D5" w14:textId="77777777" w:rsidR="0009375C" w:rsidRPr="00F40C37" w:rsidRDefault="0009375C">
      <w:pPr>
        <w:spacing w:after="0" w:line="240" w:lineRule="auto"/>
        <w:ind w:left="120"/>
        <w:contextualSpacing/>
        <w:jc w:val="center"/>
        <w:rPr>
          <w:sz w:val="28"/>
          <w:szCs w:val="28"/>
          <w:lang w:val="ru-RU"/>
        </w:rPr>
      </w:pPr>
    </w:p>
    <w:p w14:paraId="7526F695" w14:textId="77777777" w:rsidR="0009375C" w:rsidRPr="00F40C37" w:rsidRDefault="0009375C">
      <w:pPr>
        <w:spacing w:after="0" w:line="240" w:lineRule="auto"/>
        <w:ind w:left="120"/>
        <w:contextualSpacing/>
        <w:jc w:val="center"/>
        <w:rPr>
          <w:sz w:val="28"/>
          <w:szCs w:val="28"/>
          <w:lang w:val="ru-RU"/>
        </w:rPr>
      </w:pPr>
    </w:p>
    <w:p w14:paraId="72CEBB05" w14:textId="77777777" w:rsidR="0009375C" w:rsidRPr="00F40C37" w:rsidRDefault="0009375C">
      <w:pPr>
        <w:spacing w:after="0" w:line="240" w:lineRule="auto"/>
        <w:ind w:left="120"/>
        <w:contextualSpacing/>
        <w:jc w:val="center"/>
        <w:rPr>
          <w:sz w:val="28"/>
          <w:szCs w:val="28"/>
          <w:lang w:val="ru-RU"/>
        </w:rPr>
      </w:pPr>
    </w:p>
    <w:p w14:paraId="7FE9A99F" w14:textId="77777777" w:rsidR="0009375C" w:rsidRPr="00F40C37" w:rsidRDefault="0009375C">
      <w:pPr>
        <w:spacing w:after="0" w:line="240" w:lineRule="auto"/>
        <w:ind w:left="120"/>
        <w:contextualSpacing/>
        <w:jc w:val="center"/>
        <w:rPr>
          <w:sz w:val="28"/>
          <w:szCs w:val="28"/>
          <w:lang w:val="ru-RU"/>
        </w:rPr>
      </w:pPr>
    </w:p>
    <w:p w14:paraId="421D2DE0" w14:textId="77777777" w:rsidR="0009375C" w:rsidRPr="00F40C37" w:rsidRDefault="0009375C">
      <w:pPr>
        <w:spacing w:after="0" w:line="240" w:lineRule="auto"/>
        <w:contextualSpacing/>
        <w:rPr>
          <w:sz w:val="28"/>
          <w:szCs w:val="28"/>
          <w:lang w:val="ru-RU"/>
        </w:rPr>
      </w:pPr>
      <w:bookmarkStart w:id="2" w:name="_GoBack"/>
      <w:bookmarkEnd w:id="2"/>
    </w:p>
    <w:p w14:paraId="7475C09D" w14:textId="77777777" w:rsidR="0009375C" w:rsidRPr="00F40C37" w:rsidRDefault="0009375C">
      <w:pPr>
        <w:spacing w:after="0" w:line="240" w:lineRule="auto"/>
        <w:contextualSpacing/>
        <w:rPr>
          <w:sz w:val="28"/>
          <w:szCs w:val="28"/>
          <w:lang w:val="ru-RU"/>
        </w:rPr>
      </w:pPr>
    </w:p>
    <w:p w14:paraId="646B49DC" w14:textId="77777777" w:rsidR="0009375C" w:rsidRPr="00F40C37" w:rsidRDefault="0009375C">
      <w:pPr>
        <w:spacing w:after="0" w:line="240" w:lineRule="auto"/>
        <w:contextualSpacing/>
        <w:rPr>
          <w:sz w:val="28"/>
          <w:szCs w:val="28"/>
          <w:lang w:val="ru-RU"/>
        </w:rPr>
      </w:pPr>
    </w:p>
    <w:p w14:paraId="02FD5C76" w14:textId="77777777" w:rsidR="0009375C" w:rsidRPr="00F40C37" w:rsidRDefault="0009375C">
      <w:pPr>
        <w:spacing w:after="0" w:line="240" w:lineRule="auto"/>
        <w:contextualSpacing/>
        <w:rPr>
          <w:sz w:val="28"/>
          <w:szCs w:val="28"/>
          <w:lang w:val="ru-RU"/>
        </w:rPr>
      </w:pPr>
    </w:p>
    <w:p w14:paraId="4CD0BEAF" w14:textId="77777777" w:rsidR="0009375C" w:rsidRPr="00F40C37" w:rsidRDefault="0009375C">
      <w:pPr>
        <w:spacing w:after="0" w:line="240" w:lineRule="auto"/>
        <w:contextualSpacing/>
        <w:rPr>
          <w:sz w:val="28"/>
          <w:szCs w:val="28"/>
          <w:lang w:val="ru-RU"/>
        </w:rPr>
      </w:pPr>
    </w:p>
    <w:p w14:paraId="7F3012AB" w14:textId="77777777" w:rsidR="0009375C" w:rsidRPr="00F40C37" w:rsidRDefault="0009375C">
      <w:pPr>
        <w:spacing w:after="0" w:line="240" w:lineRule="auto"/>
        <w:contextualSpacing/>
        <w:rPr>
          <w:sz w:val="28"/>
          <w:szCs w:val="28"/>
          <w:lang w:val="ru-RU"/>
        </w:rPr>
      </w:pPr>
    </w:p>
    <w:p w14:paraId="72492BD2" w14:textId="77777777" w:rsidR="0009375C" w:rsidRPr="00F40C37" w:rsidRDefault="0009375C">
      <w:pPr>
        <w:spacing w:after="0" w:line="240" w:lineRule="auto"/>
        <w:ind w:left="120"/>
        <w:contextualSpacing/>
        <w:jc w:val="center"/>
        <w:rPr>
          <w:sz w:val="28"/>
          <w:szCs w:val="28"/>
          <w:lang w:val="ru-RU"/>
        </w:rPr>
      </w:pPr>
    </w:p>
    <w:p w14:paraId="7C23014F" w14:textId="13F3AFB4" w:rsidR="0009375C" w:rsidRPr="00F40C37" w:rsidRDefault="00F40C37">
      <w:pPr>
        <w:spacing w:after="0" w:line="240" w:lineRule="auto"/>
        <w:contextualSpacing/>
        <w:jc w:val="center"/>
        <w:rPr>
          <w:sz w:val="28"/>
          <w:szCs w:val="28"/>
          <w:lang w:val="ru-RU"/>
        </w:rPr>
      </w:pPr>
      <w:r w:rsidRPr="00F40C37">
        <w:rPr>
          <w:rFonts w:ascii="Times New Roman" w:hAnsi="Times New Roman"/>
          <w:b/>
          <w:color w:val="000000"/>
          <w:sz w:val="28"/>
          <w:szCs w:val="28"/>
          <w:lang w:val="ru-RU"/>
        </w:rPr>
        <w:t>Стогинское</w:t>
      </w:r>
      <w:r w:rsidR="00367F4D" w:rsidRPr="00F40C3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‌ </w:t>
      </w:r>
      <w:bookmarkStart w:id="3" w:name="33318252-5f25-41fe-9fef-b19acd845ffc"/>
      <w:r w:rsidR="00367F4D" w:rsidRPr="00F40C37">
        <w:rPr>
          <w:rFonts w:ascii="Times New Roman" w:hAnsi="Times New Roman"/>
          <w:b/>
          <w:color w:val="000000"/>
          <w:sz w:val="28"/>
          <w:szCs w:val="28"/>
          <w:lang w:val="ru-RU"/>
        </w:rPr>
        <w:t>2023</w:t>
      </w:r>
      <w:bookmarkEnd w:id="3"/>
      <w:r w:rsidR="00367F4D" w:rsidRPr="00F40C37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 w:rsidR="00367F4D" w:rsidRPr="00F40C37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14:paraId="65F634CC" w14:textId="77777777" w:rsidR="0009375C" w:rsidRPr="00F40C37" w:rsidRDefault="0009375C">
      <w:pPr>
        <w:spacing w:after="0" w:line="240" w:lineRule="auto"/>
        <w:ind w:left="120"/>
        <w:contextualSpacing/>
        <w:rPr>
          <w:sz w:val="28"/>
          <w:szCs w:val="28"/>
          <w:lang w:val="ru-RU"/>
        </w:rPr>
      </w:pPr>
    </w:p>
    <w:p w14:paraId="3154751D" w14:textId="77777777" w:rsidR="0009375C" w:rsidRPr="00447ED9" w:rsidRDefault="0009375C">
      <w:pPr>
        <w:spacing w:after="0" w:line="240" w:lineRule="auto"/>
        <w:contextualSpacing/>
        <w:rPr>
          <w:sz w:val="24"/>
          <w:szCs w:val="24"/>
          <w:lang w:val="ru-RU"/>
        </w:rPr>
        <w:sectPr w:rsidR="0009375C" w:rsidRPr="00447ED9">
          <w:pgSz w:w="11906" w:h="16383"/>
          <w:pgMar w:top="1134" w:right="850" w:bottom="1134" w:left="1701" w:header="720" w:footer="720" w:gutter="0"/>
          <w:cols w:space="720"/>
          <w:docGrid w:linePitch="360"/>
        </w:sectPr>
      </w:pPr>
    </w:p>
    <w:p w14:paraId="101DAECF" w14:textId="77777777" w:rsidR="0009375C" w:rsidRPr="00447ED9" w:rsidRDefault="00367F4D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  <w:bookmarkStart w:id="4" w:name="block-6502065"/>
      <w:bookmarkEnd w:id="0"/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DC7E36F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</w:p>
    <w:p w14:paraId="586D07EB" w14:textId="77777777" w:rsidR="0009375C" w:rsidRPr="00447ED9" w:rsidRDefault="00367F4D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ОБЩАЯ 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ХАРАКТЕРИСТИКА УЧЕБНОГО ПРЕДМЕТА «ОБЩЕСТВОЗНАНИЕ»</w:t>
      </w:r>
    </w:p>
    <w:p w14:paraId="69D5A01B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</w:p>
    <w:p w14:paraId="436C0E90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447ED9">
        <w:rPr>
          <w:rFonts w:ascii="Times New Roman" w:hAnsi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программы воспитания. Обществознание играет ведущую роль в выполнении школой функции интеграции м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ударства и гражданского общества, регулирующие эти взаимодействия социальные нормы.</w:t>
      </w:r>
    </w:p>
    <w:p w14:paraId="23779397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й идентичности, готовности к служению </w:t>
      </w:r>
      <w:r w:rsidRPr="00F40C37">
        <w:rPr>
          <w:rFonts w:ascii="Times New Roman" w:hAnsi="Times New Roman"/>
          <w:color w:val="000000"/>
          <w:sz w:val="24"/>
          <w:szCs w:val="24"/>
          <w:lang w:val="ru-RU"/>
        </w:rPr>
        <w:t xml:space="preserve">Отечеству, приверженности </w:t>
      </w:r>
      <w:proofErr w:type="gramStart"/>
      <w:r w:rsidRPr="00F40C37">
        <w:rPr>
          <w:rFonts w:ascii="Times New Roman" w:hAnsi="Times New Roman"/>
          <w:color w:val="000000"/>
          <w:sz w:val="24"/>
          <w:szCs w:val="24"/>
          <w:lang w:val="ru-RU"/>
        </w:rPr>
        <w:t>нацио­нальным</w:t>
      </w:r>
      <w:proofErr w:type="gramEnd"/>
      <w:r w:rsidRPr="00F40C37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ценностям.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3D65C333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Изучение обществознания содействует вхождению обучающихся в мир культуры и общественных ценностей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03FE4FFA" w14:textId="77777777" w:rsidR="0009375C" w:rsidRPr="00447ED9" w:rsidRDefault="00367F4D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«ОБЩЕСТВОЗНАНИЕ»</w:t>
      </w:r>
    </w:p>
    <w:p w14:paraId="4E4ED222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Целями обществоведческого образования в основной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школе являются:</w:t>
      </w:r>
    </w:p>
    <w:p w14:paraId="40E0318D" w14:textId="77777777" w:rsidR="0009375C" w:rsidRPr="00447ED9" w:rsidRDefault="00367F4D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14:paraId="73D9C7D6" w14:textId="77777777" w:rsidR="0009375C" w:rsidRPr="00447ED9" w:rsidRDefault="00367F4D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развитие у обучающихся понимания приоритетности общенациональных и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04D43FE0" w14:textId="77777777" w:rsidR="0009375C" w:rsidRPr="00447ED9" w:rsidRDefault="00367F4D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высокопроизводительной, наукоёмкой трудовой деятельности;</w:t>
      </w:r>
    </w:p>
    <w:p w14:paraId="5DA333D6" w14:textId="77777777" w:rsidR="0009375C" w:rsidRPr="00447ED9" w:rsidRDefault="00367F4D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5908932C" w14:textId="77777777" w:rsidR="0009375C" w:rsidRPr="00447ED9" w:rsidRDefault="00367F4D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владение умениями функционально грамотного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 гражданского общества и государства);</w:t>
      </w:r>
    </w:p>
    <w:p w14:paraId="3902F78B" w14:textId="77777777" w:rsidR="0009375C" w:rsidRPr="00447ED9" w:rsidRDefault="00367F4D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овременном динамично развивающемся российском обществе;</w:t>
      </w:r>
    </w:p>
    <w:p w14:paraId="41DF734D" w14:textId="77777777" w:rsidR="0009375C" w:rsidRPr="00447ED9" w:rsidRDefault="00367F4D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345728B7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</w:p>
    <w:p w14:paraId="0EC1C2DC" w14:textId="77777777" w:rsidR="0009375C" w:rsidRPr="00447ED9" w:rsidRDefault="00367F4D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«ОБЩЕСТВОЗНАНИЕ» В УЧЕБНОМ ПЛАНЕ</w:t>
      </w:r>
    </w:p>
    <w:p w14:paraId="3A5D2540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</w:p>
    <w:p w14:paraId="226ACBFD" w14:textId="77777777" w:rsidR="0009375C" w:rsidRPr="00447ED9" w:rsidRDefault="00367F4D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7620642D" w14:textId="77777777" w:rsidR="0009375C" w:rsidRPr="00447ED9" w:rsidRDefault="0009375C">
      <w:pPr>
        <w:spacing w:after="0" w:line="240" w:lineRule="auto"/>
        <w:contextualSpacing/>
        <w:rPr>
          <w:sz w:val="24"/>
          <w:szCs w:val="24"/>
          <w:lang w:val="ru-RU"/>
        </w:rPr>
        <w:sectPr w:rsidR="0009375C" w:rsidRPr="00447ED9">
          <w:pgSz w:w="11906" w:h="16383"/>
          <w:pgMar w:top="1134" w:right="850" w:bottom="1134" w:left="1701" w:header="720" w:footer="720" w:gutter="0"/>
          <w:cols w:space="720"/>
          <w:docGrid w:linePitch="360"/>
        </w:sectPr>
      </w:pPr>
    </w:p>
    <w:p w14:paraId="53B00630" w14:textId="77777777" w:rsidR="0009375C" w:rsidRPr="00447ED9" w:rsidRDefault="00367F4D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  <w:bookmarkStart w:id="5" w:name="block-6502060"/>
      <w:bookmarkEnd w:id="4"/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14:paraId="22EA3263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</w:p>
    <w:p w14:paraId="0D9BB65E" w14:textId="77777777" w:rsidR="0009375C" w:rsidRPr="00447ED9" w:rsidRDefault="00367F4D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14:paraId="29AFE2AE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</w:p>
    <w:p w14:paraId="5B97FF55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Человек и его социальное окружение.</w:t>
      </w:r>
    </w:p>
    <w:p w14:paraId="712B3CB6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22C51458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Индивид, индивидуальность, личность. Возрастные пер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иоды жизни человека и формирование личности. Отношения между поколениями. Особенности подросткового возраста.</w:t>
      </w:r>
    </w:p>
    <w:p w14:paraId="7DAA421E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Люди с ограниченными возможностями здоровья, их особые потребности и социальная позиция.</w:t>
      </w:r>
    </w:p>
    <w:p w14:paraId="07B7640D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Цели и мотивы деятельности. Виды деятельности (игра, труд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, учение). Познание человеком мира и самого себя как вид деятельности.</w:t>
      </w:r>
    </w:p>
    <w:p w14:paraId="2185F09C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Право человека на образование. Школьное образование. Права и обязанности учащегося.</w:t>
      </w:r>
    </w:p>
    <w:p w14:paraId="2A6C58C1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14:paraId="1995B3EA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Отн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ошения в малых группах. Групповые нормы и правила. Лидерство в группе. Межличностные отношения (деловые, личные).</w:t>
      </w:r>
    </w:p>
    <w:p w14:paraId="1F23DCA5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14:paraId="3DD4681B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Отношения с друзьями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 сверстниками. Конфликты в межличностных отношениях.</w:t>
      </w:r>
    </w:p>
    <w:p w14:paraId="18AA9633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Общество, в котором мы живём.</w:t>
      </w:r>
    </w:p>
    <w:p w14:paraId="6350D374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2ECCFA6F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Социальные общности и группы. Положение чело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века в обществе.</w:t>
      </w:r>
    </w:p>
    <w:p w14:paraId="08B04061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14:paraId="6CA28AB9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Политическая жизнь общества. Россия – многонациональное государство. Государствен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ная власть в нашей стране. Государственный Герб, Государственный Флаг, Государственный Гимн Российской Федерации. Наша страна в начале </w:t>
      </w:r>
      <w:r w:rsidRPr="00447ED9">
        <w:rPr>
          <w:rFonts w:ascii="Times New Roman" w:hAnsi="Times New Roman"/>
          <w:color w:val="000000"/>
          <w:sz w:val="24"/>
          <w:szCs w:val="24"/>
        </w:rPr>
        <w:t>XXI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века. Место нашей Родины среди современных государств.</w:t>
      </w:r>
    </w:p>
    <w:p w14:paraId="32B0D1F8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Культурная жизнь. Духовные ценности, традиционные ценности рос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сийского народа.</w:t>
      </w:r>
    </w:p>
    <w:p w14:paraId="4473ED30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Развитие общества. Усиление взаимосвязей стран и народов в условиях современного общества.</w:t>
      </w:r>
    </w:p>
    <w:p w14:paraId="2E5F18F7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14:paraId="114D7CFF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</w:p>
    <w:p w14:paraId="64C0FE21" w14:textId="77777777" w:rsidR="0009375C" w:rsidRPr="00447ED9" w:rsidRDefault="00367F4D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14:paraId="5AE21A5E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</w:p>
    <w:p w14:paraId="2F1A74F2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Социальные 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и нормы.</w:t>
      </w:r>
    </w:p>
    <w:p w14:paraId="250537DD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14:paraId="543CEBDB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14:paraId="403110D7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Принципы и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нормы морали. Добро и зло. Нравственные чувства человека. Совесть и стыд.</w:t>
      </w:r>
    </w:p>
    <w:p w14:paraId="355FF19B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14:paraId="3CC4978F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Право и его роль в жизни общества. Право и мораль.</w:t>
      </w:r>
    </w:p>
    <w:p w14:paraId="5CF71107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Человек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как участник правовых отношений.</w:t>
      </w:r>
    </w:p>
    <w:p w14:paraId="0D552FB5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14:paraId="1813F764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Правонаруш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ение и юридическая ответственность. Проступок и преступление. Опасность правонарушений для личности и общества.</w:t>
      </w:r>
    </w:p>
    <w:p w14:paraId="5106797D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туционные обязанности гражданина Российской Федерации. Права ребёнка и возможности их защиты.</w:t>
      </w:r>
    </w:p>
    <w:p w14:paraId="006F992A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Основы российского права.</w:t>
      </w:r>
    </w:p>
    <w:p w14:paraId="5453912F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14:paraId="24F5A95E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Основы гражданского права. Физические и юри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дические лица в гражданском праве. Право собственности, защита прав собственности.</w:t>
      </w:r>
    </w:p>
    <w:p w14:paraId="7F6F52A9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й.</w:t>
      </w:r>
    </w:p>
    <w:p w14:paraId="6CC32397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14:paraId="15393DFC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Основы трудового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14:paraId="500BB633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Виды юридическ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бенности юридической ответственности несовершеннолетних.</w:t>
      </w:r>
    </w:p>
    <w:p w14:paraId="6C59B192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14:paraId="47FE0F39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</w:p>
    <w:p w14:paraId="789AC7CF" w14:textId="77777777" w:rsidR="0009375C" w:rsidRPr="00447ED9" w:rsidRDefault="00367F4D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14:paraId="64F042B0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</w:p>
    <w:p w14:paraId="703B48C1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Человек в экономических отношениях.</w:t>
      </w:r>
    </w:p>
    <w:p w14:paraId="2D6306C1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Экономич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еская жизнь общества. Потребности и ресурсы, ограниченность ресурсов. Экономический выбор.</w:t>
      </w:r>
    </w:p>
    <w:p w14:paraId="4B06F0A8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Экономическая система и её функции. Собственность.</w:t>
      </w:r>
    </w:p>
    <w:p w14:paraId="644B2F00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Разделение труда.</w:t>
      </w:r>
    </w:p>
    <w:p w14:paraId="33570844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Предпринимательство. Виды и формы предпринимательской деятельности.</w:t>
      </w:r>
    </w:p>
    <w:p w14:paraId="2CE4D672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Обмен. Деньги и их функции. Торговля и её формы.</w:t>
      </w:r>
    </w:p>
    <w:p w14:paraId="6203A0AA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14:paraId="40377E03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едприятие в экономике. Издержки, выручка и прибыль. Как повысить эффективность производства.</w:t>
      </w:r>
    </w:p>
    <w:p w14:paraId="2BEA1447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Заработная плата и стимулирование труда. Занятость и безработица.</w:t>
      </w:r>
    </w:p>
    <w:p w14:paraId="4E18C3CE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Финансовый рынок и посредники (банки, страховые компании, кредитные союзы, участники фондового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рынка). Услуги финансовых посредников.</w:t>
      </w:r>
    </w:p>
    <w:p w14:paraId="271C91C6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Основные типы финансовых инструментов: акции и облигации.</w:t>
      </w:r>
    </w:p>
    <w:p w14:paraId="0E112DE7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вые услуги. Защита прав потребителя финансовых услуг.</w:t>
      </w:r>
    </w:p>
    <w:p w14:paraId="441AA9A5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пособы и формы сбережений.</w:t>
      </w:r>
    </w:p>
    <w:p w14:paraId="4DEAF7A8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4A2BC445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Человек в мире культуры.</w:t>
      </w:r>
    </w:p>
    <w:p w14:paraId="0C15558C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14:paraId="297FA477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Наука. Естественные и социально-гуманитарные науки. Роль науки в развитии общества.</w:t>
      </w:r>
    </w:p>
    <w:p w14:paraId="20D54372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Образование. Личностная и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общественная значимость образования в современном обществе. Образование в Российской Федерации. Самообразование.</w:t>
      </w:r>
    </w:p>
    <w:p w14:paraId="30893A91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Политика в сфере культуры и образования в Российской Федерации.</w:t>
      </w:r>
    </w:p>
    <w:p w14:paraId="1B989176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Понятие религии. Роль религии в жизни человека и общества. Свобода совести и с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вобода вероисповедания. Национальные и мировые религии. Религии и религиозные объединения в Российской Федерации.</w:t>
      </w:r>
    </w:p>
    <w:p w14:paraId="47112BF7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Что такое искусство. Виды искусств. Роль искусства в жизни человека и общества.</w:t>
      </w:r>
    </w:p>
    <w:p w14:paraId="78D0833C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Роль информации и информационных технологий в современном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мире. Информационная культура и информационная безопасность. Правила безопасного поведения в Интернете.</w:t>
      </w:r>
    </w:p>
    <w:p w14:paraId="72479333" w14:textId="77777777" w:rsidR="0009375C" w:rsidRPr="00447ED9" w:rsidRDefault="00367F4D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14:paraId="3EE6F5DA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Человек в политическом измерении.</w:t>
      </w:r>
    </w:p>
    <w:p w14:paraId="3D727C72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Политика и политическая власть. Государство – политическая организация общества. Признаки государства. Внутрен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няя и внешняя политика.</w:t>
      </w:r>
    </w:p>
    <w:p w14:paraId="6C1CE97E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14:paraId="2C367CF0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Политический режим и его виды.</w:t>
      </w:r>
    </w:p>
    <w:p w14:paraId="4163C7E6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Демократия, демократические ценности. Правовое государство и гра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жданское общество.</w:t>
      </w:r>
    </w:p>
    <w:p w14:paraId="2BF88BB0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Участие граждан в политике. Выборы, референдум.</w:t>
      </w:r>
    </w:p>
    <w:p w14:paraId="79139D33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14:paraId="0082AB90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Гражданин и государство.</w:t>
      </w:r>
    </w:p>
    <w:p w14:paraId="2FFC5482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Основы конституционного строя Российской Федерации. Россия – демократ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14:paraId="7E42C49C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Законодательные, исполнительные и с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ийской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Федерации. Конституционный Суд Российской Федерации. Верховный Суд Российской Федерации.</w:t>
      </w:r>
    </w:p>
    <w:p w14:paraId="627D81A7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Государственное управление. Противодействие коррупции в Российской Федерации.</w:t>
      </w:r>
    </w:p>
    <w:p w14:paraId="03E3D856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Государственно-территориальное устройство Российской Федерации. Субъекты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14:paraId="56EF0799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Местное самоуправление.</w:t>
      </w:r>
    </w:p>
    <w:p w14:paraId="2B0366CE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Конституция Российской Федерации о правовом статусе человека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14:paraId="3C8BA7BB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Человек в системе социальных отношений.</w:t>
      </w:r>
    </w:p>
    <w:p w14:paraId="54AE81EE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Социальная структура общества. Многообразие социальных общностей и групп.</w:t>
      </w:r>
    </w:p>
    <w:p w14:paraId="45BB6EDD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Социа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льная мобильность.</w:t>
      </w:r>
    </w:p>
    <w:p w14:paraId="4298E13D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Социальный статус человека в обществе. Социальные роли. Ролевой набор подростка.</w:t>
      </w:r>
    </w:p>
    <w:p w14:paraId="7E05A98A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Социализация личности.</w:t>
      </w:r>
    </w:p>
    <w:p w14:paraId="3A45FECE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14:paraId="2A4CFF6D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Этнос и нация. Россия – многонацион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альное государство. Этносы и нации в диалоге культур.</w:t>
      </w:r>
    </w:p>
    <w:p w14:paraId="66EFC339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Социальная политика Российского государства.</w:t>
      </w:r>
    </w:p>
    <w:p w14:paraId="17215E9E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Социальные конфликты и пути их разрешения.</w:t>
      </w:r>
    </w:p>
    <w:p w14:paraId="76377F01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нений поведения. Социальная и личная значимость здорового образа жизни.</w:t>
      </w:r>
    </w:p>
    <w:p w14:paraId="4A103EA0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Человек в современном изменяющемся мире.</w:t>
      </w:r>
    </w:p>
    <w:p w14:paraId="6C3F644D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сти их решения. Экологическая ситуация и способы её улучшения.</w:t>
      </w:r>
    </w:p>
    <w:p w14:paraId="56F7D88E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Молодёжь – активный участник общественной жизни. Волонтёрское движение.</w:t>
      </w:r>
    </w:p>
    <w:p w14:paraId="7D3B9FB7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Профессии настоящего и будущего. Непрерывное образование и карьера.</w:t>
      </w:r>
    </w:p>
    <w:p w14:paraId="736B3167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Здоровый образ жизни. Социальная и личная значимость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здорового образа жизни. Мода и спорт.</w:t>
      </w:r>
    </w:p>
    <w:p w14:paraId="72533B6B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14:paraId="7E1B7393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Перспективы развития общества.</w:t>
      </w:r>
    </w:p>
    <w:p w14:paraId="7E2DCA68" w14:textId="77777777" w:rsidR="0009375C" w:rsidRPr="00447ED9" w:rsidRDefault="0009375C">
      <w:pPr>
        <w:spacing w:after="0" w:line="240" w:lineRule="auto"/>
        <w:contextualSpacing/>
        <w:rPr>
          <w:sz w:val="24"/>
          <w:szCs w:val="24"/>
          <w:lang w:val="ru-RU"/>
        </w:rPr>
        <w:sectPr w:rsidR="0009375C" w:rsidRPr="00447ED9">
          <w:pgSz w:w="11906" w:h="16383"/>
          <w:pgMar w:top="1134" w:right="850" w:bottom="1134" w:left="1701" w:header="720" w:footer="720" w:gutter="0"/>
          <w:cols w:space="720"/>
          <w:docGrid w:linePitch="360"/>
        </w:sectPr>
      </w:pPr>
    </w:p>
    <w:p w14:paraId="3DBAE94C" w14:textId="77777777" w:rsidR="0009375C" w:rsidRPr="00447ED9" w:rsidRDefault="00367F4D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  <w:bookmarkStart w:id="6" w:name="block-6502064"/>
      <w:bookmarkEnd w:id="5"/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14:paraId="4694E9A4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</w:p>
    <w:p w14:paraId="59D41B08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Личностные и метапредметные р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езультаты представлены с учётом особенностей преподавания обществознания в основной школе.</w:t>
      </w:r>
    </w:p>
    <w:p w14:paraId="391DF5AC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4D669350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Научным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732E3701" w14:textId="77777777" w:rsidR="0009375C" w:rsidRPr="00447ED9" w:rsidRDefault="00367F4D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4F01247D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</w:p>
    <w:p w14:paraId="79E1A473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воплощают традиционные рос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606ED632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14:paraId="171C3746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гуманитарной деятельности (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, помощь людям, нуждающимся в ней).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14:paraId="30813C9E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воспитания:</w:t>
      </w:r>
    </w:p>
    <w:p w14:paraId="68FF381C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здникам; историческому, природному наследию и памятникам, традициям разных народов, проживающих в родной стране.</w:t>
      </w:r>
    </w:p>
    <w:p w14:paraId="22188BA6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14:paraId="22B2345A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нства.</w:t>
      </w:r>
    </w:p>
    <w:p w14:paraId="298F1A64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14:paraId="71F442EB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42B83459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льным, информационным и природным условиям, в том числе осмысляя собственный опыт и выстраивая дальнейшие цели;</w:t>
      </w:r>
    </w:p>
    <w:p w14:paraId="2FBD014A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принимать себя и других, не осуждая; </w:t>
      </w:r>
    </w:p>
    <w:p w14:paraId="00E74E40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навыков рефлексии, признание своего права на ошибку и такого же права другого чело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века.</w:t>
      </w:r>
    </w:p>
    <w:p w14:paraId="44B1A2F9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14:paraId="6DC60D5C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14:paraId="61FB8518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спитания:</w:t>
      </w:r>
    </w:p>
    <w:p w14:paraId="092DE188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отовность к участию в практической деятельности экологической направленности.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14:paraId="4031E2E4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14:paraId="54DA1F6A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вовать пути достижения индивидуального и коллективного благополучия.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14:paraId="4EF41680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0510030C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из другой культурной среды;</w:t>
      </w:r>
    </w:p>
    <w:p w14:paraId="52518EF8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1DE68EFF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способность действовать в условиях неопределённости, открытость опыту и знаниям других, повышать уровень своей компетентно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14:paraId="31088A61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навык выявления и связывания образов, способность формирования 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2FB1787E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распознавать конкретные примеры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ать терминами и представлениями в области концепции устойчивого развития;</w:t>
      </w:r>
    </w:p>
    <w:p w14:paraId="466837AA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умение анализировать и выявлять взаимосвязи природы, общества и экономики;</w:t>
      </w:r>
    </w:p>
    <w:p w14:paraId="272C4FF3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умение оценивать свои действия с учётом влияния на окружающую среду, достижений целей и преодоления вызовов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, возможных глобальных последствий;</w:t>
      </w:r>
    </w:p>
    <w:p w14:paraId="6A03D2EC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2FBFAA09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</w:p>
    <w:p w14:paraId="66EAF03C" w14:textId="77777777" w:rsidR="0009375C" w:rsidRPr="00447ED9" w:rsidRDefault="00367F4D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5E0F2D40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</w:p>
    <w:p w14:paraId="0747C8F8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ния основной образовательной программы, формируемые при изучении обществознания:</w:t>
      </w:r>
    </w:p>
    <w:p w14:paraId="67F587F7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1.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действиями.</w:t>
      </w:r>
    </w:p>
    <w:p w14:paraId="516DFF92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03F27303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социальных явлений и процессов;</w:t>
      </w:r>
    </w:p>
    <w:p w14:paraId="0732EDF2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47DF04B3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51C4322D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едлагать критерии для выявления закономерностей и противоречий;</w:t>
      </w:r>
    </w:p>
    <w:p w14:paraId="6EC5B872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14:paraId="3241CDEC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явлений и процессов; </w:t>
      </w:r>
    </w:p>
    <w:p w14:paraId="2185AEC7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дедукти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вных и индуктивных умозаключений, умозаключений по аналогии, формулировать гипотезы о взаимосвязях;</w:t>
      </w:r>
    </w:p>
    <w:p w14:paraId="208ECC2E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ных критериев).</w:t>
      </w:r>
    </w:p>
    <w:p w14:paraId="213BC9EB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0DBE019C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4D506ADA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данное;</w:t>
      </w:r>
    </w:p>
    <w:p w14:paraId="21201B58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67C5B2E4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венных связей и зависимостей объектов между собой;</w:t>
      </w:r>
    </w:p>
    <w:p w14:paraId="266CD050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14:paraId="37804DBA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тами оценки достоверности полученных выводов и обобщений;</w:t>
      </w:r>
    </w:p>
    <w:p w14:paraId="5032A90B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428BE7FB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Работа с 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информацией:</w:t>
      </w:r>
    </w:p>
    <w:p w14:paraId="0C4F71FC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5ED4964E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чных видов и форм представления;</w:t>
      </w:r>
    </w:p>
    <w:p w14:paraId="1C970C4C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9BF90E8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информации;</w:t>
      </w:r>
    </w:p>
    <w:p w14:paraId="7526F130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ции по критериям, предложенным педагогическим работником или сформулированным самостоятельно;</w:t>
      </w:r>
    </w:p>
    <w:p w14:paraId="71FFC7A1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7C9A5BCD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2. Овладение универсальными учебными коммуникативными действиями.</w:t>
      </w:r>
    </w:p>
    <w:p w14:paraId="48C0D277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14:paraId="2856F6F9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ения, выражать эмоции в соответствии с целями и условиями общения;</w:t>
      </w:r>
    </w:p>
    <w:p w14:paraId="2B4D7CD5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14:paraId="56BAD111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х ситуаций и смягчать конфликты, вести переговоры;</w:t>
      </w:r>
    </w:p>
    <w:p w14:paraId="57F36346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F345610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в ходе диалога и (или) дискуссии задавать вопросы по существу обсуждаемой темы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 высказывать идеи, нацеленные на решение задачи и поддержание благожелательности общения;</w:t>
      </w:r>
    </w:p>
    <w:p w14:paraId="05D6714B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EC4F6AF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исследован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ия, проекта;</w:t>
      </w:r>
    </w:p>
    <w:p w14:paraId="35384009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49FD7668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1BB44528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6DCDCD0B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принимать цель совместной деятельности, коллективно строить действия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0B402413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36B490CB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игать качественного результата по своему направлению и координировать свои действия с другими членами команды;</w:t>
      </w:r>
    </w:p>
    <w:p w14:paraId="482395CF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8370CC7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3. Овладение универсальными учебными регулятивными действиями.</w:t>
      </w:r>
    </w:p>
    <w:p w14:paraId="12F1FB53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68434823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выявлят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ь проблемы для решения в жизненных и учебных ситуациях;</w:t>
      </w:r>
    </w:p>
    <w:p w14:paraId="78334E43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634E6197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102C46E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получения новых знаний об изучаемом объекте;</w:t>
      </w:r>
    </w:p>
    <w:p w14:paraId="7236A359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14:paraId="3525830C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Самоконтроль:</w:t>
      </w:r>
    </w:p>
    <w:p w14:paraId="7B21249E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14:paraId="4186C99E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14:paraId="6AF194ED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учитывать контекст и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0EB42D4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е в произошедшей ситуации;</w:t>
      </w:r>
    </w:p>
    <w:p w14:paraId="6C6FAD3C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355B80F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14:paraId="5A82C23B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14:paraId="656246C5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различать, называть и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управлять собственными эмоциями и эмоциями других;</w:t>
      </w:r>
    </w:p>
    <w:p w14:paraId="0641DEA5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280702B6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14:paraId="2FFFBE62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14:paraId="01378D46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14:paraId="4B335779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ругому человеку, его мнению;</w:t>
      </w:r>
    </w:p>
    <w:p w14:paraId="0BAF9AC6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другого;</w:t>
      </w:r>
    </w:p>
    <w:p w14:paraId="6AD14664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14:paraId="79864776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открытость себе и другим;</w:t>
      </w:r>
    </w:p>
    <w:p w14:paraId="2F7071AE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14:paraId="07C5E4C6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</w:p>
    <w:p w14:paraId="4DE63B1F" w14:textId="77777777" w:rsidR="0009375C" w:rsidRPr="00447ED9" w:rsidRDefault="00367F4D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14770123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</w:p>
    <w:p w14:paraId="34734C45" w14:textId="77777777" w:rsidR="0009375C" w:rsidRPr="00447ED9" w:rsidRDefault="00367F4D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14:paraId="4641C184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</w:p>
    <w:p w14:paraId="63A9C59C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Человек и его социаль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ное окружение</w:t>
      </w:r>
    </w:p>
    <w:p w14:paraId="030ED7A7" w14:textId="77777777" w:rsidR="0009375C" w:rsidRPr="00447ED9" w:rsidRDefault="00367F4D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14:paraId="6B73DD4F" w14:textId="77777777" w:rsidR="0009375C" w:rsidRPr="00447ED9" w:rsidRDefault="00367F4D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й с ограниченными возможностями здоровья; деятельность человека; образование и его значение для человека и общества;</w:t>
      </w:r>
    </w:p>
    <w:p w14:paraId="56FE1005" w14:textId="77777777" w:rsidR="0009375C" w:rsidRPr="00447ED9" w:rsidRDefault="00367F4D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14:paraId="6BB96502" w14:textId="77777777" w:rsidR="0009375C" w:rsidRPr="00447ED9" w:rsidRDefault="00367F4D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по разным признакам виды деятельности человека, потребности людей;</w:t>
      </w:r>
    </w:p>
    <w:p w14:paraId="4264EBB9" w14:textId="77777777" w:rsidR="0009375C" w:rsidRPr="00447ED9" w:rsidRDefault="00367F4D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сравнивать понятия «индив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ид», «индивидуальность», «личность»; свойства человека и животных; виды деятельности (игра, труд, учение);</w:t>
      </w:r>
    </w:p>
    <w:p w14:paraId="34B3E48F" w14:textId="77777777" w:rsidR="0009375C" w:rsidRPr="00447ED9" w:rsidRDefault="00367F4D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14:paraId="74541F4F" w14:textId="77777777" w:rsidR="0009375C" w:rsidRPr="00447ED9" w:rsidRDefault="00367F4D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получе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ятельности и общения в школе, семье, группе сверстников;</w:t>
      </w:r>
    </w:p>
    <w:p w14:paraId="5A41FFFA" w14:textId="77777777" w:rsidR="0009375C" w:rsidRPr="00447ED9" w:rsidRDefault="00367F4D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уальности, к различным формам неформального общения подростков;</w:t>
      </w:r>
    </w:p>
    <w:p w14:paraId="3105F16A" w14:textId="77777777" w:rsidR="0009375C" w:rsidRPr="00447ED9" w:rsidRDefault="00367F4D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14:paraId="4C0B2FF2" w14:textId="77777777" w:rsidR="0009375C" w:rsidRPr="00447ED9" w:rsidRDefault="00367F4D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овладевать смысловым чте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14:paraId="643B38D8" w14:textId="77777777" w:rsidR="0009375C" w:rsidRPr="00447ED9" w:rsidRDefault="00367F4D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искать и извлекать информацию о связи поколений в нашем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4F009FD1" w14:textId="77777777" w:rsidR="0009375C" w:rsidRPr="00447ED9" w:rsidRDefault="00367F4D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14:paraId="65FFFD99" w14:textId="77777777" w:rsidR="0009375C" w:rsidRPr="00447ED9" w:rsidRDefault="00367F4D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оценивать собственные поступки и поведение других людей в ходе общения, в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14:paraId="28B0CD45" w14:textId="77777777" w:rsidR="0009375C" w:rsidRPr="00447ED9" w:rsidRDefault="00367F4D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приобретать опыт использования полученных знаний в практической деятельности, в повседневной жизни для выстраивания 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тношений с представителями старших поколений, со сверстниками и младшими по возрасту, активного участия в жизни школы и класса;</w:t>
      </w:r>
    </w:p>
    <w:p w14:paraId="21BF9F1E" w14:textId="77777777" w:rsidR="0009375C" w:rsidRPr="00447ED9" w:rsidRDefault="00367F4D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ости на основе гуманистических ценностей, взаимопонимания между людьми разных культур.</w:t>
      </w:r>
    </w:p>
    <w:p w14:paraId="4F480D93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Общество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, в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котором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мы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живём</w:t>
      </w:r>
      <w:proofErr w:type="spellEnd"/>
    </w:p>
    <w:p w14:paraId="1A3DABC7" w14:textId="77777777" w:rsidR="0009375C" w:rsidRPr="00447ED9" w:rsidRDefault="00367F4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и применять знания об обществе и природе, положении человека в обществе; процессах и явлениях в экономической жизни общества;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14:paraId="4AF3AFEF" w14:textId="77777777" w:rsidR="0009375C" w:rsidRPr="00447ED9" w:rsidRDefault="00367F4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устройство общества, российское государство, высшие органы государст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14:paraId="01B137F9" w14:textId="77777777" w:rsidR="0009375C" w:rsidRPr="00447ED9" w:rsidRDefault="00367F4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14:paraId="06BCFE43" w14:textId="77777777" w:rsidR="0009375C" w:rsidRPr="00447ED9" w:rsidRDefault="00367F4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социальные общности и группы;</w:t>
      </w:r>
    </w:p>
    <w:p w14:paraId="1B7309AA" w14:textId="77777777" w:rsidR="0009375C" w:rsidRPr="00447ED9" w:rsidRDefault="00367F4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14:paraId="27468781" w14:textId="77777777" w:rsidR="0009375C" w:rsidRPr="00447ED9" w:rsidRDefault="00367F4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14:paraId="57C938C4" w14:textId="77777777" w:rsidR="0009375C" w:rsidRPr="00447ED9" w:rsidRDefault="00367F4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14:paraId="5D9391AD" w14:textId="77777777" w:rsidR="0009375C" w:rsidRPr="00447ED9" w:rsidRDefault="00367F4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определять и аргументировать с опорой на обществоведческие знани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14:paraId="01489389" w14:textId="77777777" w:rsidR="0009375C" w:rsidRPr="00447ED9" w:rsidRDefault="00367F4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решать познавательные и практические задачи (в том числе задачи, отражающие возможности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юного гражданина внести свой вклад в решение экологической проблемы);</w:t>
      </w:r>
    </w:p>
    <w:p w14:paraId="5850A1A5" w14:textId="77777777" w:rsidR="0009375C" w:rsidRPr="00447ED9" w:rsidRDefault="00367F4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14:paraId="28561D99" w14:textId="77777777" w:rsidR="0009375C" w:rsidRPr="00447ED9" w:rsidRDefault="00367F4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извлекать информац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ию из разных источников о человеке и обществе, включая информацию о народах России;</w:t>
      </w:r>
    </w:p>
    <w:p w14:paraId="0ABA2FAE" w14:textId="77777777" w:rsidR="0009375C" w:rsidRPr="00447ED9" w:rsidRDefault="00367F4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публикаций в СМИ; используя обществоведческие знания, формулировать выводы;</w:t>
      </w:r>
    </w:p>
    <w:p w14:paraId="23C3E96C" w14:textId="77777777" w:rsidR="0009375C" w:rsidRPr="00447ED9" w:rsidRDefault="00367F4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14:paraId="2DDEAB74" w14:textId="77777777" w:rsidR="0009375C" w:rsidRPr="00447ED9" w:rsidRDefault="00367F4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полученные знания, включая основы финансовой гра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14:paraId="5264451A" w14:textId="77777777" w:rsidR="0009375C" w:rsidRPr="00447ED9" w:rsidRDefault="00367F4D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совместную деятельность, включая взаимодействие с л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юдьми другой культуры, национальной и религиозной принадлежности на основе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взаимопонимания между людьми разных культур; осознавать ценность культуры и традиций народов России.</w:t>
      </w:r>
    </w:p>
    <w:p w14:paraId="6BBBC69E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</w:p>
    <w:p w14:paraId="1DBF82E0" w14:textId="77777777" w:rsidR="0009375C" w:rsidRPr="00447ED9" w:rsidRDefault="00367F4D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14:paraId="570C9F5E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14:paraId="1A4ACABE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Социальные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нормы</w:t>
      </w:r>
      <w:proofErr w:type="spellEnd"/>
    </w:p>
    <w:p w14:paraId="42509C96" w14:textId="77777777" w:rsidR="0009375C" w:rsidRPr="00447ED9" w:rsidRDefault="00367F4D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 о социальных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ценностях; о содержании и значении социальных норм, регулирующих общественные отношения;</w:t>
      </w:r>
    </w:p>
    <w:p w14:paraId="2993FDDC" w14:textId="77777777" w:rsidR="0009375C" w:rsidRPr="00447ED9" w:rsidRDefault="00367F4D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характеризовать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нормы и их роль в жизни общества;</w:t>
      </w:r>
    </w:p>
    <w:p w14:paraId="2D7EB2D2" w14:textId="77777777" w:rsidR="0009375C" w:rsidRPr="00447ED9" w:rsidRDefault="00367F4D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приводить примеры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14:paraId="709EEA38" w14:textId="77777777" w:rsidR="0009375C" w:rsidRPr="00447ED9" w:rsidRDefault="00367F4D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социальные нормы, их существенные признаки и элементы;</w:t>
      </w:r>
    </w:p>
    <w:p w14:paraId="1B8C4E92" w14:textId="77777777" w:rsidR="0009375C" w:rsidRPr="00447ED9" w:rsidRDefault="00367F4D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дельные виды социальных норм;</w:t>
      </w:r>
    </w:p>
    <w:p w14:paraId="70AF03FD" w14:textId="77777777" w:rsidR="0009375C" w:rsidRPr="00447ED9" w:rsidRDefault="00367F4D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влияние социальных норм на общество и человека;</w:t>
      </w:r>
    </w:p>
    <w:p w14:paraId="0538EFA8" w14:textId="77777777" w:rsidR="0009375C" w:rsidRPr="00447ED9" w:rsidRDefault="00367F4D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полученные знания для объяснения (устного и письменного) сущности социальных норм;</w:t>
      </w:r>
    </w:p>
    <w:p w14:paraId="744EC57D" w14:textId="77777777" w:rsidR="0009375C" w:rsidRPr="00447ED9" w:rsidRDefault="00367F4D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опорой на обществоведческ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14:paraId="0CFB34DD" w14:textId="77777777" w:rsidR="0009375C" w:rsidRPr="00447ED9" w:rsidRDefault="00367F4D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решать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познават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ельные и практические задачи, отражающие действие социальных норм как регуляторов общественной жизни и поведения человека;</w:t>
      </w:r>
    </w:p>
    <w:p w14:paraId="1C27BDDB" w14:textId="77777777" w:rsidR="0009375C" w:rsidRPr="00447ED9" w:rsidRDefault="00367F4D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14:paraId="3BAB3D8C" w14:textId="77777777" w:rsidR="0009375C" w:rsidRPr="00447ED9" w:rsidRDefault="00367F4D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извлекать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инфо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рмацию из разных источников о принципах и нормах морали, проблеме морального выбора;</w:t>
      </w:r>
    </w:p>
    <w:p w14:paraId="3364E62C" w14:textId="77777777" w:rsidR="0009375C" w:rsidRPr="00447ED9" w:rsidRDefault="00367F4D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её с собственными знаниями о моральном и правовом регулировании поведения человека;</w:t>
      </w:r>
    </w:p>
    <w:p w14:paraId="40DEF64F" w14:textId="77777777" w:rsidR="0009375C" w:rsidRPr="00447ED9" w:rsidRDefault="00367F4D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собственные поступки, поведение людей с точки зрения их соответствия нормам морали;</w:t>
      </w:r>
    </w:p>
    <w:p w14:paraId="449C03C0" w14:textId="77777777" w:rsidR="0009375C" w:rsidRPr="00447ED9" w:rsidRDefault="00367F4D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полученные знания о социальных нормах в повседневной жизни; </w:t>
      </w:r>
    </w:p>
    <w:p w14:paraId="3048A86E" w14:textId="77777777" w:rsidR="0009375C" w:rsidRPr="00447ED9" w:rsidRDefault="00367F4D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само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стоятельно заполнять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форму (в том числе электронную) и составлять простейший документ (заявление);</w:t>
      </w:r>
    </w:p>
    <w:p w14:paraId="6E7248F8" w14:textId="77777777" w:rsidR="0009375C" w:rsidRPr="00447ED9" w:rsidRDefault="00367F4D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нностей, взаимопонимания между людьми разных культур.</w:t>
      </w:r>
    </w:p>
    <w:p w14:paraId="31663719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Человек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как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участник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правовых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отношений</w:t>
      </w:r>
      <w:proofErr w:type="spellEnd"/>
    </w:p>
    <w:p w14:paraId="395C8E3A" w14:textId="77777777" w:rsidR="0009375C" w:rsidRPr="00447ED9" w:rsidRDefault="00367F4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14:paraId="2EC9203D" w14:textId="77777777" w:rsidR="0009375C" w:rsidRPr="00447ED9" w:rsidRDefault="00367F4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характеризовать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право как регулятор общественных отношений, конституци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онные права и обязанности гражданина Российской Федерации, права ребёнка в Российской Федерации;</w:t>
      </w:r>
    </w:p>
    <w:p w14:paraId="74E67D7A" w14:textId="77777777" w:rsidR="0009375C" w:rsidRPr="00447ED9" w:rsidRDefault="00367F4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сти; способы защиты прав ребёнка в Российской Федерации; примеры, поясняющие опасность правонарушений для личности и общества;</w:t>
      </w:r>
    </w:p>
    <w:p w14:paraId="4968AFCD" w14:textId="77777777" w:rsidR="0009375C" w:rsidRPr="00447ED9" w:rsidRDefault="00367F4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 разным признакам (в том числе устанавливать существенный признак классификации) нормы права, выделяя существе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нные признаки;</w:t>
      </w:r>
    </w:p>
    <w:p w14:paraId="502D1653" w14:textId="77777777" w:rsidR="0009375C" w:rsidRPr="00447ED9" w:rsidRDefault="00367F4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14:paraId="6CBE5999" w14:textId="77777777" w:rsidR="0009375C" w:rsidRPr="00447ED9" w:rsidRDefault="00367F4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взаимосвязи, включая взаи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14:paraId="5D802E8D" w14:textId="77777777" w:rsidR="0009375C" w:rsidRPr="00447ED9" w:rsidRDefault="00367F4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полученные знания для объяснения сущности права, роли права в общес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овершеннолетнего социальных ролей (члена семьи, учащегося, члена ученической общественной организации); </w:t>
      </w:r>
    </w:p>
    <w:p w14:paraId="1986CDB0" w14:textId="77777777" w:rsidR="0009375C" w:rsidRPr="00447ED9" w:rsidRDefault="00367F4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определять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м как регуляторов общественной жизни и поведения человека;</w:t>
      </w:r>
    </w:p>
    <w:p w14:paraId="638D9314" w14:textId="77777777" w:rsidR="0009375C" w:rsidRPr="00447ED9" w:rsidRDefault="00367F4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решать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ые с исполнением типичных для несовершеннолетнего социальных ролей (члена семьи, учащегося, члена ученической общественной организации); </w:t>
      </w:r>
    </w:p>
    <w:p w14:paraId="495064AB" w14:textId="77777777" w:rsidR="0009375C" w:rsidRPr="00447ED9" w:rsidRDefault="00367F4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смысловым чтением текстов обществоведческой тематики: отбирать информацию из фрагментов Конституции Российс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основе план, преобразовывать текстовую информацию в таблицу, схему; </w:t>
      </w:r>
    </w:p>
    <w:p w14:paraId="2C32DE5F" w14:textId="77777777" w:rsidR="0009375C" w:rsidRPr="00447ED9" w:rsidRDefault="00367F4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искать и извлекать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3689ABB8" w14:textId="77777777" w:rsidR="0009375C" w:rsidRPr="00447ED9" w:rsidRDefault="00367F4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анализировать, обобщать, систематизировать, оценивать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социальную информацию из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адаптированных 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их аргументами;</w:t>
      </w:r>
    </w:p>
    <w:p w14:paraId="5A8D7714" w14:textId="77777777" w:rsidR="0009375C" w:rsidRPr="00447ED9" w:rsidRDefault="00367F4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оценивать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14:paraId="001E0DD1" w14:textId="77777777" w:rsidR="0009375C" w:rsidRPr="00447ED9" w:rsidRDefault="00367F4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полученные знания о праве и правовых нормах в практической деятельнос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ьность), в соответствии с темой и ситуацией общения, особенностями аудитории и регламентом; </w:t>
      </w:r>
    </w:p>
    <w:p w14:paraId="1C04AC59" w14:textId="77777777" w:rsidR="0009375C" w:rsidRPr="00447ED9" w:rsidRDefault="00367F4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заполнять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14:paraId="7A548641" w14:textId="77777777" w:rsidR="0009375C" w:rsidRPr="00447ED9" w:rsidRDefault="00367F4D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совм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ду народами, людьми разных культур.</w:t>
      </w:r>
    </w:p>
    <w:p w14:paraId="17AF757C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Основы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российского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права</w:t>
      </w:r>
      <w:proofErr w:type="spellEnd"/>
    </w:p>
    <w:p w14:paraId="413AD1EA" w14:textId="77777777" w:rsidR="0009375C" w:rsidRPr="00447ED9" w:rsidRDefault="00367F4D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и, общества и государства, в том числе от терроризма и экстремизма; </w:t>
      </w:r>
    </w:p>
    <w:p w14:paraId="0893DCDF" w14:textId="77777777" w:rsidR="0009375C" w:rsidRPr="00447ED9" w:rsidRDefault="00367F4D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14:paraId="2B8D08D7" w14:textId="77777777" w:rsidR="0009375C" w:rsidRPr="00447ED9" w:rsidRDefault="00367F4D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примеры законов и подзаконных актов и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14:paraId="5C98F1ED" w14:textId="77777777" w:rsidR="0009375C" w:rsidRPr="00447ED9" w:rsidRDefault="00367F4D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 разным признакам виды нормативных правовы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14:paraId="7285F86C" w14:textId="77777777" w:rsidR="0009375C" w:rsidRPr="00447ED9" w:rsidRDefault="00367F4D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(в том числе устанавливать основания для сравнения) сферы регулирования различных отраслей права (гражда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14:paraId="18983395" w14:textId="77777777" w:rsidR="0009375C" w:rsidRPr="00447ED9" w:rsidRDefault="00367F4D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устанавливать и объяснять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взаимосвязи прав и обязанностей работника и работодателя, прав и обязан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ностей членов семьи; традиционных российских ценностей и личных неимущественных отношений в семье;</w:t>
      </w:r>
    </w:p>
    <w:p w14:paraId="21FFA7C8" w14:textId="77777777" w:rsidR="0009375C" w:rsidRPr="00447ED9" w:rsidRDefault="00367F4D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14:paraId="67D47686" w14:textId="77777777" w:rsidR="0009375C" w:rsidRPr="00447ED9" w:rsidRDefault="00367F4D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своё отношение к защите пр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14:paraId="5CD3EED6" w14:textId="77777777" w:rsidR="0009375C" w:rsidRPr="00447ED9" w:rsidRDefault="00367F4D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решать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 практические задачи, отражающие типичные взаимодейств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ия, регулируемые нормами гражданского, трудового, семейного, административного и уголовного права;</w:t>
      </w:r>
    </w:p>
    <w:p w14:paraId="497E60C2" w14:textId="77777777" w:rsidR="0009375C" w:rsidRPr="00447ED9" w:rsidRDefault="00367F4D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смысловым чтением текстов обществоведческой тематики: отбирать информацию из фрагментов нормативных правовых актов (Гражданский кодекс Российской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шениях и специфике их регулирования, преобразовывать текстовую информацию в таблицу, схему; </w:t>
      </w:r>
    </w:p>
    <w:p w14:paraId="1052C43A" w14:textId="77777777" w:rsidR="0009375C" w:rsidRPr="00447ED9" w:rsidRDefault="00367F4D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искать и извлекать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523E9F10" w14:textId="77777777" w:rsidR="0009375C" w:rsidRPr="00447ED9" w:rsidRDefault="00367F4D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анализировать, обобщать, систематизировать, оценивать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­социальную информацию из адаптированных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14:paraId="47691948" w14:textId="77777777" w:rsidR="0009375C" w:rsidRPr="00447ED9" w:rsidRDefault="00367F4D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собственные поступки и поведение других людей с точки зрения их соответствия нормам гражданского, тр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удового, семейного, административного и уголовного права; </w:t>
      </w:r>
    </w:p>
    <w:p w14:paraId="25FBAB49" w14:textId="77777777" w:rsidR="0009375C" w:rsidRPr="00447ED9" w:rsidRDefault="00367F4D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ствии с темой и ситуацией общения, особенностями аудитории и регламентом;</w:t>
      </w:r>
    </w:p>
    <w:p w14:paraId="42E6D7FA" w14:textId="77777777" w:rsidR="0009375C" w:rsidRPr="00447ED9" w:rsidRDefault="00367F4D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заполнять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14:paraId="2CF85E19" w14:textId="77777777" w:rsidR="0009375C" w:rsidRPr="00447ED9" w:rsidRDefault="00367F4D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осуществлять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совместную деятельность, включая взаимодействие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4F3EBB79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</w:p>
    <w:p w14:paraId="34AAFB5B" w14:textId="77777777" w:rsidR="0009375C" w:rsidRPr="00447ED9" w:rsidRDefault="00367F4D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</w:rPr>
        <w:t>8 КЛА</w:t>
      </w:r>
      <w:r w:rsidRPr="00447ED9">
        <w:rPr>
          <w:rFonts w:ascii="Times New Roman" w:hAnsi="Times New Roman"/>
          <w:b/>
          <w:color w:val="000000"/>
          <w:sz w:val="24"/>
          <w:szCs w:val="24"/>
        </w:rPr>
        <w:t>СС</w:t>
      </w:r>
    </w:p>
    <w:p w14:paraId="1E79A934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14:paraId="3C5CECE2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Человек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в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экономических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отношениях</w:t>
      </w:r>
      <w:proofErr w:type="spellEnd"/>
    </w:p>
    <w:p w14:paraId="53F86E65" w14:textId="77777777" w:rsidR="0009375C" w:rsidRPr="00447ED9" w:rsidRDefault="00367F4D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14:paraId="7CAFFFCA" w14:textId="77777777" w:rsidR="0009375C" w:rsidRPr="00447ED9" w:rsidRDefault="00367F4D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способы координации хозяйственной жизни в различных экономических системах; объекты спроса и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предложения на рынке труда и финансовом рынке; функции денег;</w:t>
      </w:r>
    </w:p>
    <w:p w14:paraId="06F4E631" w14:textId="77777777" w:rsidR="0009375C" w:rsidRPr="00447ED9" w:rsidRDefault="00367F4D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производства;</w:t>
      </w:r>
    </w:p>
    <w:p w14:paraId="7C2F9860" w14:textId="77777777" w:rsidR="0009375C" w:rsidRPr="00447ED9" w:rsidRDefault="00367F4D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14:paraId="48F58C04" w14:textId="77777777" w:rsidR="0009375C" w:rsidRPr="00447ED9" w:rsidRDefault="00367F4D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сравнивать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различные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способы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хозяйствования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0F095A16" w14:textId="77777777" w:rsidR="0009375C" w:rsidRPr="00447ED9" w:rsidRDefault="00367F4D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14:paraId="74D1AF4B" w14:textId="77777777" w:rsidR="0009375C" w:rsidRPr="00447ED9" w:rsidRDefault="00367F4D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14:paraId="2B3EBE05" w14:textId="77777777" w:rsidR="0009375C" w:rsidRPr="00447ED9" w:rsidRDefault="00367F4D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с точки зрени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14:paraId="210C7D57" w14:textId="77777777" w:rsidR="0009375C" w:rsidRPr="00447ED9" w:rsidRDefault="00367F4D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решать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 практические задачи, связанные с осуществлением экономических действий, 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14:paraId="77313CEE" w14:textId="77777777" w:rsidR="0009375C" w:rsidRPr="00447ED9" w:rsidRDefault="00367F4D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овл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адевать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х безрабо­тицы;</w:t>
      </w:r>
    </w:p>
    <w:p w14:paraId="36FB7DDB" w14:textId="77777777" w:rsidR="0009375C" w:rsidRPr="00447ED9" w:rsidRDefault="00367F4D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извлекать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14:paraId="69181D16" w14:textId="77777777" w:rsidR="0009375C" w:rsidRPr="00447ED9" w:rsidRDefault="00367F4D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анализировать, обобщать, систематизировать, конкретизиро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вать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материалов) и публикаций СМИ, соотносить её с личным социальным опытом; используя обществоведческие знания, формулировать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выводы, подкрепляя их аргументами;</w:t>
      </w:r>
    </w:p>
    <w:p w14:paraId="5D20CFB9" w14:textId="77777777" w:rsidR="0009375C" w:rsidRPr="00447ED9" w:rsidRDefault="00367F4D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ичеств, применения недобросовестных практик); </w:t>
      </w:r>
    </w:p>
    <w:p w14:paraId="4ECDDA47" w14:textId="77777777" w:rsidR="0009375C" w:rsidRPr="00447ED9" w:rsidRDefault="00367F4D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приобретать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выбора профессии и оценки собственных перспектив в профессиональной сфере; </w:t>
      </w:r>
    </w:p>
    <w:p w14:paraId="4A3BA91D" w14:textId="77777777" w:rsidR="0009375C" w:rsidRPr="00447ED9" w:rsidRDefault="00367F4D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приобретать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14:paraId="6DD396C6" w14:textId="77777777" w:rsidR="0009375C" w:rsidRPr="00447ED9" w:rsidRDefault="00367F4D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совместную деятельность, включая взаимодействие с людьми другой культу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14:paraId="694C1094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Человек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в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мире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культуры</w:t>
      </w:r>
      <w:proofErr w:type="spellEnd"/>
    </w:p>
    <w:p w14:paraId="2624F846" w14:textId="77777777" w:rsidR="0009375C" w:rsidRPr="00447ED9" w:rsidRDefault="00367F4D">
      <w:pPr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 о процессах и явлениях в духовной жизни общества, о науке и образовании, с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14:paraId="73556E97" w14:textId="77777777" w:rsidR="0009375C" w:rsidRPr="00447ED9" w:rsidRDefault="00367F4D">
      <w:pPr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духовно-нравственные ценности (в том числе нормы морали и нравственности, гуманизм, ми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14:paraId="2F809CE7" w14:textId="77777777" w:rsidR="0009375C" w:rsidRPr="00447ED9" w:rsidRDefault="00367F4D">
      <w:pPr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ости; правил информационной безопасности; </w:t>
      </w:r>
    </w:p>
    <w:p w14:paraId="7410221B" w14:textId="77777777" w:rsidR="0009375C" w:rsidRPr="00447ED9" w:rsidRDefault="00367F4D">
      <w:pPr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разным признакам формы и виды культуры; </w:t>
      </w:r>
    </w:p>
    <w:p w14:paraId="29F95DFF" w14:textId="77777777" w:rsidR="0009375C" w:rsidRPr="00447ED9" w:rsidRDefault="00367F4D">
      <w:pPr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формы культуры, естественные и социально-гуманитарные науки, виды искусств;</w:t>
      </w:r>
    </w:p>
    <w:p w14:paraId="5E97C099" w14:textId="77777777" w:rsidR="0009375C" w:rsidRPr="00447ED9" w:rsidRDefault="00367F4D">
      <w:pPr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взаимосвязь развития духовной культуры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 формирования личности, взаимовлияние науки и образования;</w:t>
      </w:r>
    </w:p>
    <w:p w14:paraId="7EC499ED" w14:textId="77777777" w:rsidR="0009375C" w:rsidRPr="00447ED9" w:rsidRDefault="00367F4D">
      <w:pPr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полученные знания для объяснения роли непрерывного образования; </w:t>
      </w:r>
    </w:p>
    <w:p w14:paraId="57520BF6" w14:textId="77777777" w:rsidR="0009375C" w:rsidRPr="00447ED9" w:rsidRDefault="00367F4D">
      <w:pPr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с точки зрения социальных ценностей и с опорой на обществоведческие знания, факты обществ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енной жизни своё отношение к информационной культуре и информационной безопасности, правилам безопасного поведения в Интернете;</w:t>
      </w:r>
    </w:p>
    <w:p w14:paraId="01A1C7BE" w14:textId="77777777" w:rsidR="0009375C" w:rsidRPr="00447ED9" w:rsidRDefault="00367F4D">
      <w:pPr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решать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 практические задачи, касающиеся форм и многообразия духовной культуры;</w:t>
      </w:r>
    </w:p>
    <w:p w14:paraId="367882AA" w14:textId="77777777" w:rsidR="0009375C" w:rsidRPr="00447ED9" w:rsidRDefault="00367F4D">
      <w:pPr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овладевать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смысловым чтением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14:paraId="483987E7" w14:textId="77777777" w:rsidR="0009375C" w:rsidRPr="00447ED9" w:rsidRDefault="00367F4D">
      <w:pPr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поиск информации об ответственности современных учёны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14:paraId="621F8D8B" w14:textId="77777777" w:rsidR="0009375C" w:rsidRPr="00447ED9" w:rsidRDefault="00367F4D">
      <w:pPr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анализировать, систематизировать, критически оценивать и обобщать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социальную информацию, п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редставленную в разных формах (описательную, графическую, аудиовизуальную), при изучении культуры, науки и образования;</w:t>
      </w:r>
    </w:p>
    <w:p w14:paraId="6F860B86" w14:textId="77777777" w:rsidR="0009375C" w:rsidRPr="00447ED9" w:rsidRDefault="00367F4D">
      <w:pPr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собственные поступки, поведение людей в духовной сфере жизни общества;</w:t>
      </w:r>
    </w:p>
    <w:p w14:paraId="04750174" w14:textId="77777777" w:rsidR="0009375C" w:rsidRPr="00447ED9" w:rsidRDefault="00367F4D">
      <w:pPr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полученные знания для публичного представл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ения результатов своей деятельности в сфере духовной культуры в соответствии с особенностями аудитории и регламентом;</w:t>
      </w:r>
    </w:p>
    <w:p w14:paraId="17C576AA" w14:textId="77777777" w:rsidR="0009375C" w:rsidRPr="00447ED9" w:rsidRDefault="00367F4D">
      <w:pPr>
        <w:numPr>
          <w:ilvl w:val="0"/>
          <w:numId w:val="8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приобретать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14:paraId="0D662217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  <w:lang w:val="ru-RU"/>
        </w:rPr>
      </w:pPr>
    </w:p>
    <w:p w14:paraId="22368707" w14:textId="77777777" w:rsidR="0009375C" w:rsidRPr="00447ED9" w:rsidRDefault="00367F4D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9 </w:t>
      </w:r>
      <w:r w:rsidRPr="00447ED9">
        <w:rPr>
          <w:rFonts w:ascii="Times New Roman" w:hAnsi="Times New Roman"/>
          <w:b/>
          <w:color w:val="000000"/>
          <w:sz w:val="24"/>
          <w:szCs w:val="24"/>
        </w:rPr>
        <w:t>КЛАСС</w:t>
      </w:r>
    </w:p>
    <w:p w14:paraId="20E6D3A3" w14:textId="77777777" w:rsidR="0009375C" w:rsidRPr="00447ED9" w:rsidRDefault="0009375C">
      <w:pPr>
        <w:spacing w:after="0" w:line="240" w:lineRule="auto"/>
        <w:ind w:left="120"/>
        <w:contextualSpacing/>
        <w:jc w:val="both"/>
        <w:rPr>
          <w:sz w:val="24"/>
          <w:szCs w:val="24"/>
        </w:rPr>
      </w:pPr>
    </w:p>
    <w:p w14:paraId="5251E19D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Человек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в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политическом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измерении</w:t>
      </w:r>
      <w:proofErr w:type="spellEnd"/>
    </w:p>
    <w:p w14:paraId="2A49363A" w14:textId="77777777" w:rsidR="0009375C" w:rsidRPr="00447ED9" w:rsidRDefault="00367F4D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граждан в политике, выборах и референдуме, о политических партиях;</w:t>
      </w:r>
    </w:p>
    <w:p w14:paraId="55B22204" w14:textId="77777777" w:rsidR="0009375C" w:rsidRPr="00447ED9" w:rsidRDefault="00367F4D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14:paraId="2DCFD037" w14:textId="77777777" w:rsidR="0009375C" w:rsidRPr="00447ED9" w:rsidRDefault="00367F4D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приво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дить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раждан; законного участия граждан в политике; связи политических потрясений и социально-экономического кризиса в государстве;</w:t>
      </w:r>
    </w:p>
    <w:p w14:paraId="1873A2E1" w14:textId="77777777" w:rsidR="0009375C" w:rsidRPr="00447ED9" w:rsidRDefault="00367F4D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современные государства по разным признакам; элементы формы государства; типы политических партий; типы обществен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но-политических организаций;</w:t>
      </w:r>
    </w:p>
    <w:p w14:paraId="273C3D80" w14:textId="77777777" w:rsidR="0009375C" w:rsidRPr="00447ED9" w:rsidRDefault="00367F4D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нное устройство, монархию и республику, политическую партию и общественно-политическое движение, выборы и референдум; </w:t>
      </w:r>
    </w:p>
    <w:p w14:paraId="4D100DF9" w14:textId="77777777" w:rsidR="0009375C" w:rsidRPr="00447ED9" w:rsidRDefault="00367F4D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нностями граждан, связи политических потрясений и социально-экономических кризисов в государстве; </w:t>
      </w:r>
    </w:p>
    <w:p w14:paraId="7BF4E551" w14:textId="77777777" w:rsidR="0009375C" w:rsidRPr="00447ED9" w:rsidRDefault="00367F4D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зи правового государства и гражданского общества; для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обществе и государстве; </w:t>
      </w:r>
    </w:p>
    <w:p w14:paraId="7D0E48C9" w14:textId="77777777" w:rsidR="0009375C" w:rsidRPr="00447ED9" w:rsidRDefault="00367F4D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14:paraId="280B4AAC" w14:textId="77777777" w:rsidR="0009375C" w:rsidRPr="00447ED9" w:rsidRDefault="00367F4D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решать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 рамках изученного материала познавательные и практические задачи, отражающие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14:paraId="543C6181" w14:textId="77777777" w:rsidR="0009375C" w:rsidRPr="00447ED9" w:rsidRDefault="00367F4D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смысловым чтением фрагментов Конституции Российской Федерации, других нормативн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2B757478" w14:textId="77777777" w:rsidR="0009375C" w:rsidRPr="00447ED9" w:rsidRDefault="00367F4D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иск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ать и извлекать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езопасности при работе в Интернете; </w:t>
      </w:r>
    </w:p>
    <w:p w14:paraId="5401FAEE" w14:textId="77777777" w:rsidR="0009375C" w:rsidRPr="00447ED9" w:rsidRDefault="00367F4D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анализировать и конкретизировать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14:paraId="6B046668" w14:textId="77777777" w:rsidR="0009375C" w:rsidRPr="00447ED9" w:rsidRDefault="00367F4D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14:paraId="22D99DD7" w14:textId="77777777" w:rsidR="0009375C" w:rsidRPr="00447ED9" w:rsidRDefault="00367F4D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использов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оответствии с темой и ситуацией общения, особенностями аудитории и регламентом;</w:t>
      </w:r>
    </w:p>
    <w:p w14:paraId="118916E7" w14:textId="77777777" w:rsidR="0009375C" w:rsidRPr="00447ED9" w:rsidRDefault="00367F4D">
      <w:pPr>
        <w:numPr>
          <w:ilvl w:val="0"/>
          <w:numId w:val="9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14:paraId="53404E92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Гражданин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государство</w:t>
      </w:r>
      <w:proofErr w:type="spellEnd"/>
    </w:p>
    <w:p w14:paraId="651308C9" w14:textId="77777777" w:rsidR="0009375C" w:rsidRPr="00447ED9" w:rsidRDefault="00367F4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влениях внутренней политики Российской Федерации;</w:t>
      </w:r>
    </w:p>
    <w:p w14:paraId="2644E761" w14:textId="77777777" w:rsidR="0009375C" w:rsidRPr="00447ED9" w:rsidRDefault="00367F4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ой Федерации, особенности формирования и функции Государственной Думы и Совета Федерации, Правительства Российской Федерации;</w:t>
      </w:r>
    </w:p>
    <w:p w14:paraId="3C6D3E58" w14:textId="77777777" w:rsidR="0009375C" w:rsidRPr="00447ED9" w:rsidRDefault="00367F4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приводить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ости, общества и государства, в том числе от терроризма и экстремизма;</w:t>
      </w:r>
    </w:p>
    <w:p w14:paraId="45FD8219" w14:textId="77777777" w:rsidR="0009375C" w:rsidRPr="00447ED9" w:rsidRDefault="00367F4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14:paraId="2974C18A" w14:textId="77777777" w:rsidR="0009375C" w:rsidRPr="00447ED9" w:rsidRDefault="00367F4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 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14:paraId="7F319768" w14:textId="77777777" w:rsidR="0009375C" w:rsidRPr="00447ED9" w:rsidRDefault="00367F4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взаимосвязи ветвей власти и субъектов политики в Российской Федерации, федерального центра и субъек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тов Российской Федерации, между правами человека и гражданина и обязанностями граждан; </w:t>
      </w:r>
    </w:p>
    <w:p w14:paraId="2C8A6D8A" w14:textId="77777777" w:rsidR="0009375C" w:rsidRPr="00447ED9" w:rsidRDefault="00367F4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й политики «сдерживания»; для объяснения необходимости противодействия коррупции; </w:t>
      </w:r>
    </w:p>
    <w:p w14:paraId="55990B3E" w14:textId="77777777" w:rsidR="0009375C" w:rsidRPr="00447ED9" w:rsidRDefault="00367F4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с точки зрения ценностей гражданственности и патриотизма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14:paraId="6B5127A2" w14:textId="77777777" w:rsidR="0009375C" w:rsidRPr="00447ED9" w:rsidRDefault="00367F4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решать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 практические задачи, отражающие процессы, явления и события в политической жизни Российской Федер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ации, в международных отношениях; </w:t>
      </w:r>
    </w:p>
    <w:p w14:paraId="236A5116" w14:textId="77777777" w:rsidR="0009375C" w:rsidRPr="00447ED9" w:rsidRDefault="00367F4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систематизировать и конкретизировать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политики, об усилиях нашего государства в борьбе с экстремизмом и международным терроризмом; </w:t>
      </w:r>
    </w:p>
    <w:p w14:paraId="40B58DBD" w14:textId="77777777" w:rsidR="0009375C" w:rsidRPr="00447ED9" w:rsidRDefault="00367F4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овладевать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лем источников и учебных материалов, составлять на их основе план, преобразовывать текстовую информацию в таблицу, схему; </w:t>
      </w:r>
    </w:p>
    <w:p w14:paraId="100B4FD9" w14:textId="77777777" w:rsidR="0009375C" w:rsidRPr="00447ED9" w:rsidRDefault="00367F4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искать и извлекать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14:paraId="1D02F68D" w14:textId="77777777" w:rsidR="0009375C" w:rsidRPr="00447ED9" w:rsidRDefault="00367F4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анализировать, обобщать, систематизировать и конкретизиро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вать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собственными знаниями о политике, формулирова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ть выводы, подкрепляя их аргументами;</w:t>
      </w:r>
    </w:p>
    <w:p w14:paraId="15B933FA" w14:textId="77777777" w:rsidR="0009375C" w:rsidRPr="00447ED9" w:rsidRDefault="00367F4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аствовать в дискуссии; </w:t>
      </w:r>
    </w:p>
    <w:p w14:paraId="7D0BAC7F" w14:textId="77777777" w:rsidR="0009375C" w:rsidRPr="00447ED9" w:rsidRDefault="00367F4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14:paraId="43E58A8F" w14:textId="77777777" w:rsidR="0009375C" w:rsidRPr="00447ED9" w:rsidRDefault="00367F4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самостоятельно заполнять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форму (в том числе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электронную) и составлять простейший документ при использовании портала государственных услуг;</w:t>
      </w:r>
    </w:p>
    <w:p w14:paraId="580164B1" w14:textId="77777777" w:rsidR="0009375C" w:rsidRPr="00447ED9" w:rsidRDefault="00367F4D">
      <w:pPr>
        <w:numPr>
          <w:ilvl w:val="0"/>
          <w:numId w:val="10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4880C4D9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Человек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в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системе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социальных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отношений</w:t>
      </w:r>
      <w:proofErr w:type="spellEnd"/>
    </w:p>
    <w:p w14:paraId="0F0C9DEA" w14:textId="77777777" w:rsidR="0009375C" w:rsidRPr="00447ED9" w:rsidRDefault="00367F4D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куль­тур, отклоняющемся поведении и здоровом образе жизни; </w:t>
      </w:r>
    </w:p>
    <w:p w14:paraId="7212CEC1" w14:textId="77777777" w:rsidR="0009375C" w:rsidRPr="00447ED9" w:rsidRDefault="00367F4D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 семьи в обществе; основы социальной политики Российского государства; </w:t>
      </w:r>
    </w:p>
    <w:p w14:paraId="5692BD85" w14:textId="77777777" w:rsidR="0009375C" w:rsidRPr="00447ED9" w:rsidRDefault="00367F4D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примеры различных социальных статусов, социальных ролей, социальной политики Российского го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сударства;</w:t>
      </w:r>
    </w:p>
    <w:p w14:paraId="567D7773" w14:textId="77777777" w:rsidR="0009375C" w:rsidRPr="00447ED9" w:rsidRDefault="00367F4D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классифицировать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социальные общности и группы;</w:t>
      </w:r>
    </w:p>
    <w:p w14:paraId="265C5257" w14:textId="77777777" w:rsidR="0009375C" w:rsidRPr="00447ED9" w:rsidRDefault="00367F4D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сравнивать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виды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социальной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мобильности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</w:rPr>
        <w:t>;</w:t>
      </w:r>
    </w:p>
    <w:p w14:paraId="3ECFAC19" w14:textId="77777777" w:rsidR="0009375C" w:rsidRPr="00447ED9" w:rsidRDefault="00367F4D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14:paraId="400A026A" w14:textId="77777777" w:rsidR="0009375C" w:rsidRPr="00447ED9" w:rsidRDefault="00367F4D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общества; </w:t>
      </w:r>
    </w:p>
    <w:p w14:paraId="5B0B7359" w14:textId="77777777" w:rsidR="0009375C" w:rsidRPr="00447ED9" w:rsidRDefault="00367F4D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14:paraId="61550B2D" w14:textId="77777777" w:rsidR="0009375C" w:rsidRPr="00447ED9" w:rsidRDefault="00367F4D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решать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 практические задачи, отражающие типичные социальные взаимодействия;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направленные на распознавание отклоняющегося поведения и его видов;</w:t>
      </w:r>
    </w:p>
    <w:p w14:paraId="169AA221" w14:textId="77777777" w:rsidR="0009375C" w:rsidRPr="00447ED9" w:rsidRDefault="00367F4D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14:paraId="454A8B3A" w14:textId="77777777" w:rsidR="0009375C" w:rsidRPr="00447ED9" w:rsidRDefault="00367F4D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извлекать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информацию из адаптирован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ных источников, публикаций СМИ и Интернета о межнациональных отношениях, об историческом единстве народов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России; преобразовывать информацию из текста в модели (таблицу, диаграмму, схему) и из предложенных моделей в текст;</w:t>
      </w:r>
    </w:p>
    <w:p w14:paraId="57CC1599" w14:textId="77777777" w:rsidR="0009375C" w:rsidRPr="00447ED9" w:rsidRDefault="00367F4D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анализировать, обобщать, системат</w:t>
      </w: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изировать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конфликтах; критически оценивать современную социальную информацию; </w:t>
      </w:r>
    </w:p>
    <w:p w14:paraId="4B656D24" w14:textId="77777777" w:rsidR="0009375C" w:rsidRPr="00447ED9" w:rsidRDefault="00367F4D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оценивать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14:paraId="0D18E0C3" w14:textId="77777777" w:rsidR="0009375C" w:rsidRPr="00447ED9" w:rsidRDefault="00367F4D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полученные знан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ия в практической деятельности для выстраивания собственного поведения с позиции здорового образа жизни;</w:t>
      </w:r>
    </w:p>
    <w:p w14:paraId="0E7354C9" w14:textId="77777777" w:rsidR="0009375C" w:rsidRPr="00447ED9" w:rsidRDefault="00367F4D">
      <w:pPr>
        <w:numPr>
          <w:ilvl w:val="0"/>
          <w:numId w:val="11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совместную деятельность с людьми другой национальной и религиозной принадлежности на основе веротерпимости и взаимопонимания между людьми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разных культур.</w:t>
      </w:r>
    </w:p>
    <w:p w14:paraId="7988627B" w14:textId="77777777" w:rsidR="0009375C" w:rsidRPr="00447ED9" w:rsidRDefault="00367F4D">
      <w:pPr>
        <w:spacing w:after="0" w:line="240" w:lineRule="auto"/>
        <w:ind w:firstLine="600"/>
        <w:contextualSpacing/>
        <w:jc w:val="both"/>
        <w:rPr>
          <w:sz w:val="24"/>
          <w:szCs w:val="24"/>
        </w:rPr>
      </w:pP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Человек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в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современном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изменяющемся</w:t>
      </w:r>
      <w:proofErr w:type="spellEnd"/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47ED9">
        <w:rPr>
          <w:rFonts w:ascii="Times New Roman" w:hAnsi="Times New Roman"/>
          <w:b/>
          <w:color w:val="000000"/>
          <w:sz w:val="24"/>
          <w:szCs w:val="24"/>
        </w:rPr>
        <w:t>мире</w:t>
      </w:r>
      <w:proofErr w:type="spellEnd"/>
    </w:p>
    <w:p w14:paraId="0037031F" w14:textId="77777777" w:rsidR="0009375C" w:rsidRPr="00447ED9" w:rsidRDefault="00367F4D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осваивать и применять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 об информационном обществе, глобализации, глобальных проблемах; </w:t>
      </w:r>
    </w:p>
    <w:p w14:paraId="597F683E" w14:textId="77777777" w:rsidR="0009375C" w:rsidRPr="00447ED9" w:rsidRDefault="00367F4D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характеризовать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информационного общества; здоровый образ жизни; глобализацию как важный общемиров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ой интеграционный процесс; </w:t>
      </w:r>
    </w:p>
    <w:p w14:paraId="07CF0445" w14:textId="77777777" w:rsidR="0009375C" w:rsidRPr="00447ED9" w:rsidRDefault="00367F4D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приводить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14:paraId="2BE38297" w14:textId="77777777" w:rsidR="0009375C" w:rsidRPr="00447ED9" w:rsidRDefault="00367F4D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сравнивать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требования к современным профес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сиям;</w:t>
      </w:r>
    </w:p>
    <w:p w14:paraId="5215A52F" w14:textId="77777777" w:rsidR="0009375C" w:rsidRPr="00447ED9" w:rsidRDefault="00367F4D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устанавливать и объяснять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 и последствия глобализации;</w:t>
      </w:r>
    </w:p>
    <w:p w14:paraId="236EDD1C" w14:textId="77777777" w:rsidR="0009375C" w:rsidRPr="00447ED9" w:rsidRDefault="00367F4D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использовать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и здоровья и спорта в жизни человека;</w:t>
      </w:r>
    </w:p>
    <w:p w14:paraId="6F253743" w14:textId="77777777" w:rsidR="0009375C" w:rsidRPr="00447ED9" w:rsidRDefault="00367F4D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определять и аргументировать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14:paraId="01C5F91C" w14:textId="77777777" w:rsidR="0009375C" w:rsidRPr="00447ED9" w:rsidRDefault="00367F4D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решать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в рамках изученно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14:paraId="22F24CB7" w14:textId="77777777" w:rsidR="0009375C" w:rsidRPr="00447ED9" w:rsidRDefault="00367F4D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смысловое чтение текстов (научно-популярных, публицистических и др.) по проблемам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современного общества, глобализации; непрерывного образования; выбора профессии;</w:t>
      </w:r>
    </w:p>
    <w:p w14:paraId="4475BC09" w14:textId="77777777" w:rsidR="0009375C" w:rsidRPr="00447ED9" w:rsidRDefault="00367F4D">
      <w:pPr>
        <w:numPr>
          <w:ilvl w:val="0"/>
          <w:numId w:val="12"/>
        </w:numPr>
        <w:spacing w:after="0" w:line="240" w:lineRule="auto"/>
        <w:contextualSpacing/>
        <w:jc w:val="both"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осуществлять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образования в современном обществе.</w:t>
      </w:r>
    </w:p>
    <w:p w14:paraId="73BB6E8C" w14:textId="77777777" w:rsidR="0009375C" w:rsidRPr="00447ED9" w:rsidRDefault="0009375C">
      <w:pPr>
        <w:spacing w:after="0" w:line="240" w:lineRule="auto"/>
        <w:contextualSpacing/>
        <w:rPr>
          <w:sz w:val="24"/>
          <w:szCs w:val="24"/>
          <w:lang w:val="ru-RU"/>
        </w:rPr>
        <w:sectPr w:rsidR="0009375C" w:rsidRPr="00447ED9">
          <w:pgSz w:w="11906" w:h="16383"/>
          <w:pgMar w:top="1134" w:right="850" w:bottom="1134" w:left="1701" w:header="720" w:footer="720" w:gutter="0"/>
          <w:cols w:space="720"/>
          <w:docGrid w:linePitch="360"/>
        </w:sectPr>
      </w:pPr>
    </w:p>
    <w:p w14:paraId="788CE36C" w14:textId="77777777" w:rsidR="0009375C" w:rsidRPr="00447ED9" w:rsidRDefault="00367F4D">
      <w:pPr>
        <w:spacing w:after="0" w:line="240" w:lineRule="auto"/>
        <w:ind w:left="120"/>
        <w:contextualSpacing/>
        <w:rPr>
          <w:sz w:val="24"/>
          <w:szCs w:val="24"/>
        </w:rPr>
      </w:pPr>
      <w:bookmarkStart w:id="7" w:name="block-6502061"/>
      <w:bookmarkEnd w:id="6"/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4FFD9C19" w14:textId="77777777" w:rsidR="0009375C" w:rsidRPr="00447ED9" w:rsidRDefault="00367F4D">
      <w:pPr>
        <w:spacing w:after="0" w:line="240" w:lineRule="auto"/>
        <w:ind w:left="120"/>
        <w:contextualSpacing/>
        <w:rPr>
          <w:sz w:val="24"/>
          <w:szCs w:val="24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09375C" w:rsidRPr="00447ED9" w14:paraId="45312793" w14:textId="77777777">
        <w:trPr>
          <w:trHeight w:val="144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5A3A48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37AB5C5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9C29B3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2F8776A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0A10F9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39F6DA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CBFCD3B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09375C" w:rsidRPr="00447ED9" w14:paraId="0973ED83" w14:textId="77777777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09C815C3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5BF787C5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22077AB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29BB28F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A1E172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F6C03AC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7DD5ADA7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9375C" w:rsidRPr="00F40C37" w14:paraId="168A1DF0" w14:textId="77777777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F6B6839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Человек и его </w:t>
            </w:r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социальное окружение</w:t>
            </w:r>
          </w:p>
        </w:tc>
      </w:tr>
      <w:tr w:rsidR="0009375C" w:rsidRPr="00F40C37" w14:paraId="1770C3CD" w14:textId="77777777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4BAB41C0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063A1F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DF062CB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0A0AF40B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61410BDB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 w:tooltip="https://m.edsoo.ru/7f41529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9375C" w:rsidRPr="00F40C37" w14:paraId="4BBF00A4" w14:textId="77777777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5C1450E2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26FDDE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8A07454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6E9BA80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648B36B7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 w:tooltip="https://m.edsoo.ru/7f41529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9375C" w:rsidRPr="00F40C37" w14:paraId="6183FEEA" w14:textId="77777777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79887E93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6CB5E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Общение и его роль в жизни человека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98C2DEC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71CA94F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03C2C173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 w:tooltip="https://m.edsoo.ru/7f41529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9375C" w:rsidRPr="00F40C37" w14:paraId="11046F1B" w14:textId="77777777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1FD7424F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178860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малой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1D77CC7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02DAB716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1BAE83D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 w:tooltip="https://m.edsoo.ru/7f41529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9375C" w:rsidRPr="00447ED9" w14:paraId="23D64FA8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27186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60E10196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06B83A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9375C" w:rsidRPr="00F40C37" w14:paraId="6454ECEA" w14:textId="77777777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FBA978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Общество, в котором мы живём</w:t>
            </w:r>
          </w:p>
        </w:tc>
      </w:tr>
      <w:tr w:rsidR="0009375C" w:rsidRPr="00F40C37" w14:paraId="0011DEEC" w14:textId="77777777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2911AE0B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4E9817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людей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02D77C2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B58194D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5DCF9848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 w:tooltip="https://m.edsoo.ru/7f41529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9375C" w:rsidRPr="00F40C37" w14:paraId="367C68F7" w14:textId="77777777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48A1B244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E40ACD3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2330521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4A587AC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3F6C3D67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 w:tooltip="https://m.edsoo.ru/7f41529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9375C" w:rsidRPr="00F40C37" w14:paraId="710CBD89" w14:textId="77777777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5DD3AFAF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07B241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экономики в жизни общества.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участники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B4E2DBF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113DD2D4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0BCDCBB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 w:tooltip="https://m.edsoo.ru/7f41529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9375C" w:rsidRPr="00F40C37" w14:paraId="4E5E1948" w14:textId="77777777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10D0285C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A90101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A9843F4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E73B125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175FB98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 w:tooltip="https://m.edsoo.ru/7f41529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9375C" w:rsidRPr="00F40C37" w14:paraId="69BE8ADA" w14:textId="77777777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0AFCCECE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F965AA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Культурная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жизнь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6216E45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2B903B96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574AC042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 w:tooltip="https://m.edsoo.ru/7f41529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9375C" w:rsidRPr="00F40C37" w14:paraId="57599C67" w14:textId="77777777">
        <w:trPr>
          <w:trHeight w:val="144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14:paraId="4DE1B618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139BF2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6527BF6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56A7F88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71AB6549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 w:tooltip="https://m.edsoo.ru/7f41529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9375C" w:rsidRPr="00447ED9" w14:paraId="15970A8A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D1F110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4819BDE4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96ADD2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9375C" w:rsidRPr="00F40C37" w14:paraId="09A56E42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7BFAEA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проектов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5555D858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5959930A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5C6AD620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 w:tooltip="https://m.edsoo.ru/7f41529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415294</w:t>
              </w:r>
            </w:hyperlink>
          </w:p>
        </w:tc>
      </w:tr>
      <w:tr w:rsidR="0009375C" w:rsidRPr="00447ED9" w14:paraId="4BEC10B3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838B48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14:paraId="13831091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14:paraId="261F4220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14:paraId="183888FD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14:paraId="3A49851C" w14:textId="77777777" w:rsidR="0009375C" w:rsidRPr="00447ED9" w:rsidRDefault="0009375C">
      <w:pPr>
        <w:spacing w:after="0" w:line="240" w:lineRule="auto"/>
        <w:contextualSpacing/>
        <w:rPr>
          <w:sz w:val="24"/>
          <w:szCs w:val="24"/>
        </w:rPr>
        <w:sectPr w:rsidR="0009375C" w:rsidRPr="00447ED9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14:paraId="31845418" w14:textId="77777777" w:rsidR="0009375C" w:rsidRPr="00447ED9" w:rsidRDefault="0009375C">
      <w:pPr>
        <w:spacing w:after="0" w:line="240" w:lineRule="auto"/>
        <w:contextualSpacing/>
        <w:rPr>
          <w:sz w:val="24"/>
          <w:szCs w:val="24"/>
        </w:rPr>
        <w:sectPr w:rsidR="0009375C" w:rsidRPr="00447ED9">
          <w:pgSz w:w="16383" w:h="11906" w:orient="landscape"/>
          <w:pgMar w:top="1134" w:right="850" w:bottom="993" w:left="1701" w:header="720" w:footer="720" w:gutter="0"/>
          <w:cols w:space="720"/>
          <w:docGrid w:linePitch="360"/>
        </w:sectPr>
      </w:pPr>
    </w:p>
    <w:p w14:paraId="3C9AFD27" w14:textId="77777777" w:rsidR="0009375C" w:rsidRPr="00447ED9" w:rsidRDefault="00367F4D">
      <w:pPr>
        <w:spacing w:after="0" w:line="240" w:lineRule="auto"/>
        <w:contextualSpacing/>
        <w:rPr>
          <w:sz w:val="24"/>
          <w:szCs w:val="24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14"/>
        <w:gridCol w:w="2053"/>
        <w:gridCol w:w="3497"/>
      </w:tblGrid>
      <w:tr w:rsidR="0009375C" w:rsidRPr="00447ED9" w14:paraId="342E7A91" w14:textId="77777777">
        <w:trPr>
          <w:trHeight w:val="144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EE923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B6D1C87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EC563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CB52AEB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3C3B29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B659C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09FF95F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09375C" w:rsidRPr="00447ED9" w14:paraId="544B93B7" w14:textId="77777777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7620EA55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67CAC107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85C1703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FEBB664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0C0EE2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47DF1A5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6EABEA62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9375C" w:rsidRPr="00F40C37" w14:paraId="1BE7A9DC" w14:textId="77777777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26EB37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Человек в экономических отношениях</w:t>
            </w:r>
          </w:p>
        </w:tc>
      </w:tr>
      <w:tr w:rsidR="0009375C" w:rsidRPr="00F40C37" w14:paraId="3A8616D4" w14:textId="77777777">
        <w:trPr>
          <w:trHeight w:val="144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16C174B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C65ED4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основа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730C8E7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598103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15B421EC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 w:tooltip="https://m.edsoo.ru/7f419196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9375C" w:rsidRPr="00F40C37" w14:paraId="711FE70A" w14:textId="77777777">
        <w:trPr>
          <w:trHeight w:val="144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4526906B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7F24B2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Рыночные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FAFB9F8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37E624B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28DB32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 w:tooltip="https://m.edsoo.ru/7f419196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9375C" w:rsidRPr="00F40C37" w14:paraId="79D98FB3" w14:textId="77777777">
        <w:trPr>
          <w:trHeight w:val="144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FEF6A15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C5A6C8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F9C29F1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501A98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5BD0F1D0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 w:tooltip="https://m.edsoo.ru/7f419196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9375C" w:rsidRPr="00F40C37" w14:paraId="3ADFAD7B" w14:textId="77777777">
        <w:trPr>
          <w:trHeight w:val="144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A6ACFBF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B0A6D4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Домашнее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9FD080E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B2AD049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4855A22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 w:tooltip="https://m.edsoo.ru/7f419196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9375C" w:rsidRPr="00F40C37" w14:paraId="60FA3717" w14:textId="77777777">
        <w:trPr>
          <w:trHeight w:val="144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320F2D83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51CEAA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5C71FB97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BCDB3AA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D723223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 w:tooltip="https://m.edsoo.ru/7f419196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9375C" w:rsidRPr="00447ED9" w14:paraId="700B0F2B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20470B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43525B18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7D895A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9375C" w:rsidRPr="00F40C37" w14:paraId="26B6108F" w14:textId="77777777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351DDC7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Человек в мире культуры</w:t>
            </w:r>
          </w:p>
        </w:tc>
      </w:tr>
      <w:tr w:rsidR="0009375C" w:rsidRPr="00F40C37" w14:paraId="7D7E9400" w14:textId="77777777">
        <w:trPr>
          <w:trHeight w:val="144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31A5FBC4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B8626C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Культура, её многообразие и формы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7A4A95F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30256B6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1BC55C9C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 w:tooltip="https://m.edsoo.ru/7f419196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9375C" w:rsidRPr="00F40C37" w14:paraId="03783C48" w14:textId="77777777">
        <w:trPr>
          <w:trHeight w:val="144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7C00C134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00D5CF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Наука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образование в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F175205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CB27244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14D67CA3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 w:tooltip="https://m.edsoo.ru/7f419196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9375C" w:rsidRPr="00F40C37" w14:paraId="6BB055A8" w14:textId="77777777">
        <w:trPr>
          <w:trHeight w:val="144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36AD3913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735A1B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религии в жизни общества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A548D3C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8BAFEF4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8D3AD68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 w:tooltip="https://m.edsoo.ru/7f419196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9375C" w:rsidRPr="00F40C37" w14:paraId="50C804EC" w14:textId="77777777">
        <w:trPr>
          <w:trHeight w:val="144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6D2F701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5ACDA2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искусства в жизни человека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48FABC0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6BCADC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F64957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 w:tooltip="https://m.edsoo.ru/7f419196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9375C" w:rsidRPr="00F40C37" w14:paraId="1E2A3996" w14:textId="77777777">
        <w:trPr>
          <w:trHeight w:val="144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471BF35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C11631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информации в современном мире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C7D29A6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8B3829A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9A5F162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 w:tooltip="https://m.edsoo.ru/7f419196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9375C" w:rsidRPr="00447ED9" w14:paraId="7302A802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EFE211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11C09752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79E2E8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9375C" w:rsidRPr="00F40C37" w14:paraId="0F936407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F44AB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проектов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01E411CD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58B907C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632A290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 w:tooltip="https://m.edsoo.ru/7f419196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419196</w:t>
              </w:r>
            </w:hyperlink>
          </w:p>
        </w:tc>
      </w:tr>
      <w:tr w:rsidR="0009375C" w:rsidRPr="00447ED9" w14:paraId="1E6E75AD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7121CF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232ABDB2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9BC11AF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EFF2D01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14:paraId="0EA5407F" w14:textId="77777777" w:rsidR="0009375C" w:rsidRPr="00447ED9" w:rsidRDefault="0009375C">
      <w:pPr>
        <w:spacing w:after="0" w:line="240" w:lineRule="auto"/>
        <w:contextualSpacing/>
        <w:rPr>
          <w:sz w:val="24"/>
          <w:szCs w:val="24"/>
        </w:rPr>
        <w:sectPr w:rsidR="0009375C" w:rsidRPr="00447ED9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14:paraId="74A80906" w14:textId="77777777" w:rsidR="0009375C" w:rsidRPr="00447ED9" w:rsidRDefault="00367F4D">
      <w:pPr>
        <w:spacing w:after="0" w:line="240" w:lineRule="auto"/>
        <w:ind w:left="120"/>
        <w:contextualSpacing/>
        <w:rPr>
          <w:sz w:val="24"/>
          <w:szCs w:val="24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5111"/>
        <w:gridCol w:w="2046"/>
        <w:gridCol w:w="2077"/>
        <w:gridCol w:w="3554"/>
      </w:tblGrid>
      <w:tr w:rsidR="0009375C" w:rsidRPr="00447ED9" w14:paraId="3F479513" w14:textId="77777777">
        <w:trPr>
          <w:trHeight w:val="144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6F108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8DB0EA5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CDC1E8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E94C5AF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70B3B3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AAADD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0DD27AC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09375C" w:rsidRPr="00447ED9" w14:paraId="39E874FF" w14:textId="77777777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382EDE75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79190AAA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50BB05A1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1D3E4A7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8F7BB7A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2E004DF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2727B8C7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9375C" w:rsidRPr="00F40C37" w14:paraId="32BFD7A8" w14:textId="77777777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5DD382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Человек в политическом измерении</w:t>
            </w:r>
          </w:p>
        </w:tc>
      </w:tr>
      <w:tr w:rsidR="0009375C" w:rsidRPr="00F40C37" w14:paraId="5D473AA5" w14:textId="77777777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4C1174F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A7EBEA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власть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B127562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E2DF05D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36B0FBB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 w:tooltip="https://m.edsoo.ru/7f41b41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9375C" w:rsidRPr="00F40C37" w14:paraId="33CF4BD9" w14:textId="77777777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10A1B13F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19878B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граждан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политике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C71A82D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F4DA787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1120D670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 w:tooltip="https://m.edsoo.ru/7f41b41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9375C" w:rsidRPr="00447ED9" w14:paraId="33703C12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9D9069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61B9D80C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A21E46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9375C" w:rsidRPr="00447ED9" w14:paraId="4144FACD" w14:textId="77777777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3BD53C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Гражданин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государство</w:t>
            </w:r>
            <w:proofErr w:type="spellEnd"/>
          </w:p>
        </w:tc>
      </w:tr>
      <w:tr w:rsidR="0009375C" w:rsidRPr="00F40C37" w14:paraId="65EE2AB3" w14:textId="77777777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E5652C8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B28100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7B0B9545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66A61B8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A3387D1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 w:tooltip="https://m.edsoo.ru/7f41b41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9375C" w:rsidRPr="00F40C37" w14:paraId="685CC884" w14:textId="77777777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7CE903B1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3FA85F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Высшие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органы публичной власти в 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2F2AFCC9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F306E4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004848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 w:tooltip="https://m.edsoo.ru/7f41b41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9375C" w:rsidRPr="00F40C37" w14:paraId="19302B88" w14:textId="77777777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4A8566DD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C8103C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823D9D6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268D350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A7F8578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 w:tooltip="https://m.edsoo.ru/7f41b41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9375C" w:rsidRPr="00F40C37" w14:paraId="5DEF0396" w14:textId="77777777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802B933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87CD97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3E7018F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0338D69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14C4D368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 w:tooltip="https://m.edsoo.ru/7f41b41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9375C" w:rsidRPr="00447ED9" w14:paraId="7A6A0FC7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698449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2C04A27D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DA5134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9375C" w:rsidRPr="00F40C37" w14:paraId="7091C68A" w14:textId="77777777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1EC47F8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Человек в системе социальных отношений</w:t>
            </w:r>
          </w:p>
        </w:tc>
      </w:tr>
      <w:tr w:rsidR="0009375C" w:rsidRPr="00F40C37" w14:paraId="4C8B0B06" w14:textId="77777777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237A86FC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9925EC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общности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450A74D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52F0345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579D672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 w:tooltip="https://m.edsoo.ru/7f41b41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9375C" w:rsidRPr="00F40C37" w14:paraId="7393383D" w14:textId="77777777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D32C671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F387AF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Статусы и роли. Социализация личности.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CA92BF9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108E2C6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CF08E63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 w:tooltip="https://m.edsoo.ru/7f41b41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9375C" w:rsidRPr="00F40C37" w14:paraId="7C7A05F1" w14:textId="77777777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71E178EA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E8937A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Этносы и нации в современном обществе.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26EB3DF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BF731EC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0543289F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 w:tooltip="https://m.edsoo.ru/7f41b41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9375C" w:rsidRPr="00F40C37" w14:paraId="7957C0BB" w14:textId="77777777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7042F8DE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52427A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72CD1676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0E3AC65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79597E8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 w:tooltip="https://m.edsoo.ru/7f41b41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9375C" w:rsidRPr="00447ED9" w14:paraId="72F85DB8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89AF0F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5B0DA64B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B16EE7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09375C" w:rsidRPr="00F40C37" w14:paraId="145432A2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3058D3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02CC6F99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7E1E4F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01AEF1F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 w:tooltip="https://m.edsoo.ru/7f41b41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9375C" w:rsidRPr="00F40C37" w14:paraId="29E3B443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27376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проектов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64867B35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6319106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069554D2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 w:tooltip="https://m.edsoo.ru/7f41b414" w:history="1"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47E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</w:hyperlink>
          </w:p>
        </w:tc>
      </w:tr>
      <w:tr w:rsidR="0009375C" w:rsidRPr="00447ED9" w14:paraId="0D694BD9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873C1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221A1335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D5F9698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372123DB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14:paraId="1B8F7BA8" w14:textId="77777777" w:rsidR="0009375C" w:rsidRPr="00447ED9" w:rsidRDefault="0009375C">
      <w:pPr>
        <w:spacing w:after="0" w:line="240" w:lineRule="auto"/>
        <w:contextualSpacing/>
        <w:rPr>
          <w:sz w:val="24"/>
          <w:szCs w:val="24"/>
        </w:rPr>
        <w:sectPr w:rsidR="0009375C" w:rsidRPr="00447ED9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14:paraId="6A879BDE" w14:textId="77777777" w:rsidR="0009375C" w:rsidRPr="00447ED9" w:rsidRDefault="00367F4D">
      <w:pPr>
        <w:spacing w:after="0" w:line="240" w:lineRule="auto"/>
        <w:ind w:left="120"/>
        <w:contextualSpacing/>
        <w:rPr>
          <w:sz w:val="24"/>
          <w:szCs w:val="24"/>
        </w:rPr>
      </w:pPr>
      <w:bookmarkStart w:id="8" w:name="block-6502062"/>
      <w:bookmarkEnd w:id="7"/>
      <w:r w:rsidRPr="00447ED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14:paraId="6F738A8F" w14:textId="77777777" w:rsidR="0009375C" w:rsidRPr="00447ED9" w:rsidRDefault="00367F4D">
      <w:pPr>
        <w:spacing w:after="0" w:line="240" w:lineRule="auto"/>
        <w:ind w:left="120"/>
        <w:contextualSpacing/>
        <w:rPr>
          <w:sz w:val="24"/>
          <w:szCs w:val="24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4463"/>
        <w:gridCol w:w="2615"/>
        <w:gridCol w:w="2499"/>
        <w:gridCol w:w="2530"/>
      </w:tblGrid>
      <w:tr w:rsidR="0009375C" w:rsidRPr="00447ED9" w14:paraId="6DB4341E" w14:textId="77777777">
        <w:trPr>
          <w:trHeight w:val="144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9773E7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3464ABF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AE5575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D113BB4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2C25D5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09375C" w:rsidRPr="00447ED9" w14:paraId="477E7C1B" w14:textId="77777777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354057A3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006EE20F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38E304C2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83A5FDD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727CA15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2464A6B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4DA1AD2F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E7DB466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09375C" w:rsidRPr="00447ED9" w14:paraId="4A152E84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A6BE37C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02F76B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24DAA8E0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738D6D84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13AF607C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4EAE9B0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9A66402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57635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068AC671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14EB9B9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2DBDC99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05C66B69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313E440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28208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17749424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6E63EC49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0A6CAA1A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7882CB45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81344F5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492C1F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Индивид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индивидуальность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402E4ED2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4B92928C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510CF0E8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3D18D367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CBD11D9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628E5F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Отношения между поколениями. Особенности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подросткового возраста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3BFC9280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638D16FC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36B79D4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447ACCE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C72FBDE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35719A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375407D3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2DBCEC31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43BDD2AA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7B18654D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CBD4E01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6636C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Цели, мотивы и виды деятельности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6D5170BF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685F4F96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2B7D259B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469F0EE2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1F32B70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D65A41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Познание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72513F1C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31EF0AA9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3A78C80B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01EBD8B7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F0AD97A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46144F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2185DF43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27D2C889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5C63F647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5D4034A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FE58C91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4E775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4144F4DC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0D7274DD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7AFA0D0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283F9923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18F1E0E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80AF57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Общение и его роль в жизни человека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75D3758B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4C5146A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650FBFD7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7AEA9E7A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AE29B20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65D212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2738E644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4CE67D7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41692CDB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4B9C631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5CEB51F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07110C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Лидерство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4825C855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6C834FF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049F0CC6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2EEEBA4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5F543D5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3809C8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Межличностные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деловые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личные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19DC41D5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31D64BB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052476D1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360FE49F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2D2E9DE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62A3B7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132F9AEC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24570875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39EC373D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04A62F3D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AC269DA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638B9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Семейные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традиции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Семейный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досуг</w:t>
            </w:r>
            <w:proofErr w:type="spellEnd"/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18EFE173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45A8C355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765A637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839ADF0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66EDF65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7D144A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57801241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67492A5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7CEB416B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17C58052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7D2CB00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C26750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Конфликты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межличностных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отношениях</w:t>
            </w:r>
            <w:proofErr w:type="spellEnd"/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09023744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350EDEF4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168C19C6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38A0FEB4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ED896E5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217F2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6E1791DE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1943F347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5ED8A78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05A43689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3580C7F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E41418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4FE399C9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698F8F48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4378A02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3565A9F2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7CCD4C1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0A9F51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2A8ED0E7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43F0E5AA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0BA789F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A81E76C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8356622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9BE930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1F4DB12E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0292E3EB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583E564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2FF46154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497F919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3BE5E9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05EFED78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6075D58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238E94E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56805B5A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D469873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5351D0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1F7670D5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1DD34DC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4E5CBB0A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148692FD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53D7B0B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A60552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Политическая жизнь общества. Российская Федерация как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6627210F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062C2979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673FC572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15330536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9C1AEF5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61A593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страна в начале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XXI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4B19D790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396F7D04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051BC3CB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25AE82B5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15BA083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29AEC3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41223B44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59488408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4DFE0910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244D288A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2D90FB4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3C3DD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3E1D2597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7F37EC71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1F769C0C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119A0939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F19081B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58C2B5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6E327DDB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22132E2D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54DF3250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EA0DFB0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D60813C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4AB71B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Глобальные проблемы современности и возможности их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решения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7F5F7E9E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0D895E40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69F1719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3EE7A50E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CB2579A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D781B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769924D8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6C2775F7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40E57C8B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382EEC7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7B3EBA4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63DF73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Защита проектов по теме "Глобальные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проблемы современности"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0E8015B3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62CD1C1D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71BC6531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567C4630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10F2A60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D975C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0A88F38C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42F3EC92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22C7650C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79824511" w14:textId="77777777">
        <w:trPr>
          <w:trHeight w:val="144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89D8E8E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72C5BC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обществе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14:paraId="0118A9B9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2A33CB51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200BA33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E748DBD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A0A6EF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F30E388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14:paraId="2195C7E7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30" w:type="dxa"/>
            <w:tcMar>
              <w:top w:w="50" w:type="dxa"/>
              <w:left w:w="100" w:type="dxa"/>
            </w:tcMar>
            <w:vAlign w:val="center"/>
          </w:tcPr>
          <w:p w14:paraId="0A22A730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14:paraId="086E796F" w14:textId="77777777" w:rsidR="0009375C" w:rsidRPr="00447ED9" w:rsidRDefault="0009375C">
      <w:pPr>
        <w:spacing w:after="0" w:line="240" w:lineRule="auto"/>
        <w:contextualSpacing/>
        <w:rPr>
          <w:sz w:val="24"/>
          <w:szCs w:val="24"/>
        </w:rPr>
        <w:sectPr w:rsidR="0009375C" w:rsidRPr="00447ED9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14:paraId="11354ED9" w14:textId="77777777" w:rsidR="0009375C" w:rsidRPr="00447ED9" w:rsidRDefault="00367F4D">
      <w:pPr>
        <w:spacing w:after="0" w:line="240" w:lineRule="auto"/>
        <w:ind w:left="120"/>
        <w:contextualSpacing/>
        <w:rPr>
          <w:sz w:val="24"/>
          <w:szCs w:val="24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532"/>
        <w:gridCol w:w="2437"/>
        <w:gridCol w:w="2473"/>
      </w:tblGrid>
      <w:tr w:rsidR="0009375C" w:rsidRPr="00447ED9" w14:paraId="55AF6E9B" w14:textId="77777777">
        <w:trPr>
          <w:trHeight w:val="144"/>
        </w:trPr>
        <w:tc>
          <w:tcPr>
            <w:tcW w:w="8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1EA529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3B2F6ED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B7C48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BFC48FC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88DDBE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09375C" w:rsidRPr="00447ED9" w14:paraId="7C11386F" w14:textId="77777777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46330D12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2F89406F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79B472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B0C5640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6355B11C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9787389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4CF52BFB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4A51485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09375C" w:rsidRPr="00447ED9" w14:paraId="107D907E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AEFFEC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9CD57A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B693DE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615390BA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5DE40AC2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392682A3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1CE759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BE4164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Гражданственность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патриотизм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386110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65F07B87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55BFC647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15139A7D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6E6FD3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C4A581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0E1404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2622A23D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19B6CE4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44A2157A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1A5F17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BEB93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D548BA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7E53F32A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75A48C2A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0CF8E0AF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1ECAA8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D5140A2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принципы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морали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296A22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6CD967AD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6B6B4311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0FC04A11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D056A4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D98ACD7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принципы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морали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2B9715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244FFEC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2BEF208B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484FC5D7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E63249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023F8A1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0617B9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67C8E8E0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219ABCF5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164A9EB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65A3D8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14B6E09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Моральный выбор и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моральная оценка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C91D92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1F803CC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15A7CCB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482D7E6E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D793BB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4B5457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EF3432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59B22A8C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2317192C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0C5B918E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582CD0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BBDBCA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мораль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EB9F02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04400CA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283174D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55B4012B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EBB254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0250DC5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8DFC75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6A1AEFB1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266A43B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C431391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9DB1F9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DC1981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теме "Социальные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и нормы"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F577B6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51FE5F87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26A392CA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3AB1498B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5286C1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D08754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88E6FC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17122D7D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2F67C304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01A7B808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5F3236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161DDA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Правомерное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84250A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148DB93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1C083360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28C69F47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4BA954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ABCB9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Правовая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AF320B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6C1FB6A5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17AED24D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5BC96398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D92F52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F9566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745953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7693AFEC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1AD0EAB8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1958F07A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FE9463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8F6F75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B3BF03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5BB391F5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12F342D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211429FA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0E4A25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3F2E68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E411C4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5D8A58B4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1F79DCB1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669717A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9B0DBA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6A4AFF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CBFBD7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748953D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5361B4F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5E32D22F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33432A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A4870A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Конституция Российской Федерации - Основной закон.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DD49F2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5D6AB569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61BE5795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4DE27B77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B633DB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F0502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3F7163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00EDA38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37A84817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34DCCCB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A752C2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1E9DB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963D85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1DC2D356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563250AC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F98EB0B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B680AE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73737F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семейного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229246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475257A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3CFA764B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2503167B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7DEFFE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26CCBCC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семейного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D339DC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0C5F845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4765BCA6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79724FF6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822EED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4EDD17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трудового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848E88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035CB35A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1659432A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49B5333B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7288EE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1FBCFFB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трудового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668889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6C9093A8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017D9476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417518DD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7B3966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55D0A0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юридической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ответственности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316A68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42CC0148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2759F768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294A7D2B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47A615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BB5EA1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юридической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ответственности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</w:t>
            </w:r>
            <w:proofErr w:type="spellEnd"/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2A08A7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1D9AB10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52873D60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3D74015A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B0A6AD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8F6FC55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3B3FA4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1A054CAC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585B3102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7103F9F9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64BB8E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7BF29C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16EABF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09384AFA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4FA11087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95EFDDB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99AF68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2EAFCA0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EA69C7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1AE8E777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7404708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4B88C7E3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3DA793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452BD9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41431E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43B8C53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2273B238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25536244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693C7C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4245E7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807520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3D1A2E08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3064C7D7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50F706D8" w14:textId="77777777">
        <w:trPr>
          <w:trHeight w:val="144"/>
        </w:trPr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ED9868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FC8F1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Итоговое повторение по темам «Человек как участник правовых отношений» и "Основы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российского права"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0B5ABA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41A44978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56A34766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2C5565DB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CE70C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32" w:type="dxa"/>
            <w:tcMar>
              <w:top w:w="50" w:type="dxa"/>
              <w:left w:w="100" w:type="dxa"/>
            </w:tcMar>
            <w:vAlign w:val="center"/>
          </w:tcPr>
          <w:p w14:paraId="1DCA2445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437" w:type="dxa"/>
            <w:tcMar>
              <w:top w:w="50" w:type="dxa"/>
              <w:left w:w="100" w:type="dxa"/>
            </w:tcMar>
            <w:vAlign w:val="center"/>
          </w:tcPr>
          <w:p w14:paraId="6EDE1C97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73" w:type="dxa"/>
            <w:tcMar>
              <w:top w:w="50" w:type="dxa"/>
              <w:left w:w="100" w:type="dxa"/>
            </w:tcMar>
            <w:vAlign w:val="center"/>
          </w:tcPr>
          <w:p w14:paraId="59FBCF87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14:paraId="6331470B" w14:textId="77777777" w:rsidR="0009375C" w:rsidRPr="00447ED9" w:rsidRDefault="0009375C">
      <w:pPr>
        <w:spacing w:after="0" w:line="240" w:lineRule="auto"/>
        <w:contextualSpacing/>
        <w:rPr>
          <w:sz w:val="24"/>
          <w:szCs w:val="24"/>
        </w:rPr>
        <w:sectPr w:rsidR="0009375C" w:rsidRPr="00447ED9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14:paraId="747F4B95" w14:textId="77777777" w:rsidR="0009375C" w:rsidRPr="00447ED9" w:rsidRDefault="00367F4D">
      <w:pPr>
        <w:spacing w:after="0" w:line="240" w:lineRule="auto"/>
        <w:ind w:left="120"/>
        <w:contextualSpacing/>
        <w:rPr>
          <w:sz w:val="24"/>
          <w:szCs w:val="24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665"/>
        <w:gridCol w:w="2478"/>
        <w:gridCol w:w="2397"/>
        <w:gridCol w:w="2435"/>
      </w:tblGrid>
      <w:tr w:rsidR="0009375C" w:rsidRPr="00447ED9" w14:paraId="310CB8B1" w14:textId="77777777">
        <w:trPr>
          <w:trHeight w:val="144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83841F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A706FCE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7E03C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B64EB1A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9C0230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09375C" w:rsidRPr="00447ED9" w14:paraId="6C8BA079" w14:textId="77777777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50161C31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7B445EFC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8FCEBE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9F398AB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134D374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2A0E23C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113CA27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F3EF00B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09375C" w:rsidRPr="00447ED9" w14:paraId="1D860BDA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39830ED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099CE63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78F8115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757E9A9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52ABA281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1BE7A850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A816DA2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257A59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Экономическая система и её функции.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7792FA2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F252B27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FF52DB8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63849F0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130CEF2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87FD122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источник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благ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A87008A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82C52EB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577608B1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1A07CFC5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8795BA6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BDB285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276492B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EE1E0F2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4A7F8B17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489A498D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8BA66F3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20C3C7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Деньги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обмен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торговля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A785FF3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705A207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3E25BB96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387BF85E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047AD1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0E88089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Рыночная экономика. Конкуренция.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рынков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297F517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AA24DB8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2F8C67E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3E2BC974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6F3FF00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8A561A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B15F8A4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4F07337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780AAF9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30E5D3D9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0DC4D6B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92D964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2AA8ACD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39B9A29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375FFD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12DE03C7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BFCEA65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B9183B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Занятость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безработица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7E36CDE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AD46DE4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4288BD96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137762D5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A43AC6D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3AC83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71F87B4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FA5ADD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720A62A6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3E5AB10A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61747D7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62BE15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C7199F4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D2C186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0FB2184B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5DE02375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846A486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2284FF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Страховые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C54D5B9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D97DEB1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364706E4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03E3EBBE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BD160B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039C55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C9137ED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A1B712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39D0373D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0B133DA7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D77D90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F8D73A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домохозяйств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765A4B5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16CAF64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19137B8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0CAEAB94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C30DECB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E01B9C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5903845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8CB67A4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E53B760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411BEFF7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3F90E1B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49EE44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Источники доходов и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расходов семьи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EA80953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F7AA25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6EB216A7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5208B0D2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7D1B4C3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109B77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F292362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83F49E2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3F02306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5033BE04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2743F5B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AF6272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36087D4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947B6B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0F3A71FD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5F4714A8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C0D87C0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E1DCAF5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7FFFCBC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28F8911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078A4A0A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1FFA570E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4F0659F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5775083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D58A3EE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C95C258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084D7E7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311FE8D9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1EA7F2A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1D483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Культура, её многообразие и формы.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A697880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B40714A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4246CC7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8E11E08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03495F7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69E2F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536284E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9B4FFE4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2FC9B994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4284A45D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F4A0CBF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D7CE2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современном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00DAFE6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821E7B1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07C242AD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17B7D94B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5A2627E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1A96C63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в Российской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Федерации. Самообразование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BB01278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CC14CD9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EAE1712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4560501D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317DE3A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5B51197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E70A260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2122985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DCFBBB2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4049C4C5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AEE4812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4FA4B8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46EF9F1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07756E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6D4D0F1D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264B9F0B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90E8F82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A4552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1648F38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9D71229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4AE09F49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03FE9A8E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E213593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11144F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искусство. Виды искусств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944CE3F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FA945E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7BEB112B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4188B7EF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97BFDD8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C63385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2B325F2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DC38A54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019EBB6B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4A5FE558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5053147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34053DA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5DD8A9D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F1BA09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71EDC9B4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5D81F6D9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BEE2A9F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E604C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5533405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3FF6DD9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925E2F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169523D1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DE7D519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E6FA00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5118447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C0C6D0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03C0CD6B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2F9883C2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28BC743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685A5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95E7EF6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939AEF6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74F9D620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C147740" w14:textId="77777777">
        <w:trPr>
          <w:trHeight w:val="144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038651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74486EC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AF90019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D859C4B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19C9C197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7244281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2FB155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14:paraId="08B2F70E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4BC7A26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35" w:type="dxa"/>
            <w:tcMar>
              <w:top w:w="50" w:type="dxa"/>
              <w:left w:w="100" w:type="dxa"/>
            </w:tcMar>
            <w:vAlign w:val="center"/>
          </w:tcPr>
          <w:p w14:paraId="5DA6E822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14:paraId="75184D1D" w14:textId="77777777" w:rsidR="0009375C" w:rsidRPr="00447ED9" w:rsidRDefault="0009375C">
      <w:pPr>
        <w:spacing w:after="0" w:line="240" w:lineRule="auto"/>
        <w:contextualSpacing/>
        <w:rPr>
          <w:sz w:val="24"/>
          <w:szCs w:val="24"/>
        </w:rPr>
        <w:sectPr w:rsidR="0009375C" w:rsidRPr="00447ED9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14:paraId="40535436" w14:textId="77777777" w:rsidR="0009375C" w:rsidRPr="00447ED9" w:rsidRDefault="00367F4D">
      <w:pPr>
        <w:spacing w:after="0" w:line="240" w:lineRule="auto"/>
        <w:ind w:left="120"/>
        <w:contextualSpacing/>
        <w:rPr>
          <w:sz w:val="24"/>
          <w:szCs w:val="24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4501"/>
        <w:gridCol w:w="2593"/>
        <w:gridCol w:w="2482"/>
        <w:gridCol w:w="2514"/>
      </w:tblGrid>
      <w:tr w:rsidR="0009375C" w:rsidRPr="00447ED9" w14:paraId="173D58CD" w14:textId="77777777">
        <w:trPr>
          <w:trHeight w:val="144"/>
        </w:trPr>
        <w:tc>
          <w:tcPr>
            <w:tcW w:w="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D26D10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EAEE9A9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46D2FB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318D82D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2A0CE3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09375C" w:rsidRPr="00447ED9" w14:paraId="0B34D1A2" w14:textId="77777777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27847F86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14:paraId="211D035C" w14:textId="77777777" w:rsidR="0009375C" w:rsidRPr="00447ED9" w:rsidRDefault="0009375C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7116A56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CD551F8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EB644DF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17D1E8A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80973F8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47E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DB2B0C9" w14:textId="77777777" w:rsidR="0009375C" w:rsidRPr="00447ED9" w:rsidRDefault="0009375C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</w:p>
        </w:tc>
      </w:tr>
      <w:tr w:rsidR="0009375C" w:rsidRPr="00447ED9" w14:paraId="005BD5DA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45AF9B0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299381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власть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230C890B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2F221EB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0E0C13A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5B047827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E27C54A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C8917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47811B1B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EF9C056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0E5481C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79D37948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5825279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A2D1CA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режимы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1856E018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7DFA48D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39B89907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2EA05F3B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0E0B3E5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623209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Формы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политического участия. Выборы, референдум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D262E94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CD5BD28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4EC675C1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0627681F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9722669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386B08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0E6EC011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9CAFB75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0B1D8296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4272FC5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0D22682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1C1A61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162CA3DA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996A6E8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338DDB6A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044A7B1A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E609698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7E32F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конституционного строя Российской Федерации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0676F1B9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C240992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D8FE4D5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271EA07F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8613F01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BAE9C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6EA8082E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F4EBB15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4A6BDD89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738B1CA0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CFFE5CD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1FD61E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40662546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9B0C93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7E252F0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1E57D83F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AD61FBC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8C41A5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76BF2251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D94734A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6317AD15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27626B81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B0FA5A8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52DD6C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Государственно-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территориальное устройство Российской Федерации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10054557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541CA90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3804B361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298DE723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5C2F07C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907680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Местное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1B1EE1D9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ACAF10A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68DD0B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37188A1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3E8E296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496929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13542D7A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F616429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764C2D44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0BE9C318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5937D4E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3AD3A1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обощающий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урок по теме «Гражданин и государство»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29D5AD78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56C903E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30E63E1E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45F11F73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1EE1A0E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6A569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7889A278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32AC2D7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A8185A7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58E4E27A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E505911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75B64B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мобильность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6DDF4245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8FE47FB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3E1C25DA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52E1E0B3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FD14AB2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2B6979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4B7A4CDB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DE337D0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00E100A1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554BD14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E76266B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ACB1AF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D29661B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83F0A5B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457CF1CA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4C1F6BB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EE69B47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DFEC0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Социализация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7C6E9E7B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AC2E21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6167C37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05E00348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023499E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CBD22B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7A4A960F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A6BAEE5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30213AF8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7283761F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DEA83B2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CB39C1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Этнос и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нация. Россия- многонациональное государство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17735EC8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007E4F0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09E6B391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1CAC26E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8578929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35B427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44CEFDE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69AFE3A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317C419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3663B5AB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A91DD83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EBC57B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803BFD2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2E2C7B6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71146496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01506706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A3D3F9B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BDF90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Отклоняющееся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35071B3F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CACFEF9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43BE9469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0B30BAED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48D13B8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3A38B6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Повторительно-обобщающий урок по теме "Человек в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системе социальных отношений"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B9E6C4C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7AD99C7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09F15AB0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1CB559FA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77FD748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72E669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Сущность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глобализации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08FE0A49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4DD5895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0A9BF93D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1434DFDD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44983DD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54B064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Сущность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глобализации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22FFD6F4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BE6145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54A68B25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3A178A2A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B7CD775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6289DC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24F750B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D4A02B5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B56C02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0FC24BF6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41C44DA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8A1FA2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Профессиии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Мода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3CEC6BC9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4EFC101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0CCC2C0B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5FD15D72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BE8C50E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DC75C4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739EA536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834ED9F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18CC0E9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A1EA7E1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DFABE18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5B9D33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Защита проектов, итоговое повторение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 теме "Человек в политическом измерении"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30AA7862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6D90CB0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FC8818C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61DAE862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51B62A4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A409BD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0E16818A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0743193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549E8ED8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75147394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611D15E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99CDDB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6B7B01B4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8FD4A9A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5823EBA8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5459D6F4" w14:textId="77777777">
        <w:trPr>
          <w:trHeight w:val="144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CA2F605" w14:textId="77777777" w:rsidR="0009375C" w:rsidRPr="00447ED9" w:rsidRDefault="00367F4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C4DE09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изменющемся</w:t>
            </w:r>
            <w:proofErr w:type="spellEnd"/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мире"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586A5EE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998912D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5D064389" w14:textId="77777777" w:rsidR="0009375C" w:rsidRPr="00447ED9" w:rsidRDefault="0009375C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75C" w:rsidRPr="00447ED9" w14:paraId="77CE4688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9835F8" w14:textId="77777777" w:rsidR="0009375C" w:rsidRPr="00447ED9" w:rsidRDefault="00367F4D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93" w:type="dxa"/>
            <w:tcMar>
              <w:top w:w="50" w:type="dxa"/>
              <w:left w:w="100" w:type="dxa"/>
            </w:tcMar>
            <w:vAlign w:val="center"/>
          </w:tcPr>
          <w:p w14:paraId="0B5B3115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47698C4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4CF8281" w14:textId="77777777" w:rsidR="0009375C" w:rsidRPr="00447ED9" w:rsidRDefault="00367F4D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447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14:paraId="3F74CE09" w14:textId="77777777" w:rsidR="0009375C" w:rsidRPr="00447ED9" w:rsidRDefault="0009375C">
      <w:pPr>
        <w:spacing w:after="0" w:line="240" w:lineRule="auto"/>
        <w:contextualSpacing/>
        <w:rPr>
          <w:sz w:val="24"/>
          <w:szCs w:val="24"/>
        </w:rPr>
        <w:sectPr w:rsidR="0009375C" w:rsidRPr="00447ED9">
          <w:pgSz w:w="16383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14:paraId="7F110835" w14:textId="77777777" w:rsidR="0009375C" w:rsidRPr="00447ED9" w:rsidRDefault="00367F4D">
      <w:pPr>
        <w:spacing w:after="0" w:line="240" w:lineRule="auto"/>
        <w:ind w:left="120"/>
        <w:contextualSpacing/>
        <w:rPr>
          <w:sz w:val="24"/>
          <w:szCs w:val="24"/>
          <w:lang w:val="ru-RU"/>
        </w:rPr>
      </w:pPr>
      <w:bookmarkStart w:id="9" w:name="block-6502063"/>
      <w:bookmarkEnd w:id="8"/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4B74CA65" w14:textId="77777777" w:rsidR="0009375C" w:rsidRPr="00447ED9" w:rsidRDefault="00367F4D">
      <w:pPr>
        <w:spacing w:after="0" w:line="240" w:lineRule="auto"/>
        <w:ind w:left="120"/>
        <w:contextualSpacing/>
        <w:rPr>
          <w:sz w:val="24"/>
          <w:szCs w:val="24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5A856952" w14:textId="77777777" w:rsidR="0009375C" w:rsidRPr="00447ED9" w:rsidRDefault="00367F4D">
      <w:pPr>
        <w:spacing w:after="0" w:line="240" w:lineRule="auto"/>
        <w:ind w:left="120"/>
        <w:contextualSpacing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​‌•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Обществознание, 6 класс/ ,Боголюбов Л.Н., Виноградова Н.Ф., Городецкая Н.И. и другие Акционерное общество «Издательство «Просвещение»</w:t>
      </w:r>
      <w:r w:rsidRPr="00447ED9">
        <w:rPr>
          <w:sz w:val="24"/>
          <w:szCs w:val="24"/>
          <w:lang w:val="ru-RU"/>
        </w:rPr>
        <w:br/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Обществознание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, 7 класс/ Боголюбов Л.Н., Иванова Л.Ф., Городецкая Н.И. и другие, Акционерное общество «Издательство «Просвещение»</w:t>
      </w:r>
      <w:r w:rsidRPr="00447ED9">
        <w:rPr>
          <w:sz w:val="24"/>
          <w:szCs w:val="24"/>
          <w:lang w:val="ru-RU"/>
        </w:rPr>
        <w:br/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Обществознание, 8 класс/ Боголюбов Л.Н., 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Лазебникова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Городецкая Н.И. и другие, Акционерное общество «Издательство «Просвещение»</w:t>
      </w:r>
      <w:r w:rsidRPr="00447ED9">
        <w:rPr>
          <w:sz w:val="24"/>
          <w:szCs w:val="24"/>
          <w:lang w:val="ru-RU"/>
        </w:rPr>
        <w:br/>
      </w:r>
      <w:bookmarkStart w:id="10" w:name="0316e542-3bf9-44a3-be3d-35b4ba66b624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•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Обществознание, 9 класс/ Боголюбов Л.Н., 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Лазебникова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Матвеев А.И. и другие, Акционерное общество «Издательство «Просвещение»</w:t>
      </w:r>
      <w:bookmarkEnd w:id="10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4B264674" w14:textId="77777777" w:rsidR="0009375C" w:rsidRPr="00447ED9" w:rsidRDefault="00367F4D">
      <w:pPr>
        <w:spacing w:after="0" w:line="240" w:lineRule="auto"/>
        <w:ind w:left="120"/>
        <w:contextualSpacing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14:paraId="1669BDEA" w14:textId="77777777" w:rsidR="0009375C" w:rsidRPr="00447ED9" w:rsidRDefault="00367F4D">
      <w:pPr>
        <w:spacing w:after="0" w:line="240" w:lineRule="auto"/>
        <w:ind w:left="120"/>
        <w:contextualSpacing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71A77174" w14:textId="77777777" w:rsidR="0009375C" w:rsidRPr="00447ED9" w:rsidRDefault="00367F4D">
      <w:pPr>
        <w:spacing w:after="0" w:line="240" w:lineRule="auto"/>
        <w:ind w:left="120"/>
        <w:contextualSpacing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3FB858DD" w14:textId="77777777" w:rsidR="0009375C" w:rsidRPr="00447ED9" w:rsidRDefault="00367F4D">
      <w:pPr>
        <w:spacing w:after="0" w:line="240" w:lineRule="auto"/>
        <w:ind w:left="120"/>
        <w:contextualSpacing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1. Обществознание. Поурочные разработки. 9 класс./Боголюбов Л. Н., Жильцова Е. И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Кинкулькин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А. Т. и др./М.: Просвещение, 2021</w:t>
      </w:r>
      <w:r w:rsidRPr="00447ED9">
        <w:rPr>
          <w:sz w:val="24"/>
          <w:szCs w:val="24"/>
          <w:lang w:val="ru-RU"/>
        </w:rPr>
        <w:br/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2. Поурочные разработки. Обществознание 8 классы./Боголюбов 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Л.Н.,Городецкая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Н.И.,Иванова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Л.Ф/М.: Просвещение, 2020</w:t>
      </w:r>
      <w:r w:rsidRPr="00447ED9">
        <w:rPr>
          <w:sz w:val="24"/>
          <w:szCs w:val="24"/>
          <w:lang w:val="ru-RU"/>
        </w:rPr>
        <w:br/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3. Поурочные разработки по обществознанию. 7 класс./ Е. Н. Сорокина/М.: Просвещение. 2021 </w:t>
      </w:r>
      <w:r w:rsidRPr="00447ED9">
        <w:rPr>
          <w:sz w:val="24"/>
          <w:szCs w:val="24"/>
          <w:lang w:val="ru-RU"/>
        </w:rPr>
        <w:br/>
      </w:r>
      <w:bookmarkStart w:id="11" w:name="9d96b998-0faf-4d98-a303-e3f31dec8ff2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4. Обществознание. Поурочные разработки. 6 класс./Городецкая Н. И., Иванова Л. Ф., 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Лискова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Т. Е. и </w:t>
      </w:r>
      <w:proofErr w:type="spellStart"/>
      <w:proofErr w:type="gramStart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др</w:t>
      </w:r>
      <w:proofErr w:type="spellEnd"/>
      <w:proofErr w:type="gram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/М.: Просвещение-2021</w:t>
      </w:r>
      <w:bookmarkEnd w:id="11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1E35FB84" w14:textId="77777777" w:rsidR="0009375C" w:rsidRPr="00447ED9" w:rsidRDefault="0009375C">
      <w:pPr>
        <w:spacing w:after="0" w:line="240" w:lineRule="auto"/>
        <w:ind w:left="120"/>
        <w:contextualSpacing/>
        <w:rPr>
          <w:sz w:val="24"/>
          <w:szCs w:val="24"/>
          <w:lang w:val="ru-RU"/>
        </w:rPr>
      </w:pPr>
    </w:p>
    <w:p w14:paraId="17FEB9A4" w14:textId="77777777" w:rsidR="0009375C" w:rsidRPr="00447ED9" w:rsidRDefault="00367F4D">
      <w:pPr>
        <w:spacing w:after="0" w:line="240" w:lineRule="auto"/>
        <w:ind w:left="120"/>
        <w:contextualSpacing/>
        <w:rPr>
          <w:sz w:val="24"/>
          <w:szCs w:val="24"/>
          <w:lang w:val="ru-RU"/>
        </w:rPr>
      </w:pPr>
      <w:r w:rsidRPr="00447ED9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70838B0B" w14:textId="5FD97ED7" w:rsidR="0009375C" w:rsidRPr="00447ED9" w:rsidRDefault="00367F4D" w:rsidP="00447ED9">
      <w:pPr>
        <w:spacing w:after="0" w:line="240" w:lineRule="auto"/>
        <w:ind w:left="120"/>
        <w:contextualSpacing/>
        <w:rPr>
          <w:sz w:val="24"/>
          <w:szCs w:val="24"/>
          <w:lang w:val="ru-RU"/>
        </w:rPr>
        <w:sectPr w:rsidR="0009375C" w:rsidRPr="00447ED9">
          <w:pgSz w:w="11906" w:h="16383"/>
          <w:pgMar w:top="1134" w:right="850" w:bottom="1134" w:left="1701" w:header="720" w:footer="720" w:gutter="0"/>
          <w:cols w:space="720"/>
          <w:docGrid w:linePitch="360"/>
        </w:sectPr>
      </w:pP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447ED9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Перечень верифицированных электронных образовательных ресурсов</w:t>
      </w:r>
      <w:r w:rsidRPr="00447ED9">
        <w:rPr>
          <w:sz w:val="24"/>
          <w:szCs w:val="24"/>
          <w:lang w:val="ru-RU"/>
        </w:rPr>
        <w:br/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1. 1С: Урок. Режим доступа: </w:t>
      </w:r>
      <w:r w:rsidRPr="00447ED9">
        <w:rPr>
          <w:rFonts w:ascii="Times New Roman" w:hAnsi="Times New Roman"/>
          <w:color w:val="000000"/>
          <w:sz w:val="24"/>
          <w:szCs w:val="24"/>
        </w:rPr>
        <w:t>https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urok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Pr="00447ED9">
        <w:rPr>
          <w:rFonts w:ascii="Times New Roman" w:hAnsi="Times New Roman"/>
          <w:color w:val="000000"/>
          <w:sz w:val="24"/>
          <w:szCs w:val="24"/>
        </w:rPr>
        <w:t>c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7ED9">
        <w:rPr>
          <w:sz w:val="24"/>
          <w:szCs w:val="24"/>
          <w:lang w:val="ru-RU"/>
        </w:rPr>
        <w:br/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2. Облачная платформа отображения верифицированного цифрового образовательного контента и сервисов АО «Издательство «Просвещение». Режим доступа: </w:t>
      </w:r>
      <w:r w:rsidRPr="00447ED9">
        <w:rPr>
          <w:rFonts w:ascii="Times New Roman" w:hAnsi="Times New Roman"/>
          <w:color w:val="000000"/>
          <w:sz w:val="24"/>
          <w:szCs w:val="24"/>
        </w:rPr>
        <w:t>https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educont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7ED9">
        <w:rPr>
          <w:sz w:val="24"/>
          <w:szCs w:val="24"/>
          <w:lang w:val="ru-RU"/>
        </w:rPr>
        <w:br/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3. Мобильное электронное образование. Цифровая образовательная среда с интерактивными онлайн-курсам. Режим доступа: </w:t>
      </w:r>
      <w:r w:rsidRPr="00447ED9">
        <w:rPr>
          <w:rFonts w:ascii="Times New Roman" w:hAnsi="Times New Roman"/>
          <w:color w:val="000000"/>
          <w:sz w:val="24"/>
          <w:szCs w:val="24"/>
        </w:rPr>
        <w:t>https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47ED9">
        <w:rPr>
          <w:rFonts w:ascii="Times New Roman" w:hAnsi="Times New Roman"/>
          <w:color w:val="000000"/>
          <w:sz w:val="24"/>
          <w:szCs w:val="24"/>
        </w:rPr>
        <w:t>mob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47ED9">
        <w:rPr>
          <w:rFonts w:ascii="Times New Roman" w:hAnsi="Times New Roman"/>
          <w:color w:val="000000"/>
          <w:sz w:val="24"/>
          <w:szCs w:val="24"/>
        </w:rPr>
        <w:t>com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7ED9">
        <w:rPr>
          <w:sz w:val="24"/>
          <w:szCs w:val="24"/>
          <w:lang w:val="ru-RU"/>
        </w:rPr>
        <w:br/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4. Новая школа. Онлайн-школа подготовки к ЕГЭ по всем предметам. Режим доступа: </w:t>
      </w:r>
      <w:r w:rsidRPr="00447ED9">
        <w:rPr>
          <w:rFonts w:ascii="Times New Roman" w:hAnsi="Times New Roman"/>
          <w:color w:val="000000"/>
          <w:sz w:val="24"/>
          <w:szCs w:val="24"/>
        </w:rPr>
        <w:t>https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educont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7ED9">
        <w:rPr>
          <w:sz w:val="24"/>
          <w:szCs w:val="24"/>
          <w:lang w:val="ru-RU"/>
        </w:rPr>
        <w:br/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5. Новый диск. Ц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ифровая образовательная платформа. Учебные материалы для педагогов и школьников. Интерактивный Конструктор уроков и упражнений. Режим доступа: </w:t>
      </w:r>
      <w:r w:rsidRPr="00447ED9">
        <w:rPr>
          <w:rFonts w:ascii="Times New Roman" w:hAnsi="Times New Roman"/>
          <w:color w:val="000000"/>
          <w:sz w:val="24"/>
          <w:szCs w:val="24"/>
        </w:rPr>
        <w:t>https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educont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7ED9">
        <w:rPr>
          <w:sz w:val="24"/>
          <w:szCs w:val="24"/>
          <w:lang w:val="ru-RU"/>
        </w:rPr>
        <w:br/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6. Облако знаний. Интерактивные уроки и цифровые домашние задания. Режим доступа: </w:t>
      </w:r>
      <w:r w:rsidRPr="00447ED9">
        <w:rPr>
          <w:rFonts w:ascii="Times New Roman" w:hAnsi="Times New Roman"/>
          <w:color w:val="000000"/>
          <w:sz w:val="24"/>
          <w:szCs w:val="24"/>
        </w:rPr>
        <w:t>https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47ED9">
        <w:rPr>
          <w:rFonts w:ascii="Times New Roman" w:hAnsi="Times New Roman"/>
          <w:color w:val="000000"/>
          <w:sz w:val="24"/>
          <w:szCs w:val="24"/>
        </w:rPr>
        <w:t>ww</w:t>
      </w:r>
      <w:r w:rsidRPr="00447ED9">
        <w:rPr>
          <w:rFonts w:ascii="Times New Roman" w:hAnsi="Times New Roman"/>
          <w:color w:val="000000"/>
          <w:sz w:val="24"/>
          <w:szCs w:val="24"/>
        </w:rPr>
        <w:t>w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imumk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7ED9">
        <w:rPr>
          <w:sz w:val="24"/>
          <w:szCs w:val="24"/>
          <w:lang w:val="ru-RU"/>
        </w:rPr>
        <w:br/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7. 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Фоксфорд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. Крупнейшая онлайн-школа в России. Режим доступа: </w:t>
      </w:r>
      <w:r w:rsidRPr="00447ED9">
        <w:rPr>
          <w:rFonts w:ascii="Times New Roman" w:hAnsi="Times New Roman"/>
          <w:color w:val="000000"/>
          <w:sz w:val="24"/>
          <w:szCs w:val="24"/>
        </w:rPr>
        <w:t>https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foxford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7ED9">
        <w:rPr>
          <w:sz w:val="24"/>
          <w:szCs w:val="24"/>
          <w:lang w:val="ru-RU"/>
        </w:rPr>
        <w:br/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8. 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ЯКласс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Полнофункциональная цифровая система для образовательных организаций. Режим доступа: </w:t>
      </w:r>
      <w:r w:rsidRPr="00447ED9">
        <w:rPr>
          <w:rFonts w:ascii="Times New Roman" w:hAnsi="Times New Roman"/>
          <w:color w:val="000000"/>
          <w:sz w:val="24"/>
          <w:szCs w:val="24"/>
        </w:rPr>
        <w:t>https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47ED9">
        <w:rPr>
          <w:rFonts w:ascii="Times New Roman" w:hAnsi="Times New Roman"/>
          <w:color w:val="000000"/>
          <w:sz w:val="24"/>
          <w:szCs w:val="24"/>
        </w:rPr>
        <w:t>www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yaklass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7ED9">
        <w:rPr>
          <w:sz w:val="24"/>
          <w:szCs w:val="24"/>
          <w:lang w:val="ru-RU"/>
        </w:rPr>
        <w:br/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9. 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Globallab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. Цифровая образовательная 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среда совместной проектной и исследовательской деятельности. Режим доступа: </w:t>
      </w:r>
      <w:r w:rsidRPr="00447ED9">
        <w:rPr>
          <w:rFonts w:ascii="Times New Roman" w:hAnsi="Times New Roman"/>
          <w:color w:val="000000"/>
          <w:sz w:val="24"/>
          <w:szCs w:val="24"/>
        </w:rPr>
        <w:t>https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globallab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47ED9">
        <w:rPr>
          <w:rFonts w:ascii="Times New Roman" w:hAnsi="Times New Roman"/>
          <w:color w:val="000000"/>
          <w:sz w:val="24"/>
          <w:szCs w:val="24"/>
        </w:rPr>
        <w:t>org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/#.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Yvqw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HZByUk</w:t>
      </w:r>
      <w:proofErr w:type="spellEnd"/>
      <w:r w:rsidRPr="00447ED9">
        <w:rPr>
          <w:sz w:val="24"/>
          <w:szCs w:val="24"/>
          <w:lang w:val="ru-RU"/>
        </w:rPr>
        <w:br/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10. </w:t>
      </w:r>
      <w:r w:rsidRPr="00447ED9">
        <w:rPr>
          <w:rFonts w:ascii="Times New Roman" w:hAnsi="Times New Roman"/>
          <w:color w:val="000000"/>
          <w:sz w:val="24"/>
          <w:szCs w:val="24"/>
        </w:rPr>
        <w:t>IBLS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 Интеллектуальная образовательная платформа для учеников и педагогов с библиотекой образовательного контента по ФГОС. Режим доступа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447ED9">
        <w:rPr>
          <w:rFonts w:ascii="Times New Roman" w:hAnsi="Times New Roman"/>
          <w:color w:val="000000"/>
          <w:sz w:val="24"/>
          <w:szCs w:val="24"/>
        </w:rPr>
        <w:t>https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ibls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47ED9">
        <w:rPr>
          <w:rFonts w:ascii="Times New Roman" w:hAnsi="Times New Roman"/>
          <w:color w:val="000000"/>
          <w:sz w:val="24"/>
          <w:szCs w:val="24"/>
        </w:rPr>
        <w:t>one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7ED9">
        <w:rPr>
          <w:sz w:val="24"/>
          <w:szCs w:val="24"/>
          <w:lang w:val="ru-RU"/>
        </w:rPr>
        <w:br/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11. 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Ismart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. Умный тренажёр для повышения оценок. Режим доступа: </w:t>
      </w:r>
      <w:r w:rsidRPr="00447ED9">
        <w:rPr>
          <w:rFonts w:ascii="Times New Roman" w:hAnsi="Times New Roman"/>
          <w:color w:val="000000"/>
          <w:sz w:val="24"/>
          <w:szCs w:val="24"/>
        </w:rPr>
        <w:t>https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47ED9">
        <w:rPr>
          <w:rFonts w:ascii="Times New Roman" w:hAnsi="Times New Roman"/>
          <w:color w:val="000000"/>
          <w:sz w:val="24"/>
          <w:szCs w:val="24"/>
        </w:rPr>
        <w:t>www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ismart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47ED9">
        <w:rPr>
          <w:rFonts w:ascii="Times New Roman" w:hAnsi="Times New Roman"/>
          <w:color w:val="000000"/>
          <w:sz w:val="24"/>
          <w:szCs w:val="24"/>
        </w:rPr>
        <w:t>org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7ED9">
        <w:rPr>
          <w:sz w:val="24"/>
          <w:szCs w:val="24"/>
          <w:lang w:val="ru-RU"/>
        </w:rPr>
        <w:br/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12. 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Nativeclass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. Система цифровых уроков по английскому языку, обеспечивает успех ребёнка в школе, учит говорить и понимать английский как родной язык. Режим доступа: </w:t>
      </w:r>
      <w:r w:rsidRPr="00447ED9">
        <w:rPr>
          <w:rFonts w:ascii="Times New Roman" w:hAnsi="Times New Roman"/>
          <w:color w:val="000000"/>
          <w:sz w:val="24"/>
          <w:szCs w:val="24"/>
        </w:rPr>
        <w:t>https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nativeclass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7ED9">
        <w:rPr>
          <w:sz w:val="24"/>
          <w:szCs w:val="24"/>
          <w:lang w:val="ru-RU"/>
        </w:rPr>
        <w:br/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13. </w:t>
      </w:r>
      <w:r w:rsidRPr="00447ED9">
        <w:rPr>
          <w:rFonts w:ascii="Times New Roman" w:hAnsi="Times New Roman"/>
          <w:color w:val="000000"/>
          <w:sz w:val="24"/>
          <w:szCs w:val="24"/>
        </w:rPr>
        <w:t>Stratum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 Интеллектуальная школа. Цифровая образовательная платформа. Интера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ктивные модели. Индивидуальная траектория обучения. Режим доступа: </w:t>
      </w:r>
      <w:r w:rsidRPr="00447ED9">
        <w:rPr>
          <w:rFonts w:ascii="Times New Roman" w:hAnsi="Times New Roman"/>
          <w:color w:val="000000"/>
          <w:sz w:val="24"/>
          <w:szCs w:val="24"/>
        </w:rPr>
        <w:t>http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47ED9">
        <w:rPr>
          <w:rFonts w:ascii="Times New Roman" w:hAnsi="Times New Roman"/>
          <w:color w:val="000000"/>
          <w:sz w:val="24"/>
          <w:szCs w:val="24"/>
        </w:rPr>
        <w:t>stratum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47ED9">
        <w:rPr>
          <w:rFonts w:ascii="Times New Roman" w:hAnsi="Times New Roman"/>
          <w:color w:val="000000"/>
          <w:sz w:val="24"/>
          <w:szCs w:val="24"/>
        </w:rPr>
        <w:t>ac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7ED9">
        <w:rPr>
          <w:rFonts w:ascii="Times New Roman" w:hAnsi="Times New Roman"/>
          <w:color w:val="000000"/>
          <w:sz w:val="24"/>
          <w:szCs w:val="24"/>
        </w:rPr>
        <w:t>education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47ED9">
        <w:rPr>
          <w:sz w:val="24"/>
          <w:szCs w:val="24"/>
          <w:lang w:val="ru-RU"/>
        </w:rPr>
        <w:br/>
      </w:r>
      <w:bookmarkStart w:id="12" w:name="61030ee2-5a26-4d9d-8782-2883f6f7ff11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 14. 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Uchi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 xml:space="preserve">. Интерактивная образовательная онлайн-платформа. Режим доступа: </w:t>
      </w:r>
      <w:r w:rsidRPr="00447ED9">
        <w:rPr>
          <w:rFonts w:ascii="Times New Roman" w:hAnsi="Times New Roman"/>
          <w:color w:val="000000"/>
          <w:sz w:val="24"/>
          <w:szCs w:val="24"/>
        </w:rPr>
        <w:t>https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uchi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447ED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12"/>
      <w:r w:rsidRPr="00447ED9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447ED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End w:id="9"/>
    </w:p>
    <w:p w14:paraId="017A18EA" w14:textId="77777777" w:rsidR="0009375C" w:rsidRPr="00447ED9" w:rsidRDefault="0009375C">
      <w:pPr>
        <w:spacing w:after="0" w:line="240" w:lineRule="auto"/>
        <w:contextualSpacing/>
        <w:rPr>
          <w:sz w:val="24"/>
          <w:szCs w:val="24"/>
          <w:lang w:val="ru-RU"/>
        </w:rPr>
      </w:pPr>
    </w:p>
    <w:sectPr w:rsidR="0009375C" w:rsidRPr="00447ED9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92D65" w14:textId="77777777" w:rsidR="00367F4D" w:rsidRDefault="00367F4D">
      <w:pPr>
        <w:spacing w:after="0" w:line="240" w:lineRule="auto"/>
      </w:pPr>
      <w:r>
        <w:separator/>
      </w:r>
    </w:p>
  </w:endnote>
  <w:endnote w:type="continuationSeparator" w:id="0">
    <w:p w14:paraId="46E95CAC" w14:textId="77777777" w:rsidR="00367F4D" w:rsidRDefault="0036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A602C" w14:textId="77777777" w:rsidR="00367F4D" w:rsidRDefault="00367F4D">
      <w:pPr>
        <w:spacing w:after="0" w:line="240" w:lineRule="auto"/>
      </w:pPr>
      <w:r>
        <w:separator/>
      </w:r>
    </w:p>
  </w:footnote>
  <w:footnote w:type="continuationSeparator" w:id="0">
    <w:p w14:paraId="56C6260C" w14:textId="77777777" w:rsidR="00367F4D" w:rsidRDefault="0036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8B9"/>
    <w:multiLevelType w:val="hybridMultilevel"/>
    <w:tmpl w:val="6102E7CA"/>
    <w:lvl w:ilvl="0" w:tplc="EC98319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D3A62DBA">
      <w:start w:val="1"/>
      <w:numFmt w:val="decimal"/>
      <w:lvlText w:val=""/>
      <w:lvlJc w:val="left"/>
    </w:lvl>
    <w:lvl w:ilvl="2" w:tplc="C7D49A50">
      <w:start w:val="1"/>
      <w:numFmt w:val="decimal"/>
      <w:lvlText w:val=""/>
      <w:lvlJc w:val="left"/>
    </w:lvl>
    <w:lvl w:ilvl="3" w:tplc="6AFE0AC6">
      <w:start w:val="1"/>
      <w:numFmt w:val="decimal"/>
      <w:lvlText w:val=""/>
      <w:lvlJc w:val="left"/>
    </w:lvl>
    <w:lvl w:ilvl="4" w:tplc="914EC984">
      <w:start w:val="1"/>
      <w:numFmt w:val="decimal"/>
      <w:lvlText w:val=""/>
      <w:lvlJc w:val="left"/>
    </w:lvl>
    <w:lvl w:ilvl="5" w:tplc="83F4972C">
      <w:start w:val="1"/>
      <w:numFmt w:val="decimal"/>
      <w:lvlText w:val=""/>
      <w:lvlJc w:val="left"/>
    </w:lvl>
    <w:lvl w:ilvl="6" w:tplc="D8F81ADE">
      <w:start w:val="1"/>
      <w:numFmt w:val="decimal"/>
      <w:lvlText w:val=""/>
      <w:lvlJc w:val="left"/>
    </w:lvl>
    <w:lvl w:ilvl="7" w:tplc="255802DA">
      <w:start w:val="1"/>
      <w:numFmt w:val="decimal"/>
      <w:lvlText w:val=""/>
      <w:lvlJc w:val="left"/>
    </w:lvl>
    <w:lvl w:ilvl="8" w:tplc="C30635BE">
      <w:start w:val="1"/>
      <w:numFmt w:val="decimal"/>
      <w:lvlText w:val=""/>
      <w:lvlJc w:val="left"/>
    </w:lvl>
  </w:abstractNum>
  <w:abstractNum w:abstractNumId="1">
    <w:nsid w:val="0ED11769"/>
    <w:multiLevelType w:val="hybridMultilevel"/>
    <w:tmpl w:val="90E64502"/>
    <w:lvl w:ilvl="0" w:tplc="C4B8830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E870B110">
      <w:start w:val="1"/>
      <w:numFmt w:val="decimal"/>
      <w:lvlText w:val=""/>
      <w:lvlJc w:val="left"/>
    </w:lvl>
    <w:lvl w:ilvl="2" w:tplc="6968516A">
      <w:start w:val="1"/>
      <w:numFmt w:val="decimal"/>
      <w:lvlText w:val=""/>
      <w:lvlJc w:val="left"/>
    </w:lvl>
    <w:lvl w:ilvl="3" w:tplc="BEDC97E4">
      <w:start w:val="1"/>
      <w:numFmt w:val="decimal"/>
      <w:lvlText w:val=""/>
      <w:lvlJc w:val="left"/>
    </w:lvl>
    <w:lvl w:ilvl="4" w:tplc="77323C7A">
      <w:start w:val="1"/>
      <w:numFmt w:val="decimal"/>
      <w:lvlText w:val=""/>
      <w:lvlJc w:val="left"/>
    </w:lvl>
    <w:lvl w:ilvl="5" w:tplc="8212808E">
      <w:start w:val="1"/>
      <w:numFmt w:val="decimal"/>
      <w:lvlText w:val=""/>
      <w:lvlJc w:val="left"/>
    </w:lvl>
    <w:lvl w:ilvl="6" w:tplc="5C78E3F6">
      <w:start w:val="1"/>
      <w:numFmt w:val="decimal"/>
      <w:lvlText w:val=""/>
      <w:lvlJc w:val="left"/>
    </w:lvl>
    <w:lvl w:ilvl="7" w:tplc="D7B615AC">
      <w:start w:val="1"/>
      <w:numFmt w:val="decimal"/>
      <w:lvlText w:val=""/>
      <w:lvlJc w:val="left"/>
    </w:lvl>
    <w:lvl w:ilvl="8" w:tplc="B8A63E82">
      <w:start w:val="1"/>
      <w:numFmt w:val="decimal"/>
      <w:lvlText w:val=""/>
      <w:lvlJc w:val="left"/>
    </w:lvl>
  </w:abstractNum>
  <w:abstractNum w:abstractNumId="2">
    <w:nsid w:val="197675FA"/>
    <w:multiLevelType w:val="hybridMultilevel"/>
    <w:tmpl w:val="A38836AC"/>
    <w:lvl w:ilvl="0" w:tplc="AF3E6FE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846A66E6">
      <w:start w:val="1"/>
      <w:numFmt w:val="decimal"/>
      <w:lvlText w:val=""/>
      <w:lvlJc w:val="left"/>
    </w:lvl>
    <w:lvl w:ilvl="2" w:tplc="18803ED8">
      <w:start w:val="1"/>
      <w:numFmt w:val="decimal"/>
      <w:lvlText w:val=""/>
      <w:lvlJc w:val="left"/>
    </w:lvl>
    <w:lvl w:ilvl="3" w:tplc="6674E8DA">
      <w:start w:val="1"/>
      <w:numFmt w:val="decimal"/>
      <w:lvlText w:val=""/>
      <w:lvlJc w:val="left"/>
    </w:lvl>
    <w:lvl w:ilvl="4" w:tplc="81480742">
      <w:start w:val="1"/>
      <w:numFmt w:val="decimal"/>
      <w:lvlText w:val=""/>
      <w:lvlJc w:val="left"/>
    </w:lvl>
    <w:lvl w:ilvl="5" w:tplc="E8DE4056">
      <w:start w:val="1"/>
      <w:numFmt w:val="decimal"/>
      <w:lvlText w:val=""/>
      <w:lvlJc w:val="left"/>
    </w:lvl>
    <w:lvl w:ilvl="6" w:tplc="7BF845A0">
      <w:start w:val="1"/>
      <w:numFmt w:val="decimal"/>
      <w:lvlText w:val=""/>
      <w:lvlJc w:val="left"/>
    </w:lvl>
    <w:lvl w:ilvl="7" w:tplc="69AA26DA">
      <w:start w:val="1"/>
      <w:numFmt w:val="decimal"/>
      <w:lvlText w:val=""/>
      <w:lvlJc w:val="left"/>
    </w:lvl>
    <w:lvl w:ilvl="8" w:tplc="D6ECC6DE">
      <w:start w:val="1"/>
      <w:numFmt w:val="decimal"/>
      <w:lvlText w:val=""/>
      <w:lvlJc w:val="left"/>
    </w:lvl>
  </w:abstractNum>
  <w:abstractNum w:abstractNumId="3">
    <w:nsid w:val="20AE6C9B"/>
    <w:multiLevelType w:val="hybridMultilevel"/>
    <w:tmpl w:val="A628C5B6"/>
    <w:lvl w:ilvl="0" w:tplc="73867E6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C952DC02">
      <w:start w:val="1"/>
      <w:numFmt w:val="decimal"/>
      <w:lvlText w:val=""/>
      <w:lvlJc w:val="left"/>
    </w:lvl>
    <w:lvl w:ilvl="2" w:tplc="D102AF88">
      <w:start w:val="1"/>
      <w:numFmt w:val="decimal"/>
      <w:lvlText w:val=""/>
      <w:lvlJc w:val="left"/>
    </w:lvl>
    <w:lvl w:ilvl="3" w:tplc="88442DC4">
      <w:start w:val="1"/>
      <w:numFmt w:val="decimal"/>
      <w:lvlText w:val=""/>
      <w:lvlJc w:val="left"/>
    </w:lvl>
    <w:lvl w:ilvl="4" w:tplc="35CAF872">
      <w:start w:val="1"/>
      <w:numFmt w:val="decimal"/>
      <w:lvlText w:val=""/>
      <w:lvlJc w:val="left"/>
    </w:lvl>
    <w:lvl w:ilvl="5" w:tplc="C5D88FF4">
      <w:start w:val="1"/>
      <w:numFmt w:val="decimal"/>
      <w:lvlText w:val=""/>
      <w:lvlJc w:val="left"/>
    </w:lvl>
    <w:lvl w:ilvl="6" w:tplc="2A6010BE">
      <w:start w:val="1"/>
      <w:numFmt w:val="decimal"/>
      <w:lvlText w:val=""/>
      <w:lvlJc w:val="left"/>
    </w:lvl>
    <w:lvl w:ilvl="7" w:tplc="C0A043D0">
      <w:start w:val="1"/>
      <w:numFmt w:val="decimal"/>
      <w:lvlText w:val=""/>
      <w:lvlJc w:val="left"/>
    </w:lvl>
    <w:lvl w:ilvl="8" w:tplc="FAD8E8FE">
      <w:start w:val="1"/>
      <w:numFmt w:val="decimal"/>
      <w:lvlText w:val=""/>
      <w:lvlJc w:val="left"/>
    </w:lvl>
  </w:abstractNum>
  <w:abstractNum w:abstractNumId="4">
    <w:nsid w:val="3A36594A"/>
    <w:multiLevelType w:val="hybridMultilevel"/>
    <w:tmpl w:val="8B108F4E"/>
    <w:lvl w:ilvl="0" w:tplc="1666990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E4A2CA56">
      <w:start w:val="1"/>
      <w:numFmt w:val="decimal"/>
      <w:lvlText w:val=""/>
      <w:lvlJc w:val="left"/>
    </w:lvl>
    <w:lvl w:ilvl="2" w:tplc="DE4EE0A4">
      <w:start w:val="1"/>
      <w:numFmt w:val="decimal"/>
      <w:lvlText w:val=""/>
      <w:lvlJc w:val="left"/>
    </w:lvl>
    <w:lvl w:ilvl="3" w:tplc="9F82B27C">
      <w:start w:val="1"/>
      <w:numFmt w:val="decimal"/>
      <w:lvlText w:val=""/>
      <w:lvlJc w:val="left"/>
    </w:lvl>
    <w:lvl w:ilvl="4" w:tplc="D54EB536">
      <w:start w:val="1"/>
      <w:numFmt w:val="decimal"/>
      <w:lvlText w:val=""/>
      <w:lvlJc w:val="left"/>
    </w:lvl>
    <w:lvl w:ilvl="5" w:tplc="6C28D46A">
      <w:start w:val="1"/>
      <w:numFmt w:val="decimal"/>
      <w:lvlText w:val=""/>
      <w:lvlJc w:val="left"/>
    </w:lvl>
    <w:lvl w:ilvl="6" w:tplc="5CFCC5BA">
      <w:start w:val="1"/>
      <w:numFmt w:val="decimal"/>
      <w:lvlText w:val=""/>
      <w:lvlJc w:val="left"/>
    </w:lvl>
    <w:lvl w:ilvl="7" w:tplc="102A60A6">
      <w:start w:val="1"/>
      <w:numFmt w:val="decimal"/>
      <w:lvlText w:val=""/>
      <w:lvlJc w:val="left"/>
    </w:lvl>
    <w:lvl w:ilvl="8" w:tplc="455A156E">
      <w:start w:val="1"/>
      <w:numFmt w:val="decimal"/>
      <w:lvlText w:val=""/>
      <w:lvlJc w:val="left"/>
    </w:lvl>
  </w:abstractNum>
  <w:abstractNum w:abstractNumId="5">
    <w:nsid w:val="44320173"/>
    <w:multiLevelType w:val="hybridMultilevel"/>
    <w:tmpl w:val="753025D6"/>
    <w:lvl w:ilvl="0" w:tplc="00946E3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FA2873F0">
      <w:start w:val="1"/>
      <w:numFmt w:val="decimal"/>
      <w:lvlText w:val=""/>
      <w:lvlJc w:val="left"/>
    </w:lvl>
    <w:lvl w:ilvl="2" w:tplc="289E77D6">
      <w:start w:val="1"/>
      <w:numFmt w:val="decimal"/>
      <w:lvlText w:val=""/>
      <w:lvlJc w:val="left"/>
    </w:lvl>
    <w:lvl w:ilvl="3" w:tplc="B24ECF9C">
      <w:start w:val="1"/>
      <w:numFmt w:val="decimal"/>
      <w:lvlText w:val=""/>
      <w:lvlJc w:val="left"/>
    </w:lvl>
    <w:lvl w:ilvl="4" w:tplc="3E640290">
      <w:start w:val="1"/>
      <w:numFmt w:val="decimal"/>
      <w:lvlText w:val=""/>
      <w:lvlJc w:val="left"/>
    </w:lvl>
    <w:lvl w:ilvl="5" w:tplc="ABC644C2">
      <w:start w:val="1"/>
      <w:numFmt w:val="decimal"/>
      <w:lvlText w:val=""/>
      <w:lvlJc w:val="left"/>
    </w:lvl>
    <w:lvl w:ilvl="6" w:tplc="38069DDA">
      <w:start w:val="1"/>
      <w:numFmt w:val="decimal"/>
      <w:lvlText w:val=""/>
      <w:lvlJc w:val="left"/>
    </w:lvl>
    <w:lvl w:ilvl="7" w:tplc="59DCD608">
      <w:start w:val="1"/>
      <w:numFmt w:val="decimal"/>
      <w:lvlText w:val=""/>
      <w:lvlJc w:val="left"/>
    </w:lvl>
    <w:lvl w:ilvl="8" w:tplc="7FCC1E3E">
      <w:start w:val="1"/>
      <w:numFmt w:val="decimal"/>
      <w:lvlText w:val=""/>
      <w:lvlJc w:val="left"/>
    </w:lvl>
  </w:abstractNum>
  <w:abstractNum w:abstractNumId="6">
    <w:nsid w:val="491037EB"/>
    <w:multiLevelType w:val="hybridMultilevel"/>
    <w:tmpl w:val="E76E0578"/>
    <w:lvl w:ilvl="0" w:tplc="4286994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C8726BEE">
      <w:start w:val="1"/>
      <w:numFmt w:val="decimal"/>
      <w:lvlText w:val=""/>
      <w:lvlJc w:val="left"/>
    </w:lvl>
    <w:lvl w:ilvl="2" w:tplc="0A26BD3C">
      <w:start w:val="1"/>
      <w:numFmt w:val="decimal"/>
      <w:lvlText w:val=""/>
      <w:lvlJc w:val="left"/>
    </w:lvl>
    <w:lvl w:ilvl="3" w:tplc="506C99C2">
      <w:start w:val="1"/>
      <w:numFmt w:val="decimal"/>
      <w:lvlText w:val=""/>
      <w:lvlJc w:val="left"/>
    </w:lvl>
    <w:lvl w:ilvl="4" w:tplc="471EB1BE">
      <w:start w:val="1"/>
      <w:numFmt w:val="decimal"/>
      <w:lvlText w:val=""/>
      <w:lvlJc w:val="left"/>
    </w:lvl>
    <w:lvl w:ilvl="5" w:tplc="7A8E2494">
      <w:start w:val="1"/>
      <w:numFmt w:val="decimal"/>
      <w:lvlText w:val=""/>
      <w:lvlJc w:val="left"/>
    </w:lvl>
    <w:lvl w:ilvl="6" w:tplc="8E92F504">
      <w:start w:val="1"/>
      <w:numFmt w:val="decimal"/>
      <w:lvlText w:val=""/>
      <w:lvlJc w:val="left"/>
    </w:lvl>
    <w:lvl w:ilvl="7" w:tplc="3A505E3C">
      <w:start w:val="1"/>
      <w:numFmt w:val="decimal"/>
      <w:lvlText w:val=""/>
      <w:lvlJc w:val="left"/>
    </w:lvl>
    <w:lvl w:ilvl="8" w:tplc="B038D37A">
      <w:start w:val="1"/>
      <w:numFmt w:val="decimal"/>
      <w:lvlText w:val=""/>
      <w:lvlJc w:val="left"/>
    </w:lvl>
  </w:abstractNum>
  <w:abstractNum w:abstractNumId="7">
    <w:nsid w:val="57D7221C"/>
    <w:multiLevelType w:val="hybridMultilevel"/>
    <w:tmpl w:val="7B9A3160"/>
    <w:lvl w:ilvl="0" w:tplc="B9CE90F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A38CDCCA">
      <w:start w:val="1"/>
      <w:numFmt w:val="decimal"/>
      <w:lvlText w:val=""/>
      <w:lvlJc w:val="left"/>
    </w:lvl>
    <w:lvl w:ilvl="2" w:tplc="AA502AE8">
      <w:start w:val="1"/>
      <w:numFmt w:val="decimal"/>
      <w:lvlText w:val=""/>
      <w:lvlJc w:val="left"/>
    </w:lvl>
    <w:lvl w:ilvl="3" w:tplc="61FEA1AC">
      <w:start w:val="1"/>
      <w:numFmt w:val="decimal"/>
      <w:lvlText w:val=""/>
      <w:lvlJc w:val="left"/>
    </w:lvl>
    <w:lvl w:ilvl="4" w:tplc="E24881A6">
      <w:start w:val="1"/>
      <w:numFmt w:val="decimal"/>
      <w:lvlText w:val=""/>
      <w:lvlJc w:val="left"/>
    </w:lvl>
    <w:lvl w:ilvl="5" w:tplc="5AE0B036">
      <w:start w:val="1"/>
      <w:numFmt w:val="decimal"/>
      <w:lvlText w:val=""/>
      <w:lvlJc w:val="left"/>
    </w:lvl>
    <w:lvl w:ilvl="6" w:tplc="8E3C0B5E">
      <w:start w:val="1"/>
      <w:numFmt w:val="decimal"/>
      <w:lvlText w:val=""/>
      <w:lvlJc w:val="left"/>
    </w:lvl>
    <w:lvl w:ilvl="7" w:tplc="7416F126">
      <w:start w:val="1"/>
      <w:numFmt w:val="decimal"/>
      <w:lvlText w:val=""/>
      <w:lvlJc w:val="left"/>
    </w:lvl>
    <w:lvl w:ilvl="8" w:tplc="E0106A66">
      <w:start w:val="1"/>
      <w:numFmt w:val="decimal"/>
      <w:lvlText w:val=""/>
      <w:lvlJc w:val="left"/>
    </w:lvl>
  </w:abstractNum>
  <w:abstractNum w:abstractNumId="8">
    <w:nsid w:val="62603BD6"/>
    <w:multiLevelType w:val="hybridMultilevel"/>
    <w:tmpl w:val="A740BD76"/>
    <w:lvl w:ilvl="0" w:tplc="F9E8EE5A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816C981E">
      <w:start w:val="1"/>
      <w:numFmt w:val="decimal"/>
      <w:lvlText w:val=""/>
      <w:lvlJc w:val="left"/>
    </w:lvl>
    <w:lvl w:ilvl="2" w:tplc="5F801648">
      <w:start w:val="1"/>
      <w:numFmt w:val="decimal"/>
      <w:lvlText w:val=""/>
      <w:lvlJc w:val="left"/>
    </w:lvl>
    <w:lvl w:ilvl="3" w:tplc="4B00B394">
      <w:start w:val="1"/>
      <w:numFmt w:val="decimal"/>
      <w:lvlText w:val=""/>
      <w:lvlJc w:val="left"/>
    </w:lvl>
    <w:lvl w:ilvl="4" w:tplc="C194EA8C">
      <w:start w:val="1"/>
      <w:numFmt w:val="decimal"/>
      <w:lvlText w:val=""/>
      <w:lvlJc w:val="left"/>
    </w:lvl>
    <w:lvl w:ilvl="5" w:tplc="A8FC34FC">
      <w:start w:val="1"/>
      <w:numFmt w:val="decimal"/>
      <w:lvlText w:val=""/>
      <w:lvlJc w:val="left"/>
    </w:lvl>
    <w:lvl w:ilvl="6" w:tplc="1504B1EA">
      <w:start w:val="1"/>
      <w:numFmt w:val="decimal"/>
      <w:lvlText w:val=""/>
      <w:lvlJc w:val="left"/>
    </w:lvl>
    <w:lvl w:ilvl="7" w:tplc="11D21D38">
      <w:start w:val="1"/>
      <w:numFmt w:val="decimal"/>
      <w:lvlText w:val=""/>
      <w:lvlJc w:val="left"/>
    </w:lvl>
    <w:lvl w:ilvl="8" w:tplc="4B0ED9C4">
      <w:start w:val="1"/>
      <w:numFmt w:val="decimal"/>
      <w:lvlText w:val=""/>
      <w:lvlJc w:val="left"/>
    </w:lvl>
  </w:abstractNum>
  <w:abstractNum w:abstractNumId="9">
    <w:nsid w:val="64916589"/>
    <w:multiLevelType w:val="hybridMultilevel"/>
    <w:tmpl w:val="1EA273F6"/>
    <w:lvl w:ilvl="0" w:tplc="381AAE3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B2D66910">
      <w:start w:val="1"/>
      <w:numFmt w:val="decimal"/>
      <w:lvlText w:val=""/>
      <w:lvlJc w:val="left"/>
    </w:lvl>
    <w:lvl w:ilvl="2" w:tplc="ED44DA10">
      <w:start w:val="1"/>
      <w:numFmt w:val="decimal"/>
      <w:lvlText w:val=""/>
      <w:lvlJc w:val="left"/>
    </w:lvl>
    <w:lvl w:ilvl="3" w:tplc="1940084A">
      <w:start w:val="1"/>
      <w:numFmt w:val="decimal"/>
      <w:lvlText w:val=""/>
      <w:lvlJc w:val="left"/>
    </w:lvl>
    <w:lvl w:ilvl="4" w:tplc="5A54E55E">
      <w:start w:val="1"/>
      <w:numFmt w:val="decimal"/>
      <w:lvlText w:val=""/>
      <w:lvlJc w:val="left"/>
    </w:lvl>
    <w:lvl w:ilvl="5" w:tplc="FD44AB4C">
      <w:start w:val="1"/>
      <w:numFmt w:val="decimal"/>
      <w:lvlText w:val=""/>
      <w:lvlJc w:val="left"/>
    </w:lvl>
    <w:lvl w:ilvl="6" w:tplc="F3CEDAB6">
      <w:start w:val="1"/>
      <w:numFmt w:val="decimal"/>
      <w:lvlText w:val=""/>
      <w:lvlJc w:val="left"/>
    </w:lvl>
    <w:lvl w:ilvl="7" w:tplc="14705320">
      <w:start w:val="1"/>
      <w:numFmt w:val="decimal"/>
      <w:lvlText w:val=""/>
      <w:lvlJc w:val="left"/>
    </w:lvl>
    <w:lvl w:ilvl="8" w:tplc="67DAA37C">
      <w:start w:val="1"/>
      <w:numFmt w:val="decimal"/>
      <w:lvlText w:val=""/>
      <w:lvlJc w:val="left"/>
    </w:lvl>
  </w:abstractNum>
  <w:abstractNum w:abstractNumId="10">
    <w:nsid w:val="7CA92E14"/>
    <w:multiLevelType w:val="hybridMultilevel"/>
    <w:tmpl w:val="BDF022D6"/>
    <w:lvl w:ilvl="0" w:tplc="C304EE9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EC72958A">
      <w:start w:val="1"/>
      <w:numFmt w:val="decimal"/>
      <w:lvlText w:val=""/>
      <w:lvlJc w:val="left"/>
    </w:lvl>
    <w:lvl w:ilvl="2" w:tplc="72581FD6">
      <w:start w:val="1"/>
      <w:numFmt w:val="decimal"/>
      <w:lvlText w:val=""/>
      <w:lvlJc w:val="left"/>
    </w:lvl>
    <w:lvl w:ilvl="3" w:tplc="C994E88C">
      <w:start w:val="1"/>
      <w:numFmt w:val="decimal"/>
      <w:lvlText w:val=""/>
      <w:lvlJc w:val="left"/>
    </w:lvl>
    <w:lvl w:ilvl="4" w:tplc="C588A13E">
      <w:start w:val="1"/>
      <w:numFmt w:val="decimal"/>
      <w:lvlText w:val=""/>
      <w:lvlJc w:val="left"/>
    </w:lvl>
    <w:lvl w:ilvl="5" w:tplc="5726E7F6">
      <w:start w:val="1"/>
      <w:numFmt w:val="decimal"/>
      <w:lvlText w:val=""/>
      <w:lvlJc w:val="left"/>
    </w:lvl>
    <w:lvl w:ilvl="6" w:tplc="4DCE60B0">
      <w:start w:val="1"/>
      <w:numFmt w:val="decimal"/>
      <w:lvlText w:val=""/>
      <w:lvlJc w:val="left"/>
    </w:lvl>
    <w:lvl w:ilvl="7" w:tplc="BAA83490">
      <w:start w:val="1"/>
      <w:numFmt w:val="decimal"/>
      <w:lvlText w:val=""/>
      <w:lvlJc w:val="left"/>
    </w:lvl>
    <w:lvl w:ilvl="8" w:tplc="F300C70C">
      <w:start w:val="1"/>
      <w:numFmt w:val="decimal"/>
      <w:lvlText w:val=""/>
      <w:lvlJc w:val="left"/>
    </w:lvl>
  </w:abstractNum>
  <w:abstractNum w:abstractNumId="11">
    <w:nsid w:val="7D9939DF"/>
    <w:multiLevelType w:val="hybridMultilevel"/>
    <w:tmpl w:val="A7FCD748"/>
    <w:lvl w:ilvl="0" w:tplc="9B80E78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DA52F9D2">
      <w:start w:val="1"/>
      <w:numFmt w:val="decimal"/>
      <w:lvlText w:val=""/>
      <w:lvlJc w:val="left"/>
    </w:lvl>
    <w:lvl w:ilvl="2" w:tplc="AB02E0FE">
      <w:start w:val="1"/>
      <w:numFmt w:val="decimal"/>
      <w:lvlText w:val=""/>
      <w:lvlJc w:val="left"/>
    </w:lvl>
    <w:lvl w:ilvl="3" w:tplc="24262ACE">
      <w:start w:val="1"/>
      <w:numFmt w:val="decimal"/>
      <w:lvlText w:val=""/>
      <w:lvlJc w:val="left"/>
    </w:lvl>
    <w:lvl w:ilvl="4" w:tplc="9AD09B78">
      <w:start w:val="1"/>
      <w:numFmt w:val="decimal"/>
      <w:lvlText w:val=""/>
      <w:lvlJc w:val="left"/>
    </w:lvl>
    <w:lvl w:ilvl="5" w:tplc="DAD849E6">
      <w:start w:val="1"/>
      <w:numFmt w:val="decimal"/>
      <w:lvlText w:val=""/>
      <w:lvlJc w:val="left"/>
    </w:lvl>
    <w:lvl w:ilvl="6" w:tplc="6E00693C">
      <w:start w:val="1"/>
      <w:numFmt w:val="decimal"/>
      <w:lvlText w:val=""/>
      <w:lvlJc w:val="left"/>
    </w:lvl>
    <w:lvl w:ilvl="7" w:tplc="852C8500">
      <w:start w:val="1"/>
      <w:numFmt w:val="decimal"/>
      <w:lvlText w:val=""/>
      <w:lvlJc w:val="left"/>
    </w:lvl>
    <w:lvl w:ilvl="8" w:tplc="C8ACE9EC">
      <w:start w:val="1"/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5C"/>
    <w:rsid w:val="0009375C"/>
    <w:rsid w:val="002C372E"/>
    <w:rsid w:val="00367F4D"/>
    <w:rsid w:val="00447ED9"/>
    <w:rsid w:val="00F4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C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294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5294" TargetMode="External"/><Relationship Id="rId26" Type="http://schemas.openxmlformats.org/officeDocument/2006/relationships/hyperlink" Target="https://m.edsoo.ru/7f419196" TargetMode="External"/><Relationship Id="rId39" Type="http://schemas.openxmlformats.org/officeDocument/2006/relationships/hyperlink" Target="https://m.edsoo.ru/7f41b4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9196" TargetMode="External"/><Relationship Id="rId34" Type="http://schemas.openxmlformats.org/officeDocument/2006/relationships/hyperlink" Target="https://m.edsoo.ru/7f41b414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5294" TargetMode="External"/><Relationship Id="rId25" Type="http://schemas.openxmlformats.org/officeDocument/2006/relationships/hyperlink" Target="https://m.edsoo.ru/7f419196" TargetMode="External"/><Relationship Id="rId33" Type="http://schemas.openxmlformats.org/officeDocument/2006/relationships/hyperlink" Target="https://m.edsoo.ru/7f41b414" TargetMode="External"/><Relationship Id="rId38" Type="http://schemas.openxmlformats.org/officeDocument/2006/relationships/hyperlink" Target="https://m.edsoo.ru/7f41b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5294" TargetMode="External"/><Relationship Id="rId20" Type="http://schemas.openxmlformats.org/officeDocument/2006/relationships/hyperlink" Target="https://m.edsoo.ru/7f419196" TargetMode="External"/><Relationship Id="rId29" Type="http://schemas.openxmlformats.org/officeDocument/2006/relationships/hyperlink" Target="https://m.edsoo.ru/7f419196" TargetMode="External"/><Relationship Id="rId41" Type="http://schemas.openxmlformats.org/officeDocument/2006/relationships/hyperlink" Target="https://m.edsoo.ru/7f41b41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7f419196" TargetMode="External"/><Relationship Id="rId32" Type="http://schemas.openxmlformats.org/officeDocument/2006/relationships/hyperlink" Target="https://m.edsoo.ru/7f41b414" TargetMode="External"/><Relationship Id="rId37" Type="http://schemas.openxmlformats.org/officeDocument/2006/relationships/hyperlink" Target="https://m.edsoo.ru/7f41b414" TargetMode="External"/><Relationship Id="rId40" Type="http://schemas.openxmlformats.org/officeDocument/2006/relationships/hyperlink" Target="https://m.edsoo.ru/7f41b4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9196" TargetMode="External"/><Relationship Id="rId28" Type="http://schemas.openxmlformats.org/officeDocument/2006/relationships/hyperlink" Target="https://m.edsoo.ru/7f419196" TargetMode="External"/><Relationship Id="rId36" Type="http://schemas.openxmlformats.org/officeDocument/2006/relationships/hyperlink" Target="https://m.edsoo.ru/7f41b414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7f419196" TargetMode="External"/><Relationship Id="rId31" Type="http://schemas.openxmlformats.org/officeDocument/2006/relationships/hyperlink" Target="https://m.edsoo.ru/7f41b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7f419196" TargetMode="External"/><Relationship Id="rId27" Type="http://schemas.openxmlformats.org/officeDocument/2006/relationships/hyperlink" Target="https://m.edsoo.ru/7f419196" TargetMode="External"/><Relationship Id="rId30" Type="http://schemas.openxmlformats.org/officeDocument/2006/relationships/hyperlink" Target="https://m.edsoo.ru/7f41b414" TargetMode="External"/><Relationship Id="rId35" Type="http://schemas.openxmlformats.org/officeDocument/2006/relationships/hyperlink" Target="https://m.edsoo.ru/7f41b41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13029</Words>
  <Characters>74269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2023-09-14T11:20:00Z</dcterms:created>
  <dcterms:modified xsi:type="dcterms:W3CDTF">2023-09-14T11:20:00Z</dcterms:modified>
</cp:coreProperties>
</file>