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F5" w:rsidRDefault="00EF001D" w:rsidP="004209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="004209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="004209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</w:t>
      </w:r>
      <w:r w:rsidR="001025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="001025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209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</w:p>
    <w:p w:rsidR="00102528" w:rsidRDefault="004209F5" w:rsidP="004209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заседания </w:t>
      </w:r>
      <w:r w:rsidR="001025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общего собрания </w:t>
      </w:r>
    </w:p>
    <w:p w:rsidR="004209F5" w:rsidRDefault="004209F5" w:rsidP="004209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025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</w:t>
      </w:r>
      <w:r w:rsidR="001025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Приказ</w:t>
      </w:r>
      <w:r w:rsidR="003B3F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ом директора</w:t>
      </w:r>
    </w:p>
    <w:p w:rsidR="004209F5" w:rsidRPr="00E63A41" w:rsidRDefault="004209F5" w:rsidP="004209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протокол №</w:t>
      </w:r>
      <w:r w:rsidR="003B3F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</w:t>
      </w:r>
      <w:r w:rsidR="00EF3E4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22.12.2015</w:t>
      </w:r>
      <w:r w:rsidR="003B3F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</w:t>
      </w:r>
      <w:r w:rsidR="001025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</w:t>
      </w:r>
      <w:r w:rsidR="00EF3E4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29.12.2015</w:t>
      </w:r>
      <w:r w:rsidR="003B3F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№</w:t>
      </w:r>
      <w:r w:rsidRPr="00E63A4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3B3F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195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E63A4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</w:t>
      </w:r>
    </w:p>
    <w:p w:rsidR="0003259B" w:rsidRPr="0003259B" w:rsidRDefault="004209F5" w:rsidP="003B3F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</w:t>
      </w:r>
      <w:r w:rsidR="003B3F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</w:t>
      </w:r>
    </w:p>
    <w:p w:rsidR="0003259B" w:rsidRPr="00EF001D" w:rsidRDefault="0003259B" w:rsidP="00EF001D">
      <w:pPr>
        <w:spacing w:after="0" w:line="240" w:lineRule="auto"/>
        <w:jc w:val="center"/>
      </w:pPr>
      <w:r w:rsidRPr="0003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об общем собрании работников</w:t>
      </w:r>
      <w:bookmarkStart w:id="0" w:name="2"/>
      <w:bookmarkEnd w:id="0"/>
    </w:p>
    <w:p w:rsidR="0003259B" w:rsidRDefault="00EF3E4A" w:rsidP="0003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03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</w:t>
      </w:r>
      <w:r w:rsidR="0003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</w:t>
      </w:r>
      <w:r w:rsidR="003B3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бюджетного </w:t>
      </w:r>
      <w:r w:rsidR="0003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учреждения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Стогинская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</w:t>
      </w:r>
      <w:r w:rsidR="003B3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школа»</w:t>
      </w:r>
      <w:r w:rsidR="0003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259B" w:rsidRPr="0003259B" w:rsidRDefault="0003259B" w:rsidP="0003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59B" w:rsidRPr="0003259B" w:rsidRDefault="0003259B" w:rsidP="0003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Федеральным законом от 29.12.2012 </w:t>
      </w:r>
      <w:r w:rsidR="00B7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"Об образовании в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регламентирует деятельность Общего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EF3E4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</w:t>
      </w:r>
      <w:r w:rsidR="00EF3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="00B7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3B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E4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B3F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</w:t>
      </w:r>
      <w:r w:rsidR="00EF3E4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гинская</w:t>
      </w:r>
      <w:proofErr w:type="spellEnd"/>
      <w:r w:rsidR="00EF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</w:t>
      </w:r>
      <w:r w:rsidR="003B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E4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школа»</w:t>
      </w:r>
      <w:r w:rsidR="00B7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Школа).</w:t>
      </w:r>
    </w:p>
    <w:p w:rsidR="0003259B" w:rsidRPr="0003259B" w:rsidRDefault="00B76D33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Общее собрание работников (далее – Общее собрание) является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коллегиальным органом управления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259B" w:rsidRPr="0003259B" w:rsidRDefault="00B76D33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Общее собрание руководствуется Конституцией Российской Федерации, Конвенцией ООН о правах ребенка, федеральным, региональным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 законодательством, актами 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образования и социальной защиты,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Школы 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настоящим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оложением.</w:t>
      </w:r>
    </w:p>
    <w:p w:rsidR="0003259B" w:rsidRPr="0003259B" w:rsidRDefault="00B76D33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Целью деятельности Общего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общее руководство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Школой 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учредительными, программными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локальными актами. </w:t>
      </w:r>
    </w:p>
    <w:p w:rsidR="0003259B" w:rsidRPr="0003259B" w:rsidRDefault="00B76D33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Общее собрание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в тесном контакте с администрацией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иными органами 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</w:t>
      </w:r>
      <w:r w:rsidR="00B76D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Школы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действующим законодательством, подзаконными </w:t>
      </w:r>
      <w:r w:rsidR="00B76D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актами и Уставом Школы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259B" w:rsidRPr="00B76D33" w:rsidRDefault="0003259B" w:rsidP="00B7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Общего собрания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="00B7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решение следующих задач: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образовательного процесса и финансово-</w:t>
      </w:r>
      <w:r w:rsidR="00B76D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хозяйственной деятельности Школы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высоком качественном уровне;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-определение перспективных направлений функционирования и развития </w:t>
      </w:r>
      <w:r w:rsidR="00B76D3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-привлечение общественности к решению вопросов развития</w:t>
      </w:r>
      <w:r w:rsidR="00B7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оптимальных условий для осуществления образовательного процесса, 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развивающей и </w:t>
      </w:r>
      <w:proofErr w:type="spellStart"/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-решение вопросов, связанных с ра</w:t>
      </w:r>
      <w:r w:rsidR="00B76D3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звитием образовательной среды Школы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-решение вопросов о необходимости регламентации локальными актами отдельных аспектов </w:t>
      </w:r>
      <w:r w:rsidR="00B76D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Школы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-помощь администрации в разработке локальн</w:t>
      </w:r>
      <w:r w:rsidR="00B76D33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актов Школы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-внесение предложений по вопросам охраны и безопасности условий </w:t>
      </w:r>
      <w:proofErr w:type="gramStart"/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proofErr w:type="gramEnd"/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и трудовой деятельности, охраны жизни и</w:t>
      </w:r>
      <w:r w:rsidR="00B7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 обучающихся и работников </w:t>
      </w:r>
      <w:r w:rsidR="00B76D3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-принятие мер по защите чести, достоинства и профессиональ</w:t>
      </w:r>
      <w:r w:rsidR="00B76D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репутации работников Школы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1" w:name="3"/>
      <w:bookmarkEnd w:id="1"/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противоправного вмешательства в их трудовую деятельность;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-внесение предложений по формированию фонда оплаты труда, порядка стимулирования </w:t>
      </w:r>
    </w:p>
    <w:p w:rsidR="0003259B" w:rsidRPr="0003259B" w:rsidRDefault="00B76D33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ОО;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-внесение предл</w:t>
      </w:r>
      <w:r w:rsidR="00FC487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ожений о поощрении работников Школы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-направление ходатайств, писем в различные административные органы, общественные </w:t>
      </w:r>
    </w:p>
    <w:p w:rsidR="0003259B" w:rsidRPr="0003259B" w:rsidRDefault="00FC487A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относящим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 оптимизации деятельности Школы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повышения качества оказываемых образовательных услуг.</w:t>
      </w:r>
    </w:p>
    <w:p w:rsidR="0003259B" w:rsidRPr="0003259B" w:rsidRDefault="0003259B" w:rsidP="00FC4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Компетенция Общего собрания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компетенцию Общего собрания</w:t>
      </w:r>
      <w:r w:rsidR="00FC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входит: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-внесение предложений </w:t>
      </w:r>
      <w:r w:rsidR="00FC48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сотрудничества Школы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образовательными и иными организациями социальной сферы, в том</w:t>
      </w:r>
      <w:r w:rsidR="00FC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 при реализации образовательных </w:t>
      </w:r>
      <w:r w:rsidR="00FC48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Школы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организации воспитательного процесса, </w:t>
      </w:r>
      <w:proofErr w:type="spellStart"/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</w:t>
      </w:r>
      <w:r w:rsidR="00FC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едставление интересов Школы 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власти, других организациях и учреждениях;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-рассмотрение документов контрольно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надзорных ор</w:t>
      </w:r>
      <w:r w:rsidR="00FC487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ганов о проверке деятельности Школы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-заслушивание публичного доклада </w:t>
      </w:r>
      <w:r w:rsidR="00FC48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школы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обсуждение;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-принятие</w:t>
      </w:r>
      <w:r w:rsidR="00FC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локальных актов Школы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Уставу, включая</w:t>
      </w:r>
      <w:r w:rsidR="00FC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FC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трудового распорядка</w:t>
      </w:r>
      <w:r w:rsidR="004D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87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C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</w:t>
      </w:r>
      <w:r w:rsidR="00FC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этики педагогических работников ОО;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положений Коллективного договора.</w:t>
      </w:r>
    </w:p>
    <w:p w:rsidR="0003259B" w:rsidRPr="0003259B" w:rsidRDefault="0003259B" w:rsidP="00FC4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4.Организация деятельности Общего собрания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состав Общего собрания входят все работники ОО.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На заседания Общего собрания могут быть приглашены представители Учредителя, 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Руководство Общим собранием осуществляет Председатель, которым по должности 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D20A7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директор школы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Ведение протоколов Общего собрания осуществляется секретарем, который избирается на первом заседании</w:t>
      </w:r>
      <w:r w:rsidR="004D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сроком на один календарный год. Председатель и сек</w:t>
      </w:r>
      <w:r w:rsidR="004D20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арь Общего собрания выполняют</w:t>
      </w:r>
      <w:r w:rsidR="004D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обязанности на </w:t>
      </w:r>
      <w:bookmarkStart w:id="2" w:name="4"/>
      <w:bookmarkEnd w:id="2"/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началах.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Председатель Общего собрания: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-организует деятельность Общего собрания;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-информирует членов общего собрания о предстоящем заседании не менее чем за 5 дней;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-организует подготовку и проведение заседания дней до его проведения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-определяет повестку дня;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-контролирует выполнение решений.</w:t>
      </w:r>
    </w:p>
    <w:p w:rsidR="0003259B" w:rsidRPr="0003259B" w:rsidRDefault="004D20A7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Общее собрание 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собирается его Председателем по мере необходимости, но не реже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раз в год.</w:t>
      </w:r>
    </w:p>
    <w:p w:rsidR="0003259B" w:rsidRPr="0003259B" w:rsidRDefault="004D20A7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Деятельность Общего собрания</w:t>
      </w:r>
      <w:r w:rsidR="0003259B"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принятому на учебный год плану.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Общее собрание считается правомочным, если на нем присутствует не менее 50</w:t>
      </w:r>
      <w:r w:rsidR="004D20A7">
        <w:rPr>
          <w:rFonts w:ascii="Times New Roman" w:eastAsia="Times New Roman" w:hAnsi="Times New Roman" w:cs="Times New Roman"/>
          <w:sz w:val="24"/>
          <w:szCs w:val="24"/>
          <w:lang w:eastAsia="ru-RU"/>
        </w:rPr>
        <w:t>% членов трудового коллектива Школы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Решения Общего собрания принимаются открытым голосованием.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4D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Общего собрания</w:t>
      </w:r>
      <w:r w:rsidR="004D20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-считаются принятыми, если за них проголосовало не менее 2/3 присутствующих;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-являются правомочными, если на заседании присутствовало не менее 2/3 членов совета;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-после принятия носят рекомендательный характер, а после утверждения </w:t>
      </w:r>
      <w:r w:rsidR="004D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школы 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 обязательными для исполнения;</w:t>
      </w:r>
    </w:p>
    <w:p w:rsidR="004D20A7" w:rsidRDefault="0003259B" w:rsidP="004D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-доводятся до всего</w:t>
      </w:r>
      <w:r w:rsidR="004D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коллектива Школы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позднее, чем в течение трех</w:t>
      </w:r>
      <w:r w:rsidR="004D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</w:p>
    <w:p w:rsidR="0003259B" w:rsidRPr="004D20A7" w:rsidRDefault="0003259B" w:rsidP="004D2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прошедшего заседания.</w:t>
      </w:r>
    </w:p>
    <w:p w:rsidR="0003259B" w:rsidRPr="004D20A7" w:rsidRDefault="0003259B" w:rsidP="004D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Общего собрания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Общее собрание несет ответственность: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-за выполнение, выполнение не в полном объеме или невыполнение закрепленных за ним задач;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-соответствие принимаемых решений законодательству Российской Федерации, 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подзаконным норма</w:t>
      </w:r>
      <w:r w:rsidR="004D20A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тивным правовым актам, Уставу Школы</w:t>
      </w:r>
      <w:r w:rsidR="00C832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компетентность принимаемых решений.</w:t>
      </w:r>
    </w:p>
    <w:p w:rsidR="0003259B" w:rsidRPr="00C832E3" w:rsidRDefault="0003259B" w:rsidP="00C8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C832E3" w:rsidRPr="00C83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3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Делопроизводство Общего собрания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6.1.Заседания Общего собрания оформляются протоколом.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6.2.В книге протоколов фиксируются: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-дата проведения;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5"/>
      <w:bookmarkEnd w:id="3"/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-количественное присутствие (отсутствие) членов трудового коллектива;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-приглашенные (ФИО, должность);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-повестка дня;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-выступающие лица;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-ход обсуждения вопросов;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-предложения, рекомендации и замечания членов трудового коллектива и приглашенных 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лиц;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-решение.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6.3.Протоколы подписываются председателем и секретарем Общего собрания.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6.4.Нумерация протоколов ведется от начала учебного года.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6.5.Книга протоколов Общего собрания нумеруется постранично, прошнуровывается, скрепляется подписью руководителя и печатью</w:t>
      </w:r>
      <w:r w:rsidR="00C8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6.6.Книга протоколов Общего собрания храни</w:t>
      </w:r>
      <w:r w:rsidR="0010252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делах Школы</w:t>
      </w:r>
      <w:r w:rsidR="00C8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передается по акту 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смене руководителя, передаче в архив).</w:t>
      </w:r>
    </w:p>
    <w:p w:rsidR="0003259B" w:rsidRPr="00102528" w:rsidRDefault="0003259B" w:rsidP="00102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7.Заключительные положения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7.1.Изме</w:t>
      </w:r>
      <w:r w:rsidR="001025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и дополнения в настоящее П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вносятся Общим собранием и 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на его заседании.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7.2.Положение действует до принятия нового</w:t>
      </w:r>
      <w:r w:rsidR="00C8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положения, утвержденного на Общем </w:t>
      </w:r>
    </w:p>
    <w:p w:rsidR="0003259B" w:rsidRPr="0003259B" w:rsidRDefault="0003259B" w:rsidP="0003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</w:t>
      </w:r>
      <w:proofErr w:type="gramEnd"/>
      <w:r w:rsidRPr="000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коллектива в установленном порядке. </w:t>
      </w:r>
    </w:p>
    <w:p w:rsidR="00B72D31" w:rsidRDefault="00EF3E4A"/>
    <w:sectPr w:rsidR="00B72D31" w:rsidSect="0014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3259B"/>
    <w:rsid w:val="0003259B"/>
    <w:rsid w:val="00102528"/>
    <w:rsid w:val="00120621"/>
    <w:rsid w:val="001408E6"/>
    <w:rsid w:val="00161CBC"/>
    <w:rsid w:val="003B3F7A"/>
    <w:rsid w:val="003F6FDB"/>
    <w:rsid w:val="004209F5"/>
    <w:rsid w:val="004D20A7"/>
    <w:rsid w:val="006770E9"/>
    <w:rsid w:val="00817252"/>
    <w:rsid w:val="009671FB"/>
    <w:rsid w:val="00B76D33"/>
    <w:rsid w:val="00C832E3"/>
    <w:rsid w:val="00E541F2"/>
    <w:rsid w:val="00EF001D"/>
    <w:rsid w:val="00EF3E4A"/>
    <w:rsid w:val="00FC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5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0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4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9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1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6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54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77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5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7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6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8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9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0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0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76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6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1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9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43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9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93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1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2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5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0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1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32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6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9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5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8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17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57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8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2015-05-14T09:49:00Z</cp:lastPrinted>
  <dcterms:created xsi:type="dcterms:W3CDTF">2015-02-13T14:07:00Z</dcterms:created>
  <dcterms:modified xsi:type="dcterms:W3CDTF">2021-03-22T17:26:00Z</dcterms:modified>
</cp:coreProperties>
</file>