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BA4" w:rsidRPr="001B1BA4" w:rsidRDefault="004F699A" w:rsidP="001B1BA4">
      <w:pPr>
        <w:spacing w:after="0" w:line="240" w:lineRule="auto"/>
        <w:ind w:right="57"/>
        <w:jc w:val="center"/>
        <w:rPr>
          <w:rFonts w:ascii="Times New Roman" w:hAnsi="Times New Roman"/>
          <w:b/>
          <w:sz w:val="24"/>
          <w:szCs w:val="24"/>
        </w:rPr>
      </w:pPr>
      <w:r>
        <w:rPr>
          <w:rFonts w:ascii="Times New Roman" w:hAnsi="Times New Roman"/>
          <w:b/>
          <w:sz w:val="24"/>
          <w:szCs w:val="24"/>
        </w:rPr>
        <w:t>м</w:t>
      </w:r>
      <w:r w:rsidR="001B1BA4" w:rsidRPr="001B1BA4">
        <w:rPr>
          <w:rFonts w:ascii="Times New Roman" w:hAnsi="Times New Roman"/>
          <w:b/>
          <w:sz w:val="24"/>
          <w:szCs w:val="24"/>
        </w:rPr>
        <w:t>униципальное общеобразовательное бюджетное учреждение</w:t>
      </w:r>
    </w:p>
    <w:p w:rsidR="001B1BA4" w:rsidRPr="001B1BA4" w:rsidRDefault="001B1BA4" w:rsidP="001B1BA4">
      <w:pPr>
        <w:spacing w:after="0" w:line="240" w:lineRule="auto"/>
        <w:ind w:right="57"/>
        <w:jc w:val="center"/>
        <w:rPr>
          <w:rFonts w:ascii="Times New Roman" w:hAnsi="Times New Roman"/>
          <w:b/>
          <w:sz w:val="24"/>
          <w:szCs w:val="24"/>
        </w:rPr>
      </w:pPr>
      <w:r w:rsidRPr="001B1BA4">
        <w:rPr>
          <w:rFonts w:ascii="Times New Roman" w:hAnsi="Times New Roman"/>
          <w:b/>
          <w:sz w:val="24"/>
          <w:szCs w:val="24"/>
        </w:rPr>
        <w:t xml:space="preserve"> «Стогинская средняя школа» </w:t>
      </w:r>
    </w:p>
    <w:p w:rsidR="001B1BA4" w:rsidRPr="001B1BA4" w:rsidRDefault="001B1BA4" w:rsidP="001B1BA4">
      <w:pPr>
        <w:spacing w:after="0" w:line="240" w:lineRule="auto"/>
        <w:ind w:right="57"/>
        <w:jc w:val="center"/>
        <w:rPr>
          <w:rFonts w:ascii="Times New Roman" w:hAnsi="Times New Roman"/>
          <w:b/>
          <w:sz w:val="24"/>
          <w:szCs w:val="24"/>
        </w:rPr>
      </w:pPr>
      <w:r w:rsidRPr="001B1BA4">
        <w:rPr>
          <w:rFonts w:ascii="Times New Roman" w:hAnsi="Times New Roman"/>
          <w:b/>
          <w:sz w:val="24"/>
          <w:szCs w:val="24"/>
        </w:rPr>
        <w:t>Гаврилов – Ямский район</w:t>
      </w:r>
    </w:p>
    <w:p w:rsidR="001B1BA4" w:rsidRPr="001B1BA4" w:rsidRDefault="001B1BA4" w:rsidP="001B1BA4">
      <w:pPr>
        <w:spacing w:after="0" w:line="240" w:lineRule="auto"/>
        <w:ind w:right="57"/>
        <w:jc w:val="center"/>
        <w:rPr>
          <w:rFonts w:ascii="Times New Roman" w:hAnsi="Times New Roman"/>
          <w:b/>
          <w:sz w:val="24"/>
          <w:szCs w:val="24"/>
        </w:rPr>
      </w:pPr>
      <w:r w:rsidRPr="001B1BA4">
        <w:rPr>
          <w:rFonts w:ascii="Times New Roman" w:hAnsi="Times New Roman"/>
          <w:b/>
          <w:sz w:val="24"/>
          <w:szCs w:val="24"/>
        </w:rPr>
        <w:t xml:space="preserve"> Ярославская область</w:t>
      </w:r>
    </w:p>
    <w:p w:rsidR="001B1BA4" w:rsidRDefault="001B1BA4" w:rsidP="001B1BA4">
      <w:pPr>
        <w:ind w:right="57"/>
        <w:jc w:val="center"/>
        <w:rPr>
          <w:b/>
          <w:sz w:val="28"/>
          <w:szCs w:val="28"/>
        </w:rPr>
      </w:pPr>
    </w:p>
    <w:p w:rsidR="001B1BA4" w:rsidRDefault="001B1BA4" w:rsidP="001B1BA4">
      <w:pPr>
        <w:pStyle w:val="ParagraphStyle"/>
        <w:spacing w:before="192"/>
        <w:rPr>
          <w:rFonts w:ascii="Times New Roman" w:hAnsi="Times New Roman" w:cs="Times New Roman"/>
        </w:rPr>
      </w:pPr>
      <w:proofErr w:type="gramStart"/>
      <w:r>
        <w:rPr>
          <w:rFonts w:ascii="Times New Roman" w:hAnsi="Times New Roman" w:cs="Times New Roman"/>
        </w:rPr>
        <w:t>С</w:t>
      </w:r>
      <w:r w:rsidR="00246153">
        <w:rPr>
          <w:rFonts w:ascii="Times New Roman" w:hAnsi="Times New Roman" w:cs="Times New Roman"/>
        </w:rPr>
        <w:t>о</w:t>
      </w:r>
      <w:r>
        <w:rPr>
          <w:rFonts w:ascii="Times New Roman" w:hAnsi="Times New Roman" w:cs="Times New Roman"/>
        </w:rPr>
        <w:t>гласовано советом                    Согласовано</w:t>
      </w:r>
      <w:proofErr w:type="gramEnd"/>
      <w:r>
        <w:rPr>
          <w:rFonts w:ascii="Times New Roman" w:hAnsi="Times New Roman" w:cs="Times New Roman"/>
        </w:rPr>
        <w:t xml:space="preserve"> педагогическим               Утверждено приказом</w:t>
      </w:r>
    </w:p>
    <w:p w:rsidR="001B1BA4" w:rsidRDefault="001B1BA4" w:rsidP="001B1BA4">
      <w:pPr>
        <w:pStyle w:val="ParagraphStyle"/>
        <w:spacing w:before="192"/>
        <w:rPr>
          <w:rFonts w:ascii="Times New Roman" w:hAnsi="Times New Roman" w:cs="Times New Roman"/>
        </w:rPr>
      </w:pPr>
      <w:r>
        <w:rPr>
          <w:rFonts w:ascii="Times New Roman" w:hAnsi="Times New Roman" w:cs="Times New Roman"/>
        </w:rPr>
        <w:t>Школы                                             советом школы                                      директора школы</w:t>
      </w:r>
    </w:p>
    <w:p w:rsidR="001B1BA4" w:rsidRPr="001B1BA4" w:rsidRDefault="001B1BA4" w:rsidP="001B1BA4">
      <w:pPr>
        <w:pStyle w:val="ParagraphStyle"/>
        <w:spacing w:before="192"/>
        <w:rPr>
          <w:rFonts w:ascii="Times New Roman" w:hAnsi="Times New Roman" w:cs="Times New Roman"/>
        </w:rPr>
      </w:pPr>
      <w:r>
        <w:rPr>
          <w:rFonts w:ascii="Times New Roman" w:hAnsi="Times New Roman" w:cs="Times New Roman"/>
        </w:rPr>
        <w:t xml:space="preserve">Протокол №2 от </w:t>
      </w:r>
      <w:r w:rsidR="005B61B0">
        <w:rPr>
          <w:rFonts w:ascii="Times New Roman" w:hAnsi="Times New Roman" w:cs="Times New Roman"/>
        </w:rPr>
        <w:t>27.05.2021</w:t>
      </w:r>
      <w:r w:rsidR="009E5E83">
        <w:rPr>
          <w:rFonts w:ascii="Times New Roman" w:hAnsi="Times New Roman" w:cs="Times New Roman"/>
        </w:rPr>
        <w:t xml:space="preserve">          Протокол от </w:t>
      </w:r>
      <w:r w:rsidR="005B61B0">
        <w:rPr>
          <w:rFonts w:ascii="Times New Roman" w:hAnsi="Times New Roman" w:cs="Times New Roman"/>
        </w:rPr>
        <w:t>27.05.2021</w:t>
      </w:r>
      <w:r w:rsidR="009E5E83">
        <w:rPr>
          <w:rFonts w:ascii="Times New Roman" w:hAnsi="Times New Roman" w:cs="Times New Roman"/>
        </w:rPr>
        <w:t xml:space="preserve"> №</w:t>
      </w:r>
      <w:r w:rsidR="008B0CB3">
        <w:rPr>
          <w:rFonts w:ascii="Times New Roman" w:hAnsi="Times New Roman" w:cs="Times New Roman"/>
        </w:rPr>
        <w:t>1</w:t>
      </w:r>
      <w:r w:rsidR="005B61B0">
        <w:rPr>
          <w:rFonts w:ascii="Times New Roman" w:hAnsi="Times New Roman" w:cs="Times New Roman"/>
        </w:rPr>
        <w:t>0</w:t>
      </w:r>
      <w:r w:rsidR="009E5E83">
        <w:rPr>
          <w:rFonts w:ascii="Times New Roman" w:hAnsi="Times New Roman" w:cs="Times New Roman"/>
        </w:rPr>
        <w:t xml:space="preserve">                 от </w:t>
      </w:r>
      <w:r w:rsidR="005B61B0">
        <w:rPr>
          <w:rFonts w:ascii="Times New Roman" w:hAnsi="Times New Roman" w:cs="Times New Roman"/>
        </w:rPr>
        <w:t>02.06.2021</w:t>
      </w:r>
      <w:r w:rsidR="009E5E83">
        <w:rPr>
          <w:rFonts w:ascii="Times New Roman" w:hAnsi="Times New Roman" w:cs="Times New Roman"/>
        </w:rPr>
        <w:t xml:space="preserve"> №</w:t>
      </w:r>
      <w:r w:rsidR="005B61B0">
        <w:rPr>
          <w:rFonts w:ascii="Times New Roman" w:hAnsi="Times New Roman" w:cs="Times New Roman"/>
        </w:rPr>
        <w:t>61</w:t>
      </w:r>
    </w:p>
    <w:p w:rsidR="001C266F" w:rsidRPr="001B1BA4" w:rsidRDefault="001C266F" w:rsidP="00FC5A09">
      <w:pPr>
        <w:pStyle w:val="ParagraphStyle"/>
        <w:spacing w:before="192"/>
        <w:jc w:val="center"/>
        <w:rPr>
          <w:rFonts w:ascii="Times New Roman" w:hAnsi="Times New Roman" w:cs="Times New Roman"/>
        </w:rPr>
      </w:pPr>
    </w:p>
    <w:p w:rsidR="001C266F" w:rsidRPr="001B1BA4" w:rsidRDefault="001C266F" w:rsidP="00FC5A09">
      <w:pPr>
        <w:pStyle w:val="ParagraphStyle"/>
        <w:spacing w:before="192"/>
        <w:jc w:val="center"/>
        <w:rPr>
          <w:rFonts w:ascii="Times New Roman" w:hAnsi="Times New Roman" w:cs="Times New Roman"/>
        </w:rPr>
      </w:pPr>
    </w:p>
    <w:p w:rsidR="001C266F" w:rsidRDefault="001C266F" w:rsidP="00FC5A09">
      <w:pPr>
        <w:pStyle w:val="ParagraphStyle"/>
        <w:spacing w:before="192"/>
        <w:jc w:val="center"/>
        <w:rPr>
          <w:rFonts w:ascii="Times New Roman" w:hAnsi="Times New Roman" w:cs="Times New Roman"/>
          <w:b/>
          <w:sz w:val="28"/>
          <w:szCs w:val="28"/>
        </w:rPr>
      </w:pPr>
    </w:p>
    <w:p w:rsidR="00FC5A09" w:rsidRDefault="00FC5A09" w:rsidP="001C266F">
      <w:pPr>
        <w:pStyle w:val="ParagraphStyle"/>
        <w:spacing w:before="192"/>
        <w:rPr>
          <w:rFonts w:ascii="Times New Roman" w:hAnsi="Times New Roman" w:cs="Times New Roman"/>
          <w:b/>
          <w:sz w:val="28"/>
          <w:szCs w:val="28"/>
        </w:rPr>
      </w:pPr>
    </w:p>
    <w:p w:rsidR="00101DF5" w:rsidRPr="0016644D" w:rsidRDefault="00101DF5" w:rsidP="00276BA1">
      <w:pPr>
        <w:pStyle w:val="ParagraphStyle"/>
        <w:spacing w:line="264" w:lineRule="auto"/>
        <w:rPr>
          <w:rFonts w:ascii="Times New Roman" w:hAnsi="Times New Roman" w:cs="Times New Roman"/>
          <w:b/>
          <w:bCs/>
          <w:sz w:val="48"/>
          <w:szCs w:val="48"/>
        </w:rPr>
      </w:pPr>
    </w:p>
    <w:p w:rsidR="00101DF5" w:rsidRPr="00276BA1" w:rsidRDefault="00101DF5" w:rsidP="00101DF5">
      <w:pPr>
        <w:pStyle w:val="ParagraphStyle"/>
        <w:spacing w:line="264" w:lineRule="auto"/>
        <w:jc w:val="center"/>
        <w:rPr>
          <w:rFonts w:ascii="Times New Roman" w:hAnsi="Times New Roman" w:cs="Times New Roman"/>
          <w:b/>
          <w:bCs/>
          <w:sz w:val="36"/>
          <w:szCs w:val="36"/>
        </w:rPr>
      </w:pPr>
      <w:r w:rsidRPr="00276BA1">
        <w:rPr>
          <w:rFonts w:ascii="Times New Roman" w:hAnsi="Times New Roman" w:cs="Times New Roman"/>
          <w:b/>
          <w:bCs/>
          <w:sz w:val="36"/>
          <w:szCs w:val="36"/>
        </w:rPr>
        <w:t>Основная образовательная программа</w:t>
      </w:r>
    </w:p>
    <w:p w:rsidR="00101DF5" w:rsidRPr="00276BA1" w:rsidRDefault="00101DF5" w:rsidP="00101DF5">
      <w:pPr>
        <w:pStyle w:val="ParagraphStyle"/>
        <w:spacing w:line="264" w:lineRule="auto"/>
        <w:jc w:val="center"/>
        <w:rPr>
          <w:rFonts w:ascii="Times New Roman" w:hAnsi="Times New Roman" w:cs="Times New Roman"/>
          <w:b/>
          <w:bCs/>
          <w:sz w:val="36"/>
          <w:szCs w:val="36"/>
        </w:rPr>
      </w:pPr>
      <w:r w:rsidRPr="00276BA1">
        <w:rPr>
          <w:rFonts w:ascii="Times New Roman" w:hAnsi="Times New Roman" w:cs="Times New Roman"/>
          <w:b/>
          <w:bCs/>
          <w:sz w:val="36"/>
          <w:szCs w:val="36"/>
        </w:rPr>
        <w:t xml:space="preserve">основного общего образования </w:t>
      </w:r>
    </w:p>
    <w:p w:rsidR="00101DF5" w:rsidRPr="00276BA1" w:rsidRDefault="002217AD" w:rsidP="00276BA1">
      <w:pPr>
        <w:pStyle w:val="ParagraphStyle"/>
        <w:spacing w:line="264"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муниципального общеобразовательного бюджетного </w:t>
      </w:r>
      <w:r w:rsidR="001B1BA4">
        <w:rPr>
          <w:rFonts w:ascii="Times New Roman" w:hAnsi="Times New Roman" w:cs="Times New Roman"/>
          <w:b/>
          <w:bCs/>
          <w:sz w:val="36"/>
          <w:szCs w:val="36"/>
        </w:rPr>
        <w:t>учреждения «Стогинская средняя школа»</w:t>
      </w:r>
    </w:p>
    <w:p w:rsidR="00101DF5" w:rsidRPr="00AF6072" w:rsidRDefault="00AF6072" w:rsidP="00FA14EF">
      <w:pPr>
        <w:pStyle w:val="ParagraphStyle"/>
        <w:spacing w:line="264" w:lineRule="auto"/>
        <w:jc w:val="center"/>
        <w:rPr>
          <w:rFonts w:ascii="Times New Roman" w:hAnsi="Times New Roman" w:cs="Times New Roman"/>
          <w:sz w:val="28"/>
          <w:szCs w:val="28"/>
        </w:rPr>
      </w:pPr>
      <w:r w:rsidRPr="00AF6072">
        <w:rPr>
          <w:rFonts w:ascii="Times New Roman" w:hAnsi="Times New Roman" w:cs="Times New Roman"/>
          <w:sz w:val="28"/>
          <w:szCs w:val="28"/>
        </w:rPr>
        <w:t>(НОВАЯ РЕДАКЦИЯ)</w:t>
      </w: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Default="00101DF5" w:rsidP="00101DF5">
      <w:pPr>
        <w:pStyle w:val="ParagraphStyle"/>
        <w:spacing w:line="264" w:lineRule="auto"/>
        <w:jc w:val="center"/>
        <w:rPr>
          <w:rFonts w:ascii="Times New Roman" w:hAnsi="Times New Roman" w:cs="Times New Roman"/>
          <w:sz w:val="22"/>
          <w:szCs w:val="22"/>
        </w:rPr>
      </w:pPr>
    </w:p>
    <w:p w:rsidR="001C266F" w:rsidRDefault="001C266F" w:rsidP="00101DF5">
      <w:pPr>
        <w:pStyle w:val="ParagraphStyle"/>
        <w:spacing w:line="264" w:lineRule="auto"/>
        <w:jc w:val="center"/>
        <w:rPr>
          <w:rFonts w:ascii="Times New Roman" w:hAnsi="Times New Roman" w:cs="Times New Roman"/>
          <w:sz w:val="22"/>
          <w:szCs w:val="22"/>
        </w:rPr>
      </w:pPr>
    </w:p>
    <w:p w:rsidR="001C266F" w:rsidRDefault="001C266F" w:rsidP="00101DF5">
      <w:pPr>
        <w:pStyle w:val="ParagraphStyle"/>
        <w:spacing w:line="264" w:lineRule="auto"/>
        <w:jc w:val="center"/>
        <w:rPr>
          <w:rFonts w:ascii="Times New Roman" w:hAnsi="Times New Roman" w:cs="Times New Roman"/>
          <w:sz w:val="22"/>
          <w:szCs w:val="22"/>
        </w:rPr>
      </w:pPr>
    </w:p>
    <w:p w:rsidR="001C266F" w:rsidRDefault="001C266F" w:rsidP="00101DF5">
      <w:pPr>
        <w:pStyle w:val="ParagraphStyle"/>
        <w:spacing w:line="264" w:lineRule="auto"/>
        <w:jc w:val="center"/>
        <w:rPr>
          <w:rFonts w:ascii="Times New Roman" w:hAnsi="Times New Roman" w:cs="Times New Roman"/>
          <w:sz w:val="22"/>
          <w:szCs w:val="22"/>
        </w:rPr>
      </w:pPr>
    </w:p>
    <w:p w:rsidR="001C266F" w:rsidRPr="0016644D" w:rsidRDefault="001C266F"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246153" w:rsidRDefault="00246153" w:rsidP="00276BA1">
      <w:pPr>
        <w:pStyle w:val="ParagraphStyle"/>
        <w:spacing w:line="264" w:lineRule="auto"/>
        <w:jc w:val="center"/>
        <w:rPr>
          <w:rFonts w:ascii="Times New Roman" w:hAnsi="Times New Roman" w:cs="Times New Roman"/>
          <w:sz w:val="28"/>
          <w:szCs w:val="28"/>
        </w:rPr>
      </w:pPr>
    </w:p>
    <w:p w:rsidR="00246153" w:rsidRDefault="00246153" w:rsidP="00276BA1">
      <w:pPr>
        <w:pStyle w:val="ParagraphStyle"/>
        <w:spacing w:line="264" w:lineRule="auto"/>
        <w:jc w:val="center"/>
        <w:rPr>
          <w:rFonts w:ascii="Times New Roman" w:hAnsi="Times New Roman" w:cs="Times New Roman"/>
          <w:sz w:val="28"/>
          <w:szCs w:val="28"/>
        </w:rPr>
      </w:pPr>
    </w:p>
    <w:p w:rsidR="00246153" w:rsidRDefault="00246153" w:rsidP="00276BA1">
      <w:pPr>
        <w:pStyle w:val="ParagraphStyle"/>
        <w:spacing w:line="264" w:lineRule="auto"/>
        <w:jc w:val="center"/>
        <w:rPr>
          <w:rFonts w:ascii="Times New Roman" w:hAnsi="Times New Roman" w:cs="Times New Roman"/>
          <w:sz w:val="28"/>
          <w:szCs w:val="28"/>
        </w:rPr>
      </w:pPr>
    </w:p>
    <w:p w:rsidR="00246153" w:rsidRDefault="00246153" w:rsidP="00276BA1">
      <w:pPr>
        <w:pStyle w:val="ParagraphStyle"/>
        <w:spacing w:line="264" w:lineRule="auto"/>
        <w:jc w:val="center"/>
        <w:rPr>
          <w:rFonts w:ascii="Times New Roman" w:hAnsi="Times New Roman" w:cs="Times New Roman"/>
          <w:sz w:val="28"/>
          <w:szCs w:val="28"/>
        </w:rPr>
      </w:pPr>
    </w:p>
    <w:p w:rsidR="00246153" w:rsidRDefault="00246153" w:rsidP="00276BA1">
      <w:pPr>
        <w:pStyle w:val="ParagraphStyle"/>
        <w:spacing w:line="264" w:lineRule="auto"/>
        <w:jc w:val="center"/>
        <w:rPr>
          <w:rFonts w:ascii="Times New Roman" w:hAnsi="Times New Roman" w:cs="Times New Roman"/>
          <w:sz w:val="28"/>
          <w:szCs w:val="28"/>
        </w:rPr>
      </w:pPr>
    </w:p>
    <w:p w:rsidR="00246153" w:rsidRDefault="00246153" w:rsidP="00276BA1">
      <w:pPr>
        <w:pStyle w:val="ParagraphStyle"/>
        <w:spacing w:line="264" w:lineRule="auto"/>
        <w:jc w:val="center"/>
        <w:rPr>
          <w:rFonts w:ascii="Times New Roman" w:hAnsi="Times New Roman" w:cs="Times New Roman"/>
          <w:sz w:val="28"/>
          <w:szCs w:val="28"/>
        </w:rPr>
      </w:pPr>
    </w:p>
    <w:p w:rsidR="00101DF5" w:rsidRPr="00AF6072" w:rsidRDefault="001C266F" w:rsidP="00AF6072">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20</w:t>
      </w:r>
      <w:r w:rsidR="005B61B0">
        <w:rPr>
          <w:rFonts w:ascii="Times New Roman" w:hAnsi="Times New Roman" w:cs="Times New Roman"/>
          <w:sz w:val="28"/>
          <w:szCs w:val="28"/>
        </w:rPr>
        <w:t>21</w:t>
      </w:r>
      <w:r w:rsidR="00AF6072">
        <w:rPr>
          <w:rFonts w:ascii="Times New Roman" w:hAnsi="Times New Roman" w:cs="Times New Roman"/>
          <w:sz w:val="28"/>
          <w:szCs w:val="28"/>
        </w:rPr>
        <w:t xml:space="preserve"> год</w:t>
      </w:r>
    </w:p>
    <w:p w:rsidR="001C266F" w:rsidRPr="0016644D" w:rsidRDefault="001C266F"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6521"/>
        <w:gridCol w:w="992"/>
      </w:tblGrid>
      <w:tr w:rsidR="004445B2" w:rsidRPr="004445B2" w:rsidTr="004445B2">
        <w:tc>
          <w:tcPr>
            <w:tcW w:w="1526" w:type="dxa"/>
          </w:tcPr>
          <w:p w:rsidR="004445B2" w:rsidRPr="004445B2" w:rsidRDefault="004445B2" w:rsidP="004445B2">
            <w:pPr>
              <w:tabs>
                <w:tab w:val="left" w:leader="dot" w:pos="624"/>
              </w:tabs>
              <w:spacing w:after="0" w:line="240" w:lineRule="auto"/>
              <w:jc w:val="center"/>
              <w:rPr>
                <w:rFonts w:ascii="Times New Roman" w:eastAsia="@Arial Unicode MS" w:hAnsi="Times New Roman"/>
              </w:rPr>
            </w:pPr>
          </w:p>
        </w:tc>
        <w:tc>
          <w:tcPr>
            <w:tcW w:w="6521" w:type="dxa"/>
          </w:tcPr>
          <w:p w:rsidR="004445B2" w:rsidRPr="004445B2" w:rsidRDefault="004445B2" w:rsidP="004445B2">
            <w:pPr>
              <w:tabs>
                <w:tab w:val="left" w:leader="dot" w:pos="624"/>
              </w:tabs>
              <w:spacing w:after="0" w:line="240" w:lineRule="auto"/>
              <w:jc w:val="center"/>
              <w:rPr>
                <w:rFonts w:ascii="Times New Roman" w:eastAsia="@Arial Unicode MS" w:hAnsi="Times New Roman"/>
              </w:rPr>
            </w:pPr>
            <w:r w:rsidRPr="004445B2">
              <w:rPr>
                <w:rFonts w:ascii="Times New Roman" w:eastAsia="@Arial Unicode MS" w:hAnsi="Times New Roman"/>
              </w:rPr>
              <w:t>Содержание</w:t>
            </w:r>
          </w:p>
        </w:tc>
        <w:tc>
          <w:tcPr>
            <w:tcW w:w="992" w:type="dxa"/>
          </w:tcPr>
          <w:p w:rsidR="004445B2" w:rsidRPr="004445B2" w:rsidRDefault="004445B2" w:rsidP="004445B2">
            <w:pPr>
              <w:tabs>
                <w:tab w:val="left" w:leader="dot" w:pos="624"/>
              </w:tabs>
              <w:spacing w:after="0" w:line="240" w:lineRule="auto"/>
              <w:jc w:val="center"/>
              <w:rPr>
                <w:rFonts w:ascii="Times New Roman" w:eastAsia="@Arial Unicode MS" w:hAnsi="Times New Roman"/>
              </w:rPr>
            </w:pPr>
          </w:p>
        </w:tc>
      </w:tr>
      <w:tr w:rsidR="004445B2" w:rsidRPr="004445B2" w:rsidTr="004445B2">
        <w:tc>
          <w:tcPr>
            <w:tcW w:w="1526" w:type="dxa"/>
          </w:tcPr>
          <w:p w:rsidR="004445B2" w:rsidRPr="004445B2" w:rsidRDefault="004445B2" w:rsidP="004445B2">
            <w:pPr>
              <w:spacing w:after="0" w:line="240" w:lineRule="auto"/>
              <w:rPr>
                <w:rFonts w:ascii="Times New Roman" w:eastAsia="@Arial Unicode MS" w:hAnsi="Times New Roman"/>
                <w:b/>
              </w:rPr>
            </w:pPr>
            <w:r w:rsidRPr="004445B2">
              <w:rPr>
                <w:rFonts w:ascii="Times New Roman" w:eastAsia="@Arial Unicode MS" w:hAnsi="Times New Roman"/>
                <w:b/>
              </w:rPr>
              <w:t>1. </w:t>
            </w:r>
          </w:p>
        </w:tc>
        <w:tc>
          <w:tcPr>
            <w:tcW w:w="6521" w:type="dxa"/>
          </w:tcPr>
          <w:p w:rsidR="004445B2" w:rsidRPr="004445B2" w:rsidRDefault="004445B2" w:rsidP="004445B2">
            <w:pPr>
              <w:spacing w:after="0" w:line="240" w:lineRule="auto"/>
              <w:rPr>
                <w:rFonts w:ascii="Times New Roman" w:eastAsia="@Arial Unicode MS" w:hAnsi="Times New Roman"/>
                <w:b/>
              </w:rPr>
            </w:pPr>
            <w:r w:rsidRPr="004445B2">
              <w:rPr>
                <w:rFonts w:ascii="Times New Roman" w:eastAsia="@Arial Unicode MS" w:hAnsi="Times New Roman"/>
                <w:b/>
              </w:rPr>
              <w:t>Целевой раздел основной образовательной программы основного общего образования</w:t>
            </w:r>
          </w:p>
        </w:tc>
        <w:tc>
          <w:tcPr>
            <w:tcW w:w="992" w:type="dxa"/>
          </w:tcPr>
          <w:p w:rsidR="004445B2" w:rsidRPr="004445B2" w:rsidRDefault="006E2172" w:rsidP="004445B2">
            <w:pPr>
              <w:spacing w:after="0" w:line="240" w:lineRule="auto"/>
              <w:rPr>
                <w:rFonts w:ascii="Times New Roman" w:eastAsia="@Arial Unicode MS" w:hAnsi="Times New Roman"/>
                <w:b/>
              </w:rPr>
            </w:pPr>
            <w:r>
              <w:rPr>
                <w:rFonts w:ascii="Times New Roman" w:eastAsia="@Arial Unicode MS" w:hAnsi="Times New Roman"/>
                <w:b/>
              </w:rPr>
              <w:t>4</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i/>
              </w:rPr>
            </w:pPr>
            <w:r w:rsidRPr="004445B2">
              <w:rPr>
                <w:rFonts w:ascii="Times New Roman" w:eastAsia="@Arial Unicode MS" w:hAnsi="Times New Roman"/>
                <w:i/>
              </w:rPr>
              <w:t>1.1. </w:t>
            </w:r>
          </w:p>
        </w:tc>
        <w:tc>
          <w:tcPr>
            <w:tcW w:w="6521" w:type="dxa"/>
          </w:tcPr>
          <w:p w:rsidR="004445B2" w:rsidRPr="004445B2" w:rsidRDefault="004445B2" w:rsidP="004445B2">
            <w:pPr>
              <w:spacing w:after="0" w:line="240" w:lineRule="auto"/>
              <w:jc w:val="both"/>
              <w:rPr>
                <w:rFonts w:ascii="Times New Roman" w:eastAsia="@Arial Unicode MS" w:hAnsi="Times New Roman"/>
                <w:i/>
              </w:rPr>
            </w:pPr>
            <w:r w:rsidRPr="004445B2">
              <w:rPr>
                <w:rFonts w:ascii="Times New Roman" w:eastAsia="@Arial Unicode MS" w:hAnsi="Times New Roman"/>
                <w:i/>
              </w:rPr>
              <w:t>Пояснительная записка</w:t>
            </w:r>
          </w:p>
        </w:tc>
        <w:tc>
          <w:tcPr>
            <w:tcW w:w="992" w:type="dxa"/>
          </w:tcPr>
          <w:p w:rsidR="004445B2" w:rsidRPr="005004F4" w:rsidRDefault="006E2172" w:rsidP="004445B2">
            <w:pPr>
              <w:spacing w:after="0" w:line="240" w:lineRule="auto"/>
              <w:jc w:val="both"/>
              <w:rPr>
                <w:rFonts w:ascii="Times New Roman" w:eastAsia="@Arial Unicode MS" w:hAnsi="Times New Roman"/>
              </w:rPr>
            </w:pPr>
            <w:r w:rsidRPr="005004F4">
              <w:rPr>
                <w:rFonts w:ascii="Times New Roman" w:eastAsia="@Arial Unicode MS" w:hAnsi="Times New Roman"/>
              </w:rPr>
              <w:t>4</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1.1.1.</w:t>
            </w:r>
          </w:p>
        </w:tc>
        <w:tc>
          <w:tcPr>
            <w:tcW w:w="6521"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Цели и задачи реализации основной образовательной программы основного общего образования</w:t>
            </w:r>
          </w:p>
        </w:tc>
        <w:tc>
          <w:tcPr>
            <w:tcW w:w="992" w:type="dxa"/>
          </w:tcPr>
          <w:p w:rsidR="004445B2" w:rsidRPr="005004F4" w:rsidRDefault="006E2172" w:rsidP="004445B2">
            <w:pPr>
              <w:spacing w:after="0" w:line="240" w:lineRule="auto"/>
              <w:jc w:val="both"/>
              <w:rPr>
                <w:rFonts w:ascii="Times New Roman" w:eastAsia="@Arial Unicode MS" w:hAnsi="Times New Roman"/>
              </w:rPr>
            </w:pPr>
            <w:r w:rsidRPr="005004F4">
              <w:rPr>
                <w:rFonts w:ascii="Times New Roman" w:eastAsia="@Arial Unicode MS" w:hAnsi="Times New Roman"/>
              </w:rPr>
              <w:t>4</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1.1.2.</w:t>
            </w:r>
          </w:p>
        </w:tc>
        <w:tc>
          <w:tcPr>
            <w:tcW w:w="6521"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Принципы и подходы к формированию образовательной программы основного общего образования</w:t>
            </w:r>
          </w:p>
        </w:tc>
        <w:tc>
          <w:tcPr>
            <w:tcW w:w="992" w:type="dxa"/>
          </w:tcPr>
          <w:p w:rsidR="004445B2" w:rsidRPr="005004F4" w:rsidRDefault="006E2172" w:rsidP="004445B2">
            <w:pPr>
              <w:spacing w:after="0" w:line="240" w:lineRule="auto"/>
              <w:jc w:val="both"/>
              <w:rPr>
                <w:rFonts w:ascii="Times New Roman" w:eastAsia="@Arial Unicode MS" w:hAnsi="Times New Roman"/>
              </w:rPr>
            </w:pPr>
            <w:r w:rsidRPr="005004F4">
              <w:rPr>
                <w:rFonts w:ascii="Times New Roman" w:eastAsia="@Arial Unicode MS" w:hAnsi="Times New Roman"/>
              </w:rPr>
              <w:t>5</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Pr>
                <w:rFonts w:ascii="Times New Roman" w:eastAsia="@Arial Unicode MS" w:hAnsi="Times New Roman"/>
              </w:rPr>
              <w:t>1.1.3.</w:t>
            </w:r>
          </w:p>
        </w:tc>
        <w:tc>
          <w:tcPr>
            <w:tcW w:w="6521" w:type="dxa"/>
          </w:tcPr>
          <w:p w:rsidR="004445B2" w:rsidRPr="004445B2" w:rsidRDefault="004445B2" w:rsidP="004445B2">
            <w:pPr>
              <w:spacing w:after="0" w:line="240" w:lineRule="auto"/>
              <w:jc w:val="both"/>
              <w:rPr>
                <w:rFonts w:ascii="Times New Roman" w:eastAsia="@Arial Unicode MS" w:hAnsi="Times New Roman"/>
              </w:rPr>
            </w:pPr>
            <w:r>
              <w:rPr>
                <w:rFonts w:ascii="Times New Roman" w:eastAsia="@Arial Unicode MS" w:hAnsi="Times New Roman"/>
              </w:rPr>
              <w:t>Характеристика общеобразовательного учреждения</w:t>
            </w:r>
          </w:p>
        </w:tc>
        <w:tc>
          <w:tcPr>
            <w:tcW w:w="992" w:type="dxa"/>
          </w:tcPr>
          <w:p w:rsidR="004445B2" w:rsidRPr="005004F4" w:rsidRDefault="006E2172" w:rsidP="004445B2">
            <w:pPr>
              <w:spacing w:after="0" w:line="240" w:lineRule="auto"/>
              <w:jc w:val="both"/>
              <w:rPr>
                <w:rFonts w:ascii="Times New Roman" w:eastAsia="@Arial Unicode MS" w:hAnsi="Times New Roman"/>
              </w:rPr>
            </w:pPr>
            <w:r w:rsidRPr="005004F4">
              <w:rPr>
                <w:rFonts w:ascii="Times New Roman" w:eastAsia="@Arial Unicode MS" w:hAnsi="Times New Roman"/>
              </w:rPr>
              <w:t>7</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i/>
              </w:rPr>
            </w:pPr>
            <w:r w:rsidRPr="004445B2">
              <w:rPr>
                <w:rFonts w:ascii="Times New Roman" w:eastAsia="@Arial Unicode MS" w:hAnsi="Times New Roman"/>
                <w:i/>
              </w:rPr>
              <w:t>1.2. </w:t>
            </w:r>
          </w:p>
        </w:tc>
        <w:tc>
          <w:tcPr>
            <w:tcW w:w="6521" w:type="dxa"/>
          </w:tcPr>
          <w:p w:rsidR="004445B2" w:rsidRPr="004445B2" w:rsidRDefault="004445B2" w:rsidP="004445B2">
            <w:pPr>
              <w:spacing w:after="0" w:line="240" w:lineRule="auto"/>
              <w:jc w:val="both"/>
              <w:rPr>
                <w:rFonts w:ascii="Times New Roman" w:eastAsia="@Arial Unicode MS" w:hAnsi="Times New Roman"/>
                <w:i/>
              </w:rPr>
            </w:pPr>
            <w:r w:rsidRPr="004445B2">
              <w:rPr>
                <w:rFonts w:ascii="Times New Roman" w:eastAsia="@Arial Unicode MS" w:hAnsi="Times New Roman"/>
                <w:i/>
              </w:rPr>
              <w:t xml:space="preserve">Планируемые результаты освоения </w:t>
            </w:r>
            <w:proofErr w:type="gramStart"/>
            <w:r w:rsidRPr="004445B2">
              <w:rPr>
                <w:rFonts w:ascii="Times New Roman" w:eastAsia="@Arial Unicode MS" w:hAnsi="Times New Roman"/>
                <w:i/>
              </w:rPr>
              <w:t>обучающимися</w:t>
            </w:r>
            <w:proofErr w:type="gramEnd"/>
            <w:r w:rsidRPr="004445B2">
              <w:rPr>
                <w:rFonts w:ascii="Times New Roman" w:eastAsia="@Arial Unicode MS" w:hAnsi="Times New Roman"/>
                <w:i/>
              </w:rPr>
              <w:t xml:space="preserve"> основной образовательной программы основного общего образования  </w:t>
            </w:r>
          </w:p>
        </w:tc>
        <w:tc>
          <w:tcPr>
            <w:tcW w:w="992" w:type="dxa"/>
          </w:tcPr>
          <w:p w:rsidR="004445B2" w:rsidRPr="005004F4" w:rsidRDefault="006E2172" w:rsidP="004445B2">
            <w:pPr>
              <w:spacing w:after="0" w:line="240" w:lineRule="auto"/>
              <w:jc w:val="both"/>
              <w:rPr>
                <w:rFonts w:ascii="Times New Roman" w:eastAsia="@Arial Unicode MS" w:hAnsi="Times New Roman"/>
              </w:rPr>
            </w:pPr>
            <w:r w:rsidRPr="005004F4">
              <w:rPr>
                <w:rFonts w:ascii="Times New Roman" w:eastAsia="@Arial Unicode MS" w:hAnsi="Times New Roman"/>
              </w:rPr>
              <w:t>9</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1.2.1. </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Общие положения</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9</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1.2.2. </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Структура планируемых результатов</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9</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1.2.3. </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Личностные результаты освоения ООП</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11</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1.2.4.</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Метапредметные результаты освоения ООП</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13</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1.2.5.</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Предметные результаты</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19</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1.2.5.1.</w:t>
            </w:r>
          </w:p>
        </w:tc>
        <w:tc>
          <w:tcPr>
            <w:tcW w:w="6521"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Русский язык</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19</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1.2.5.2.</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Литература </w:t>
            </w:r>
          </w:p>
        </w:tc>
        <w:tc>
          <w:tcPr>
            <w:tcW w:w="992" w:type="dxa"/>
          </w:tcPr>
          <w:p w:rsidR="004445B2" w:rsidRPr="004445B2" w:rsidRDefault="006E2172" w:rsidP="004445B2">
            <w:pPr>
              <w:spacing w:after="0" w:line="240" w:lineRule="auto"/>
              <w:jc w:val="both"/>
              <w:rPr>
                <w:rFonts w:ascii="Times New Roman" w:hAnsi="Times New Roman"/>
                <w:lang w:eastAsia="en-US" w:bidi="en-US"/>
              </w:rPr>
            </w:pPr>
            <w:r>
              <w:rPr>
                <w:rFonts w:ascii="Times New Roman" w:hAnsi="Times New Roman"/>
                <w:lang w:eastAsia="en-US" w:bidi="en-US"/>
              </w:rPr>
              <w:t>2</w:t>
            </w:r>
            <w:r w:rsidR="00F5263A">
              <w:rPr>
                <w:rFonts w:ascii="Times New Roman" w:hAnsi="Times New Roman"/>
                <w:lang w:eastAsia="en-US" w:bidi="en-US"/>
              </w:rPr>
              <w:t>4</w:t>
            </w:r>
          </w:p>
        </w:tc>
      </w:tr>
      <w:tr w:rsidR="00A93C55" w:rsidRPr="004445B2" w:rsidTr="004445B2">
        <w:tc>
          <w:tcPr>
            <w:tcW w:w="1526" w:type="dxa"/>
          </w:tcPr>
          <w:p w:rsidR="00A93C55" w:rsidRPr="004445B2" w:rsidRDefault="00A93C55" w:rsidP="004445B2">
            <w:pPr>
              <w:spacing w:after="0" w:line="240" w:lineRule="auto"/>
              <w:jc w:val="both"/>
              <w:rPr>
                <w:rFonts w:ascii="Times New Roman" w:hAnsi="Times New Roman"/>
                <w:lang w:eastAsia="en-US" w:bidi="en-US"/>
              </w:rPr>
            </w:pPr>
            <w:r>
              <w:rPr>
                <w:rFonts w:ascii="Times New Roman" w:hAnsi="Times New Roman"/>
                <w:lang w:eastAsia="en-US" w:bidi="en-US"/>
              </w:rPr>
              <w:t>1.2.5.2*</w:t>
            </w:r>
          </w:p>
        </w:tc>
        <w:tc>
          <w:tcPr>
            <w:tcW w:w="6521" w:type="dxa"/>
          </w:tcPr>
          <w:p w:rsidR="00A93C55" w:rsidRPr="004445B2" w:rsidRDefault="00A93C55" w:rsidP="004445B2">
            <w:pPr>
              <w:spacing w:after="0" w:line="240" w:lineRule="auto"/>
              <w:jc w:val="both"/>
              <w:rPr>
                <w:rFonts w:ascii="Times New Roman" w:hAnsi="Times New Roman"/>
                <w:lang w:eastAsia="en-US" w:bidi="en-US"/>
              </w:rPr>
            </w:pPr>
            <w:r>
              <w:rPr>
                <w:rFonts w:ascii="Times New Roman" w:hAnsi="Times New Roman"/>
                <w:lang w:eastAsia="en-US" w:bidi="en-US"/>
              </w:rPr>
              <w:t>Родной язык и родная литература</w:t>
            </w:r>
          </w:p>
        </w:tc>
        <w:tc>
          <w:tcPr>
            <w:tcW w:w="992" w:type="dxa"/>
          </w:tcPr>
          <w:p w:rsidR="00A93C55"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2</w:t>
            </w:r>
            <w:r w:rsidR="00F5263A">
              <w:rPr>
                <w:rFonts w:ascii="Times New Roman" w:hAnsi="Times New Roman"/>
                <w:lang w:eastAsia="en-US" w:bidi="en-US"/>
              </w:rPr>
              <w:t>8</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1.2.5.3.</w:t>
            </w:r>
          </w:p>
        </w:tc>
        <w:tc>
          <w:tcPr>
            <w:tcW w:w="6521" w:type="dxa"/>
          </w:tcPr>
          <w:p w:rsidR="004445B2" w:rsidRPr="004445B2" w:rsidRDefault="008510B7" w:rsidP="004445B2">
            <w:pPr>
              <w:spacing w:after="0" w:line="240" w:lineRule="auto"/>
              <w:jc w:val="both"/>
              <w:rPr>
                <w:rFonts w:ascii="Times New Roman" w:hAnsi="Times New Roman"/>
                <w:lang w:eastAsia="en-US" w:bidi="en-US"/>
              </w:rPr>
            </w:pPr>
            <w:r>
              <w:rPr>
                <w:rFonts w:ascii="Times New Roman" w:hAnsi="Times New Roman"/>
                <w:lang w:eastAsia="en-US" w:bidi="en-US"/>
              </w:rPr>
              <w:t>Иностранный язык (немецкий</w:t>
            </w:r>
            <w:r w:rsidR="004445B2" w:rsidRPr="004445B2">
              <w:rPr>
                <w:rFonts w:ascii="Times New Roman" w:hAnsi="Times New Roman"/>
                <w:lang w:eastAsia="en-US" w:bidi="en-US"/>
              </w:rPr>
              <w:t>)</w:t>
            </w:r>
          </w:p>
        </w:tc>
        <w:tc>
          <w:tcPr>
            <w:tcW w:w="992" w:type="dxa"/>
          </w:tcPr>
          <w:p w:rsidR="004445B2" w:rsidRPr="004445B2" w:rsidRDefault="006E2172" w:rsidP="004445B2">
            <w:pPr>
              <w:spacing w:after="0" w:line="240" w:lineRule="auto"/>
              <w:jc w:val="both"/>
              <w:rPr>
                <w:rFonts w:ascii="Times New Roman" w:hAnsi="Times New Roman"/>
                <w:lang w:eastAsia="en-US" w:bidi="en-US"/>
              </w:rPr>
            </w:pPr>
            <w:r>
              <w:rPr>
                <w:rFonts w:ascii="Times New Roman" w:hAnsi="Times New Roman"/>
                <w:lang w:eastAsia="en-US" w:bidi="en-US"/>
              </w:rPr>
              <w:t>2</w:t>
            </w:r>
            <w:r w:rsidR="00FB4EF0">
              <w:rPr>
                <w:rFonts w:ascii="Times New Roman" w:hAnsi="Times New Roman"/>
                <w:lang w:eastAsia="en-US" w:bidi="en-US"/>
              </w:rPr>
              <w:t>9</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1.2.5.4.</w:t>
            </w:r>
          </w:p>
        </w:tc>
        <w:tc>
          <w:tcPr>
            <w:tcW w:w="6521" w:type="dxa"/>
          </w:tcPr>
          <w:p w:rsidR="004445B2" w:rsidRPr="004445B2" w:rsidRDefault="00F869EB" w:rsidP="00F869EB">
            <w:pPr>
              <w:spacing w:after="0" w:line="240" w:lineRule="auto"/>
              <w:jc w:val="both"/>
              <w:rPr>
                <w:rFonts w:ascii="Times New Roman" w:hAnsi="Times New Roman"/>
                <w:lang w:eastAsia="en-US" w:bidi="en-US"/>
              </w:rPr>
            </w:pPr>
            <w:r>
              <w:rPr>
                <w:rFonts w:ascii="Times New Roman" w:hAnsi="Times New Roman"/>
                <w:lang w:eastAsia="en-US" w:bidi="en-US"/>
              </w:rPr>
              <w:t>Второй и</w:t>
            </w:r>
            <w:r w:rsidR="00F5263A">
              <w:rPr>
                <w:rFonts w:ascii="Times New Roman" w:hAnsi="Times New Roman"/>
                <w:lang w:eastAsia="en-US" w:bidi="en-US"/>
              </w:rPr>
              <w:t>ностранный язык (французский</w:t>
            </w:r>
            <w:r w:rsidR="004445B2" w:rsidRPr="004445B2">
              <w:rPr>
                <w:rFonts w:ascii="Times New Roman" w:hAnsi="Times New Roman"/>
                <w:lang w:eastAsia="en-US" w:bidi="en-US"/>
              </w:rPr>
              <w:t>)</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34</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1.2.5.5.</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История России. Всеобщая история</w:t>
            </w:r>
          </w:p>
        </w:tc>
        <w:tc>
          <w:tcPr>
            <w:tcW w:w="992" w:type="dxa"/>
          </w:tcPr>
          <w:p w:rsidR="004445B2" w:rsidRPr="004445B2" w:rsidRDefault="00F5263A" w:rsidP="004445B2">
            <w:pPr>
              <w:spacing w:after="0" w:line="240" w:lineRule="auto"/>
              <w:jc w:val="both"/>
              <w:rPr>
                <w:rFonts w:ascii="Times New Roman" w:hAnsi="Times New Roman"/>
                <w:lang w:eastAsia="en-US" w:bidi="en-US"/>
              </w:rPr>
            </w:pPr>
            <w:r>
              <w:rPr>
                <w:rFonts w:ascii="Times New Roman" w:hAnsi="Times New Roman"/>
                <w:lang w:eastAsia="en-US" w:bidi="en-US"/>
              </w:rPr>
              <w:t>43</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1.2.5.6.</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Обществознание </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4</w:t>
            </w:r>
            <w:r w:rsidR="00F5263A">
              <w:rPr>
                <w:rFonts w:ascii="Times New Roman" w:hAnsi="Times New Roman"/>
                <w:lang w:eastAsia="en-US" w:bidi="en-US"/>
              </w:rPr>
              <w:t>6</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1.2.5.7.</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География </w:t>
            </w:r>
          </w:p>
        </w:tc>
        <w:tc>
          <w:tcPr>
            <w:tcW w:w="992" w:type="dxa"/>
          </w:tcPr>
          <w:p w:rsidR="004445B2" w:rsidRPr="004445B2" w:rsidRDefault="00F5263A" w:rsidP="004445B2">
            <w:pPr>
              <w:spacing w:after="0" w:line="240" w:lineRule="auto"/>
              <w:jc w:val="both"/>
              <w:rPr>
                <w:rFonts w:ascii="Times New Roman" w:hAnsi="Times New Roman"/>
                <w:lang w:eastAsia="en-US" w:bidi="en-US"/>
              </w:rPr>
            </w:pPr>
            <w:r>
              <w:rPr>
                <w:rFonts w:ascii="Times New Roman" w:hAnsi="Times New Roman"/>
                <w:lang w:eastAsia="en-US" w:bidi="en-US"/>
              </w:rPr>
              <w:t>51</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1.2.5.8.</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Математика </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5</w:t>
            </w:r>
            <w:r w:rsidR="00F5263A">
              <w:rPr>
                <w:rFonts w:ascii="Times New Roman" w:hAnsi="Times New Roman"/>
                <w:lang w:eastAsia="en-US" w:bidi="en-US"/>
              </w:rPr>
              <w:t>5</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1.2.5.9.</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Информатика </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7</w:t>
            </w:r>
            <w:r w:rsidR="00F5263A">
              <w:rPr>
                <w:rFonts w:ascii="Times New Roman" w:hAnsi="Times New Roman"/>
                <w:lang w:eastAsia="en-US" w:bidi="en-US"/>
              </w:rPr>
              <w:t>9</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1.2.5.10.</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Физика </w:t>
            </w:r>
          </w:p>
        </w:tc>
        <w:tc>
          <w:tcPr>
            <w:tcW w:w="992" w:type="dxa"/>
          </w:tcPr>
          <w:p w:rsidR="004445B2" w:rsidRPr="004445B2" w:rsidRDefault="00F5263A" w:rsidP="004445B2">
            <w:pPr>
              <w:spacing w:after="0" w:line="240" w:lineRule="auto"/>
              <w:jc w:val="both"/>
              <w:rPr>
                <w:rFonts w:ascii="Times New Roman" w:hAnsi="Times New Roman"/>
                <w:lang w:eastAsia="en-US" w:bidi="en-US"/>
              </w:rPr>
            </w:pPr>
            <w:r>
              <w:rPr>
                <w:rFonts w:ascii="Times New Roman" w:hAnsi="Times New Roman"/>
                <w:lang w:eastAsia="en-US" w:bidi="en-US"/>
              </w:rPr>
              <w:t>83</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1.2.5.11.</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Биология </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8</w:t>
            </w:r>
            <w:r w:rsidR="00F5263A">
              <w:rPr>
                <w:rFonts w:ascii="Times New Roman" w:hAnsi="Times New Roman"/>
                <w:lang w:eastAsia="en-US" w:bidi="en-US"/>
              </w:rPr>
              <w:t>8</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1.2.5.12.</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Химия </w:t>
            </w:r>
          </w:p>
        </w:tc>
        <w:tc>
          <w:tcPr>
            <w:tcW w:w="992" w:type="dxa"/>
          </w:tcPr>
          <w:p w:rsidR="004445B2" w:rsidRPr="004445B2" w:rsidRDefault="00F5263A" w:rsidP="004445B2">
            <w:pPr>
              <w:spacing w:after="0" w:line="240" w:lineRule="auto"/>
              <w:jc w:val="both"/>
              <w:rPr>
                <w:rFonts w:ascii="Times New Roman" w:hAnsi="Times New Roman"/>
                <w:lang w:eastAsia="en-US" w:bidi="en-US"/>
              </w:rPr>
            </w:pPr>
            <w:r>
              <w:rPr>
                <w:rFonts w:ascii="Times New Roman" w:hAnsi="Times New Roman"/>
                <w:lang w:eastAsia="en-US" w:bidi="en-US"/>
              </w:rPr>
              <w:t>92</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1.2.5.13.</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Изобразительное искусство</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9</w:t>
            </w:r>
            <w:r w:rsidR="00F5263A">
              <w:rPr>
                <w:rFonts w:ascii="Times New Roman" w:hAnsi="Times New Roman"/>
                <w:lang w:eastAsia="en-US" w:bidi="en-US"/>
              </w:rPr>
              <w:t>5</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1.2.5.14.</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Музыка </w:t>
            </w:r>
          </w:p>
        </w:tc>
        <w:tc>
          <w:tcPr>
            <w:tcW w:w="992" w:type="dxa"/>
          </w:tcPr>
          <w:p w:rsidR="004445B2" w:rsidRPr="004445B2" w:rsidRDefault="00F5263A" w:rsidP="004445B2">
            <w:pPr>
              <w:spacing w:after="0" w:line="240" w:lineRule="auto"/>
              <w:jc w:val="both"/>
              <w:rPr>
                <w:rFonts w:ascii="Times New Roman" w:hAnsi="Times New Roman"/>
                <w:lang w:eastAsia="en-US" w:bidi="en-US"/>
              </w:rPr>
            </w:pPr>
            <w:r>
              <w:rPr>
                <w:rFonts w:ascii="Times New Roman" w:hAnsi="Times New Roman"/>
                <w:lang w:eastAsia="en-US" w:bidi="en-US"/>
              </w:rPr>
              <w:t>103</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1.2.5.15.</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Технология </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1</w:t>
            </w:r>
            <w:r w:rsidR="00F5263A">
              <w:rPr>
                <w:rFonts w:ascii="Times New Roman" w:hAnsi="Times New Roman"/>
                <w:lang w:eastAsia="en-US" w:bidi="en-US"/>
              </w:rPr>
              <w:t>06</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1.2.5.16.</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Физическая культура</w:t>
            </w:r>
          </w:p>
        </w:tc>
        <w:tc>
          <w:tcPr>
            <w:tcW w:w="992" w:type="dxa"/>
          </w:tcPr>
          <w:p w:rsidR="004445B2" w:rsidRPr="004445B2" w:rsidRDefault="006E2172" w:rsidP="004445B2">
            <w:pPr>
              <w:spacing w:after="0" w:line="240" w:lineRule="auto"/>
              <w:jc w:val="both"/>
              <w:rPr>
                <w:rFonts w:ascii="Times New Roman" w:hAnsi="Times New Roman"/>
                <w:lang w:eastAsia="en-US" w:bidi="en-US"/>
              </w:rPr>
            </w:pPr>
            <w:r>
              <w:rPr>
                <w:rFonts w:ascii="Times New Roman" w:hAnsi="Times New Roman"/>
                <w:lang w:eastAsia="en-US" w:bidi="en-US"/>
              </w:rPr>
              <w:t>1</w:t>
            </w:r>
            <w:r w:rsidR="00F5263A">
              <w:rPr>
                <w:rFonts w:ascii="Times New Roman" w:hAnsi="Times New Roman"/>
                <w:lang w:eastAsia="en-US" w:bidi="en-US"/>
              </w:rPr>
              <w:t>13</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1.2.5.17.</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Основы безопасности жизнедеятельности</w:t>
            </w:r>
          </w:p>
        </w:tc>
        <w:tc>
          <w:tcPr>
            <w:tcW w:w="992" w:type="dxa"/>
          </w:tcPr>
          <w:p w:rsidR="004445B2" w:rsidRPr="004445B2" w:rsidRDefault="006E2172" w:rsidP="004445B2">
            <w:pPr>
              <w:spacing w:after="0" w:line="240" w:lineRule="auto"/>
              <w:jc w:val="both"/>
              <w:rPr>
                <w:rFonts w:ascii="Times New Roman" w:hAnsi="Times New Roman"/>
                <w:lang w:eastAsia="en-US" w:bidi="en-US"/>
              </w:rPr>
            </w:pPr>
            <w:r>
              <w:rPr>
                <w:rFonts w:ascii="Times New Roman" w:hAnsi="Times New Roman"/>
                <w:lang w:eastAsia="en-US" w:bidi="en-US"/>
              </w:rPr>
              <w:t>1</w:t>
            </w:r>
            <w:r w:rsidR="00F5263A">
              <w:rPr>
                <w:rFonts w:ascii="Times New Roman" w:hAnsi="Times New Roman"/>
                <w:lang w:eastAsia="en-US" w:bidi="en-US"/>
              </w:rPr>
              <w:t>15</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lang w:eastAsia="en-US" w:bidi="en-US"/>
              </w:rPr>
            </w:pPr>
            <w:r>
              <w:rPr>
                <w:rFonts w:ascii="Times New Roman" w:hAnsi="Times New Roman"/>
                <w:lang w:eastAsia="en-US" w:bidi="en-US"/>
              </w:rPr>
              <w:t>1.2.5.18.</w:t>
            </w:r>
          </w:p>
        </w:tc>
        <w:tc>
          <w:tcPr>
            <w:tcW w:w="6521" w:type="dxa"/>
          </w:tcPr>
          <w:p w:rsidR="007D4488" w:rsidRPr="004445B2" w:rsidRDefault="007D4488" w:rsidP="004445B2">
            <w:pPr>
              <w:spacing w:after="0" w:line="240" w:lineRule="auto"/>
              <w:jc w:val="both"/>
              <w:rPr>
                <w:rFonts w:ascii="Times New Roman" w:hAnsi="Times New Roman"/>
                <w:lang w:eastAsia="en-US" w:bidi="en-US"/>
              </w:rPr>
            </w:pPr>
            <w:r>
              <w:rPr>
                <w:rFonts w:ascii="Times New Roman" w:hAnsi="Times New Roman"/>
                <w:lang w:eastAsia="en-US" w:bidi="en-US"/>
              </w:rPr>
              <w:t>Основы духовно-нравственной культуры народов России</w:t>
            </w:r>
          </w:p>
        </w:tc>
        <w:tc>
          <w:tcPr>
            <w:tcW w:w="992" w:type="dxa"/>
          </w:tcPr>
          <w:p w:rsidR="007D4488" w:rsidRDefault="00F31B29" w:rsidP="004445B2">
            <w:pPr>
              <w:spacing w:after="0" w:line="240" w:lineRule="auto"/>
              <w:jc w:val="both"/>
              <w:rPr>
                <w:rFonts w:ascii="Times New Roman" w:hAnsi="Times New Roman"/>
                <w:lang w:eastAsia="en-US" w:bidi="en-US"/>
              </w:rPr>
            </w:pPr>
            <w:r>
              <w:rPr>
                <w:rFonts w:ascii="Times New Roman" w:hAnsi="Times New Roman"/>
                <w:lang w:eastAsia="en-US" w:bidi="en-US"/>
              </w:rPr>
              <w:t>1</w:t>
            </w:r>
            <w:r w:rsidR="00FB4EF0">
              <w:rPr>
                <w:rFonts w:ascii="Times New Roman" w:hAnsi="Times New Roman"/>
                <w:lang w:eastAsia="en-US" w:bidi="en-US"/>
              </w:rPr>
              <w:t>1</w:t>
            </w:r>
            <w:r w:rsidR="00F5263A">
              <w:rPr>
                <w:rFonts w:ascii="Times New Roman" w:hAnsi="Times New Roman"/>
                <w:lang w:eastAsia="en-US" w:bidi="en-US"/>
              </w:rPr>
              <w:t>9</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1.3. </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 xml:space="preserve">Система </w:t>
            </w:r>
            <w:proofErr w:type="gramStart"/>
            <w:r w:rsidRPr="004445B2">
              <w:rPr>
                <w:rFonts w:ascii="Times New Roman" w:hAnsi="Times New Roman"/>
                <w:i/>
              </w:rPr>
              <w:t>оценки достижения планируемых результатов освоения основной образовательной программы основного общего образования</w:t>
            </w:r>
            <w:proofErr w:type="gramEnd"/>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F5263A">
              <w:rPr>
                <w:rFonts w:ascii="Times New Roman" w:hAnsi="Times New Roman"/>
                <w:lang w:eastAsia="en-US" w:bidi="en-US"/>
              </w:rPr>
              <w:t>20</w:t>
            </w:r>
          </w:p>
        </w:tc>
      </w:tr>
      <w:tr w:rsidR="007D4488" w:rsidRPr="004445B2" w:rsidTr="004445B2">
        <w:tc>
          <w:tcPr>
            <w:tcW w:w="1526" w:type="dxa"/>
          </w:tcPr>
          <w:p w:rsidR="007D4488" w:rsidRPr="004445B2" w:rsidRDefault="007D4488" w:rsidP="004445B2">
            <w:pPr>
              <w:spacing w:after="0" w:line="240" w:lineRule="auto"/>
              <w:rPr>
                <w:rFonts w:ascii="Times New Roman" w:hAnsi="Times New Roman"/>
                <w:b/>
              </w:rPr>
            </w:pPr>
            <w:r w:rsidRPr="004445B2">
              <w:rPr>
                <w:rFonts w:ascii="Times New Roman" w:hAnsi="Times New Roman"/>
                <w:b/>
              </w:rPr>
              <w:t>2. </w:t>
            </w:r>
          </w:p>
        </w:tc>
        <w:tc>
          <w:tcPr>
            <w:tcW w:w="6521" w:type="dxa"/>
          </w:tcPr>
          <w:p w:rsidR="007D4488" w:rsidRPr="004445B2" w:rsidRDefault="007D4488" w:rsidP="004445B2">
            <w:pPr>
              <w:spacing w:after="0" w:line="240" w:lineRule="auto"/>
              <w:rPr>
                <w:rFonts w:ascii="Times New Roman" w:hAnsi="Times New Roman"/>
                <w:b/>
              </w:rPr>
            </w:pPr>
            <w:r w:rsidRPr="004445B2">
              <w:rPr>
                <w:rFonts w:ascii="Times New Roman" w:hAnsi="Times New Roman"/>
                <w:b/>
              </w:rPr>
              <w:t xml:space="preserve">Содержательный раздел </w:t>
            </w:r>
            <w:r w:rsidRPr="004445B2">
              <w:rPr>
                <w:rFonts w:ascii="Times New Roman" w:eastAsia="@Arial Unicode MS" w:hAnsi="Times New Roman"/>
                <w:b/>
              </w:rPr>
              <w:t>основной образовательной программы основного общего образования</w:t>
            </w:r>
          </w:p>
        </w:tc>
        <w:tc>
          <w:tcPr>
            <w:tcW w:w="992" w:type="dxa"/>
          </w:tcPr>
          <w:p w:rsidR="007D4488" w:rsidRDefault="00F31B29" w:rsidP="00D15B48">
            <w:pPr>
              <w:spacing w:after="0" w:line="240" w:lineRule="auto"/>
              <w:jc w:val="both"/>
              <w:rPr>
                <w:rFonts w:ascii="Times New Roman" w:hAnsi="Times New Roman"/>
                <w:lang w:eastAsia="en-US" w:bidi="en-US"/>
              </w:rPr>
            </w:pPr>
            <w:r>
              <w:rPr>
                <w:rFonts w:ascii="Times New Roman" w:hAnsi="Times New Roman"/>
                <w:lang w:eastAsia="en-US" w:bidi="en-US"/>
              </w:rPr>
              <w:t>1</w:t>
            </w:r>
            <w:r w:rsidR="00250742">
              <w:rPr>
                <w:rFonts w:ascii="Times New Roman" w:hAnsi="Times New Roman"/>
                <w:lang w:eastAsia="en-US" w:bidi="en-US"/>
              </w:rPr>
              <w:t>2</w:t>
            </w:r>
            <w:r w:rsidR="00D15B48">
              <w:rPr>
                <w:rFonts w:ascii="Times New Roman" w:hAnsi="Times New Roman"/>
                <w:lang w:eastAsia="en-US" w:bidi="en-US"/>
              </w:rPr>
              <w:t>7</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2.1. </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250742">
              <w:rPr>
                <w:rFonts w:ascii="Times New Roman" w:hAnsi="Times New Roman"/>
                <w:lang w:eastAsia="en-US" w:bidi="en-US"/>
              </w:rPr>
              <w:t>2</w:t>
            </w:r>
            <w:r w:rsidR="00F5263A">
              <w:rPr>
                <w:rFonts w:ascii="Times New Roman" w:hAnsi="Times New Roman"/>
                <w:lang w:eastAsia="en-US" w:bidi="en-US"/>
              </w:rPr>
              <w:t>8</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2.2. </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 xml:space="preserve">Программы учебных предметов, курсов </w:t>
            </w:r>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F5263A">
              <w:rPr>
                <w:rFonts w:ascii="Times New Roman" w:hAnsi="Times New Roman"/>
                <w:lang w:eastAsia="en-US" w:bidi="en-US"/>
              </w:rPr>
              <w:t>90</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2.2.1. 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Общие положения </w:t>
            </w:r>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F5263A">
              <w:rPr>
                <w:rFonts w:ascii="Times New Roman" w:hAnsi="Times New Roman"/>
                <w:lang w:eastAsia="en-US" w:bidi="en-US"/>
              </w:rPr>
              <w:t>90</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Основное содержание учебных предметов на уровне основного </w:t>
            </w:r>
            <w:r w:rsidRPr="004445B2">
              <w:rPr>
                <w:rFonts w:ascii="Times New Roman" w:hAnsi="Times New Roman"/>
              </w:rPr>
              <w:lastRenderedPageBreak/>
              <w:t xml:space="preserve">общего образования </w:t>
            </w:r>
          </w:p>
        </w:tc>
        <w:tc>
          <w:tcPr>
            <w:tcW w:w="992" w:type="dxa"/>
          </w:tcPr>
          <w:p w:rsidR="007D4488" w:rsidRDefault="00250742">
            <w:pPr>
              <w:spacing w:after="0" w:line="240" w:lineRule="auto"/>
              <w:jc w:val="both"/>
              <w:rPr>
                <w:rFonts w:ascii="Times New Roman" w:hAnsi="Times New Roman"/>
                <w:lang w:eastAsia="en-US" w:bidi="en-US"/>
              </w:rPr>
            </w:pPr>
            <w:r>
              <w:rPr>
                <w:rFonts w:ascii="Times New Roman" w:hAnsi="Times New Roman"/>
                <w:lang w:eastAsia="en-US" w:bidi="en-US"/>
              </w:rPr>
              <w:lastRenderedPageBreak/>
              <w:t>1</w:t>
            </w:r>
            <w:r w:rsidR="00F5263A">
              <w:rPr>
                <w:rFonts w:ascii="Times New Roman" w:hAnsi="Times New Roman"/>
                <w:lang w:eastAsia="en-US" w:bidi="en-US"/>
              </w:rPr>
              <w:t>91</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lastRenderedPageBreak/>
              <w:t>2.2.2.1.</w:t>
            </w:r>
          </w:p>
        </w:tc>
        <w:tc>
          <w:tcPr>
            <w:tcW w:w="6521" w:type="dxa"/>
          </w:tcPr>
          <w:p w:rsidR="007D4488" w:rsidRPr="004445B2" w:rsidRDefault="007D4488" w:rsidP="004445B2">
            <w:pPr>
              <w:widowControl w:val="0"/>
              <w:autoSpaceDE w:val="0"/>
              <w:autoSpaceDN w:val="0"/>
              <w:adjustRightInd w:val="0"/>
              <w:spacing w:after="0" w:line="240" w:lineRule="auto"/>
              <w:jc w:val="both"/>
              <w:rPr>
                <w:rFonts w:ascii="Times New Roman" w:eastAsia="@Arial Unicode MS" w:hAnsi="Times New Roman"/>
                <w:lang w:eastAsia="en-US" w:bidi="en-US"/>
              </w:rPr>
            </w:pPr>
            <w:r w:rsidRPr="004445B2">
              <w:rPr>
                <w:rFonts w:ascii="Times New Roman" w:eastAsia="@Arial Unicode MS" w:hAnsi="Times New Roman"/>
                <w:lang w:eastAsia="en-US" w:bidi="en-US"/>
              </w:rPr>
              <w:t>Русский язык</w:t>
            </w:r>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F5263A">
              <w:rPr>
                <w:rFonts w:ascii="Times New Roman" w:hAnsi="Times New Roman"/>
                <w:lang w:eastAsia="en-US" w:bidi="en-US"/>
              </w:rPr>
              <w:t>91</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2.2.2.2.</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Литература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1</w:t>
            </w:r>
            <w:r w:rsidR="00250742">
              <w:rPr>
                <w:rFonts w:ascii="Times New Roman" w:hAnsi="Times New Roman"/>
                <w:lang w:eastAsia="en-US" w:bidi="en-US"/>
              </w:rPr>
              <w:t>9</w:t>
            </w:r>
            <w:r w:rsidR="00F5263A">
              <w:rPr>
                <w:rFonts w:ascii="Times New Roman" w:hAnsi="Times New Roman"/>
                <w:lang w:eastAsia="en-US" w:bidi="en-US"/>
              </w:rPr>
              <w:t>6</w:t>
            </w:r>
          </w:p>
        </w:tc>
      </w:tr>
      <w:tr w:rsidR="00250742" w:rsidRPr="004445B2" w:rsidTr="004445B2">
        <w:tc>
          <w:tcPr>
            <w:tcW w:w="1526" w:type="dxa"/>
          </w:tcPr>
          <w:p w:rsidR="00250742" w:rsidRPr="004445B2" w:rsidRDefault="00250742" w:rsidP="004445B2">
            <w:pPr>
              <w:spacing w:after="0" w:line="240" w:lineRule="auto"/>
              <w:jc w:val="both"/>
              <w:rPr>
                <w:rFonts w:ascii="Times New Roman" w:hAnsi="Times New Roman"/>
              </w:rPr>
            </w:pPr>
            <w:r>
              <w:rPr>
                <w:rFonts w:ascii="Times New Roman" w:hAnsi="Times New Roman"/>
              </w:rPr>
              <w:t>2.2.2.2*</w:t>
            </w:r>
          </w:p>
        </w:tc>
        <w:tc>
          <w:tcPr>
            <w:tcW w:w="6521" w:type="dxa"/>
          </w:tcPr>
          <w:p w:rsidR="00250742" w:rsidRPr="004445B2" w:rsidRDefault="00250742" w:rsidP="004445B2">
            <w:pPr>
              <w:autoSpaceDN w:val="0"/>
              <w:spacing w:after="0" w:line="240" w:lineRule="auto"/>
              <w:jc w:val="both"/>
              <w:rPr>
                <w:rFonts w:ascii="Times New Roman" w:hAnsi="Times New Roman"/>
                <w:lang w:eastAsia="en-US" w:bidi="en-US"/>
              </w:rPr>
            </w:pPr>
            <w:r>
              <w:rPr>
                <w:rFonts w:ascii="Times New Roman" w:hAnsi="Times New Roman"/>
                <w:lang w:eastAsia="en-US" w:bidi="en-US"/>
              </w:rPr>
              <w:t>Родной язык и родная литература</w:t>
            </w:r>
          </w:p>
        </w:tc>
        <w:tc>
          <w:tcPr>
            <w:tcW w:w="992" w:type="dxa"/>
          </w:tcPr>
          <w:p w:rsidR="00250742" w:rsidRDefault="00250742">
            <w:pPr>
              <w:spacing w:after="0" w:line="240" w:lineRule="auto"/>
              <w:jc w:val="both"/>
              <w:rPr>
                <w:rFonts w:ascii="Times New Roman" w:hAnsi="Times New Roman"/>
                <w:lang w:eastAsia="en-US" w:bidi="en-US"/>
              </w:rPr>
            </w:pPr>
            <w:r>
              <w:rPr>
                <w:rFonts w:ascii="Times New Roman" w:hAnsi="Times New Roman"/>
                <w:lang w:eastAsia="en-US" w:bidi="en-US"/>
              </w:rPr>
              <w:t>2</w:t>
            </w:r>
            <w:r w:rsidR="00A135FA">
              <w:rPr>
                <w:rFonts w:ascii="Times New Roman" w:hAnsi="Times New Roman"/>
                <w:lang w:eastAsia="en-US" w:bidi="en-US"/>
              </w:rPr>
              <w:t>13</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2.2.2.3.</w:t>
            </w:r>
          </w:p>
        </w:tc>
        <w:tc>
          <w:tcPr>
            <w:tcW w:w="6521" w:type="dxa"/>
          </w:tcPr>
          <w:p w:rsidR="007D4488" w:rsidRPr="004445B2" w:rsidRDefault="007D4488" w:rsidP="00F869EB">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Иностранный язык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A135FA">
              <w:rPr>
                <w:rFonts w:ascii="Times New Roman" w:hAnsi="Times New Roman"/>
                <w:lang w:eastAsia="en-US" w:bidi="en-US"/>
              </w:rPr>
              <w:t>14</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2.2.2.4.</w:t>
            </w:r>
          </w:p>
        </w:tc>
        <w:tc>
          <w:tcPr>
            <w:tcW w:w="6521" w:type="dxa"/>
          </w:tcPr>
          <w:p w:rsidR="007D4488" w:rsidRPr="004445B2" w:rsidRDefault="007D4488" w:rsidP="00F869EB">
            <w:pPr>
              <w:autoSpaceDN w:val="0"/>
              <w:spacing w:after="0" w:line="240" w:lineRule="auto"/>
              <w:jc w:val="both"/>
              <w:rPr>
                <w:rFonts w:ascii="Times New Roman" w:hAnsi="Times New Roman"/>
                <w:lang w:eastAsia="en-US" w:bidi="en-US"/>
              </w:rPr>
            </w:pPr>
            <w:r>
              <w:rPr>
                <w:rFonts w:ascii="Times New Roman" w:hAnsi="Times New Roman"/>
                <w:lang w:eastAsia="en-US" w:bidi="en-US"/>
              </w:rPr>
              <w:t>Второй и</w:t>
            </w:r>
            <w:r w:rsidRPr="004445B2">
              <w:rPr>
                <w:rFonts w:ascii="Times New Roman" w:hAnsi="Times New Roman"/>
                <w:lang w:eastAsia="en-US" w:bidi="en-US"/>
              </w:rPr>
              <w:t xml:space="preserve">ностранный язык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250742">
              <w:rPr>
                <w:rFonts w:ascii="Times New Roman" w:hAnsi="Times New Roman"/>
                <w:lang w:eastAsia="en-US" w:bidi="en-US"/>
              </w:rPr>
              <w:t>1</w:t>
            </w:r>
            <w:r w:rsidR="00A135FA">
              <w:rPr>
                <w:rFonts w:ascii="Times New Roman" w:hAnsi="Times New Roman"/>
                <w:lang w:eastAsia="en-US" w:bidi="en-US"/>
              </w:rPr>
              <w:t>8</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2.2.2.5.</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История России. Всеобщая история</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A135FA">
              <w:rPr>
                <w:rFonts w:ascii="Times New Roman" w:hAnsi="Times New Roman"/>
                <w:lang w:eastAsia="en-US" w:bidi="en-US"/>
              </w:rPr>
              <w:t>23</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2.2.2.6.</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Обществознание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250742">
              <w:rPr>
                <w:rFonts w:ascii="Times New Roman" w:hAnsi="Times New Roman"/>
                <w:lang w:eastAsia="en-US" w:bidi="en-US"/>
              </w:rPr>
              <w:t>4</w:t>
            </w:r>
            <w:r w:rsidR="00A135FA">
              <w:rPr>
                <w:rFonts w:ascii="Times New Roman" w:hAnsi="Times New Roman"/>
                <w:lang w:eastAsia="en-US" w:bidi="en-US"/>
              </w:rPr>
              <w:t>7</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2.2.2.7.</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География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250742">
              <w:rPr>
                <w:rFonts w:ascii="Times New Roman" w:hAnsi="Times New Roman"/>
                <w:lang w:eastAsia="en-US" w:bidi="en-US"/>
              </w:rPr>
              <w:t>4</w:t>
            </w:r>
            <w:r w:rsidR="00A135FA">
              <w:rPr>
                <w:rFonts w:ascii="Times New Roman" w:hAnsi="Times New Roman"/>
                <w:lang w:eastAsia="en-US" w:bidi="en-US"/>
              </w:rPr>
              <w:t>9</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2.2.2.8.</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Математика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A135FA">
              <w:rPr>
                <w:rFonts w:ascii="Times New Roman" w:hAnsi="Times New Roman"/>
                <w:lang w:eastAsia="en-US" w:bidi="en-US"/>
              </w:rPr>
              <w:t>62</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2.2.2.9.</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Информатика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A135FA">
              <w:rPr>
                <w:rFonts w:ascii="Times New Roman" w:hAnsi="Times New Roman"/>
                <w:lang w:eastAsia="en-US" w:bidi="en-US"/>
              </w:rPr>
              <w:t>72</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2.2.2.10.</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Физика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250742">
              <w:rPr>
                <w:rFonts w:ascii="Times New Roman" w:hAnsi="Times New Roman"/>
                <w:lang w:eastAsia="en-US" w:bidi="en-US"/>
              </w:rPr>
              <w:t>7</w:t>
            </w:r>
            <w:r w:rsidR="00A135FA">
              <w:rPr>
                <w:rFonts w:ascii="Times New Roman" w:hAnsi="Times New Roman"/>
                <w:lang w:eastAsia="en-US" w:bidi="en-US"/>
              </w:rPr>
              <w:t>8</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2.2.2.11.</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Биология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A135FA">
              <w:rPr>
                <w:rFonts w:ascii="Times New Roman" w:hAnsi="Times New Roman"/>
                <w:lang w:eastAsia="en-US" w:bidi="en-US"/>
              </w:rPr>
              <w:t>83</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2.2.2.12.</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Химия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A135FA">
              <w:rPr>
                <w:rFonts w:ascii="Times New Roman" w:hAnsi="Times New Roman"/>
                <w:lang w:eastAsia="en-US" w:bidi="en-US"/>
              </w:rPr>
              <w:t>91</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2.2.2.13.</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Изобразительное искусство</w:t>
            </w:r>
          </w:p>
        </w:tc>
        <w:tc>
          <w:tcPr>
            <w:tcW w:w="992" w:type="dxa"/>
          </w:tcPr>
          <w:p w:rsidR="007D4488" w:rsidRDefault="00250742">
            <w:pPr>
              <w:spacing w:after="0" w:line="240" w:lineRule="auto"/>
              <w:jc w:val="both"/>
              <w:rPr>
                <w:rFonts w:ascii="Times New Roman" w:hAnsi="Times New Roman"/>
                <w:lang w:eastAsia="en-US" w:bidi="en-US"/>
              </w:rPr>
            </w:pPr>
            <w:r>
              <w:rPr>
                <w:rFonts w:ascii="Times New Roman" w:hAnsi="Times New Roman"/>
                <w:lang w:eastAsia="en-US" w:bidi="en-US"/>
              </w:rPr>
              <w:t>2</w:t>
            </w:r>
            <w:r w:rsidR="00A135FA">
              <w:rPr>
                <w:rFonts w:ascii="Times New Roman" w:hAnsi="Times New Roman"/>
                <w:lang w:eastAsia="en-US" w:bidi="en-US"/>
              </w:rPr>
              <w:t>94</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2.2.2.14.</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Музыка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250742">
              <w:rPr>
                <w:rFonts w:ascii="Times New Roman" w:hAnsi="Times New Roman"/>
                <w:lang w:eastAsia="en-US" w:bidi="en-US"/>
              </w:rPr>
              <w:t>9</w:t>
            </w:r>
            <w:r w:rsidR="00A135FA">
              <w:rPr>
                <w:rFonts w:ascii="Times New Roman" w:hAnsi="Times New Roman"/>
                <w:lang w:eastAsia="en-US" w:bidi="en-US"/>
              </w:rPr>
              <w:t>7</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2.2.2.15.</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Технология </w:t>
            </w:r>
          </w:p>
        </w:tc>
        <w:tc>
          <w:tcPr>
            <w:tcW w:w="992" w:type="dxa"/>
          </w:tcPr>
          <w:p w:rsidR="007D4488" w:rsidRDefault="00A135FA">
            <w:pPr>
              <w:spacing w:after="0" w:line="240" w:lineRule="auto"/>
              <w:jc w:val="both"/>
              <w:rPr>
                <w:rFonts w:ascii="Times New Roman" w:hAnsi="Times New Roman"/>
                <w:lang w:eastAsia="en-US" w:bidi="en-US"/>
              </w:rPr>
            </w:pPr>
            <w:r>
              <w:rPr>
                <w:rFonts w:ascii="Times New Roman" w:hAnsi="Times New Roman"/>
                <w:lang w:eastAsia="en-US" w:bidi="en-US"/>
              </w:rPr>
              <w:t>303</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2.2.2.16.</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Физическая культура</w:t>
            </w:r>
          </w:p>
        </w:tc>
        <w:tc>
          <w:tcPr>
            <w:tcW w:w="992" w:type="dxa"/>
          </w:tcPr>
          <w:p w:rsidR="007D4488" w:rsidRDefault="00250742">
            <w:pPr>
              <w:spacing w:after="0" w:line="240" w:lineRule="auto"/>
              <w:jc w:val="both"/>
              <w:rPr>
                <w:rFonts w:ascii="Times New Roman" w:hAnsi="Times New Roman"/>
                <w:lang w:eastAsia="en-US" w:bidi="en-US"/>
              </w:rPr>
            </w:pPr>
            <w:r>
              <w:rPr>
                <w:rFonts w:ascii="Times New Roman" w:hAnsi="Times New Roman"/>
                <w:lang w:eastAsia="en-US" w:bidi="en-US"/>
              </w:rPr>
              <w:t>3</w:t>
            </w:r>
            <w:r w:rsidR="00A135FA">
              <w:rPr>
                <w:rFonts w:ascii="Times New Roman" w:hAnsi="Times New Roman"/>
                <w:lang w:eastAsia="en-US" w:bidi="en-US"/>
              </w:rPr>
              <w:t>10</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2.2.2.17.</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Основы безопасности жизнедеятельности</w:t>
            </w:r>
          </w:p>
        </w:tc>
        <w:tc>
          <w:tcPr>
            <w:tcW w:w="992" w:type="dxa"/>
          </w:tcPr>
          <w:p w:rsidR="007D4488" w:rsidRDefault="00250742">
            <w:pPr>
              <w:spacing w:after="0" w:line="240" w:lineRule="auto"/>
              <w:jc w:val="both"/>
              <w:rPr>
                <w:rFonts w:ascii="Times New Roman" w:hAnsi="Times New Roman"/>
                <w:lang w:eastAsia="en-US" w:bidi="en-US"/>
              </w:rPr>
            </w:pPr>
            <w:r>
              <w:rPr>
                <w:rFonts w:ascii="Times New Roman" w:hAnsi="Times New Roman"/>
                <w:lang w:eastAsia="en-US" w:bidi="en-US"/>
              </w:rPr>
              <w:t>3</w:t>
            </w:r>
            <w:r w:rsidR="00A135FA">
              <w:rPr>
                <w:rFonts w:ascii="Times New Roman" w:hAnsi="Times New Roman"/>
                <w:lang w:eastAsia="en-US" w:bidi="en-US"/>
              </w:rPr>
              <w:t>13</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Pr>
                <w:rFonts w:ascii="Times New Roman" w:hAnsi="Times New Roman"/>
              </w:rPr>
              <w:t>2.2.2.18.</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Pr>
                <w:rFonts w:ascii="Times New Roman" w:hAnsi="Times New Roman"/>
                <w:lang w:eastAsia="en-US" w:bidi="en-US"/>
              </w:rPr>
              <w:t>Основы духовно-нравственной культуры народов России</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w:t>
            </w:r>
            <w:r w:rsidR="00A135FA">
              <w:rPr>
                <w:rFonts w:ascii="Times New Roman" w:hAnsi="Times New Roman"/>
                <w:lang w:eastAsia="en-US" w:bidi="en-US"/>
              </w:rPr>
              <w:t>15</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2.3. </w:t>
            </w:r>
          </w:p>
        </w:tc>
        <w:tc>
          <w:tcPr>
            <w:tcW w:w="6521" w:type="dxa"/>
          </w:tcPr>
          <w:p w:rsidR="007D4488" w:rsidRPr="004445B2" w:rsidRDefault="00AF6072" w:rsidP="004445B2">
            <w:pPr>
              <w:spacing w:after="0" w:line="240" w:lineRule="auto"/>
              <w:jc w:val="both"/>
              <w:rPr>
                <w:rFonts w:ascii="Times New Roman" w:hAnsi="Times New Roman"/>
                <w:i/>
              </w:rPr>
            </w:pPr>
            <w:r>
              <w:rPr>
                <w:rFonts w:ascii="Times New Roman" w:hAnsi="Times New Roman"/>
                <w:i/>
              </w:rPr>
              <w:t>Рабочая программа воспитания основного общего образования</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w:t>
            </w:r>
            <w:r w:rsidR="00A135FA">
              <w:rPr>
                <w:rFonts w:ascii="Times New Roman" w:hAnsi="Times New Roman"/>
                <w:lang w:eastAsia="en-US" w:bidi="en-US"/>
              </w:rPr>
              <w:t>16</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2.4.</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Программа коррекционной работы</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w:t>
            </w:r>
            <w:r w:rsidR="000E1AF3">
              <w:rPr>
                <w:rFonts w:ascii="Times New Roman" w:hAnsi="Times New Roman"/>
                <w:lang w:eastAsia="en-US" w:bidi="en-US"/>
              </w:rPr>
              <w:t>38</w:t>
            </w:r>
          </w:p>
        </w:tc>
      </w:tr>
      <w:tr w:rsidR="007D4488" w:rsidRPr="004445B2" w:rsidTr="004445B2">
        <w:tc>
          <w:tcPr>
            <w:tcW w:w="1526" w:type="dxa"/>
          </w:tcPr>
          <w:p w:rsidR="007D4488" w:rsidRPr="004445B2" w:rsidRDefault="007D4488" w:rsidP="004445B2">
            <w:pPr>
              <w:spacing w:after="0" w:line="240" w:lineRule="auto"/>
              <w:rPr>
                <w:rFonts w:ascii="Times New Roman" w:hAnsi="Times New Roman"/>
                <w:b/>
              </w:rPr>
            </w:pPr>
            <w:r w:rsidRPr="004445B2">
              <w:rPr>
                <w:rFonts w:ascii="Times New Roman" w:hAnsi="Times New Roman"/>
                <w:b/>
              </w:rPr>
              <w:t>3. </w:t>
            </w:r>
          </w:p>
        </w:tc>
        <w:tc>
          <w:tcPr>
            <w:tcW w:w="6521" w:type="dxa"/>
          </w:tcPr>
          <w:p w:rsidR="007D4488" w:rsidRPr="004445B2" w:rsidRDefault="007D4488" w:rsidP="004445B2">
            <w:pPr>
              <w:spacing w:after="0" w:line="240" w:lineRule="auto"/>
              <w:rPr>
                <w:rFonts w:ascii="Times New Roman" w:hAnsi="Times New Roman"/>
                <w:b/>
              </w:rPr>
            </w:pPr>
            <w:r w:rsidRPr="004445B2">
              <w:rPr>
                <w:rFonts w:ascii="Times New Roman" w:hAnsi="Times New Roman"/>
                <w:b/>
              </w:rPr>
              <w:t xml:space="preserve">Организационный раздел  </w:t>
            </w:r>
            <w:r w:rsidRPr="004445B2">
              <w:rPr>
                <w:rFonts w:ascii="Times New Roman" w:eastAsia="@Arial Unicode MS" w:hAnsi="Times New Roman"/>
                <w:b/>
              </w:rPr>
              <w:t>основной образовательной программы основного общего образования</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w:t>
            </w:r>
            <w:r w:rsidR="000E1AF3">
              <w:rPr>
                <w:rFonts w:ascii="Times New Roman" w:hAnsi="Times New Roman"/>
                <w:lang w:eastAsia="en-US" w:bidi="en-US"/>
              </w:rPr>
              <w:t>43</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3.1. </w:t>
            </w:r>
          </w:p>
        </w:tc>
        <w:tc>
          <w:tcPr>
            <w:tcW w:w="6521" w:type="dxa"/>
          </w:tcPr>
          <w:p w:rsidR="007D4488" w:rsidRPr="004445B2" w:rsidRDefault="00BE175B" w:rsidP="004445B2">
            <w:pPr>
              <w:spacing w:after="0" w:line="240" w:lineRule="auto"/>
              <w:jc w:val="both"/>
              <w:rPr>
                <w:rFonts w:ascii="Times New Roman" w:hAnsi="Times New Roman"/>
                <w:i/>
              </w:rPr>
            </w:pPr>
            <w:r>
              <w:rPr>
                <w:rFonts w:ascii="Times New Roman" w:hAnsi="Times New Roman"/>
                <w:i/>
              </w:rPr>
              <w:t>У</w:t>
            </w:r>
            <w:r w:rsidR="007D4488" w:rsidRPr="004445B2">
              <w:rPr>
                <w:rFonts w:ascii="Times New Roman" w:hAnsi="Times New Roman"/>
                <w:i/>
              </w:rPr>
              <w:t xml:space="preserve">чебный план основного общего образования </w:t>
            </w:r>
          </w:p>
        </w:tc>
        <w:tc>
          <w:tcPr>
            <w:tcW w:w="992" w:type="dxa"/>
          </w:tcPr>
          <w:p w:rsidR="007D4488" w:rsidRDefault="000E1AF3">
            <w:pPr>
              <w:spacing w:after="0" w:line="240" w:lineRule="auto"/>
              <w:jc w:val="both"/>
              <w:rPr>
                <w:rFonts w:ascii="Times New Roman" w:hAnsi="Times New Roman"/>
                <w:lang w:eastAsia="en-US" w:bidi="en-US"/>
              </w:rPr>
            </w:pPr>
            <w:r>
              <w:rPr>
                <w:rFonts w:ascii="Times New Roman" w:hAnsi="Times New Roman"/>
                <w:lang w:eastAsia="en-US" w:bidi="en-US"/>
              </w:rPr>
              <w:t>345</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3.1.1.</w:t>
            </w:r>
          </w:p>
        </w:tc>
        <w:tc>
          <w:tcPr>
            <w:tcW w:w="6521" w:type="dxa"/>
          </w:tcPr>
          <w:p w:rsidR="007D4488" w:rsidRPr="004445B2" w:rsidRDefault="00BE175B" w:rsidP="004445B2">
            <w:pPr>
              <w:spacing w:after="0" w:line="240" w:lineRule="auto"/>
              <w:jc w:val="both"/>
              <w:rPr>
                <w:rFonts w:ascii="Times New Roman" w:hAnsi="Times New Roman"/>
              </w:rPr>
            </w:pPr>
            <w:r>
              <w:rPr>
                <w:rFonts w:ascii="Times New Roman" w:hAnsi="Times New Roman"/>
              </w:rPr>
              <w:t>К</w:t>
            </w:r>
            <w:r w:rsidR="007D4488" w:rsidRPr="004445B2">
              <w:rPr>
                <w:rFonts w:ascii="Times New Roman" w:hAnsi="Times New Roman"/>
              </w:rPr>
              <w:t>алендарный учебный график</w:t>
            </w:r>
          </w:p>
        </w:tc>
        <w:tc>
          <w:tcPr>
            <w:tcW w:w="992" w:type="dxa"/>
          </w:tcPr>
          <w:p w:rsidR="007D4488" w:rsidRPr="005233BD" w:rsidRDefault="001A4D1E">
            <w:pPr>
              <w:spacing w:after="0" w:line="240" w:lineRule="auto"/>
              <w:jc w:val="both"/>
              <w:rPr>
                <w:rFonts w:ascii="Times New Roman" w:hAnsi="Times New Roman"/>
                <w:lang w:eastAsia="en-US" w:bidi="en-US"/>
              </w:rPr>
            </w:pPr>
            <w:r w:rsidRPr="005233BD">
              <w:rPr>
                <w:rFonts w:ascii="Times New Roman" w:hAnsi="Times New Roman"/>
                <w:lang w:eastAsia="en-US" w:bidi="en-US"/>
              </w:rPr>
              <w:t>3</w:t>
            </w:r>
            <w:r w:rsidR="000E1AF3" w:rsidRPr="005233BD">
              <w:rPr>
                <w:rFonts w:ascii="Times New Roman" w:hAnsi="Times New Roman"/>
                <w:lang w:eastAsia="en-US" w:bidi="en-US"/>
              </w:rPr>
              <w:t>46</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3.1.2.</w:t>
            </w:r>
          </w:p>
        </w:tc>
        <w:tc>
          <w:tcPr>
            <w:tcW w:w="6521" w:type="dxa"/>
          </w:tcPr>
          <w:p w:rsidR="007D4488" w:rsidRPr="004445B2" w:rsidRDefault="00BE175B" w:rsidP="004445B2">
            <w:pPr>
              <w:spacing w:after="0" w:line="240" w:lineRule="auto"/>
              <w:jc w:val="both"/>
              <w:rPr>
                <w:rFonts w:ascii="Times New Roman" w:hAnsi="Times New Roman"/>
              </w:rPr>
            </w:pPr>
            <w:r>
              <w:rPr>
                <w:rFonts w:ascii="Times New Roman" w:hAnsi="Times New Roman"/>
              </w:rPr>
              <w:t>П</w:t>
            </w:r>
            <w:r w:rsidR="007D4488" w:rsidRPr="004445B2">
              <w:rPr>
                <w:rFonts w:ascii="Times New Roman" w:hAnsi="Times New Roman"/>
              </w:rPr>
              <w:t>лан внеурочной деятельности</w:t>
            </w:r>
          </w:p>
        </w:tc>
        <w:tc>
          <w:tcPr>
            <w:tcW w:w="992" w:type="dxa"/>
          </w:tcPr>
          <w:p w:rsidR="007D4488" w:rsidRPr="005233BD" w:rsidRDefault="005233BD">
            <w:pPr>
              <w:spacing w:after="0" w:line="240" w:lineRule="auto"/>
              <w:jc w:val="both"/>
              <w:rPr>
                <w:rFonts w:ascii="Times New Roman" w:hAnsi="Times New Roman"/>
                <w:i/>
                <w:lang w:eastAsia="en-US" w:bidi="en-US"/>
              </w:rPr>
            </w:pPr>
            <w:r w:rsidRPr="005233BD">
              <w:rPr>
                <w:rFonts w:ascii="Times New Roman" w:hAnsi="Times New Roman"/>
                <w:lang w:eastAsia="en-US" w:bidi="en-US"/>
              </w:rPr>
              <w:t>347</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3.2. </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Система условий реализации основной образовательной программы основного общего образования</w:t>
            </w:r>
          </w:p>
        </w:tc>
        <w:tc>
          <w:tcPr>
            <w:tcW w:w="992" w:type="dxa"/>
          </w:tcPr>
          <w:p w:rsidR="007D4488" w:rsidRDefault="001A4D1E" w:rsidP="009028AF">
            <w:pPr>
              <w:spacing w:after="0" w:line="240" w:lineRule="auto"/>
              <w:jc w:val="both"/>
              <w:rPr>
                <w:rFonts w:ascii="Times New Roman" w:hAnsi="Times New Roman"/>
                <w:lang w:eastAsia="en-US" w:bidi="en-US"/>
              </w:rPr>
            </w:pPr>
            <w:r>
              <w:rPr>
                <w:rFonts w:ascii="Times New Roman" w:hAnsi="Times New Roman"/>
                <w:lang w:eastAsia="en-US" w:bidi="en-US"/>
              </w:rPr>
              <w:t>3</w:t>
            </w:r>
            <w:r w:rsidR="000E1AF3">
              <w:rPr>
                <w:rFonts w:ascii="Times New Roman" w:hAnsi="Times New Roman"/>
                <w:lang w:eastAsia="en-US" w:bidi="en-US"/>
              </w:rPr>
              <w:t>48</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3.2.1. 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Описание кадровых условий реализации основной образовательной программы основного общего образования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w:t>
            </w:r>
            <w:r w:rsidR="000E1AF3">
              <w:rPr>
                <w:rFonts w:ascii="Times New Roman" w:hAnsi="Times New Roman"/>
                <w:lang w:eastAsia="en-US" w:bidi="en-US"/>
              </w:rPr>
              <w:t>49</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3.2.2. 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Психолого-педагогические условия реализации основной образовательной программы основного общего образования </w:t>
            </w:r>
          </w:p>
        </w:tc>
        <w:tc>
          <w:tcPr>
            <w:tcW w:w="992" w:type="dxa"/>
          </w:tcPr>
          <w:p w:rsidR="007D4488" w:rsidRDefault="000E1AF3">
            <w:pPr>
              <w:spacing w:after="0" w:line="240" w:lineRule="auto"/>
              <w:jc w:val="both"/>
              <w:rPr>
                <w:rFonts w:ascii="Times New Roman" w:hAnsi="Times New Roman"/>
                <w:lang w:eastAsia="en-US" w:bidi="en-US"/>
              </w:rPr>
            </w:pPr>
            <w:r>
              <w:rPr>
                <w:rFonts w:ascii="Times New Roman" w:hAnsi="Times New Roman"/>
                <w:lang w:eastAsia="en-US" w:bidi="en-US"/>
              </w:rPr>
              <w:t>366</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3.2.3. 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Финансово-экономические условия реализации основной образовательной программы основного общего образования</w:t>
            </w:r>
          </w:p>
        </w:tc>
        <w:tc>
          <w:tcPr>
            <w:tcW w:w="992" w:type="dxa"/>
          </w:tcPr>
          <w:p w:rsidR="007D4488" w:rsidRDefault="000E1AF3">
            <w:pPr>
              <w:spacing w:after="0" w:line="240" w:lineRule="auto"/>
              <w:jc w:val="both"/>
              <w:rPr>
                <w:rFonts w:ascii="Times New Roman" w:hAnsi="Times New Roman"/>
                <w:lang w:eastAsia="en-US" w:bidi="en-US"/>
              </w:rPr>
            </w:pPr>
            <w:r>
              <w:rPr>
                <w:rFonts w:ascii="Times New Roman" w:hAnsi="Times New Roman"/>
                <w:lang w:eastAsia="en-US" w:bidi="en-US"/>
              </w:rPr>
              <w:t>376</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3.2.4. 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Материально-технические условия реализации основной образовательной программы основного общего образования</w:t>
            </w:r>
          </w:p>
        </w:tc>
        <w:tc>
          <w:tcPr>
            <w:tcW w:w="992" w:type="dxa"/>
          </w:tcPr>
          <w:p w:rsidR="007D4488" w:rsidRDefault="000E1AF3">
            <w:pPr>
              <w:spacing w:after="0" w:line="240" w:lineRule="auto"/>
              <w:jc w:val="both"/>
              <w:rPr>
                <w:rFonts w:ascii="Times New Roman" w:hAnsi="Times New Roman"/>
                <w:lang w:eastAsia="en-US" w:bidi="en-US"/>
              </w:rPr>
            </w:pPr>
            <w:r>
              <w:rPr>
                <w:rFonts w:ascii="Times New Roman" w:hAnsi="Times New Roman"/>
                <w:lang w:eastAsia="en-US" w:bidi="en-US"/>
              </w:rPr>
              <w:t>377</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3.2.5. 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Информационно-методические условия реализации основной образовательной программы основного общего образования </w:t>
            </w:r>
          </w:p>
        </w:tc>
        <w:tc>
          <w:tcPr>
            <w:tcW w:w="992" w:type="dxa"/>
          </w:tcPr>
          <w:p w:rsidR="007D4488" w:rsidRDefault="000E1AF3">
            <w:pPr>
              <w:spacing w:after="0" w:line="240" w:lineRule="auto"/>
              <w:jc w:val="both"/>
              <w:rPr>
                <w:rFonts w:ascii="Times New Roman" w:hAnsi="Times New Roman"/>
                <w:lang w:eastAsia="en-US" w:bidi="en-US"/>
              </w:rPr>
            </w:pPr>
            <w:r>
              <w:rPr>
                <w:rFonts w:ascii="Times New Roman" w:hAnsi="Times New Roman"/>
                <w:lang w:eastAsia="en-US" w:bidi="en-US"/>
              </w:rPr>
              <w:t>380</w:t>
            </w:r>
          </w:p>
        </w:tc>
      </w:tr>
      <w:tr w:rsidR="007D4488" w:rsidRPr="004445B2" w:rsidTr="004445B2">
        <w:tc>
          <w:tcPr>
            <w:tcW w:w="1526" w:type="dxa"/>
          </w:tcPr>
          <w:p w:rsidR="007D4488" w:rsidRPr="004445B2" w:rsidRDefault="001A2A0A" w:rsidP="004445B2">
            <w:pPr>
              <w:spacing w:after="0" w:line="240" w:lineRule="auto"/>
              <w:rPr>
                <w:rFonts w:ascii="Times New Roman" w:eastAsia="@Arial Unicode MS" w:hAnsi="Times New Roman"/>
              </w:rPr>
            </w:pPr>
            <w:r>
              <w:rPr>
                <w:rFonts w:ascii="Times New Roman" w:eastAsia="@Arial Unicode MS" w:hAnsi="Times New Roman"/>
              </w:rPr>
              <w:t>3.2.6</w:t>
            </w:r>
            <w:r w:rsidR="007D4488" w:rsidRPr="004445B2">
              <w:rPr>
                <w:rFonts w:ascii="Times New Roman" w:eastAsia="@Arial Unicode MS" w:hAnsi="Times New Roman"/>
              </w:rPr>
              <w:t>.</w:t>
            </w:r>
          </w:p>
        </w:tc>
        <w:tc>
          <w:tcPr>
            <w:tcW w:w="6521" w:type="dxa"/>
          </w:tcPr>
          <w:p w:rsidR="007D4488" w:rsidRPr="004445B2" w:rsidRDefault="007D4488" w:rsidP="004445B2">
            <w:pPr>
              <w:spacing w:after="0" w:line="240" w:lineRule="auto"/>
              <w:rPr>
                <w:rFonts w:ascii="Times New Roman" w:eastAsia="@Arial Unicode MS" w:hAnsi="Times New Roman"/>
              </w:rPr>
            </w:pPr>
            <w:r>
              <w:rPr>
                <w:rFonts w:ascii="Times New Roman" w:eastAsia="@Arial Unicode MS" w:hAnsi="Times New Roman"/>
              </w:rPr>
              <w:t>Механизмы</w:t>
            </w:r>
            <w:r w:rsidRPr="004445B2">
              <w:rPr>
                <w:rFonts w:ascii="Times New Roman" w:eastAsia="@Arial Unicode MS" w:hAnsi="Times New Roman"/>
              </w:rPr>
              <w:t xml:space="preserve"> достижения целевых ориентиров в системе условий</w:t>
            </w:r>
          </w:p>
        </w:tc>
        <w:tc>
          <w:tcPr>
            <w:tcW w:w="992" w:type="dxa"/>
          </w:tcPr>
          <w:p w:rsidR="007D4488" w:rsidRDefault="000E1AF3">
            <w:pPr>
              <w:spacing w:after="0" w:line="240" w:lineRule="auto"/>
              <w:jc w:val="both"/>
              <w:rPr>
                <w:rFonts w:ascii="Times New Roman" w:hAnsi="Times New Roman"/>
                <w:lang w:eastAsia="en-US" w:bidi="en-US"/>
              </w:rPr>
            </w:pPr>
            <w:r>
              <w:rPr>
                <w:rFonts w:ascii="Times New Roman" w:hAnsi="Times New Roman"/>
                <w:lang w:eastAsia="en-US" w:bidi="en-US"/>
              </w:rPr>
              <w:t>388</w:t>
            </w:r>
          </w:p>
        </w:tc>
      </w:tr>
      <w:tr w:rsidR="007D4488" w:rsidRPr="005F5D63" w:rsidTr="004445B2">
        <w:tc>
          <w:tcPr>
            <w:tcW w:w="1526" w:type="dxa"/>
          </w:tcPr>
          <w:p w:rsidR="007D4488" w:rsidRPr="004445B2" w:rsidRDefault="001A2A0A" w:rsidP="004445B2">
            <w:pPr>
              <w:spacing w:after="0" w:line="240" w:lineRule="auto"/>
              <w:rPr>
                <w:rFonts w:ascii="Times New Roman" w:eastAsia="@Arial Unicode MS" w:hAnsi="Times New Roman"/>
              </w:rPr>
            </w:pPr>
            <w:r>
              <w:rPr>
                <w:rFonts w:ascii="Times New Roman" w:eastAsia="@Arial Unicode MS" w:hAnsi="Times New Roman"/>
              </w:rPr>
              <w:t>3.2.7</w:t>
            </w:r>
            <w:r w:rsidR="007D4488" w:rsidRPr="004445B2">
              <w:rPr>
                <w:rFonts w:ascii="Times New Roman" w:eastAsia="@Arial Unicode MS" w:hAnsi="Times New Roman"/>
              </w:rPr>
              <w:t>.</w:t>
            </w:r>
          </w:p>
        </w:tc>
        <w:tc>
          <w:tcPr>
            <w:tcW w:w="6521" w:type="dxa"/>
          </w:tcPr>
          <w:p w:rsidR="007D4488" w:rsidRPr="004445B2" w:rsidRDefault="007D4488" w:rsidP="004445B2">
            <w:pPr>
              <w:autoSpaceDE w:val="0"/>
              <w:autoSpaceDN w:val="0"/>
              <w:adjustRightInd w:val="0"/>
              <w:spacing w:after="0" w:line="240" w:lineRule="auto"/>
              <w:rPr>
                <w:rFonts w:ascii="Times New Roman" w:hAnsi="Times New Roman"/>
                <w:bCs/>
                <w:iCs/>
                <w:sz w:val="24"/>
                <w:szCs w:val="24"/>
              </w:rPr>
            </w:pPr>
            <w:r w:rsidRPr="004445B2">
              <w:rPr>
                <w:rFonts w:ascii="Times New Roman" w:hAnsi="Times New Roman"/>
                <w:bCs/>
                <w:iCs/>
                <w:sz w:val="24"/>
                <w:szCs w:val="24"/>
              </w:rPr>
              <w:t xml:space="preserve">Контроль </w:t>
            </w:r>
            <w:proofErr w:type="gramStart"/>
            <w:r w:rsidRPr="004445B2">
              <w:rPr>
                <w:rFonts w:ascii="Times New Roman" w:hAnsi="Times New Roman"/>
                <w:bCs/>
                <w:iCs/>
                <w:sz w:val="24"/>
                <w:szCs w:val="24"/>
              </w:rPr>
              <w:t>состояния системы условий реализации основной образовательной программы основного общего образования</w:t>
            </w:r>
            <w:proofErr w:type="gramEnd"/>
          </w:p>
        </w:tc>
        <w:tc>
          <w:tcPr>
            <w:tcW w:w="992" w:type="dxa"/>
          </w:tcPr>
          <w:p w:rsidR="007D4488" w:rsidRPr="00AF6072" w:rsidRDefault="000E1AF3">
            <w:pPr>
              <w:spacing w:after="0" w:line="240" w:lineRule="auto"/>
              <w:jc w:val="both"/>
              <w:rPr>
                <w:rFonts w:ascii="Times New Roman" w:hAnsi="Times New Roman"/>
                <w:lang w:eastAsia="en-US" w:bidi="en-US"/>
              </w:rPr>
            </w:pPr>
            <w:r>
              <w:rPr>
                <w:rFonts w:ascii="Times New Roman" w:hAnsi="Times New Roman"/>
                <w:lang w:eastAsia="en-US" w:bidi="en-US"/>
              </w:rPr>
              <w:t>388</w:t>
            </w:r>
          </w:p>
        </w:tc>
      </w:tr>
      <w:tr w:rsidR="007D4488" w:rsidRPr="004445B2" w:rsidTr="004445B2">
        <w:tc>
          <w:tcPr>
            <w:tcW w:w="1526" w:type="dxa"/>
          </w:tcPr>
          <w:p w:rsidR="007D4488" w:rsidRPr="004445B2" w:rsidRDefault="007D4488" w:rsidP="004445B2">
            <w:pPr>
              <w:pStyle w:val="afffff0"/>
              <w:spacing w:line="240" w:lineRule="auto"/>
              <w:ind w:firstLine="0"/>
              <w:jc w:val="center"/>
              <w:rPr>
                <w:sz w:val="24"/>
                <w:szCs w:val="24"/>
              </w:rPr>
            </w:pPr>
          </w:p>
        </w:tc>
        <w:tc>
          <w:tcPr>
            <w:tcW w:w="6521" w:type="dxa"/>
          </w:tcPr>
          <w:p w:rsidR="007D4488" w:rsidRPr="004445B2" w:rsidRDefault="007D4488" w:rsidP="004445B2">
            <w:pPr>
              <w:autoSpaceDE w:val="0"/>
              <w:autoSpaceDN w:val="0"/>
              <w:adjustRightInd w:val="0"/>
              <w:spacing w:after="0" w:line="240" w:lineRule="auto"/>
              <w:ind w:left="37" w:hanging="37"/>
              <w:jc w:val="both"/>
              <w:rPr>
                <w:rFonts w:ascii="Times New Roman" w:eastAsiaTheme="minorEastAsia" w:hAnsi="Times New Roman"/>
                <w:sz w:val="24"/>
                <w:szCs w:val="24"/>
              </w:rPr>
            </w:pPr>
            <w:r w:rsidRPr="004445B2">
              <w:rPr>
                <w:rFonts w:ascii="Times New Roman" w:eastAsiaTheme="minorEastAsia" w:hAnsi="Times New Roman"/>
                <w:bCs/>
                <w:sz w:val="24"/>
                <w:szCs w:val="24"/>
              </w:rPr>
              <w:t>Используемые понятия, обозначения и сокращения</w:t>
            </w:r>
          </w:p>
        </w:tc>
        <w:tc>
          <w:tcPr>
            <w:tcW w:w="992" w:type="dxa"/>
          </w:tcPr>
          <w:p w:rsidR="007D4488" w:rsidRPr="00AF6072" w:rsidRDefault="005233BD">
            <w:pPr>
              <w:spacing w:after="0" w:line="240" w:lineRule="auto"/>
              <w:jc w:val="both"/>
              <w:rPr>
                <w:rFonts w:ascii="Times New Roman" w:hAnsi="Times New Roman"/>
                <w:lang w:eastAsia="en-US" w:bidi="en-US"/>
              </w:rPr>
            </w:pPr>
            <w:r>
              <w:rPr>
                <w:rFonts w:ascii="Times New Roman" w:hAnsi="Times New Roman"/>
                <w:lang w:eastAsia="en-US" w:bidi="en-US"/>
              </w:rPr>
              <w:t>390</w:t>
            </w:r>
          </w:p>
        </w:tc>
      </w:tr>
      <w:tr w:rsidR="00253493" w:rsidRPr="004445B2" w:rsidTr="004445B2">
        <w:tc>
          <w:tcPr>
            <w:tcW w:w="1526" w:type="dxa"/>
          </w:tcPr>
          <w:p w:rsidR="00253493" w:rsidRPr="004445B2" w:rsidRDefault="00146286" w:rsidP="004445B2">
            <w:pPr>
              <w:pStyle w:val="afffff0"/>
              <w:spacing w:line="240" w:lineRule="auto"/>
              <w:ind w:firstLine="0"/>
              <w:jc w:val="center"/>
              <w:rPr>
                <w:sz w:val="24"/>
                <w:szCs w:val="24"/>
              </w:rPr>
            </w:pPr>
            <w:r>
              <w:rPr>
                <w:sz w:val="24"/>
                <w:szCs w:val="24"/>
              </w:rPr>
              <w:t>Приложения</w:t>
            </w:r>
          </w:p>
        </w:tc>
        <w:tc>
          <w:tcPr>
            <w:tcW w:w="6521" w:type="dxa"/>
          </w:tcPr>
          <w:p w:rsidR="00253493" w:rsidRPr="004445B2" w:rsidRDefault="00146286" w:rsidP="004445B2">
            <w:pPr>
              <w:autoSpaceDE w:val="0"/>
              <w:autoSpaceDN w:val="0"/>
              <w:adjustRightInd w:val="0"/>
              <w:spacing w:after="0" w:line="240" w:lineRule="auto"/>
              <w:ind w:left="37" w:hanging="37"/>
              <w:jc w:val="both"/>
              <w:rPr>
                <w:rFonts w:ascii="Times New Roman" w:eastAsiaTheme="minorEastAsia" w:hAnsi="Times New Roman"/>
                <w:bCs/>
                <w:sz w:val="24"/>
                <w:szCs w:val="24"/>
              </w:rPr>
            </w:pPr>
            <w:r>
              <w:rPr>
                <w:rFonts w:ascii="Times New Roman" w:eastAsiaTheme="minorEastAsia" w:hAnsi="Times New Roman"/>
                <w:bCs/>
                <w:sz w:val="24"/>
                <w:szCs w:val="24"/>
              </w:rPr>
              <w:t>Оценочные и методические материалы (приложение 1)</w:t>
            </w:r>
          </w:p>
        </w:tc>
        <w:tc>
          <w:tcPr>
            <w:tcW w:w="992" w:type="dxa"/>
          </w:tcPr>
          <w:p w:rsidR="00253493" w:rsidRPr="00AF6072" w:rsidRDefault="005233BD">
            <w:pPr>
              <w:spacing w:after="0" w:line="240" w:lineRule="auto"/>
              <w:jc w:val="both"/>
              <w:rPr>
                <w:rFonts w:ascii="Times New Roman" w:hAnsi="Times New Roman"/>
                <w:lang w:eastAsia="en-US" w:bidi="en-US"/>
              </w:rPr>
            </w:pPr>
            <w:r>
              <w:rPr>
                <w:rFonts w:ascii="Times New Roman" w:hAnsi="Times New Roman"/>
                <w:lang w:eastAsia="en-US" w:bidi="en-US"/>
              </w:rPr>
              <w:t>394</w:t>
            </w:r>
            <w:bookmarkStart w:id="0" w:name="_GoBack"/>
            <w:bookmarkEnd w:id="0"/>
          </w:p>
        </w:tc>
      </w:tr>
      <w:tr w:rsidR="00146286" w:rsidRPr="004445B2" w:rsidTr="004445B2">
        <w:tc>
          <w:tcPr>
            <w:tcW w:w="1526" w:type="dxa"/>
          </w:tcPr>
          <w:p w:rsidR="00146286" w:rsidRPr="004445B2" w:rsidRDefault="00146286" w:rsidP="004445B2">
            <w:pPr>
              <w:pStyle w:val="afffff0"/>
              <w:spacing w:line="240" w:lineRule="auto"/>
              <w:ind w:firstLine="0"/>
              <w:jc w:val="center"/>
              <w:rPr>
                <w:sz w:val="24"/>
                <w:szCs w:val="24"/>
              </w:rPr>
            </w:pPr>
          </w:p>
        </w:tc>
        <w:tc>
          <w:tcPr>
            <w:tcW w:w="6521" w:type="dxa"/>
          </w:tcPr>
          <w:p w:rsidR="00146286" w:rsidRDefault="00146286" w:rsidP="004445B2">
            <w:pPr>
              <w:autoSpaceDE w:val="0"/>
              <w:autoSpaceDN w:val="0"/>
              <w:adjustRightInd w:val="0"/>
              <w:spacing w:after="0" w:line="240" w:lineRule="auto"/>
              <w:ind w:left="37" w:hanging="37"/>
              <w:jc w:val="both"/>
              <w:rPr>
                <w:rFonts w:ascii="Times New Roman" w:eastAsiaTheme="minorEastAsia" w:hAnsi="Times New Roman"/>
                <w:bCs/>
                <w:sz w:val="24"/>
                <w:szCs w:val="24"/>
              </w:rPr>
            </w:pPr>
          </w:p>
        </w:tc>
        <w:tc>
          <w:tcPr>
            <w:tcW w:w="992" w:type="dxa"/>
          </w:tcPr>
          <w:p w:rsidR="00146286" w:rsidRDefault="00146286">
            <w:pPr>
              <w:spacing w:after="0" w:line="240" w:lineRule="auto"/>
              <w:jc w:val="both"/>
              <w:rPr>
                <w:rFonts w:ascii="Times New Roman" w:hAnsi="Times New Roman"/>
                <w:lang w:eastAsia="en-US" w:bidi="en-US"/>
              </w:rPr>
            </w:pPr>
          </w:p>
        </w:tc>
      </w:tr>
    </w:tbl>
    <w:p w:rsidR="004445B2" w:rsidRDefault="004445B2" w:rsidP="00146286">
      <w:pPr>
        <w:pStyle w:val="ParagraphStyle"/>
        <w:spacing w:line="264" w:lineRule="auto"/>
        <w:rPr>
          <w:rFonts w:ascii="Times New Roman" w:hAnsi="Times New Roman" w:cs="Times New Roman"/>
          <w:sz w:val="28"/>
          <w:szCs w:val="28"/>
        </w:rPr>
      </w:pPr>
    </w:p>
    <w:p w:rsidR="003828C8" w:rsidRPr="0016644D" w:rsidRDefault="003828C8">
      <w:pPr>
        <w:keepNext/>
        <w:widowControl w:val="0"/>
        <w:tabs>
          <w:tab w:val="left" w:pos="564"/>
        </w:tabs>
        <w:autoSpaceDE w:val="0"/>
        <w:autoSpaceDN w:val="0"/>
        <w:adjustRightInd w:val="0"/>
        <w:spacing w:before="192" w:after="192" w:line="264" w:lineRule="auto"/>
        <w:jc w:val="center"/>
        <w:outlineLvl w:val="1"/>
        <w:rPr>
          <w:rFonts w:ascii="Times New Roman" w:hAnsi="Times New Roman"/>
          <w:b/>
          <w:bCs/>
          <w:sz w:val="28"/>
          <w:szCs w:val="28"/>
        </w:rPr>
      </w:pPr>
      <w:r w:rsidRPr="0016644D">
        <w:rPr>
          <w:rFonts w:ascii="Times New Roman" w:hAnsi="Times New Roman"/>
          <w:b/>
          <w:bCs/>
          <w:sz w:val="28"/>
          <w:szCs w:val="28"/>
          <w:lang w:val="en-US"/>
        </w:rPr>
        <w:lastRenderedPageBreak/>
        <w:t>I</w:t>
      </w:r>
      <w:r w:rsidRPr="0016644D">
        <w:rPr>
          <w:rFonts w:ascii="Times New Roman" w:hAnsi="Times New Roman"/>
          <w:b/>
          <w:bCs/>
          <w:sz w:val="28"/>
          <w:szCs w:val="28"/>
        </w:rPr>
        <w:t>. ЦЕЛЕВОЙ РАЗДЕЛ</w:t>
      </w:r>
    </w:p>
    <w:p w:rsidR="00973F8D" w:rsidRPr="0016644D" w:rsidRDefault="00973F8D">
      <w:pPr>
        <w:keepNext/>
        <w:widowControl w:val="0"/>
        <w:tabs>
          <w:tab w:val="left" w:pos="564"/>
        </w:tabs>
        <w:autoSpaceDE w:val="0"/>
        <w:autoSpaceDN w:val="0"/>
        <w:adjustRightInd w:val="0"/>
        <w:spacing w:before="192" w:after="192" w:line="264" w:lineRule="auto"/>
        <w:jc w:val="center"/>
        <w:outlineLvl w:val="1"/>
        <w:rPr>
          <w:rFonts w:ascii="Times New Roman" w:hAnsi="Times New Roman"/>
          <w:b/>
          <w:bCs/>
          <w:caps/>
          <w:sz w:val="28"/>
          <w:szCs w:val="28"/>
        </w:rPr>
      </w:pPr>
      <w:r w:rsidRPr="0016644D">
        <w:rPr>
          <w:rFonts w:ascii="Times New Roman" w:hAnsi="Times New Roman"/>
          <w:b/>
          <w:bCs/>
          <w:sz w:val="28"/>
          <w:szCs w:val="28"/>
        </w:rPr>
        <w:t xml:space="preserve">1.1 </w:t>
      </w:r>
      <w:r w:rsidR="003828C8" w:rsidRPr="0016644D">
        <w:rPr>
          <w:rFonts w:ascii="Times New Roman" w:hAnsi="Times New Roman"/>
          <w:b/>
          <w:bCs/>
          <w:sz w:val="28"/>
          <w:szCs w:val="28"/>
        </w:rPr>
        <w:t>Пояснительная записка</w:t>
      </w:r>
    </w:p>
    <w:p w:rsidR="00973F8D" w:rsidRPr="0016644D" w:rsidRDefault="00C71AEF" w:rsidP="00124597">
      <w:pPr>
        <w:keepNext/>
        <w:keepLines/>
        <w:widowControl w:val="0"/>
        <w:autoSpaceDE w:val="0"/>
        <w:autoSpaceDN w:val="0"/>
        <w:adjustRightInd w:val="0"/>
        <w:spacing w:after="0" w:line="240" w:lineRule="auto"/>
        <w:ind w:firstLine="288"/>
        <w:jc w:val="center"/>
        <w:outlineLvl w:val="2"/>
        <w:rPr>
          <w:rFonts w:ascii="Times New Roman" w:hAnsi="Times New Roman"/>
          <w:b/>
          <w:bCs/>
          <w:sz w:val="24"/>
          <w:szCs w:val="24"/>
        </w:rPr>
      </w:pPr>
      <w:bookmarkStart w:id="1" w:name="_Toc337475375"/>
      <w:bookmarkEnd w:id="1"/>
      <w:r w:rsidRPr="0016644D">
        <w:rPr>
          <w:rFonts w:ascii="Times New Roman" w:hAnsi="Times New Roman"/>
          <w:b/>
          <w:bCs/>
          <w:sz w:val="24"/>
          <w:szCs w:val="24"/>
        </w:rPr>
        <w:t>1.1.1 Цель и задачи</w:t>
      </w:r>
      <w:r w:rsidR="00973F8D" w:rsidRPr="0016644D">
        <w:rPr>
          <w:rFonts w:ascii="Times New Roman" w:hAnsi="Times New Roman"/>
          <w:b/>
          <w:bCs/>
          <w:sz w:val="24"/>
          <w:szCs w:val="24"/>
        </w:rPr>
        <w:t xml:space="preserve"> реализации основной образовательной программы</w:t>
      </w:r>
      <w:r w:rsidRPr="0016644D">
        <w:rPr>
          <w:rFonts w:ascii="Times New Roman" w:hAnsi="Times New Roman"/>
          <w:b/>
          <w:bCs/>
          <w:sz w:val="24"/>
          <w:szCs w:val="24"/>
        </w:rPr>
        <w:t xml:space="preserve"> основного общего образования</w:t>
      </w:r>
      <w:r w:rsidR="00973F8D" w:rsidRPr="0016644D">
        <w:rPr>
          <w:rFonts w:ascii="Times New Roman" w:hAnsi="Times New Roman"/>
          <w:b/>
          <w:bCs/>
          <w:sz w:val="24"/>
          <w:szCs w:val="24"/>
        </w:rPr>
        <w:t>.</w:t>
      </w:r>
    </w:p>
    <w:p w:rsidR="00C71AEF" w:rsidRPr="0016644D" w:rsidRDefault="00C71AEF" w:rsidP="002867B5">
      <w:pPr>
        <w:spacing w:line="240" w:lineRule="auto"/>
        <w:ind w:firstLine="567"/>
        <w:jc w:val="both"/>
        <w:rPr>
          <w:rFonts w:ascii="Times New Roman" w:hAnsi="Times New Roman"/>
          <w:sz w:val="24"/>
          <w:szCs w:val="24"/>
        </w:rPr>
      </w:pPr>
      <w:r w:rsidRPr="0016644D">
        <w:rPr>
          <w:rFonts w:ascii="Times New Roman" w:hAnsi="Times New Roman"/>
          <w:sz w:val="24"/>
          <w:szCs w:val="24"/>
        </w:rPr>
        <w:t xml:space="preserve">   Основная образовательная программа (ООП) определяет содержание и организацию образовательного процесса и направлена на формирование общей культуры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C71AEF" w:rsidRDefault="00C71AEF" w:rsidP="00BC50F5">
      <w:pPr>
        <w:spacing w:line="240" w:lineRule="auto"/>
        <w:jc w:val="both"/>
        <w:rPr>
          <w:rFonts w:ascii="Times New Roman" w:hAnsi="Times New Roman"/>
          <w:sz w:val="24"/>
          <w:szCs w:val="24"/>
        </w:rPr>
      </w:pPr>
      <w:r w:rsidRPr="0016644D">
        <w:rPr>
          <w:rFonts w:ascii="Times New Roman" w:hAnsi="Times New Roman"/>
          <w:sz w:val="24"/>
          <w:szCs w:val="24"/>
        </w:rPr>
        <w:t xml:space="preserve">Основная образовательная программа разработана совместно с </w:t>
      </w:r>
      <w:r w:rsidRPr="008028BA">
        <w:rPr>
          <w:rFonts w:ascii="Times New Roman" w:hAnsi="Times New Roman"/>
          <w:sz w:val="24"/>
          <w:szCs w:val="24"/>
        </w:rPr>
        <w:t>педагогическим коллективом,</w:t>
      </w:r>
      <w:r w:rsidRPr="0016644D">
        <w:rPr>
          <w:rFonts w:ascii="Times New Roman" w:hAnsi="Times New Roman"/>
          <w:sz w:val="24"/>
          <w:szCs w:val="24"/>
        </w:rPr>
        <w:t xml:space="preserve"> рассмотрена на заседании педагогического совета, утверждена приказом директора школы и представлена на сайте в сети Интернет.</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b/>
          <w:sz w:val="24"/>
          <w:szCs w:val="24"/>
        </w:rPr>
        <w:t>Целями реализации</w:t>
      </w:r>
      <w:r w:rsidRPr="002867B5">
        <w:rPr>
          <w:rStyle w:val="Zag11"/>
          <w:rFonts w:ascii="Times New Roman" w:eastAsia="@Arial Unicode MS" w:hAnsi="Times New Roman"/>
          <w:sz w:val="24"/>
          <w:szCs w:val="24"/>
        </w:rPr>
        <w:t xml:space="preserve"> основной образовательной программы основного общего образования</w:t>
      </w:r>
      <w:r>
        <w:rPr>
          <w:rStyle w:val="Zag11"/>
          <w:rFonts w:ascii="Times New Roman" w:eastAsia="@Arial Unicode MS" w:hAnsi="Times New Roman"/>
          <w:sz w:val="24"/>
          <w:szCs w:val="24"/>
        </w:rPr>
        <w:t xml:space="preserve"> М</w:t>
      </w:r>
      <w:r w:rsidRPr="002867B5">
        <w:rPr>
          <w:rStyle w:val="Zag11"/>
          <w:rFonts w:ascii="Times New Roman" w:eastAsia="@Arial Unicode MS" w:hAnsi="Times New Roman"/>
          <w:sz w:val="24"/>
          <w:szCs w:val="24"/>
        </w:rPr>
        <w:t>О</w:t>
      </w:r>
      <w:r w:rsidR="00160482">
        <w:rPr>
          <w:rStyle w:val="Zag11"/>
          <w:rFonts w:ascii="Times New Roman" w:eastAsia="@Arial Unicode MS" w:hAnsi="Times New Roman"/>
          <w:sz w:val="24"/>
          <w:szCs w:val="24"/>
        </w:rPr>
        <w:t>Б</w:t>
      </w:r>
      <w:r w:rsidRPr="002867B5">
        <w:rPr>
          <w:rStyle w:val="Zag11"/>
          <w:rFonts w:ascii="Times New Roman" w:eastAsia="@Arial Unicode MS" w:hAnsi="Times New Roman"/>
          <w:sz w:val="24"/>
          <w:szCs w:val="24"/>
        </w:rPr>
        <w:t>У «</w:t>
      </w:r>
      <w:r w:rsidR="00160482">
        <w:rPr>
          <w:rStyle w:val="Zag11"/>
          <w:rFonts w:ascii="Times New Roman" w:eastAsia="@Arial Unicode MS" w:hAnsi="Times New Roman"/>
          <w:sz w:val="24"/>
          <w:szCs w:val="24"/>
        </w:rPr>
        <w:t>Стогинская СШ</w:t>
      </w:r>
      <w:r w:rsidRPr="002867B5">
        <w:rPr>
          <w:rStyle w:val="Zag11"/>
          <w:rFonts w:ascii="Times New Roman" w:eastAsia="@Arial Unicode MS" w:hAnsi="Times New Roman"/>
          <w:sz w:val="24"/>
          <w:szCs w:val="24"/>
        </w:rPr>
        <w:t xml:space="preserve">» являются: </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867B5" w:rsidRPr="002867B5" w:rsidRDefault="002867B5" w:rsidP="001C266F">
      <w:pPr>
        <w:widowControl w:val="0"/>
        <w:numPr>
          <w:ilvl w:val="0"/>
          <w:numId w:val="47"/>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 xml:space="preserve">становление и развитие личности </w:t>
      </w:r>
      <w:proofErr w:type="gramStart"/>
      <w:r w:rsidRPr="002867B5">
        <w:rPr>
          <w:rFonts w:ascii="Times New Roman" w:hAnsi="Times New Roman"/>
          <w:sz w:val="24"/>
          <w:szCs w:val="24"/>
        </w:rPr>
        <w:t>обучающегося</w:t>
      </w:r>
      <w:proofErr w:type="gramEnd"/>
      <w:r w:rsidRPr="002867B5">
        <w:rPr>
          <w:rFonts w:ascii="Times New Roman" w:hAnsi="Times New Roman"/>
          <w:sz w:val="24"/>
          <w:szCs w:val="24"/>
        </w:rPr>
        <w:t xml:space="preserve"> в ее самобытности, уникальности, неповторимости.</w:t>
      </w:r>
    </w:p>
    <w:p w:rsidR="002867B5" w:rsidRPr="002867B5" w:rsidRDefault="002867B5" w:rsidP="002867B5">
      <w:pPr>
        <w:spacing w:after="0" w:line="240" w:lineRule="auto"/>
        <w:ind w:firstLine="709"/>
        <w:jc w:val="both"/>
        <w:rPr>
          <w:rStyle w:val="Zag11"/>
          <w:rFonts w:ascii="Times New Roman" w:eastAsia="@Arial Unicode MS" w:hAnsi="Times New Roman"/>
          <w:b/>
          <w:bCs/>
          <w:sz w:val="24"/>
          <w:szCs w:val="24"/>
        </w:rPr>
      </w:pPr>
      <w:r w:rsidRPr="002867B5">
        <w:rPr>
          <w:rStyle w:val="Zag11"/>
          <w:rFonts w:ascii="Times New Roman" w:eastAsia="@Arial Unicode MS" w:hAnsi="Times New Roman"/>
          <w:b/>
          <w:sz w:val="24"/>
          <w:szCs w:val="24"/>
        </w:rPr>
        <w:t xml:space="preserve">Достижение поставленных целей </w:t>
      </w:r>
      <w:r w:rsidRPr="002867B5">
        <w:rPr>
          <w:rStyle w:val="Zag11"/>
          <w:rFonts w:ascii="Times New Roman" w:eastAsia="@Arial Unicode MS" w:hAnsi="Times New Roman"/>
          <w:sz w:val="24"/>
          <w:szCs w:val="24"/>
        </w:rPr>
        <w:t>приразработке и реализации основной образовательной программы основного общего образования</w:t>
      </w:r>
      <w:r w:rsidR="00246153">
        <w:rPr>
          <w:rStyle w:val="Zag11"/>
          <w:rFonts w:ascii="Times New Roman" w:eastAsia="@Arial Unicode MS" w:hAnsi="Times New Roman"/>
          <w:sz w:val="24"/>
          <w:szCs w:val="24"/>
        </w:rPr>
        <w:t xml:space="preserve"> </w:t>
      </w:r>
      <w:r w:rsidR="00160482">
        <w:rPr>
          <w:rStyle w:val="Zag11"/>
          <w:rFonts w:ascii="Times New Roman" w:eastAsia="@Arial Unicode MS" w:hAnsi="Times New Roman"/>
          <w:sz w:val="24"/>
          <w:szCs w:val="24"/>
        </w:rPr>
        <w:t>М</w:t>
      </w:r>
      <w:r w:rsidR="00160482" w:rsidRPr="002867B5">
        <w:rPr>
          <w:rStyle w:val="Zag11"/>
          <w:rFonts w:ascii="Times New Roman" w:eastAsia="@Arial Unicode MS" w:hAnsi="Times New Roman"/>
          <w:sz w:val="24"/>
          <w:szCs w:val="24"/>
        </w:rPr>
        <w:t>О</w:t>
      </w:r>
      <w:r w:rsidR="00160482">
        <w:rPr>
          <w:rStyle w:val="Zag11"/>
          <w:rFonts w:ascii="Times New Roman" w:eastAsia="@Arial Unicode MS" w:hAnsi="Times New Roman"/>
          <w:sz w:val="24"/>
          <w:szCs w:val="24"/>
        </w:rPr>
        <w:t>Б</w:t>
      </w:r>
      <w:r w:rsidR="00160482" w:rsidRPr="002867B5">
        <w:rPr>
          <w:rStyle w:val="Zag11"/>
          <w:rFonts w:ascii="Times New Roman" w:eastAsia="@Arial Unicode MS" w:hAnsi="Times New Roman"/>
          <w:sz w:val="24"/>
          <w:szCs w:val="24"/>
        </w:rPr>
        <w:t>У «</w:t>
      </w:r>
      <w:r w:rsidR="00160482">
        <w:rPr>
          <w:rStyle w:val="Zag11"/>
          <w:rFonts w:ascii="Times New Roman" w:eastAsia="@Arial Unicode MS" w:hAnsi="Times New Roman"/>
          <w:sz w:val="24"/>
          <w:szCs w:val="24"/>
        </w:rPr>
        <w:t>Стогинская СШ</w:t>
      </w:r>
      <w:r w:rsidR="00160482" w:rsidRPr="002867B5">
        <w:rPr>
          <w:rStyle w:val="Zag11"/>
          <w:rFonts w:ascii="Times New Roman" w:eastAsia="@Arial Unicode MS" w:hAnsi="Times New Roman"/>
          <w:sz w:val="24"/>
          <w:szCs w:val="24"/>
        </w:rPr>
        <w:t xml:space="preserve">» </w:t>
      </w:r>
      <w:r w:rsidRPr="002867B5">
        <w:rPr>
          <w:rStyle w:val="Zag11"/>
          <w:rFonts w:ascii="Times New Roman" w:eastAsia="@Arial Unicode MS" w:hAnsi="Times New Roman"/>
          <w:b/>
          <w:sz w:val="24"/>
          <w:szCs w:val="24"/>
        </w:rPr>
        <w:t>предусматривает решение следующих основных задач</w:t>
      </w:r>
      <w:r w:rsidRPr="002867B5">
        <w:rPr>
          <w:rStyle w:val="Zag11"/>
          <w:rFonts w:ascii="Times New Roman" w:eastAsia="@Arial Unicode MS" w:hAnsi="Times New Roman"/>
          <w:sz w:val="24"/>
          <w:szCs w:val="24"/>
        </w:rPr>
        <w:t xml:space="preserve">: </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lastRenderedPageBreak/>
        <w:t>взаимодействие образовательной организации при реализации основной образовательной программы с социальными партнерами;</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 xml:space="preserve">включение </w:t>
      </w:r>
      <w:proofErr w:type="gramStart"/>
      <w:r w:rsidRPr="002867B5">
        <w:rPr>
          <w:rStyle w:val="Zag11"/>
          <w:rFonts w:ascii="Times New Roman" w:eastAsia="@Arial Unicode MS" w:hAnsi="Times New Roman"/>
          <w:sz w:val="24"/>
          <w:szCs w:val="24"/>
        </w:rPr>
        <w:t>обучающихся</w:t>
      </w:r>
      <w:proofErr w:type="gramEnd"/>
      <w:r w:rsidRPr="002867B5">
        <w:rPr>
          <w:rStyle w:val="Zag11"/>
          <w:rFonts w:ascii="Times New Roman" w:eastAsia="@Arial Unicode MS" w:hAnsi="Times New Roman"/>
          <w:sz w:val="24"/>
          <w:szCs w:val="24"/>
        </w:rPr>
        <w:t xml:space="preserve"> в процессы познания и преобразования внешкольной социальной среды (</w:t>
      </w:r>
      <w:r w:rsidR="00160482">
        <w:rPr>
          <w:rStyle w:val="Zag11"/>
          <w:rFonts w:ascii="Times New Roman" w:eastAsia="@Arial Unicode MS" w:hAnsi="Times New Roman"/>
          <w:sz w:val="24"/>
          <w:szCs w:val="24"/>
        </w:rPr>
        <w:t>Митинского</w:t>
      </w:r>
      <w:r w:rsidRPr="002867B5">
        <w:rPr>
          <w:rStyle w:val="Zag11"/>
          <w:rFonts w:ascii="Times New Roman" w:eastAsia="@Arial Unicode MS" w:hAnsi="Times New Roman"/>
          <w:sz w:val="24"/>
          <w:szCs w:val="24"/>
        </w:rPr>
        <w:t xml:space="preserve"> сельского поселения, </w:t>
      </w:r>
      <w:r>
        <w:rPr>
          <w:rStyle w:val="Zag11"/>
          <w:rFonts w:ascii="Times New Roman" w:eastAsia="@Arial Unicode MS" w:hAnsi="Times New Roman"/>
          <w:sz w:val="24"/>
          <w:szCs w:val="24"/>
        </w:rPr>
        <w:t>Гаврилов-Ямского</w:t>
      </w:r>
      <w:r w:rsidRPr="002867B5">
        <w:rPr>
          <w:rStyle w:val="Zag11"/>
          <w:rFonts w:ascii="Times New Roman" w:eastAsia="@Arial Unicode MS" w:hAnsi="Times New Roman"/>
          <w:sz w:val="24"/>
          <w:szCs w:val="24"/>
        </w:rPr>
        <w:t xml:space="preserve"> муниципального района) для приобретения опыта реального управления и действия;</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обучающихся при поддержке </w:t>
      </w:r>
      <w:r w:rsidR="00160482">
        <w:rPr>
          <w:rStyle w:val="Zag11"/>
          <w:rFonts w:ascii="Times New Roman" w:eastAsia="@Arial Unicode MS" w:hAnsi="Times New Roman"/>
          <w:sz w:val="24"/>
          <w:szCs w:val="24"/>
        </w:rPr>
        <w:t xml:space="preserve">педагогов, </w:t>
      </w:r>
      <w:r w:rsidRPr="002867B5">
        <w:rPr>
          <w:rStyle w:val="Zag11"/>
          <w:rFonts w:ascii="Times New Roman" w:eastAsia="@Arial Unicode MS" w:hAnsi="Times New Roman"/>
          <w:sz w:val="24"/>
          <w:szCs w:val="24"/>
        </w:rPr>
        <w:t>сотрудничество с базовыми предприятиями, учреждениями профессионального образования, центрами профессиональной работы;</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сохранение</w:t>
      </w:r>
      <w:r w:rsidRPr="002867B5">
        <w:rPr>
          <w:rFonts w:ascii="Times New Roman" w:hAnsi="Times New Roman"/>
          <w:sz w:val="24"/>
          <w:szCs w:val="24"/>
        </w:rPr>
        <w:t xml:space="preserve"> и укрепление физического, психологического и социального здоровья обучающихся</w:t>
      </w:r>
      <w:r w:rsidRPr="002867B5">
        <w:rPr>
          <w:rStyle w:val="Zag11"/>
          <w:rFonts w:ascii="Times New Roman" w:eastAsia="@Arial Unicode MS" w:hAnsi="Times New Roman"/>
          <w:sz w:val="24"/>
          <w:szCs w:val="24"/>
        </w:rPr>
        <w:t>, обеспечение их безопасности.</w:t>
      </w:r>
    </w:p>
    <w:p w:rsidR="003A2FD8" w:rsidRPr="002867B5" w:rsidRDefault="003A2FD8" w:rsidP="00124597">
      <w:pPr>
        <w:widowControl w:val="0"/>
        <w:autoSpaceDE w:val="0"/>
        <w:autoSpaceDN w:val="0"/>
        <w:adjustRightInd w:val="0"/>
        <w:spacing w:after="0" w:line="240" w:lineRule="auto"/>
        <w:jc w:val="both"/>
        <w:rPr>
          <w:rFonts w:ascii="Times New Roman" w:hAnsi="Times New Roman"/>
          <w:color w:val="FF0000"/>
          <w:sz w:val="24"/>
          <w:szCs w:val="24"/>
        </w:rPr>
      </w:pPr>
    </w:p>
    <w:p w:rsidR="00C71AEF" w:rsidRDefault="00C71AEF" w:rsidP="00124597">
      <w:pPr>
        <w:keepNext/>
        <w:keepLines/>
        <w:widowControl w:val="0"/>
        <w:autoSpaceDE w:val="0"/>
        <w:autoSpaceDN w:val="0"/>
        <w:adjustRightInd w:val="0"/>
        <w:spacing w:after="0" w:line="240" w:lineRule="auto"/>
        <w:ind w:firstLine="288"/>
        <w:jc w:val="center"/>
        <w:outlineLvl w:val="2"/>
        <w:rPr>
          <w:rFonts w:ascii="Times New Roman" w:hAnsi="Times New Roman"/>
          <w:b/>
          <w:bCs/>
          <w:sz w:val="24"/>
          <w:szCs w:val="24"/>
        </w:rPr>
      </w:pPr>
      <w:r w:rsidRPr="0016644D">
        <w:rPr>
          <w:rFonts w:ascii="Times New Roman" w:hAnsi="Times New Roman"/>
          <w:b/>
          <w:sz w:val="24"/>
          <w:szCs w:val="24"/>
        </w:rPr>
        <w:t xml:space="preserve">1.1.2. Принципы и подходы к формированию </w:t>
      </w:r>
      <w:r w:rsidRPr="0016644D">
        <w:rPr>
          <w:rFonts w:ascii="Times New Roman" w:hAnsi="Times New Roman"/>
          <w:b/>
          <w:bCs/>
          <w:sz w:val="24"/>
          <w:szCs w:val="24"/>
        </w:rPr>
        <w:t>основной образовательной программы основного общего образования.</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2867B5">
        <w:rPr>
          <w:rStyle w:val="Zag11"/>
          <w:rFonts w:ascii="Times New Roman" w:eastAsia="@Arial Unicode MS" w:hAnsi="Times New Roman"/>
          <w:sz w:val="24"/>
          <w:szCs w:val="24"/>
        </w:rPr>
        <w:t>, который предполагает:</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lastRenderedPageBreak/>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2867B5" w:rsidRPr="002867B5" w:rsidRDefault="002867B5" w:rsidP="001C266F">
      <w:pPr>
        <w:widowControl w:val="0"/>
        <w:numPr>
          <w:ilvl w:val="0"/>
          <w:numId w:val="48"/>
        </w:numPr>
        <w:tabs>
          <w:tab w:val="left" w:pos="993"/>
        </w:tabs>
        <w:spacing w:after="0" w:line="240" w:lineRule="auto"/>
        <w:ind w:left="0" w:firstLine="709"/>
        <w:jc w:val="both"/>
        <w:rPr>
          <w:rFonts w:ascii="Times New Roman" w:hAnsi="Times New Roman"/>
          <w:sz w:val="24"/>
          <w:szCs w:val="24"/>
        </w:rPr>
      </w:pPr>
      <w:proofErr w:type="gramStart"/>
      <w:r w:rsidRPr="002867B5">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w:t>
      </w:r>
      <w:proofErr w:type="gramEnd"/>
      <w:r w:rsidRPr="002867B5">
        <w:rPr>
          <w:rFonts w:ascii="Times New Roman" w:hAnsi="Times New Roman"/>
          <w:sz w:val="24"/>
          <w:szCs w:val="24"/>
        </w:rPr>
        <w:t xml:space="preserve">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2867B5" w:rsidRPr="002867B5" w:rsidRDefault="002867B5" w:rsidP="001C266F">
      <w:pPr>
        <w:widowControl w:val="0"/>
        <w:numPr>
          <w:ilvl w:val="0"/>
          <w:numId w:val="48"/>
        </w:numPr>
        <w:tabs>
          <w:tab w:val="left" w:pos="993"/>
        </w:tabs>
        <w:spacing w:after="0" w:line="240" w:lineRule="auto"/>
        <w:ind w:left="0" w:firstLine="709"/>
        <w:jc w:val="both"/>
        <w:rPr>
          <w:rFonts w:ascii="Times New Roman" w:hAnsi="Times New Roman"/>
          <w:sz w:val="24"/>
          <w:szCs w:val="24"/>
        </w:rPr>
      </w:pPr>
      <w:proofErr w:type="gramStart"/>
      <w:r w:rsidRPr="002867B5">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2867B5">
        <w:rPr>
          <w:rFonts w:ascii="Times New Roman" w:hAnsi="Times New Roman"/>
          <w:i/>
          <w:sz w:val="24"/>
          <w:szCs w:val="24"/>
        </w:rPr>
        <w:t xml:space="preserve">к </w:t>
      </w:r>
      <w:r w:rsidRPr="002867B5">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2867B5" w:rsidRPr="002867B5" w:rsidRDefault="002867B5" w:rsidP="001C266F">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2867B5" w:rsidRPr="002867B5" w:rsidRDefault="002867B5" w:rsidP="001C266F">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2867B5">
        <w:rPr>
          <w:rFonts w:ascii="Times New Roman" w:hAnsi="Times New Roman"/>
          <w:sz w:val="24"/>
          <w:szCs w:val="24"/>
        </w:rPr>
        <w:t>отношениях</w:t>
      </w:r>
      <w:proofErr w:type="gramEnd"/>
      <w:r w:rsidRPr="002867B5">
        <w:rPr>
          <w:rFonts w:ascii="Times New Roman" w:hAnsi="Times New Roman"/>
          <w:sz w:val="24"/>
          <w:szCs w:val="24"/>
        </w:rPr>
        <w:t xml:space="preserve"> обучающихся с учителем и сверстниками;</w:t>
      </w:r>
    </w:p>
    <w:p w:rsidR="002867B5" w:rsidRPr="002867B5" w:rsidRDefault="002867B5" w:rsidP="001C266F">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2867B5">
        <w:rPr>
          <w:rFonts w:ascii="Times New Roman" w:hAnsi="Times New Roman"/>
          <w:sz w:val="24"/>
          <w:szCs w:val="24"/>
        </w:rPr>
        <w:t>от</w:t>
      </w:r>
      <w:proofErr w:type="gramEnd"/>
      <w:r w:rsidRPr="002867B5">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2867B5" w:rsidRPr="002867B5" w:rsidRDefault="002867B5" w:rsidP="002867B5">
      <w:pPr>
        <w:spacing w:after="0" w:line="240" w:lineRule="auto"/>
        <w:ind w:firstLine="709"/>
        <w:jc w:val="both"/>
        <w:rPr>
          <w:rFonts w:ascii="Times New Roman" w:hAnsi="Times New Roman"/>
          <w:sz w:val="24"/>
          <w:szCs w:val="24"/>
        </w:rPr>
      </w:pPr>
      <w:proofErr w:type="gramStart"/>
      <w:r w:rsidRPr="002867B5">
        <w:rPr>
          <w:rFonts w:ascii="Times New Roman" w:hAnsi="Times New Roman"/>
          <w:sz w:val="24"/>
          <w:szCs w:val="24"/>
        </w:rPr>
        <w:t xml:space="preserve">Переход обучающегося в основную школу совпадает </w:t>
      </w:r>
      <w:r w:rsidRPr="002867B5">
        <w:rPr>
          <w:rFonts w:ascii="Times New Roman" w:hAnsi="Times New Roman"/>
          <w:b/>
          <w:i/>
          <w:sz w:val="24"/>
          <w:szCs w:val="24"/>
        </w:rPr>
        <w:t xml:space="preserve">с </w:t>
      </w:r>
      <w:r w:rsidRPr="002867B5">
        <w:rPr>
          <w:rFonts w:ascii="Times New Roman" w:hAnsi="Times New Roman"/>
          <w:sz w:val="24"/>
          <w:szCs w:val="24"/>
        </w:rPr>
        <w:t>первым этапом подросткового развития</w:t>
      </w:r>
      <w:r w:rsidRPr="002867B5">
        <w:rPr>
          <w:rFonts w:ascii="Times New Roman" w:hAnsi="Times New Roman"/>
          <w:b/>
          <w:i/>
          <w:sz w:val="24"/>
          <w:szCs w:val="24"/>
        </w:rPr>
        <w:t xml:space="preserve"> -  </w:t>
      </w:r>
      <w:r w:rsidRPr="002867B5">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2867B5">
        <w:rPr>
          <w:rFonts w:ascii="Times New Roman" w:hAnsi="Times New Roman"/>
          <w:sz w:val="24"/>
          <w:szCs w:val="24"/>
        </w:rPr>
        <w:t xml:space="preserve"> правил и ограничений, связанных с моралью послушания, на нормы поведения взрослых. </w:t>
      </w:r>
    </w:p>
    <w:p w:rsidR="002867B5" w:rsidRPr="002867B5" w:rsidRDefault="002867B5" w:rsidP="002867B5">
      <w:pPr>
        <w:spacing w:after="0" w:line="240" w:lineRule="auto"/>
        <w:ind w:firstLine="709"/>
        <w:jc w:val="both"/>
        <w:rPr>
          <w:rFonts w:ascii="Times New Roman" w:hAnsi="Times New Roman"/>
          <w:sz w:val="24"/>
          <w:szCs w:val="24"/>
        </w:rPr>
      </w:pPr>
      <w:r w:rsidRPr="002867B5">
        <w:rPr>
          <w:rFonts w:ascii="Times New Roman" w:hAnsi="Times New Roman"/>
          <w:sz w:val="24"/>
          <w:szCs w:val="24"/>
        </w:rPr>
        <w:t>Второй этап подросткового развития (14–15 лет, 8–9 классы), характеризуется:</w:t>
      </w:r>
    </w:p>
    <w:p w:rsidR="002867B5" w:rsidRPr="002867B5" w:rsidRDefault="002867B5" w:rsidP="001C266F">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2867B5" w:rsidRPr="002867B5" w:rsidRDefault="002867B5" w:rsidP="001C266F">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стремлением подростка к общению и совместной деятельности со сверстниками;</w:t>
      </w:r>
    </w:p>
    <w:p w:rsidR="002867B5" w:rsidRPr="002867B5" w:rsidRDefault="002867B5" w:rsidP="001C266F">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2867B5" w:rsidRPr="002867B5" w:rsidRDefault="002867B5" w:rsidP="001C266F">
      <w:pPr>
        <w:pStyle w:val="Normal1"/>
        <w:numPr>
          <w:ilvl w:val="0"/>
          <w:numId w:val="49"/>
        </w:numPr>
        <w:tabs>
          <w:tab w:val="left" w:pos="993"/>
        </w:tabs>
        <w:ind w:left="0" w:firstLine="709"/>
        <w:rPr>
          <w:sz w:val="24"/>
          <w:szCs w:val="24"/>
        </w:rPr>
      </w:pPr>
      <w:r w:rsidRPr="002867B5">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w:t>
      </w:r>
      <w:r w:rsidRPr="002867B5">
        <w:rPr>
          <w:sz w:val="24"/>
          <w:szCs w:val="24"/>
        </w:rPr>
        <w:lastRenderedPageBreak/>
        <w:t xml:space="preserve">их отношениях, порождающей </w:t>
      </w:r>
      <w:r w:rsidRPr="002867B5">
        <w:rPr>
          <w:bCs/>
          <w:sz w:val="24"/>
          <w:szCs w:val="24"/>
        </w:rPr>
        <w:t xml:space="preserve">интенсивное формирование нравственных понятий и убеждений, выработку принципов, </w:t>
      </w:r>
      <w:r w:rsidRPr="002867B5">
        <w:rPr>
          <w:bCs/>
          <w:iCs/>
          <w:sz w:val="24"/>
          <w:szCs w:val="24"/>
        </w:rPr>
        <w:t xml:space="preserve">моральное развитие личности; </w:t>
      </w:r>
      <w:r w:rsidRPr="002867B5">
        <w:rPr>
          <w:bCs/>
          <w:sz w:val="24"/>
          <w:szCs w:val="24"/>
        </w:rPr>
        <w:t>т.е. моральным развитием личности;</w:t>
      </w:r>
    </w:p>
    <w:p w:rsidR="002867B5" w:rsidRPr="002867B5" w:rsidRDefault="002867B5" w:rsidP="001C266F">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2867B5" w:rsidRPr="002867B5" w:rsidRDefault="002867B5" w:rsidP="001C266F">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Fonts w:ascii="Times New Roman" w:hAnsi="Times New Roman"/>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2867B5">
        <w:rPr>
          <w:rFonts w:ascii="Times New Roman" w:hAnsi="Times New Roman"/>
          <w:sz w:val="24"/>
          <w:szCs w:val="24"/>
        </w:rPr>
        <w:t>новый</w:t>
      </w:r>
      <w:proofErr w:type="gramEnd"/>
      <w:r w:rsidRPr="002867B5">
        <w:rPr>
          <w:rFonts w:ascii="Times New Roman" w:hAnsi="Times New Roman"/>
          <w:sz w:val="24"/>
          <w:szCs w:val="24"/>
        </w:rPr>
        <w:t>.</w:t>
      </w:r>
    </w:p>
    <w:p w:rsidR="00C71AEF" w:rsidRPr="0016644D" w:rsidRDefault="00C71AEF" w:rsidP="00BC50F5">
      <w:pPr>
        <w:widowControl w:val="0"/>
        <w:autoSpaceDE w:val="0"/>
        <w:autoSpaceDN w:val="0"/>
        <w:adjustRightInd w:val="0"/>
        <w:spacing w:after="0" w:line="240" w:lineRule="auto"/>
        <w:jc w:val="both"/>
        <w:rPr>
          <w:rFonts w:ascii="Times New Roman" w:hAnsi="Times New Roman"/>
          <w:sz w:val="24"/>
          <w:szCs w:val="24"/>
        </w:rPr>
      </w:pPr>
    </w:p>
    <w:p w:rsidR="00C71AEF" w:rsidRPr="0016644D" w:rsidRDefault="00C71AEF" w:rsidP="00124597">
      <w:pPr>
        <w:pStyle w:val="a4"/>
        <w:jc w:val="center"/>
        <w:rPr>
          <w:rFonts w:ascii="Times New Roman" w:hAnsi="Times New Roman"/>
          <w:b/>
          <w:lang w:val="ru-RU"/>
        </w:rPr>
      </w:pPr>
      <w:r w:rsidRPr="0016644D">
        <w:rPr>
          <w:rFonts w:ascii="Times New Roman" w:hAnsi="Times New Roman"/>
          <w:b/>
          <w:lang w:val="ru-RU"/>
        </w:rPr>
        <w:t xml:space="preserve">1.1.3.Характеристика </w:t>
      </w:r>
      <w:r w:rsidR="0099765C">
        <w:rPr>
          <w:rFonts w:ascii="Times New Roman" w:hAnsi="Times New Roman"/>
          <w:b/>
          <w:lang w:val="ru-RU"/>
        </w:rPr>
        <w:t>обще</w:t>
      </w:r>
      <w:r w:rsidRPr="0016644D">
        <w:rPr>
          <w:rFonts w:ascii="Times New Roman" w:hAnsi="Times New Roman"/>
          <w:b/>
          <w:lang w:val="ru-RU"/>
        </w:rPr>
        <w:t>образовательного учреждения</w:t>
      </w:r>
    </w:p>
    <w:p w:rsidR="00C71AEF" w:rsidRPr="0016644D" w:rsidRDefault="00C71AEF" w:rsidP="00BC50F5">
      <w:pPr>
        <w:pStyle w:val="a4"/>
        <w:tabs>
          <w:tab w:val="left" w:pos="284"/>
        </w:tabs>
        <w:jc w:val="both"/>
        <w:rPr>
          <w:rFonts w:ascii="Times New Roman" w:hAnsi="Times New Roman"/>
          <w:b/>
          <w:lang w:val="ru-RU"/>
        </w:rPr>
      </w:pPr>
    </w:p>
    <w:p w:rsidR="00C71AEF" w:rsidRPr="0016644D" w:rsidRDefault="00C71AEF" w:rsidP="00BC50F5">
      <w:pPr>
        <w:pStyle w:val="a4"/>
        <w:tabs>
          <w:tab w:val="left" w:pos="284"/>
        </w:tabs>
        <w:ind w:left="0"/>
        <w:jc w:val="both"/>
        <w:rPr>
          <w:rFonts w:ascii="Times New Roman" w:hAnsi="Times New Roman"/>
          <w:lang w:val="ru-RU"/>
        </w:rPr>
      </w:pPr>
      <w:proofErr w:type="gramStart"/>
      <w:r w:rsidRPr="0016644D">
        <w:rPr>
          <w:rFonts w:ascii="Times New Roman" w:hAnsi="Times New Roman"/>
          <w:lang w:val="ru-RU"/>
        </w:rPr>
        <w:t xml:space="preserve">Муниципальное </w:t>
      </w:r>
      <w:r w:rsidR="00BC50F5">
        <w:rPr>
          <w:rFonts w:ascii="Times New Roman" w:hAnsi="Times New Roman"/>
          <w:lang w:val="ru-RU"/>
        </w:rPr>
        <w:t>обще</w:t>
      </w:r>
      <w:r w:rsidRPr="0016644D">
        <w:rPr>
          <w:rFonts w:ascii="Times New Roman" w:hAnsi="Times New Roman"/>
          <w:lang w:val="ru-RU"/>
        </w:rPr>
        <w:t xml:space="preserve">образовательное </w:t>
      </w:r>
      <w:r w:rsidR="0090598C">
        <w:rPr>
          <w:rFonts w:ascii="Times New Roman" w:hAnsi="Times New Roman"/>
          <w:lang w:val="ru-RU"/>
        </w:rPr>
        <w:t xml:space="preserve">бюджетное </w:t>
      </w:r>
      <w:r w:rsidRPr="0016644D">
        <w:rPr>
          <w:rFonts w:ascii="Times New Roman" w:hAnsi="Times New Roman"/>
          <w:lang w:val="ru-RU"/>
        </w:rPr>
        <w:t xml:space="preserve">учреждение </w:t>
      </w:r>
      <w:r w:rsidR="00BC50F5">
        <w:rPr>
          <w:rFonts w:ascii="Times New Roman" w:hAnsi="Times New Roman"/>
          <w:lang w:val="ru-RU"/>
        </w:rPr>
        <w:t>«</w:t>
      </w:r>
      <w:r w:rsidR="0090598C">
        <w:rPr>
          <w:rFonts w:ascii="Times New Roman" w:hAnsi="Times New Roman"/>
          <w:lang w:val="ru-RU"/>
        </w:rPr>
        <w:t>Стогинская средняя</w:t>
      </w:r>
      <w:r w:rsidRPr="0016644D">
        <w:rPr>
          <w:rFonts w:ascii="Times New Roman" w:hAnsi="Times New Roman"/>
          <w:lang w:val="ru-RU"/>
        </w:rPr>
        <w:t xml:space="preserve">  школа</w:t>
      </w:r>
      <w:r w:rsidR="00BC50F5">
        <w:rPr>
          <w:rFonts w:ascii="Times New Roman" w:hAnsi="Times New Roman"/>
          <w:lang w:val="ru-RU"/>
        </w:rPr>
        <w:t>»</w:t>
      </w:r>
      <w:r w:rsidRPr="0016644D">
        <w:rPr>
          <w:rFonts w:ascii="Times New Roman" w:hAnsi="Times New Roman"/>
          <w:lang w:val="ru-RU"/>
        </w:rPr>
        <w:t xml:space="preserve">  является юридическим лицом, осуществляющая свою деятельность в соответствии с Уставом школы  в рамках Учредительного договора с управлением образования администрациии  Гаврилов-Ямского муниципального  района, являясь одним из звеньев муниципальной системы образования Гаврилов-Ямского района,  выступает гарантом получения её обучающимися бесплатного образования в пределах государственных образовательных стандартов. </w:t>
      </w:r>
      <w:proofErr w:type="gramEnd"/>
    </w:p>
    <w:p w:rsidR="00C71AEF" w:rsidRPr="0016644D" w:rsidRDefault="00C71AEF" w:rsidP="00BC50F5">
      <w:pPr>
        <w:tabs>
          <w:tab w:val="left" w:pos="284"/>
        </w:tabs>
        <w:spacing w:line="240" w:lineRule="auto"/>
        <w:jc w:val="both"/>
        <w:rPr>
          <w:rFonts w:ascii="Times New Roman" w:hAnsi="Times New Roman"/>
          <w:sz w:val="24"/>
          <w:szCs w:val="24"/>
        </w:rPr>
      </w:pPr>
      <w:r w:rsidRPr="0016644D">
        <w:rPr>
          <w:rFonts w:ascii="Times New Roman" w:hAnsi="Times New Roman"/>
          <w:sz w:val="24"/>
          <w:szCs w:val="24"/>
        </w:rPr>
        <w:t xml:space="preserve">Управление </w:t>
      </w:r>
      <w:r w:rsidR="0090598C">
        <w:rPr>
          <w:rFonts w:ascii="Times New Roman" w:hAnsi="Times New Roman"/>
          <w:sz w:val="24"/>
          <w:szCs w:val="24"/>
        </w:rPr>
        <w:t>(руководство) школой осуществляе</w:t>
      </w:r>
      <w:r w:rsidRPr="0016644D">
        <w:rPr>
          <w:rFonts w:ascii="Times New Roman" w:hAnsi="Times New Roman"/>
          <w:sz w:val="24"/>
          <w:szCs w:val="24"/>
        </w:rPr>
        <w:t>т директо</w:t>
      </w:r>
      <w:r w:rsidR="0090598C">
        <w:rPr>
          <w:rFonts w:ascii="Times New Roman" w:hAnsi="Times New Roman"/>
          <w:sz w:val="24"/>
          <w:szCs w:val="24"/>
        </w:rPr>
        <w:t>р.</w:t>
      </w:r>
      <w:r w:rsidRPr="0016644D">
        <w:rPr>
          <w:rFonts w:ascii="Times New Roman" w:hAnsi="Times New Roman"/>
          <w:sz w:val="24"/>
          <w:szCs w:val="24"/>
        </w:rPr>
        <w:t xml:space="preserve"> </w:t>
      </w:r>
      <w:r w:rsidR="00246153">
        <w:rPr>
          <w:rFonts w:ascii="Times New Roman" w:hAnsi="Times New Roman"/>
          <w:sz w:val="24"/>
          <w:szCs w:val="24"/>
        </w:rPr>
        <w:t xml:space="preserve">Коллегальными органами   </w:t>
      </w:r>
      <w:r w:rsidRPr="0016644D">
        <w:rPr>
          <w:rFonts w:ascii="Times New Roman" w:hAnsi="Times New Roman"/>
          <w:sz w:val="24"/>
          <w:szCs w:val="24"/>
        </w:rPr>
        <w:t xml:space="preserve">управления в школе являются: </w:t>
      </w:r>
    </w:p>
    <w:p w:rsidR="00C71AEF" w:rsidRPr="0016644D" w:rsidRDefault="00C71AEF" w:rsidP="00BC50F5">
      <w:pPr>
        <w:pStyle w:val="a4"/>
        <w:tabs>
          <w:tab w:val="left" w:pos="284"/>
        </w:tabs>
        <w:jc w:val="both"/>
        <w:rPr>
          <w:rFonts w:ascii="Times New Roman" w:hAnsi="Times New Roman"/>
          <w:lang w:val="ru-RU"/>
        </w:rPr>
      </w:pPr>
      <w:r w:rsidRPr="008028BA">
        <w:rPr>
          <w:rFonts w:ascii="Times New Roman" w:hAnsi="Times New Roman"/>
          <w:lang w:val="ru-RU"/>
        </w:rPr>
        <w:t>- Общее собрание трудового коллектива;</w:t>
      </w:r>
    </w:p>
    <w:p w:rsidR="00C71AEF" w:rsidRDefault="00246153" w:rsidP="00BC50F5">
      <w:pPr>
        <w:pStyle w:val="a4"/>
        <w:tabs>
          <w:tab w:val="left" w:pos="284"/>
        </w:tabs>
        <w:jc w:val="both"/>
        <w:rPr>
          <w:rFonts w:ascii="Times New Roman" w:hAnsi="Times New Roman"/>
          <w:lang w:val="ru-RU"/>
        </w:rPr>
      </w:pPr>
      <w:r>
        <w:rPr>
          <w:rFonts w:ascii="Times New Roman" w:hAnsi="Times New Roman"/>
          <w:lang w:val="ru-RU"/>
        </w:rPr>
        <w:t>- Педагогический совет;</w:t>
      </w:r>
      <w:r w:rsidR="00C71AEF" w:rsidRPr="0016644D">
        <w:rPr>
          <w:rFonts w:ascii="Times New Roman" w:hAnsi="Times New Roman"/>
          <w:lang w:val="ru-RU"/>
        </w:rPr>
        <w:t xml:space="preserve"> </w:t>
      </w:r>
    </w:p>
    <w:p w:rsidR="00246153" w:rsidRPr="0016644D" w:rsidRDefault="00246153" w:rsidP="00BC50F5">
      <w:pPr>
        <w:pStyle w:val="a4"/>
        <w:tabs>
          <w:tab w:val="left" w:pos="284"/>
        </w:tabs>
        <w:jc w:val="both"/>
        <w:rPr>
          <w:rFonts w:ascii="Times New Roman" w:hAnsi="Times New Roman"/>
          <w:lang w:val="ru-RU"/>
        </w:rPr>
      </w:pPr>
      <w:r>
        <w:rPr>
          <w:rFonts w:ascii="Times New Roman" w:hAnsi="Times New Roman"/>
          <w:lang w:val="ru-RU"/>
        </w:rPr>
        <w:t>- Совет образовательного учреждения.</w:t>
      </w:r>
    </w:p>
    <w:p w:rsidR="00C71AEF" w:rsidRPr="0016644D" w:rsidRDefault="00C71AEF" w:rsidP="00BC50F5">
      <w:pPr>
        <w:pStyle w:val="a4"/>
        <w:tabs>
          <w:tab w:val="left" w:pos="284"/>
        </w:tabs>
        <w:ind w:left="0" w:firstLine="426"/>
        <w:jc w:val="both"/>
        <w:rPr>
          <w:rFonts w:ascii="Times New Roman" w:hAnsi="Times New Roman"/>
          <w:lang w:val="ru-RU"/>
        </w:rPr>
      </w:pPr>
      <w:r w:rsidRPr="0016644D">
        <w:rPr>
          <w:rFonts w:ascii="Times New Roman" w:hAnsi="Times New Roman"/>
          <w:lang w:val="ru-RU"/>
        </w:rPr>
        <w:t xml:space="preserve"> </w:t>
      </w:r>
      <w:r w:rsidR="00246153">
        <w:rPr>
          <w:rFonts w:ascii="Times New Roman" w:hAnsi="Times New Roman"/>
          <w:lang w:val="ru-RU"/>
        </w:rPr>
        <w:t xml:space="preserve">  Деятельность всех органов </w:t>
      </w:r>
      <w:r w:rsidRPr="0016644D">
        <w:rPr>
          <w:rFonts w:ascii="Times New Roman" w:hAnsi="Times New Roman"/>
          <w:lang w:val="ru-RU"/>
        </w:rPr>
        <w:t xml:space="preserve">управления школы регламентируется локальными актами и зафиксирована в Уставе школы.     </w:t>
      </w:r>
    </w:p>
    <w:p w:rsidR="00C71AEF" w:rsidRPr="0016644D" w:rsidRDefault="00C71AEF" w:rsidP="00BC50F5">
      <w:pPr>
        <w:pStyle w:val="a4"/>
        <w:tabs>
          <w:tab w:val="left" w:pos="284"/>
        </w:tabs>
        <w:ind w:left="0" w:firstLine="426"/>
        <w:jc w:val="both"/>
        <w:rPr>
          <w:rFonts w:ascii="Times New Roman" w:hAnsi="Times New Roman"/>
          <w:lang w:val="ru-RU"/>
        </w:rPr>
      </w:pPr>
      <w:r w:rsidRPr="0016644D">
        <w:rPr>
          <w:rFonts w:ascii="Times New Roman" w:hAnsi="Times New Roman"/>
          <w:lang w:val="ru-RU"/>
        </w:rPr>
        <w:t xml:space="preserve">   Школа рассчитана </w:t>
      </w:r>
      <w:r w:rsidR="005F1470">
        <w:rPr>
          <w:rFonts w:ascii="Times New Roman" w:hAnsi="Times New Roman"/>
          <w:lang w:val="ru-RU"/>
        </w:rPr>
        <w:t>на 220</w:t>
      </w:r>
      <w:r w:rsidRPr="008028BA">
        <w:rPr>
          <w:rFonts w:ascii="Times New Roman" w:hAnsi="Times New Roman"/>
          <w:lang w:val="ru-RU"/>
        </w:rPr>
        <w:t xml:space="preserve"> обучающихся</w:t>
      </w:r>
      <w:r w:rsidRPr="0016644D">
        <w:rPr>
          <w:rFonts w:ascii="Times New Roman" w:hAnsi="Times New Roman"/>
          <w:lang w:val="ru-RU"/>
        </w:rPr>
        <w:t xml:space="preserve">, но  наполняемость классов ниже </w:t>
      </w:r>
      <w:proofErr w:type="gramStart"/>
      <w:r w:rsidRPr="0016644D">
        <w:rPr>
          <w:rFonts w:ascii="Times New Roman" w:hAnsi="Times New Roman"/>
          <w:lang w:val="ru-RU"/>
        </w:rPr>
        <w:t>нормативной</w:t>
      </w:r>
      <w:proofErr w:type="gramEnd"/>
      <w:r w:rsidRPr="0016644D">
        <w:rPr>
          <w:rFonts w:ascii="Times New Roman" w:hAnsi="Times New Roman"/>
          <w:lang w:val="ru-RU"/>
        </w:rPr>
        <w:t>. За последние три года количество обучаю</w:t>
      </w:r>
      <w:r w:rsidR="0090598C">
        <w:rPr>
          <w:rFonts w:ascii="Times New Roman" w:hAnsi="Times New Roman"/>
          <w:lang w:val="ru-RU"/>
        </w:rPr>
        <w:t>щихся находится в диапазоне от 45 до 40</w:t>
      </w:r>
      <w:r w:rsidRPr="0016644D">
        <w:rPr>
          <w:rFonts w:ascii="Times New Roman" w:hAnsi="Times New Roman"/>
          <w:lang w:val="ru-RU"/>
        </w:rPr>
        <w:t>, в основном звене от 18 до 25. Почти половина всех обучающихся при</w:t>
      </w:r>
      <w:r w:rsidR="00246153">
        <w:rPr>
          <w:rFonts w:ascii="Times New Roman" w:hAnsi="Times New Roman"/>
          <w:lang w:val="ru-RU"/>
        </w:rPr>
        <w:t>езжающие из населенных пунктов</w:t>
      </w:r>
      <w:r w:rsidR="0090598C">
        <w:rPr>
          <w:rFonts w:ascii="Times New Roman" w:hAnsi="Times New Roman"/>
          <w:lang w:val="ru-RU"/>
        </w:rPr>
        <w:t xml:space="preserve"> Митинского  сельского поселения (с</w:t>
      </w:r>
      <w:proofErr w:type="gramStart"/>
      <w:r w:rsidR="0090598C">
        <w:rPr>
          <w:rFonts w:ascii="Times New Roman" w:hAnsi="Times New Roman"/>
          <w:lang w:val="ru-RU"/>
        </w:rPr>
        <w:t>.О</w:t>
      </w:r>
      <w:proofErr w:type="gramEnd"/>
      <w:r w:rsidR="0090598C">
        <w:rPr>
          <w:rFonts w:ascii="Times New Roman" w:hAnsi="Times New Roman"/>
          <w:lang w:val="ru-RU"/>
        </w:rPr>
        <w:t>сенево, д.Абращиха, Вакуриха, Кадищи, Исаково, Селищи, Путилово</w:t>
      </w:r>
      <w:r w:rsidRPr="0016644D">
        <w:rPr>
          <w:rFonts w:ascii="Times New Roman" w:hAnsi="Times New Roman"/>
          <w:lang w:val="ru-RU"/>
        </w:rPr>
        <w:t>).  В начальном звене обучение ведется по УМК «Школа России».</w:t>
      </w:r>
    </w:p>
    <w:p w:rsidR="00C71AEF" w:rsidRPr="0016644D" w:rsidRDefault="00C71AEF" w:rsidP="00BC50F5">
      <w:pPr>
        <w:shd w:val="clear" w:color="auto" w:fill="FFFFFF"/>
        <w:tabs>
          <w:tab w:val="left" w:pos="284"/>
        </w:tabs>
        <w:spacing w:line="240" w:lineRule="auto"/>
        <w:jc w:val="both"/>
        <w:rPr>
          <w:rFonts w:ascii="Times New Roman" w:hAnsi="Times New Roman"/>
          <w:b/>
          <w:bCs/>
          <w:spacing w:val="-3"/>
          <w:sz w:val="24"/>
          <w:szCs w:val="24"/>
        </w:rPr>
      </w:pPr>
      <w:r w:rsidRPr="0016644D">
        <w:rPr>
          <w:rFonts w:ascii="Times New Roman" w:hAnsi="Times New Roman"/>
          <w:sz w:val="24"/>
          <w:szCs w:val="24"/>
        </w:rPr>
        <w:t xml:space="preserve">Педагогический коллектив школы стабилен – </w:t>
      </w:r>
      <w:r w:rsidR="0090598C">
        <w:rPr>
          <w:rFonts w:ascii="Times New Roman" w:hAnsi="Times New Roman"/>
          <w:sz w:val="24"/>
          <w:szCs w:val="24"/>
        </w:rPr>
        <w:t>1</w:t>
      </w:r>
      <w:r w:rsidR="005F1470">
        <w:rPr>
          <w:rFonts w:ascii="Times New Roman" w:hAnsi="Times New Roman"/>
          <w:sz w:val="24"/>
          <w:szCs w:val="24"/>
        </w:rPr>
        <w:t>5 учителей</w:t>
      </w:r>
      <w:r w:rsidR="0090598C">
        <w:rPr>
          <w:rFonts w:ascii="Times New Roman" w:hAnsi="Times New Roman"/>
          <w:sz w:val="24"/>
          <w:szCs w:val="24"/>
        </w:rPr>
        <w:t>.</w:t>
      </w:r>
      <w:r w:rsidRPr="0016644D">
        <w:rPr>
          <w:rFonts w:ascii="Times New Roman" w:hAnsi="Times New Roman"/>
          <w:sz w:val="24"/>
          <w:szCs w:val="24"/>
        </w:rPr>
        <w:t xml:space="preserve"> Средний возраст учителей </w:t>
      </w:r>
      <w:r w:rsidR="008028BA">
        <w:rPr>
          <w:rFonts w:ascii="Times New Roman" w:hAnsi="Times New Roman"/>
          <w:sz w:val="24"/>
          <w:szCs w:val="24"/>
        </w:rPr>
        <w:t>около 54</w:t>
      </w:r>
      <w:r w:rsidRPr="008028BA">
        <w:rPr>
          <w:rFonts w:ascii="Times New Roman" w:hAnsi="Times New Roman"/>
          <w:sz w:val="24"/>
          <w:szCs w:val="24"/>
        </w:rPr>
        <w:t xml:space="preserve"> лет</w:t>
      </w:r>
      <w:r w:rsidRPr="0016644D">
        <w:rPr>
          <w:rFonts w:ascii="Times New Roman" w:hAnsi="Times New Roman"/>
          <w:sz w:val="24"/>
          <w:szCs w:val="24"/>
        </w:rPr>
        <w:t xml:space="preserve">. </w:t>
      </w:r>
      <w:r w:rsidR="002B56A7">
        <w:rPr>
          <w:rFonts w:ascii="Times New Roman" w:hAnsi="Times New Roman"/>
          <w:sz w:val="24"/>
          <w:szCs w:val="24"/>
        </w:rPr>
        <w:t xml:space="preserve">2 педагога имеют высшую квалификационную категорию, 10- </w:t>
      </w:r>
      <w:r w:rsidRPr="008028BA">
        <w:rPr>
          <w:rFonts w:ascii="Times New Roman" w:hAnsi="Times New Roman"/>
          <w:sz w:val="24"/>
          <w:szCs w:val="24"/>
        </w:rPr>
        <w:t>первую</w:t>
      </w:r>
      <w:r w:rsidR="002B56A7">
        <w:rPr>
          <w:rFonts w:ascii="Times New Roman" w:hAnsi="Times New Roman"/>
          <w:sz w:val="24"/>
          <w:szCs w:val="24"/>
        </w:rPr>
        <w:t xml:space="preserve">, </w:t>
      </w:r>
      <w:r w:rsidR="005F1470">
        <w:rPr>
          <w:rFonts w:ascii="Times New Roman" w:hAnsi="Times New Roman"/>
          <w:sz w:val="24"/>
          <w:szCs w:val="24"/>
        </w:rPr>
        <w:t>3</w:t>
      </w:r>
      <w:r w:rsidR="002B56A7">
        <w:rPr>
          <w:rFonts w:ascii="Times New Roman" w:hAnsi="Times New Roman"/>
          <w:sz w:val="24"/>
          <w:szCs w:val="24"/>
        </w:rPr>
        <w:t xml:space="preserve"> педагога соответствуют занимаемой должности</w:t>
      </w:r>
      <w:proofErr w:type="gramStart"/>
      <w:r w:rsidR="002B56A7">
        <w:rPr>
          <w:rFonts w:ascii="Times New Roman" w:hAnsi="Times New Roman"/>
          <w:sz w:val="24"/>
          <w:szCs w:val="24"/>
        </w:rPr>
        <w:t>.</w:t>
      </w:r>
      <w:r w:rsidRPr="0016644D">
        <w:rPr>
          <w:rFonts w:ascii="Times New Roman" w:hAnsi="Times New Roman"/>
          <w:sz w:val="24"/>
          <w:szCs w:val="24"/>
        </w:rPr>
        <w:t>М</w:t>
      </w:r>
      <w:proofErr w:type="gramEnd"/>
      <w:r w:rsidRPr="0016644D">
        <w:rPr>
          <w:rFonts w:ascii="Times New Roman" w:hAnsi="Times New Roman"/>
          <w:sz w:val="24"/>
          <w:szCs w:val="24"/>
        </w:rPr>
        <w:t xml:space="preserve">ногие учителя награждены грамотами управления </w:t>
      </w:r>
      <w:r w:rsidRPr="0016644D">
        <w:rPr>
          <w:rFonts w:ascii="Times New Roman" w:hAnsi="Times New Roman"/>
          <w:sz w:val="24"/>
          <w:szCs w:val="24"/>
        </w:rPr>
        <w:lastRenderedPageBreak/>
        <w:t xml:space="preserve">образования, почетными грамотами Департамента образования Ярославской области, Министерства образования. </w:t>
      </w:r>
    </w:p>
    <w:p w:rsidR="00C71AEF" w:rsidRPr="0016644D" w:rsidRDefault="00C71AEF" w:rsidP="00BC50F5">
      <w:pPr>
        <w:shd w:val="clear" w:color="auto" w:fill="FFFFFF"/>
        <w:tabs>
          <w:tab w:val="left" w:pos="284"/>
        </w:tabs>
        <w:spacing w:line="240" w:lineRule="auto"/>
        <w:jc w:val="both"/>
        <w:rPr>
          <w:rFonts w:ascii="Times New Roman" w:hAnsi="Times New Roman"/>
          <w:sz w:val="24"/>
          <w:szCs w:val="24"/>
        </w:rPr>
      </w:pPr>
      <w:r w:rsidRPr="0016644D">
        <w:rPr>
          <w:rFonts w:ascii="Times New Roman" w:hAnsi="Times New Roman"/>
          <w:b/>
          <w:bCs/>
          <w:spacing w:val="-3"/>
          <w:sz w:val="24"/>
          <w:szCs w:val="24"/>
        </w:rPr>
        <w:t xml:space="preserve">Педагоги </w:t>
      </w:r>
      <w:r w:rsidRPr="0016644D">
        <w:rPr>
          <w:rFonts w:ascii="Times New Roman" w:hAnsi="Times New Roman"/>
          <w:spacing w:val="-3"/>
          <w:sz w:val="24"/>
          <w:szCs w:val="24"/>
        </w:rPr>
        <w:t>ожидают:</w:t>
      </w:r>
    </w:p>
    <w:p w:rsidR="00C71AEF" w:rsidRPr="0016644D" w:rsidRDefault="00C71AEF" w:rsidP="001938CA">
      <w:pPr>
        <w:numPr>
          <w:ilvl w:val="0"/>
          <w:numId w:val="3"/>
        </w:numPr>
        <w:shd w:val="clear" w:color="auto" w:fill="FFFFFF"/>
        <w:tabs>
          <w:tab w:val="left" w:pos="284"/>
          <w:tab w:val="left" w:pos="499"/>
        </w:tabs>
        <w:spacing w:after="0" w:line="240" w:lineRule="auto"/>
        <w:ind w:left="360"/>
        <w:jc w:val="both"/>
        <w:rPr>
          <w:rFonts w:ascii="Times New Roman" w:hAnsi="Times New Roman"/>
          <w:sz w:val="24"/>
          <w:szCs w:val="24"/>
        </w:rPr>
      </w:pPr>
      <w:r w:rsidRPr="0016644D">
        <w:rPr>
          <w:rFonts w:ascii="Times New Roman" w:hAnsi="Times New Roman"/>
          <w:spacing w:val="-7"/>
          <w:sz w:val="24"/>
          <w:szCs w:val="24"/>
        </w:rPr>
        <w:t>создания в школе комфортных психолого-педагогических и материальных условий для осуществ</w:t>
      </w:r>
      <w:r w:rsidRPr="0016644D">
        <w:rPr>
          <w:rFonts w:ascii="Times New Roman" w:hAnsi="Times New Roman"/>
          <w:spacing w:val="-7"/>
          <w:sz w:val="24"/>
          <w:szCs w:val="24"/>
        </w:rPr>
        <w:softHyphen/>
        <w:t>ления профессиональной деятельности;</w:t>
      </w:r>
    </w:p>
    <w:p w:rsidR="00C71AEF" w:rsidRPr="0016644D" w:rsidRDefault="00C71AEF" w:rsidP="001938CA">
      <w:pPr>
        <w:numPr>
          <w:ilvl w:val="0"/>
          <w:numId w:val="3"/>
        </w:numPr>
        <w:shd w:val="clear" w:color="auto" w:fill="FFFFFF"/>
        <w:tabs>
          <w:tab w:val="left" w:pos="284"/>
          <w:tab w:val="left" w:pos="499"/>
        </w:tabs>
        <w:spacing w:after="0" w:line="240" w:lineRule="auto"/>
        <w:ind w:left="360"/>
        <w:jc w:val="both"/>
        <w:rPr>
          <w:rFonts w:ascii="Times New Roman" w:hAnsi="Times New Roman"/>
          <w:sz w:val="24"/>
          <w:szCs w:val="24"/>
        </w:rPr>
      </w:pPr>
      <w:r w:rsidRPr="0016644D">
        <w:rPr>
          <w:rFonts w:ascii="Times New Roman" w:hAnsi="Times New Roman"/>
          <w:spacing w:val="-9"/>
          <w:sz w:val="24"/>
          <w:szCs w:val="24"/>
        </w:rPr>
        <w:t>улучшения материально-технического обеспе</w:t>
      </w:r>
      <w:r w:rsidRPr="0016644D">
        <w:rPr>
          <w:rFonts w:ascii="Times New Roman" w:hAnsi="Times New Roman"/>
          <w:spacing w:val="-9"/>
          <w:sz w:val="24"/>
          <w:szCs w:val="24"/>
        </w:rPr>
        <w:softHyphen/>
      </w:r>
      <w:r w:rsidRPr="0016644D">
        <w:rPr>
          <w:rFonts w:ascii="Times New Roman" w:hAnsi="Times New Roman"/>
          <w:spacing w:val="-6"/>
          <w:sz w:val="24"/>
          <w:szCs w:val="24"/>
        </w:rPr>
        <w:t>чения образовательного процесса;</w:t>
      </w:r>
    </w:p>
    <w:p w:rsidR="00C71AEF" w:rsidRPr="0016644D" w:rsidRDefault="00C71AEF" w:rsidP="001938CA">
      <w:pPr>
        <w:numPr>
          <w:ilvl w:val="0"/>
          <w:numId w:val="3"/>
        </w:numPr>
        <w:shd w:val="clear" w:color="auto" w:fill="FFFFFF"/>
        <w:tabs>
          <w:tab w:val="left" w:pos="284"/>
          <w:tab w:val="left" w:pos="499"/>
        </w:tabs>
        <w:spacing w:after="0" w:line="240" w:lineRule="auto"/>
        <w:ind w:left="360"/>
        <w:jc w:val="both"/>
        <w:rPr>
          <w:rFonts w:ascii="Times New Roman" w:hAnsi="Times New Roman"/>
          <w:sz w:val="24"/>
          <w:szCs w:val="24"/>
        </w:rPr>
      </w:pPr>
      <w:r w:rsidRPr="0016644D">
        <w:rPr>
          <w:rFonts w:ascii="Times New Roman" w:hAnsi="Times New Roman"/>
          <w:spacing w:val="-5"/>
          <w:sz w:val="24"/>
          <w:szCs w:val="24"/>
        </w:rPr>
        <w:t>создания условий для творческой самореали</w:t>
      </w:r>
      <w:r w:rsidRPr="0016644D">
        <w:rPr>
          <w:rFonts w:ascii="Times New Roman" w:hAnsi="Times New Roman"/>
          <w:spacing w:val="-5"/>
          <w:sz w:val="24"/>
          <w:szCs w:val="24"/>
        </w:rPr>
        <w:softHyphen/>
      </w:r>
      <w:r w:rsidRPr="0016644D">
        <w:rPr>
          <w:rFonts w:ascii="Times New Roman" w:hAnsi="Times New Roman"/>
          <w:spacing w:val="-7"/>
          <w:sz w:val="24"/>
          <w:szCs w:val="24"/>
        </w:rPr>
        <w:t>зации в профессиональной деятельности.</w:t>
      </w:r>
    </w:p>
    <w:p w:rsidR="00124597" w:rsidRPr="0016644D" w:rsidRDefault="00124597" w:rsidP="00BC50F5">
      <w:pPr>
        <w:shd w:val="clear" w:color="auto" w:fill="FFFFFF"/>
        <w:tabs>
          <w:tab w:val="left" w:pos="284"/>
          <w:tab w:val="left" w:pos="499"/>
        </w:tabs>
        <w:spacing w:after="0" w:line="240" w:lineRule="auto"/>
        <w:jc w:val="both"/>
        <w:rPr>
          <w:rFonts w:ascii="Times New Roman" w:hAnsi="Times New Roman"/>
          <w:sz w:val="24"/>
          <w:szCs w:val="24"/>
        </w:rPr>
      </w:pPr>
    </w:p>
    <w:p w:rsidR="00C71AEF" w:rsidRPr="0016644D" w:rsidRDefault="00C71AEF" w:rsidP="00BC50F5">
      <w:pPr>
        <w:shd w:val="clear" w:color="auto" w:fill="FFFFFF"/>
        <w:tabs>
          <w:tab w:val="left" w:pos="284"/>
        </w:tabs>
        <w:spacing w:line="240" w:lineRule="auto"/>
        <w:jc w:val="both"/>
        <w:rPr>
          <w:rFonts w:ascii="Times New Roman" w:hAnsi="Times New Roman"/>
          <w:sz w:val="24"/>
          <w:szCs w:val="24"/>
        </w:rPr>
      </w:pPr>
      <w:r w:rsidRPr="0016644D">
        <w:rPr>
          <w:rFonts w:ascii="Times New Roman" w:hAnsi="Times New Roman"/>
          <w:b/>
          <w:bCs/>
          <w:spacing w:val="-6"/>
          <w:sz w:val="24"/>
          <w:szCs w:val="24"/>
        </w:rPr>
        <w:t>Обучающиеся</w:t>
      </w:r>
      <w:r w:rsidRPr="0016644D">
        <w:rPr>
          <w:rFonts w:ascii="Times New Roman" w:hAnsi="Times New Roman"/>
          <w:spacing w:val="-6"/>
          <w:sz w:val="24"/>
          <w:szCs w:val="24"/>
        </w:rPr>
        <w:t>хотят, чтобы в школе:</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11"/>
          <w:sz w:val="24"/>
          <w:szCs w:val="24"/>
        </w:rPr>
        <w:t>было интересно учиться;</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6"/>
          <w:sz w:val="24"/>
          <w:szCs w:val="24"/>
        </w:rPr>
        <w:t>имелись комфортные психолого-педагогиче</w:t>
      </w:r>
      <w:r w:rsidRPr="0016644D">
        <w:rPr>
          <w:rFonts w:ascii="Times New Roman" w:hAnsi="Times New Roman"/>
          <w:spacing w:val="-6"/>
          <w:sz w:val="24"/>
          <w:szCs w:val="24"/>
        </w:rPr>
        <w:softHyphen/>
      </w:r>
      <w:r w:rsidRPr="0016644D">
        <w:rPr>
          <w:rFonts w:ascii="Times New Roman" w:hAnsi="Times New Roman"/>
          <w:spacing w:val="-9"/>
          <w:sz w:val="24"/>
          <w:szCs w:val="24"/>
        </w:rPr>
        <w:t>ские и материальные условия для успешной учебной</w:t>
      </w:r>
      <w:r w:rsidRPr="0016644D">
        <w:rPr>
          <w:rFonts w:ascii="Times New Roman" w:hAnsi="Times New Roman"/>
          <w:spacing w:val="-7"/>
          <w:sz w:val="24"/>
          <w:szCs w:val="24"/>
        </w:rPr>
        <w:t xml:space="preserve"> деятельности, общения, самореализации.</w:t>
      </w:r>
    </w:p>
    <w:p w:rsidR="00C71AEF" w:rsidRPr="0016644D" w:rsidRDefault="00C71AEF" w:rsidP="00BC50F5">
      <w:pPr>
        <w:pStyle w:val="a4"/>
        <w:tabs>
          <w:tab w:val="left" w:pos="284"/>
        </w:tabs>
        <w:ind w:left="0"/>
        <w:jc w:val="both"/>
        <w:rPr>
          <w:rFonts w:ascii="Times New Roman" w:hAnsi="Times New Roman"/>
          <w:lang w:val="ru-RU"/>
        </w:rPr>
      </w:pPr>
    </w:p>
    <w:p w:rsidR="00C71AEF" w:rsidRPr="0016644D" w:rsidRDefault="00C71AEF" w:rsidP="00BC50F5">
      <w:pPr>
        <w:shd w:val="clear" w:color="auto" w:fill="FFFFFF"/>
        <w:tabs>
          <w:tab w:val="left" w:pos="284"/>
        </w:tabs>
        <w:spacing w:line="240" w:lineRule="auto"/>
        <w:jc w:val="both"/>
        <w:rPr>
          <w:rFonts w:ascii="Times New Roman" w:hAnsi="Times New Roman"/>
          <w:sz w:val="24"/>
          <w:szCs w:val="24"/>
        </w:rPr>
      </w:pPr>
      <w:r w:rsidRPr="0016644D">
        <w:rPr>
          <w:rFonts w:ascii="Times New Roman" w:hAnsi="Times New Roman"/>
          <w:b/>
          <w:bCs/>
          <w:spacing w:val="-3"/>
          <w:sz w:val="24"/>
          <w:szCs w:val="24"/>
        </w:rPr>
        <w:t xml:space="preserve">Родители </w:t>
      </w:r>
      <w:r w:rsidR="005F3485">
        <w:rPr>
          <w:rFonts w:ascii="Times New Roman" w:hAnsi="Times New Roman"/>
          <w:b/>
          <w:bCs/>
          <w:spacing w:val="-3"/>
          <w:sz w:val="24"/>
          <w:szCs w:val="24"/>
        </w:rPr>
        <w:t xml:space="preserve">(законные представители) </w:t>
      </w:r>
      <w:r w:rsidRPr="0016644D">
        <w:rPr>
          <w:rFonts w:ascii="Times New Roman" w:hAnsi="Times New Roman"/>
          <w:b/>
          <w:bCs/>
          <w:spacing w:val="-3"/>
          <w:sz w:val="24"/>
          <w:szCs w:val="24"/>
        </w:rPr>
        <w:t>обучающихся</w:t>
      </w:r>
      <w:r w:rsidRPr="0016644D">
        <w:rPr>
          <w:rFonts w:ascii="Times New Roman" w:hAnsi="Times New Roman"/>
          <w:spacing w:val="-3"/>
          <w:sz w:val="24"/>
          <w:szCs w:val="24"/>
        </w:rPr>
        <w:t>хотят, чтобы школа обес</w:t>
      </w:r>
      <w:r w:rsidRPr="0016644D">
        <w:rPr>
          <w:rFonts w:ascii="Times New Roman" w:hAnsi="Times New Roman"/>
          <w:spacing w:val="-3"/>
          <w:sz w:val="24"/>
          <w:szCs w:val="24"/>
        </w:rPr>
        <w:softHyphen/>
      </w:r>
      <w:r w:rsidRPr="0016644D">
        <w:rPr>
          <w:rFonts w:ascii="Times New Roman" w:hAnsi="Times New Roman"/>
          <w:spacing w:val="-9"/>
          <w:sz w:val="24"/>
          <w:szCs w:val="24"/>
        </w:rPr>
        <w:t>печила:</w:t>
      </w:r>
    </w:p>
    <w:p w:rsidR="00C71AEF" w:rsidRPr="0016644D" w:rsidRDefault="00C71AEF" w:rsidP="001938CA">
      <w:pPr>
        <w:numPr>
          <w:ilvl w:val="0"/>
          <w:numId w:val="2"/>
        </w:numPr>
        <w:shd w:val="clear" w:color="auto" w:fill="FFFFFF"/>
        <w:tabs>
          <w:tab w:val="left" w:pos="284"/>
          <w:tab w:val="left" w:pos="456"/>
        </w:tabs>
        <w:spacing w:after="0" w:line="240" w:lineRule="auto"/>
        <w:jc w:val="both"/>
        <w:rPr>
          <w:rFonts w:ascii="Times New Roman" w:hAnsi="Times New Roman"/>
          <w:sz w:val="24"/>
          <w:szCs w:val="24"/>
        </w:rPr>
      </w:pPr>
      <w:r w:rsidRPr="0016644D">
        <w:rPr>
          <w:rFonts w:ascii="Times New Roman" w:hAnsi="Times New Roman"/>
          <w:spacing w:val="-7"/>
          <w:sz w:val="24"/>
          <w:szCs w:val="24"/>
        </w:rPr>
        <w:t>возможность получения ребенком качествен</w:t>
      </w:r>
      <w:r w:rsidRPr="0016644D">
        <w:rPr>
          <w:rFonts w:ascii="Times New Roman" w:hAnsi="Times New Roman"/>
          <w:spacing w:val="-7"/>
          <w:sz w:val="24"/>
          <w:szCs w:val="24"/>
        </w:rPr>
        <w:softHyphen/>
      </w:r>
      <w:r w:rsidRPr="0016644D">
        <w:rPr>
          <w:rFonts w:ascii="Times New Roman" w:hAnsi="Times New Roman"/>
          <w:spacing w:val="-4"/>
          <w:sz w:val="24"/>
          <w:szCs w:val="24"/>
        </w:rPr>
        <w:t>ного обра</w:t>
      </w:r>
      <w:r w:rsidRPr="0016644D">
        <w:rPr>
          <w:rFonts w:ascii="Times New Roman" w:hAnsi="Times New Roman"/>
          <w:spacing w:val="-3"/>
          <w:sz w:val="24"/>
          <w:szCs w:val="24"/>
        </w:rPr>
        <w:t>зования;</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10"/>
          <w:sz w:val="24"/>
          <w:szCs w:val="24"/>
        </w:rPr>
        <w:t xml:space="preserve">интересный досуг детей; </w:t>
      </w:r>
    </w:p>
    <w:p w:rsidR="00C71AEF" w:rsidRPr="0016644D" w:rsidRDefault="00C71AEF" w:rsidP="00BC50F5">
      <w:pPr>
        <w:shd w:val="clear" w:color="auto" w:fill="FFFFFF"/>
        <w:tabs>
          <w:tab w:val="left" w:pos="284"/>
          <w:tab w:val="left" w:pos="490"/>
        </w:tabs>
        <w:spacing w:line="240" w:lineRule="auto"/>
        <w:jc w:val="both"/>
        <w:rPr>
          <w:rFonts w:ascii="Times New Roman" w:hAnsi="Times New Roman"/>
          <w:sz w:val="24"/>
          <w:szCs w:val="24"/>
        </w:rPr>
      </w:pPr>
      <w:r w:rsidRPr="0016644D">
        <w:rPr>
          <w:rFonts w:ascii="Times New Roman" w:hAnsi="Times New Roman"/>
          <w:spacing w:val="-7"/>
          <w:sz w:val="24"/>
          <w:szCs w:val="24"/>
        </w:rPr>
        <w:t xml:space="preserve">а также создавала условия </w:t>
      </w:r>
      <w:proofErr w:type="gramStart"/>
      <w:r w:rsidRPr="0016644D">
        <w:rPr>
          <w:rFonts w:ascii="Times New Roman" w:hAnsi="Times New Roman"/>
          <w:spacing w:val="-7"/>
          <w:sz w:val="24"/>
          <w:szCs w:val="24"/>
        </w:rPr>
        <w:t>для</w:t>
      </w:r>
      <w:proofErr w:type="gramEnd"/>
      <w:r w:rsidRPr="0016644D">
        <w:rPr>
          <w:rFonts w:ascii="Times New Roman" w:hAnsi="Times New Roman"/>
          <w:spacing w:val="-7"/>
          <w:sz w:val="24"/>
          <w:szCs w:val="24"/>
        </w:rPr>
        <w:t>:</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8"/>
          <w:sz w:val="24"/>
          <w:szCs w:val="24"/>
        </w:rPr>
        <w:t>удовлетворения интересов и развития разно</w:t>
      </w:r>
      <w:r w:rsidRPr="0016644D">
        <w:rPr>
          <w:rFonts w:ascii="Times New Roman" w:hAnsi="Times New Roman"/>
          <w:spacing w:val="-8"/>
          <w:sz w:val="24"/>
          <w:szCs w:val="24"/>
        </w:rPr>
        <w:softHyphen/>
      </w:r>
      <w:r w:rsidRPr="0016644D">
        <w:rPr>
          <w:rFonts w:ascii="Times New Roman" w:hAnsi="Times New Roman"/>
          <w:spacing w:val="-5"/>
          <w:sz w:val="24"/>
          <w:szCs w:val="24"/>
        </w:rPr>
        <w:t>образных способностей школьников;</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8"/>
          <w:sz w:val="24"/>
          <w:szCs w:val="24"/>
        </w:rPr>
        <w:t xml:space="preserve">формирования информационной грамотности </w:t>
      </w:r>
      <w:r w:rsidRPr="0016644D">
        <w:rPr>
          <w:rFonts w:ascii="Times New Roman" w:hAnsi="Times New Roman"/>
          <w:spacing w:val="3"/>
          <w:sz w:val="24"/>
          <w:szCs w:val="24"/>
        </w:rPr>
        <w:t xml:space="preserve">и овладения современными информационными </w:t>
      </w:r>
      <w:r w:rsidRPr="0016644D">
        <w:rPr>
          <w:rFonts w:ascii="Times New Roman" w:hAnsi="Times New Roman"/>
          <w:spacing w:val="-12"/>
          <w:sz w:val="24"/>
          <w:szCs w:val="24"/>
        </w:rPr>
        <w:t>технологиями;</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6"/>
          <w:sz w:val="24"/>
          <w:szCs w:val="24"/>
        </w:rPr>
        <w:t>сохранения и укрепления здоровья детей.</w:t>
      </w:r>
    </w:p>
    <w:p w:rsidR="00C71AEF" w:rsidRPr="0016644D" w:rsidRDefault="00C71AEF" w:rsidP="00BC50F5">
      <w:pPr>
        <w:tabs>
          <w:tab w:val="left" w:pos="284"/>
        </w:tabs>
        <w:spacing w:line="240" w:lineRule="auto"/>
        <w:jc w:val="both"/>
        <w:rPr>
          <w:rFonts w:ascii="Times New Roman" w:hAnsi="Times New Roman"/>
          <w:sz w:val="24"/>
          <w:szCs w:val="24"/>
        </w:rPr>
      </w:pPr>
      <w:r w:rsidRPr="0016644D">
        <w:rPr>
          <w:rFonts w:ascii="Times New Roman" w:hAnsi="Times New Roman"/>
          <w:sz w:val="24"/>
          <w:szCs w:val="24"/>
        </w:rPr>
        <w:t>Права и обязанности ОУ и родителей (законных представителей) детей в части, касающейся участия в формировании и обеспечении освоения   основной образовательной программы основного общего образования,  закреплены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C71AEF" w:rsidRPr="0016644D" w:rsidRDefault="00C71AEF" w:rsidP="001938CA">
      <w:pPr>
        <w:numPr>
          <w:ilvl w:val="0"/>
          <w:numId w:val="1"/>
        </w:numPr>
        <w:tabs>
          <w:tab w:val="left" w:pos="284"/>
        </w:tabs>
        <w:spacing w:after="0" w:line="240" w:lineRule="auto"/>
        <w:ind w:left="1440" w:firstLine="0"/>
        <w:jc w:val="both"/>
        <w:rPr>
          <w:rFonts w:ascii="Times New Roman" w:hAnsi="Times New Roman"/>
          <w:sz w:val="24"/>
          <w:szCs w:val="24"/>
        </w:rPr>
      </w:pPr>
      <w:r w:rsidRPr="0016644D">
        <w:rPr>
          <w:rFonts w:ascii="Times New Roman" w:hAnsi="Times New Roman"/>
          <w:sz w:val="24"/>
          <w:szCs w:val="24"/>
        </w:rPr>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C71AEF" w:rsidRPr="0016644D" w:rsidRDefault="00C71AEF" w:rsidP="001938CA">
      <w:pPr>
        <w:numPr>
          <w:ilvl w:val="0"/>
          <w:numId w:val="1"/>
        </w:numPr>
        <w:tabs>
          <w:tab w:val="left" w:pos="284"/>
        </w:tabs>
        <w:spacing w:after="0" w:line="240" w:lineRule="auto"/>
        <w:ind w:left="1440" w:firstLine="0"/>
        <w:jc w:val="both"/>
        <w:rPr>
          <w:rFonts w:ascii="Times New Roman" w:hAnsi="Times New Roman"/>
          <w:sz w:val="24"/>
          <w:szCs w:val="24"/>
        </w:rPr>
      </w:pPr>
      <w:r w:rsidRPr="0016644D">
        <w:rPr>
          <w:rFonts w:ascii="Times New Roman" w:hAnsi="Times New Roman"/>
          <w:sz w:val="24"/>
          <w:szCs w:val="24"/>
        </w:rPr>
        <w:t xml:space="preserve">метапредметные результаты - освоенные </w:t>
      </w:r>
      <w:proofErr w:type="gramStart"/>
      <w:r w:rsidRPr="0016644D">
        <w:rPr>
          <w:rFonts w:ascii="Times New Roman" w:hAnsi="Times New Roman"/>
          <w:sz w:val="24"/>
          <w:szCs w:val="24"/>
        </w:rPr>
        <w:t>обучающимися</w:t>
      </w:r>
      <w:proofErr w:type="gramEnd"/>
      <w:r w:rsidRPr="0016644D">
        <w:rPr>
          <w:rFonts w:ascii="Times New Roman" w:hAnsi="Times New Roman"/>
          <w:sz w:val="24"/>
          <w:szCs w:val="24"/>
        </w:rPr>
        <w:t xml:space="preserve"> универсальные учебные действия (познавательные, регулятивные и коммуникативные);</w:t>
      </w:r>
    </w:p>
    <w:p w:rsidR="00C71AEF" w:rsidRPr="0016644D" w:rsidRDefault="00C71AEF" w:rsidP="001938CA">
      <w:pPr>
        <w:numPr>
          <w:ilvl w:val="0"/>
          <w:numId w:val="1"/>
        </w:numPr>
        <w:tabs>
          <w:tab w:val="left" w:pos="284"/>
        </w:tabs>
        <w:spacing w:after="0" w:line="240" w:lineRule="auto"/>
        <w:ind w:left="1440" w:firstLine="0"/>
        <w:jc w:val="both"/>
        <w:rPr>
          <w:rFonts w:ascii="Times New Roman" w:hAnsi="Times New Roman"/>
          <w:sz w:val="24"/>
          <w:szCs w:val="24"/>
        </w:rPr>
      </w:pPr>
      <w:proofErr w:type="gramStart"/>
      <w:r w:rsidRPr="0016644D">
        <w:rPr>
          <w:rFonts w:ascii="Times New Roman" w:hAnsi="Times New Roman"/>
          <w:sz w:val="24"/>
          <w:szCs w:val="24"/>
        </w:rPr>
        <w:t>предметные результаты - освоенные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C71AEF" w:rsidRPr="0016644D" w:rsidRDefault="00C71AEF" w:rsidP="00BC50F5">
      <w:pPr>
        <w:pStyle w:val="a4"/>
        <w:tabs>
          <w:tab w:val="left" w:pos="284"/>
        </w:tabs>
        <w:ind w:left="0"/>
        <w:jc w:val="both"/>
        <w:rPr>
          <w:rFonts w:ascii="Times New Roman" w:hAnsi="Times New Roman"/>
          <w:lang w:val="ru-RU"/>
        </w:rPr>
      </w:pPr>
    </w:p>
    <w:p w:rsidR="00C71AEF" w:rsidRPr="0016644D" w:rsidRDefault="00C71AEF" w:rsidP="00BC50F5">
      <w:pPr>
        <w:pStyle w:val="a4"/>
        <w:tabs>
          <w:tab w:val="left" w:pos="284"/>
        </w:tabs>
        <w:ind w:left="0"/>
        <w:jc w:val="both"/>
        <w:rPr>
          <w:rFonts w:ascii="Times New Roman" w:hAnsi="Times New Roman"/>
          <w:lang w:val="ru-RU"/>
        </w:rPr>
      </w:pPr>
      <w:r w:rsidRPr="0016644D">
        <w:rPr>
          <w:rFonts w:ascii="Times New Roman" w:hAnsi="Times New Roman"/>
          <w:lang w:val="ru-RU"/>
        </w:rPr>
        <w:t xml:space="preserve">Анализ дополнительных образовательных потребностей родителей показывает, что  родители отдают  предпочтение в организации  внеучебной деятельности  в основном </w:t>
      </w:r>
      <w:r w:rsidRPr="0016644D">
        <w:rPr>
          <w:rFonts w:ascii="Times New Roman" w:hAnsi="Times New Roman"/>
          <w:lang w:val="ru-RU"/>
        </w:rPr>
        <w:lastRenderedPageBreak/>
        <w:t>общеинтеллектуальному, духовно-нравственному и  спортивно-оздоровительному направлению.</w:t>
      </w:r>
    </w:p>
    <w:p w:rsidR="00101DF5" w:rsidRPr="0016644D" w:rsidRDefault="00101DF5">
      <w:pPr>
        <w:widowControl w:val="0"/>
        <w:autoSpaceDE w:val="0"/>
        <w:autoSpaceDN w:val="0"/>
        <w:adjustRightInd w:val="0"/>
        <w:spacing w:after="0" w:line="264" w:lineRule="auto"/>
        <w:ind w:firstLine="288"/>
        <w:jc w:val="both"/>
        <w:rPr>
          <w:rFonts w:ascii="Times New Roman" w:hAnsi="Times New Roman"/>
          <w:sz w:val="28"/>
          <w:szCs w:val="28"/>
        </w:rPr>
      </w:pPr>
    </w:p>
    <w:p w:rsidR="00101DF5" w:rsidRPr="0016644D" w:rsidRDefault="00101DF5" w:rsidP="005C4D40">
      <w:pPr>
        <w:widowControl w:val="0"/>
        <w:autoSpaceDE w:val="0"/>
        <w:autoSpaceDN w:val="0"/>
        <w:adjustRightInd w:val="0"/>
        <w:spacing w:after="0" w:line="264" w:lineRule="auto"/>
        <w:jc w:val="center"/>
        <w:rPr>
          <w:rFonts w:ascii="Times New Roman" w:hAnsi="Times New Roman"/>
          <w:b/>
          <w:bCs/>
          <w:sz w:val="28"/>
          <w:szCs w:val="28"/>
        </w:rPr>
      </w:pPr>
      <w:r w:rsidRPr="0016644D">
        <w:rPr>
          <w:rFonts w:ascii="Times New Roman" w:hAnsi="Times New Roman"/>
          <w:b/>
          <w:bCs/>
          <w:sz w:val="28"/>
          <w:szCs w:val="28"/>
        </w:rPr>
        <w:t xml:space="preserve">1.2. </w:t>
      </w:r>
      <w:r w:rsidR="003A2FD8" w:rsidRPr="0016644D">
        <w:rPr>
          <w:rFonts w:ascii="Times New Roman" w:hAnsi="Times New Roman"/>
          <w:b/>
          <w:bCs/>
          <w:sz w:val="28"/>
          <w:szCs w:val="28"/>
        </w:rPr>
        <w:t xml:space="preserve">Планируемые результаты освоенияобучающимися </w:t>
      </w:r>
      <w:proofErr w:type="gramStart"/>
      <w:r w:rsidR="003A2FD8" w:rsidRPr="0016644D">
        <w:rPr>
          <w:rFonts w:ascii="Times New Roman" w:hAnsi="Times New Roman"/>
          <w:b/>
          <w:bCs/>
          <w:sz w:val="28"/>
          <w:szCs w:val="28"/>
        </w:rPr>
        <w:t>основной</w:t>
      </w:r>
      <w:proofErr w:type="gramEnd"/>
      <w:r w:rsidR="003A2FD8" w:rsidRPr="0016644D">
        <w:rPr>
          <w:rFonts w:ascii="Times New Roman" w:hAnsi="Times New Roman"/>
          <w:b/>
          <w:bCs/>
          <w:sz w:val="28"/>
          <w:szCs w:val="28"/>
        </w:rPr>
        <w:t xml:space="preserve"> образовательнойпрограммы основного общего образования</w:t>
      </w:r>
    </w:p>
    <w:p w:rsidR="005C4D40" w:rsidRPr="0016644D" w:rsidRDefault="005C4D40" w:rsidP="005C4D40">
      <w:pPr>
        <w:widowControl w:val="0"/>
        <w:autoSpaceDE w:val="0"/>
        <w:autoSpaceDN w:val="0"/>
        <w:adjustRightInd w:val="0"/>
        <w:spacing w:after="0" w:line="264" w:lineRule="auto"/>
        <w:jc w:val="center"/>
        <w:rPr>
          <w:rFonts w:ascii="Times New Roman" w:hAnsi="Times New Roman"/>
          <w:b/>
          <w:bCs/>
          <w:caps/>
          <w:sz w:val="28"/>
          <w:szCs w:val="28"/>
        </w:rPr>
      </w:pPr>
    </w:p>
    <w:p w:rsidR="00101DF5" w:rsidRDefault="00101DF5" w:rsidP="005C4D40">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1.2.1. Общие положения</w:t>
      </w:r>
    </w:p>
    <w:p w:rsidR="004D10DA" w:rsidRDefault="004D10DA" w:rsidP="005C4D40">
      <w:pPr>
        <w:widowControl w:val="0"/>
        <w:autoSpaceDE w:val="0"/>
        <w:autoSpaceDN w:val="0"/>
        <w:adjustRightInd w:val="0"/>
        <w:spacing w:after="0" w:line="240" w:lineRule="auto"/>
        <w:jc w:val="center"/>
        <w:rPr>
          <w:rFonts w:ascii="Times New Roman" w:hAnsi="Times New Roman"/>
          <w:b/>
          <w:bCs/>
          <w:sz w:val="24"/>
          <w:szCs w:val="24"/>
        </w:rPr>
      </w:pPr>
    </w:p>
    <w:p w:rsidR="004D10DA" w:rsidRPr="004D10DA" w:rsidRDefault="004D10DA" w:rsidP="004D10DA">
      <w:pPr>
        <w:spacing w:after="0" w:line="240" w:lineRule="auto"/>
        <w:ind w:firstLine="709"/>
        <w:jc w:val="both"/>
        <w:rPr>
          <w:rFonts w:ascii="Times New Roman" w:hAnsi="Times New Roman"/>
          <w:spacing w:val="-4"/>
          <w:sz w:val="24"/>
          <w:szCs w:val="24"/>
        </w:rPr>
      </w:pPr>
      <w:r w:rsidRPr="004D10DA">
        <w:rPr>
          <w:rFonts w:ascii="Times New Roman" w:hAnsi="Times New Roman"/>
          <w:spacing w:val="-4"/>
          <w:sz w:val="24"/>
          <w:szCs w:val="24"/>
        </w:rPr>
        <w:t>Планируемые результаты освоения основной образовательной программ</w:t>
      </w:r>
      <w:r w:rsidR="00022EAC">
        <w:rPr>
          <w:rFonts w:ascii="Times New Roman" w:hAnsi="Times New Roman"/>
          <w:spacing w:val="-4"/>
          <w:sz w:val="24"/>
          <w:szCs w:val="24"/>
        </w:rPr>
        <w:t xml:space="preserve">ы основного общего образования </w:t>
      </w:r>
      <w:r w:rsidRPr="004D10DA">
        <w:rPr>
          <w:rFonts w:ascii="Times New Roman" w:hAnsi="Times New Roman"/>
          <w:spacing w:val="-4"/>
          <w:sz w:val="24"/>
          <w:szCs w:val="24"/>
        </w:rPr>
        <w:t xml:space="preserve">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4D10DA" w:rsidRPr="004D10DA" w:rsidRDefault="004D10DA" w:rsidP="004D10DA">
      <w:pPr>
        <w:tabs>
          <w:tab w:val="num" w:pos="1920"/>
        </w:tabs>
        <w:spacing w:after="0" w:line="240" w:lineRule="auto"/>
        <w:ind w:firstLine="709"/>
        <w:jc w:val="both"/>
        <w:rPr>
          <w:rFonts w:ascii="Times New Roman" w:hAnsi="Times New Roman"/>
          <w:sz w:val="24"/>
          <w:szCs w:val="24"/>
        </w:rPr>
      </w:pPr>
      <w:r w:rsidRPr="004D10DA">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4D10DA" w:rsidRPr="004D10DA" w:rsidRDefault="004D10DA" w:rsidP="0099765C">
      <w:pPr>
        <w:pStyle w:val="af5"/>
        <w:tabs>
          <w:tab w:val="clear" w:pos="4677"/>
          <w:tab w:val="clear" w:pos="9355"/>
        </w:tabs>
        <w:overflowPunct w:val="0"/>
        <w:spacing w:after="0" w:line="240" w:lineRule="auto"/>
        <w:ind w:firstLine="709"/>
        <w:jc w:val="both"/>
        <w:textAlignment w:val="baseline"/>
        <w:rPr>
          <w:rFonts w:ascii="Times New Roman" w:hAnsi="Times New Roman"/>
          <w:bCs/>
          <w:sz w:val="24"/>
          <w:szCs w:val="24"/>
        </w:rPr>
      </w:pPr>
      <w:proofErr w:type="gramStart"/>
      <w:r w:rsidRPr="004D10DA">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D10DA">
        <w:rPr>
          <w:rFonts w:ascii="Times New Roman" w:hAnsi="Times New Roman"/>
          <w:b/>
          <w:sz w:val="24"/>
          <w:szCs w:val="24"/>
        </w:rPr>
        <w:t>уровневого подхода</w:t>
      </w:r>
      <w:r w:rsidRPr="004D10DA">
        <w:rPr>
          <w:rFonts w:ascii="Times New Roman" w:hAnsi="Times New Roman"/>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4D10DA">
        <w:rPr>
          <w:rFonts w:ascii="Times New Roman" w:hAnsi="Times New Roman"/>
          <w:sz w:val="24"/>
          <w:szCs w:val="24"/>
        </w:rPr>
        <w:t xml:space="preserve"> Такой подход позволяет определять динамическую картину развития </w:t>
      </w:r>
      <w:proofErr w:type="gramStart"/>
      <w:r w:rsidRPr="004D10DA">
        <w:rPr>
          <w:rFonts w:ascii="Times New Roman" w:hAnsi="Times New Roman"/>
          <w:sz w:val="24"/>
          <w:szCs w:val="24"/>
        </w:rPr>
        <w:t>обучающихся</w:t>
      </w:r>
      <w:proofErr w:type="gramEnd"/>
      <w:r w:rsidRPr="004D10DA">
        <w:rPr>
          <w:rFonts w:ascii="Times New Roman" w:hAnsi="Times New Roman"/>
          <w:sz w:val="24"/>
          <w:szCs w:val="24"/>
        </w:rPr>
        <w:t xml:space="preserve">, </w:t>
      </w:r>
      <w:r w:rsidRPr="004D10DA">
        <w:rPr>
          <w:rFonts w:ascii="Times New Roman" w:hAnsi="Times New Roman"/>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4D10DA" w:rsidRPr="004D10DA" w:rsidRDefault="004D10DA" w:rsidP="0099765C">
      <w:pPr>
        <w:pStyle w:val="3"/>
        <w:spacing w:after="0" w:line="240" w:lineRule="auto"/>
        <w:rPr>
          <w:rFonts w:ascii="Times New Roman" w:hAnsi="Times New Roman" w:cs="Times New Roman"/>
          <w:sz w:val="24"/>
          <w:szCs w:val="24"/>
        </w:rPr>
      </w:pPr>
      <w:bookmarkStart w:id="2" w:name="_Toc414553131"/>
      <w:bookmarkStart w:id="3" w:name="_Toc410653949"/>
      <w:r w:rsidRPr="004D10DA">
        <w:rPr>
          <w:rFonts w:ascii="Times New Roman" w:hAnsi="Times New Roman" w:cs="Times New Roman"/>
          <w:sz w:val="24"/>
          <w:szCs w:val="24"/>
        </w:rPr>
        <w:t>1.2.2. Структура планируемых результатов</w:t>
      </w:r>
      <w:bookmarkEnd w:id="2"/>
    </w:p>
    <w:bookmarkEnd w:id="3"/>
    <w:p w:rsidR="004D10DA" w:rsidRPr="004D10DA" w:rsidRDefault="004D10DA" w:rsidP="004D10DA">
      <w:pPr>
        <w:pStyle w:val="af5"/>
        <w:tabs>
          <w:tab w:val="clear" w:pos="4677"/>
          <w:tab w:val="clear" w:pos="9355"/>
        </w:tabs>
        <w:overflowPunct w:val="0"/>
        <w:spacing w:line="240" w:lineRule="auto"/>
        <w:ind w:firstLine="709"/>
        <w:jc w:val="both"/>
        <w:textAlignment w:val="baseline"/>
        <w:rPr>
          <w:rFonts w:ascii="Times New Roman" w:hAnsi="Times New Roman"/>
          <w:sz w:val="24"/>
          <w:szCs w:val="24"/>
        </w:rPr>
      </w:pPr>
      <w:r w:rsidRPr="004D10DA">
        <w:rPr>
          <w:rFonts w:ascii="Times New Roman" w:hAnsi="Times New Roman"/>
          <w:bCs/>
          <w:sz w:val="24"/>
          <w:szCs w:val="24"/>
        </w:rPr>
        <w:t xml:space="preserve">Планируемые результаты опираются на </w:t>
      </w:r>
      <w:r w:rsidRPr="004D10DA">
        <w:rPr>
          <w:rFonts w:ascii="Times New Roman" w:hAnsi="Times New Roman"/>
          <w:b/>
          <w:bCs/>
          <w:sz w:val="24"/>
          <w:szCs w:val="24"/>
        </w:rPr>
        <w:t>ведущие целевые установки</w:t>
      </w:r>
      <w:r w:rsidRPr="004D10DA">
        <w:rPr>
          <w:rFonts w:ascii="Times New Roman" w:hAnsi="Times New Roman"/>
          <w:b/>
          <w:sz w:val="24"/>
          <w:szCs w:val="24"/>
        </w:rPr>
        <w:t xml:space="preserve">, </w:t>
      </w:r>
      <w:r w:rsidRPr="004D10DA">
        <w:rPr>
          <w:rFonts w:ascii="Times New Roman" w:hAnsi="Times New Roman"/>
          <w:sz w:val="24"/>
          <w:szCs w:val="24"/>
        </w:rPr>
        <w:t>отражающие основной, сущностный вклад каждой изучаемой программы в развитие личности обучающихся, их способностей.</w:t>
      </w:r>
    </w:p>
    <w:p w:rsidR="004D10DA" w:rsidRPr="004D10DA" w:rsidRDefault="004D10DA" w:rsidP="004D10DA">
      <w:pPr>
        <w:pStyle w:val="af5"/>
        <w:tabs>
          <w:tab w:val="clear" w:pos="4677"/>
          <w:tab w:val="clear" w:pos="9355"/>
        </w:tabs>
        <w:overflowPunct w:val="0"/>
        <w:spacing w:line="240" w:lineRule="auto"/>
        <w:ind w:firstLine="709"/>
        <w:jc w:val="both"/>
        <w:textAlignment w:val="baseline"/>
        <w:rPr>
          <w:rFonts w:ascii="Times New Roman" w:hAnsi="Times New Roman"/>
          <w:sz w:val="24"/>
          <w:szCs w:val="24"/>
        </w:rPr>
      </w:pPr>
      <w:r w:rsidRPr="004D10DA">
        <w:rPr>
          <w:rFonts w:ascii="Times New Roman" w:hAnsi="Times New Roman"/>
          <w:bCs/>
          <w:sz w:val="24"/>
          <w:szCs w:val="24"/>
        </w:rPr>
        <w:t>В стру</w:t>
      </w:r>
      <w:r w:rsidRPr="004D10DA">
        <w:rPr>
          <w:rFonts w:ascii="Times New Roman" w:hAnsi="Times New Roman"/>
          <w:sz w:val="24"/>
          <w:szCs w:val="24"/>
        </w:rPr>
        <w:t xml:space="preserve">ктуре планируемых результатов выделяется </w:t>
      </w:r>
      <w:r w:rsidRPr="004D10DA">
        <w:rPr>
          <w:rFonts w:ascii="Times New Roman" w:hAnsi="Times New Roman"/>
          <w:b/>
          <w:sz w:val="24"/>
          <w:szCs w:val="24"/>
        </w:rPr>
        <w:t xml:space="preserve">следующие группы: </w:t>
      </w:r>
    </w:p>
    <w:p w:rsidR="004D10DA" w:rsidRPr="004D10DA" w:rsidRDefault="004D10DA" w:rsidP="004D10DA">
      <w:pPr>
        <w:pStyle w:val="af5"/>
        <w:tabs>
          <w:tab w:val="clear" w:pos="4677"/>
          <w:tab w:val="clear" w:pos="9355"/>
        </w:tabs>
        <w:overflowPunct w:val="0"/>
        <w:spacing w:line="240" w:lineRule="auto"/>
        <w:ind w:firstLine="709"/>
        <w:jc w:val="both"/>
        <w:textAlignment w:val="baseline"/>
        <w:rPr>
          <w:rFonts w:ascii="Times New Roman" w:hAnsi="Times New Roman"/>
          <w:sz w:val="24"/>
          <w:szCs w:val="24"/>
        </w:rPr>
      </w:pPr>
      <w:r w:rsidRPr="004D10DA">
        <w:rPr>
          <w:rFonts w:ascii="Times New Roman" w:hAnsi="Times New Roman"/>
          <w:b/>
          <w:sz w:val="24"/>
          <w:szCs w:val="24"/>
        </w:rPr>
        <w:t xml:space="preserve">1. Личностные результаты освоения основной образовательной программы </w:t>
      </w:r>
      <w:r w:rsidRPr="004D10DA">
        <w:rPr>
          <w:rFonts w:ascii="Times New Roman" w:hAnsi="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4D10DA">
        <w:rPr>
          <w:rFonts w:ascii="Times New Roman" w:hAnsi="Times New Roman"/>
          <w:b/>
          <w:sz w:val="24"/>
          <w:szCs w:val="24"/>
        </w:rPr>
        <w:t>исключительно неперсонифицированной</w:t>
      </w:r>
      <w:r w:rsidRPr="004D10DA">
        <w:rPr>
          <w:rFonts w:ascii="Times New Roman" w:hAnsi="Times New Roman"/>
          <w:sz w:val="24"/>
          <w:szCs w:val="24"/>
        </w:rPr>
        <w:t xml:space="preserve"> информации.</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b/>
          <w:sz w:val="24"/>
          <w:szCs w:val="24"/>
        </w:rPr>
        <w:lastRenderedPageBreak/>
        <w:t xml:space="preserve">2. Метапредметные результаты освоения основной образовательной программы </w:t>
      </w:r>
      <w:r w:rsidRPr="004D10DA">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4D10DA" w:rsidRPr="004D10DA" w:rsidRDefault="004D10DA" w:rsidP="004D10DA">
      <w:pPr>
        <w:spacing w:after="0" w:line="240" w:lineRule="auto"/>
        <w:ind w:firstLine="709"/>
        <w:jc w:val="both"/>
        <w:rPr>
          <w:rFonts w:ascii="Times New Roman" w:hAnsi="Times New Roman"/>
          <w:b/>
          <w:sz w:val="24"/>
          <w:szCs w:val="24"/>
        </w:rPr>
      </w:pPr>
    </w:p>
    <w:p w:rsidR="004D10DA" w:rsidRPr="005E08C3" w:rsidRDefault="004D10DA" w:rsidP="004D10DA">
      <w:pPr>
        <w:spacing w:after="0" w:line="240" w:lineRule="auto"/>
        <w:ind w:firstLine="709"/>
        <w:jc w:val="both"/>
        <w:rPr>
          <w:rFonts w:ascii="Times New Roman" w:hAnsi="Times New Roman"/>
          <w:sz w:val="24"/>
          <w:szCs w:val="24"/>
        </w:rPr>
      </w:pPr>
      <w:r w:rsidRPr="005E08C3">
        <w:rPr>
          <w:rFonts w:ascii="Times New Roman" w:hAnsi="Times New Roman"/>
          <w:b/>
          <w:sz w:val="24"/>
          <w:szCs w:val="24"/>
        </w:rPr>
        <w:t xml:space="preserve">3. Предметные результаты освоения основной образовательной программы </w:t>
      </w:r>
      <w:r w:rsidRPr="005E08C3">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4D10DA" w:rsidRPr="005E08C3" w:rsidRDefault="004D10DA" w:rsidP="004D10DA">
      <w:pPr>
        <w:spacing w:after="0" w:line="240" w:lineRule="auto"/>
        <w:ind w:firstLine="709"/>
        <w:jc w:val="both"/>
        <w:rPr>
          <w:rFonts w:ascii="Times New Roman" w:hAnsi="Times New Roman"/>
          <w:sz w:val="24"/>
          <w:szCs w:val="24"/>
        </w:rPr>
      </w:pPr>
      <w:r w:rsidRPr="005E08C3">
        <w:rPr>
          <w:rFonts w:ascii="Times New Roman" w:hAnsi="Times New Roman"/>
          <w:sz w:val="24"/>
          <w:szCs w:val="24"/>
        </w:rPr>
        <w:t>Предметные результаты приводятся в блоках</w:t>
      </w:r>
      <w:r w:rsidRPr="005E08C3">
        <w:rPr>
          <w:rFonts w:ascii="Times New Roman" w:hAnsi="Times New Roman"/>
          <w:b/>
          <w:sz w:val="24"/>
          <w:szCs w:val="24"/>
        </w:rPr>
        <w:t xml:space="preserve"> «</w:t>
      </w:r>
      <w:r w:rsidRPr="005E08C3">
        <w:rPr>
          <w:rFonts w:ascii="Times New Roman" w:hAnsi="Times New Roman"/>
          <w:sz w:val="24"/>
          <w:szCs w:val="24"/>
        </w:rPr>
        <w:t>Выпускник научится» и «Выпускник получит возможность научиться»,</w:t>
      </w:r>
      <w:r w:rsidRPr="005E08C3">
        <w:rPr>
          <w:rFonts w:ascii="Times New Roman" w:hAnsi="Times New Roman"/>
          <w:b/>
          <w:sz w:val="24"/>
          <w:szCs w:val="24"/>
        </w:rPr>
        <w:t xml:space="preserve"> относящихся  </w:t>
      </w:r>
      <w:r w:rsidRPr="005E08C3">
        <w:rPr>
          <w:rFonts w:ascii="Times New Roman" w:hAnsi="Times New Roman"/>
          <w:sz w:val="24"/>
          <w:szCs w:val="24"/>
        </w:rPr>
        <w:t xml:space="preserve">ккаждому учебному предмету: «Русский язык», «Литература», </w:t>
      </w:r>
      <w:r w:rsidR="005E08C3" w:rsidRPr="005E08C3">
        <w:rPr>
          <w:rFonts w:ascii="Times New Roman" w:hAnsi="Times New Roman"/>
          <w:sz w:val="24"/>
          <w:szCs w:val="24"/>
        </w:rPr>
        <w:t xml:space="preserve">«Родной язык», «Родная литература», </w:t>
      </w:r>
      <w:r w:rsidRPr="005E08C3">
        <w:rPr>
          <w:rFonts w:ascii="Times New Roman" w:hAnsi="Times New Roman"/>
          <w:sz w:val="24"/>
          <w:szCs w:val="24"/>
        </w:rPr>
        <w:t>«Иностранный язык»,</w:t>
      </w:r>
      <w:proofErr w:type="gramStart"/>
      <w:r w:rsidRPr="005E08C3">
        <w:rPr>
          <w:rFonts w:ascii="Times New Roman" w:hAnsi="Times New Roman"/>
          <w:sz w:val="24"/>
          <w:szCs w:val="24"/>
        </w:rPr>
        <w:t xml:space="preserve"> .</w:t>
      </w:r>
      <w:proofErr w:type="gramEnd"/>
      <w:r w:rsidRPr="005E08C3">
        <w:rPr>
          <w:rFonts w:ascii="Times New Roman" w:hAnsi="Times New Roman"/>
          <w:sz w:val="24"/>
          <w:szCs w:val="24"/>
        </w:rPr>
        <w:t xml:space="preserve"> «Иностранный язык (второй)», «История России. </w:t>
      </w:r>
      <w:proofErr w:type="gramStart"/>
      <w:r w:rsidRPr="005E08C3">
        <w:rPr>
          <w:rFonts w:ascii="Times New Roman" w:hAnsi="Times New Roman"/>
          <w:sz w:val="24"/>
          <w:szCs w:val="24"/>
        </w:rPr>
        <w:t xml:space="preserve">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w:t>
      </w:r>
      <w:r w:rsidR="005F3485" w:rsidRPr="005E08C3">
        <w:rPr>
          <w:rFonts w:ascii="Times New Roman" w:hAnsi="Times New Roman"/>
          <w:sz w:val="24"/>
          <w:szCs w:val="24"/>
        </w:rPr>
        <w:t>безопасности жизнедеятельности», «Основы духовно-нравственной культуры народов России».</w:t>
      </w:r>
      <w:proofErr w:type="gramEnd"/>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4D10DA">
        <w:rPr>
          <w:rFonts w:ascii="Times New Roman" w:hAnsi="Times New Roman"/>
          <w:sz w:val="24"/>
          <w:szCs w:val="24"/>
        </w:rPr>
        <w:t>обучающимися</w:t>
      </w:r>
      <w:proofErr w:type="gramEnd"/>
      <w:r w:rsidRPr="004D10DA">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4D10DA">
        <w:rPr>
          <w:rFonts w:ascii="Times New Roman" w:hAnsi="Times New Roman"/>
          <w:sz w:val="24"/>
          <w:szCs w:val="24"/>
        </w:rPr>
        <w:t>отдельные</w:t>
      </w:r>
      <w:proofErr w:type="gramEnd"/>
      <w:r w:rsidRPr="004D10DA">
        <w:rPr>
          <w:rFonts w:ascii="Times New Roman" w:hAnsi="Times New Roman"/>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w:t>
      </w:r>
      <w:r w:rsidRPr="004D10DA">
        <w:rPr>
          <w:rFonts w:ascii="Times New Roman" w:hAnsi="Times New Roman"/>
          <w:sz w:val="24"/>
          <w:szCs w:val="24"/>
        </w:rPr>
        <w:lastRenderedPageBreak/>
        <w:t xml:space="preserve">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4D10DA">
        <w:rPr>
          <w:rFonts w:ascii="Times New Roman" w:hAnsi="Times New Roman"/>
          <w:sz w:val="24"/>
          <w:szCs w:val="24"/>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4D10DA">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D10DA">
        <w:rPr>
          <w:rFonts w:ascii="Times New Roman" w:hAnsi="Times New Roman"/>
          <w:bCs/>
          <w:iCs/>
          <w:sz w:val="24"/>
          <w:szCs w:val="24"/>
        </w:rPr>
        <w:t>дифференциации требований</w:t>
      </w:r>
      <w:r w:rsidRPr="004D10DA">
        <w:rPr>
          <w:rFonts w:ascii="Times New Roman" w:hAnsi="Times New Roman"/>
          <w:sz w:val="24"/>
          <w:szCs w:val="24"/>
        </w:rPr>
        <w:t xml:space="preserve"> к подготовке обучающихся.</w:t>
      </w:r>
    </w:p>
    <w:p w:rsidR="004D10DA" w:rsidRPr="004D10DA" w:rsidRDefault="004D10DA" w:rsidP="004D10DA">
      <w:pPr>
        <w:pStyle w:val="2"/>
        <w:spacing w:line="240" w:lineRule="auto"/>
        <w:rPr>
          <w:rStyle w:val="20"/>
          <w:rFonts w:ascii="Times New Roman" w:hAnsi="Times New Roman"/>
          <w:b/>
          <w:sz w:val="24"/>
          <w:szCs w:val="24"/>
        </w:rPr>
      </w:pPr>
      <w:bookmarkStart w:id="4" w:name="_Toc405145648"/>
      <w:bookmarkStart w:id="5" w:name="_Toc406058977"/>
      <w:bookmarkStart w:id="6" w:name="_Toc409691626"/>
      <w:r w:rsidRPr="004D10DA">
        <w:rPr>
          <w:rStyle w:val="20"/>
          <w:rFonts w:ascii="Times New Roman" w:hAnsi="Times New Roman"/>
          <w:b/>
          <w:sz w:val="24"/>
          <w:szCs w:val="24"/>
        </w:rPr>
        <w:t xml:space="preserve">1.2.3. Личностные результаты освоения </w:t>
      </w:r>
      <w:bookmarkEnd w:id="4"/>
      <w:bookmarkEnd w:id="5"/>
      <w:bookmarkEnd w:id="6"/>
      <w:r w:rsidRPr="004D10DA">
        <w:rPr>
          <w:rStyle w:val="20"/>
          <w:rFonts w:ascii="Times New Roman" w:hAnsi="Times New Roman"/>
          <w:b/>
          <w:sz w:val="24"/>
          <w:szCs w:val="24"/>
        </w:rPr>
        <w:t>основной образовательной программы:</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w:t>
      </w:r>
      <w:r w:rsidR="005F3485">
        <w:rPr>
          <w:rStyle w:val="dash041e005f0431005f044b005f0447005f043d005f044b005f0439005f005fchar1char1"/>
          <w:szCs w:val="24"/>
        </w:rPr>
        <w:t>Ярославской</w:t>
      </w:r>
      <w:r w:rsidRPr="004D10DA">
        <w:rPr>
          <w:rStyle w:val="dash041e005f0431005f044b005f0447005f043d005f044b005f0439005f005fchar1char1"/>
          <w:szCs w:val="24"/>
        </w:rPr>
        <w:t xml:space="preserve"> области, </w:t>
      </w:r>
      <w:proofErr w:type="gramStart"/>
      <w:r w:rsidR="005F3485">
        <w:rPr>
          <w:rStyle w:val="dash041e005f0431005f044b005f0447005f043d005f044b005f0439005f005fchar1char1"/>
          <w:szCs w:val="24"/>
        </w:rPr>
        <w:t>Гаврилов-Ямского</w:t>
      </w:r>
      <w:proofErr w:type="gramEnd"/>
      <w:r w:rsidRPr="004D10DA">
        <w:rPr>
          <w:rStyle w:val="dash041e005f0431005f044b005f0447005f043d005f044b005f0439005f005fchar1char1"/>
          <w:szCs w:val="24"/>
        </w:rPr>
        <w:t xml:space="preserve"> района, </w:t>
      </w:r>
      <w:r w:rsidR="000234D1">
        <w:rPr>
          <w:rStyle w:val="dash041e005f0431005f044b005f0447005f043d005f044b005f0439005f005fchar1char1"/>
          <w:szCs w:val="24"/>
        </w:rPr>
        <w:t>Митинского</w:t>
      </w:r>
      <w:r w:rsidRPr="004D10DA">
        <w:rPr>
          <w:rStyle w:val="dash041e005f0431005f044b005f0447005f043d005f044b005f0439005f005fchar1char1"/>
          <w:szCs w:val="24"/>
        </w:rPr>
        <w:t xml:space="preserve"> сельского поселения,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4D10DA">
        <w:rPr>
          <w:rStyle w:val="dash041e005f0431005f044b005f0447005f043d005f044b005f0439005f005fchar1char1"/>
          <w:szCs w:val="24"/>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w:t>
      </w:r>
      <w:r w:rsidRPr="004D10DA">
        <w:rPr>
          <w:rStyle w:val="dash041e005f0431005f044b005f0447005f043d005f044b005f0439005f005fchar1char1"/>
          <w:szCs w:val="24"/>
        </w:rPr>
        <w:lastRenderedPageBreak/>
        <w:t>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4D10DA">
        <w:rPr>
          <w:rStyle w:val="dash041e005f0431005f044b005f0447005f043d005f044b005f0439005f005fchar1char1"/>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Start"/>
      <w:r w:rsidRPr="004D10DA">
        <w:rPr>
          <w:rStyle w:val="dash041e005f0431005f044b005f0447005f043d005f044b005f0439005f005fchar1char1"/>
          <w:szCs w:val="24"/>
        </w:rPr>
        <w:t>;и</w:t>
      </w:r>
      <w:proofErr w:type="gramEnd"/>
      <w:r w:rsidRPr="004D10DA">
        <w:rPr>
          <w:rStyle w:val="dash041e005f0431005f044b005f0447005f043d005f044b005f0439005f005fchar1char1"/>
          <w:szCs w:val="24"/>
        </w:rPr>
        <w:t xml:space="preserve">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4D10DA">
        <w:rPr>
          <w:rStyle w:val="dash041e005f0431005f044b005f0447005f043d005f044b005f0439005f005fchar1char1"/>
          <w:szCs w:val="24"/>
        </w:rPr>
        <w:t>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w:t>
      </w:r>
      <w:r w:rsidRPr="004D10DA">
        <w:rPr>
          <w:rStyle w:val="dash041e005f0431005f044b005f0447005f043d005f044b005f0439005f005fchar1char1"/>
          <w:szCs w:val="24"/>
        </w:rPr>
        <w:lastRenderedPageBreak/>
        <w:t xml:space="preserve">своего Отечества, </w:t>
      </w:r>
      <w:proofErr w:type="gramStart"/>
      <w:r w:rsidRPr="004D10DA">
        <w:rPr>
          <w:rStyle w:val="dash041e005f0431005f044b005f0447005f043d005f044b005f0439005f005fchar1char1"/>
          <w:szCs w:val="24"/>
        </w:rPr>
        <w:t>выраженной</w:t>
      </w:r>
      <w:proofErr w:type="gramEnd"/>
      <w:r w:rsidRPr="004D10DA">
        <w:rPr>
          <w:rStyle w:val="dash041e005f0431005f044b005f0447005f043d005f044b005f0439005f005fchar1char1"/>
          <w:szCs w:val="24"/>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22EAC" w:rsidRPr="0099765C" w:rsidRDefault="00022EAC" w:rsidP="00022EAC">
      <w:pPr>
        <w:pStyle w:val="2"/>
        <w:rPr>
          <w:rFonts w:ascii="Times New Roman" w:hAnsi="Times New Roman"/>
          <w:i w:val="0"/>
          <w:sz w:val="24"/>
          <w:szCs w:val="24"/>
        </w:rPr>
      </w:pPr>
      <w:bookmarkStart w:id="7" w:name="_Toc405145649"/>
      <w:bookmarkStart w:id="8" w:name="_Toc406058978"/>
      <w:bookmarkStart w:id="9" w:name="_Toc409691627"/>
      <w:bookmarkStart w:id="10" w:name="_Toc410653951"/>
      <w:bookmarkStart w:id="11" w:name="_Toc414553132"/>
      <w:r w:rsidRPr="0099765C">
        <w:rPr>
          <w:rFonts w:ascii="Times New Roman" w:hAnsi="Times New Roman"/>
          <w:i w:val="0"/>
          <w:sz w:val="24"/>
          <w:szCs w:val="24"/>
        </w:rPr>
        <w:t>1.2.4. Метапредметные результаты освоения ООП</w:t>
      </w:r>
      <w:bookmarkEnd w:id="7"/>
      <w:bookmarkEnd w:id="8"/>
      <w:bookmarkEnd w:id="9"/>
      <w:bookmarkEnd w:id="10"/>
      <w:bookmarkEnd w:id="11"/>
    </w:p>
    <w:p w:rsidR="00022EAC" w:rsidRPr="00022EAC" w:rsidRDefault="00022EAC" w:rsidP="00022EAC">
      <w:pPr>
        <w:spacing w:after="0" w:line="240" w:lineRule="auto"/>
        <w:ind w:firstLine="709"/>
        <w:jc w:val="both"/>
        <w:rPr>
          <w:rFonts w:ascii="Times New Roman" w:hAnsi="Times New Roman"/>
          <w:b/>
          <w:i/>
          <w:sz w:val="24"/>
          <w:szCs w:val="24"/>
        </w:rPr>
      </w:pPr>
      <w:r w:rsidRPr="00022EAC">
        <w:rPr>
          <w:rFonts w:ascii="Times New Roman" w:hAnsi="Times New Roman"/>
          <w:sz w:val="24"/>
          <w:szCs w:val="24"/>
        </w:rPr>
        <w:t xml:space="preserve">Метапредметные результаты, </w:t>
      </w:r>
      <w:r w:rsidRPr="00022EAC">
        <w:rPr>
          <w:rFonts w:ascii="Times New Roman" w:hAnsi="Times New Roman"/>
          <w:color w:val="000000"/>
          <w:sz w:val="24"/>
          <w:szCs w:val="24"/>
        </w:rPr>
        <w:t xml:space="preserve">включают освоенные </w:t>
      </w:r>
      <w:proofErr w:type="gramStart"/>
      <w:r w:rsidRPr="00022EAC">
        <w:rPr>
          <w:rFonts w:ascii="Times New Roman" w:hAnsi="Times New Roman"/>
          <w:color w:val="000000"/>
          <w:sz w:val="24"/>
          <w:szCs w:val="24"/>
        </w:rPr>
        <w:t>обучающимися</w:t>
      </w:r>
      <w:proofErr w:type="gramEnd"/>
      <w:r w:rsidRPr="00022EAC">
        <w:rPr>
          <w:rFonts w:ascii="Times New Roman" w:hAnsi="Times New Roman"/>
          <w:color w:val="000000"/>
          <w:sz w:val="24"/>
          <w:szCs w:val="24"/>
        </w:rPr>
        <w:t xml:space="preserve"> межпредметные понятия и универсальные учебные действия (регулятивные, познавательные,</w:t>
      </w:r>
      <w:r w:rsidRPr="00022EAC">
        <w:rPr>
          <w:rFonts w:ascii="Times New Roman" w:hAnsi="Times New Roman"/>
          <w:color w:val="000000"/>
          <w:sz w:val="24"/>
          <w:szCs w:val="24"/>
        </w:rPr>
        <w:tab/>
        <w:t>коммуникативные).</w:t>
      </w:r>
    </w:p>
    <w:p w:rsidR="00022EAC" w:rsidRPr="00022EAC" w:rsidRDefault="00022EAC" w:rsidP="00022EAC">
      <w:pPr>
        <w:spacing w:after="0" w:line="240" w:lineRule="auto"/>
        <w:ind w:firstLine="709"/>
        <w:jc w:val="both"/>
        <w:rPr>
          <w:rFonts w:ascii="Times New Roman" w:hAnsi="Times New Roman"/>
          <w:b/>
          <w:sz w:val="24"/>
          <w:szCs w:val="24"/>
        </w:rPr>
      </w:pPr>
      <w:r w:rsidRPr="00022EAC">
        <w:rPr>
          <w:rFonts w:ascii="Times New Roman" w:hAnsi="Times New Roman"/>
          <w:b/>
          <w:sz w:val="24"/>
          <w:szCs w:val="24"/>
        </w:rPr>
        <w:t>Межпредметные понятия</w:t>
      </w:r>
    </w:p>
    <w:p w:rsidR="00022EAC" w:rsidRPr="00022EAC" w:rsidRDefault="00022EAC" w:rsidP="00022EAC">
      <w:pPr>
        <w:spacing w:line="240" w:lineRule="auto"/>
        <w:jc w:val="both"/>
        <w:rPr>
          <w:rFonts w:ascii="Times New Roman" w:hAnsi="Times New Roman"/>
          <w:sz w:val="24"/>
          <w:szCs w:val="24"/>
        </w:rPr>
      </w:pPr>
      <w:r w:rsidRPr="00022EAC">
        <w:rPr>
          <w:rFonts w:ascii="Times New Roman" w:hAnsi="Times New Roman"/>
          <w:sz w:val="24"/>
          <w:szCs w:val="24"/>
        </w:rPr>
        <w:t xml:space="preserve">Условием формирования межпредметных понятий, </w:t>
      </w:r>
      <w:proofErr w:type="gramStart"/>
      <w:r w:rsidRPr="00022EAC">
        <w:rPr>
          <w:rFonts w:ascii="Times New Roman" w:hAnsi="Times New Roman"/>
          <w:sz w:val="24"/>
          <w:szCs w:val="24"/>
        </w:rPr>
        <w:t>например</w:t>
      </w:r>
      <w:proofErr w:type="gramEnd"/>
      <w:r w:rsidRPr="00022EAC">
        <w:rPr>
          <w:rFonts w:ascii="Times New Roman" w:hAnsi="Times New Roman"/>
          <w:sz w:val="24"/>
          <w:szCs w:val="24"/>
        </w:rPr>
        <w:t xml:space="preserve"> таких как система, </w:t>
      </w:r>
      <w:r w:rsidRPr="00022EAC">
        <w:rPr>
          <w:rFonts w:ascii="Times New Roman" w:hAnsi="Times New Roman"/>
          <w:color w:val="222222"/>
          <w:sz w:val="24"/>
          <w:szCs w:val="24"/>
          <w:shd w:val="clear" w:color="auto" w:fill="FFFFFF"/>
        </w:rPr>
        <w:t>факт, закономерность, феномен, анализ, синтез</w:t>
      </w:r>
      <w:r w:rsidRPr="00022EAC">
        <w:rPr>
          <w:rFonts w:ascii="Times New Roman" w:hAnsi="Times New Roman"/>
          <w:sz w:val="24"/>
          <w:szCs w:val="24"/>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022EAC">
        <w:rPr>
          <w:rFonts w:ascii="Times New Roman" w:hAnsi="Times New Roman"/>
          <w:b/>
          <w:sz w:val="24"/>
          <w:szCs w:val="24"/>
        </w:rPr>
        <w:t>основ читательской компетенции</w:t>
      </w:r>
      <w:r w:rsidRPr="00022EAC">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22EAC" w:rsidRPr="00022EAC" w:rsidRDefault="00022EAC" w:rsidP="00022EAC">
      <w:pPr>
        <w:spacing w:after="0" w:line="240" w:lineRule="auto"/>
        <w:ind w:firstLine="709"/>
        <w:jc w:val="both"/>
        <w:rPr>
          <w:rFonts w:ascii="Times New Roman" w:hAnsi="Times New Roman"/>
          <w:i/>
          <w:sz w:val="24"/>
          <w:szCs w:val="24"/>
        </w:rPr>
      </w:pPr>
      <w:r w:rsidRPr="00022EAC">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022EAC">
        <w:rPr>
          <w:rFonts w:ascii="Times New Roman" w:hAnsi="Times New Roman"/>
          <w:b/>
          <w:sz w:val="24"/>
          <w:szCs w:val="24"/>
        </w:rPr>
        <w:t>навыки работы с информацией</w:t>
      </w:r>
      <w:r w:rsidRPr="00022EAC">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 заполнять и дополнять таблицы, схемы, диаграммы, тексты.</w:t>
      </w:r>
    </w:p>
    <w:p w:rsidR="00022EAC" w:rsidRPr="00022EAC" w:rsidRDefault="00022EAC" w:rsidP="00022EAC">
      <w:pPr>
        <w:suppressAutoHyphens/>
        <w:spacing w:after="0" w:line="240" w:lineRule="auto"/>
        <w:ind w:firstLine="709"/>
        <w:jc w:val="both"/>
        <w:rPr>
          <w:rFonts w:ascii="Times New Roman" w:hAnsi="Times New Roman"/>
          <w:sz w:val="24"/>
          <w:szCs w:val="24"/>
        </w:rPr>
      </w:pPr>
      <w:proofErr w:type="gramStart"/>
      <w:r w:rsidRPr="00022EAC">
        <w:rPr>
          <w:rFonts w:ascii="Times New Roman" w:hAnsi="Times New Roman"/>
          <w:sz w:val="24"/>
          <w:szCs w:val="24"/>
        </w:rPr>
        <w:t xml:space="preserve">В ходе изучения всех учебных предметов обучающиеся </w:t>
      </w:r>
      <w:r w:rsidRPr="00022EAC">
        <w:rPr>
          <w:rFonts w:ascii="Times New Roman" w:hAnsi="Times New Roman"/>
          <w:b/>
          <w:sz w:val="24"/>
          <w:szCs w:val="24"/>
        </w:rPr>
        <w:t>приобретут опыт проектной деятельности</w:t>
      </w:r>
      <w:r w:rsidRPr="00022EAC">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022EAC">
        <w:rPr>
          <w:rFonts w:ascii="Times New Roman" w:hAnsi="Times New Roman"/>
          <w:sz w:val="24"/>
          <w:szCs w:val="24"/>
        </w:rPr>
        <w:t xml:space="preserve"> Они получат возможность </w:t>
      </w:r>
      <w:r w:rsidRPr="00022EAC">
        <w:rPr>
          <w:rFonts w:ascii="Times New Roman" w:hAnsi="Times New Roman"/>
          <w:sz w:val="24"/>
          <w:szCs w:val="24"/>
        </w:rPr>
        <w:lastRenderedPageBreak/>
        <w:t>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022EAC" w:rsidRPr="00022EAC" w:rsidRDefault="00022EAC" w:rsidP="00022EAC">
      <w:pPr>
        <w:spacing w:after="0" w:line="240" w:lineRule="auto"/>
        <w:ind w:firstLine="709"/>
        <w:jc w:val="both"/>
        <w:rPr>
          <w:rFonts w:ascii="Times New Roman" w:hAnsi="Times New Roman"/>
          <w:b/>
          <w:sz w:val="24"/>
          <w:szCs w:val="24"/>
        </w:rPr>
      </w:pPr>
      <w:r w:rsidRPr="00022EAC">
        <w:rPr>
          <w:rFonts w:ascii="Times New Roman" w:hAnsi="Times New Roman"/>
          <w:b/>
          <w:sz w:val="24"/>
          <w:szCs w:val="24"/>
        </w:rPr>
        <w:t>Регулятивные УУД</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анализировать существующие и планировать будущие образовательные результаты;</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идентифицировать собственные проблемы и определять главную проблему;</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выдвигать версии решения проблемы, формулировать гипотезы, предвосхищать конечный результат;</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ставить цель деятельности на основе определенной проблемы и существующих возможностей;</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формулировать учебные задачи как шаги достижения поставленной цели деятельности;</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b/>
          <w:sz w:val="24"/>
          <w:szCs w:val="24"/>
        </w:rPr>
      </w:pPr>
      <w:r w:rsidRPr="00022EAC">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необходимые действи</w:t>
      </w:r>
      <w:proofErr w:type="gramStart"/>
      <w:r w:rsidRPr="00022EAC">
        <w:rPr>
          <w:rFonts w:ascii="Times New Roman" w:hAnsi="Times New Roman"/>
          <w:sz w:val="24"/>
          <w:szCs w:val="24"/>
        </w:rPr>
        <w:t>е(</w:t>
      </w:r>
      <w:proofErr w:type="gramEnd"/>
      <w:r w:rsidRPr="00022EAC">
        <w:rPr>
          <w:rFonts w:ascii="Times New Roman" w:hAnsi="Times New Roman"/>
          <w:sz w:val="24"/>
          <w:szCs w:val="24"/>
        </w:rPr>
        <w:t>я) в соответствии с учебной и познавательной задачей и составлять алгоритм их выполнения;</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составлять план решения проблемы (выполнения проекта, проведения исследования);</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планировать и корректировать свою индивидуальную образовательную траекторию.</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lastRenderedPageBreak/>
        <w:t>систематизировать (в том числе выбирать приоритетные) критерии планируемых результатов и оценки своей деятельности;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сверять свои действия с целью и, при необходимости, исправлять ошибки самостоятельно.</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критерии правильности (корректности) выполнения учебной задачи;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фиксировать и анализировать динамику собственных образовательных результатов.</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b/>
          <w:sz w:val="24"/>
          <w:szCs w:val="24"/>
        </w:rPr>
      </w:pPr>
      <w:r w:rsidRPr="00022EAC">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022EAC">
        <w:rPr>
          <w:rFonts w:ascii="Times New Roman" w:hAnsi="Times New Roman"/>
          <w:sz w:val="24"/>
          <w:szCs w:val="24"/>
        </w:rPr>
        <w:t>в</w:t>
      </w:r>
      <w:proofErr w:type="gramEnd"/>
      <w:r w:rsidRPr="00022EAC">
        <w:rPr>
          <w:rFonts w:ascii="Times New Roman" w:hAnsi="Times New Roman"/>
          <w:sz w:val="24"/>
          <w:szCs w:val="24"/>
        </w:rPr>
        <w:t xml:space="preserve"> учебной и познавательной.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принимать решение в учебной ситуации и нести за него ответственность;</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22EAC" w:rsidRPr="00022EAC" w:rsidRDefault="00022EAC" w:rsidP="00022EAC">
      <w:pPr>
        <w:spacing w:after="0" w:line="240" w:lineRule="auto"/>
        <w:ind w:firstLine="709"/>
        <w:jc w:val="both"/>
        <w:rPr>
          <w:rFonts w:ascii="Times New Roman" w:hAnsi="Times New Roman"/>
          <w:b/>
          <w:sz w:val="24"/>
          <w:szCs w:val="24"/>
        </w:rPr>
      </w:pPr>
      <w:r w:rsidRPr="00022EAC">
        <w:rPr>
          <w:rFonts w:ascii="Times New Roman" w:hAnsi="Times New Roman"/>
          <w:b/>
          <w:sz w:val="24"/>
          <w:szCs w:val="24"/>
        </w:rPr>
        <w:t>Познавательные УУД</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proofErr w:type="gramStart"/>
      <w:r w:rsidRPr="00022EAC">
        <w:rPr>
          <w:rFonts w:ascii="Times New Roman" w:hAnsi="Times New Roman"/>
          <w:sz w:val="24"/>
          <w:szCs w:val="24"/>
        </w:rPr>
        <w:t xml:space="preserve">Умение определять понятия, создавать обобщения, устанавливать аналогии, </w:t>
      </w:r>
      <w:r w:rsidRPr="00022EAC">
        <w:rPr>
          <w:rFonts w:ascii="Times New Roman" w:hAnsi="Times New Roman"/>
          <w:sz w:val="24"/>
          <w:szCs w:val="24"/>
        </w:rPr>
        <w:lastRenderedPageBreak/>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022EAC">
        <w:rPr>
          <w:rFonts w:ascii="Times New Roman" w:hAnsi="Times New Roman"/>
          <w:sz w:val="24"/>
          <w:szCs w:val="24"/>
        </w:rPr>
        <w:t xml:space="preserve">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подбирать слова, соподчиненные ключевому слову, определяющие его признаки и свойства;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выстраивать логическую цепочку, состоящую из ключевого слова и соподчиненных ему слов;</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выделять общий признак двух или нескольких предметов или явлений и объяснять их сходство;</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выделять явление из общего ряда других явлений;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рассуждение на основе сравнения предметов и явлений, выделяя при этом общие признаки;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излагать полученную информацию, интерпретируя ее в контексте решаемой задачи;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вербализовать эмоциональное впечатление, оказанное на него источником;</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обозначать символом и знаком предмет и/или явление;</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создавать абстрактный или реальный образ предмета и/или явления;</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модель/схему на основе условий задачи и/или способа ее решения;</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lastRenderedPageBreak/>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022EAC">
        <w:rPr>
          <w:rFonts w:ascii="Times New Roman" w:hAnsi="Times New Roman"/>
          <w:sz w:val="24"/>
          <w:szCs w:val="24"/>
        </w:rPr>
        <w:t>текстовое</w:t>
      </w:r>
      <w:proofErr w:type="gramEnd"/>
      <w:r w:rsidRPr="00022EAC">
        <w:rPr>
          <w:rFonts w:ascii="Times New Roman" w:hAnsi="Times New Roman"/>
          <w:sz w:val="24"/>
          <w:szCs w:val="24"/>
        </w:rPr>
        <w:t>, и наоборот;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доказательство: прямое, косвенное, от противного;</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Смысловое чтение.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находить в тексте требуемую информацию (в соответствии с целями своей деятельности);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ориентироваться в содержании текста, понимать целостный смысл текста, структурировать текст;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устанавливать взаимосвязь описанных в тексте событий, явлений, процессов;</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резюмировать главную идею текста;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критически оценивать содержание и форму текста.</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свое отношение к природной среде;</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анализировать влияние экологических факторов на среду обитания живых организмов;</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проводить причинный и вероятностный анализ экологических ситуаций;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выражать свое отношение к природе через рисунки, сочинения, модели, проектные работы.</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022EAC" w:rsidRPr="00022EAC" w:rsidRDefault="00022EAC" w:rsidP="001C266F">
      <w:pPr>
        <w:pStyle w:val="a4"/>
        <w:numPr>
          <w:ilvl w:val="0"/>
          <w:numId w:val="52"/>
        </w:numPr>
        <w:jc w:val="both"/>
        <w:rPr>
          <w:rFonts w:ascii="Times New Roman" w:hAnsi="Times New Roman"/>
          <w:lang w:val="ru-RU"/>
        </w:rPr>
      </w:pPr>
      <w:r w:rsidRPr="00022EAC">
        <w:rPr>
          <w:rFonts w:ascii="Times New Roman" w:hAnsi="Times New Roman"/>
          <w:lang w:val="ru-RU"/>
        </w:rPr>
        <w:t>определять необходимые ключевые поисковые слова и запросы;</w:t>
      </w:r>
    </w:p>
    <w:p w:rsidR="00022EAC" w:rsidRPr="00022EAC" w:rsidRDefault="00022EAC" w:rsidP="001C266F">
      <w:pPr>
        <w:pStyle w:val="a4"/>
        <w:numPr>
          <w:ilvl w:val="0"/>
          <w:numId w:val="52"/>
        </w:numPr>
        <w:jc w:val="both"/>
        <w:rPr>
          <w:rFonts w:ascii="Times New Roman" w:hAnsi="Times New Roman"/>
          <w:lang w:val="ru-RU"/>
        </w:rPr>
      </w:pPr>
      <w:r w:rsidRPr="00022EAC">
        <w:rPr>
          <w:rFonts w:ascii="Times New Roman" w:hAnsi="Times New Roman"/>
          <w:lang w:val="ru-RU"/>
        </w:rPr>
        <w:t>осуществлять взаимодействие с электронными поисковыми системами, словарями;</w:t>
      </w:r>
    </w:p>
    <w:p w:rsidR="00022EAC" w:rsidRPr="00022EAC" w:rsidRDefault="00022EAC" w:rsidP="001C266F">
      <w:pPr>
        <w:pStyle w:val="a4"/>
        <w:numPr>
          <w:ilvl w:val="0"/>
          <w:numId w:val="52"/>
        </w:numPr>
        <w:jc w:val="both"/>
        <w:rPr>
          <w:rFonts w:ascii="Times New Roman" w:hAnsi="Times New Roman"/>
          <w:lang w:val="ru-RU"/>
        </w:rPr>
      </w:pPr>
      <w:r w:rsidRPr="00022EAC">
        <w:rPr>
          <w:rFonts w:ascii="Times New Roman" w:hAnsi="Times New Roman"/>
          <w:lang w:val="ru-RU"/>
        </w:rPr>
        <w:t>формировать множественную выборку из поисковых источников для объективизации результатов поиска;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соотносить полученные результаты поиска со своей деятельностью.</w:t>
      </w:r>
    </w:p>
    <w:p w:rsidR="00022EAC" w:rsidRPr="00022EAC" w:rsidRDefault="00022EAC" w:rsidP="00022EAC">
      <w:pPr>
        <w:tabs>
          <w:tab w:val="left" w:pos="993"/>
        </w:tabs>
        <w:spacing w:after="0" w:line="240" w:lineRule="auto"/>
        <w:ind w:firstLine="709"/>
        <w:jc w:val="both"/>
        <w:rPr>
          <w:rFonts w:ascii="Times New Roman" w:hAnsi="Times New Roman"/>
          <w:b/>
          <w:sz w:val="24"/>
          <w:szCs w:val="24"/>
        </w:rPr>
      </w:pPr>
      <w:r w:rsidRPr="00022EAC">
        <w:rPr>
          <w:rFonts w:ascii="Times New Roman" w:hAnsi="Times New Roman"/>
          <w:b/>
          <w:sz w:val="24"/>
          <w:szCs w:val="24"/>
        </w:rPr>
        <w:t>Коммуникативные УУД</w:t>
      </w:r>
    </w:p>
    <w:p w:rsidR="00022EAC" w:rsidRPr="00022EAC" w:rsidRDefault="00022EAC" w:rsidP="001C266F">
      <w:pPr>
        <w:pStyle w:val="a4"/>
        <w:widowControl w:val="0"/>
        <w:numPr>
          <w:ilvl w:val="0"/>
          <w:numId w:val="53"/>
        </w:numPr>
        <w:tabs>
          <w:tab w:val="left" w:pos="426"/>
        </w:tabs>
        <w:ind w:left="0" w:firstLine="709"/>
        <w:jc w:val="both"/>
        <w:rPr>
          <w:rFonts w:ascii="Times New Roman" w:hAnsi="Times New Roman"/>
        </w:rPr>
      </w:pPr>
      <w:r w:rsidRPr="00022EAC">
        <w:rPr>
          <w:rFonts w:ascii="Times New Roman" w:hAnsi="Times New Roman"/>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022EAC">
        <w:rPr>
          <w:rFonts w:ascii="Times New Roman" w:hAnsi="Times New Roman"/>
        </w:rPr>
        <w:t>Обучающийся сможет:</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lastRenderedPageBreak/>
        <w:t>определять возможные роли в совместной деятельности;</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играть определенную роль в совместной деятельности;</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proofErr w:type="gramStart"/>
      <w:r w:rsidRPr="00022EAC">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позитивные отношения в процессе учебной и познавательной деятельности;</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предлагать альтернативное решение в конфликтной ситуации;</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выделять общую точку зрения в дискуссии;</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22EAC" w:rsidRPr="00022EAC" w:rsidRDefault="00022EAC" w:rsidP="001C266F">
      <w:pPr>
        <w:widowControl w:val="0"/>
        <w:numPr>
          <w:ilvl w:val="0"/>
          <w:numId w:val="53"/>
        </w:numPr>
        <w:tabs>
          <w:tab w:val="left" w:pos="142"/>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задачу коммуникации и в соответствии с ней отбирать речевые средства;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представлять в устной или письменной форме развернутый план собственной деятельности;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высказывать и обосновывать мнение (суждение) и запрашивать мнение партнера в рамках диалога;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принимать решение в ходе диалога и согласовывать его с собеседником;</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022EAC" w:rsidRPr="00022EAC" w:rsidRDefault="00022EAC" w:rsidP="001C266F">
      <w:pPr>
        <w:widowControl w:val="0"/>
        <w:numPr>
          <w:ilvl w:val="0"/>
          <w:numId w:val="53"/>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lastRenderedPageBreak/>
        <w:t>целенаправленно искать и использовать информационные ресурсы, необходимые для решения учебных и практических задач с помощью средств ИКТ;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использовать информацию с учетом этических и правовых норм;</w:t>
      </w:r>
    </w:p>
    <w:p w:rsidR="00022EAC" w:rsidRPr="0099765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22EAC" w:rsidRPr="001D358F" w:rsidRDefault="00022EAC" w:rsidP="00022EAC">
      <w:pPr>
        <w:pStyle w:val="2"/>
        <w:rPr>
          <w:rFonts w:ascii="Times New Roman" w:hAnsi="Times New Roman"/>
          <w:i w:val="0"/>
          <w:sz w:val="24"/>
          <w:szCs w:val="24"/>
        </w:rPr>
      </w:pPr>
      <w:r w:rsidRPr="001D358F">
        <w:rPr>
          <w:rFonts w:ascii="Times New Roman" w:hAnsi="Times New Roman"/>
          <w:i w:val="0"/>
          <w:sz w:val="24"/>
          <w:szCs w:val="24"/>
        </w:rPr>
        <w:t>1.2.5. Предметные результаты</w:t>
      </w:r>
    </w:p>
    <w:p w:rsidR="00022EAC" w:rsidRPr="001D358F" w:rsidRDefault="00022EAC" w:rsidP="00022EAC">
      <w:pPr>
        <w:pStyle w:val="3"/>
        <w:spacing w:before="0" w:after="0" w:line="240" w:lineRule="auto"/>
        <w:ind w:firstLine="709"/>
        <w:rPr>
          <w:rFonts w:ascii="Times New Roman" w:hAnsi="Times New Roman" w:cs="Times New Roman"/>
          <w:sz w:val="24"/>
          <w:szCs w:val="24"/>
        </w:rPr>
      </w:pPr>
      <w:bookmarkStart w:id="12" w:name="_Toc409691628"/>
      <w:bookmarkStart w:id="13" w:name="_Toc410653953"/>
      <w:bookmarkStart w:id="14" w:name="_Toc414553133"/>
      <w:r w:rsidRPr="001D358F">
        <w:rPr>
          <w:rFonts w:ascii="Times New Roman" w:hAnsi="Times New Roman" w:cs="Times New Roman"/>
          <w:sz w:val="24"/>
          <w:szCs w:val="24"/>
        </w:rPr>
        <w:t>1.2.5.1. Русский язык</w:t>
      </w:r>
      <w:bookmarkEnd w:id="12"/>
      <w:bookmarkEnd w:id="13"/>
      <w:bookmarkEnd w:id="14"/>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Предметные результаты изучения предметной области "Русский язык и литература" должны отражать:</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Русский язык:</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различать монологическую, диалогическую и полилогическую речь, участие в диалоге и полилоге;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выявление основных особенностей устной и письменной речи, разговорной и книжной речи;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 xml:space="preserve">умение создавать различные текстовые высказывания в соответствии с поставленной целью и </w:t>
      </w:r>
      <w:r w:rsidRPr="00F86558">
        <w:rPr>
          <w:rFonts w:ascii="Times New Roman" w:hAnsi="Times New Roman"/>
          <w:sz w:val="24"/>
          <w:szCs w:val="24"/>
        </w:rPr>
        <w:lastRenderedPageBreak/>
        <w:t>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осознанное использование речевых сре</w:t>
      </w:r>
      <w:proofErr w:type="gramStart"/>
      <w:r w:rsidRPr="00F86558">
        <w:rPr>
          <w:rFonts w:ascii="Times New Roman" w:hAnsi="Times New Roman"/>
          <w:sz w:val="24"/>
          <w:szCs w:val="24"/>
        </w:rPr>
        <w:t>дств дл</w:t>
      </w:r>
      <w:proofErr w:type="gramEnd"/>
      <w:r w:rsidRPr="00F86558">
        <w:rPr>
          <w:rFonts w:ascii="Times New Roman" w:hAnsi="Times New Roman"/>
          <w:sz w:val="24"/>
          <w:szCs w:val="24"/>
        </w:rPr>
        <w:t>я планирования и регуляции собственной речи; для выражения своих чувств, мыслей и коммуникативных потребностей;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соблюдение основных языковых норм в устной и письменной речи;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proofErr w:type="gramStart"/>
      <w:r w:rsidRPr="00F86558">
        <w:rPr>
          <w:rFonts w:ascii="Times New Roman" w:hAnsi="Times New Roman"/>
          <w:sz w:val="24"/>
          <w:szCs w:val="24"/>
        </w:rP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roofErr w:type="gramEnd"/>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уместное использование фразеологических оборотов в речи;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корректное и оправданное употребление междометий для выражения эмоций, этикетных формул;</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в речи синонимичных имен прилагательных в роли эпитетов;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расширение и систематизация научных знаний о языке, его единицах и категориях;</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осознание взаимосвязи его уровней и единиц;</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освоение базовых понятий лингвистики: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глаголов, причастий, деепричастий и их морфологических признаков;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предлогов, частиц и союзов разных разрядов, определение смысловых оттенков частиц;</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междометий разных разрядов, определение грамматических особенностей междометий;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звукового состава слова, правильное деление на слоги, характеристика звуков слова;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lastRenderedPageBreak/>
        <w:t>деление слова на морфемы на основе смыслового, грамматического и словообразовательного анализа слова;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различать словообразовательные и формообразующие морфемы, способы словообразования;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проведение морфологического разбора самостоятельных и служебных частей речи;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опознавание основных единиц синтаксиса (словосочетание, предложение, текст);</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вида предложения по цели высказывания и эмоциональной окраске;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грамматической основы предложения;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второстепенных членов предложения, однородных членов предложения, обособленных членов предложения;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обращений;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вводных и вставных конструкций;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видов связи, смысловых, лексических и грамматических сре</w:t>
      </w:r>
      <w:proofErr w:type="gramStart"/>
      <w:r w:rsidRPr="00F86558">
        <w:rPr>
          <w:rFonts w:ascii="Times New Roman" w:hAnsi="Times New Roman"/>
          <w:sz w:val="24"/>
          <w:szCs w:val="24"/>
        </w:rPr>
        <w:t>дств св</w:t>
      </w:r>
      <w:proofErr w:type="gramEnd"/>
      <w:r w:rsidRPr="00F86558">
        <w:rPr>
          <w:rFonts w:ascii="Times New Roman" w:hAnsi="Times New Roman"/>
          <w:sz w:val="24"/>
          <w:szCs w:val="24"/>
        </w:rPr>
        <w:t>язи предложений в тексте, а также уместность и целесообразность их использования;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6) обогащение активного и потенциального словарного запаса, расширение объема используемых в речи грамматических языковых сре</w:t>
      </w:r>
      <w:proofErr w:type="gramStart"/>
      <w:r w:rsidRPr="00F86558">
        <w:rPr>
          <w:rFonts w:ascii="Times New Roman" w:hAnsi="Times New Roman"/>
          <w:sz w:val="24"/>
          <w:szCs w:val="24"/>
        </w:rPr>
        <w:t>дств дл</w:t>
      </w:r>
      <w:proofErr w:type="gramEnd"/>
      <w:r w:rsidRPr="00F86558">
        <w:rPr>
          <w:rFonts w:ascii="Times New Roman" w:hAnsi="Times New Roman"/>
          <w:sz w:val="24"/>
          <w:szCs w:val="24"/>
        </w:rPr>
        <w:t>я свободного выражения мыслей и чувств в соответствии с ситуацией и стилем общения: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фразеологических словарей для определения значения и особенностей употребления фразеологизмов;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словарей для подбора к словам синонимов, антонимов;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proofErr w:type="gramStart"/>
      <w:r w:rsidRPr="00F86558">
        <w:rPr>
          <w:rFonts w:ascii="Times New Roman" w:hAnsi="Times New Roman"/>
          <w:sz w:val="24"/>
          <w:szCs w:val="24"/>
        </w:rPr>
        <w:t xml:space="preserve">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w:t>
      </w:r>
      <w:r w:rsidRPr="00F86558">
        <w:rPr>
          <w:rFonts w:ascii="Times New Roman" w:hAnsi="Times New Roman"/>
          <w:sz w:val="24"/>
          <w:szCs w:val="24"/>
        </w:rPr>
        <w:lastRenderedPageBreak/>
        <w:t>речевого этикета;</w:t>
      </w:r>
      <w:proofErr w:type="gramEnd"/>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приобретение опыта использования языковых норм в речевой практике при создании устных и письменных высказываний;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стремление к речевому самосовершенствованию, овладение основными стилистическими ресурсами лексики и фразеологии языка: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поиск орфограммы и применение правил написания слов с орфограммами;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освоение правил правописания служебных частей речи и умения применять их на письме;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применение правильного переноса слов;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нормативное изменение форм существительных, прилагательных, местоимений, числительных, глаголов;</w:t>
      </w:r>
    </w:p>
    <w:p w:rsidR="005E08C3" w:rsidRPr="005E08C3"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w:t>
      </w:r>
      <w:r>
        <w:rPr>
          <w:rFonts w:ascii="Times New Roman" w:hAnsi="Times New Roman"/>
          <w:sz w:val="24"/>
          <w:szCs w:val="24"/>
        </w:rPr>
        <w:t>олов-сказуемых в связном тексте.</w:t>
      </w:r>
    </w:p>
    <w:p w:rsidR="00022EAC" w:rsidRPr="005E08C3" w:rsidRDefault="00022EAC" w:rsidP="00022EAC">
      <w:pPr>
        <w:pStyle w:val="2"/>
        <w:spacing w:line="240" w:lineRule="auto"/>
        <w:rPr>
          <w:rFonts w:ascii="Times New Roman" w:hAnsi="Times New Roman"/>
          <w:sz w:val="24"/>
          <w:szCs w:val="24"/>
        </w:rPr>
      </w:pPr>
      <w:bookmarkStart w:id="15" w:name="_Toc287934277"/>
      <w:bookmarkStart w:id="16" w:name="_Toc414553134"/>
      <w:bookmarkStart w:id="17" w:name="_Toc287551922"/>
      <w:r w:rsidRPr="005E08C3">
        <w:rPr>
          <w:rFonts w:ascii="Times New Roman" w:hAnsi="Times New Roman"/>
          <w:sz w:val="24"/>
          <w:szCs w:val="24"/>
        </w:rPr>
        <w:t>Выпускник научится:</w:t>
      </w:r>
      <w:bookmarkEnd w:id="15"/>
      <w:bookmarkEnd w:id="16"/>
    </w:p>
    <w:p w:rsidR="00022EAC" w:rsidRPr="005E08C3"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5E08C3">
        <w:rPr>
          <w:rFonts w:ascii="Times New Roman" w:hAnsi="Times New Roman"/>
          <w:lang w:val="ru-RU"/>
        </w:rPr>
        <w:t>владеть навыками работы с учебной книгой, словарями и другими информационными источниками, включая СМИ и ресурсы Интернета;</w:t>
      </w:r>
    </w:p>
    <w:p w:rsidR="00022EAC" w:rsidRPr="005E08C3"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5E08C3">
        <w:rPr>
          <w:rFonts w:ascii="Times New Roman" w:hAnsi="Times New Roman"/>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участвовать в диалогическом и полилогическом общении</w:t>
      </w:r>
      <w:r w:rsidRPr="00022EAC">
        <w:rPr>
          <w:rFonts w:ascii="Times New Roman" w:hAnsi="Times New Roman"/>
          <w:color w:val="FF0000"/>
          <w:lang w:val="ru-RU"/>
        </w:rPr>
        <w:t xml:space="preserve">, </w:t>
      </w:r>
      <w:r w:rsidRPr="00022EAC">
        <w:rPr>
          <w:rFonts w:ascii="Times New Roman" w:hAnsi="Times New Roman"/>
          <w:lang w:val="ru-RU"/>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использовать знание алфавита при поиске информации;</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различать значимые и незначимые единицы языка;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проводить фонетический и орфоэпический анализ слова;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lastRenderedPageBreak/>
        <w:t>классифицировать и группировать звуки речи по заданным признакам, слова по заданным параметрам их звукового состава;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членить слова на слоги и правильно их переносить;</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проводить морфемный и словообразовательный анализ слов;</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rPr>
      </w:pPr>
      <w:r w:rsidRPr="00022EAC">
        <w:rPr>
          <w:rFonts w:ascii="Times New Roman" w:hAnsi="Times New Roman"/>
        </w:rPr>
        <w:t>проводить лексический анализ слова;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лексические средства выразительности и основные виды тропов (метафора, эпитет, сравнение, гипербола, олицетворение);</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самостоятельные части речи и их формы, а также служебные части речи и междометия;</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rPr>
      </w:pPr>
      <w:r w:rsidRPr="00022EAC">
        <w:rPr>
          <w:rFonts w:ascii="Times New Roman" w:hAnsi="Times New Roman"/>
        </w:rPr>
        <w:t>проводить морфологический анализ слова;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применять знания и умения по морфемике и словообразованию при проведении морфологического анализа слов;</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основные единицы синтаксиса (словосочетание, предложение, текст);</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rPr>
      </w:pPr>
      <w:r w:rsidRPr="00022EAC">
        <w:rPr>
          <w:rFonts w:ascii="Times New Roman" w:hAnsi="Times New Roman"/>
        </w:rPr>
        <w:t>находить грамматическую основу предложения;</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распознавать главные и второстепенные члены предложения;</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предложения простые и сложные, предложения осложненной структуры;</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проводить синтаксический анализ словосочетания и предложения;</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соблюдать основные языковые нормы в устной и письменной речи;</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опираться на фонетический, морфемный, словообразовательный и морфологический анализ в практике правописания;</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опираться на грамматико-интонационный анализ при объяснении расстановки знаков препинания в предложении;</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rPr>
      </w:pPr>
      <w:proofErr w:type="gramStart"/>
      <w:r w:rsidRPr="00022EAC">
        <w:rPr>
          <w:rFonts w:ascii="Times New Roman" w:hAnsi="Times New Roman"/>
        </w:rPr>
        <w:t>использовать</w:t>
      </w:r>
      <w:proofErr w:type="gramEnd"/>
      <w:r w:rsidRPr="00022EAC">
        <w:rPr>
          <w:rFonts w:ascii="Times New Roman" w:hAnsi="Times New Roman"/>
        </w:rPr>
        <w:t xml:space="preserve"> орфографические словари.</w:t>
      </w:r>
    </w:p>
    <w:p w:rsidR="00022EAC" w:rsidRPr="00022EAC" w:rsidRDefault="00022EAC" w:rsidP="00022EAC">
      <w:pPr>
        <w:pStyle w:val="2"/>
        <w:spacing w:line="240" w:lineRule="auto"/>
        <w:rPr>
          <w:rFonts w:ascii="Times New Roman" w:hAnsi="Times New Roman"/>
          <w:sz w:val="24"/>
          <w:szCs w:val="24"/>
        </w:rPr>
      </w:pPr>
      <w:bookmarkStart w:id="18" w:name="_Toc414553135"/>
      <w:r w:rsidRPr="00022EAC">
        <w:rPr>
          <w:rFonts w:ascii="Times New Roman" w:hAnsi="Times New Roman"/>
          <w:sz w:val="24"/>
          <w:szCs w:val="24"/>
        </w:rPr>
        <w:t>Выпускник получит возможность научиться:</w:t>
      </w:r>
      <w:bookmarkEnd w:id="18"/>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оценивать собственную и чужую речь с точки зрения точного, уместного и выразительного словоупотребления;</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 xml:space="preserve">опознавать различные выразительные средства языка; </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proofErr w:type="gramStart"/>
      <w:r w:rsidRPr="00022EAC">
        <w:rPr>
          <w:rFonts w:ascii="Times New Roman" w:hAnsi="Times New Roman"/>
          <w:i/>
          <w:lang w:val="ru-RU"/>
        </w:rPr>
        <w:t>писать конспект, отзыв, тезисы, рефераты, статьи, рецензии, доклады, интервью, очерки, доверенности, резюме и другие жанры;</w:t>
      </w:r>
      <w:proofErr w:type="gramEnd"/>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w:t>
      </w:r>
      <w:r w:rsidRPr="00022EAC">
        <w:rPr>
          <w:rFonts w:ascii="Times New Roman" w:hAnsi="Times New Roman"/>
          <w:i/>
          <w:lang w:val="ru-RU"/>
        </w:rPr>
        <w:lastRenderedPageBreak/>
        <w:t xml:space="preserve">регуляции своей деятельности; </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характеризовать словообразовательные цепочки и словообразовательные гнезда;</w:t>
      </w:r>
    </w:p>
    <w:p w:rsidR="00022EAC" w:rsidRPr="00E870E4"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E870E4">
        <w:rPr>
          <w:rFonts w:ascii="Times New Roman" w:hAnsi="Times New Roman"/>
          <w:i/>
          <w:lang w:val="ru-RU"/>
        </w:rPr>
        <w:t>использовать этимологические данные для объяснения правописания и лексического значения слова;</w:t>
      </w:r>
    </w:p>
    <w:p w:rsidR="00022EAC" w:rsidRPr="00E870E4"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E870E4">
        <w:rPr>
          <w:rFonts w:ascii="Times New Roman" w:hAnsi="Times New Roman"/>
          <w:i/>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D10DA" w:rsidRPr="0099765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E870E4">
        <w:rPr>
          <w:rFonts w:ascii="Times New Roman" w:hAnsi="Times New Roman"/>
          <w:i/>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17"/>
    </w:p>
    <w:p w:rsidR="00E870E4" w:rsidRPr="00E870E4" w:rsidRDefault="00E870E4" w:rsidP="00E870E4">
      <w:pPr>
        <w:pStyle w:val="2"/>
        <w:spacing w:line="240" w:lineRule="auto"/>
        <w:ind w:left="709"/>
        <w:rPr>
          <w:rStyle w:val="dash041e005f0431005f044b005f0447005f043d005f044b005f0439005f005fchar1char1"/>
          <w:b w:val="0"/>
          <w:bCs w:val="0"/>
          <w:i w:val="0"/>
          <w:szCs w:val="24"/>
          <w:lang w:eastAsia="en-US"/>
        </w:rPr>
      </w:pPr>
      <w:bookmarkStart w:id="19" w:name="_Toc409691629"/>
      <w:bookmarkStart w:id="20" w:name="_Toc410653954"/>
      <w:bookmarkStart w:id="21" w:name="_Toc414553136"/>
      <w:r w:rsidRPr="00E870E4">
        <w:rPr>
          <w:rFonts w:ascii="Times New Roman" w:hAnsi="Times New Roman"/>
          <w:i w:val="0"/>
          <w:sz w:val="24"/>
          <w:szCs w:val="24"/>
        </w:rPr>
        <w:t>1.2.5.2. Литература</w:t>
      </w:r>
      <w:bookmarkEnd w:id="19"/>
      <w:bookmarkEnd w:id="20"/>
      <w:bookmarkEnd w:id="21"/>
    </w:p>
    <w:p w:rsidR="00E870E4" w:rsidRPr="00E870E4" w:rsidRDefault="00E870E4" w:rsidP="00E870E4">
      <w:pPr>
        <w:autoSpaceDE w:val="0"/>
        <w:autoSpaceDN w:val="0"/>
        <w:adjustRightInd w:val="0"/>
        <w:spacing w:after="0" w:line="240" w:lineRule="auto"/>
        <w:ind w:firstLine="539"/>
        <w:jc w:val="both"/>
        <w:rPr>
          <w:rFonts w:ascii="Times New Roman" w:eastAsia="MS Mincho" w:hAnsi="Times New Roman"/>
          <w:sz w:val="24"/>
          <w:szCs w:val="24"/>
        </w:rPr>
      </w:pPr>
      <w:r w:rsidRPr="00E870E4">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E870E4">
        <w:rPr>
          <w:rFonts w:ascii="Times New Roman" w:eastAsia="MS Mincho" w:hAnsi="Times New Roman"/>
          <w:b/>
          <w:sz w:val="24"/>
          <w:szCs w:val="24"/>
        </w:rPr>
        <w:t>предметными</w:t>
      </w:r>
      <w:r w:rsidR="00874996">
        <w:rPr>
          <w:rFonts w:ascii="Times New Roman" w:eastAsia="MS Mincho" w:hAnsi="Times New Roman"/>
          <w:b/>
          <w:sz w:val="24"/>
          <w:szCs w:val="24"/>
        </w:rPr>
        <w:t xml:space="preserve"> </w:t>
      </w:r>
      <w:r w:rsidRPr="00E870E4">
        <w:rPr>
          <w:rFonts w:ascii="Times New Roman" w:eastAsia="MS Mincho" w:hAnsi="Times New Roman"/>
          <w:b/>
          <w:sz w:val="24"/>
          <w:szCs w:val="24"/>
        </w:rPr>
        <w:t>результатами</w:t>
      </w:r>
      <w:r w:rsidRPr="00E870E4">
        <w:rPr>
          <w:rFonts w:ascii="Times New Roman" w:eastAsia="MS Mincho" w:hAnsi="Times New Roman"/>
          <w:sz w:val="24"/>
          <w:szCs w:val="24"/>
        </w:rPr>
        <w:t xml:space="preserve"> изучения предмета «Литература» являются:</w:t>
      </w:r>
    </w:p>
    <w:p w:rsidR="00E870E4" w:rsidRPr="00E870E4" w:rsidRDefault="00E870E4" w:rsidP="001C266F">
      <w:pPr>
        <w:numPr>
          <w:ilvl w:val="0"/>
          <w:numId w:val="60"/>
        </w:numPr>
        <w:tabs>
          <w:tab w:val="left" w:pos="993"/>
        </w:tabs>
        <w:spacing w:after="0" w:line="240" w:lineRule="auto"/>
        <w:ind w:left="0" w:firstLine="633"/>
        <w:jc w:val="both"/>
        <w:rPr>
          <w:rFonts w:ascii="Times New Roman" w:hAnsi="Times New Roman"/>
          <w:sz w:val="24"/>
          <w:szCs w:val="24"/>
        </w:rPr>
      </w:pPr>
      <w:r w:rsidRPr="00E870E4">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E870E4" w:rsidRPr="00E870E4" w:rsidRDefault="00E870E4" w:rsidP="001C266F">
      <w:pPr>
        <w:numPr>
          <w:ilvl w:val="0"/>
          <w:numId w:val="60"/>
        </w:numPr>
        <w:tabs>
          <w:tab w:val="left" w:pos="993"/>
        </w:tabs>
        <w:spacing w:after="0" w:line="240" w:lineRule="auto"/>
        <w:ind w:left="0" w:firstLine="633"/>
        <w:jc w:val="both"/>
        <w:rPr>
          <w:rFonts w:ascii="Times New Roman" w:hAnsi="Times New Roman"/>
          <w:sz w:val="24"/>
          <w:szCs w:val="24"/>
        </w:rPr>
      </w:pPr>
      <w:r w:rsidRPr="00E870E4">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870E4" w:rsidRPr="00E870E4" w:rsidRDefault="00E870E4" w:rsidP="001C266F">
      <w:pPr>
        <w:numPr>
          <w:ilvl w:val="0"/>
          <w:numId w:val="58"/>
        </w:numPr>
        <w:tabs>
          <w:tab w:val="left" w:pos="993"/>
        </w:tabs>
        <w:spacing w:after="0" w:line="240" w:lineRule="auto"/>
        <w:ind w:left="0" w:firstLine="709"/>
        <w:jc w:val="both"/>
        <w:rPr>
          <w:rFonts w:ascii="Times New Roman" w:hAnsi="Times New Roman"/>
          <w:b/>
          <w:bCs/>
          <w:sz w:val="24"/>
          <w:szCs w:val="24"/>
        </w:rPr>
      </w:pPr>
      <w:r w:rsidRPr="00E870E4">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E870E4" w:rsidRPr="00E870E4" w:rsidRDefault="00E870E4" w:rsidP="001C266F">
      <w:pPr>
        <w:numPr>
          <w:ilvl w:val="0"/>
          <w:numId w:val="5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870E4" w:rsidRPr="00E870E4" w:rsidRDefault="00E870E4" w:rsidP="001C266F">
      <w:pPr>
        <w:numPr>
          <w:ilvl w:val="0"/>
          <w:numId w:val="5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E870E4" w:rsidRPr="00E870E4" w:rsidRDefault="00E870E4" w:rsidP="001C266F">
      <w:pPr>
        <w:numPr>
          <w:ilvl w:val="0"/>
          <w:numId w:val="58"/>
        </w:numPr>
        <w:tabs>
          <w:tab w:val="left" w:pos="993"/>
        </w:tabs>
        <w:spacing w:after="0" w:line="240" w:lineRule="auto"/>
        <w:ind w:left="0" w:firstLine="709"/>
        <w:jc w:val="both"/>
        <w:rPr>
          <w:rFonts w:ascii="Times New Roman" w:hAnsi="Times New Roman"/>
          <w:sz w:val="24"/>
          <w:szCs w:val="24"/>
        </w:rPr>
      </w:pPr>
      <w:proofErr w:type="gramStart"/>
      <w:r w:rsidRPr="00E870E4">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E870E4" w:rsidRPr="00E870E4" w:rsidRDefault="00E870E4" w:rsidP="00E870E4">
      <w:pPr>
        <w:autoSpaceDE w:val="0"/>
        <w:autoSpaceDN w:val="0"/>
        <w:adjustRightInd w:val="0"/>
        <w:spacing w:after="0" w:line="240" w:lineRule="auto"/>
        <w:ind w:firstLine="709"/>
        <w:jc w:val="both"/>
        <w:rPr>
          <w:rFonts w:ascii="Times New Roman" w:eastAsia="MS Mincho" w:hAnsi="Times New Roman"/>
          <w:sz w:val="24"/>
          <w:szCs w:val="24"/>
        </w:rPr>
      </w:pPr>
      <w:proofErr w:type="gramStart"/>
      <w:r w:rsidRPr="00E870E4">
        <w:rPr>
          <w:rFonts w:ascii="Times New Roman" w:eastAsia="MS Mincho" w:hAnsi="Times New Roman"/>
          <w:sz w:val="24"/>
          <w:szCs w:val="24"/>
        </w:rPr>
        <w:t xml:space="preserve">Конкретизируя эти общие результаты, обозначим наиболее важные </w:t>
      </w:r>
      <w:r w:rsidRPr="00E870E4">
        <w:rPr>
          <w:rFonts w:ascii="Times New Roman" w:eastAsia="MS Mincho" w:hAnsi="Times New Roman"/>
          <w:b/>
          <w:sz w:val="24"/>
          <w:szCs w:val="24"/>
        </w:rPr>
        <w:t>предметныеумения</w:t>
      </w:r>
      <w:r w:rsidRPr="00E870E4">
        <w:rPr>
          <w:rFonts w:ascii="Times New Roman" w:eastAsia="MS Mincho" w:hAnsi="Times New Roman"/>
          <w:sz w:val="24"/>
          <w:szCs w:val="24"/>
        </w:rPr>
        <w:t xml:space="preserve">, формируемые у </w:t>
      </w:r>
      <w:r w:rsidRPr="00E870E4">
        <w:rPr>
          <w:rFonts w:ascii="Times New Roman" w:hAnsi="Times New Roman"/>
          <w:sz w:val="24"/>
          <w:szCs w:val="24"/>
        </w:rPr>
        <w:t xml:space="preserve">обучающихся </w:t>
      </w:r>
      <w:r w:rsidRPr="00E870E4">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определять тему и основную мысль произведения (5</w:t>
      </w:r>
      <w:r w:rsidRPr="00E870E4">
        <w:rPr>
          <w:rFonts w:ascii="Times New Roman" w:hAnsi="Times New Roman"/>
          <w:sz w:val="24"/>
          <w:szCs w:val="24"/>
        </w:rPr>
        <w:t>–</w:t>
      </w:r>
      <w:r w:rsidRPr="00E870E4">
        <w:rPr>
          <w:rFonts w:ascii="Times New Roman" w:eastAsia="MS Mincho" w:hAnsi="Times New Roman"/>
          <w:sz w:val="24"/>
          <w:szCs w:val="24"/>
        </w:rPr>
        <w:t>6 кл.);</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lastRenderedPageBreak/>
        <w:t>владеть различными видами пересказа (5</w:t>
      </w:r>
      <w:r w:rsidRPr="00E870E4">
        <w:rPr>
          <w:rFonts w:ascii="Times New Roman" w:hAnsi="Times New Roman"/>
          <w:sz w:val="24"/>
          <w:szCs w:val="24"/>
        </w:rPr>
        <w:t>–</w:t>
      </w:r>
      <w:r w:rsidRPr="00E870E4">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E870E4">
        <w:rPr>
          <w:rFonts w:ascii="Times New Roman" w:hAnsi="Times New Roman"/>
          <w:sz w:val="24"/>
          <w:szCs w:val="24"/>
        </w:rPr>
        <w:t>–</w:t>
      </w:r>
      <w:r w:rsidRPr="00E870E4">
        <w:rPr>
          <w:rFonts w:ascii="Times New Roman" w:eastAsia="MS Mincho" w:hAnsi="Times New Roman"/>
          <w:sz w:val="24"/>
          <w:szCs w:val="24"/>
        </w:rPr>
        <w:t>7 кл.);</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характеризовать героев-персонажей, давать их сравнительные характеристики (5</w:t>
      </w:r>
      <w:r w:rsidRPr="00E870E4">
        <w:rPr>
          <w:rFonts w:ascii="Times New Roman" w:hAnsi="Times New Roman"/>
          <w:sz w:val="24"/>
          <w:szCs w:val="24"/>
        </w:rPr>
        <w:t>–</w:t>
      </w:r>
      <w:r w:rsidRPr="00E870E4">
        <w:rPr>
          <w:rFonts w:ascii="Times New Roman" w:eastAsia="MS Mincho" w:hAnsi="Times New Roman"/>
          <w:sz w:val="24"/>
          <w:szCs w:val="24"/>
        </w:rPr>
        <w:t>6 кл.); оценивать систему персонажей (6</w:t>
      </w:r>
      <w:r w:rsidRPr="00E870E4">
        <w:rPr>
          <w:rFonts w:ascii="Times New Roman" w:hAnsi="Times New Roman"/>
          <w:sz w:val="24"/>
          <w:szCs w:val="24"/>
        </w:rPr>
        <w:t>–</w:t>
      </w:r>
      <w:r w:rsidRPr="00E870E4">
        <w:rPr>
          <w:rFonts w:ascii="Times New Roman" w:eastAsia="MS Mincho" w:hAnsi="Times New Roman"/>
          <w:sz w:val="24"/>
          <w:szCs w:val="24"/>
        </w:rPr>
        <w:t>7 кл.);</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E870E4">
        <w:rPr>
          <w:rFonts w:ascii="Times New Roman" w:hAnsi="Times New Roman"/>
          <w:sz w:val="24"/>
          <w:szCs w:val="24"/>
        </w:rPr>
        <w:t>–</w:t>
      </w:r>
      <w:r w:rsidRPr="00E870E4">
        <w:rPr>
          <w:rFonts w:ascii="Times New Roman" w:eastAsia="MS Mincho" w:hAnsi="Times New Roman"/>
          <w:sz w:val="24"/>
          <w:szCs w:val="24"/>
        </w:rPr>
        <w:t>7 кл.); выявлять особенности языка и стиля писателя (7</w:t>
      </w:r>
      <w:r w:rsidRPr="00E870E4">
        <w:rPr>
          <w:rFonts w:ascii="Times New Roman" w:hAnsi="Times New Roman"/>
          <w:sz w:val="24"/>
          <w:szCs w:val="24"/>
        </w:rPr>
        <w:t>–</w:t>
      </w:r>
      <w:r w:rsidRPr="00E870E4">
        <w:rPr>
          <w:rFonts w:ascii="Times New Roman" w:eastAsia="MS Mincho" w:hAnsi="Times New Roman"/>
          <w:sz w:val="24"/>
          <w:szCs w:val="24"/>
        </w:rPr>
        <w:t>9 кл.);</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определять родо-жанровую специфику художественного произведения (5</w:t>
      </w:r>
      <w:r w:rsidRPr="00E870E4">
        <w:rPr>
          <w:rFonts w:ascii="Times New Roman" w:hAnsi="Times New Roman"/>
          <w:sz w:val="24"/>
          <w:szCs w:val="24"/>
        </w:rPr>
        <w:t>–</w:t>
      </w:r>
      <w:r w:rsidRPr="00E870E4">
        <w:rPr>
          <w:rFonts w:ascii="Times New Roman" w:eastAsia="MS Mincho" w:hAnsi="Times New Roman"/>
          <w:sz w:val="24"/>
          <w:szCs w:val="24"/>
        </w:rPr>
        <w:t xml:space="preserve">9 кл.); </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E870E4">
        <w:rPr>
          <w:rFonts w:ascii="Times New Roman" w:hAnsi="Times New Roman"/>
          <w:sz w:val="24"/>
          <w:szCs w:val="24"/>
        </w:rPr>
        <w:t>–</w:t>
      </w:r>
      <w:r w:rsidRPr="00E870E4">
        <w:rPr>
          <w:rFonts w:ascii="Times New Roman" w:eastAsia="MS Mincho" w:hAnsi="Times New Roman"/>
          <w:sz w:val="24"/>
          <w:szCs w:val="24"/>
        </w:rPr>
        <w:t>9 кл.);</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E870E4">
        <w:rPr>
          <w:rFonts w:ascii="Times New Roman" w:hAnsi="Times New Roman"/>
          <w:sz w:val="24"/>
          <w:szCs w:val="24"/>
        </w:rPr>
        <w:t>–</w:t>
      </w:r>
      <w:r w:rsidRPr="00E870E4">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E870E4">
        <w:rPr>
          <w:rFonts w:ascii="Times New Roman" w:hAnsi="Times New Roman"/>
          <w:sz w:val="24"/>
          <w:szCs w:val="24"/>
        </w:rPr>
        <w:t>–</w:t>
      </w:r>
      <w:r w:rsidRPr="00E870E4">
        <w:rPr>
          <w:rFonts w:ascii="Times New Roman" w:eastAsia="MS Mincho" w:hAnsi="Times New Roman"/>
          <w:sz w:val="24"/>
          <w:szCs w:val="24"/>
        </w:rPr>
        <w:t>9 кл.);</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E870E4">
        <w:rPr>
          <w:rFonts w:ascii="Times New Roman" w:eastAsia="MS Mincho" w:hAnsi="Times New Roman"/>
          <w:sz w:val="24"/>
          <w:szCs w:val="24"/>
        </w:rPr>
        <w:t xml:space="preserve"> (в каждом классе – на своем уровне); </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E870E4">
        <w:rPr>
          <w:rFonts w:ascii="Times New Roman" w:hAnsi="Times New Roman"/>
          <w:sz w:val="24"/>
          <w:szCs w:val="24"/>
        </w:rPr>
        <w:t>–</w:t>
      </w:r>
      <w:r w:rsidRPr="00E870E4">
        <w:rPr>
          <w:rFonts w:ascii="Times New Roman" w:eastAsia="MS Mincho" w:hAnsi="Times New Roman"/>
          <w:sz w:val="24"/>
          <w:szCs w:val="24"/>
        </w:rPr>
        <w:t>9 кл.);</w:t>
      </w:r>
    </w:p>
    <w:p w:rsidR="00E870E4" w:rsidRPr="00E870E4" w:rsidRDefault="00E870E4" w:rsidP="001C266F">
      <w:pPr>
        <w:numPr>
          <w:ilvl w:val="0"/>
          <w:numId w:val="57"/>
        </w:numPr>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E870E4">
        <w:rPr>
          <w:rFonts w:ascii="Times New Roman" w:hAnsi="Times New Roman"/>
          <w:bCs/>
          <w:sz w:val="24"/>
          <w:szCs w:val="24"/>
        </w:rPr>
        <w:t xml:space="preserve">организации дискуссии </w:t>
      </w:r>
      <w:r w:rsidRPr="00E870E4">
        <w:rPr>
          <w:rFonts w:ascii="Times New Roman" w:eastAsia="MS Mincho" w:hAnsi="Times New Roman"/>
          <w:sz w:val="24"/>
          <w:szCs w:val="24"/>
        </w:rPr>
        <w:t xml:space="preserve"> (в каждом классе – на своем уровне);</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E870E4" w:rsidRPr="00E870E4" w:rsidRDefault="00E870E4" w:rsidP="001C266F">
      <w:pPr>
        <w:widowControl w:val="0"/>
        <w:numPr>
          <w:ilvl w:val="0"/>
          <w:numId w:val="57"/>
        </w:numPr>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выразительно читать с листа и наизусть произведения/фрагменты</w:t>
      </w:r>
    </w:p>
    <w:p w:rsidR="00E870E4" w:rsidRPr="00E870E4" w:rsidRDefault="00E870E4" w:rsidP="0099765C">
      <w:pPr>
        <w:widowControl w:val="0"/>
        <w:autoSpaceDE w:val="0"/>
        <w:autoSpaceDN w:val="0"/>
        <w:adjustRightInd w:val="0"/>
        <w:spacing w:after="0" w:line="240" w:lineRule="auto"/>
        <w:jc w:val="both"/>
        <w:rPr>
          <w:rFonts w:ascii="Times New Roman" w:eastAsia="MS Mincho" w:hAnsi="Times New Roman"/>
          <w:sz w:val="24"/>
          <w:szCs w:val="24"/>
        </w:rPr>
      </w:pPr>
      <w:r w:rsidRPr="00E870E4">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E870E4">
        <w:rPr>
          <w:rFonts w:ascii="Times New Roman" w:hAnsi="Times New Roman"/>
          <w:sz w:val="24"/>
          <w:szCs w:val="24"/>
        </w:rPr>
        <w:t>–</w:t>
      </w:r>
      <w:r w:rsidRPr="00E870E4">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E870E4">
        <w:rPr>
          <w:rFonts w:ascii="Times New Roman" w:hAnsi="Times New Roman"/>
          <w:sz w:val="24"/>
          <w:szCs w:val="24"/>
        </w:rPr>
        <w:t>–</w:t>
      </w:r>
      <w:r w:rsidRPr="00E870E4">
        <w:rPr>
          <w:rFonts w:ascii="Times New Roman" w:eastAsia="MS Mincho" w:hAnsi="Times New Roman"/>
          <w:sz w:val="24"/>
          <w:szCs w:val="24"/>
        </w:rPr>
        <w:t>9 кл.) (в каждом классе – на своем уровне).</w:t>
      </w:r>
    </w:p>
    <w:p w:rsidR="00E870E4" w:rsidRPr="00E870E4" w:rsidRDefault="00E870E4" w:rsidP="00E870E4">
      <w:pPr>
        <w:pStyle w:val="24"/>
        <w:autoSpaceDE w:val="0"/>
        <w:autoSpaceDN w:val="0"/>
        <w:adjustRightInd w:val="0"/>
        <w:spacing w:line="240" w:lineRule="auto"/>
        <w:ind w:firstLine="709"/>
        <w:rPr>
          <w:rFonts w:ascii="Times New Roman" w:hAnsi="Times New Roman"/>
          <w:sz w:val="24"/>
          <w:szCs w:val="24"/>
        </w:rPr>
      </w:pPr>
      <w:r w:rsidRPr="00E870E4">
        <w:rPr>
          <w:rFonts w:ascii="Times New Roman" w:hAnsi="Times New Roman"/>
          <w:sz w:val="24"/>
          <w:szCs w:val="24"/>
        </w:rPr>
        <w:t xml:space="preserve">При оценке предметных результатов обучения литературе следует учитывать несколько </w:t>
      </w:r>
      <w:r w:rsidRPr="00E870E4">
        <w:rPr>
          <w:rFonts w:ascii="Times New Roman" w:hAnsi="Times New Roman"/>
          <w:b/>
          <w:sz w:val="24"/>
          <w:szCs w:val="24"/>
        </w:rPr>
        <w:t>основных уровней сформированности читательской культуры</w:t>
      </w:r>
      <w:r w:rsidRPr="00E870E4">
        <w:rPr>
          <w:rFonts w:ascii="Times New Roman" w:hAnsi="Times New Roman"/>
          <w:sz w:val="24"/>
          <w:szCs w:val="24"/>
        </w:rPr>
        <w:t xml:space="preserve">. </w:t>
      </w:r>
    </w:p>
    <w:p w:rsidR="00E870E4" w:rsidRPr="00E870E4" w:rsidRDefault="00E870E4" w:rsidP="00E870E4">
      <w:pPr>
        <w:overflowPunct w:val="0"/>
        <w:autoSpaceDE w:val="0"/>
        <w:autoSpaceDN w:val="0"/>
        <w:adjustRightInd w:val="0"/>
        <w:spacing w:after="0" w:line="240" w:lineRule="auto"/>
        <w:ind w:firstLine="709"/>
        <w:jc w:val="both"/>
        <w:rPr>
          <w:rFonts w:ascii="Times New Roman" w:hAnsi="Times New Roman"/>
          <w:bCs/>
          <w:iCs/>
          <w:sz w:val="24"/>
          <w:szCs w:val="24"/>
        </w:rPr>
      </w:pPr>
      <w:r w:rsidRPr="00E870E4">
        <w:rPr>
          <w:rFonts w:ascii="Times New Roman" w:hAnsi="Times New Roman"/>
          <w:b/>
          <w:bCs/>
          <w:sz w:val="24"/>
          <w:szCs w:val="24"/>
        </w:rPr>
        <w:t>I уровень</w:t>
      </w:r>
      <w:r w:rsidRPr="00E870E4">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E870E4">
        <w:rPr>
          <w:rFonts w:ascii="Times New Roman" w:hAnsi="Times New Roman"/>
          <w:bCs/>
          <w:iCs/>
          <w:sz w:val="24"/>
          <w:szCs w:val="24"/>
        </w:rPr>
        <w:t>эмоциональное непосредственное восприятие</w:t>
      </w:r>
      <w:r w:rsidRPr="00E870E4">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E870E4">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E870E4">
        <w:rPr>
          <w:rFonts w:ascii="Times New Roman" w:hAnsi="Times New Roman"/>
          <w:sz w:val="24"/>
          <w:szCs w:val="24"/>
        </w:rPr>
        <w:t xml:space="preserve"> </w:t>
      </w:r>
      <w:r w:rsidRPr="00E870E4">
        <w:rPr>
          <w:rFonts w:ascii="Times New Roman" w:hAnsi="Times New Roman"/>
          <w:sz w:val="24"/>
          <w:szCs w:val="24"/>
        </w:rPr>
        <w:lastRenderedPageBreak/>
        <w:t xml:space="preserve">(устно, письменно) типа </w:t>
      </w:r>
      <w:r w:rsidRPr="00E870E4">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E870E4">
        <w:rPr>
          <w:rFonts w:ascii="Times New Roman" w:hAnsi="Times New Roman"/>
          <w:bCs/>
          <w:iCs/>
          <w:sz w:val="24"/>
          <w:szCs w:val="24"/>
        </w:rPr>
        <w:t>называются</w:t>
      </w:r>
      <w:proofErr w:type="gramEnd"/>
      <w:r w:rsidRPr="00E870E4">
        <w:rPr>
          <w:rFonts w:ascii="Times New Roman" w:hAnsi="Times New Roman"/>
          <w:bCs/>
          <w:iCs/>
          <w:sz w:val="24"/>
          <w:szCs w:val="24"/>
        </w:rPr>
        <w:t>/перечисляются; способность к обобщениям проявляется слабо.</w:t>
      </w:r>
    </w:p>
    <w:p w:rsidR="00E870E4" w:rsidRPr="00E870E4" w:rsidRDefault="00E870E4" w:rsidP="00E870E4">
      <w:pPr>
        <w:overflowPunct w:val="0"/>
        <w:autoSpaceDE w:val="0"/>
        <w:autoSpaceDN w:val="0"/>
        <w:adjustRightInd w:val="0"/>
        <w:spacing w:after="0" w:line="240" w:lineRule="auto"/>
        <w:ind w:firstLine="709"/>
        <w:jc w:val="both"/>
        <w:rPr>
          <w:rFonts w:ascii="Times New Roman" w:hAnsi="Times New Roman"/>
          <w:sz w:val="24"/>
          <w:szCs w:val="24"/>
        </w:rPr>
      </w:pPr>
      <w:r w:rsidRPr="00E870E4">
        <w:rPr>
          <w:rFonts w:ascii="Times New Roman" w:hAnsi="Times New Roman"/>
          <w:iCs/>
          <w:sz w:val="24"/>
          <w:szCs w:val="24"/>
        </w:rPr>
        <w:t xml:space="preserve">К основным </w:t>
      </w:r>
      <w:r w:rsidRPr="00E870E4">
        <w:rPr>
          <w:rFonts w:ascii="Times New Roman" w:hAnsi="Times New Roman"/>
          <w:b/>
          <w:bCs/>
          <w:iCs/>
          <w:sz w:val="24"/>
          <w:szCs w:val="24"/>
        </w:rPr>
        <w:t>видам деятельности</w:t>
      </w:r>
      <w:r w:rsidRPr="00E870E4">
        <w:rPr>
          <w:rFonts w:ascii="Times New Roman" w:hAnsi="Times New Roman"/>
          <w:iCs/>
          <w:sz w:val="24"/>
          <w:szCs w:val="24"/>
        </w:rPr>
        <w:t xml:space="preserve">, позволяющим диагностировать возможности читателей </w:t>
      </w:r>
      <w:r w:rsidRPr="00E870E4">
        <w:rPr>
          <w:rFonts w:ascii="Times New Roman" w:hAnsi="Times New Roman"/>
          <w:iCs/>
          <w:sz w:val="24"/>
          <w:szCs w:val="24"/>
          <w:lang w:val="en-US"/>
        </w:rPr>
        <w:t>I</w:t>
      </w:r>
      <w:r w:rsidRPr="00E870E4">
        <w:rPr>
          <w:rFonts w:ascii="Times New Roman" w:hAnsi="Times New Roman"/>
          <w:iCs/>
          <w:sz w:val="24"/>
          <w:szCs w:val="24"/>
        </w:rPr>
        <w:t xml:space="preserve"> уровня, относятся </w:t>
      </w:r>
      <w:r w:rsidRPr="00E870E4">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E870E4" w:rsidRPr="00E870E4" w:rsidRDefault="00E870E4" w:rsidP="00E870E4">
      <w:pPr>
        <w:overflowPunct w:val="0"/>
        <w:autoSpaceDE w:val="0"/>
        <w:autoSpaceDN w:val="0"/>
        <w:adjustRightInd w:val="0"/>
        <w:spacing w:after="0" w:line="240" w:lineRule="auto"/>
        <w:ind w:firstLine="709"/>
        <w:jc w:val="both"/>
        <w:rPr>
          <w:rFonts w:ascii="Times New Roman" w:hAnsi="Times New Roman"/>
          <w:sz w:val="24"/>
          <w:szCs w:val="24"/>
        </w:rPr>
      </w:pPr>
      <w:r w:rsidRPr="00E870E4">
        <w:rPr>
          <w:rFonts w:ascii="Times New Roman" w:hAnsi="Times New Roman"/>
          <w:sz w:val="24"/>
          <w:szCs w:val="24"/>
        </w:rPr>
        <w:t xml:space="preserve">Условно им соответствуют следующие типы диагностических </w:t>
      </w:r>
      <w:r w:rsidRPr="00E870E4">
        <w:rPr>
          <w:rFonts w:ascii="Times New Roman" w:hAnsi="Times New Roman"/>
          <w:b/>
          <w:bCs/>
          <w:sz w:val="24"/>
          <w:szCs w:val="24"/>
        </w:rPr>
        <w:t>заданий</w:t>
      </w:r>
      <w:r w:rsidRPr="00E870E4">
        <w:rPr>
          <w:rFonts w:ascii="Times New Roman" w:hAnsi="Times New Roman"/>
          <w:sz w:val="24"/>
          <w:szCs w:val="24"/>
        </w:rPr>
        <w:t xml:space="preserve">: </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выразительно прочтите следующий фрагмент; </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определите, какие события в произведении являются центральными;</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определите, где и когда происходят описываемые события;</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опишите, каким вам представляется герой произведения, прокомментируйте слова героя; </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выделите в тексте наиболее непонятные (загадочные, удивительные и т. п.) для вас места; </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ответьте на поставленный учителем/автором учебника вопрос; </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proofErr w:type="gramStart"/>
      <w:r w:rsidRPr="00E870E4">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E870E4" w:rsidRPr="00E870E4" w:rsidRDefault="00E870E4" w:rsidP="00E870E4">
      <w:pPr>
        <w:spacing w:after="0" w:line="240" w:lineRule="auto"/>
        <w:ind w:firstLine="708"/>
        <w:jc w:val="both"/>
        <w:rPr>
          <w:rFonts w:ascii="Times New Roman" w:hAnsi="Times New Roman"/>
          <w:sz w:val="24"/>
          <w:szCs w:val="24"/>
        </w:rPr>
      </w:pPr>
      <w:r w:rsidRPr="00E870E4">
        <w:rPr>
          <w:rFonts w:ascii="Times New Roman" w:hAnsi="Times New Roman"/>
          <w:b/>
          <w:bCs/>
          <w:sz w:val="24"/>
          <w:szCs w:val="24"/>
        </w:rPr>
        <w:t>II уровень</w:t>
      </w:r>
      <w:r w:rsidRPr="00E870E4">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E870E4" w:rsidRPr="00E870E4" w:rsidRDefault="00E870E4" w:rsidP="00E870E4">
      <w:pPr>
        <w:pStyle w:val="26"/>
        <w:ind w:left="0" w:right="0" w:firstLine="709"/>
      </w:pPr>
      <w:r w:rsidRPr="00E870E4">
        <w:t xml:space="preserve">У читателей этого уровня формируется стремление размышлять </w:t>
      </w:r>
      <w:proofErr w:type="gramStart"/>
      <w:r w:rsidRPr="00E870E4">
        <w:t>над</w:t>
      </w:r>
      <w:proofErr w:type="gramEnd"/>
      <w:r w:rsidRPr="00E870E4">
        <w:t xml:space="preserve"> прочитанным, появляется </w:t>
      </w:r>
      <w:r w:rsidRPr="00E870E4">
        <w:rPr>
          <w:bCs/>
          <w:iCs/>
        </w:rPr>
        <w:t>умение выделять в произведении</w:t>
      </w:r>
      <w:r w:rsidRPr="00E870E4">
        <w:t xml:space="preserve">значимые в смысловом и эстетическом плане отдельные элементы художественного произведения, а также возникает стремление </w:t>
      </w:r>
      <w:r w:rsidRPr="00E870E4">
        <w:rPr>
          <w:bCs/>
          <w:iCs/>
        </w:rPr>
        <w:t>находить и объяснять связи между ними</w:t>
      </w:r>
      <w:r w:rsidRPr="00E870E4">
        <w:t xml:space="preserve">. </w:t>
      </w:r>
      <w:r w:rsidRPr="00E870E4">
        <w:rPr>
          <w:iCs/>
        </w:rPr>
        <w:t>Читатель</w:t>
      </w:r>
      <w:r w:rsidRPr="00E870E4">
        <w:t xml:space="preserve">этого уровня пытается аргументированно отвечать на вопрос </w:t>
      </w:r>
      <w:r w:rsidRPr="00E870E4">
        <w:rPr>
          <w:bCs/>
          <w:iCs/>
        </w:rPr>
        <w:t>«Как устроен текст?»</w:t>
      </w:r>
      <w:proofErr w:type="gramStart"/>
      <w:r w:rsidRPr="00E870E4">
        <w:rPr>
          <w:bCs/>
          <w:iCs/>
        </w:rPr>
        <w:t>,</w:t>
      </w:r>
      <w:r w:rsidRPr="00E870E4">
        <w:rPr>
          <w:i/>
        </w:rPr>
        <w:t>у</w:t>
      </w:r>
      <w:proofErr w:type="gramEnd"/>
      <w:r w:rsidRPr="00E870E4">
        <w:rPr>
          <w:i/>
        </w:rPr>
        <w:t xml:space="preserve">меет выделять </w:t>
      </w:r>
      <w:r w:rsidRPr="00E870E4">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E870E4" w:rsidRPr="00E870E4" w:rsidRDefault="00E870E4" w:rsidP="001C266F">
      <w:pPr>
        <w:pStyle w:val="26"/>
        <w:numPr>
          <w:ilvl w:val="12"/>
          <w:numId w:val="56"/>
        </w:numPr>
        <w:tabs>
          <w:tab w:val="left" w:pos="851"/>
        </w:tabs>
        <w:ind w:left="0" w:right="0" w:firstLine="709"/>
      </w:pPr>
      <w:r w:rsidRPr="00E870E4">
        <w:rPr>
          <w:iCs/>
        </w:rPr>
        <w:t xml:space="preserve">К основным </w:t>
      </w:r>
      <w:r w:rsidRPr="00E870E4">
        <w:rPr>
          <w:b/>
          <w:bCs/>
          <w:iCs/>
        </w:rPr>
        <w:t>видам деятельности</w:t>
      </w:r>
      <w:r w:rsidRPr="00E870E4">
        <w:rPr>
          <w:iCs/>
        </w:rPr>
        <w:t xml:space="preserve">, позволяющим диагностировать возможности читателей, достигших  </w:t>
      </w:r>
      <w:r w:rsidRPr="00E870E4">
        <w:rPr>
          <w:iCs/>
          <w:lang w:val="en-US"/>
        </w:rPr>
        <w:t>II</w:t>
      </w:r>
      <w:r w:rsidRPr="00E870E4">
        <w:rPr>
          <w:iCs/>
        </w:rPr>
        <w:t xml:space="preserve"> уровня, можно отнести</w:t>
      </w:r>
      <w:r w:rsidRPr="00E870E4">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E870E4">
        <w:rPr>
          <w:i/>
        </w:rPr>
        <w:t>пофразового</w:t>
      </w:r>
      <w:r w:rsidRPr="00E870E4">
        <w:t xml:space="preserve"> (при анализе стихотворений и небольших прозаических произведений – рассказов, новелл) или </w:t>
      </w:r>
      <w:r w:rsidRPr="00E870E4">
        <w:rPr>
          <w:i/>
        </w:rPr>
        <w:t>поэпизодного</w:t>
      </w:r>
      <w:r w:rsidRPr="00E870E4">
        <w:t xml:space="preserve">; проведение целостного и межтекстового анализа). </w:t>
      </w:r>
    </w:p>
    <w:p w:rsidR="00E870E4" w:rsidRPr="00E870E4" w:rsidRDefault="00E870E4" w:rsidP="001C266F">
      <w:pPr>
        <w:pStyle w:val="26"/>
        <w:numPr>
          <w:ilvl w:val="12"/>
          <w:numId w:val="56"/>
        </w:numPr>
        <w:tabs>
          <w:tab w:val="left" w:pos="851"/>
        </w:tabs>
        <w:ind w:left="0" w:right="0" w:firstLine="709"/>
      </w:pPr>
      <w:r w:rsidRPr="00E870E4">
        <w:t xml:space="preserve">Условно им соответствуют следующие типы диагностических </w:t>
      </w:r>
      <w:r w:rsidRPr="00E870E4">
        <w:rPr>
          <w:b/>
          <w:bCs/>
        </w:rPr>
        <w:t>заданий</w:t>
      </w:r>
      <w:r w:rsidRPr="00E870E4">
        <w:t xml:space="preserve">: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 xml:space="preserve">выделите, определите, найдите, перечислите признаки, черты, повторяющиеся детали и т. п.; </w:t>
      </w:r>
    </w:p>
    <w:p w:rsidR="00E870E4" w:rsidRPr="00E870E4" w:rsidRDefault="00E870E4" w:rsidP="001C266F">
      <w:pPr>
        <w:pStyle w:val="a4"/>
        <w:widowControl w:val="0"/>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покажите, какие особенности художественного текста проявляют позицию его автора;</w:t>
      </w:r>
    </w:p>
    <w:p w:rsidR="00E870E4" w:rsidRPr="00E870E4" w:rsidRDefault="00E870E4" w:rsidP="001C266F">
      <w:pPr>
        <w:numPr>
          <w:ilvl w:val="0"/>
          <w:numId w:val="56"/>
        </w:numPr>
        <w:tabs>
          <w:tab w:val="clear" w:pos="1287"/>
          <w:tab w:val="num" w:pos="1440"/>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lastRenderedPageBreak/>
        <w:t>проанализируйте фрагменты, эпизоды текста (по предложенному алгоритму и без него);</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 xml:space="preserve">сопоставьте, сравните, найдите сходства и различия (как в одном тексте, так и между разными произведениями);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 xml:space="preserve">определите жанр произведения, охарактеризуйте его особенности;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дайте свое рабочее определение следующему теоретико-литературному понятию.</w:t>
      </w:r>
    </w:p>
    <w:p w:rsidR="00E870E4" w:rsidRPr="00E870E4" w:rsidRDefault="00E870E4" w:rsidP="00E870E4">
      <w:pPr>
        <w:pStyle w:val="24"/>
        <w:autoSpaceDE w:val="0"/>
        <w:autoSpaceDN w:val="0"/>
        <w:adjustRightInd w:val="0"/>
        <w:spacing w:line="240" w:lineRule="auto"/>
        <w:ind w:firstLine="709"/>
        <w:rPr>
          <w:rFonts w:ascii="Times New Roman" w:hAnsi="Times New Roman"/>
          <w:sz w:val="24"/>
          <w:szCs w:val="24"/>
        </w:rPr>
      </w:pPr>
      <w:r w:rsidRPr="00E870E4">
        <w:rPr>
          <w:rFonts w:ascii="Times New Roman" w:hAnsi="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E870E4" w:rsidRPr="00E870E4" w:rsidRDefault="00E870E4" w:rsidP="00E870E4">
      <w:pPr>
        <w:spacing w:after="0" w:line="240" w:lineRule="auto"/>
        <w:ind w:firstLine="708"/>
        <w:jc w:val="both"/>
        <w:rPr>
          <w:rFonts w:ascii="Times New Roman" w:hAnsi="Times New Roman"/>
          <w:b/>
          <w:sz w:val="24"/>
          <w:szCs w:val="24"/>
        </w:rPr>
      </w:pPr>
      <w:r w:rsidRPr="00E870E4">
        <w:rPr>
          <w:rFonts w:ascii="Times New Roman" w:hAnsi="Times New Roman"/>
          <w:b/>
          <w:bCs/>
          <w:sz w:val="24"/>
          <w:szCs w:val="24"/>
        </w:rPr>
        <w:t>III уровень</w:t>
      </w:r>
      <w:r w:rsidRPr="00E870E4">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E870E4">
        <w:rPr>
          <w:rFonts w:ascii="Times New Roman" w:hAnsi="Times New Roman"/>
          <w:bCs/>
          <w:iCs/>
          <w:sz w:val="24"/>
          <w:szCs w:val="24"/>
        </w:rPr>
        <w:t>сумеет интерпретировать художественный смысл произведения</w:t>
      </w:r>
      <w:r w:rsidRPr="00E870E4">
        <w:rPr>
          <w:rFonts w:ascii="Times New Roman" w:hAnsi="Times New Roman"/>
          <w:sz w:val="24"/>
          <w:szCs w:val="24"/>
        </w:rPr>
        <w:t xml:space="preserve">, то есть отвечать на вопросы: </w:t>
      </w:r>
      <w:r w:rsidRPr="00E870E4">
        <w:rPr>
          <w:rFonts w:ascii="Times New Roman" w:hAnsi="Times New Roman"/>
          <w:bCs/>
          <w:iCs/>
          <w:sz w:val="24"/>
          <w:szCs w:val="24"/>
        </w:rPr>
        <w:t xml:space="preserve">«Почему (с какой целью?) произведение построено так, а не иначе? </w:t>
      </w:r>
      <w:r w:rsidRPr="00E870E4">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E870E4" w:rsidRPr="00E870E4" w:rsidRDefault="00E870E4" w:rsidP="00E870E4">
      <w:pPr>
        <w:spacing w:after="0" w:line="240" w:lineRule="auto"/>
        <w:ind w:firstLine="708"/>
        <w:jc w:val="both"/>
        <w:rPr>
          <w:rFonts w:ascii="Times New Roman" w:eastAsia="MS Mincho" w:hAnsi="Times New Roman"/>
          <w:sz w:val="24"/>
          <w:szCs w:val="24"/>
        </w:rPr>
      </w:pPr>
      <w:r w:rsidRPr="00E870E4">
        <w:rPr>
          <w:rFonts w:ascii="Times New Roman" w:hAnsi="Times New Roman"/>
          <w:iCs/>
          <w:sz w:val="24"/>
          <w:szCs w:val="24"/>
        </w:rPr>
        <w:t xml:space="preserve">К основным </w:t>
      </w:r>
      <w:r w:rsidRPr="00E870E4">
        <w:rPr>
          <w:rFonts w:ascii="Times New Roman" w:hAnsi="Times New Roman"/>
          <w:b/>
          <w:bCs/>
          <w:iCs/>
          <w:sz w:val="24"/>
          <w:szCs w:val="24"/>
        </w:rPr>
        <w:t>видам деятельности</w:t>
      </w:r>
      <w:r w:rsidRPr="00E870E4">
        <w:rPr>
          <w:rFonts w:ascii="Times New Roman" w:hAnsi="Times New Roman"/>
          <w:iCs/>
          <w:sz w:val="24"/>
          <w:szCs w:val="24"/>
        </w:rPr>
        <w:t xml:space="preserve">, позволяющим диагностировать возможности читателей, достигших  </w:t>
      </w:r>
      <w:r w:rsidRPr="00E870E4">
        <w:rPr>
          <w:rFonts w:ascii="Times New Roman" w:hAnsi="Times New Roman"/>
          <w:iCs/>
          <w:sz w:val="24"/>
          <w:szCs w:val="24"/>
          <w:lang w:val="en-US"/>
        </w:rPr>
        <w:t>III</w:t>
      </w:r>
      <w:r w:rsidRPr="00E870E4">
        <w:rPr>
          <w:rFonts w:ascii="Times New Roman" w:hAnsi="Times New Roman"/>
          <w:iCs/>
          <w:sz w:val="24"/>
          <w:szCs w:val="24"/>
        </w:rPr>
        <w:t xml:space="preserve"> уровня, можно отнести</w:t>
      </w:r>
      <w:r w:rsidRPr="00E870E4">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E870E4" w:rsidRPr="00E870E4" w:rsidRDefault="00E870E4" w:rsidP="001C266F">
      <w:pPr>
        <w:pStyle w:val="26"/>
        <w:numPr>
          <w:ilvl w:val="12"/>
          <w:numId w:val="56"/>
        </w:numPr>
        <w:tabs>
          <w:tab w:val="left" w:pos="709"/>
        </w:tabs>
        <w:ind w:left="0" w:right="0" w:firstLine="709"/>
      </w:pPr>
      <w:r w:rsidRPr="00E870E4">
        <w:t>Условно и</w:t>
      </w:r>
      <w:r w:rsidRPr="00E870E4">
        <w:rPr>
          <w:iCs/>
        </w:rPr>
        <w:t xml:space="preserve">м соответствуют следующие типы диагностических </w:t>
      </w:r>
      <w:r w:rsidRPr="00E870E4">
        <w:rPr>
          <w:b/>
          <w:bCs/>
          <w:iCs/>
        </w:rPr>
        <w:t>заданий</w:t>
      </w:r>
      <w:r w:rsidRPr="00E870E4">
        <w:t xml:space="preserve">: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proofErr w:type="gramStart"/>
      <w:r w:rsidRPr="00E870E4">
        <w:rPr>
          <w:rFonts w:ascii="Times New Roman" w:hAnsi="Times New Roman"/>
          <w:lang w:val="ru-RU"/>
        </w:rPr>
        <w:t xml:space="preserve">выделите, определите, найдите, перечислите признаки, черты, повторяющиеся детали и т. п. </w:t>
      </w:r>
      <w:proofErr w:type="gramEnd"/>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spacing w:val="-4"/>
          <w:lang w:val="ru-RU"/>
        </w:rPr>
        <w:t>определите художественную функцию той или иной детали, приема и т.</w:t>
      </w:r>
      <w:r w:rsidRPr="00E870E4">
        <w:rPr>
          <w:rFonts w:ascii="Times New Roman" w:hAnsi="Times New Roman"/>
          <w:spacing w:val="-4"/>
        </w:rPr>
        <w:t> </w:t>
      </w:r>
      <w:r w:rsidRPr="00E870E4">
        <w:rPr>
          <w:rFonts w:ascii="Times New Roman" w:hAnsi="Times New Roman"/>
          <w:spacing w:val="-4"/>
          <w:lang w:val="ru-RU"/>
        </w:rPr>
        <w:t>п.</w:t>
      </w:r>
      <w:r w:rsidRPr="00E870E4">
        <w:rPr>
          <w:rFonts w:ascii="Times New Roman" w:hAnsi="Times New Roman"/>
          <w:lang w:val="ru-RU"/>
        </w:rPr>
        <w:t>;</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определите позицию автора и способы ее выражения;</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870E4">
        <w:rPr>
          <w:rFonts w:ascii="Times New Roman" w:hAnsi="Times New Roman"/>
        </w:rPr>
        <w:t xml:space="preserve">проинтерпретируйте выбранный фрагмент произведения;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объясните (устно, письменно) смысл названия произведения;</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озаглавьте предложенный текст (в случае если у литературного произведения нет заглавия);</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870E4">
        <w:rPr>
          <w:rFonts w:ascii="Times New Roman" w:hAnsi="Times New Roman"/>
        </w:rPr>
        <w:t xml:space="preserve">напишите сочинение-интерпретацию;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напишите рецензию на произведение, не изучавшееся на уроках литературы</w:t>
      </w:r>
      <w:proofErr w:type="gramStart"/>
      <w:r w:rsidRPr="00E870E4">
        <w:rPr>
          <w:rFonts w:ascii="Times New Roman" w:hAnsi="Times New Roman"/>
          <w:lang w:val="ru-RU"/>
        </w:rPr>
        <w:t>.</w:t>
      </w:r>
      <w:r w:rsidRPr="00E870E4">
        <w:rPr>
          <w:rStyle w:val="afc"/>
          <w:rFonts w:ascii="Times New Roman" w:hAnsi="Times New Roman"/>
          <w:sz w:val="24"/>
          <w:lang w:val="ru-RU"/>
        </w:rPr>
        <w:t>.</w:t>
      </w:r>
      <w:proofErr w:type="gramEnd"/>
    </w:p>
    <w:p w:rsidR="00E870E4" w:rsidRPr="00E870E4" w:rsidRDefault="00E870E4" w:rsidP="0099765C">
      <w:pPr>
        <w:pStyle w:val="24"/>
        <w:autoSpaceDE w:val="0"/>
        <w:autoSpaceDN w:val="0"/>
        <w:adjustRightInd w:val="0"/>
        <w:spacing w:line="240" w:lineRule="auto"/>
        <w:ind w:left="0"/>
        <w:jc w:val="both"/>
        <w:rPr>
          <w:rFonts w:ascii="Times New Roman" w:hAnsi="Times New Roman"/>
          <w:sz w:val="24"/>
          <w:szCs w:val="24"/>
        </w:rPr>
      </w:pPr>
      <w:r w:rsidRPr="00E870E4">
        <w:rPr>
          <w:rFonts w:ascii="Times New Roman" w:hAnsi="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E870E4">
        <w:rPr>
          <w:rStyle w:val="af9"/>
          <w:rFonts w:ascii="Times New Roman" w:hAnsi="Times New Roman"/>
          <w:sz w:val="24"/>
          <w:szCs w:val="24"/>
        </w:rPr>
        <w:footnoteReference w:id="1"/>
      </w:r>
      <w:r w:rsidRPr="00E870E4">
        <w:rPr>
          <w:rFonts w:ascii="Times New Roman" w:hAnsi="Times New Roman"/>
          <w:sz w:val="24"/>
          <w:szCs w:val="24"/>
        </w:rPr>
        <w:t xml:space="preserve">). </w:t>
      </w:r>
    </w:p>
    <w:p w:rsidR="00E870E4" w:rsidRPr="00E870E4" w:rsidRDefault="00E870E4" w:rsidP="00E870E4">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E870E4">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w:t>
      </w:r>
      <w:r w:rsidRPr="00E870E4">
        <w:rPr>
          <w:rFonts w:ascii="Times New Roman" w:hAnsi="Times New Roman"/>
          <w:sz w:val="24"/>
          <w:szCs w:val="24"/>
        </w:rPr>
        <w:lastRenderedPageBreak/>
        <w:t xml:space="preserve">обучающихся в </w:t>
      </w:r>
      <w:r w:rsidRPr="00E870E4">
        <w:rPr>
          <w:rFonts w:ascii="Times New Roman" w:hAnsi="Times New Roman"/>
          <w:b/>
          <w:sz w:val="24"/>
          <w:szCs w:val="24"/>
        </w:rPr>
        <w:t>5</w:t>
      </w:r>
      <w:r w:rsidRPr="00E870E4">
        <w:rPr>
          <w:rFonts w:ascii="Times New Roman" w:hAnsi="Times New Roman"/>
          <w:sz w:val="24"/>
          <w:szCs w:val="24"/>
        </w:rPr>
        <w:t>–</w:t>
      </w:r>
      <w:r w:rsidRPr="00E870E4">
        <w:rPr>
          <w:rFonts w:ascii="Times New Roman" w:hAnsi="Times New Roman"/>
          <w:b/>
          <w:sz w:val="24"/>
          <w:szCs w:val="24"/>
        </w:rPr>
        <w:t>6 классах</w:t>
      </w:r>
      <w:r w:rsidRPr="00E870E4">
        <w:rPr>
          <w:rFonts w:ascii="Times New Roman" w:hAnsi="Times New Roman"/>
          <w:sz w:val="24"/>
          <w:szCs w:val="24"/>
        </w:rPr>
        <w:t xml:space="preserve">, соответствует </w:t>
      </w:r>
      <w:r w:rsidRPr="00E870E4">
        <w:rPr>
          <w:rFonts w:ascii="Times New Roman" w:hAnsi="Times New Roman"/>
          <w:b/>
          <w:sz w:val="24"/>
          <w:szCs w:val="24"/>
        </w:rPr>
        <w:t>первому уровню</w:t>
      </w:r>
      <w:r w:rsidRPr="00E870E4">
        <w:rPr>
          <w:rFonts w:ascii="Times New Roman" w:hAnsi="Times New Roman"/>
          <w:sz w:val="24"/>
          <w:szCs w:val="24"/>
        </w:rPr>
        <w:t xml:space="preserve">; в процессе литературного образования учеников </w:t>
      </w:r>
      <w:r w:rsidRPr="00E870E4">
        <w:rPr>
          <w:rFonts w:ascii="Times New Roman" w:hAnsi="Times New Roman"/>
          <w:b/>
          <w:sz w:val="24"/>
          <w:szCs w:val="24"/>
        </w:rPr>
        <w:t>7</w:t>
      </w:r>
      <w:r w:rsidRPr="00E870E4">
        <w:rPr>
          <w:rFonts w:ascii="Times New Roman" w:hAnsi="Times New Roman"/>
          <w:sz w:val="24"/>
          <w:szCs w:val="24"/>
        </w:rPr>
        <w:t>–</w:t>
      </w:r>
      <w:r w:rsidRPr="00E870E4">
        <w:rPr>
          <w:rFonts w:ascii="Times New Roman" w:hAnsi="Times New Roman"/>
          <w:b/>
          <w:sz w:val="24"/>
          <w:szCs w:val="24"/>
        </w:rPr>
        <w:t>8 классов</w:t>
      </w:r>
      <w:r w:rsidRPr="00E870E4">
        <w:rPr>
          <w:rFonts w:ascii="Times New Roman" w:hAnsi="Times New Roman"/>
          <w:sz w:val="24"/>
          <w:szCs w:val="24"/>
        </w:rPr>
        <w:t xml:space="preserve"> формируется </w:t>
      </w:r>
      <w:r w:rsidRPr="00E870E4">
        <w:rPr>
          <w:rFonts w:ascii="Times New Roman" w:hAnsi="Times New Roman"/>
          <w:b/>
          <w:sz w:val="24"/>
          <w:szCs w:val="24"/>
        </w:rPr>
        <w:t>второй</w:t>
      </w:r>
      <w:r w:rsidRPr="00E870E4">
        <w:rPr>
          <w:rFonts w:ascii="Times New Roman" w:hAnsi="Times New Roman"/>
          <w:sz w:val="24"/>
          <w:szCs w:val="24"/>
        </w:rPr>
        <w:t xml:space="preserve"> ее </w:t>
      </w:r>
      <w:r w:rsidRPr="00E870E4">
        <w:rPr>
          <w:rFonts w:ascii="Times New Roman" w:hAnsi="Times New Roman"/>
          <w:b/>
          <w:sz w:val="24"/>
          <w:szCs w:val="24"/>
        </w:rPr>
        <w:t>уровень</w:t>
      </w:r>
      <w:r w:rsidRPr="00E870E4">
        <w:rPr>
          <w:rFonts w:ascii="Times New Roman" w:hAnsi="Times New Roman"/>
          <w:sz w:val="24"/>
          <w:szCs w:val="24"/>
        </w:rPr>
        <w:t xml:space="preserve">; читательская культура учеников </w:t>
      </w:r>
      <w:r w:rsidRPr="00E870E4">
        <w:rPr>
          <w:rFonts w:ascii="Times New Roman" w:hAnsi="Times New Roman"/>
          <w:b/>
          <w:sz w:val="24"/>
          <w:szCs w:val="24"/>
        </w:rPr>
        <w:t>9 класса</w:t>
      </w:r>
      <w:r w:rsidRPr="00E870E4">
        <w:rPr>
          <w:rFonts w:ascii="Times New Roman" w:hAnsi="Times New Roman"/>
          <w:sz w:val="24"/>
          <w:szCs w:val="24"/>
        </w:rPr>
        <w:t xml:space="preserve"> характеризуется появлением элементов третьего уровня.</w:t>
      </w:r>
      <w:proofErr w:type="gramEnd"/>
      <w:r w:rsidRPr="00E870E4">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E870E4" w:rsidRDefault="00E870E4" w:rsidP="004E604E">
      <w:pPr>
        <w:pStyle w:val="24"/>
        <w:autoSpaceDE w:val="0"/>
        <w:autoSpaceDN w:val="0"/>
        <w:adjustRightInd w:val="0"/>
        <w:spacing w:line="240" w:lineRule="auto"/>
        <w:ind w:left="0" w:firstLine="709"/>
        <w:jc w:val="both"/>
        <w:rPr>
          <w:rFonts w:ascii="Times New Roman" w:hAnsi="Times New Roman"/>
          <w:sz w:val="24"/>
          <w:szCs w:val="24"/>
        </w:rPr>
      </w:pPr>
      <w:r w:rsidRPr="00E870E4">
        <w:rPr>
          <w:rFonts w:ascii="Times New Roman" w:hAnsi="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E870E4">
        <w:rPr>
          <w:rFonts w:ascii="Times New Roman" w:hAnsi="Times New Roman"/>
          <w:b/>
          <w:sz w:val="24"/>
          <w:szCs w:val="24"/>
        </w:rPr>
        <w:t>качество</w:t>
      </w:r>
      <w:r w:rsidRPr="00E870E4">
        <w:rPr>
          <w:rFonts w:ascii="Times New Roman" w:hAnsi="Times New Roman"/>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4E604E" w:rsidRPr="006C62B7" w:rsidRDefault="006C62B7" w:rsidP="006C62B7">
      <w:pPr>
        <w:pStyle w:val="24"/>
        <w:autoSpaceDE w:val="0"/>
        <w:autoSpaceDN w:val="0"/>
        <w:adjustRightInd w:val="0"/>
        <w:spacing w:line="240" w:lineRule="auto"/>
        <w:ind w:left="0"/>
        <w:jc w:val="both"/>
        <w:rPr>
          <w:rFonts w:ascii="Times New Roman" w:hAnsi="Times New Roman"/>
          <w:b/>
          <w:sz w:val="24"/>
          <w:szCs w:val="24"/>
        </w:rPr>
      </w:pPr>
      <w:r w:rsidRPr="006C62B7">
        <w:rPr>
          <w:rFonts w:ascii="Times New Roman" w:hAnsi="Times New Roman"/>
          <w:b/>
          <w:sz w:val="24"/>
          <w:szCs w:val="24"/>
        </w:rPr>
        <w:t>1.2.5.2.* Родной язык и родная литература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Предметные результаты изучения предметной области "Родной язык и родная литература" должны отражать: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Родной язык:</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3) использование коммуникативно-эстетических возможностей родного языка;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расширение и систематизацию научных знаний о родном языке;</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осознание взаимосвязи его уровней и единиц; освоение базовых понятий лингвистики, основных единиц и грамматических категорий родного языка;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6) обогащение активного и потенциального словарного запаса, расширение объема используемых в речи грамматических сре</w:t>
      </w:r>
      <w:proofErr w:type="gramStart"/>
      <w:r w:rsidRPr="00F86558">
        <w:rPr>
          <w:rFonts w:ascii="Times New Roman" w:hAnsi="Times New Roman"/>
          <w:sz w:val="24"/>
          <w:szCs w:val="24"/>
        </w:rPr>
        <w:t>дств дл</w:t>
      </w:r>
      <w:proofErr w:type="gramEnd"/>
      <w:r w:rsidRPr="00F86558">
        <w:rPr>
          <w:rFonts w:ascii="Times New Roman" w:hAnsi="Times New Roman"/>
          <w:sz w:val="24"/>
          <w:szCs w:val="24"/>
        </w:rPr>
        <w:t>я свободного выражения мыслей и чувств на родном языке адекватно ситуации и стилю общения;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приобретение опыта их использования в речевой практике при создании устных и письменных высказываний;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стремление к речевому самосовершенствованию;</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8) формирование ответственности за языковую культуру как общечеловеческую ценность.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Родная литература: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 осознание значимости чтения и изучения родной литературы для своего дальнейшего развития;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lastRenderedPageBreak/>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6C62B7" w:rsidRPr="006C62B7" w:rsidRDefault="006C62B7" w:rsidP="006C62B7">
      <w:pPr>
        <w:widowControl w:val="0"/>
        <w:autoSpaceDE w:val="0"/>
        <w:autoSpaceDN w:val="0"/>
        <w:adjustRightInd w:val="0"/>
        <w:spacing w:after="0" w:line="240" w:lineRule="auto"/>
        <w:jc w:val="both"/>
        <w:rPr>
          <w:rFonts w:ascii="Times New Roman" w:hAnsi="Times New Roman"/>
          <w:sz w:val="24"/>
          <w:szCs w:val="24"/>
        </w:rPr>
      </w:pPr>
      <w:proofErr w:type="gramStart"/>
      <w:r w:rsidRPr="00F86558">
        <w:rPr>
          <w:rFonts w:ascii="Times New Roman" w:hAnsi="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D10DA" w:rsidRDefault="00E870E4" w:rsidP="004E604E">
      <w:pPr>
        <w:pStyle w:val="4"/>
        <w:spacing w:before="0"/>
        <w:rPr>
          <w:color w:val="FF0000"/>
        </w:rPr>
      </w:pPr>
      <w:bookmarkStart w:id="22" w:name="_Toc409691630"/>
      <w:bookmarkStart w:id="23" w:name="_Toc410653955"/>
      <w:bookmarkStart w:id="24" w:name="_Toc414553137"/>
      <w:r w:rsidRPr="00E870E4">
        <w:t>1.2.5.3.</w:t>
      </w:r>
      <w:r w:rsidR="008510B7">
        <w:t xml:space="preserve"> Иностранный язык (немецкий</w:t>
      </w:r>
      <w:r w:rsidRPr="00E870E4">
        <w:t>)</w:t>
      </w:r>
      <w:bookmarkEnd w:id="22"/>
      <w:bookmarkEnd w:id="23"/>
      <w:bookmarkEnd w:id="24"/>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Предметные результаты изучения предметной области "Иностранные языки" должны отражать: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proofErr w:type="gramStart"/>
      <w:r w:rsidRPr="00F86558">
        <w:rPr>
          <w:rFonts w:ascii="Times New Roman" w:hAnsi="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roofErr w:type="gramEnd"/>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2) формирование и совершенствование иноязычной коммуникативной компетенции;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3) достижение допорогового уровня иноязычной коммуникативной компетенции;</w:t>
      </w:r>
    </w:p>
    <w:p w:rsidR="006C62B7"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6C62B7" w:rsidRPr="006C62B7" w:rsidRDefault="006C62B7" w:rsidP="006C62B7">
      <w:pPr>
        <w:widowControl w:val="0"/>
        <w:autoSpaceDE w:val="0"/>
        <w:autoSpaceDN w:val="0"/>
        <w:adjustRightInd w:val="0"/>
        <w:spacing w:after="0" w:line="240" w:lineRule="auto"/>
        <w:jc w:val="both"/>
        <w:rPr>
          <w:rFonts w:ascii="Times New Roman" w:hAnsi="Times New Roman"/>
          <w:sz w:val="24"/>
          <w:szCs w:val="24"/>
        </w:rPr>
      </w:pP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Коммуникативные умения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Говорение. Диалогическая речь</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64"/>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w:t>
      </w:r>
      <w:r w:rsidRPr="00E870E4">
        <w:rPr>
          <w:rFonts w:ascii="Times New Roman" w:hAnsi="Times New Roman"/>
          <w:sz w:val="24"/>
          <w:szCs w:val="24"/>
        </w:rPr>
        <w:lastRenderedPageBreak/>
        <w:t xml:space="preserve">рамках освоенной тематики, соблюдая нормы речевого этикета, принятые в стране изучаемого языка. </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6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вести диалог-обмен мнениями; </w:t>
      </w:r>
    </w:p>
    <w:p w:rsidR="00E870E4" w:rsidRPr="00E870E4" w:rsidRDefault="00E870E4" w:rsidP="001C266F">
      <w:pPr>
        <w:numPr>
          <w:ilvl w:val="0"/>
          <w:numId w:val="61"/>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брать и давать интервью;</w:t>
      </w:r>
    </w:p>
    <w:p w:rsidR="00E870E4" w:rsidRPr="00E870E4" w:rsidRDefault="00E870E4" w:rsidP="001C266F">
      <w:pPr>
        <w:numPr>
          <w:ilvl w:val="0"/>
          <w:numId w:val="61"/>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вести диалог-расспрос на основе нелинейного текста (таблицы, диаграммы и т. д.)</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Говорение. Монологическая речь</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давать краткую характеристику реальных людей и литературных персонажей; </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sz w:val="24"/>
          <w:szCs w:val="24"/>
        </w:rPr>
        <w:t>описывать картинку/фото с опорой или без опоры на ключевые слова/план/вопросы.</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получит возможность научиться: </w:t>
      </w:r>
    </w:p>
    <w:p w:rsidR="00E870E4" w:rsidRPr="00E870E4" w:rsidRDefault="00E870E4" w:rsidP="001C266F">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делать сообщение на заданную тему на основе </w:t>
      </w:r>
      <w:proofErr w:type="gramStart"/>
      <w:r w:rsidRPr="00E870E4">
        <w:rPr>
          <w:rFonts w:ascii="Times New Roman" w:hAnsi="Times New Roman"/>
          <w:i/>
          <w:sz w:val="24"/>
          <w:szCs w:val="24"/>
        </w:rPr>
        <w:t>прочитанного</w:t>
      </w:r>
      <w:proofErr w:type="gramEnd"/>
      <w:r w:rsidRPr="00E870E4">
        <w:rPr>
          <w:rFonts w:ascii="Times New Roman" w:hAnsi="Times New Roman"/>
          <w:i/>
          <w:sz w:val="24"/>
          <w:szCs w:val="24"/>
        </w:rPr>
        <w:t xml:space="preserve">; </w:t>
      </w:r>
    </w:p>
    <w:p w:rsidR="00E870E4" w:rsidRPr="00E870E4" w:rsidRDefault="00E870E4" w:rsidP="001C266F">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E870E4">
        <w:rPr>
          <w:rFonts w:ascii="Times New Roman" w:hAnsi="Times New Roman"/>
          <w:i/>
          <w:sz w:val="24"/>
          <w:szCs w:val="24"/>
        </w:rPr>
        <w:t>прочитанному</w:t>
      </w:r>
      <w:proofErr w:type="gramEnd"/>
      <w:r w:rsidRPr="00E870E4">
        <w:rPr>
          <w:rFonts w:ascii="Times New Roman" w:hAnsi="Times New Roman"/>
          <w:i/>
          <w:sz w:val="24"/>
          <w:szCs w:val="24"/>
        </w:rPr>
        <w:t xml:space="preserve">/прослушанному; </w:t>
      </w:r>
    </w:p>
    <w:p w:rsidR="00E870E4" w:rsidRPr="00E870E4" w:rsidRDefault="00E870E4" w:rsidP="001C266F">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E870E4" w:rsidRPr="00E870E4" w:rsidRDefault="00E870E4" w:rsidP="001C266F">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E870E4" w:rsidRPr="00E870E4" w:rsidRDefault="00E870E4" w:rsidP="001C266F">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кратко излагать результаты выполненной проектной работы.</w:t>
      </w:r>
    </w:p>
    <w:p w:rsidR="00E870E4" w:rsidRPr="00E870E4" w:rsidRDefault="00E870E4" w:rsidP="00E870E4">
      <w:pPr>
        <w:spacing w:after="0" w:line="240" w:lineRule="auto"/>
        <w:ind w:firstLine="709"/>
        <w:jc w:val="both"/>
        <w:rPr>
          <w:rFonts w:ascii="Times New Roman" w:hAnsi="Times New Roman"/>
          <w:b/>
          <w:i/>
          <w:sz w:val="24"/>
          <w:szCs w:val="24"/>
        </w:rPr>
      </w:pPr>
      <w:r w:rsidRPr="00E870E4">
        <w:rPr>
          <w:rFonts w:ascii="Times New Roman" w:hAnsi="Times New Roman"/>
          <w:b/>
          <w:sz w:val="24"/>
          <w:szCs w:val="24"/>
        </w:rPr>
        <w:t>Аудирование</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научится: </w:t>
      </w:r>
    </w:p>
    <w:p w:rsidR="00E870E4" w:rsidRPr="00E870E4" w:rsidRDefault="00E870E4" w:rsidP="001C266F">
      <w:pPr>
        <w:numPr>
          <w:ilvl w:val="0"/>
          <w:numId w:val="6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870E4" w:rsidRPr="00E870E4" w:rsidRDefault="00E870E4" w:rsidP="001C266F">
      <w:pPr>
        <w:numPr>
          <w:ilvl w:val="0"/>
          <w:numId w:val="6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66"/>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выделять основную тему в воспринимаемом на слух тексте;</w:t>
      </w:r>
    </w:p>
    <w:p w:rsidR="00E870E4" w:rsidRPr="00E870E4" w:rsidRDefault="00E870E4" w:rsidP="001C266F">
      <w:pPr>
        <w:numPr>
          <w:ilvl w:val="0"/>
          <w:numId w:val="66"/>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E870E4" w:rsidRPr="00E870E4" w:rsidRDefault="00E870E4" w:rsidP="00E870E4">
      <w:pPr>
        <w:spacing w:after="0" w:line="240" w:lineRule="auto"/>
        <w:ind w:firstLine="709"/>
        <w:jc w:val="both"/>
        <w:rPr>
          <w:rFonts w:ascii="Times New Roman" w:hAnsi="Times New Roman"/>
          <w:i/>
          <w:sz w:val="24"/>
          <w:szCs w:val="24"/>
        </w:rPr>
      </w:pPr>
      <w:r w:rsidRPr="00E870E4">
        <w:rPr>
          <w:rFonts w:ascii="Times New Roman" w:hAnsi="Times New Roman"/>
          <w:b/>
          <w:sz w:val="24"/>
          <w:szCs w:val="24"/>
        </w:rPr>
        <w:t xml:space="preserve">Чтение </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научится: </w:t>
      </w:r>
    </w:p>
    <w:p w:rsidR="00E870E4" w:rsidRPr="00E870E4" w:rsidRDefault="00E870E4" w:rsidP="001C266F">
      <w:pPr>
        <w:numPr>
          <w:ilvl w:val="0"/>
          <w:numId w:val="67"/>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E870E4" w:rsidRPr="00E870E4" w:rsidRDefault="00E870E4" w:rsidP="001C266F">
      <w:pPr>
        <w:numPr>
          <w:ilvl w:val="0"/>
          <w:numId w:val="67"/>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E870E4" w:rsidRPr="00E870E4" w:rsidRDefault="00E870E4" w:rsidP="001C266F">
      <w:pPr>
        <w:numPr>
          <w:ilvl w:val="0"/>
          <w:numId w:val="68"/>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sz w:val="24"/>
          <w:szCs w:val="24"/>
        </w:rPr>
        <w:lastRenderedPageBreak/>
        <w:t>читать и полностью понимать несложные аутентичные тексты, построенные на изученном языковом материале;</w:t>
      </w:r>
    </w:p>
    <w:p w:rsidR="00E870E4" w:rsidRPr="00E870E4" w:rsidRDefault="00E870E4" w:rsidP="001C266F">
      <w:pPr>
        <w:numPr>
          <w:ilvl w:val="0"/>
          <w:numId w:val="6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E870E4">
        <w:rPr>
          <w:rFonts w:ascii="Times New Roman" w:hAnsi="Times New Roman"/>
          <w:sz w:val="24"/>
          <w:szCs w:val="24"/>
        </w:rPr>
        <w:t>прочитанного</w:t>
      </w:r>
      <w:proofErr w:type="gramEnd"/>
      <w:r w:rsidRPr="00E870E4">
        <w:rPr>
          <w:rFonts w:ascii="Times New Roman" w:hAnsi="Times New Roman"/>
          <w:sz w:val="24"/>
          <w:szCs w:val="24"/>
        </w:rPr>
        <w:t>.</w:t>
      </w:r>
    </w:p>
    <w:p w:rsidR="00E870E4" w:rsidRPr="00E870E4" w:rsidRDefault="00E870E4" w:rsidP="00E870E4">
      <w:pPr>
        <w:spacing w:after="0" w:line="240" w:lineRule="auto"/>
        <w:ind w:firstLine="709"/>
        <w:jc w:val="both"/>
        <w:rPr>
          <w:rFonts w:ascii="Times New Roman" w:hAnsi="Times New Roman"/>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68"/>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E870E4" w:rsidRPr="00E870E4" w:rsidRDefault="00E870E4" w:rsidP="001C266F">
      <w:pPr>
        <w:numPr>
          <w:ilvl w:val="0"/>
          <w:numId w:val="68"/>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Письменная речь </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научится: </w:t>
      </w:r>
    </w:p>
    <w:p w:rsidR="00E870E4" w:rsidRPr="00E870E4" w:rsidRDefault="00E870E4" w:rsidP="001C266F">
      <w:pPr>
        <w:numPr>
          <w:ilvl w:val="0"/>
          <w:numId w:val="69"/>
        </w:numPr>
        <w:tabs>
          <w:tab w:val="left" w:pos="993"/>
        </w:tabs>
        <w:spacing w:after="0" w:line="240" w:lineRule="auto"/>
        <w:ind w:left="0" w:firstLine="709"/>
        <w:jc w:val="both"/>
        <w:rPr>
          <w:rFonts w:ascii="Times New Roman" w:hAnsi="Times New Roman"/>
          <w:sz w:val="24"/>
          <w:szCs w:val="24"/>
        </w:rPr>
      </w:pPr>
      <w:proofErr w:type="gramStart"/>
      <w:r w:rsidRPr="00E870E4">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E870E4" w:rsidRPr="00E870E4" w:rsidRDefault="00E870E4" w:rsidP="001C266F">
      <w:pPr>
        <w:numPr>
          <w:ilvl w:val="0"/>
          <w:numId w:val="69"/>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E870E4" w:rsidRPr="00E870E4" w:rsidRDefault="00E870E4" w:rsidP="001C266F">
      <w:pPr>
        <w:numPr>
          <w:ilvl w:val="0"/>
          <w:numId w:val="69"/>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w:t>
      </w:r>
      <w:r w:rsidR="000A43D0">
        <w:rPr>
          <w:rFonts w:ascii="Times New Roman" w:hAnsi="Times New Roman"/>
          <w:sz w:val="24"/>
          <w:szCs w:val="24"/>
        </w:rPr>
        <w:t>100-</w:t>
      </w:r>
      <w:r w:rsidRPr="00E870E4">
        <w:rPr>
          <w:rFonts w:ascii="Times New Roman" w:hAnsi="Times New Roman"/>
          <w:sz w:val="24"/>
          <w:szCs w:val="24"/>
        </w:rPr>
        <w:t>120 слов, включая адрес);</w:t>
      </w:r>
    </w:p>
    <w:p w:rsidR="00E870E4" w:rsidRPr="00E870E4" w:rsidRDefault="00E870E4" w:rsidP="001C266F">
      <w:pPr>
        <w:numPr>
          <w:ilvl w:val="0"/>
          <w:numId w:val="69"/>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писать небольшие письменные высказывания с опорой на образец/план.</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0"/>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E870E4" w:rsidRPr="00E870E4" w:rsidRDefault="00E870E4" w:rsidP="001C266F">
      <w:pPr>
        <w:numPr>
          <w:ilvl w:val="0"/>
          <w:numId w:val="70"/>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писать электронное письмо (</w:t>
      </w:r>
      <w:r w:rsidRPr="00E870E4">
        <w:rPr>
          <w:rFonts w:ascii="Times New Roman" w:hAnsi="Times New Roman"/>
          <w:i/>
          <w:sz w:val="24"/>
          <w:szCs w:val="24"/>
          <w:lang w:val="en-US"/>
        </w:rPr>
        <w:t>e</w:t>
      </w:r>
      <w:r w:rsidRPr="00E870E4">
        <w:rPr>
          <w:rFonts w:ascii="Times New Roman" w:hAnsi="Times New Roman"/>
          <w:i/>
          <w:sz w:val="24"/>
          <w:szCs w:val="24"/>
        </w:rPr>
        <w:t>-</w:t>
      </w:r>
      <w:r w:rsidRPr="00E870E4">
        <w:rPr>
          <w:rFonts w:ascii="Times New Roman" w:hAnsi="Times New Roman"/>
          <w:i/>
          <w:sz w:val="24"/>
          <w:szCs w:val="24"/>
          <w:lang w:val="en-US"/>
        </w:rPr>
        <w:t>mail</w:t>
      </w:r>
      <w:r w:rsidRPr="00E870E4">
        <w:rPr>
          <w:rFonts w:ascii="Times New Roman" w:hAnsi="Times New Roman"/>
          <w:i/>
          <w:sz w:val="24"/>
          <w:szCs w:val="24"/>
        </w:rPr>
        <w:t>) зарубежному другу в ответ на электронное письмо-стимул;</w:t>
      </w:r>
    </w:p>
    <w:p w:rsidR="00E870E4" w:rsidRPr="00E870E4" w:rsidRDefault="00E870E4" w:rsidP="001C266F">
      <w:pPr>
        <w:numPr>
          <w:ilvl w:val="0"/>
          <w:numId w:val="70"/>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составлять план/тезисы устного или письменного сообщения; </w:t>
      </w:r>
    </w:p>
    <w:p w:rsidR="00E870E4" w:rsidRPr="00E870E4" w:rsidRDefault="00E870E4" w:rsidP="001C266F">
      <w:pPr>
        <w:numPr>
          <w:ilvl w:val="0"/>
          <w:numId w:val="71"/>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кратко излагать в письменном виде результаты проектной деятельности;</w:t>
      </w:r>
    </w:p>
    <w:p w:rsidR="00E870E4" w:rsidRPr="00E870E4" w:rsidRDefault="00E870E4" w:rsidP="001C266F">
      <w:pPr>
        <w:numPr>
          <w:ilvl w:val="0"/>
          <w:numId w:val="71"/>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Языковые навыки и средства оперирования ими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Орфография и пунктуация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7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правильно писать изученные слова;</w:t>
      </w:r>
    </w:p>
    <w:p w:rsidR="00E870E4" w:rsidRPr="00E870E4" w:rsidRDefault="00E870E4" w:rsidP="001C266F">
      <w:pPr>
        <w:numPr>
          <w:ilvl w:val="0"/>
          <w:numId w:val="7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870E4" w:rsidRPr="00E870E4" w:rsidRDefault="00E870E4" w:rsidP="001C266F">
      <w:pPr>
        <w:numPr>
          <w:ilvl w:val="0"/>
          <w:numId w:val="7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9"/>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сравнивать и анализировать буквосочетания немецкого языка и их транскрипцию.</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Фонетическая сторона речи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lastRenderedPageBreak/>
        <w:t>соблюдать правильное ударение в изученных словах;</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различать коммуникативные типы предложений по их интонации;</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членить предложение на смысловые группы;</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proofErr w:type="gramStart"/>
      <w:r w:rsidRPr="00E870E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выражать модальные значения, чувства и эмоции с помощью интонации</w:t>
      </w:r>
      <w:proofErr w:type="gramStart"/>
      <w:r w:rsidRPr="00E870E4">
        <w:rPr>
          <w:rFonts w:ascii="Times New Roman" w:hAnsi="Times New Roman"/>
          <w:i/>
          <w:sz w:val="24"/>
          <w:szCs w:val="24"/>
        </w:rPr>
        <w:t>..</w:t>
      </w:r>
      <w:proofErr w:type="gramEnd"/>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Лексическая сторона речи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соблюдать существующие в немецком языке нормы лексической сочетаемости;</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870E4" w:rsidRPr="00E870E4" w:rsidRDefault="00E870E4" w:rsidP="001C266F">
      <w:pPr>
        <w:numPr>
          <w:ilvl w:val="0"/>
          <w:numId w:val="8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глаголы при помощи аффиксов; </w:t>
      </w:r>
    </w:p>
    <w:p w:rsidR="00E870E4" w:rsidRPr="00E870E4" w:rsidRDefault="00E870E4" w:rsidP="001C266F">
      <w:pPr>
        <w:numPr>
          <w:ilvl w:val="0"/>
          <w:numId w:val="8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имена существительные при помощи суффиксов; </w:t>
      </w:r>
    </w:p>
    <w:p w:rsidR="00E870E4" w:rsidRPr="00E870E4" w:rsidRDefault="00E870E4" w:rsidP="001C266F">
      <w:pPr>
        <w:numPr>
          <w:ilvl w:val="0"/>
          <w:numId w:val="8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имена прилагательные при помощи аффиксов;</w:t>
      </w:r>
    </w:p>
    <w:p w:rsidR="00E870E4" w:rsidRPr="00E870E4" w:rsidRDefault="00E870E4" w:rsidP="001C266F">
      <w:pPr>
        <w:numPr>
          <w:ilvl w:val="0"/>
          <w:numId w:val="8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наречия при помощи суффикса; </w:t>
      </w:r>
    </w:p>
    <w:p w:rsidR="00E870E4" w:rsidRPr="00E870E4" w:rsidRDefault="00E870E4" w:rsidP="001C266F">
      <w:pPr>
        <w:numPr>
          <w:ilvl w:val="0"/>
          <w:numId w:val="8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имена существительные, имена прилагательные, наречия при помощи отрицательных префиксов;</w:t>
      </w:r>
    </w:p>
    <w:p w:rsidR="00E870E4" w:rsidRPr="00E870E4" w:rsidRDefault="00E870E4" w:rsidP="001C266F">
      <w:pPr>
        <w:numPr>
          <w:ilvl w:val="0"/>
          <w:numId w:val="8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числительные при помощи суффиксов.</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наиболее распространенные фразовые глаголы;</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принадлежность слов к частям речи по аффиксам;</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различные средства связи в тексте для обеспечения его целостност</w:t>
      </w:r>
      <w:r w:rsidR="004E604E">
        <w:rPr>
          <w:rFonts w:ascii="Times New Roman" w:hAnsi="Times New Roman"/>
          <w:i/>
          <w:sz w:val="24"/>
          <w:szCs w:val="24"/>
        </w:rPr>
        <w:t>ь</w:t>
      </w:r>
      <w:r w:rsidRPr="00E870E4">
        <w:rPr>
          <w:rFonts w:ascii="Times New Roman" w:hAnsi="Times New Roman"/>
          <w:i/>
          <w:sz w:val="24"/>
          <w:szCs w:val="24"/>
        </w:rPr>
        <w:t>;</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proofErr w:type="gramStart"/>
      <w:r w:rsidRPr="00E870E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Грамматическая сторона речи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lastRenderedPageBreak/>
        <w:t>Выпускник научится:</w:t>
      </w:r>
    </w:p>
    <w:p w:rsidR="00E870E4" w:rsidRPr="00E870E4" w:rsidRDefault="00E870E4" w:rsidP="001C266F">
      <w:pPr>
        <w:numPr>
          <w:ilvl w:val="0"/>
          <w:numId w:val="76"/>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все коммуникативные типы предложений;</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сложносочиненные предложения с сочинительными союзами;</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сложноподчиненные предложения с союзами и союзными словами;</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sz w:val="24"/>
          <w:szCs w:val="24"/>
        </w:rPr>
        <w:t>распознавать и употреблять в речи условные предложения реального характера инереального характера</w:t>
      </w:r>
      <w:r w:rsidRPr="00E870E4">
        <w:rPr>
          <w:rFonts w:ascii="Times New Roman" w:hAnsi="Times New Roman"/>
          <w:i/>
          <w:sz w:val="24"/>
          <w:szCs w:val="24"/>
        </w:rPr>
        <w:t>;</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местоимения;</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proofErr w:type="gramStart"/>
      <w:r w:rsidRPr="00E870E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proofErr w:type="gramStart"/>
      <w:r w:rsidRPr="00E870E4">
        <w:rPr>
          <w:rFonts w:ascii="Times New Roman" w:hAnsi="Times New Roman"/>
          <w:sz w:val="24"/>
          <w:szCs w:val="24"/>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roofErr w:type="gramEnd"/>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количественные и порядковые числительные;</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различные грамматические средства для выражения будущего времени;</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глаголы в формах страдательного залога;</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предлоги места, времени, направления.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распознавать сложноподчиненные предложения с </w:t>
      </w:r>
      <w:proofErr w:type="gramStart"/>
      <w:r w:rsidRPr="00E870E4">
        <w:rPr>
          <w:rFonts w:ascii="Times New Roman" w:hAnsi="Times New Roman"/>
          <w:i/>
          <w:sz w:val="24"/>
          <w:szCs w:val="24"/>
        </w:rPr>
        <w:t>придаточными</w:t>
      </w:r>
      <w:proofErr w:type="gramEnd"/>
      <w:r w:rsidRPr="00E870E4">
        <w:rPr>
          <w:rFonts w:ascii="Times New Roman" w:hAnsi="Times New Roman"/>
          <w:i/>
          <w:sz w:val="24"/>
          <w:szCs w:val="24"/>
        </w:rPr>
        <w:t>: времени, условия, определительными;</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сложноподчиненные предложения с союзами;</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Социокультурные знания и умения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80"/>
        </w:numPr>
        <w:tabs>
          <w:tab w:val="left" w:pos="993"/>
        </w:tabs>
        <w:spacing w:after="0" w:line="240" w:lineRule="auto"/>
        <w:ind w:left="0" w:firstLine="709"/>
        <w:jc w:val="both"/>
        <w:rPr>
          <w:rFonts w:ascii="Times New Roman" w:eastAsia="Arial Unicode MS" w:hAnsi="Times New Roman"/>
          <w:sz w:val="24"/>
          <w:szCs w:val="24"/>
          <w:lang w:eastAsia="ar-SA"/>
        </w:rPr>
      </w:pPr>
      <w:r w:rsidRPr="00E870E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870E4" w:rsidRPr="00E870E4" w:rsidRDefault="00E870E4" w:rsidP="001C266F">
      <w:pPr>
        <w:numPr>
          <w:ilvl w:val="0"/>
          <w:numId w:val="80"/>
        </w:numPr>
        <w:tabs>
          <w:tab w:val="left" w:pos="993"/>
        </w:tabs>
        <w:spacing w:after="0" w:line="240" w:lineRule="auto"/>
        <w:ind w:left="0" w:firstLine="709"/>
        <w:jc w:val="both"/>
        <w:rPr>
          <w:rFonts w:ascii="Times New Roman" w:eastAsia="Arial Unicode MS" w:hAnsi="Times New Roman"/>
          <w:sz w:val="24"/>
          <w:szCs w:val="24"/>
          <w:lang w:eastAsia="ar-SA"/>
        </w:rPr>
      </w:pPr>
      <w:r w:rsidRPr="00E870E4">
        <w:rPr>
          <w:rFonts w:ascii="Times New Roman" w:eastAsia="Arial Unicode MS" w:hAnsi="Times New Roman"/>
          <w:sz w:val="24"/>
          <w:szCs w:val="24"/>
          <w:lang w:eastAsia="ar-SA"/>
        </w:rPr>
        <w:t>представлять родную страну и культуру на немецком языке;</w:t>
      </w:r>
    </w:p>
    <w:p w:rsidR="00E870E4" w:rsidRPr="00E870E4" w:rsidRDefault="00E870E4" w:rsidP="001C266F">
      <w:pPr>
        <w:numPr>
          <w:ilvl w:val="0"/>
          <w:numId w:val="80"/>
        </w:numPr>
        <w:tabs>
          <w:tab w:val="left" w:pos="993"/>
        </w:tabs>
        <w:spacing w:after="0" w:line="240" w:lineRule="auto"/>
        <w:ind w:left="0" w:firstLine="709"/>
        <w:jc w:val="both"/>
        <w:rPr>
          <w:rFonts w:ascii="Times New Roman" w:eastAsia="Arial Unicode MS" w:hAnsi="Times New Roman"/>
          <w:sz w:val="24"/>
          <w:szCs w:val="24"/>
          <w:lang w:eastAsia="ar-SA"/>
        </w:rPr>
      </w:pPr>
      <w:r w:rsidRPr="00E870E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E870E4" w:rsidRPr="00E870E4" w:rsidRDefault="00E870E4" w:rsidP="00E870E4">
      <w:pPr>
        <w:spacing w:after="0" w:line="240" w:lineRule="auto"/>
        <w:ind w:firstLine="709"/>
        <w:jc w:val="both"/>
        <w:rPr>
          <w:rFonts w:ascii="Times New Roman" w:eastAsia="Arial Unicode MS" w:hAnsi="Times New Roman"/>
          <w:sz w:val="24"/>
          <w:szCs w:val="24"/>
          <w:lang w:eastAsia="ar-SA"/>
        </w:rPr>
      </w:pPr>
      <w:r w:rsidRPr="00E870E4">
        <w:rPr>
          <w:rFonts w:ascii="Times New Roman" w:hAnsi="Times New Roman"/>
          <w:b/>
          <w:sz w:val="24"/>
          <w:szCs w:val="24"/>
        </w:rPr>
        <w:lastRenderedPageBreak/>
        <w:t>Выпускник получит возможность научиться:</w:t>
      </w:r>
    </w:p>
    <w:p w:rsidR="00E870E4" w:rsidRPr="00E870E4" w:rsidRDefault="00E870E4" w:rsidP="001C266F">
      <w:pPr>
        <w:numPr>
          <w:ilvl w:val="0"/>
          <w:numId w:val="81"/>
        </w:numPr>
        <w:tabs>
          <w:tab w:val="left" w:pos="993"/>
        </w:tabs>
        <w:spacing w:after="0" w:line="240" w:lineRule="auto"/>
        <w:ind w:left="0" w:firstLine="709"/>
        <w:jc w:val="both"/>
        <w:rPr>
          <w:rFonts w:ascii="Times New Roman" w:hAnsi="Times New Roman"/>
          <w:b/>
          <w:i/>
          <w:sz w:val="24"/>
          <w:szCs w:val="24"/>
        </w:rPr>
      </w:pPr>
      <w:r w:rsidRPr="00E870E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E870E4" w:rsidRPr="00E870E4" w:rsidRDefault="00E870E4" w:rsidP="001C266F">
      <w:pPr>
        <w:numPr>
          <w:ilvl w:val="0"/>
          <w:numId w:val="81"/>
        </w:numPr>
        <w:tabs>
          <w:tab w:val="left" w:pos="993"/>
        </w:tabs>
        <w:spacing w:after="0" w:line="240" w:lineRule="auto"/>
        <w:ind w:left="0" w:firstLine="709"/>
        <w:jc w:val="both"/>
        <w:rPr>
          <w:rFonts w:ascii="Times New Roman" w:hAnsi="Times New Roman"/>
          <w:b/>
          <w:i/>
          <w:sz w:val="24"/>
          <w:szCs w:val="24"/>
        </w:rPr>
      </w:pPr>
      <w:r w:rsidRPr="00E870E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E870E4" w:rsidRPr="00E870E4" w:rsidRDefault="00E870E4" w:rsidP="00E870E4">
      <w:pPr>
        <w:spacing w:after="0" w:line="240" w:lineRule="auto"/>
        <w:ind w:firstLine="709"/>
        <w:jc w:val="both"/>
        <w:rPr>
          <w:rFonts w:ascii="Times New Roman" w:eastAsia="Arial Unicode MS" w:hAnsi="Times New Roman"/>
          <w:b/>
          <w:sz w:val="24"/>
          <w:szCs w:val="24"/>
          <w:lang w:eastAsia="ar-SA"/>
        </w:rPr>
      </w:pPr>
      <w:r w:rsidRPr="00E870E4">
        <w:rPr>
          <w:rFonts w:ascii="Times New Roman" w:eastAsia="Arial Unicode MS" w:hAnsi="Times New Roman"/>
          <w:b/>
          <w:sz w:val="24"/>
          <w:szCs w:val="24"/>
          <w:lang w:eastAsia="ar-SA"/>
        </w:rPr>
        <w:t>Компенсаторные умения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82"/>
        </w:numPr>
        <w:tabs>
          <w:tab w:val="left" w:pos="993"/>
        </w:tabs>
        <w:spacing w:after="0" w:line="240" w:lineRule="auto"/>
        <w:ind w:left="0" w:firstLine="709"/>
        <w:jc w:val="both"/>
        <w:rPr>
          <w:rFonts w:ascii="Times New Roman" w:hAnsi="Times New Roman"/>
          <w:b/>
          <w:sz w:val="24"/>
          <w:szCs w:val="24"/>
        </w:rPr>
      </w:pPr>
      <w:r w:rsidRPr="00E870E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E870E4" w:rsidRPr="00E870E4" w:rsidRDefault="00E870E4" w:rsidP="00E870E4">
      <w:pPr>
        <w:spacing w:after="0" w:line="240" w:lineRule="auto"/>
        <w:ind w:firstLine="709"/>
        <w:jc w:val="both"/>
        <w:rPr>
          <w:rFonts w:ascii="Times New Roman" w:eastAsia="Arial Unicode MS" w:hAnsi="Times New Roman"/>
          <w:sz w:val="24"/>
          <w:szCs w:val="24"/>
          <w:lang w:eastAsia="ar-SA"/>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82"/>
        </w:numPr>
        <w:tabs>
          <w:tab w:val="left" w:pos="993"/>
        </w:tabs>
        <w:spacing w:after="0" w:line="240" w:lineRule="auto"/>
        <w:ind w:left="0" w:firstLine="709"/>
        <w:jc w:val="both"/>
        <w:rPr>
          <w:rFonts w:ascii="Times New Roman" w:eastAsia="Arial Unicode MS" w:hAnsi="Times New Roman"/>
          <w:i/>
          <w:sz w:val="24"/>
          <w:szCs w:val="24"/>
          <w:lang w:eastAsia="ar-SA"/>
        </w:rPr>
      </w:pPr>
      <w:r w:rsidRPr="00E870E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870E4" w:rsidRPr="00E870E4" w:rsidRDefault="00E870E4" w:rsidP="001C266F">
      <w:pPr>
        <w:numPr>
          <w:ilvl w:val="0"/>
          <w:numId w:val="82"/>
        </w:numPr>
        <w:tabs>
          <w:tab w:val="left" w:pos="993"/>
        </w:tabs>
        <w:spacing w:after="0" w:line="240" w:lineRule="auto"/>
        <w:ind w:left="0" w:firstLine="709"/>
        <w:jc w:val="both"/>
        <w:rPr>
          <w:rFonts w:ascii="Times New Roman" w:hAnsi="Times New Roman"/>
          <w:b/>
          <w:sz w:val="24"/>
          <w:szCs w:val="24"/>
        </w:rPr>
      </w:pPr>
      <w:r w:rsidRPr="00E870E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4D10DA" w:rsidRPr="004E604E" w:rsidRDefault="004D10DA" w:rsidP="00E870E4">
      <w:pPr>
        <w:widowControl w:val="0"/>
        <w:autoSpaceDE w:val="0"/>
        <w:autoSpaceDN w:val="0"/>
        <w:adjustRightInd w:val="0"/>
        <w:spacing w:after="0" w:line="240" w:lineRule="auto"/>
        <w:jc w:val="center"/>
        <w:rPr>
          <w:rFonts w:ascii="Times New Roman" w:hAnsi="Times New Roman"/>
          <w:b/>
          <w:bCs/>
          <w:sz w:val="24"/>
          <w:szCs w:val="24"/>
        </w:rPr>
      </w:pPr>
    </w:p>
    <w:p w:rsidR="00E870E4" w:rsidRDefault="00E870E4" w:rsidP="00E870E4">
      <w:pPr>
        <w:pStyle w:val="4"/>
        <w:spacing w:before="0"/>
      </w:pPr>
      <w:r w:rsidRPr="00B4178B">
        <w:t>1.2.5.4. Второй и</w:t>
      </w:r>
      <w:r w:rsidR="00B4178B" w:rsidRPr="00B4178B">
        <w:t>ностранный язык (французски</w:t>
      </w:r>
      <w:r w:rsidR="009D741A" w:rsidRPr="00B4178B">
        <w:t>й</w:t>
      </w:r>
      <w:r w:rsidRPr="00B4178B">
        <w:t>)</w:t>
      </w:r>
    </w:p>
    <w:p w:rsidR="00503D71" w:rsidRDefault="00503D71" w:rsidP="00503D71">
      <w:pPr>
        <w:spacing w:after="0" w:line="360" w:lineRule="auto"/>
        <w:ind w:firstLine="540"/>
        <w:jc w:val="both"/>
        <w:rPr>
          <w:rFonts w:ascii="Times New Roman" w:eastAsia="Calibri" w:hAnsi="Times New Roman"/>
          <w:sz w:val="24"/>
          <w:szCs w:val="24"/>
        </w:rPr>
      </w:pPr>
      <w:r>
        <w:rPr>
          <w:rFonts w:ascii="Times New Roman" w:eastAsia="Calibri" w:hAnsi="Times New Roman"/>
          <w:b/>
          <w:sz w:val="24"/>
          <w:szCs w:val="24"/>
        </w:rPr>
        <w:t>Предметные результаты.</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Коммуникативные умения</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Говорение. Диалогическая речь</w:t>
      </w:r>
    </w:p>
    <w:p w:rsidR="00503D71" w:rsidRDefault="00503D71" w:rsidP="00503D71">
      <w:pPr>
        <w:tabs>
          <w:tab w:val="left" w:pos="2805"/>
        </w:tabs>
        <w:ind w:left="-180"/>
        <w:jc w:val="both"/>
        <w:rPr>
          <w:rFonts w:ascii="Times New Roman" w:hAnsi="Times New Roman"/>
          <w:b/>
          <w:sz w:val="24"/>
          <w:szCs w:val="24"/>
        </w:rPr>
      </w:pPr>
      <w:r>
        <w:rPr>
          <w:rFonts w:ascii="Times New Roman" w:hAnsi="Times New Roman"/>
          <w:b/>
          <w:sz w:val="24"/>
          <w:szCs w:val="24"/>
        </w:rPr>
        <w:t>Выпускник научится:</w:t>
      </w:r>
      <w:r>
        <w:rPr>
          <w:rFonts w:ascii="Times New Roman" w:hAnsi="Times New Roman"/>
          <w:b/>
          <w:sz w:val="24"/>
          <w:szCs w:val="24"/>
        </w:rPr>
        <w:tab/>
      </w:r>
    </w:p>
    <w:p w:rsidR="00503D71" w:rsidRDefault="00503D71" w:rsidP="002E66DB">
      <w:pPr>
        <w:numPr>
          <w:ilvl w:val="0"/>
          <w:numId w:val="234"/>
        </w:numPr>
        <w:jc w:val="both"/>
        <w:rPr>
          <w:rFonts w:ascii="Times New Roman" w:hAnsi="Times New Roman"/>
          <w:sz w:val="24"/>
          <w:szCs w:val="24"/>
        </w:rPr>
      </w:pPr>
      <w:r>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503D71" w:rsidRDefault="00503D71" w:rsidP="002E66DB">
      <w:pPr>
        <w:numPr>
          <w:ilvl w:val="0"/>
          <w:numId w:val="234"/>
        </w:numPr>
        <w:jc w:val="both"/>
        <w:rPr>
          <w:rFonts w:ascii="Times New Roman" w:hAnsi="Times New Roman"/>
          <w:i/>
          <w:sz w:val="24"/>
          <w:szCs w:val="24"/>
        </w:rPr>
      </w:pPr>
      <w:r>
        <w:rPr>
          <w:rFonts w:ascii="Times New Roman" w:hAnsi="Times New Roman"/>
          <w:i/>
          <w:sz w:val="24"/>
          <w:szCs w:val="24"/>
        </w:rPr>
        <w:t xml:space="preserve">вести диалог-обмен мнениями; </w:t>
      </w:r>
    </w:p>
    <w:p w:rsidR="00503D71" w:rsidRDefault="00503D71" w:rsidP="002E66DB">
      <w:pPr>
        <w:numPr>
          <w:ilvl w:val="0"/>
          <w:numId w:val="235"/>
        </w:numPr>
        <w:jc w:val="both"/>
        <w:rPr>
          <w:rFonts w:ascii="Times New Roman" w:hAnsi="Times New Roman"/>
          <w:i/>
          <w:sz w:val="24"/>
          <w:szCs w:val="24"/>
        </w:rPr>
      </w:pPr>
      <w:r>
        <w:rPr>
          <w:rFonts w:ascii="Times New Roman" w:hAnsi="Times New Roman"/>
          <w:i/>
          <w:sz w:val="24"/>
          <w:szCs w:val="24"/>
        </w:rPr>
        <w:t>брать и давать интервью;</w:t>
      </w:r>
    </w:p>
    <w:p w:rsidR="00503D71" w:rsidRDefault="00503D71" w:rsidP="002E66DB">
      <w:pPr>
        <w:numPr>
          <w:ilvl w:val="0"/>
          <w:numId w:val="235"/>
        </w:numPr>
        <w:jc w:val="both"/>
        <w:rPr>
          <w:rFonts w:ascii="Times New Roman" w:hAnsi="Times New Roman"/>
          <w:i/>
          <w:sz w:val="24"/>
          <w:szCs w:val="24"/>
        </w:rPr>
      </w:pPr>
      <w:r>
        <w:rPr>
          <w:rFonts w:ascii="Times New Roman" w:hAnsi="Times New Roman"/>
          <w:i/>
          <w:sz w:val="24"/>
          <w:szCs w:val="24"/>
        </w:rPr>
        <w:t>вести диалог-расспрос на основе нелинейного текста (таблицы, диаграммы и т. д.)</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Говорение. Монологическая речь</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2E66DB">
      <w:pPr>
        <w:numPr>
          <w:ilvl w:val="0"/>
          <w:numId w:val="236"/>
        </w:numPr>
        <w:jc w:val="both"/>
        <w:rPr>
          <w:rFonts w:ascii="Times New Roman" w:hAnsi="Times New Roman"/>
          <w:sz w:val="24"/>
          <w:szCs w:val="24"/>
        </w:rPr>
      </w:pPr>
      <w:r>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03D71" w:rsidRDefault="00503D71" w:rsidP="002E66DB">
      <w:pPr>
        <w:numPr>
          <w:ilvl w:val="0"/>
          <w:numId w:val="236"/>
        </w:numPr>
        <w:jc w:val="both"/>
        <w:rPr>
          <w:rFonts w:ascii="Times New Roman" w:hAnsi="Times New Roman"/>
          <w:sz w:val="24"/>
          <w:szCs w:val="24"/>
        </w:rPr>
      </w:pPr>
      <w:r>
        <w:rPr>
          <w:rFonts w:ascii="Times New Roman" w:hAnsi="Times New Roman"/>
          <w:sz w:val="24"/>
          <w:szCs w:val="24"/>
        </w:rPr>
        <w:lastRenderedPageBreak/>
        <w:t xml:space="preserve">описывать события с опорой на зрительную наглядность и/или вербальную опору (ключевые слова, план, вопросы); </w:t>
      </w:r>
    </w:p>
    <w:p w:rsidR="00503D71" w:rsidRDefault="00503D71" w:rsidP="002E66DB">
      <w:pPr>
        <w:numPr>
          <w:ilvl w:val="0"/>
          <w:numId w:val="236"/>
        </w:numPr>
        <w:jc w:val="both"/>
        <w:rPr>
          <w:rFonts w:ascii="Times New Roman" w:hAnsi="Times New Roman"/>
          <w:sz w:val="24"/>
          <w:szCs w:val="24"/>
        </w:rPr>
      </w:pPr>
      <w:r>
        <w:rPr>
          <w:rFonts w:ascii="Times New Roman" w:hAnsi="Times New Roman"/>
          <w:sz w:val="24"/>
          <w:szCs w:val="24"/>
        </w:rPr>
        <w:t xml:space="preserve">давать краткую характеристику реальных людей и литературных персонажей; </w:t>
      </w:r>
    </w:p>
    <w:p w:rsidR="00503D71" w:rsidRDefault="00503D71" w:rsidP="002E66DB">
      <w:pPr>
        <w:numPr>
          <w:ilvl w:val="0"/>
          <w:numId w:val="236"/>
        </w:numPr>
        <w:jc w:val="both"/>
        <w:rPr>
          <w:rFonts w:ascii="Times New Roman" w:hAnsi="Times New Roman"/>
          <w:sz w:val="24"/>
          <w:szCs w:val="24"/>
        </w:rPr>
      </w:pPr>
      <w:r>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503D71" w:rsidRDefault="00503D71" w:rsidP="002E66DB">
      <w:pPr>
        <w:numPr>
          <w:ilvl w:val="0"/>
          <w:numId w:val="236"/>
        </w:numPr>
        <w:jc w:val="both"/>
        <w:rPr>
          <w:rFonts w:ascii="Times New Roman" w:hAnsi="Times New Roman"/>
          <w:i/>
          <w:sz w:val="24"/>
          <w:szCs w:val="24"/>
        </w:rPr>
      </w:pPr>
      <w:r>
        <w:rPr>
          <w:rFonts w:ascii="Times New Roman" w:hAnsi="Times New Roman"/>
          <w:sz w:val="24"/>
          <w:szCs w:val="24"/>
        </w:rPr>
        <w:t>описывать картинку/фото с опорой или без опоры на ключевые слова/план/вопросы.</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 xml:space="preserve">Выпускник получит возможность научиться: </w:t>
      </w:r>
    </w:p>
    <w:p w:rsidR="00503D71" w:rsidRDefault="00503D71" w:rsidP="002E66DB">
      <w:pPr>
        <w:numPr>
          <w:ilvl w:val="0"/>
          <w:numId w:val="237"/>
        </w:numPr>
        <w:jc w:val="both"/>
        <w:rPr>
          <w:rFonts w:ascii="Times New Roman" w:hAnsi="Times New Roman"/>
          <w:i/>
          <w:sz w:val="24"/>
          <w:szCs w:val="24"/>
        </w:rPr>
      </w:pPr>
      <w:r>
        <w:rPr>
          <w:rFonts w:ascii="Times New Roman" w:hAnsi="Times New Roman"/>
          <w:i/>
          <w:sz w:val="24"/>
          <w:szCs w:val="24"/>
        </w:rPr>
        <w:t xml:space="preserve">делать сообщение на заданную тему на основе </w:t>
      </w:r>
      <w:proofErr w:type="gramStart"/>
      <w:r>
        <w:rPr>
          <w:rFonts w:ascii="Times New Roman" w:hAnsi="Times New Roman"/>
          <w:i/>
          <w:sz w:val="24"/>
          <w:szCs w:val="24"/>
        </w:rPr>
        <w:t>прочитанного</w:t>
      </w:r>
      <w:proofErr w:type="gramEnd"/>
      <w:r>
        <w:rPr>
          <w:rFonts w:ascii="Times New Roman" w:hAnsi="Times New Roman"/>
          <w:i/>
          <w:sz w:val="24"/>
          <w:szCs w:val="24"/>
        </w:rPr>
        <w:t xml:space="preserve">; </w:t>
      </w:r>
    </w:p>
    <w:p w:rsidR="00503D71" w:rsidRDefault="00503D71" w:rsidP="002E66DB">
      <w:pPr>
        <w:numPr>
          <w:ilvl w:val="0"/>
          <w:numId w:val="237"/>
        </w:numPr>
        <w:jc w:val="both"/>
        <w:rPr>
          <w:rFonts w:ascii="Times New Roman" w:hAnsi="Times New Roman"/>
          <w:i/>
          <w:sz w:val="24"/>
          <w:szCs w:val="24"/>
        </w:rPr>
      </w:pPr>
      <w:r>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Pr>
          <w:rFonts w:ascii="Times New Roman" w:hAnsi="Times New Roman"/>
          <w:i/>
          <w:sz w:val="24"/>
          <w:szCs w:val="24"/>
        </w:rPr>
        <w:t>прочитанному</w:t>
      </w:r>
      <w:proofErr w:type="gramEnd"/>
      <w:r>
        <w:rPr>
          <w:rFonts w:ascii="Times New Roman" w:hAnsi="Times New Roman"/>
          <w:i/>
          <w:sz w:val="24"/>
          <w:szCs w:val="24"/>
        </w:rPr>
        <w:t xml:space="preserve">/прослушанному; </w:t>
      </w:r>
    </w:p>
    <w:p w:rsidR="00503D71" w:rsidRDefault="00503D71" w:rsidP="002E66DB">
      <w:pPr>
        <w:numPr>
          <w:ilvl w:val="0"/>
          <w:numId w:val="237"/>
        </w:numPr>
        <w:jc w:val="both"/>
        <w:rPr>
          <w:rFonts w:ascii="Times New Roman" w:hAnsi="Times New Roman"/>
          <w:i/>
          <w:sz w:val="24"/>
          <w:szCs w:val="24"/>
        </w:rPr>
      </w:pPr>
      <w:r>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503D71" w:rsidRDefault="00503D71" w:rsidP="002E66DB">
      <w:pPr>
        <w:numPr>
          <w:ilvl w:val="0"/>
          <w:numId w:val="237"/>
        </w:numPr>
        <w:jc w:val="both"/>
        <w:rPr>
          <w:rFonts w:ascii="Times New Roman" w:hAnsi="Times New Roman"/>
          <w:i/>
          <w:sz w:val="24"/>
          <w:szCs w:val="24"/>
        </w:rPr>
      </w:pPr>
      <w:r>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503D71" w:rsidRDefault="00503D71" w:rsidP="002E66DB">
      <w:pPr>
        <w:numPr>
          <w:ilvl w:val="0"/>
          <w:numId w:val="237"/>
        </w:numPr>
        <w:jc w:val="both"/>
        <w:rPr>
          <w:rFonts w:ascii="Times New Roman" w:hAnsi="Times New Roman"/>
          <w:i/>
          <w:sz w:val="24"/>
          <w:szCs w:val="24"/>
        </w:rPr>
      </w:pPr>
      <w:r>
        <w:rPr>
          <w:rFonts w:ascii="Times New Roman" w:hAnsi="Times New Roman"/>
          <w:i/>
          <w:sz w:val="24"/>
          <w:szCs w:val="24"/>
        </w:rPr>
        <w:t>кратко излагать результаты выполненной проектной работы.</w:t>
      </w:r>
    </w:p>
    <w:p w:rsidR="00503D71" w:rsidRDefault="00503D71" w:rsidP="00503D71">
      <w:pPr>
        <w:ind w:left="-180"/>
        <w:jc w:val="both"/>
        <w:rPr>
          <w:rFonts w:ascii="Times New Roman" w:hAnsi="Times New Roman"/>
          <w:b/>
          <w:i/>
          <w:sz w:val="24"/>
          <w:szCs w:val="24"/>
        </w:rPr>
      </w:pPr>
      <w:r>
        <w:rPr>
          <w:rFonts w:ascii="Times New Roman" w:hAnsi="Times New Roman"/>
          <w:b/>
          <w:sz w:val="24"/>
          <w:szCs w:val="24"/>
        </w:rPr>
        <w:t>Аудирование</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 xml:space="preserve">Выпускник научится: </w:t>
      </w:r>
    </w:p>
    <w:p w:rsidR="00503D71" w:rsidRDefault="00503D71" w:rsidP="002E66DB">
      <w:pPr>
        <w:numPr>
          <w:ilvl w:val="0"/>
          <w:numId w:val="238"/>
        </w:numPr>
        <w:jc w:val="both"/>
        <w:rPr>
          <w:rFonts w:ascii="Times New Roman" w:hAnsi="Times New Roman"/>
          <w:sz w:val="24"/>
          <w:szCs w:val="24"/>
        </w:rPr>
      </w:pPr>
      <w:r>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03D71" w:rsidRDefault="00503D71" w:rsidP="002E66DB">
      <w:pPr>
        <w:numPr>
          <w:ilvl w:val="0"/>
          <w:numId w:val="238"/>
        </w:numPr>
        <w:jc w:val="both"/>
        <w:rPr>
          <w:rFonts w:ascii="Times New Roman" w:hAnsi="Times New Roman"/>
          <w:sz w:val="24"/>
          <w:szCs w:val="24"/>
        </w:rPr>
      </w:pPr>
      <w:r>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503D71" w:rsidRDefault="00503D71" w:rsidP="002E66DB">
      <w:pPr>
        <w:numPr>
          <w:ilvl w:val="0"/>
          <w:numId w:val="239"/>
        </w:numPr>
        <w:jc w:val="both"/>
        <w:rPr>
          <w:rFonts w:ascii="Times New Roman" w:hAnsi="Times New Roman"/>
          <w:i/>
          <w:sz w:val="24"/>
          <w:szCs w:val="24"/>
        </w:rPr>
      </w:pPr>
      <w:r>
        <w:rPr>
          <w:rFonts w:ascii="Times New Roman" w:hAnsi="Times New Roman"/>
          <w:i/>
          <w:sz w:val="24"/>
          <w:szCs w:val="24"/>
        </w:rPr>
        <w:t>выделять основную тему в воспринимаемом на слух тексте;</w:t>
      </w:r>
    </w:p>
    <w:p w:rsidR="00503D71" w:rsidRDefault="00503D71" w:rsidP="002E66DB">
      <w:pPr>
        <w:numPr>
          <w:ilvl w:val="0"/>
          <w:numId w:val="239"/>
        </w:numPr>
        <w:jc w:val="both"/>
        <w:rPr>
          <w:rFonts w:ascii="Times New Roman" w:hAnsi="Times New Roman"/>
          <w:i/>
          <w:sz w:val="24"/>
          <w:szCs w:val="24"/>
        </w:rPr>
      </w:pPr>
      <w:r>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503D71" w:rsidRDefault="00503D71" w:rsidP="00503D71">
      <w:pPr>
        <w:ind w:left="-180"/>
        <w:jc w:val="both"/>
        <w:rPr>
          <w:rFonts w:ascii="Times New Roman" w:hAnsi="Times New Roman"/>
          <w:i/>
          <w:sz w:val="24"/>
          <w:szCs w:val="24"/>
        </w:rPr>
      </w:pPr>
      <w:r>
        <w:rPr>
          <w:rFonts w:ascii="Times New Roman" w:hAnsi="Times New Roman"/>
          <w:b/>
          <w:sz w:val="24"/>
          <w:szCs w:val="24"/>
        </w:rPr>
        <w:t xml:space="preserve">Чтение </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 xml:space="preserve">Выпускник научится: </w:t>
      </w:r>
    </w:p>
    <w:p w:rsidR="00503D71" w:rsidRDefault="00503D71" w:rsidP="002E66DB">
      <w:pPr>
        <w:numPr>
          <w:ilvl w:val="0"/>
          <w:numId w:val="240"/>
        </w:numPr>
        <w:jc w:val="both"/>
        <w:rPr>
          <w:rFonts w:ascii="Times New Roman" w:hAnsi="Times New Roman"/>
          <w:sz w:val="24"/>
          <w:szCs w:val="24"/>
        </w:rPr>
      </w:pPr>
      <w:r>
        <w:rPr>
          <w:rFonts w:ascii="Times New Roman" w:hAnsi="Times New Roman"/>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503D71" w:rsidRDefault="00503D71" w:rsidP="002E66DB">
      <w:pPr>
        <w:numPr>
          <w:ilvl w:val="0"/>
          <w:numId w:val="240"/>
        </w:numPr>
        <w:jc w:val="both"/>
        <w:rPr>
          <w:rFonts w:ascii="Times New Roman" w:hAnsi="Times New Roman"/>
          <w:sz w:val="24"/>
          <w:szCs w:val="24"/>
        </w:rPr>
      </w:pPr>
      <w:r>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503D71" w:rsidRDefault="00503D71" w:rsidP="002E66DB">
      <w:pPr>
        <w:numPr>
          <w:ilvl w:val="0"/>
          <w:numId w:val="241"/>
        </w:numPr>
        <w:jc w:val="both"/>
        <w:rPr>
          <w:rFonts w:ascii="Times New Roman" w:hAnsi="Times New Roman"/>
          <w:i/>
          <w:sz w:val="24"/>
          <w:szCs w:val="24"/>
        </w:rPr>
      </w:pPr>
      <w:r>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503D71" w:rsidRDefault="00503D71" w:rsidP="002E66DB">
      <w:pPr>
        <w:numPr>
          <w:ilvl w:val="0"/>
          <w:numId w:val="241"/>
        </w:numPr>
        <w:jc w:val="both"/>
        <w:rPr>
          <w:rFonts w:ascii="Times New Roman" w:hAnsi="Times New Roman"/>
          <w:sz w:val="24"/>
          <w:szCs w:val="24"/>
        </w:rPr>
      </w:pPr>
      <w:r>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Pr>
          <w:rFonts w:ascii="Times New Roman" w:hAnsi="Times New Roman"/>
          <w:sz w:val="24"/>
          <w:szCs w:val="24"/>
        </w:rPr>
        <w:t>прочитанного</w:t>
      </w:r>
      <w:proofErr w:type="gramEnd"/>
      <w:r>
        <w:rPr>
          <w:rFonts w:ascii="Times New Roman" w:hAnsi="Times New Roman"/>
          <w:sz w:val="24"/>
          <w:szCs w:val="24"/>
        </w:rPr>
        <w:t>.</w:t>
      </w:r>
    </w:p>
    <w:p w:rsidR="00503D71" w:rsidRDefault="00503D71" w:rsidP="00503D71">
      <w:pPr>
        <w:ind w:left="-180"/>
        <w:jc w:val="both"/>
        <w:rPr>
          <w:rFonts w:ascii="Times New Roman" w:hAnsi="Times New Roman"/>
          <w:sz w:val="24"/>
          <w:szCs w:val="24"/>
        </w:rPr>
      </w:pPr>
      <w:r>
        <w:rPr>
          <w:rFonts w:ascii="Times New Roman" w:hAnsi="Times New Roman"/>
          <w:b/>
          <w:sz w:val="24"/>
          <w:szCs w:val="24"/>
        </w:rPr>
        <w:t>Выпускник получит возможность научиться:</w:t>
      </w:r>
    </w:p>
    <w:p w:rsidR="00503D71" w:rsidRDefault="00503D71" w:rsidP="002E66DB">
      <w:pPr>
        <w:numPr>
          <w:ilvl w:val="0"/>
          <w:numId w:val="241"/>
        </w:numPr>
        <w:jc w:val="both"/>
        <w:rPr>
          <w:rFonts w:ascii="Times New Roman" w:hAnsi="Times New Roman"/>
          <w:i/>
          <w:sz w:val="24"/>
          <w:szCs w:val="24"/>
        </w:rPr>
      </w:pPr>
      <w:r>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503D71" w:rsidRDefault="00503D71" w:rsidP="002E66DB">
      <w:pPr>
        <w:numPr>
          <w:ilvl w:val="0"/>
          <w:numId w:val="241"/>
        </w:numPr>
        <w:jc w:val="both"/>
        <w:rPr>
          <w:rFonts w:ascii="Times New Roman" w:hAnsi="Times New Roman"/>
          <w:i/>
          <w:sz w:val="24"/>
          <w:szCs w:val="24"/>
        </w:rPr>
      </w:pPr>
      <w:r>
        <w:rPr>
          <w:rFonts w:ascii="Times New Roman" w:hAnsi="Times New Roman"/>
          <w:i/>
          <w:sz w:val="24"/>
          <w:szCs w:val="24"/>
        </w:rPr>
        <w:t>восстанавливать текст из разрозненных абзацев или путем добавления выпущенных фрагментов.</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 xml:space="preserve">Письменная речь </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 xml:space="preserve">Выпускник научится: </w:t>
      </w:r>
    </w:p>
    <w:p w:rsidR="00503D71" w:rsidRDefault="00503D71" w:rsidP="002E66DB">
      <w:pPr>
        <w:numPr>
          <w:ilvl w:val="0"/>
          <w:numId w:val="242"/>
        </w:numPr>
        <w:jc w:val="both"/>
        <w:rPr>
          <w:rFonts w:ascii="Times New Roman" w:hAnsi="Times New Roman"/>
          <w:sz w:val="24"/>
          <w:szCs w:val="24"/>
        </w:rPr>
      </w:pPr>
      <w:proofErr w:type="gramStart"/>
      <w:r>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503D71" w:rsidRDefault="00503D71" w:rsidP="002E66DB">
      <w:pPr>
        <w:numPr>
          <w:ilvl w:val="0"/>
          <w:numId w:val="242"/>
        </w:numPr>
        <w:jc w:val="both"/>
        <w:rPr>
          <w:rFonts w:ascii="Times New Roman" w:hAnsi="Times New Roman"/>
          <w:sz w:val="24"/>
          <w:szCs w:val="24"/>
        </w:rPr>
      </w:pPr>
      <w:r>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03D71" w:rsidRDefault="00503D71" w:rsidP="002E66DB">
      <w:pPr>
        <w:numPr>
          <w:ilvl w:val="0"/>
          <w:numId w:val="242"/>
        </w:numPr>
        <w:jc w:val="both"/>
        <w:rPr>
          <w:rFonts w:ascii="Times New Roman" w:hAnsi="Times New Roman"/>
          <w:sz w:val="24"/>
          <w:szCs w:val="24"/>
        </w:rPr>
      </w:pPr>
      <w:r>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503D71" w:rsidRDefault="00503D71" w:rsidP="002E66DB">
      <w:pPr>
        <w:numPr>
          <w:ilvl w:val="0"/>
          <w:numId w:val="242"/>
        </w:numPr>
        <w:jc w:val="both"/>
        <w:rPr>
          <w:rFonts w:ascii="Times New Roman" w:hAnsi="Times New Roman"/>
          <w:sz w:val="24"/>
          <w:szCs w:val="24"/>
        </w:rPr>
      </w:pPr>
      <w:r>
        <w:rPr>
          <w:rFonts w:ascii="Times New Roman" w:hAnsi="Times New Roman"/>
          <w:sz w:val="24"/>
          <w:szCs w:val="24"/>
        </w:rPr>
        <w:t>писать небольшие письменные высказывания с опорой на образец/план.</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503D71" w:rsidRDefault="00503D71" w:rsidP="002E66DB">
      <w:pPr>
        <w:numPr>
          <w:ilvl w:val="0"/>
          <w:numId w:val="243"/>
        </w:numPr>
        <w:jc w:val="both"/>
        <w:rPr>
          <w:rFonts w:ascii="Times New Roman" w:hAnsi="Times New Roman"/>
          <w:i/>
          <w:sz w:val="24"/>
          <w:szCs w:val="24"/>
        </w:rPr>
      </w:pPr>
      <w:r>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503D71" w:rsidRDefault="00503D71" w:rsidP="002E66DB">
      <w:pPr>
        <w:numPr>
          <w:ilvl w:val="0"/>
          <w:numId w:val="243"/>
        </w:numPr>
        <w:jc w:val="both"/>
        <w:rPr>
          <w:rFonts w:ascii="Times New Roman" w:hAnsi="Times New Roman"/>
          <w:i/>
          <w:sz w:val="24"/>
          <w:szCs w:val="24"/>
        </w:rPr>
      </w:pPr>
      <w:r>
        <w:rPr>
          <w:rFonts w:ascii="Times New Roman" w:hAnsi="Times New Roman"/>
          <w:i/>
          <w:sz w:val="24"/>
          <w:szCs w:val="24"/>
        </w:rPr>
        <w:lastRenderedPageBreak/>
        <w:t>писать электронное письмо (</w:t>
      </w:r>
      <w:r>
        <w:rPr>
          <w:rFonts w:ascii="Times New Roman" w:hAnsi="Times New Roman"/>
          <w:i/>
          <w:sz w:val="24"/>
          <w:szCs w:val="24"/>
          <w:lang w:val="en-US"/>
        </w:rPr>
        <w:t>e</w:t>
      </w:r>
      <w:r>
        <w:rPr>
          <w:rFonts w:ascii="Times New Roman" w:hAnsi="Times New Roman"/>
          <w:i/>
          <w:sz w:val="24"/>
          <w:szCs w:val="24"/>
        </w:rPr>
        <w:t>-</w:t>
      </w:r>
      <w:r>
        <w:rPr>
          <w:rFonts w:ascii="Times New Roman" w:hAnsi="Times New Roman"/>
          <w:i/>
          <w:sz w:val="24"/>
          <w:szCs w:val="24"/>
          <w:lang w:val="en-US"/>
        </w:rPr>
        <w:t>mail</w:t>
      </w:r>
      <w:r>
        <w:rPr>
          <w:rFonts w:ascii="Times New Roman" w:hAnsi="Times New Roman"/>
          <w:i/>
          <w:sz w:val="24"/>
          <w:szCs w:val="24"/>
        </w:rPr>
        <w:t>) зарубежному другу в ответ на электронное письмо-стимул;</w:t>
      </w:r>
    </w:p>
    <w:p w:rsidR="00503D71" w:rsidRDefault="00503D71" w:rsidP="002E66DB">
      <w:pPr>
        <w:numPr>
          <w:ilvl w:val="0"/>
          <w:numId w:val="243"/>
        </w:numPr>
        <w:jc w:val="both"/>
        <w:rPr>
          <w:rFonts w:ascii="Times New Roman" w:hAnsi="Times New Roman"/>
          <w:i/>
          <w:sz w:val="24"/>
          <w:szCs w:val="24"/>
        </w:rPr>
      </w:pPr>
      <w:r>
        <w:rPr>
          <w:rFonts w:ascii="Times New Roman" w:hAnsi="Times New Roman"/>
          <w:i/>
          <w:sz w:val="24"/>
          <w:szCs w:val="24"/>
        </w:rPr>
        <w:t xml:space="preserve">составлять план/тезисы устного или письменного сообщения; </w:t>
      </w:r>
    </w:p>
    <w:p w:rsidR="00503D71" w:rsidRDefault="00503D71" w:rsidP="002E66DB">
      <w:pPr>
        <w:numPr>
          <w:ilvl w:val="0"/>
          <w:numId w:val="244"/>
        </w:numPr>
        <w:jc w:val="both"/>
        <w:rPr>
          <w:rFonts w:ascii="Times New Roman" w:hAnsi="Times New Roman"/>
          <w:i/>
          <w:sz w:val="24"/>
          <w:szCs w:val="24"/>
        </w:rPr>
      </w:pPr>
      <w:r>
        <w:rPr>
          <w:rFonts w:ascii="Times New Roman" w:hAnsi="Times New Roman"/>
          <w:i/>
          <w:sz w:val="24"/>
          <w:szCs w:val="24"/>
        </w:rPr>
        <w:t>кратко излагать в письменном виде результаты проектной деятельности;</w:t>
      </w:r>
    </w:p>
    <w:p w:rsidR="00503D71" w:rsidRDefault="00503D71" w:rsidP="002E66DB">
      <w:pPr>
        <w:numPr>
          <w:ilvl w:val="0"/>
          <w:numId w:val="244"/>
        </w:numPr>
        <w:jc w:val="both"/>
        <w:rPr>
          <w:rFonts w:ascii="Times New Roman" w:hAnsi="Times New Roman"/>
          <w:i/>
          <w:sz w:val="24"/>
          <w:szCs w:val="24"/>
        </w:rPr>
      </w:pPr>
      <w:r>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Языковые навыки и средства оперирования ими</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Орфография и пунктуация</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2E66DB">
      <w:pPr>
        <w:numPr>
          <w:ilvl w:val="0"/>
          <w:numId w:val="245"/>
        </w:numPr>
        <w:jc w:val="both"/>
        <w:rPr>
          <w:rFonts w:ascii="Times New Roman" w:hAnsi="Times New Roman"/>
          <w:sz w:val="24"/>
          <w:szCs w:val="24"/>
        </w:rPr>
      </w:pPr>
      <w:r>
        <w:rPr>
          <w:rFonts w:ascii="Times New Roman" w:hAnsi="Times New Roman"/>
          <w:sz w:val="24"/>
          <w:szCs w:val="24"/>
        </w:rPr>
        <w:t>правильно писать изученные слова;</w:t>
      </w:r>
    </w:p>
    <w:p w:rsidR="00503D71" w:rsidRDefault="00503D71" w:rsidP="002E66DB">
      <w:pPr>
        <w:numPr>
          <w:ilvl w:val="0"/>
          <w:numId w:val="245"/>
        </w:numPr>
        <w:jc w:val="both"/>
        <w:rPr>
          <w:rFonts w:ascii="Times New Roman" w:hAnsi="Times New Roman"/>
          <w:sz w:val="24"/>
          <w:szCs w:val="24"/>
        </w:rPr>
      </w:pPr>
      <w:r>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03D71" w:rsidRDefault="00503D71" w:rsidP="002E66DB">
      <w:pPr>
        <w:numPr>
          <w:ilvl w:val="0"/>
          <w:numId w:val="245"/>
        </w:numPr>
        <w:jc w:val="both"/>
        <w:rPr>
          <w:rFonts w:ascii="Times New Roman" w:hAnsi="Times New Roman"/>
          <w:sz w:val="24"/>
          <w:szCs w:val="24"/>
        </w:rPr>
      </w:pPr>
      <w:r>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503D71" w:rsidRDefault="00503D71" w:rsidP="002E66DB">
      <w:pPr>
        <w:numPr>
          <w:ilvl w:val="0"/>
          <w:numId w:val="246"/>
        </w:numPr>
        <w:jc w:val="both"/>
        <w:rPr>
          <w:rFonts w:ascii="Times New Roman" w:hAnsi="Times New Roman"/>
          <w:i/>
          <w:sz w:val="24"/>
          <w:szCs w:val="24"/>
        </w:rPr>
      </w:pPr>
      <w:r>
        <w:rPr>
          <w:rFonts w:ascii="Times New Roman" w:hAnsi="Times New Roman"/>
          <w:i/>
          <w:sz w:val="24"/>
          <w:szCs w:val="24"/>
        </w:rPr>
        <w:t>сравнивать и анализировать буквосочетания французского языка и их транскрипцию.</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Фонетическая сторона речи</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2E66DB">
      <w:pPr>
        <w:numPr>
          <w:ilvl w:val="0"/>
          <w:numId w:val="247"/>
        </w:numPr>
        <w:jc w:val="both"/>
        <w:rPr>
          <w:rFonts w:ascii="Times New Roman" w:hAnsi="Times New Roman"/>
          <w:sz w:val="24"/>
          <w:szCs w:val="24"/>
        </w:rPr>
      </w:pPr>
      <w:r>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503D71" w:rsidRDefault="00503D71" w:rsidP="002E66DB">
      <w:pPr>
        <w:numPr>
          <w:ilvl w:val="0"/>
          <w:numId w:val="247"/>
        </w:numPr>
        <w:jc w:val="both"/>
        <w:rPr>
          <w:rFonts w:ascii="Times New Roman" w:hAnsi="Times New Roman"/>
          <w:sz w:val="24"/>
          <w:szCs w:val="24"/>
        </w:rPr>
      </w:pPr>
      <w:r>
        <w:rPr>
          <w:rFonts w:ascii="Times New Roman" w:hAnsi="Times New Roman"/>
          <w:sz w:val="24"/>
          <w:szCs w:val="24"/>
        </w:rPr>
        <w:t>соблюдать правильное ударение в изученных словах;</w:t>
      </w:r>
    </w:p>
    <w:p w:rsidR="00503D71" w:rsidRDefault="00503D71" w:rsidP="002E66DB">
      <w:pPr>
        <w:numPr>
          <w:ilvl w:val="0"/>
          <w:numId w:val="247"/>
        </w:numPr>
        <w:jc w:val="both"/>
        <w:rPr>
          <w:rFonts w:ascii="Times New Roman" w:hAnsi="Times New Roman"/>
          <w:sz w:val="24"/>
          <w:szCs w:val="24"/>
        </w:rPr>
      </w:pPr>
      <w:r>
        <w:rPr>
          <w:rFonts w:ascii="Times New Roman" w:hAnsi="Times New Roman"/>
          <w:sz w:val="24"/>
          <w:szCs w:val="24"/>
        </w:rPr>
        <w:t>различать коммуникативные типы предложений по их интонации;</w:t>
      </w:r>
    </w:p>
    <w:p w:rsidR="00503D71" w:rsidRDefault="00503D71" w:rsidP="002E66DB">
      <w:pPr>
        <w:numPr>
          <w:ilvl w:val="0"/>
          <w:numId w:val="247"/>
        </w:numPr>
        <w:jc w:val="both"/>
        <w:rPr>
          <w:rFonts w:ascii="Times New Roman" w:hAnsi="Times New Roman"/>
          <w:sz w:val="24"/>
          <w:szCs w:val="24"/>
        </w:rPr>
      </w:pPr>
      <w:r>
        <w:rPr>
          <w:rFonts w:ascii="Times New Roman" w:hAnsi="Times New Roman"/>
          <w:sz w:val="24"/>
          <w:szCs w:val="24"/>
        </w:rPr>
        <w:t>членить предложение на смысловые группы;</w:t>
      </w:r>
    </w:p>
    <w:p w:rsidR="00503D71" w:rsidRDefault="00503D71" w:rsidP="002E66DB">
      <w:pPr>
        <w:numPr>
          <w:ilvl w:val="0"/>
          <w:numId w:val="247"/>
        </w:numPr>
        <w:jc w:val="both"/>
        <w:rPr>
          <w:rFonts w:ascii="Times New Roman" w:hAnsi="Times New Roman"/>
          <w:sz w:val="24"/>
          <w:szCs w:val="24"/>
        </w:rPr>
      </w:pPr>
      <w:proofErr w:type="gramStart"/>
      <w:r>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503D71" w:rsidRDefault="00503D71" w:rsidP="00503D71">
      <w:pPr>
        <w:ind w:left="-180"/>
        <w:jc w:val="both"/>
        <w:rPr>
          <w:rFonts w:ascii="Times New Roman" w:hAnsi="Times New Roman"/>
          <w:b/>
          <w:sz w:val="24"/>
          <w:szCs w:val="24"/>
        </w:rPr>
      </w:pPr>
      <w:r>
        <w:rPr>
          <w:rFonts w:ascii="Times New Roman" w:hAnsi="Times New Roman"/>
          <w:b/>
          <w:sz w:val="24"/>
          <w:szCs w:val="24"/>
        </w:rPr>
        <w:lastRenderedPageBreak/>
        <w:t>Выпускник получит возможность научиться:</w:t>
      </w:r>
    </w:p>
    <w:p w:rsidR="00503D71" w:rsidRDefault="00503D71" w:rsidP="002E66DB">
      <w:pPr>
        <w:numPr>
          <w:ilvl w:val="0"/>
          <w:numId w:val="247"/>
        </w:numPr>
        <w:jc w:val="both"/>
        <w:rPr>
          <w:rFonts w:ascii="Times New Roman" w:hAnsi="Times New Roman"/>
          <w:i/>
          <w:sz w:val="24"/>
          <w:szCs w:val="24"/>
        </w:rPr>
      </w:pPr>
      <w:r>
        <w:rPr>
          <w:rFonts w:ascii="Times New Roman" w:hAnsi="Times New Roman"/>
          <w:i/>
          <w:sz w:val="24"/>
          <w:szCs w:val="24"/>
        </w:rPr>
        <w:t>выражать модальные значения, чувства и эмоции с помощью интонации.</w:t>
      </w:r>
    </w:p>
    <w:p w:rsidR="00503D71" w:rsidRDefault="00503D71" w:rsidP="00503D71">
      <w:pPr>
        <w:ind w:left="360"/>
        <w:jc w:val="both"/>
        <w:rPr>
          <w:rFonts w:ascii="Times New Roman" w:hAnsi="Times New Roman"/>
          <w:i/>
          <w:sz w:val="24"/>
          <w:szCs w:val="24"/>
        </w:rPr>
      </w:pP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Лексическая сторона речи</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2E66DB">
      <w:pPr>
        <w:numPr>
          <w:ilvl w:val="0"/>
          <w:numId w:val="248"/>
        </w:numPr>
        <w:jc w:val="both"/>
        <w:rPr>
          <w:rFonts w:ascii="Times New Roman" w:hAnsi="Times New Roman"/>
          <w:sz w:val="24"/>
          <w:szCs w:val="24"/>
        </w:rPr>
      </w:pPr>
      <w:r>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03D71" w:rsidRDefault="00503D71" w:rsidP="002E66DB">
      <w:pPr>
        <w:numPr>
          <w:ilvl w:val="0"/>
          <w:numId w:val="248"/>
        </w:numPr>
        <w:jc w:val="both"/>
        <w:rPr>
          <w:rFonts w:ascii="Times New Roman" w:hAnsi="Times New Roman"/>
          <w:sz w:val="24"/>
          <w:szCs w:val="24"/>
        </w:rPr>
      </w:pPr>
      <w:r>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03D71" w:rsidRDefault="00503D71" w:rsidP="002E66DB">
      <w:pPr>
        <w:numPr>
          <w:ilvl w:val="0"/>
          <w:numId w:val="248"/>
        </w:numPr>
        <w:jc w:val="both"/>
        <w:rPr>
          <w:rFonts w:ascii="Times New Roman" w:hAnsi="Times New Roman"/>
          <w:sz w:val="24"/>
          <w:szCs w:val="24"/>
        </w:rPr>
      </w:pPr>
      <w:r>
        <w:rPr>
          <w:rFonts w:ascii="Times New Roman" w:hAnsi="Times New Roman"/>
          <w:sz w:val="24"/>
          <w:szCs w:val="24"/>
        </w:rPr>
        <w:t>соблюдать существующие во французском языке нормы лексической сочетаемости;</w:t>
      </w:r>
    </w:p>
    <w:p w:rsidR="00503D71" w:rsidRDefault="00503D71" w:rsidP="002E66DB">
      <w:pPr>
        <w:numPr>
          <w:ilvl w:val="0"/>
          <w:numId w:val="248"/>
        </w:numPr>
        <w:jc w:val="both"/>
        <w:rPr>
          <w:rFonts w:ascii="Times New Roman" w:hAnsi="Times New Roman"/>
          <w:sz w:val="24"/>
          <w:szCs w:val="24"/>
        </w:rPr>
      </w:pPr>
      <w:r>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03D71" w:rsidRDefault="00503D71" w:rsidP="002E66DB">
      <w:pPr>
        <w:numPr>
          <w:ilvl w:val="0"/>
          <w:numId w:val="248"/>
        </w:numPr>
        <w:jc w:val="both"/>
        <w:rPr>
          <w:rFonts w:ascii="Times New Roman" w:hAnsi="Times New Roman"/>
          <w:sz w:val="24"/>
          <w:szCs w:val="24"/>
        </w:rPr>
      </w:pPr>
      <w:r>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03D71" w:rsidRDefault="00503D71" w:rsidP="002E66DB">
      <w:pPr>
        <w:numPr>
          <w:ilvl w:val="0"/>
          <w:numId w:val="248"/>
        </w:numPr>
        <w:jc w:val="both"/>
        <w:rPr>
          <w:rFonts w:ascii="Times New Roman" w:hAnsi="Times New Roman"/>
          <w:sz w:val="24"/>
          <w:szCs w:val="24"/>
        </w:rPr>
      </w:pPr>
      <w:r>
        <w:rPr>
          <w:rFonts w:ascii="Times New Roman" w:hAnsi="Times New Roman"/>
          <w:sz w:val="24"/>
          <w:szCs w:val="24"/>
        </w:rPr>
        <w:t>глаголы при помощи аффиксов</w:t>
      </w:r>
      <w:r w:rsidR="00874996">
        <w:rPr>
          <w:rFonts w:ascii="Times New Roman" w:hAnsi="Times New Roman"/>
          <w:sz w:val="24"/>
          <w:szCs w:val="24"/>
        </w:rPr>
        <w:t xml:space="preserve"> </w:t>
      </w:r>
      <w:r>
        <w:rPr>
          <w:rFonts w:ascii="Times New Roman" w:hAnsi="Times New Roman"/>
          <w:i/>
          <w:sz w:val="24"/>
          <w:szCs w:val="24"/>
          <w:lang w:val="fr-FR"/>
        </w:rPr>
        <w:t>dé- , dis-; re-, ré-, pré- .</w:t>
      </w:r>
    </w:p>
    <w:p w:rsidR="00503D71" w:rsidRDefault="00503D71" w:rsidP="002E66DB">
      <w:pPr>
        <w:numPr>
          <w:ilvl w:val="0"/>
          <w:numId w:val="248"/>
        </w:numPr>
        <w:jc w:val="both"/>
        <w:rPr>
          <w:rFonts w:ascii="Times New Roman" w:hAnsi="Times New Roman"/>
          <w:sz w:val="24"/>
          <w:szCs w:val="24"/>
        </w:rPr>
      </w:pPr>
      <w:r>
        <w:rPr>
          <w:rFonts w:ascii="Times New Roman" w:hAnsi="Times New Roman"/>
          <w:sz w:val="24"/>
          <w:szCs w:val="24"/>
        </w:rPr>
        <w:t>имена существительные при помощи суффиксов</w:t>
      </w:r>
      <w:r>
        <w:rPr>
          <w:rFonts w:ascii="Times New Roman" w:hAnsi="Times New Roman"/>
          <w:i/>
          <w:sz w:val="24"/>
          <w:szCs w:val="24"/>
          <w:lang w:val="fr-FR"/>
        </w:rPr>
        <w:t>-</w:t>
      </w:r>
      <w:proofErr w:type="gramStart"/>
      <w:r>
        <w:rPr>
          <w:rFonts w:ascii="Times New Roman" w:hAnsi="Times New Roman"/>
          <w:i/>
          <w:sz w:val="24"/>
          <w:szCs w:val="24"/>
          <w:lang w:val="fr-FR"/>
        </w:rPr>
        <w:t>tion</w:t>
      </w:r>
      <w:proofErr w:type="gramEnd"/>
      <w:r>
        <w:rPr>
          <w:rFonts w:ascii="Times New Roman" w:hAnsi="Times New Roman"/>
          <w:i/>
          <w:sz w:val="24"/>
          <w:szCs w:val="24"/>
          <w:lang w:val="fr-FR"/>
        </w:rPr>
        <w:t>, -sion; -ement; -eur; -ure; -ette; -ique; -iste, -isme; -er/-ère; -ien/-ienne; -erie; -ence, -ance; -aire; -oir, -oire, -âge, -té; -ude; -aison; -esse; -ure; -ise;</w:t>
      </w:r>
    </w:p>
    <w:p w:rsidR="00503D71" w:rsidRPr="004738DF" w:rsidRDefault="00503D71" w:rsidP="002E66DB">
      <w:pPr>
        <w:numPr>
          <w:ilvl w:val="0"/>
          <w:numId w:val="248"/>
        </w:numPr>
        <w:jc w:val="both"/>
        <w:rPr>
          <w:rFonts w:ascii="Times New Roman" w:hAnsi="Times New Roman"/>
          <w:sz w:val="24"/>
          <w:szCs w:val="24"/>
          <w:lang w:val="en-US" w:bidi="en-US"/>
        </w:rPr>
      </w:pPr>
      <w:r>
        <w:rPr>
          <w:rFonts w:ascii="Times New Roman" w:hAnsi="Times New Roman"/>
          <w:sz w:val="24"/>
          <w:szCs w:val="24"/>
        </w:rPr>
        <w:t>именаприлагательныеприпомощиаффиксов</w:t>
      </w:r>
      <w:r>
        <w:rPr>
          <w:rFonts w:ascii="Times New Roman" w:hAnsi="Times New Roman"/>
          <w:i/>
          <w:sz w:val="24"/>
          <w:szCs w:val="24"/>
          <w:lang w:val="fr-FR"/>
        </w:rPr>
        <w:t>eur/-euse; -ique; -ant; -ain; -ais; -ois; -ien; -able/-ible; -el/-elle, -al/-ale, -ile, -il/-ille; -eau/-elle; -aire; -atif/-ative;</w:t>
      </w:r>
    </w:p>
    <w:p w:rsidR="00503D71" w:rsidRDefault="00503D71" w:rsidP="002E66DB">
      <w:pPr>
        <w:numPr>
          <w:ilvl w:val="0"/>
          <w:numId w:val="248"/>
        </w:numPr>
        <w:jc w:val="both"/>
        <w:rPr>
          <w:rFonts w:ascii="Times New Roman" w:hAnsi="Times New Roman"/>
          <w:sz w:val="24"/>
          <w:szCs w:val="24"/>
        </w:rPr>
      </w:pPr>
      <w:r>
        <w:rPr>
          <w:rFonts w:ascii="Times New Roman" w:hAnsi="Times New Roman"/>
          <w:sz w:val="24"/>
          <w:szCs w:val="24"/>
        </w:rPr>
        <w:t xml:space="preserve">наречия при помощи суффикса </w:t>
      </w:r>
      <w:r>
        <w:rPr>
          <w:rFonts w:ascii="Times New Roman" w:hAnsi="Times New Roman"/>
          <w:i/>
          <w:sz w:val="24"/>
          <w:szCs w:val="24"/>
          <w:lang w:val="fr-FR"/>
        </w:rPr>
        <w:t xml:space="preserve">–ment, </w:t>
      </w:r>
      <w:r>
        <w:rPr>
          <w:rFonts w:ascii="Times New Roman" w:hAnsi="Times New Roman"/>
          <w:i/>
          <w:iCs/>
          <w:sz w:val="24"/>
          <w:szCs w:val="24"/>
          <w:lang w:val="fr-FR"/>
        </w:rPr>
        <w:t xml:space="preserve">-emment, -amment. </w:t>
      </w:r>
    </w:p>
    <w:p w:rsidR="00503D71" w:rsidRDefault="00503D71" w:rsidP="002E66DB">
      <w:pPr>
        <w:numPr>
          <w:ilvl w:val="0"/>
          <w:numId w:val="248"/>
        </w:numPr>
        <w:jc w:val="both"/>
        <w:rPr>
          <w:rFonts w:ascii="Times New Roman" w:hAnsi="Times New Roman"/>
          <w:sz w:val="24"/>
          <w:szCs w:val="24"/>
        </w:rPr>
      </w:pPr>
      <w:r>
        <w:rPr>
          <w:rFonts w:ascii="Times New Roman" w:hAnsi="Times New Roman"/>
          <w:sz w:val="24"/>
          <w:szCs w:val="24"/>
        </w:rPr>
        <w:t xml:space="preserve">имена существительные, имена прилагательные, наречия при помощи </w:t>
      </w:r>
      <w:proofErr w:type="gramStart"/>
      <w:r>
        <w:rPr>
          <w:rFonts w:ascii="Times New Roman" w:hAnsi="Times New Roman"/>
          <w:sz w:val="24"/>
          <w:szCs w:val="24"/>
        </w:rPr>
        <w:t>отрицательных</w:t>
      </w:r>
      <w:proofErr w:type="gramEnd"/>
      <w:r>
        <w:rPr>
          <w:rFonts w:ascii="Times New Roman" w:hAnsi="Times New Roman"/>
          <w:sz w:val="24"/>
          <w:szCs w:val="24"/>
        </w:rPr>
        <w:t xml:space="preserve"> префиксов</w:t>
      </w:r>
      <w:r>
        <w:rPr>
          <w:rFonts w:ascii="Times New Roman" w:hAnsi="Times New Roman"/>
          <w:i/>
          <w:sz w:val="24"/>
          <w:szCs w:val="24"/>
          <w:lang w:val="fr-FR"/>
        </w:rPr>
        <w:t>in-, im- il-</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503D71" w:rsidRDefault="00503D71" w:rsidP="002E66DB">
      <w:pPr>
        <w:numPr>
          <w:ilvl w:val="0"/>
          <w:numId w:val="249"/>
        </w:numPr>
        <w:jc w:val="both"/>
        <w:rPr>
          <w:rFonts w:ascii="Times New Roman" w:hAnsi="Times New Roman"/>
          <w:i/>
          <w:sz w:val="24"/>
          <w:szCs w:val="24"/>
        </w:rPr>
      </w:pPr>
      <w:r>
        <w:rPr>
          <w:rFonts w:ascii="Times New Roman" w:hAnsi="Times New Roman"/>
          <w:i/>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503D71" w:rsidRDefault="00503D71" w:rsidP="002E66DB">
      <w:pPr>
        <w:numPr>
          <w:ilvl w:val="0"/>
          <w:numId w:val="249"/>
        </w:numPr>
        <w:jc w:val="both"/>
        <w:rPr>
          <w:rFonts w:ascii="Times New Roman" w:hAnsi="Times New Roman"/>
          <w:i/>
          <w:sz w:val="24"/>
          <w:szCs w:val="24"/>
        </w:rPr>
      </w:pPr>
      <w:r>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03D71" w:rsidRDefault="00503D71" w:rsidP="002E66DB">
      <w:pPr>
        <w:numPr>
          <w:ilvl w:val="0"/>
          <w:numId w:val="249"/>
        </w:numPr>
        <w:jc w:val="both"/>
        <w:rPr>
          <w:rFonts w:ascii="Times New Roman" w:hAnsi="Times New Roman"/>
          <w:i/>
          <w:sz w:val="24"/>
          <w:szCs w:val="24"/>
        </w:rPr>
      </w:pPr>
      <w:r>
        <w:rPr>
          <w:rFonts w:ascii="Times New Roman" w:hAnsi="Times New Roman"/>
          <w:i/>
          <w:sz w:val="24"/>
          <w:szCs w:val="24"/>
        </w:rPr>
        <w:t>распознавать и употреблять в речи наиболее распространенные фразовые глаголы;</w:t>
      </w:r>
    </w:p>
    <w:p w:rsidR="00503D71" w:rsidRDefault="00503D71" w:rsidP="002E66DB">
      <w:pPr>
        <w:numPr>
          <w:ilvl w:val="0"/>
          <w:numId w:val="249"/>
        </w:numPr>
        <w:jc w:val="both"/>
        <w:rPr>
          <w:rFonts w:ascii="Times New Roman" w:hAnsi="Times New Roman"/>
          <w:i/>
          <w:sz w:val="24"/>
          <w:szCs w:val="24"/>
        </w:rPr>
      </w:pPr>
      <w:r>
        <w:rPr>
          <w:rFonts w:ascii="Times New Roman" w:hAnsi="Times New Roman"/>
          <w:i/>
          <w:sz w:val="24"/>
          <w:szCs w:val="24"/>
        </w:rPr>
        <w:t>распознавать принадлежность слов к частям речи по аффиксам;</w:t>
      </w:r>
    </w:p>
    <w:p w:rsidR="00503D71" w:rsidRDefault="00503D71" w:rsidP="002E66DB">
      <w:pPr>
        <w:numPr>
          <w:ilvl w:val="0"/>
          <w:numId w:val="249"/>
        </w:numPr>
        <w:jc w:val="both"/>
        <w:rPr>
          <w:rFonts w:ascii="Times New Roman" w:hAnsi="Times New Roman"/>
          <w:i/>
          <w:sz w:val="24"/>
          <w:szCs w:val="24"/>
        </w:rPr>
      </w:pPr>
      <w:r>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Pr>
          <w:rFonts w:ascii="Times New Roman" w:hAnsi="Times New Roman"/>
          <w:i/>
          <w:iCs/>
          <w:sz w:val="24"/>
          <w:szCs w:val="24"/>
          <w:lang w:val="fr-FR"/>
        </w:rPr>
        <w:t>pourtant</w:t>
      </w:r>
      <w:r>
        <w:rPr>
          <w:rFonts w:ascii="Times New Roman" w:hAnsi="Times New Roman"/>
          <w:i/>
          <w:iCs/>
          <w:sz w:val="24"/>
          <w:szCs w:val="24"/>
        </w:rPr>
        <w:t xml:space="preserve">, </w:t>
      </w:r>
      <w:r>
        <w:rPr>
          <w:rFonts w:ascii="Times New Roman" w:hAnsi="Times New Roman"/>
          <w:i/>
          <w:iCs/>
          <w:sz w:val="24"/>
          <w:szCs w:val="24"/>
          <w:lang w:val="fr-FR"/>
        </w:rPr>
        <w:t>enfin</w:t>
      </w:r>
      <w:r>
        <w:rPr>
          <w:rFonts w:ascii="Times New Roman" w:hAnsi="Times New Roman"/>
          <w:i/>
          <w:iCs/>
          <w:sz w:val="24"/>
          <w:szCs w:val="24"/>
        </w:rPr>
        <w:t xml:space="preserve">, </w:t>
      </w:r>
      <w:r>
        <w:rPr>
          <w:rFonts w:ascii="Times New Roman" w:hAnsi="Times New Roman"/>
          <w:i/>
          <w:iCs/>
          <w:sz w:val="24"/>
          <w:szCs w:val="24"/>
          <w:lang w:val="fr-FR"/>
        </w:rPr>
        <w:t>d</w:t>
      </w:r>
      <w:r>
        <w:rPr>
          <w:rFonts w:ascii="Times New Roman" w:hAnsi="Times New Roman"/>
          <w:i/>
          <w:iCs/>
          <w:sz w:val="24"/>
          <w:szCs w:val="24"/>
        </w:rPr>
        <w:t>'</w:t>
      </w:r>
      <w:r>
        <w:rPr>
          <w:rFonts w:ascii="Times New Roman" w:hAnsi="Times New Roman"/>
          <w:i/>
          <w:iCs/>
          <w:sz w:val="24"/>
          <w:szCs w:val="24"/>
          <w:lang w:val="fr-FR"/>
        </w:rPr>
        <w:t>abord ensuit</w:t>
      </w:r>
      <w:r>
        <w:rPr>
          <w:rFonts w:ascii="Times New Roman" w:hAnsi="Times New Roman"/>
          <w:i/>
          <w:sz w:val="24"/>
          <w:szCs w:val="24"/>
        </w:rPr>
        <w:t>;</w:t>
      </w:r>
      <w:r>
        <w:rPr>
          <w:rFonts w:ascii="Times New Roman" w:hAnsi="Times New Roman"/>
          <w:i/>
          <w:sz w:val="24"/>
          <w:szCs w:val="24"/>
          <w:lang w:val="en-US"/>
        </w:rPr>
        <w:t>etc</w:t>
      </w:r>
      <w:r>
        <w:rPr>
          <w:rFonts w:ascii="Times New Roman" w:hAnsi="Times New Roman"/>
          <w:i/>
          <w:sz w:val="24"/>
          <w:szCs w:val="24"/>
        </w:rPr>
        <w:t>.);</w:t>
      </w:r>
    </w:p>
    <w:p w:rsidR="00503D71" w:rsidRDefault="00503D71" w:rsidP="002E66DB">
      <w:pPr>
        <w:numPr>
          <w:ilvl w:val="0"/>
          <w:numId w:val="249"/>
        </w:numPr>
        <w:jc w:val="both"/>
        <w:rPr>
          <w:rFonts w:ascii="Times New Roman" w:hAnsi="Times New Roman"/>
          <w:i/>
          <w:sz w:val="24"/>
          <w:szCs w:val="24"/>
        </w:rPr>
      </w:pPr>
      <w:proofErr w:type="gramStart"/>
      <w:r>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503D71" w:rsidRDefault="00503D71" w:rsidP="00503D71">
      <w:pPr>
        <w:ind w:left="360"/>
        <w:jc w:val="both"/>
        <w:rPr>
          <w:rFonts w:ascii="Times New Roman" w:hAnsi="Times New Roman"/>
          <w:i/>
          <w:sz w:val="24"/>
          <w:szCs w:val="24"/>
        </w:rPr>
      </w:pP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Грамматическая сторона речи</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2E66DB">
      <w:pPr>
        <w:numPr>
          <w:ilvl w:val="0"/>
          <w:numId w:val="250"/>
        </w:numPr>
        <w:jc w:val="both"/>
        <w:rPr>
          <w:rFonts w:ascii="Times New Roman" w:hAnsi="Times New Roman"/>
          <w:sz w:val="24"/>
          <w:szCs w:val="24"/>
        </w:rPr>
      </w:pPr>
      <w:r>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 xml:space="preserve">распознавать и употреблять в речи предложения с </w:t>
      </w:r>
      <w:proofErr w:type="gramStart"/>
      <w:r>
        <w:rPr>
          <w:rFonts w:ascii="Times New Roman" w:hAnsi="Times New Roman"/>
          <w:sz w:val="24"/>
          <w:szCs w:val="24"/>
        </w:rPr>
        <w:t>начальным</w:t>
      </w:r>
      <w:proofErr w:type="gramEnd"/>
      <w:r>
        <w:rPr>
          <w:rFonts w:ascii="Times New Roman" w:hAnsi="Times New Roman"/>
          <w:sz w:val="24"/>
          <w:szCs w:val="24"/>
          <w:lang w:val="fr-FR"/>
        </w:rPr>
        <w:t> </w:t>
      </w:r>
      <w:r>
        <w:rPr>
          <w:rFonts w:ascii="Times New Roman" w:hAnsi="Times New Roman"/>
          <w:i/>
          <w:sz w:val="24"/>
          <w:szCs w:val="24"/>
          <w:lang w:val="fr-FR"/>
        </w:rPr>
        <w:t>Il</w:t>
      </w:r>
      <w:r>
        <w:rPr>
          <w:rFonts w:ascii="Times New Roman" w:hAnsi="Times New Roman"/>
          <w:bCs/>
          <w:i/>
          <w:sz w:val="24"/>
          <w:szCs w:val="24"/>
          <w:lang w:val="fr-FR"/>
        </w:rPr>
        <w:t xml:space="preserve"> il faut, il y a.</w:t>
      </w:r>
      <w:r>
        <w:rPr>
          <w:rFonts w:ascii="Times New Roman" w:hAnsi="Times New Roman"/>
          <w:sz w:val="24"/>
          <w:szCs w:val="24"/>
          <w:lang w:val="fr-FR"/>
        </w:rPr>
        <w:t xml:space="preserve">,  </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распознавать и употреблять в речи предложения с начальными</w:t>
      </w:r>
      <w:proofErr w:type="gramStart"/>
      <w:r>
        <w:rPr>
          <w:rFonts w:ascii="Times New Roman" w:hAnsi="Times New Roman"/>
          <w:bCs/>
          <w:i/>
          <w:sz w:val="24"/>
          <w:szCs w:val="24"/>
          <w:lang w:val="fr-FR"/>
        </w:rPr>
        <w:t>c</w:t>
      </w:r>
      <w:proofErr w:type="gramEnd"/>
      <w:r>
        <w:rPr>
          <w:rFonts w:ascii="Times New Roman" w:hAnsi="Times New Roman"/>
          <w:bCs/>
          <w:i/>
          <w:sz w:val="24"/>
          <w:szCs w:val="24"/>
          <w:lang w:val="fr-FR"/>
        </w:rPr>
        <w:t>’est, ce sont</w:t>
      </w:r>
      <w:r>
        <w:rPr>
          <w:rFonts w:ascii="Times New Roman" w:hAnsi="Times New Roman"/>
          <w:i/>
          <w:sz w:val="24"/>
          <w:szCs w:val="24"/>
        </w:rPr>
        <w:t>;</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Pr>
          <w:rFonts w:ascii="Times New Roman" w:hAnsi="Times New Roman"/>
          <w:i/>
          <w:sz w:val="24"/>
          <w:szCs w:val="24"/>
        </w:rPr>
        <w:t>ou, mais;</w:t>
      </w:r>
    </w:p>
    <w:p w:rsidR="00503D71" w:rsidRDefault="00503D71" w:rsidP="002E66DB">
      <w:pPr>
        <w:numPr>
          <w:ilvl w:val="0"/>
          <w:numId w:val="251"/>
        </w:numPr>
        <w:jc w:val="both"/>
        <w:rPr>
          <w:rFonts w:ascii="Times New Roman" w:hAnsi="Times New Roman"/>
          <w:i/>
          <w:sz w:val="24"/>
          <w:szCs w:val="24"/>
        </w:rPr>
      </w:pPr>
      <w:r>
        <w:rPr>
          <w:rFonts w:ascii="Times New Roman" w:hAnsi="Times New Roman"/>
          <w:sz w:val="24"/>
          <w:szCs w:val="24"/>
        </w:rPr>
        <w:t>распознавать и употреблять в речи сложноподчиненные предложения с союзами и союзными словами</w:t>
      </w:r>
      <w:r>
        <w:rPr>
          <w:rFonts w:ascii="Times New Roman" w:hAnsi="Times New Roman"/>
          <w:i/>
          <w:iCs/>
          <w:sz w:val="24"/>
          <w:szCs w:val="24"/>
          <w:lang w:val="fr-FR"/>
        </w:rPr>
        <w:t xml:space="preserve"> qui, qu'est-ce que, est-ce que, quand, pourquoi, combien, où, quel</w:t>
      </w:r>
      <w:r>
        <w:rPr>
          <w:rFonts w:ascii="Times New Roman" w:hAnsi="Times New Roman"/>
          <w:i/>
          <w:sz w:val="24"/>
          <w:szCs w:val="24"/>
        </w:rPr>
        <w:t>;</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lastRenderedPageBreak/>
        <w:t>использовать косвенную речь в утвердительных и вопросительных предложениях в настоящем и прошедшем времени;</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 xml:space="preserve">распознавать и употреблять в речи местоимения: личные </w:t>
      </w:r>
      <w:r>
        <w:rPr>
          <w:rFonts w:ascii="Times New Roman" w:hAnsi="Times New Roman"/>
          <w:iCs/>
          <w:sz w:val="24"/>
          <w:szCs w:val="24"/>
        </w:rPr>
        <w:t xml:space="preserve">местоимения в функции прямых и косвенных дополнений. Ударные и безударные формы личных местоимений. </w:t>
      </w:r>
      <w:proofErr w:type="gramStart"/>
      <w:r>
        <w:rPr>
          <w:rFonts w:ascii="Times New Roman" w:hAnsi="Times New Roman"/>
          <w:iCs/>
          <w:sz w:val="24"/>
          <w:szCs w:val="24"/>
        </w:rPr>
        <w:t xml:space="preserve">Местоимения </w:t>
      </w:r>
      <w:r>
        <w:rPr>
          <w:rFonts w:ascii="Times New Roman" w:hAnsi="Times New Roman"/>
          <w:iCs/>
          <w:sz w:val="24"/>
          <w:szCs w:val="24"/>
          <w:lang w:val="fr-FR"/>
        </w:rPr>
        <w:t>en</w:t>
      </w:r>
      <w:r>
        <w:rPr>
          <w:rFonts w:ascii="Times New Roman" w:hAnsi="Times New Roman"/>
          <w:iCs/>
          <w:sz w:val="24"/>
          <w:szCs w:val="24"/>
        </w:rPr>
        <w:t xml:space="preserve"> и у. Относи тельные местоимения (</w:t>
      </w:r>
      <w:r>
        <w:rPr>
          <w:rFonts w:ascii="Times New Roman" w:hAnsi="Times New Roman"/>
          <w:i/>
          <w:iCs/>
          <w:sz w:val="24"/>
          <w:szCs w:val="24"/>
          <w:lang w:val="fr-FR"/>
        </w:rPr>
        <w:t>qui</w:t>
      </w:r>
      <w:r>
        <w:rPr>
          <w:rFonts w:ascii="Times New Roman" w:hAnsi="Times New Roman"/>
          <w:i/>
          <w:iCs/>
          <w:sz w:val="24"/>
          <w:szCs w:val="24"/>
        </w:rPr>
        <w:t xml:space="preserve">, </w:t>
      </w:r>
      <w:r>
        <w:rPr>
          <w:rFonts w:ascii="Times New Roman" w:hAnsi="Times New Roman"/>
          <w:i/>
          <w:iCs/>
          <w:sz w:val="24"/>
          <w:szCs w:val="24"/>
          <w:lang w:val="fr-FR"/>
        </w:rPr>
        <w:t>que</w:t>
      </w:r>
      <w:r>
        <w:rPr>
          <w:rFonts w:ascii="Times New Roman" w:hAnsi="Times New Roman"/>
          <w:i/>
          <w:iCs/>
          <w:sz w:val="24"/>
          <w:szCs w:val="24"/>
        </w:rPr>
        <w:t xml:space="preserve">, </w:t>
      </w:r>
      <w:r>
        <w:rPr>
          <w:rFonts w:ascii="Times New Roman" w:hAnsi="Times New Roman"/>
          <w:i/>
          <w:iCs/>
          <w:sz w:val="24"/>
          <w:szCs w:val="24"/>
          <w:lang w:val="fr-FR"/>
        </w:rPr>
        <w:t>o</w:t>
      </w:r>
      <w:r>
        <w:rPr>
          <w:rFonts w:ascii="Times New Roman" w:hAnsi="Times New Roman"/>
          <w:i/>
          <w:iCs/>
          <w:sz w:val="24"/>
          <w:szCs w:val="24"/>
        </w:rPr>
        <w:t xml:space="preserve">ù, </w:t>
      </w:r>
      <w:r>
        <w:rPr>
          <w:rFonts w:ascii="Times New Roman" w:hAnsi="Times New Roman"/>
          <w:i/>
          <w:iCs/>
          <w:sz w:val="24"/>
          <w:szCs w:val="24"/>
          <w:lang w:val="fr-FR"/>
        </w:rPr>
        <w:t>dont</w:t>
      </w:r>
      <w:r>
        <w:rPr>
          <w:rFonts w:ascii="Times New Roman" w:hAnsi="Times New Roman"/>
          <w:i/>
          <w:iCs/>
          <w:sz w:val="24"/>
          <w:szCs w:val="24"/>
        </w:rPr>
        <w:t>).</w:t>
      </w:r>
      <w:proofErr w:type="gramEnd"/>
      <w:r>
        <w:rPr>
          <w:rFonts w:ascii="Times New Roman" w:hAnsi="Times New Roman"/>
          <w:iCs/>
          <w:sz w:val="24"/>
          <w:szCs w:val="24"/>
        </w:rPr>
        <w:t xml:space="preserve"> Указательные</w:t>
      </w:r>
      <w:r>
        <w:rPr>
          <w:rFonts w:ascii="Times New Roman" w:hAnsi="Times New Roman"/>
          <w:iCs/>
          <w:sz w:val="24"/>
          <w:szCs w:val="24"/>
          <w:lang w:val="fr-FR"/>
        </w:rPr>
        <w:t xml:space="preserve"> (</w:t>
      </w:r>
      <w:r>
        <w:rPr>
          <w:rFonts w:ascii="Times New Roman" w:hAnsi="Times New Roman"/>
          <w:i/>
          <w:iCs/>
          <w:sz w:val="24"/>
          <w:szCs w:val="24"/>
          <w:lang w:val="fr-FR"/>
        </w:rPr>
        <w:t>celu celle, ceux</w:t>
      </w:r>
      <w:proofErr w:type="gramStart"/>
      <w:r>
        <w:rPr>
          <w:rFonts w:ascii="Times New Roman" w:hAnsi="Times New Roman"/>
          <w:iCs/>
          <w:sz w:val="24"/>
          <w:szCs w:val="24"/>
        </w:rPr>
        <w:t>ит</w:t>
      </w:r>
      <w:proofErr w:type="gramEnd"/>
      <w:r>
        <w:rPr>
          <w:rFonts w:ascii="Times New Roman" w:hAnsi="Times New Roman"/>
          <w:iCs/>
          <w:sz w:val="24"/>
          <w:szCs w:val="24"/>
          <w:lang w:val="fr-FR"/>
        </w:rPr>
        <w:t xml:space="preserve">. </w:t>
      </w:r>
      <w:r>
        <w:rPr>
          <w:rFonts w:ascii="Times New Roman" w:hAnsi="Times New Roman"/>
          <w:iCs/>
          <w:sz w:val="24"/>
          <w:szCs w:val="24"/>
        </w:rPr>
        <w:t>п</w:t>
      </w:r>
      <w:r>
        <w:rPr>
          <w:rFonts w:ascii="Times New Roman" w:hAnsi="Times New Roman"/>
          <w:iCs/>
          <w:sz w:val="24"/>
          <w:szCs w:val="24"/>
          <w:lang w:val="fr-FR"/>
        </w:rPr>
        <w:t xml:space="preserve">.) </w:t>
      </w:r>
      <w:r>
        <w:rPr>
          <w:rFonts w:ascii="Times New Roman" w:hAnsi="Times New Roman"/>
          <w:iCs/>
          <w:sz w:val="24"/>
          <w:szCs w:val="24"/>
        </w:rPr>
        <w:t>ипритяжательные</w:t>
      </w:r>
      <w:r>
        <w:rPr>
          <w:rFonts w:ascii="Times New Roman" w:hAnsi="Times New Roman"/>
          <w:iCs/>
          <w:sz w:val="24"/>
          <w:szCs w:val="24"/>
          <w:lang w:val="fr-FR"/>
        </w:rPr>
        <w:t xml:space="preserve"> (</w:t>
      </w:r>
      <w:r>
        <w:rPr>
          <w:rFonts w:ascii="Times New Roman" w:hAnsi="Times New Roman"/>
          <w:i/>
          <w:iCs/>
          <w:sz w:val="24"/>
          <w:szCs w:val="24"/>
          <w:lang w:val="fr-FR"/>
        </w:rPr>
        <w:t>le mien, la mienne les miens, les miennes</w:t>
      </w:r>
      <w:r>
        <w:rPr>
          <w:rFonts w:ascii="Times New Roman" w:hAnsi="Times New Roman"/>
          <w:iCs/>
          <w:sz w:val="24"/>
          <w:szCs w:val="24"/>
        </w:rPr>
        <w:t>ит</w:t>
      </w:r>
      <w:r>
        <w:rPr>
          <w:rFonts w:ascii="Times New Roman" w:hAnsi="Times New Roman"/>
          <w:iCs/>
          <w:sz w:val="24"/>
          <w:szCs w:val="24"/>
          <w:lang w:val="fr-FR"/>
        </w:rPr>
        <w:t xml:space="preserve">. </w:t>
      </w:r>
      <w:r>
        <w:rPr>
          <w:rFonts w:ascii="Times New Roman" w:hAnsi="Times New Roman"/>
          <w:iCs/>
          <w:sz w:val="24"/>
          <w:szCs w:val="24"/>
        </w:rPr>
        <w:t>п</w:t>
      </w:r>
      <w:r>
        <w:rPr>
          <w:rFonts w:ascii="Times New Roman" w:hAnsi="Times New Roman"/>
          <w:iCs/>
          <w:sz w:val="24"/>
          <w:szCs w:val="24"/>
          <w:lang w:val="fr-FR"/>
        </w:rPr>
        <w:t xml:space="preserve">.) </w:t>
      </w:r>
      <w:r>
        <w:rPr>
          <w:rFonts w:ascii="Times New Roman" w:hAnsi="Times New Roman"/>
          <w:iCs/>
          <w:sz w:val="24"/>
          <w:szCs w:val="24"/>
        </w:rPr>
        <w:t>местоимения</w:t>
      </w:r>
      <w:r>
        <w:rPr>
          <w:rFonts w:ascii="Times New Roman" w:hAnsi="Times New Roman"/>
          <w:iCs/>
          <w:sz w:val="24"/>
          <w:szCs w:val="24"/>
          <w:lang w:val="fr-FR"/>
        </w:rPr>
        <w:t xml:space="preserve">. </w:t>
      </w:r>
      <w:r>
        <w:rPr>
          <w:rFonts w:ascii="Times New Roman" w:hAnsi="Times New Roman"/>
          <w:iCs/>
          <w:sz w:val="24"/>
          <w:szCs w:val="24"/>
        </w:rPr>
        <w:t>Неопределенныеприлагательныеиместоимения</w:t>
      </w:r>
      <w:r>
        <w:rPr>
          <w:rFonts w:ascii="Times New Roman" w:hAnsi="Times New Roman"/>
          <w:i/>
          <w:iCs/>
          <w:sz w:val="24"/>
          <w:szCs w:val="24"/>
          <w:lang w:val="fr-FR"/>
        </w:rPr>
        <w:t xml:space="preserve">(on, tout, même, personne chaque, chacun(e), quelque(s), quelqu'un, quelques-un(e)si plusieurs). </w:t>
      </w:r>
      <w:r>
        <w:rPr>
          <w:rFonts w:ascii="Times New Roman" w:hAnsi="Times New Roman"/>
          <w:sz w:val="24"/>
          <w:szCs w:val="24"/>
        </w:rPr>
        <w:t>Притяжательные, возвратные, указательные, неопределенные и их производные, относительные, вопросительные;</w:t>
      </w:r>
    </w:p>
    <w:p w:rsidR="00503D71" w:rsidRDefault="00503D71" w:rsidP="002E66DB">
      <w:pPr>
        <w:numPr>
          <w:ilvl w:val="0"/>
          <w:numId w:val="251"/>
        </w:numPr>
        <w:jc w:val="both"/>
        <w:rPr>
          <w:rFonts w:ascii="Times New Roman" w:hAnsi="Times New Roman"/>
          <w:sz w:val="24"/>
          <w:szCs w:val="24"/>
        </w:rPr>
      </w:pPr>
      <w:proofErr w:type="gramStart"/>
      <w:r>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распознавать и употреблять в речи количественные и порядковые числительные;</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 xml:space="preserve">распознавать и употреблять в речи изученных неличных форм глагола (неличных форм глагола </w:t>
      </w:r>
      <w:r>
        <w:rPr>
          <w:rFonts w:ascii="Times New Roman" w:hAnsi="Times New Roman"/>
          <w:i/>
          <w:sz w:val="24"/>
          <w:szCs w:val="24"/>
          <w:lang w:val="en-US"/>
        </w:rPr>
        <w:t>infinitif</w:t>
      </w:r>
      <w:r>
        <w:rPr>
          <w:rFonts w:ascii="Times New Roman" w:hAnsi="Times New Roman"/>
          <w:i/>
          <w:sz w:val="24"/>
          <w:szCs w:val="24"/>
        </w:rPr>
        <w:t xml:space="preserve">, </w:t>
      </w:r>
      <w:r>
        <w:rPr>
          <w:rFonts w:ascii="Times New Roman" w:hAnsi="Times New Roman"/>
          <w:i/>
          <w:sz w:val="24"/>
          <w:szCs w:val="24"/>
          <w:lang w:val="en-US"/>
        </w:rPr>
        <w:t>g</w:t>
      </w:r>
      <w:r>
        <w:rPr>
          <w:rFonts w:ascii="Times New Roman" w:hAnsi="Times New Roman"/>
          <w:i/>
          <w:sz w:val="24"/>
          <w:szCs w:val="24"/>
        </w:rPr>
        <w:t>é</w:t>
      </w:r>
      <w:r>
        <w:rPr>
          <w:rFonts w:ascii="Times New Roman" w:hAnsi="Times New Roman"/>
          <w:i/>
          <w:sz w:val="24"/>
          <w:szCs w:val="24"/>
          <w:lang w:val="en-US"/>
        </w:rPr>
        <w:t>rondif</w:t>
      </w:r>
      <w:r>
        <w:rPr>
          <w:rFonts w:ascii="Times New Roman" w:hAnsi="Times New Roman"/>
          <w:i/>
          <w:sz w:val="24"/>
          <w:szCs w:val="24"/>
        </w:rPr>
        <w:t xml:space="preserve">, </w:t>
      </w:r>
      <w:r>
        <w:rPr>
          <w:rFonts w:ascii="Times New Roman" w:hAnsi="Times New Roman"/>
          <w:i/>
          <w:sz w:val="24"/>
          <w:szCs w:val="24"/>
          <w:lang w:val="en-US"/>
        </w:rPr>
        <w:t>participepr</w:t>
      </w:r>
      <w:r>
        <w:rPr>
          <w:rFonts w:ascii="Times New Roman" w:hAnsi="Times New Roman"/>
          <w:i/>
          <w:sz w:val="24"/>
          <w:szCs w:val="24"/>
        </w:rPr>
        <w:t>é</w:t>
      </w:r>
      <w:r>
        <w:rPr>
          <w:rFonts w:ascii="Times New Roman" w:hAnsi="Times New Roman"/>
          <w:i/>
          <w:sz w:val="24"/>
          <w:szCs w:val="24"/>
          <w:lang w:val="en-US"/>
        </w:rPr>
        <w:t>sent</w:t>
      </w:r>
      <w:r>
        <w:rPr>
          <w:rFonts w:ascii="Times New Roman" w:hAnsi="Times New Roman"/>
          <w:i/>
          <w:sz w:val="24"/>
          <w:szCs w:val="24"/>
        </w:rPr>
        <w:t xml:space="preserve"> и </w:t>
      </w:r>
      <w:r>
        <w:rPr>
          <w:rFonts w:ascii="Times New Roman" w:hAnsi="Times New Roman"/>
          <w:i/>
          <w:sz w:val="24"/>
          <w:szCs w:val="24"/>
          <w:lang w:val="en-US"/>
        </w:rPr>
        <w:t>participepass</w:t>
      </w:r>
      <w:r>
        <w:rPr>
          <w:rFonts w:ascii="Times New Roman" w:hAnsi="Times New Roman"/>
          <w:i/>
          <w:sz w:val="24"/>
          <w:szCs w:val="24"/>
        </w:rPr>
        <w:t>é);</w:t>
      </w:r>
    </w:p>
    <w:p w:rsidR="00503D71" w:rsidRDefault="00503D71" w:rsidP="002E66DB">
      <w:pPr>
        <w:numPr>
          <w:ilvl w:val="0"/>
          <w:numId w:val="251"/>
        </w:numPr>
        <w:jc w:val="both"/>
        <w:rPr>
          <w:rFonts w:ascii="Times New Roman" w:hAnsi="Times New Roman"/>
          <w:sz w:val="24"/>
          <w:szCs w:val="24"/>
        </w:rPr>
      </w:pPr>
      <w:r>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503D71" w:rsidRDefault="00503D71" w:rsidP="002E66DB">
      <w:pPr>
        <w:numPr>
          <w:ilvl w:val="0"/>
          <w:numId w:val="252"/>
        </w:numPr>
        <w:jc w:val="both"/>
        <w:rPr>
          <w:rFonts w:ascii="Times New Roman" w:hAnsi="Times New Roman"/>
          <w:i/>
          <w:sz w:val="24"/>
          <w:szCs w:val="24"/>
        </w:rPr>
      </w:pPr>
      <w:proofErr w:type="gramStart"/>
      <w:r>
        <w:rPr>
          <w:rFonts w:ascii="Times New Roman" w:hAnsi="Times New Roman"/>
          <w:i/>
          <w:sz w:val="24"/>
          <w:szCs w:val="24"/>
        </w:rPr>
        <w:t xml:space="preserve">распознавать сложноподчиненные предложения с придаточными: </w:t>
      </w:r>
      <w:r>
        <w:rPr>
          <w:rFonts w:ascii="Times New Roman" w:hAnsi="Times New Roman"/>
          <w:i/>
          <w:sz w:val="24"/>
          <w:szCs w:val="24"/>
          <w:lang w:val="en-US"/>
        </w:rPr>
        <w:t>tandisque</w:t>
      </w:r>
      <w:r>
        <w:rPr>
          <w:rFonts w:ascii="Times New Roman" w:hAnsi="Times New Roman"/>
          <w:i/>
          <w:sz w:val="24"/>
          <w:szCs w:val="24"/>
        </w:rPr>
        <w:t xml:space="preserve">, </w:t>
      </w:r>
      <w:r>
        <w:rPr>
          <w:rFonts w:ascii="Times New Roman" w:hAnsi="Times New Roman"/>
          <w:i/>
          <w:sz w:val="24"/>
          <w:szCs w:val="24"/>
          <w:lang w:val="en-US"/>
        </w:rPr>
        <w:t>comme</w:t>
      </w:r>
      <w:r>
        <w:rPr>
          <w:rFonts w:ascii="Times New Roman" w:hAnsi="Times New Roman"/>
          <w:i/>
          <w:sz w:val="24"/>
          <w:szCs w:val="24"/>
        </w:rPr>
        <w:t xml:space="preserve">, </w:t>
      </w:r>
      <w:r>
        <w:rPr>
          <w:rFonts w:ascii="Times New Roman" w:hAnsi="Times New Roman"/>
          <w:i/>
          <w:sz w:val="24"/>
          <w:szCs w:val="24"/>
          <w:lang w:val="en-US"/>
        </w:rPr>
        <w:t>puisque</w:t>
      </w:r>
      <w:r>
        <w:rPr>
          <w:rFonts w:ascii="Times New Roman" w:hAnsi="Times New Roman"/>
          <w:i/>
          <w:sz w:val="24"/>
          <w:szCs w:val="24"/>
        </w:rPr>
        <w:t>, и др., сложных форм относительных местоимений (1е-</w:t>
      </w:r>
      <w:r>
        <w:rPr>
          <w:rFonts w:ascii="Times New Roman" w:hAnsi="Times New Roman"/>
          <w:i/>
          <w:sz w:val="24"/>
          <w:szCs w:val="24"/>
          <w:lang w:val="en-US"/>
        </w:rPr>
        <w:t>quel</w:t>
      </w:r>
      <w:r>
        <w:rPr>
          <w:rFonts w:ascii="Times New Roman" w:hAnsi="Times New Roman"/>
          <w:i/>
          <w:sz w:val="24"/>
          <w:szCs w:val="24"/>
        </w:rPr>
        <w:t xml:space="preserve">, </w:t>
      </w:r>
      <w:r>
        <w:rPr>
          <w:rFonts w:ascii="Times New Roman" w:hAnsi="Times New Roman"/>
          <w:i/>
          <w:sz w:val="24"/>
          <w:szCs w:val="24"/>
          <w:lang w:val="en-US"/>
        </w:rPr>
        <w:t>laquelle</w:t>
      </w:r>
      <w:r>
        <w:rPr>
          <w:rFonts w:ascii="Times New Roman" w:hAnsi="Times New Roman"/>
          <w:i/>
          <w:sz w:val="24"/>
          <w:szCs w:val="24"/>
        </w:rPr>
        <w:t xml:space="preserve">...) и их производных с предлогами а и </w:t>
      </w:r>
      <w:r>
        <w:rPr>
          <w:rFonts w:ascii="Times New Roman" w:hAnsi="Times New Roman"/>
          <w:i/>
          <w:sz w:val="24"/>
          <w:szCs w:val="24"/>
          <w:lang w:val="en-US"/>
        </w:rPr>
        <w:t>de</w:t>
      </w:r>
      <w:r>
        <w:rPr>
          <w:rFonts w:ascii="Times New Roman" w:hAnsi="Times New Roman"/>
          <w:i/>
          <w:sz w:val="24"/>
          <w:szCs w:val="24"/>
        </w:rPr>
        <w:t>;</w:t>
      </w:r>
      <w:proofErr w:type="gramEnd"/>
    </w:p>
    <w:p w:rsidR="00503D71" w:rsidRDefault="00503D71" w:rsidP="002E66DB">
      <w:pPr>
        <w:numPr>
          <w:ilvl w:val="0"/>
          <w:numId w:val="252"/>
        </w:numPr>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w:t>
      </w:r>
      <w:r>
        <w:rPr>
          <w:rFonts w:ascii="Times New Roman" w:hAnsi="Times New Roman"/>
          <w:i/>
          <w:iCs/>
          <w:sz w:val="24"/>
          <w:szCs w:val="24"/>
        </w:rPr>
        <w:t xml:space="preserve">предлоги, служащие для выражения пространственных (à, </w:t>
      </w:r>
      <w:r>
        <w:rPr>
          <w:rFonts w:ascii="Times New Roman" w:hAnsi="Times New Roman"/>
          <w:i/>
          <w:iCs/>
          <w:sz w:val="24"/>
          <w:szCs w:val="24"/>
          <w:lang w:val="fr-FR"/>
        </w:rPr>
        <w:t>de</w:t>
      </w:r>
      <w:r>
        <w:rPr>
          <w:rFonts w:ascii="Times New Roman" w:hAnsi="Times New Roman"/>
          <w:i/>
          <w:iCs/>
          <w:sz w:val="24"/>
          <w:szCs w:val="24"/>
        </w:rPr>
        <w:t xml:space="preserve">, </w:t>
      </w:r>
      <w:r>
        <w:rPr>
          <w:rFonts w:ascii="Times New Roman" w:hAnsi="Times New Roman"/>
          <w:i/>
          <w:iCs/>
          <w:sz w:val="24"/>
          <w:szCs w:val="24"/>
          <w:lang w:val="fr-FR"/>
        </w:rPr>
        <w:t>dans</w:t>
      </w:r>
      <w:r>
        <w:rPr>
          <w:rFonts w:ascii="Times New Roman" w:hAnsi="Times New Roman"/>
          <w:i/>
          <w:iCs/>
          <w:sz w:val="24"/>
          <w:szCs w:val="24"/>
        </w:rPr>
        <w:t xml:space="preserve">, </w:t>
      </w:r>
      <w:r>
        <w:rPr>
          <w:rFonts w:ascii="Times New Roman" w:hAnsi="Times New Roman"/>
          <w:i/>
          <w:iCs/>
          <w:sz w:val="24"/>
          <w:szCs w:val="24"/>
          <w:lang w:val="fr-FR"/>
        </w:rPr>
        <w:t>sur</w:t>
      </w:r>
      <w:r>
        <w:rPr>
          <w:rFonts w:ascii="Times New Roman" w:hAnsi="Times New Roman"/>
          <w:i/>
          <w:iCs/>
          <w:sz w:val="24"/>
          <w:szCs w:val="24"/>
        </w:rPr>
        <w:t xml:space="preserve">, </w:t>
      </w:r>
      <w:r>
        <w:rPr>
          <w:rFonts w:ascii="Times New Roman" w:hAnsi="Times New Roman"/>
          <w:i/>
          <w:iCs/>
          <w:sz w:val="24"/>
          <w:szCs w:val="24"/>
          <w:lang w:val="fr-FR"/>
        </w:rPr>
        <w:t>sous</w:t>
      </w:r>
      <w:r>
        <w:rPr>
          <w:rFonts w:ascii="Times New Roman" w:hAnsi="Times New Roman"/>
          <w:i/>
          <w:iCs/>
          <w:sz w:val="24"/>
          <w:szCs w:val="24"/>
        </w:rPr>
        <w:t xml:space="preserve">, </w:t>
      </w:r>
      <w:r>
        <w:rPr>
          <w:rFonts w:ascii="Times New Roman" w:hAnsi="Times New Roman"/>
          <w:i/>
          <w:iCs/>
          <w:sz w:val="24"/>
          <w:szCs w:val="24"/>
          <w:lang w:val="fr-FR"/>
        </w:rPr>
        <w:t>entre</w:t>
      </w:r>
      <w:r>
        <w:rPr>
          <w:rFonts w:ascii="Times New Roman" w:hAnsi="Times New Roman"/>
          <w:i/>
          <w:iCs/>
          <w:sz w:val="24"/>
          <w:szCs w:val="24"/>
        </w:rPr>
        <w:t xml:space="preserve">, </w:t>
      </w:r>
      <w:r>
        <w:rPr>
          <w:rFonts w:ascii="Times New Roman" w:hAnsi="Times New Roman"/>
          <w:i/>
          <w:iCs/>
          <w:sz w:val="24"/>
          <w:szCs w:val="24"/>
          <w:lang w:val="fr-FR"/>
        </w:rPr>
        <w:t>vers</w:t>
      </w:r>
      <w:r>
        <w:rPr>
          <w:rFonts w:ascii="Times New Roman" w:hAnsi="Times New Roman"/>
          <w:i/>
          <w:iCs/>
          <w:sz w:val="24"/>
          <w:szCs w:val="24"/>
        </w:rPr>
        <w:t>) и временных (</w:t>
      </w:r>
      <w:r>
        <w:rPr>
          <w:rFonts w:ascii="Times New Roman" w:hAnsi="Times New Roman"/>
          <w:i/>
          <w:iCs/>
          <w:sz w:val="24"/>
          <w:szCs w:val="24"/>
          <w:lang w:val="fr-FR"/>
        </w:rPr>
        <w:t>pendant</w:t>
      </w:r>
      <w:r>
        <w:rPr>
          <w:rFonts w:ascii="Times New Roman" w:hAnsi="Times New Roman"/>
          <w:i/>
          <w:iCs/>
          <w:sz w:val="24"/>
          <w:szCs w:val="24"/>
        </w:rPr>
        <w:t xml:space="preserve">, </w:t>
      </w:r>
      <w:r>
        <w:rPr>
          <w:rFonts w:ascii="Times New Roman" w:hAnsi="Times New Roman"/>
          <w:i/>
          <w:iCs/>
          <w:sz w:val="24"/>
          <w:szCs w:val="24"/>
          <w:lang w:val="fr-FR"/>
        </w:rPr>
        <w:t>depuis</w:t>
      </w:r>
      <w:r>
        <w:rPr>
          <w:rFonts w:ascii="Times New Roman" w:hAnsi="Times New Roman"/>
          <w:i/>
          <w:iCs/>
          <w:sz w:val="24"/>
          <w:szCs w:val="24"/>
        </w:rPr>
        <w:t xml:space="preserve">, </w:t>
      </w:r>
      <w:r>
        <w:rPr>
          <w:rFonts w:ascii="Times New Roman" w:hAnsi="Times New Roman"/>
          <w:i/>
          <w:iCs/>
          <w:sz w:val="24"/>
          <w:szCs w:val="24"/>
          <w:lang w:val="fr-FR"/>
        </w:rPr>
        <w:t>en</w:t>
      </w:r>
      <w:r>
        <w:rPr>
          <w:rFonts w:ascii="Times New Roman" w:hAnsi="Times New Roman"/>
          <w:i/>
          <w:iCs/>
          <w:sz w:val="24"/>
          <w:szCs w:val="24"/>
        </w:rPr>
        <w:t xml:space="preserve">, </w:t>
      </w:r>
      <w:r>
        <w:rPr>
          <w:rFonts w:ascii="Times New Roman" w:hAnsi="Times New Roman"/>
          <w:i/>
          <w:iCs/>
          <w:sz w:val="24"/>
          <w:szCs w:val="24"/>
          <w:lang w:val="fr-FR"/>
        </w:rPr>
        <w:t>dans</w:t>
      </w:r>
      <w:r>
        <w:rPr>
          <w:rFonts w:ascii="Times New Roman" w:hAnsi="Times New Roman"/>
          <w:i/>
          <w:iCs/>
          <w:sz w:val="24"/>
          <w:szCs w:val="24"/>
        </w:rPr>
        <w:t xml:space="preserve">, </w:t>
      </w:r>
      <w:r>
        <w:rPr>
          <w:rFonts w:ascii="Times New Roman" w:hAnsi="Times New Roman"/>
          <w:i/>
          <w:iCs/>
          <w:sz w:val="24"/>
          <w:szCs w:val="24"/>
          <w:lang w:val="fr-FR"/>
        </w:rPr>
        <w:t>pour</w:t>
      </w:r>
      <w:r>
        <w:rPr>
          <w:rFonts w:ascii="Times New Roman" w:hAnsi="Times New Roman"/>
          <w:i/>
          <w:iCs/>
          <w:sz w:val="24"/>
          <w:szCs w:val="24"/>
        </w:rPr>
        <w:t xml:space="preserve">) отношений. </w:t>
      </w:r>
    </w:p>
    <w:p w:rsidR="00503D71" w:rsidRDefault="00503D71" w:rsidP="002E66DB">
      <w:pPr>
        <w:numPr>
          <w:ilvl w:val="0"/>
          <w:numId w:val="252"/>
        </w:numPr>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причинные отношения в простом и сложном предложении: </w:t>
      </w:r>
      <w:r>
        <w:rPr>
          <w:rFonts w:ascii="Times New Roman" w:hAnsi="Times New Roman"/>
          <w:i/>
          <w:sz w:val="24"/>
          <w:szCs w:val="24"/>
          <w:lang w:val="en-US"/>
        </w:rPr>
        <w:t>parceque</w:t>
      </w:r>
      <w:r>
        <w:rPr>
          <w:rFonts w:ascii="Times New Roman" w:hAnsi="Times New Roman"/>
          <w:i/>
          <w:sz w:val="24"/>
          <w:szCs w:val="24"/>
        </w:rPr>
        <w:t xml:space="preserve">, </w:t>
      </w:r>
      <w:r>
        <w:rPr>
          <w:rFonts w:ascii="Times New Roman" w:hAnsi="Times New Roman"/>
          <w:i/>
          <w:sz w:val="24"/>
          <w:szCs w:val="24"/>
          <w:lang w:val="en-US"/>
        </w:rPr>
        <w:t>grace</w:t>
      </w:r>
      <w:r>
        <w:rPr>
          <w:rFonts w:ascii="Times New Roman" w:hAnsi="Times New Roman"/>
          <w:i/>
          <w:sz w:val="24"/>
          <w:szCs w:val="24"/>
        </w:rPr>
        <w:t xml:space="preserve"> à, à </w:t>
      </w:r>
      <w:r>
        <w:rPr>
          <w:rFonts w:ascii="Times New Roman" w:hAnsi="Times New Roman"/>
          <w:i/>
          <w:sz w:val="24"/>
          <w:szCs w:val="24"/>
          <w:lang w:val="en-US"/>
        </w:rPr>
        <w:t>causede</w:t>
      </w:r>
      <w:r>
        <w:rPr>
          <w:rFonts w:ascii="Times New Roman" w:hAnsi="Times New Roman"/>
          <w:i/>
          <w:sz w:val="24"/>
          <w:szCs w:val="24"/>
        </w:rPr>
        <w:t>.</w:t>
      </w:r>
    </w:p>
    <w:p w:rsidR="00503D71" w:rsidRDefault="00503D71" w:rsidP="002E66DB">
      <w:pPr>
        <w:numPr>
          <w:ilvl w:val="0"/>
          <w:numId w:val="252"/>
        </w:numPr>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w:t>
      </w:r>
      <w:r>
        <w:rPr>
          <w:rFonts w:ascii="Times New Roman" w:hAnsi="Times New Roman"/>
          <w:i/>
          <w:iCs/>
          <w:sz w:val="24"/>
          <w:szCs w:val="24"/>
        </w:rPr>
        <w:t>притяжательные местоимения</w:t>
      </w:r>
      <w:r>
        <w:rPr>
          <w:rFonts w:ascii="Times New Roman" w:hAnsi="Times New Roman"/>
          <w:i/>
          <w:iCs/>
          <w:sz w:val="24"/>
          <w:szCs w:val="24"/>
          <w:lang w:val="fr-FR"/>
        </w:rPr>
        <w:t xml:space="preserve"> (le mien, la mienne les miens, les miennes </w:t>
      </w:r>
      <w:r>
        <w:rPr>
          <w:rFonts w:ascii="Times New Roman" w:hAnsi="Times New Roman"/>
          <w:i/>
          <w:iCs/>
          <w:sz w:val="24"/>
          <w:szCs w:val="24"/>
        </w:rPr>
        <w:t>ит</w:t>
      </w:r>
      <w:r>
        <w:rPr>
          <w:rFonts w:ascii="Times New Roman" w:hAnsi="Times New Roman"/>
          <w:i/>
          <w:iCs/>
          <w:sz w:val="24"/>
          <w:szCs w:val="24"/>
          <w:lang w:val="fr-FR"/>
        </w:rPr>
        <w:t xml:space="preserve">. </w:t>
      </w:r>
      <w:r>
        <w:rPr>
          <w:rFonts w:ascii="Times New Roman" w:hAnsi="Times New Roman"/>
          <w:i/>
          <w:iCs/>
          <w:sz w:val="24"/>
          <w:szCs w:val="24"/>
        </w:rPr>
        <w:t>п</w:t>
      </w:r>
      <w:r>
        <w:rPr>
          <w:rFonts w:ascii="Times New Roman" w:hAnsi="Times New Roman"/>
          <w:i/>
          <w:iCs/>
          <w:sz w:val="24"/>
          <w:szCs w:val="24"/>
          <w:lang w:val="fr-FR"/>
        </w:rPr>
        <w:t>.).</w:t>
      </w:r>
    </w:p>
    <w:p w:rsidR="00503D71" w:rsidRDefault="00503D71" w:rsidP="002E66DB">
      <w:pPr>
        <w:numPr>
          <w:ilvl w:val="0"/>
          <w:numId w:val="252"/>
        </w:numPr>
        <w:jc w:val="both"/>
        <w:rPr>
          <w:rFonts w:ascii="Times New Roman" w:hAnsi="Times New Roman"/>
          <w:i/>
          <w:sz w:val="24"/>
          <w:szCs w:val="24"/>
        </w:rPr>
      </w:pPr>
      <w:r>
        <w:rPr>
          <w:rFonts w:ascii="Times New Roman" w:hAnsi="Times New Roman"/>
          <w:i/>
          <w:sz w:val="24"/>
          <w:szCs w:val="24"/>
        </w:rPr>
        <w:lastRenderedPageBreak/>
        <w:t>распознавать и употреблять в речи определения, выраженные прилагательными, в правильном порядке их следования;</w:t>
      </w:r>
    </w:p>
    <w:p w:rsidR="00503D71" w:rsidRDefault="00503D71" w:rsidP="002E66DB">
      <w:pPr>
        <w:numPr>
          <w:ilvl w:val="0"/>
          <w:numId w:val="252"/>
        </w:numPr>
        <w:jc w:val="both"/>
        <w:rPr>
          <w:rFonts w:ascii="Times New Roman" w:hAnsi="Times New Roman"/>
          <w:i/>
          <w:sz w:val="24"/>
          <w:szCs w:val="24"/>
        </w:rPr>
      </w:pPr>
      <w:r>
        <w:rPr>
          <w:rFonts w:ascii="Times New Roman" w:hAnsi="Times New Roman"/>
          <w:i/>
          <w:sz w:val="24"/>
          <w:szCs w:val="24"/>
        </w:rPr>
        <w:t>распознавать и употреблять в речи глаголы во временных формах действительного залога:</w:t>
      </w:r>
      <w:r>
        <w:rPr>
          <w:rFonts w:ascii="Times New Roman" w:hAnsi="Times New Roman"/>
          <w:i/>
          <w:sz w:val="24"/>
          <w:szCs w:val="24"/>
          <w:lang w:val="en-US"/>
        </w:rPr>
        <w:t>lepr</w:t>
      </w:r>
      <w:r>
        <w:rPr>
          <w:rFonts w:ascii="Times New Roman" w:hAnsi="Times New Roman"/>
          <w:i/>
          <w:sz w:val="24"/>
          <w:szCs w:val="24"/>
        </w:rPr>
        <w:t>é</w:t>
      </w:r>
      <w:r>
        <w:rPr>
          <w:rFonts w:ascii="Times New Roman" w:hAnsi="Times New Roman"/>
          <w:i/>
          <w:sz w:val="24"/>
          <w:szCs w:val="24"/>
          <w:lang w:val="en-US"/>
        </w:rPr>
        <w:t>sent</w:t>
      </w:r>
      <w:r>
        <w:rPr>
          <w:rFonts w:ascii="Times New Roman" w:hAnsi="Times New Roman"/>
          <w:i/>
          <w:sz w:val="24"/>
          <w:szCs w:val="24"/>
        </w:rPr>
        <w:t xml:space="preserve">, </w:t>
      </w:r>
      <w:r>
        <w:rPr>
          <w:rFonts w:ascii="Times New Roman" w:hAnsi="Times New Roman"/>
          <w:i/>
          <w:sz w:val="24"/>
          <w:szCs w:val="24"/>
          <w:lang w:val="en-US"/>
        </w:rPr>
        <w:t>lefutursimple</w:t>
      </w:r>
      <w:r>
        <w:rPr>
          <w:rFonts w:ascii="Times New Roman" w:hAnsi="Times New Roman"/>
          <w:i/>
          <w:sz w:val="24"/>
          <w:szCs w:val="24"/>
        </w:rPr>
        <w:t xml:space="preserve">, </w:t>
      </w:r>
      <w:r>
        <w:rPr>
          <w:rFonts w:ascii="Times New Roman" w:hAnsi="Times New Roman"/>
          <w:i/>
          <w:sz w:val="24"/>
          <w:szCs w:val="24"/>
          <w:lang w:val="en-US"/>
        </w:rPr>
        <w:t>lefuturimm</w:t>
      </w:r>
      <w:r>
        <w:rPr>
          <w:rFonts w:ascii="Times New Roman" w:hAnsi="Times New Roman"/>
          <w:i/>
          <w:sz w:val="24"/>
          <w:szCs w:val="24"/>
        </w:rPr>
        <w:t>é</w:t>
      </w:r>
      <w:r>
        <w:rPr>
          <w:rFonts w:ascii="Times New Roman" w:hAnsi="Times New Roman"/>
          <w:i/>
          <w:sz w:val="24"/>
          <w:szCs w:val="24"/>
          <w:lang w:val="en-US"/>
        </w:rPr>
        <w:t>diat</w:t>
      </w:r>
      <w:r>
        <w:rPr>
          <w:rFonts w:ascii="Times New Roman" w:hAnsi="Times New Roman"/>
          <w:i/>
          <w:sz w:val="24"/>
          <w:szCs w:val="24"/>
        </w:rPr>
        <w:t xml:space="preserve">, </w:t>
      </w:r>
      <w:r>
        <w:rPr>
          <w:rFonts w:ascii="Times New Roman" w:hAnsi="Times New Roman"/>
          <w:i/>
          <w:sz w:val="24"/>
          <w:szCs w:val="24"/>
          <w:lang w:val="en-US"/>
        </w:rPr>
        <w:t>lepass</w:t>
      </w:r>
      <w:r>
        <w:rPr>
          <w:rFonts w:ascii="Times New Roman" w:hAnsi="Times New Roman"/>
          <w:i/>
          <w:sz w:val="24"/>
          <w:szCs w:val="24"/>
        </w:rPr>
        <w:t xml:space="preserve">é </w:t>
      </w:r>
      <w:r>
        <w:rPr>
          <w:rFonts w:ascii="Times New Roman" w:hAnsi="Times New Roman"/>
          <w:i/>
          <w:sz w:val="24"/>
          <w:szCs w:val="24"/>
          <w:lang w:val="en-US"/>
        </w:rPr>
        <w:t>compos</w:t>
      </w:r>
      <w:r>
        <w:rPr>
          <w:rFonts w:ascii="Times New Roman" w:hAnsi="Times New Roman"/>
          <w:i/>
          <w:sz w:val="24"/>
          <w:szCs w:val="24"/>
        </w:rPr>
        <w:t xml:space="preserve">é, </w:t>
      </w:r>
      <w:r>
        <w:rPr>
          <w:rFonts w:ascii="Times New Roman" w:hAnsi="Times New Roman"/>
          <w:i/>
          <w:sz w:val="24"/>
          <w:szCs w:val="24"/>
          <w:lang w:val="en-US"/>
        </w:rPr>
        <w:t>l</w:t>
      </w:r>
      <w:r>
        <w:rPr>
          <w:rFonts w:ascii="Times New Roman" w:hAnsi="Times New Roman"/>
          <w:i/>
          <w:sz w:val="24"/>
          <w:szCs w:val="24"/>
        </w:rPr>
        <w:t>'</w:t>
      </w:r>
      <w:r>
        <w:rPr>
          <w:rFonts w:ascii="Times New Roman" w:hAnsi="Times New Roman"/>
          <w:i/>
          <w:sz w:val="24"/>
          <w:szCs w:val="24"/>
          <w:lang w:val="en-US"/>
        </w:rPr>
        <w:t>imparfait</w:t>
      </w:r>
      <w:r>
        <w:rPr>
          <w:rFonts w:ascii="Times New Roman" w:hAnsi="Times New Roman"/>
          <w:i/>
          <w:sz w:val="24"/>
          <w:szCs w:val="24"/>
        </w:rPr>
        <w:t xml:space="preserve">, </w:t>
      </w:r>
      <w:r>
        <w:rPr>
          <w:rFonts w:ascii="Times New Roman" w:hAnsi="Times New Roman"/>
          <w:i/>
          <w:sz w:val="24"/>
          <w:szCs w:val="24"/>
          <w:lang w:val="en-US"/>
        </w:rPr>
        <w:t>leplus</w:t>
      </w:r>
      <w:r>
        <w:rPr>
          <w:rFonts w:ascii="Times New Roman" w:hAnsi="Times New Roman"/>
          <w:i/>
          <w:sz w:val="24"/>
          <w:szCs w:val="24"/>
        </w:rPr>
        <w:t>-</w:t>
      </w:r>
      <w:r>
        <w:rPr>
          <w:rFonts w:ascii="Times New Roman" w:hAnsi="Times New Roman"/>
          <w:i/>
          <w:sz w:val="24"/>
          <w:szCs w:val="24"/>
          <w:lang w:val="en-US"/>
        </w:rPr>
        <w:t>que</w:t>
      </w:r>
      <w:r>
        <w:rPr>
          <w:rFonts w:ascii="Times New Roman" w:hAnsi="Times New Roman"/>
          <w:i/>
          <w:sz w:val="24"/>
          <w:szCs w:val="24"/>
        </w:rPr>
        <w:t>-</w:t>
      </w:r>
      <w:r>
        <w:rPr>
          <w:rFonts w:ascii="Times New Roman" w:hAnsi="Times New Roman"/>
          <w:i/>
          <w:sz w:val="24"/>
          <w:szCs w:val="24"/>
          <w:lang w:val="en-US"/>
        </w:rPr>
        <w:t>parfait</w:t>
      </w:r>
      <w:r>
        <w:rPr>
          <w:rFonts w:ascii="Times New Roman" w:hAnsi="Times New Roman"/>
          <w:i/>
          <w:sz w:val="24"/>
          <w:szCs w:val="24"/>
        </w:rPr>
        <w:t>,</w:t>
      </w:r>
      <w:r>
        <w:rPr>
          <w:rFonts w:ascii="Times New Roman" w:hAnsi="Times New Roman"/>
          <w:i/>
          <w:sz w:val="24"/>
          <w:szCs w:val="24"/>
          <w:lang w:val="en-US"/>
        </w:rPr>
        <w:t>lefuturdanslepass</w:t>
      </w:r>
      <w:r>
        <w:rPr>
          <w:rFonts w:ascii="Times New Roman" w:hAnsi="Times New Roman"/>
          <w:i/>
          <w:sz w:val="24"/>
          <w:szCs w:val="24"/>
        </w:rPr>
        <w:t>é</w:t>
      </w:r>
    </w:p>
    <w:p w:rsidR="00503D71" w:rsidRDefault="00503D71" w:rsidP="002E66DB">
      <w:pPr>
        <w:numPr>
          <w:ilvl w:val="0"/>
          <w:numId w:val="252"/>
        </w:numPr>
        <w:jc w:val="both"/>
        <w:rPr>
          <w:rFonts w:ascii="Times New Roman" w:hAnsi="Times New Roman"/>
          <w:i/>
          <w:sz w:val="24"/>
          <w:szCs w:val="24"/>
        </w:rPr>
      </w:pPr>
      <w:r>
        <w:rPr>
          <w:rFonts w:ascii="Times New Roman" w:hAnsi="Times New Roman"/>
          <w:i/>
          <w:sz w:val="24"/>
          <w:szCs w:val="24"/>
        </w:rPr>
        <w:t>распознавать и употреблять в речи глаголы в формах изъявительного наклонения (l’indicatif): plus-que-parfait, futurdanslepassé, а также деепричастия (gérondif)</w:t>
      </w:r>
    </w:p>
    <w:p w:rsidR="00503D71" w:rsidRDefault="00503D71" w:rsidP="002E66DB">
      <w:pPr>
        <w:numPr>
          <w:ilvl w:val="0"/>
          <w:numId w:val="252"/>
        </w:numPr>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вопросительные наречия оù, </w:t>
      </w:r>
      <w:r>
        <w:rPr>
          <w:rFonts w:ascii="Times New Roman" w:hAnsi="Times New Roman"/>
          <w:i/>
          <w:sz w:val="24"/>
          <w:szCs w:val="24"/>
          <w:lang w:val="en-US"/>
        </w:rPr>
        <w:t>quand</w:t>
      </w:r>
      <w:r>
        <w:rPr>
          <w:rFonts w:ascii="Times New Roman" w:hAnsi="Times New Roman"/>
          <w:i/>
          <w:sz w:val="24"/>
          <w:szCs w:val="24"/>
        </w:rPr>
        <w:t xml:space="preserve">, </w:t>
      </w:r>
      <w:r>
        <w:rPr>
          <w:rFonts w:ascii="Times New Roman" w:hAnsi="Times New Roman"/>
          <w:i/>
          <w:sz w:val="24"/>
          <w:szCs w:val="24"/>
          <w:lang w:val="en-US"/>
        </w:rPr>
        <w:t>comment</w:t>
      </w:r>
      <w:r>
        <w:rPr>
          <w:rFonts w:ascii="Times New Roman" w:hAnsi="Times New Roman"/>
          <w:i/>
          <w:sz w:val="24"/>
          <w:szCs w:val="24"/>
        </w:rPr>
        <w:t xml:space="preserve">, </w:t>
      </w:r>
      <w:r>
        <w:rPr>
          <w:rFonts w:ascii="Times New Roman" w:hAnsi="Times New Roman"/>
          <w:i/>
          <w:sz w:val="24"/>
          <w:szCs w:val="24"/>
          <w:lang w:val="en-US"/>
        </w:rPr>
        <w:t>pourquoi</w:t>
      </w:r>
      <w:r>
        <w:rPr>
          <w:rFonts w:ascii="Times New Roman" w:hAnsi="Times New Roman"/>
          <w:i/>
          <w:sz w:val="24"/>
          <w:szCs w:val="24"/>
        </w:rPr>
        <w:t>; вопроситель</w:t>
      </w:r>
      <w:r>
        <w:rPr>
          <w:rFonts w:ascii="Times New Roman" w:hAnsi="Times New Roman"/>
          <w:i/>
          <w:sz w:val="24"/>
          <w:szCs w:val="24"/>
        </w:rPr>
        <w:softHyphen/>
        <w:t xml:space="preserve">ные местоимения </w:t>
      </w:r>
      <w:r>
        <w:rPr>
          <w:rFonts w:ascii="Times New Roman" w:hAnsi="Times New Roman"/>
          <w:i/>
          <w:sz w:val="24"/>
          <w:szCs w:val="24"/>
          <w:lang w:val="en-US"/>
        </w:rPr>
        <w:t>qui</w:t>
      </w:r>
      <w:r>
        <w:rPr>
          <w:rFonts w:ascii="Times New Roman" w:hAnsi="Times New Roman"/>
          <w:i/>
          <w:sz w:val="24"/>
          <w:szCs w:val="24"/>
        </w:rPr>
        <w:t xml:space="preserve">, </w:t>
      </w:r>
      <w:r>
        <w:rPr>
          <w:rFonts w:ascii="Times New Roman" w:hAnsi="Times New Roman"/>
          <w:i/>
          <w:sz w:val="24"/>
          <w:szCs w:val="24"/>
          <w:lang w:val="en-US"/>
        </w:rPr>
        <w:t>que</w:t>
      </w:r>
      <w:r>
        <w:rPr>
          <w:rFonts w:ascii="Times New Roman" w:hAnsi="Times New Roman"/>
          <w:i/>
          <w:sz w:val="24"/>
          <w:szCs w:val="24"/>
        </w:rPr>
        <w:t xml:space="preserve">. Отрицательные частицы </w:t>
      </w:r>
      <w:r>
        <w:rPr>
          <w:rFonts w:ascii="Times New Roman" w:hAnsi="Times New Roman"/>
          <w:i/>
          <w:sz w:val="24"/>
          <w:szCs w:val="24"/>
          <w:lang w:val="en-US"/>
        </w:rPr>
        <w:t>plus</w:t>
      </w:r>
      <w:r>
        <w:rPr>
          <w:rFonts w:ascii="Times New Roman" w:hAnsi="Times New Roman"/>
          <w:i/>
          <w:sz w:val="24"/>
          <w:szCs w:val="24"/>
        </w:rPr>
        <w:t xml:space="preserve">, </w:t>
      </w:r>
      <w:r>
        <w:rPr>
          <w:rFonts w:ascii="Times New Roman" w:hAnsi="Times New Roman"/>
          <w:i/>
          <w:sz w:val="24"/>
          <w:szCs w:val="24"/>
          <w:lang w:val="en-US"/>
        </w:rPr>
        <w:t>jamais</w:t>
      </w:r>
      <w:r>
        <w:rPr>
          <w:rFonts w:ascii="Times New Roman" w:hAnsi="Times New Roman"/>
          <w:i/>
          <w:sz w:val="24"/>
          <w:szCs w:val="24"/>
        </w:rPr>
        <w:t xml:space="preserve">, </w:t>
      </w:r>
      <w:r>
        <w:rPr>
          <w:rFonts w:ascii="Times New Roman" w:hAnsi="Times New Roman"/>
          <w:i/>
          <w:sz w:val="24"/>
          <w:szCs w:val="24"/>
          <w:lang w:val="en-US"/>
        </w:rPr>
        <w:t>non</w:t>
      </w:r>
      <w:r>
        <w:rPr>
          <w:rFonts w:ascii="Times New Roman" w:hAnsi="Times New Roman"/>
          <w:i/>
          <w:sz w:val="24"/>
          <w:szCs w:val="24"/>
        </w:rPr>
        <w:t xml:space="preserve">, </w:t>
      </w:r>
      <w:r>
        <w:rPr>
          <w:rFonts w:ascii="Times New Roman" w:hAnsi="Times New Roman"/>
          <w:i/>
          <w:sz w:val="24"/>
          <w:szCs w:val="24"/>
          <w:lang w:val="en-US"/>
        </w:rPr>
        <w:t>personne</w:t>
      </w:r>
      <w:r>
        <w:rPr>
          <w:rFonts w:ascii="Times New Roman" w:hAnsi="Times New Roman"/>
          <w:i/>
          <w:sz w:val="24"/>
          <w:szCs w:val="24"/>
        </w:rPr>
        <w:t xml:space="preserve">. Ограничительный оборот </w:t>
      </w:r>
      <w:r>
        <w:rPr>
          <w:rFonts w:ascii="Times New Roman" w:hAnsi="Times New Roman"/>
          <w:i/>
          <w:sz w:val="24"/>
          <w:szCs w:val="24"/>
          <w:lang w:val="en-US"/>
        </w:rPr>
        <w:t>ne</w:t>
      </w:r>
      <w:r>
        <w:rPr>
          <w:rFonts w:ascii="Times New Roman" w:hAnsi="Times New Roman"/>
          <w:i/>
          <w:sz w:val="24"/>
          <w:szCs w:val="24"/>
        </w:rPr>
        <w:t xml:space="preserve">  ...  </w:t>
      </w:r>
      <w:r>
        <w:rPr>
          <w:rFonts w:ascii="Times New Roman" w:hAnsi="Times New Roman"/>
          <w:i/>
          <w:sz w:val="24"/>
          <w:szCs w:val="24"/>
          <w:lang w:val="en-US"/>
        </w:rPr>
        <w:t>que</w:t>
      </w:r>
      <w:r>
        <w:rPr>
          <w:rFonts w:ascii="Times New Roman" w:hAnsi="Times New Roman"/>
          <w:i/>
          <w:sz w:val="24"/>
          <w:szCs w:val="24"/>
        </w:rPr>
        <w:t>.</w:t>
      </w:r>
    </w:p>
    <w:p w:rsidR="00503D71" w:rsidRDefault="00503D71" w:rsidP="002E66DB">
      <w:pPr>
        <w:numPr>
          <w:ilvl w:val="0"/>
          <w:numId w:val="252"/>
        </w:numPr>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условное наклонение (1е </w:t>
      </w:r>
      <w:proofErr w:type="gramStart"/>
      <w:r>
        <w:rPr>
          <w:rFonts w:ascii="Times New Roman" w:hAnsi="Times New Roman"/>
          <w:i/>
          <w:sz w:val="24"/>
          <w:szCs w:val="24"/>
        </w:rPr>
        <w:t>со</w:t>
      </w:r>
      <w:proofErr w:type="gramEnd"/>
      <w:r>
        <w:rPr>
          <w:rFonts w:ascii="Times New Roman" w:hAnsi="Times New Roman"/>
          <w:i/>
          <w:sz w:val="24"/>
          <w:szCs w:val="24"/>
          <w:lang w:val="en-US"/>
        </w:rPr>
        <w:t>nditionnelpr</w:t>
      </w:r>
      <w:r>
        <w:rPr>
          <w:rFonts w:ascii="Times New Roman" w:hAnsi="Times New Roman"/>
          <w:i/>
          <w:sz w:val="24"/>
          <w:szCs w:val="24"/>
        </w:rPr>
        <w:t>é</w:t>
      </w:r>
      <w:r>
        <w:rPr>
          <w:rFonts w:ascii="Times New Roman" w:hAnsi="Times New Roman"/>
          <w:i/>
          <w:sz w:val="24"/>
          <w:szCs w:val="24"/>
          <w:lang w:val="en-US"/>
        </w:rPr>
        <w:t>sent</w:t>
      </w:r>
      <w:r>
        <w:rPr>
          <w:rFonts w:ascii="Times New Roman" w:hAnsi="Times New Roman"/>
          <w:i/>
          <w:sz w:val="24"/>
          <w:szCs w:val="24"/>
        </w:rPr>
        <w:t>) в простом и сложном предложе</w:t>
      </w:r>
      <w:r>
        <w:rPr>
          <w:rFonts w:ascii="Times New Roman" w:hAnsi="Times New Roman"/>
          <w:i/>
          <w:sz w:val="24"/>
          <w:szCs w:val="24"/>
        </w:rPr>
        <w:softHyphen/>
        <w:t>нии.</w:t>
      </w:r>
    </w:p>
    <w:p w:rsidR="00503D71" w:rsidRDefault="00503D71" w:rsidP="00503D71">
      <w:pPr>
        <w:ind w:left="-180"/>
        <w:jc w:val="both"/>
        <w:rPr>
          <w:rFonts w:ascii="Times New Roman" w:hAnsi="Times New Roman"/>
          <w:sz w:val="24"/>
          <w:szCs w:val="24"/>
        </w:rPr>
      </w:pP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Социокультурные знания и умения</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2E66DB">
      <w:pPr>
        <w:numPr>
          <w:ilvl w:val="0"/>
          <w:numId w:val="253"/>
        </w:numPr>
        <w:jc w:val="both"/>
        <w:rPr>
          <w:rFonts w:ascii="Times New Roman" w:hAnsi="Times New Roman"/>
          <w:sz w:val="24"/>
          <w:szCs w:val="24"/>
        </w:rPr>
      </w:pPr>
      <w:r>
        <w:rPr>
          <w:rFonts w:ascii="Times New Roman" w:hAnsi="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03D71" w:rsidRDefault="00503D71" w:rsidP="002E66DB">
      <w:pPr>
        <w:numPr>
          <w:ilvl w:val="0"/>
          <w:numId w:val="253"/>
        </w:numPr>
        <w:jc w:val="both"/>
        <w:rPr>
          <w:rFonts w:ascii="Times New Roman" w:hAnsi="Times New Roman"/>
          <w:sz w:val="24"/>
          <w:szCs w:val="24"/>
        </w:rPr>
      </w:pPr>
      <w:r>
        <w:rPr>
          <w:rFonts w:ascii="Times New Roman" w:hAnsi="Times New Roman"/>
          <w:sz w:val="24"/>
          <w:szCs w:val="24"/>
        </w:rPr>
        <w:t>представлять родную страну и культур</w:t>
      </w:r>
      <w:r w:rsidRPr="00DF60E6">
        <w:rPr>
          <w:rFonts w:ascii="Times New Roman" w:hAnsi="Times New Roman"/>
          <w:sz w:val="24"/>
          <w:szCs w:val="24"/>
        </w:rPr>
        <w:t xml:space="preserve">у </w:t>
      </w:r>
      <w:r w:rsidR="00DF60E6" w:rsidRPr="00DF60E6">
        <w:rPr>
          <w:rFonts w:ascii="Times New Roman" w:hAnsi="Times New Roman"/>
          <w:sz w:val="24"/>
          <w:szCs w:val="24"/>
        </w:rPr>
        <w:t xml:space="preserve">на </w:t>
      </w:r>
      <w:r w:rsidR="00DF60E6">
        <w:rPr>
          <w:rFonts w:ascii="Times New Roman" w:hAnsi="Times New Roman"/>
          <w:sz w:val="24"/>
          <w:szCs w:val="24"/>
        </w:rPr>
        <w:t>французском</w:t>
      </w:r>
      <w:r>
        <w:rPr>
          <w:rFonts w:ascii="Times New Roman" w:hAnsi="Times New Roman"/>
          <w:sz w:val="24"/>
          <w:szCs w:val="24"/>
        </w:rPr>
        <w:t xml:space="preserve"> языке;</w:t>
      </w:r>
    </w:p>
    <w:p w:rsidR="00503D71" w:rsidRDefault="00503D71" w:rsidP="002E66DB">
      <w:pPr>
        <w:numPr>
          <w:ilvl w:val="0"/>
          <w:numId w:val="253"/>
        </w:numPr>
        <w:jc w:val="both"/>
        <w:rPr>
          <w:rFonts w:ascii="Times New Roman" w:hAnsi="Times New Roman"/>
          <w:sz w:val="24"/>
          <w:szCs w:val="24"/>
        </w:rPr>
      </w:pPr>
      <w:r>
        <w:rPr>
          <w:rFonts w:ascii="Times New Roman" w:hAnsi="Times New Roman"/>
          <w:sz w:val="24"/>
          <w:szCs w:val="24"/>
        </w:rPr>
        <w:t>понимать социокультурные реалии при чтении и аудировании в рамках изученного материала</w:t>
      </w:r>
    </w:p>
    <w:p w:rsidR="00503D71" w:rsidRDefault="00503D71" w:rsidP="00503D71">
      <w:pPr>
        <w:ind w:left="-180"/>
        <w:jc w:val="both"/>
        <w:rPr>
          <w:rFonts w:ascii="Times New Roman" w:hAnsi="Times New Roman"/>
          <w:sz w:val="24"/>
          <w:szCs w:val="24"/>
        </w:rPr>
      </w:pPr>
      <w:r>
        <w:rPr>
          <w:rFonts w:ascii="Times New Roman" w:hAnsi="Times New Roman"/>
          <w:b/>
          <w:sz w:val="24"/>
          <w:szCs w:val="24"/>
        </w:rPr>
        <w:t>Выпускник получит возможность научиться:</w:t>
      </w:r>
    </w:p>
    <w:p w:rsidR="00503D71" w:rsidRDefault="00503D71" w:rsidP="002E66DB">
      <w:pPr>
        <w:numPr>
          <w:ilvl w:val="0"/>
          <w:numId w:val="254"/>
        </w:numPr>
        <w:jc w:val="both"/>
        <w:rPr>
          <w:rFonts w:ascii="Times New Roman" w:hAnsi="Times New Roman"/>
          <w:b/>
          <w:i/>
          <w:sz w:val="24"/>
          <w:szCs w:val="24"/>
        </w:rPr>
      </w:pPr>
      <w:r>
        <w:rPr>
          <w:rFonts w:ascii="Times New Roman" w:hAnsi="Times New Roman"/>
          <w:i/>
          <w:sz w:val="24"/>
          <w:szCs w:val="24"/>
        </w:rPr>
        <w:t>использовать социокультурные реалии при создании устных и письменных высказываний;</w:t>
      </w:r>
    </w:p>
    <w:p w:rsidR="00503D71" w:rsidRDefault="00503D71" w:rsidP="002E66DB">
      <w:pPr>
        <w:numPr>
          <w:ilvl w:val="0"/>
          <w:numId w:val="254"/>
        </w:numPr>
        <w:jc w:val="both"/>
        <w:rPr>
          <w:rFonts w:ascii="Times New Roman" w:hAnsi="Times New Roman"/>
          <w:b/>
          <w:i/>
          <w:sz w:val="24"/>
          <w:szCs w:val="24"/>
        </w:rPr>
      </w:pPr>
      <w:r>
        <w:rPr>
          <w:rFonts w:ascii="Times New Roman" w:hAnsi="Times New Roman"/>
          <w:i/>
          <w:sz w:val="24"/>
          <w:szCs w:val="24"/>
        </w:rPr>
        <w:t>находить сходство и различие в традициях родной страны и страны/стран изучаемого языка.</w:t>
      </w:r>
    </w:p>
    <w:p w:rsidR="00503D71" w:rsidRDefault="00503D71" w:rsidP="00503D71">
      <w:pPr>
        <w:ind w:left="433"/>
        <w:jc w:val="both"/>
        <w:rPr>
          <w:rFonts w:ascii="Times New Roman" w:hAnsi="Times New Roman"/>
          <w:b/>
          <w:i/>
          <w:sz w:val="24"/>
          <w:szCs w:val="24"/>
        </w:rPr>
      </w:pP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Компенсаторные умения</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2E66DB">
      <w:pPr>
        <w:numPr>
          <w:ilvl w:val="0"/>
          <w:numId w:val="255"/>
        </w:numPr>
        <w:jc w:val="both"/>
        <w:rPr>
          <w:rFonts w:ascii="Times New Roman" w:hAnsi="Times New Roman"/>
          <w:b/>
          <w:sz w:val="24"/>
          <w:szCs w:val="24"/>
        </w:rPr>
      </w:pPr>
      <w:r>
        <w:rPr>
          <w:rFonts w:ascii="Times New Roman" w:hAnsi="Times New Roman"/>
          <w:sz w:val="24"/>
          <w:szCs w:val="24"/>
        </w:rPr>
        <w:lastRenderedPageBreak/>
        <w:t>выходить из положения при дефиците языковых средств: использовать переспрос при говорении.</w:t>
      </w:r>
    </w:p>
    <w:p w:rsidR="00503D71" w:rsidRDefault="00503D71" w:rsidP="00503D71">
      <w:pPr>
        <w:ind w:left="-180"/>
        <w:jc w:val="both"/>
        <w:rPr>
          <w:rFonts w:ascii="Times New Roman" w:hAnsi="Times New Roman"/>
          <w:sz w:val="24"/>
          <w:szCs w:val="24"/>
        </w:rPr>
      </w:pPr>
      <w:r>
        <w:rPr>
          <w:rFonts w:ascii="Times New Roman" w:hAnsi="Times New Roman"/>
          <w:b/>
          <w:sz w:val="24"/>
          <w:szCs w:val="24"/>
        </w:rPr>
        <w:t>Выпускник получит возможность научиться:</w:t>
      </w:r>
    </w:p>
    <w:p w:rsidR="00503D71" w:rsidRDefault="00503D71" w:rsidP="002E66DB">
      <w:pPr>
        <w:numPr>
          <w:ilvl w:val="0"/>
          <w:numId w:val="255"/>
        </w:numPr>
        <w:jc w:val="both"/>
        <w:rPr>
          <w:rFonts w:ascii="Times New Roman" w:hAnsi="Times New Roman"/>
          <w:i/>
          <w:sz w:val="24"/>
          <w:szCs w:val="24"/>
        </w:rPr>
      </w:pPr>
      <w:r>
        <w:rPr>
          <w:rFonts w:ascii="Times New Roman" w:hAnsi="Times New Roman"/>
          <w:i/>
          <w:sz w:val="24"/>
          <w:szCs w:val="24"/>
        </w:rPr>
        <w:t>использовать перифраз, синонимические и антонимические средства при говорении;</w:t>
      </w:r>
    </w:p>
    <w:p w:rsidR="00503D71" w:rsidRDefault="00503D71" w:rsidP="00503D71">
      <w:pPr>
        <w:ind w:left="-180"/>
        <w:jc w:val="both"/>
        <w:rPr>
          <w:rFonts w:ascii="Times New Roman" w:hAnsi="Times New Roman"/>
          <w:sz w:val="24"/>
          <w:szCs w:val="24"/>
        </w:rPr>
      </w:pPr>
      <w:r>
        <w:rPr>
          <w:rFonts w:ascii="Times New Roman" w:hAnsi="Times New Roman"/>
          <w:sz w:val="24"/>
          <w:szCs w:val="24"/>
        </w:rPr>
        <w:t>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03D71" w:rsidRDefault="00503D71" w:rsidP="002E66DB">
      <w:pPr>
        <w:numPr>
          <w:ilvl w:val="0"/>
          <w:numId w:val="256"/>
        </w:numPr>
        <w:jc w:val="both"/>
        <w:rPr>
          <w:rFonts w:ascii="Times New Roman" w:hAnsi="Times New Roman"/>
          <w:sz w:val="24"/>
          <w:szCs w:val="24"/>
        </w:rPr>
      </w:pPr>
      <w:r>
        <w:rPr>
          <w:rFonts w:ascii="Times New Roman" w:hAnsi="Times New Roman"/>
          <w:sz w:val="24"/>
          <w:szCs w:val="24"/>
        </w:rPr>
        <w:t>знаниями о значении родного и иностранного языков в современном мире;</w:t>
      </w:r>
    </w:p>
    <w:p w:rsidR="00503D71" w:rsidRDefault="00503D71" w:rsidP="002E66DB">
      <w:pPr>
        <w:numPr>
          <w:ilvl w:val="0"/>
          <w:numId w:val="256"/>
        </w:numPr>
        <w:jc w:val="both"/>
        <w:rPr>
          <w:rFonts w:ascii="Times New Roman" w:hAnsi="Times New Roman"/>
          <w:sz w:val="24"/>
          <w:szCs w:val="24"/>
        </w:rPr>
      </w:pPr>
      <w:r>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503D71" w:rsidRDefault="00503D71" w:rsidP="002E66DB">
      <w:pPr>
        <w:numPr>
          <w:ilvl w:val="0"/>
          <w:numId w:val="256"/>
        </w:numPr>
        <w:jc w:val="both"/>
        <w:rPr>
          <w:rFonts w:ascii="Times New Roman" w:hAnsi="Times New Roman"/>
          <w:sz w:val="24"/>
          <w:szCs w:val="24"/>
        </w:rPr>
      </w:pPr>
      <w:r>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503D71" w:rsidRDefault="00503D71" w:rsidP="002E66DB">
      <w:pPr>
        <w:numPr>
          <w:ilvl w:val="0"/>
          <w:numId w:val="256"/>
        </w:numPr>
        <w:jc w:val="both"/>
        <w:rPr>
          <w:rFonts w:ascii="Times New Roman" w:hAnsi="Times New Roman"/>
          <w:sz w:val="24"/>
          <w:szCs w:val="24"/>
        </w:rPr>
      </w:pPr>
      <w:r>
        <w:rPr>
          <w:rFonts w:ascii="Times New Roman" w:hAnsi="Times New Roman"/>
          <w:sz w:val="24"/>
          <w:szCs w:val="24"/>
        </w:rPr>
        <w:t>знаниями о реалиях страны/стран изучаемого языка: традициях (в пита</w:t>
      </w:r>
      <w:r>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503D71" w:rsidRDefault="00503D71" w:rsidP="002E66DB">
      <w:pPr>
        <w:numPr>
          <w:ilvl w:val="0"/>
          <w:numId w:val="256"/>
        </w:numPr>
        <w:jc w:val="both"/>
        <w:rPr>
          <w:rFonts w:ascii="Times New Roman" w:hAnsi="Times New Roman"/>
          <w:sz w:val="24"/>
          <w:szCs w:val="24"/>
        </w:rPr>
      </w:pPr>
      <w:r>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03D71" w:rsidRDefault="00503D71" w:rsidP="002E66DB">
      <w:pPr>
        <w:numPr>
          <w:ilvl w:val="0"/>
          <w:numId w:val="256"/>
        </w:numPr>
        <w:jc w:val="both"/>
        <w:rPr>
          <w:rFonts w:ascii="Times New Roman" w:hAnsi="Times New Roman"/>
          <w:sz w:val="24"/>
          <w:szCs w:val="24"/>
        </w:rPr>
      </w:pPr>
      <w:r>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03D71" w:rsidRDefault="00503D71" w:rsidP="002E66DB">
      <w:pPr>
        <w:numPr>
          <w:ilvl w:val="0"/>
          <w:numId w:val="256"/>
        </w:numPr>
        <w:jc w:val="both"/>
        <w:rPr>
          <w:rFonts w:ascii="Times New Roman" w:hAnsi="Times New Roman"/>
          <w:sz w:val="24"/>
          <w:szCs w:val="24"/>
        </w:rPr>
      </w:pPr>
      <w:r>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03D71" w:rsidRDefault="00503D71" w:rsidP="00503D71">
      <w:pPr>
        <w:ind w:left="1069"/>
        <w:jc w:val="both"/>
        <w:rPr>
          <w:rFonts w:ascii="Times New Roman" w:hAnsi="Times New Roman"/>
          <w:sz w:val="24"/>
          <w:szCs w:val="24"/>
        </w:rPr>
      </w:pPr>
    </w:p>
    <w:p w:rsidR="00503D71" w:rsidRDefault="00503D71" w:rsidP="00503D71">
      <w:pPr>
        <w:ind w:left="-180"/>
        <w:jc w:val="both"/>
        <w:rPr>
          <w:rFonts w:ascii="Times New Roman" w:hAnsi="Times New Roman"/>
          <w:sz w:val="24"/>
          <w:szCs w:val="24"/>
        </w:rPr>
      </w:pPr>
      <w:r>
        <w:rPr>
          <w:rFonts w:ascii="Times New Roman" w:hAnsi="Times New Roman"/>
          <w:b/>
          <w:sz w:val="24"/>
          <w:szCs w:val="24"/>
        </w:rPr>
        <w:t>Компенсаторные умения</w:t>
      </w:r>
    </w:p>
    <w:p w:rsidR="00503D71" w:rsidRDefault="00503D71" w:rsidP="00503D71">
      <w:pPr>
        <w:ind w:left="-180"/>
        <w:jc w:val="both"/>
        <w:rPr>
          <w:rFonts w:ascii="Times New Roman" w:hAnsi="Times New Roman"/>
          <w:sz w:val="24"/>
          <w:szCs w:val="24"/>
        </w:rPr>
      </w:pPr>
      <w:r>
        <w:rPr>
          <w:rFonts w:ascii="Times New Roman" w:hAnsi="Times New Roman"/>
          <w:sz w:val="24"/>
          <w:szCs w:val="24"/>
        </w:rPr>
        <w:t>Совершенствование умений:</w:t>
      </w:r>
    </w:p>
    <w:p w:rsidR="00503D71" w:rsidRDefault="00503D71" w:rsidP="002E66DB">
      <w:pPr>
        <w:numPr>
          <w:ilvl w:val="0"/>
          <w:numId w:val="257"/>
        </w:numPr>
        <w:jc w:val="both"/>
        <w:rPr>
          <w:rFonts w:ascii="Times New Roman" w:hAnsi="Times New Roman"/>
          <w:sz w:val="24"/>
          <w:szCs w:val="24"/>
        </w:rPr>
      </w:pPr>
      <w:r>
        <w:rPr>
          <w:rFonts w:ascii="Times New Roman" w:hAnsi="Times New Roman"/>
          <w:sz w:val="24"/>
          <w:szCs w:val="24"/>
        </w:rPr>
        <w:t>переспрашивать, просить повторить, уточняя значение незнакомых слов;</w:t>
      </w:r>
    </w:p>
    <w:p w:rsidR="00503D71" w:rsidRDefault="00503D71" w:rsidP="002E66DB">
      <w:pPr>
        <w:numPr>
          <w:ilvl w:val="0"/>
          <w:numId w:val="257"/>
        </w:numPr>
        <w:jc w:val="both"/>
        <w:rPr>
          <w:rFonts w:ascii="Times New Roman" w:hAnsi="Times New Roman"/>
          <w:sz w:val="24"/>
          <w:szCs w:val="24"/>
        </w:rPr>
      </w:pPr>
      <w:r>
        <w:rPr>
          <w:rFonts w:ascii="Times New Roman" w:hAnsi="Times New Roman"/>
          <w:sz w:val="24"/>
          <w:szCs w:val="24"/>
        </w:rPr>
        <w:lastRenderedPageBreak/>
        <w:t xml:space="preserve">использовать в качестве опоры при порождении собственных высказываний ключевые слова, план к тексту, тематический словарь и т. д.; </w:t>
      </w:r>
    </w:p>
    <w:p w:rsidR="00503D71" w:rsidRDefault="00503D71" w:rsidP="002E66DB">
      <w:pPr>
        <w:numPr>
          <w:ilvl w:val="0"/>
          <w:numId w:val="257"/>
        </w:numPr>
        <w:jc w:val="both"/>
        <w:rPr>
          <w:rFonts w:ascii="Times New Roman" w:hAnsi="Times New Roman"/>
          <w:sz w:val="24"/>
          <w:szCs w:val="24"/>
        </w:rPr>
      </w:pPr>
      <w:r>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503D71" w:rsidRDefault="00503D71" w:rsidP="002E66DB">
      <w:pPr>
        <w:numPr>
          <w:ilvl w:val="0"/>
          <w:numId w:val="257"/>
        </w:numPr>
        <w:jc w:val="both"/>
        <w:rPr>
          <w:rFonts w:ascii="Times New Roman" w:hAnsi="Times New Roman"/>
          <w:sz w:val="24"/>
          <w:szCs w:val="24"/>
        </w:rPr>
      </w:pPr>
      <w:r>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503D71" w:rsidRDefault="00503D71" w:rsidP="002E66DB">
      <w:pPr>
        <w:numPr>
          <w:ilvl w:val="0"/>
          <w:numId w:val="257"/>
        </w:numPr>
        <w:jc w:val="both"/>
        <w:rPr>
          <w:rFonts w:ascii="Times New Roman" w:hAnsi="Times New Roman"/>
          <w:sz w:val="24"/>
          <w:szCs w:val="24"/>
        </w:rPr>
      </w:pPr>
      <w:r>
        <w:rPr>
          <w:rFonts w:ascii="Times New Roman" w:hAnsi="Times New Roman"/>
          <w:sz w:val="24"/>
          <w:szCs w:val="24"/>
        </w:rPr>
        <w:t>использовать синонимы, антонимы, описание понятия при дефиците языковых средств.</w:t>
      </w:r>
    </w:p>
    <w:p w:rsidR="00E14EDD" w:rsidRPr="008858C4" w:rsidRDefault="00E14EDD" w:rsidP="00E14EDD">
      <w:pPr>
        <w:pStyle w:val="4"/>
      </w:pPr>
      <w:r w:rsidRPr="008858C4">
        <w:t>1.2.5.5. История России. Всеобщая история</w:t>
      </w:r>
      <w:r w:rsidRPr="008858C4">
        <w:rPr>
          <w:rStyle w:val="af9"/>
        </w:rPr>
        <w:footnoteReference w:id="2"/>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sz w:val="24"/>
          <w:szCs w:val="24"/>
        </w:rPr>
        <w:t>Предметные результаты</w:t>
      </w:r>
      <w:r w:rsidRPr="00E14EDD">
        <w:rPr>
          <w:rFonts w:ascii="Times New Roman" w:hAnsi="Times New Roman"/>
          <w:sz w:val="24"/>
          <w:szCs w:val="24"/>
        </w:rPr>
        <w:t xml:space="preserve"> освоения курса истории на уровне основного общего образования:</w:t>
      </w:r>
    </w:p>
    <w:p w:rsidR="00E14EDD" w:rsidRPr="00E14EDD" w:rsidRDefault="00E14EDD" w:rsidP="002E66DB">
      <w:pPr>
        <w:numPr>
          <w:ilvl w:val="0"/>
          <w:numId w:val="8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E14EDD" w:rsidRPr="00E14EDD" w:rsidRDefault="00E14EDD" w:rsidP="002E66DB">
      <w:pPr>
        <w:numPr>
          <w:ilvl w:val="0"/>
          <w:numId w:val="8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E14EDD" w:rsidRPr="00E14EDD" w:rsidRDefault="00E14EDD" w:rsidP="002E66DB">
      <w:pPr>
        <w:numPr>
          <w:ilvl w:val="0"/>
          <w:numId w:val="8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14EDD" w:rsidRPr="00E14EDD" w:rsidRDefault="00E14EDD" w:rsidP="002E66DB">
      <w:pPr>
        <w:numPr>
          <w:ilvl w:val="0"/>
          <w:numId w:val="8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E14EDD" w:rsidRPr="00E14EDD" w:rsidRDefault="00E14EDD" w:rsidP="002E66DB">
      <w:pPr>
        <w:numPr>
          <w:ilvl w:val="0"/>
          <w:numId w:val="8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E14EDD" w:rsidRPr="00E14EDD" w:rsidRDefault="00E14EDD" w:rsidP="002E66DB">
      <w:pPr>
        <w:numPr>
          <w:ilvl w:val="0"/>
          <w:numId w:val="8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E14EDD" w:rsidRPr="00E14EDD" w:rsidRDefault="00E14EDD" w:rsidP="002E66DB">
      <w:pPr>
        <w:numPr>
          <w:ilvl w:val="0"/>
          <w:numId w:val="8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E14EDD" w:rsidRPr="00E14EDD" w:rsidRDefault="00E14EDD" w:rsidP="00E14EDD">
      <w:pPr>
        <w:spacing w:after="0" w:line="240" w:lineRule="auto"/>
        <w:ind w:firstLine="709"/>
        <w:rPr>
          <w:rFonts w:ascii="Times New Roman" w:hAnsi="Times New Roman"/>
          <w:b/>
          <w:sz w:val="24"/>
          <w:szCs w:val="24"/>
        </w:rPr>
      </w:pPr>
      <w:r w:rsidRPr="00E14EDD">
        <w:rPr>
          <w:rFonts w:ascii="Times New Roman" w:hAnsi="Times New Roman"/>
          <w:b/>
          <w:sz w:val="24"/>
          <w:szCs w:val="24"/>
        </w:rPr>
        <w:t>История Древнего мира (5 класс)</w:t>
      </w:r>
    </w:p>
    <w:p w:rsidR="00E14EDD" w:rsidRPr="00E14EDD" w:rsidRDefault="00E14EDD" w:rsidP="00E14EDD">
      <w:pPr>
        <w:pStyle w:val="a8"/>
        <w:spacing w:line="240" w:lineRule="auto"/>
        <w:ind w:firstLine="709"/>
        <w:rPr>
          <w:b/>
          <w:sz w:val="24"/>
        </w:rPr>
      </w:pPr>
      <w:r w:rsidRPr="00E14EDD">
        <w:rPr>
          <w:b/>
          <w:sz w:val="24"/>
        </w:rPr>
        <w:lastRenderedPageBreak/>
        <w:t>Выпускник научится: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14EDD" w:rsidRPr="00E14EDD" w:rsidRDefault="00E14EDD" w:rsidP="00E14EDD">
      <w:pPr>
        <w:spacing w:after="0" w:line="240" w:lineRule="auto"/>
        <w:ind w:firstLine="709"/>
        <w:jc w:val="both"/>
        <w:rPr>
          <w:rFonts w:ascii="Times New Roman" w:hAnsi="Times New Roman"/>
          <w:i/>
          <w:sz w:val="24"/>
          <w:szCs w:val="24"/>
        </w:rPr>
      </w:pPr>
      <w:proofErr w:type="gramStart"/>
      <w:r w:rsidRPr="00E14EDD">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объяснять</w:t>
      </w:r>
      <w:proofErr w:type="gramStart"/>
      <w:r w:rsidRPr="00E14EDD">
        <w:rPr>
          <w:rFonts w:ascii="Times New Roman" w:hAnsi="Times New Roman"/>
          <w:sz w:val="24"/>
          <w:szCs w:val="24"/>
        </w:rPr>
        <w:t>,в</w:t>
      </w:r>
      <w:proofErr w:type="gramEnd"/>
      <w:r w:rsidRPr="00E14EDD">
        <w:rPr>
          <w:rFonts w:ascii="Times New Roman" w:hAnsi="Times New Roman"/>
          <w:sz w:val="24"/>
          <w:szCs w:val="24"/>
        </w:rPr>
        <w:t xml:space="preserve">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давать оценку наиболее значительным событиям и личностям древней истории.</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i/>
          <w:sz w:val="24"/>
          <w:szCs w:val="24"/>
        </w:rPr>
        <w:t>• давать характеристику общественного строя древних государств;</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видеть проявления влияния античного искусства в окружающей среде;</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E14EDD" w:rsidRPr="00E14EDD" w:rsidRDefault="00E14EDD" w:rsidP="00E14EDD">
      <w:pPr>
        <w:spacing w:after="0" w:line="240" w:lineRule="auto"/>
        <w:ind w:firstLine="709"/>
        <w:rPr>
          <w:rFonts w:ascii="Times New Roman" w:hAnsi="Times New Roman"/>
          <w:sz w:val="24"/>
          <w:szCs w:val="24"/>
        </w:rPr>
      </w:pPr>
      <w:r w:rsidRPr="00E14EDD">
        <w:rPr>
          <w:rFonts w:ascii="Times New Roman" w:hAnsi="Times New Roman"/>
          <w:b/>
          <w:sz w:val="24"/>
          <w:szCs w:val="24"/>
        </w:rPr>
        <w:t xml:space="preserve">История Средних веков. </w:t>
      </w:r>
      <w:r w:rsidRPr="00E14EDD">
        <w:rPr>
          <w:rFonts w:ascii="Times New Roman" w:hAnsi="Times New Roman"/>
          <w:b/>
          <w:bCs/>
          <w:sz w:val="24"/>
          <w:szCs w:val="24"/>
        </w:rPr>
        <w:t>От Древней Руси к Российскому государству (</w:t>
      </w:r>
      <w:r w:rsidRPr="00E14EDD">
        <w:rPr>
          <w:rFonts w:ascii="Times New Roman" w:hAnsi="Times New Roman"/>
          <w:b/>
          <w:sz w:val="24"/>
          <w:szCs w:val="24"/>
          <w:lang w:val="en-US"/>
        </w:rPr>
        <w:t>VIII</w:t>
      </w:r>
      <w:r w:rsidRPr="00E14EDD">
        <w:rPr>
          <w:rFonts w:ascii="Times New Roman" w:hAnsi="Times New Roman"/>
          <w:b/>
          <w:sz w:val="24"/>
          <w:szCs w:val="24"/>
        </w:rPr>
        <w:t xml:space="preserve"> –</w:t>
      </w:r>
      <w:r w:rsidRPr="00E14EDD">
        <w:rPr>
          <w:rFonts w:ascii="Times New Roman" w:hAnsi="Times New Roman"/>
          <w:b/>
          <w:sz w:val="24"/>
          <w:szCs w:val="24"/>
          <w:lang w:val="en-US"/>
        </w:rPr>
        <w:t>XV</w:t>
      </w:r>
      <w:r w:rsidRPr="00E14EDD">
        <w:rPr>
          <w:rFonts w:ascii="Times New Roman" w:hAnsi="Times New Roman"/>
          <w:b/>
          <w:sz w:val="24"/>
          <w:szCs w:val="24"/>
        </w:rPr>
        <w:t xml:space="preserve"> вв.) (6 класс)</w:t>
      </w:r>
    </w:p>
    <w:p w:rsidR="00E14EDD" w:rsidRPr="00E14EDD" w:rsidRDefault="00E14EDD" w:rsidP="00E14EDD">
      <w:pPr>
        <w:pStyle w:val="a8"/>
        <w:spacing w:line="240" w:lineRule="auto"/>
        <w:ind w:firstLine="709"/>
        <w:rPr>
          <w:b/>
          <w:sz w:val="24"/>
        </w:rPr>
      </w:pPr>
      <w:r w:rsidRPr="00E14EDD">
        <w:rPr>
          <w:b/>
          <w:sz w:val="24"/>
        </w:rPr>
        <w:t>Выпускник научится: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E14EDD">
        <w:rPr>
          <w:rFonts w:ascii="Times New Roman" w:hAnsi="Times New Roman"/>
          <w:sz w:val="24"/>
          <w:szCs w:val="24"/>
        </w:rPr>
        <w:t>рств в Ср</w:t>
      </w:r>
      <w:proofErr w:type="gramEnd"/>
      <w:r w:rsidRPr="00E14EDD">
        <w:rPr>
          <w:rFonts w:ascii="Times New Roman" w:hAnsi="Times New Roman"/>
          <w:sz w:val="24"/>
          <w:szCs w:val="24"/>
        </w:rPr>
        <w:t>едние века, о направлениях крупнейших передвижений людей – походов, завоеваний, колонизаций и др.;</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lastRenderedPageBreak/>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давать оценку событиям и личностям отечественной и всеобщей истории Средних веков.</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давать сопоставительную характеристику политического устройства госуда</w:t>
      </w:r>
      <w:proofErr w:type="gramStart"/>
      <w:r w:rsidRPr="00E14EDD">
        <w:rPr>
          <w:rFonts w:ascii="Times New Roman" w:hAnsi="Times New Roman"/>
          <w:i/>
          <w:sz w:val="24"/>
          <w:szCs w:val="24"/>
        </w:rPr>
        <w:t>рств Ср</w:t>
      </w:r>
      <w:proofErr w:type="gramEnd"/>
      <w:r w:rsidRPr="00E14EDD">
        <w:rPr>
          <w:rFonts w:ascii="Times New Roman" w:hAnsi="Times New Roman"/>
          <w:i/>
          <w:sz w:val="24"/>
          <w:szCs w:val="24"/>
        </w:rPr>
        <w:t>едневековья (Русь, Запад, Восток);</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b/>
          <w:sz w:val="24"/>
          <w:szCs w:val="24"/>
        </w:rPr>
        <w:t xml:space="preserve">История Нового времени. </w:t>
      </w:r>
      <w:r w:rsidRPr="00E14EDD">
        <w:rPr>
          <w:rFonts w:ascii="Times New Roman" w:hAnsi="Times New Roman"/>
          <w:b/>
          <w:bCs/>
          <w:sz w:val="24"/>
          <w:szCs w:val="24"/>
        </w:rPr>
        <w:t>Россия в XVI – Х</w:t>
      </w:r>
      <w:proofErr w:type="gramStart"/>
      <w:r w:rsidRPr="00E14EDD">
        <w:rPr>
          <w:rFonts w:ascii="Times New Roman" w:hAnsi="Times New Roman"/>
          <w:b/>
          <w:bCs/>
          <w:sz w:val="24"/>
          <w:szCs w:val="24"/>
          <w:lang w:val="en-US"/>
        </w:rPr>
        <w:t>I</w:t>
      </w:r>
      <w:proofErr w:type="gramEnd"/>
      <w:r w:rsidRPr="00E14EDD">
        <w:rPr>
          <w:rFonts w:ascii="Times New Roman" w:hAnsi="Times New Roman"/>
          <w:b/>
          <w:bCs/>
          <w:sz w:val="24"/>
          <w:szCs w:val="24"/>
        </w:rPr>
        <w:t>Х веках</w:t>
      </w:r>
      <w:r w:rsidRPr="00E14EDD">
        <w:rPr>
          <w:rFonts w:ascii="Times New Roman" w:hAnsi="Times New Roman"/>
          <w:b/>
          <w:sz w:val="24"/>
          <w:szCs w:val="24"/>
        </w:rPr>
        <w:t xml:space="preserve"> (7</w:t>
      </w:r>
      <w:r w:rsidRPr="00E14EDD">
        <w:rPr>
          <w:rFonts w:ascii="Times New Roman" w:hAnsi="Times New Roman"/>
          <w:sz w:val="24"/>
          <w:szCs w:val="24"/>
        </w:rPr>
        <w:t>–</w:t>
      </w:r>
      <w:r w:rsidRPr="00E14EDD">
        <w:rPr>
          <w:rFonts w:ascii="Times New Roman" w:hAnsi="Times New Roman"/>
          <w:b/>
          <w:sz w:val="24"/>
          <w:szCs w:val="24"/>
        </w:rPr>
        <w:t>9 класс)</w:t>
      </w:r>
    </w:p>
    <w:p w:rsidR="00E14EDD" w:rsidRPr="00E14EDD" w:rsidRDefault="00E14EDD" w:rsidP="00E14EDD">
      <w:pPr>
        <w:pStyle w:val="a8"/>
        <w:spacing w:line="240" w:lineRule="auto"/>
        <w:ind w:firstLine="709"/>
        <w:rPr>
          <w:b/>
          <w:sz w:val="24"/>
        </w:rPr>
      </w:pPr>
      <w:r w:rsidRPr="00E14EDD">
        <w:rPr>
          <w:b/>
          <w:sz w:val="24"/>
        </w:rPr>
        <w:t>Выпускник научится: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давать оценку событиям и личностям отечественной и всеобщей истории Нового времени.</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lastRenderedPageBreak/>
        <w:t>• </w:t>
      </w:r>
      <w:r w:rsidRPr="00E14EDD">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E604E" w:rsidRPr="00E14EDD" w:rsidRDefault="004E604E" w:rsidP="00E14EDD">
      <w:pPr>
        <w:spacing w:after="0" w:line="240" w:lineRule="auto"/>
        <w:ind w:firstLine="709"/>
        <w:jc w:val="both"/>
        <w:rPr>
          <w:rFonts w:ascii="Times New Roman" w:hAnsi="Times New Roman"/>
          <w:b/>
          <w:i/>
          <w:sz w:val="24"/>
          <w:szCs w:val="24"/>
        </w:rPr>
      </w:pPr>
    </w:p>
    <w:p w:rsidR="004D10DA" w:rsidRPr="00E14EDD" w:rsidRDefault="004D10DA" w:rsidP="005C4D40">
      <w:pPr>
        <w:widowControl w:val="0"/>
        <w:autoSpaceDE w:val="0"/>
        <w:autoSpaceDN w:val="0"/>
        <w:adjustRightInd w:val="0"/>
        <w:spacing w:after="0" w:line="240" w:lineRule="auto"/>
        <w:jc w:val="center"/>
        <w:rPr>
          <w:rFonts w:ascii="Times New Roman" w:hAnsi="Times New Roman"/>
          <w:b/>
          <w:bCs/>
          <w:color w:val="7030A0"/>
          <w:sz w:val="24"/>
          <w:szCs w:val="24"/>
        </w:rPr>
      </w:pPr>
    </w:p>
    <w:p w:rsidR="00E14EDD" w:rsidRPr="00CD5F46" w:rsidRDefault="00E14EDD" w:rsidP="00E14EDD">
      <w:pPr>
        <w:pStyle w:val="4"/>
      </w:pPr>
      <w:bookmarkStart w:id="25" w:name="_Toc410653959"/>
      <w:bookmarkStart w:id="26" w:name="_Toc414553140"/>
      <w:r w:rsidRPr="00CD5F46">
        <w:t>1.2.5.6. Обществознание</w:t>
      </w:r>
      <w:bookmarkEnd w:id="25"/>
      <w:bookmarkEnd w:id="26"/>
    </w:p>
    <w:p w:rsidR="00E14EDD" w:rsidRPr="00E14EDD" w:rsidRDefault="00E14EDD" w:rsidP="00E14EDD">
      <w:pPr>
        <w:spacing w:after="0" w:line="240" w:lineRule="auto"/>
        <w:ind w:firstLine="709"/>
        <w:jc w:val="both"/>
        <w:rPr>
          <w:rFonts w:ascii="Times New Roman" w:hAnsi="Times New Roman"/>
          <w:b/>
          <w:color w:val="000000"/>
          <w:sz w:val="24"/>
          <w:szCs w:val="24"/>
          <w:shd w:val="clear" w:color="auto" w:fill="FFFFFF"/>
        </w:rPr>
      </w:pPr>
      <w:r w:rsidRPr="00E14EDD">
        <w:rPr>
          <w:rFonts w:ascii="Times New Roman" w:hAnsi="Times New Roman"/>
          <w:b/>
          <w:bCs/>
          <w:color w:val="000000"/>
          <w:sz w:val="24"/>
          <w:szCs w:val="24"/>
          <w:shd w:val="clear" w:color="auto" w:fill="FFFFFF"/>
        </w:rPr>
        <w:t>Человек. Деятельность человека</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2E66DB">
      <w:pPr>
        <w:numPr>
          <w:ilvl w:val="0"/>
          <w:numId w:val="102"/>
        </w:numPr>
        <w:tabs>
          <w:tab w:val="left" w:pos="993"/>
        </w:tabs>
        <w:spacing w:after="0" w:line="240" w:lineRule="auto"/>
        <w:ind w:firstLine="709"/>
        <w:jc w:val="both"/>
        <w:rPr>
          <w:rFonts w:ascii="Times New Roman" w:hAnsi="Times New Roman"/>
          <w:sz w:val="24"/>
          <w:szCs w:val="24"/>
        </w:rPr>
      </w:pPr>
      <w:proofErr w:type="gramStart"/>
      <w:r w:rsidRPr="00E14EDD">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E14EDD" w:rsidRPr="00E14EDD" w:rsidRDefault="00E14EDD" w:rsidP="002E66DB">
      <w:pPr>
        <w:numPr>
          <w:ilvl w:val="0"/>
          <w:numId w:val="102"/>
        </w:numPr>
        <w:tabs>
          <w:tab w:val="left" w:pos="993"/>
        </w:tabs>
        <w:spacing w:after="0" w:line="240" w:lineRule="auto"/>
        <w:ind w:firstLine="709"/>
        <w:jc w:val="both"/>
        <w:rPr>
          <w:rFonts w:ascii="Times New Roman" w:hAnsi="Times New Roman"/>
          <w:sz w:val="24"/>
          <w:szCs w:val="24"/>
        </w:rPr>
      </w:pPr>
      <w:r w:rsidRPr="00E14EDD">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E14EDD" w:rsidRPr="00E14EDD" w:rsidRDefault="00E14EDD" w:rsidP="002E66DB">
      <w:pPr>
        <w:numPr>
          <w:ilvl w:val="0"/>
          <w:numId w:val="102"/>
        </w:numPr>
        <w:tabs>
          <w:tab w:val="left" w:pos="993"/>
        </w:tabs>
        <w:spacing w:after="0" w:line="240" w:lineRule="auto"/>
        <w:ind w:firstLine="709"/>
        <w:jc w:val="both"/>
        <w:rPr>
          <w:rFonts w:ascii="Times New Roman" w:hAnsi="Times New Roman"/>
          <w:sz w:val="24"/>
          <w:szCs w:val="24"/>
        </w:rPr>
      </w:pPr>
      <w:r w:rsidRPr="00E14EDD">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E14EDD" w:rsidRPr="00E14EDD" w:rsidRDefault="00E14EDD" w:rsidP="002E66DB">
      <w:pPr>
        <w:numPr>
          <w:ilvl w:val="0"/>
          <w:numId w:val="102"/>
        </w:numPr>
        <w:tabs>
          <w:tab w:val="left" w:pos="993"/>
        </w:tabs>
        <w:spacing w:after="0" w:line="240" w:lineRule="auto"/>
        <w:ind w:firstLine="709"/>
        <w:jc w:val="both"/>
        <w:rPr>
          <w:rFonts w:ascii="Times New Roman" w:hAnsi="Times New Roman"/>
          <w:sz w:val="24"/>
          <w:szCs w:val="24"/>
        </w:rPr>
      </w:pPr>
      <w:r w:rsidRPr="00E14EDD">
        <w:rPr>
          <w:rFonts w:ascii="Times New Roman" w:hAnsi="Times New Roman"/>
          <w:sz w:val="24"/>
          <w:szCs w:val="24"/>
        </w:rPr>
        <w:t>характеризовать и иллюстрировать конкретными примерами группы потребностей человека;</w:t>
      </w:r>
    </w:p>
    <w:p w:rsidR="00E14EDD" w:rsidRPr="00E14EDD" w:rsidRDefault="00E14EDD" w:rsidP="002E66DB">
      <w:pPr>
        <w:numPr>
          <w:ilvl w:val="0"/>
          <w:numId w:val="102"/>
        </w:numPr>
        <w:tabs>
          <w:tab w:val="left" w:pos="993"/>
        </w:tabs>
        <w:spacing w:after="0" w:line="240" w:lineRule="auto"/>
        <w:ind w:firstLine="709"/>
        <w:jc w:val="both"/>
        <w:rPr>
          <w:rFonts w:ascii="Times New Roman" w:hAnsi="Times New Roman"/>
          <w:sz w:val="24"/>
          <w:szCs w:val="24"/>
        </w:rPr>
      </w:pPr>
      <w:r w:rsidRPr="00E14EDD">
        <w:rPr>
          <w:rFonts w:ascii="Times New Roman" w:hAnsi="Times New Roman"/>
          <w:sz w:val="24"/>
          <w:szCs w:val="24"/>
        </w:rPr>
        <w:t>приводить примеры основных видов деятельности человека;</w:t>
      </w:r>
    </w:p>
    <w:p w:rsidR="00E14EDD" w:rsidRPr="00E14EDD" w:rsidRDefault="00E14EDD" w:rsidP="002E66DB">
      <w:pPr>
        <w:numPr>
          <w:ilvl w:val="0"/>
          <w:numId w:val="102"/>
        </w:numPr>
        <w:shd w:val="clear" w:color="auto" w:fill="FFFFFF"/>
        <w:tabs>
          <w:tab w:val="left" w:pos="993"/>
          <w:tab w:val="left" w:pos="1023"/>
        </w:tabs>
        <w:spacing w:after="0" w:line="240" w:lineRule="auto"/>
        <w:ind w:firstLine="709"/>
        <w:jc w:val="both"/>
        <w:rPr>
          <w:rFonts w:ascii="Times New Roman" w:hAnsi="Times New Roman"/>
          <w:sz w:val="24"/>
          <w:szCs w:val="24"/>
        </w:rPr>
      </w:pPr>
      <w:r w:rsidRPr="00E14EDD">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E14EDD" w:rsidRPr="00E14EDD" w:rsidRDefault="00E14EDD" w:rsidP="00E14EDD">
      <w:pPr>
        <w:tabs>
          <w:tab w:val="left" w:pos="1023"/>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2E66DB">
      <w:pPr>
        <w:numPr>
          <w:ilvl w:val="0"/>
          <w:numId w:val="85"/>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E14EDD" w:rsidRPr="00E14EDD" w:rsidRDefault="00E14EDD" w:rsidP="002E66DB">
      <w:pPr>
        <w:numPr>
          <w:ilvl w:val="0"/>
          <w:numId w:val="85"/>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роль деятельности в жизни человека и общества;</w:t>
      </w:r>
    </w:p>
    <w:p w:rsidR="00E14EDD" w:rsidRPr="00E14EDD" w:rsidRDefault="00E14EDD" w:rsidP="002E66DB">
      <w:pPr>
        <w:numPr>
          <w:ilvl w:val="0"/>
          <w:numId w:val="85"/>
        </w:numPr>
        <w:tabs>
          <w:tab w:val="left" w:pos="993"/>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14EDD" w:rsidRPr="00E14EDD" w:rsidRDefault="00E14EDD" w:rsidP="002E66DB">
      <w:pPr>
        <w:numPr>
          <w:ilvl w:val="0"/>
          <w:numId w:val="8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E14EDD" w:rsidRPr="00E14EDD" w:rsidRDefault="00E14EDD" w:rsidP="002E66DB">
      <w:pPr>
        <w:numPr>
          <w:ilvl w:val="0"/>
          <w:numId w:val="8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E14EDD" w:rsidRPr="00E14EDD" w:rsidRDefault="00E14EDD" w:rsidP="00E14EDD">
      <w:pPr>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Общество</w:t>
      </w:r>
    </w:p>
    <w:p w:rsidR="00E14EDD" w:rsidRPr="00E14EDD" w:rsidRDefault="00E14EDD" w:rsidP="00E14EDD">
      <w:pPr>
        <w:shd w:val="clear" w:color="auto" w:fill="FFFFFF"/>
        <w:tabs>
          <w:tab w:val="left" w:pos="1023"/>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2E66DB">
      <w:pPr>
        <w:numPr>
          <w:ilvl w:val="0"/>
          <w:numId w:val="86"/>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E14EDD">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E14EDD" w:rsidRPr="00E14EDD" w:rsidRDefault="00E14EDD" w:rsidP="002E66DB">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распознавать на основе приведенных данных основные типы обществ;</w:t>
      </w:r>
    </w:p>
    <w:p w:rsidR="00E14EDD" w:rsidRPr="00E14EDD" w:rsidRDefault="00E14EDD" w:rsidP="002E66DB">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E14EDD" w:rsidRPr="00E14EDD" w:rsidRDefault="00E14EDD" w:rsidP="002E66DB">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E14EDD" w:rsidRPr="00E14EDD" w:rsidRDefault="00E14EDD" w:rsidP="002E66DB">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E14EDD" w:rsidRPr="00E14EDD" w:rsidRDefault="00E14EDD" w:rsidP="002E66DB">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E14EDD" w:rsidRPr="00E14EDD" w:rsidRDefault="00E14EDD" w:rsidP="002E66DB">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E14EDD" w:rsidRPr="00E14EDD" w:rsidRDefault="00E14EDD" w:rsidP="002E66DB">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E14EDD" w:rsidRPr="00E14EDD" w:rsidRDefault="00E14EDD" w:rsidP="002E66DB">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конкретизировать примерами опасность международного терроризма.</w:t>
      </w:r>
    </w:p>
    <w:p w:rsidR="00E14EDD" w:rsidRPr="00E14EDD" w:rsidRDefault="00E14EDD" w:rsidP="00E14EDD">
      <w:pPr>
        <w:shd w:val="clear" w:color="auto" w:fill="FFFFFF"/>
        <w:tabs>
          <w:tab w:val="left" w:pos="0"/>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2E66DB">
      <w:pPr>
        <w:numPr>
          <w:ilvl w:val="0"/>
          <w:numId w:val="87"/>
        </w:numPr>
        <w:shd w:val="clear" w:color="auto" w:fill="FFFFFF"/>
        <w:tabs>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E14EDD" w:rsidRPr="00E14EDD" w:rsidRDefault="00E14EDD" w:rsidP="002E66DB">
      <w:pPr>
        <w:numPr>
          <w:ilvl w:val="0"/>
          <w:numId w:val="87"/>
        </w:numPr>
        <w:shd w:val="clear" w:color="auto" w:fill="FFFFFF"/>
        <w:tabs>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E14EDD" w:rsidRPr="00E14EDD" w:rsidRDefault="00E14EDD" w:rsidP="002E66DB">
      <w:pPr>
        <w:numPr>
          <w:ilvl w:val="0"/>
          <w:numId w:val="87"/>
        </w:numPr>
        <w:shd w:val="clear" w:color="auto" w:fill="FFFFFF"/>
        <w:tabs>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осознанно содействовать защите природы.</w:t>
      </w:r>
    </w:p>
    <w:p w:rsidR="00E14EDD" w:rsidRPr="00E14EDD" w:rsidRDefault="00E14EDD" w:rsidP="00E14EDD">
      <w:pPr>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Социальные нормы</w:t>
      </w:r>
    </w:p>
    <w:p w:rsidR="00E14EDD" w:rsidRPr="00E14EDD" w:rsidRDefault="00E14EDD" w:rsidP="00E14EDD">
      <w:pPr>
        <w:shd w:val="clear" w:color="auto" w:fill="FFFFFF"/>
        <w:tabs>
          <w:tab w:val="left" w:pos="1023"/>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раскрывать роль социальных норм как регуляторов общественной жизни и поведения человека;</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E14EDD">
        <w:rPr>
          <w:rFonts w:ascii="Times New Roman" w:hAnsi="Times New Roman"/>
          <w:sz w:val="24"/>
          <w:szCs w:val="24"/>
        </w:rPr>
        <w:t>различать отдельные виды социальных норм;</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E14EDD">
        <w:rPr>
          <w:rFonts w:ascii="Times New Roman" w:hAnsi="Times New Roman"/>
          <w:sz w:val="24"/>
          <w:szCs w:val="24"/>
        </w:rPr>
        <w:t>характеризовать основные нормы морали;</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характеризовать специфику норм права;</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сравнивать нормы морали и права, выявлять их общие черты и особенности;</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раскрывать сущность процесса социализации личности;</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объяснять причины отклоняющегося поведения;</w:t>
      </w:r>
    </w:p>
    <w:p w:rsidR="00E14EDD" w:rsidRPr="00E14EDD" w:rsidRDefault="00E14EDD" w:rsidP="002E66DB">
      <w:pPr>
        <w:numPr>
          <w:ilvl w:val="0"/>
          <w:numId w:val="8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описывать негативные последствия наиболее опасных форм отклоняющегося поведения.</w:t>
      </w:r>
    </w:p>
    <w:p w:rsidR="00E14EDD" w:rsidRPr="00E14EDD" w:rsidRDefault="00E14EDD" w:rsidP="00E14EDD">
      <w:pPr>
        <w:shd w:val="clear" w:color="auto" w:fill="FFFFFF"/>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2E66DB">
      <w:pPr>
        <w:numPr>
          <w:ilvl w:val="0"/>
          <w:numId w:val="89"/>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E14EDD" w:rsidRPr="00E14EDD" w:rsidRDefault="00E14EDD" w:rsidP="002E66DB">
      <w:pPr>
        <w:numPr>
          <w:ilvl w:val="0"/>
          <w:numId w:val="89"/>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социальную значимость здорового образа жизни.</w:t>
      </w:r>
    </w:p>
    <w:p w:rsidR="00E14EDD" w:rsidRPr="00E14EDD" w:rsidRDefault="00E14EDD" w:rsidP="00E14EDD">
      <w:pPr>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Сфера духовной культуры</w:t>
      </w:r>
    </w:p>
    <w:p w:rsidR="00E14EDD" w:rsidRPr="00E14EDD" w:rsidRDefault="00E14EDD" w:rsidP="00E14EDD">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научится:</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описывать явления духовной культуры;</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оценивать роль образования в современном обществе;</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различать уровни общего образования в России;</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раскрывать роль религии в современном обществе;</w:t>
      </w:r>
    </w:p>
    <w:p w:rsidR="00E14EDD" w:rsidRPr="00E14EDD" w:rsidRDefault="00E14EDD" w:rsidP="002E66DB">
      <w:pPr>
        <w:numPr>
          <w:ilvl w:val="0"/>
          <w:numId w:val="90"/>
        </w:numPr>
        <w:shd w:val="clear" w:color="auto" w:fill="FFFFFF"/>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E14EDD">
        <w:rPr>
          <w:rFonts w:ascii="Times New Roman" w:hAnsi="Times New Roman"/>
          <w:b/>
          <w:bCs/>
          <w:color w:val="000000"/>
          <w:sz w:val="24"/>
          <w:szCs w:val="24"/>
          <w:shd w:val="clear" w:color="auto" w:fill="FFFFFF"/>
        </w:rPr>
        <w:t>.</w:t>
      </w:r>
    </w:p>
    <w:p w:rsidR="00E14EDD" w:rsidRPr="00E14EDD" w:rsidRDefault="00E14EDD" w:rsidP="00E14EDD">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получит возможность научиться:</w:t>
      </w:r>
    </w:p>
    <w:p w:rsidR="00E14EDD" w:rsidRPr="00E14EDD" w:rsidRDefault="00E14EDD" w:rsidP="002E66DB">
      <w:pPr>
        <w:numPr>
          <w:ilvl w:val="0"/>
          <w:numId w:val="9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E14EDD" w:rsidRPr="00E14EDD" w:rsidRDefault="00E14EDD" w:rsidP="002E66DB">
      <w:pPr>
        <w:numPr>
          <w:ilvl w:val="0"/>
          <w:numId w:val="9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E14EDD" w:rsidRPr="00E14EDD" w:rsidRDefault="00E14EDD" w:rsidP="002E66DB">
      <w:pPr>
        <w:numPr>
          <w:ilvl w:val="0"/>
          <w:numId w:val="9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E14EDD" w:rsidRPr="00E14EDD" w:rsidRDefault="00E14EDD" w:rsidP="00E14EDD">
      <w:pPr>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Социальная сфера</w:t>
      </w:r>
    </w:p>
    <w:p w:rsidR="00E14EDD" w:rsidRPr="00E14EDD" w:rsidRDefault="00E14EDD" w:rsidP="00E14EDD">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научится:</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объяснять взаимодействие социальных общностей и групп;</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приводить примеры предписанных и достигаемых статусов;</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описывать основные социальные роли подростка;</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 xml:space="preserve">раскрывать основные роли членов семьи; </w:t>
      </w:r>
    </w:p>
    <w:p w:rsidR="00E14EDD" w:rsidRPr="00E14EDD" w:rsidRDefault="00E14EDD" w:rsidP="002E66DB">
      <w:pPr>
        <w:numPr>
          <w:ilvl w:val="0"/>
          <w:numId w:val="92"/>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E14EDD" w:rsidRPr="00E14EDD" w:rsidRDefault="00E14EDD" w:rsidP="002E66DB">
      <w:pPr>
        <w:numPr>
          <w:ilvl w:val="0"/>
          <w:numId w:val="92"/>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E14EDD">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14EDD" w:rsidRPr="00E14EDD" w:rsidRDefault="00E14EDD" w:rsidP="00E14EDD">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получит возможность научиться:</w:t>
      </w:r>
    </w:p>
    <w:p w:rsidR="00E14EDD" w:rsidRPr="00E14EDD" w:rsidRDefault="00E14EDD" w:rsidP="002E66DB">
      <w:pPr>
        <w:numPr>
          <w:ilvl w:val="0"/>
          <w:numId w:val="93"/>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E14EDD" w:rsidRPr="00E14EDD" w:rsidRDefault="00E14EDD" w:rsidP="002E66DB">
      <w:pPr>
        <w:numPr>
          <w:ilvl w:val="0"/>
          <w:numId w:val="93"/>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молодежи;</w:t>
      </w:r>
    </w:p>
    <w:p w:rsidR="00E14EDD" w:rsidRPr="00E14EDD" w:rsidRDefault="00E14EDD" w:rsidP="002E66DB">
      <w:pPr>
        <w:numPr>
          <w:ilvl w:val="0"/>
          <w:numId w:val="93"/>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14EDD" w:rsidRPr="00E14EDD" w:rsidRDefault="00E14EDD" w:rsidP="002E66DB">
      <w:pPr>
        <w:numPr>
          <w:ilvl w:val="0"/>
          <w:numId w:val="93"/>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14EDD" w:rsidRPr="00E14EDD" w:rsidRDefault="00E14EDD" w:rsidP="002E66DB">
      <w:pPr>
        <w:numPr>
          <w:ilvl w:val="0"/>
          <w:numId w:val="93"/>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E14EDD" w:rsidRPr="00E14EDD" w:rsidRDefault="00E14EDD" w:rsidP="002E66DB">
      <w:pPr>
        <w:numPr>
          <w:ilvl w:val="0"/>
          <w:numId w:val="93"/>
        </w:numPr>
        <w:tabs>
          <w:tab w:val="left" w:pos="1027"/>
        </w:tabs>
        <w:spacing w:after="0" w:line="240" w:lineRule="auto"/>
        <w:ind w:left="0" w:firstLine="709"/>
        <w:jc w:val="both"/>
        <w:rPr>
          <w:rFonts w:ascii="Times New Roman" w:hAnsi="Times New Roman"/>
          <w:b/>
          <w:bCs/>
          <w:i/>
          <w:color w:val="000000"/>
          <w:sz w:val="24"/>
          <w:szCs w:val="24"/>
          <w:shd w:val="clear" w:color="auto" w:fill="FFFFFF"/>
        </w:rPr>
      </w:pPr>
      <w:r w:rsidRPr="00E14EDD">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E14EDD">
        <w:rPr>
          <w:rFonts w:ascii="Times New Roman" w:hAnsi="Times New Roman"/>
          <w:b/>
          <w:bCs/>
          <w:i/>
          <w:color w:val="000000"/>
          <w:sz w:val="24"/>
          <w:szCs w:val="24"/>
          <w:shd w:val="clear" w:color="auto" w:fill="FFFFFF"/>
        </w:rPr>
        <w:t>.</w:t>
      </w:r>
    </w:p>
    <w:p w:rsidR="00E14EDD" w:rsidRPr="00E14EDD" w:rsidRDefault="00E14EDD" w:rsidP="00E14EDD">
      <w:pPr>
        <w:tabs>
          <w:tab w:val="left" w:pos="1027"/>
        </w:tabs>
        <w:spacing w:after="0" w:line="240" w:lineRule="auto"/>
        <w:ind w:firstLine="709"/>
        <w:jc w:val="both"/>
        <w:rPr>
          <w:rFonts w:ascii="Times New Roman" w:hAnsi="Times New Roman"/>
          <w:sz w:val="24"/>
          <w:szCs w:val="24"/>
        </w:rPr>
      </w:pPr>
      <w:r w:rsidRPr="00E14EDD">
        <w:rPr>
          <w:rFonts w:ascii="Times New Roman" w:hAnsi="Times New Roman"/>
          <w:b/>
          <w:sz w:val="24"/>
          <w:szCs w:val="24"/>
        </w:rPr>
        <w:t>Политическая сфера жизни общества</w:t>
      </w:r>
    </w:p>
    <w:p w:rsidR="00E14EDD" w:rsidRPr="00E14EDD" w:rsidRDefault="00E14EDD" w:rsidP="00E14EDD">
      <w:pPr>
        <w:tabs>
          <w:tab w:val="left" w:pos="1027"/>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2E66DB">
      <w:pPr>
        <w:numPr>
          <w:ilvl w:val="0"/>
          <w:numId w:val="94"/>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объяснять роль политики в жизни общества;</w:t>
      </w:r>
    </w:p>
    <w:p w:rsidR="00E14EDD" w:rsidRPr="00E14EDD" w:rsidRDefault="00E14EDD" w:rsidP="002E66DB">
      <w:pPr>
        <w:numPr>
          <w:ilvl w:val="0"/>
          <w:numId w:val="94"/>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и сравнивать различные формы правления, иллюстрировать их примерами;</w:t>
      </w:r>
    </w:p>
    <w:p w:rsidR="00E14EDD" w:rsidRPr="00E14EDD" w:rsidRDefault="00E14EDD" w:rsidP="002E66DB">
      <w:pPr>
        <w:numPr>
          <w:ilvl w:val="0"/>
          <w:numId w:val="94"/>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давать характеристику формам государственно-территориального устройства;</w:t>
      </w:r>
    </w:p>
    <w:p w:rsidR="00E14EDD" w:rsidRPr="00E14EDD" w:rsidRDefault="00E14EDD" w:rsidP="002E66DB">
      <w:pPr>
        <w:numPr>
          <w:ilvl w:val="0"/>
          <w:numId w:val="94"/>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различные типы политических режимов, раскрывать их основные признаки;</w:t>
      </w:r>
    </w:p>
    <w:p w:rsidR="00E14EDD" w:rsidRPr="00E14EDD" w:rsidRDefault="00E14EDD" w:rsidP="002E66DB">
      <w:pPr>
        <w:numPr>
          <w:ilvl w:val="0"/>
          <w:numId w:val="94"/>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раскрывать на конкретных примерах основные черты и принципы демократии;</w:t>
      </w:r>
    </w:p>
    <w:p w:rsidR="00E14EDD" w:rsidRPr="00E14EDD" w:rsidRDefault="00E14EDD" w:rsidP="002E66DB">
      <w:pPr>
        <w:numPr>
          <w:ilvl w:val="0"/>
          <w:numId w:val="94"/>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называть признаки политической партии, раскрывать их на конкретных примерах;</w:t>
      </w:r>
    </w:p>
    <w:p w:rsidR="00E14EDD" w:rsidRPr="00E14EDD" w:rsidRDefault="00E14EDD" w:rsidP="002E66DB">
      <w:pPr>
        <w:numPr>
          <w:ilvl w:val="0"/>
          <w:numId w:val="94"/>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характеризовать различные формы участия граждан в политической жизни.</w:t>
      </w:r>
    </w:p>
    <w:p w:rsidR="00E14EDD" w:rsidRPr="00E14EDD" w:rsidRDefault="00E14EDD" w:rsidP="00E14EDD">
      <w:pPr>
        <w:tabs>
          <w:tab w:val="left" w:pos="1027"/>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 xml:space="preserve">Выпускник получит возможность научиться: </w:t>
      </w:r>
    </w:p>
    <w:p w:rsidR="00E14EDD" w:rsidRPr="00E14EDD" w:rsidRDefault="00E14EDD" w:rsidP="002E66DB">
      <w:pPr>
        <w:numPr>
          <w:ilvl w:val="0"/>
          <w:numId w:val="94"/>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E14EDD" w:rsidRPr="00E14EDD" w:rsidRDefault="00E14EDD" w:rsidP="002E66DB">
      <w:pPr>
        <w:numPr>
          <w:ilvl w:val="0"/>
          <w:numId w:val="95"/>
        </w:numPr>
        <w:tabs>
          <w:tab w:val="left" w:pos="1027"/>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E14EDD" w:rsidRPr="00E14EDD" w:rsidRDefault="00E14EDD" w:rsidP="00E14EDD">
      <w:pPr>
        <w:tabs>
          <w:tab w:val="left" w:pos="1200"/>
        </w:tabs>
        <w:spacing w:after="0" w:line="240" w:lineRule="auto"/>
        <w:ind w:firstLine="709"/>
        <w:jc w:val="both"/>
        <w:rPr>
          <w:rFonts w:ascii="Times New Roman" w:hAnsi="Times New Roman"/>
          <w:sz w:val="24"/>
          <w:szCs w:val="24"/>
        </w:rPr>
      </w:pPr>
      <w:r w:rsidRPr="00E14EDD">
        <w:rPr>
          <w:rFonts w:ascii="Times New Roman" w:hAnsi="Times New Roman"/>
          <w:b/>
          <w:bCs/>
          <w:color w:val="000000"/>
          <w:sz w:val="24"/>
          <w:szCs w:val="24"/>
          <w:shd w:val="clear" w:color="auto" w:fill="FFFFFF"/>
        </w:rPr>
        <w:t>Гражданин и государство</w:t>
      </w:r>
    </w:p>
    <w:p w:rsidR="00E14EDD" w:rsidRPr="00E14EDD" w:rsidRDefault="00E14EDD" w:rsidP="00E14EDD">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научится:</w:t>
      </w:r>
    </w:p>
    <w:p w:rsidR="00E14EDD" w:rsidRPr="00E14EDD" w:rsidRDefault="00E14EDD" w:rsidP="002E66DB">
      <w:pPr>
        <w:numPr>
          <w:ilvl w:val="0"/>
          <w:numId w:val="9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E14EDD" w:rsidRPr="00E14EDD" w:rsidRDefault="00E14EDD" w:rsidP="002E66DB">
      <w:pPr>
        <w:numPr>
          <w:ilvl w:val="0"/>
          <w:numId w:val="9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E14EDD" w:rsidRPr="00E14EDD" w:rsidRDefault="00E14EDD" w:rsidP="002E66DB">
      <w:pPr>
        <w:numPr>
          <w:ilvl w:val="0"/>
          <w:numId w:val="9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раскрывать достижения российского народа;</w:t>
      </w:r>
    </w:p>
    <w:p w:rsidR="00E14EDD" w:rsidRPr="00E14EDD" w:rsidRDefault="00E14EDD" w:rsidP="002E66DB">
      <w:pPr>
        <w:numPr>
          <w:ilvl w:val="0"/>
          <w:numId w:val="9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объяснять и конкретизировать примерами смысл понятия «гражданство»;</w:t>
      </w:r>
    </w:p>
    <w:p w:rsidR="00E14EDD" w:rsidRPr="00E14EDD" w:rsidRDefault="00E14EDD" w:rsidP="002E66DB">
      <w:pPr>
        <w:numPr>
          <w:ilvl w:val="0"/>
          <w:numId w:val="10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E14EDD" w:rsidRPr="00E14EDD" w:rsidRDefault="00E14EDD" w:rsidP="002E66DB">
      <w:pPr>
        <w:numPr>
          <w:ilvl w:val="0"/>
          <w:numId w:val="9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E14EDD" w:rsidRPr="00E14EDD" w:rsidRDefault="00E14EDD" w:rsidP="002E66DB">
      <w:pPr>
        <w:numPr>
          <w:ilvl w:val="0"/>
          <w:numId w:val="96"/>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конституционные обязанности гражданина.</w:t>
      </w:r>
    </w:p>
    <w:p w:rsidR="00E14EDD" w:rsidRPr="00E14EDD" w:rsidRDefault="00E14EDD" w:rsidP="00E14EDD">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получит возможность научиться:</w:t>
      </w:r>
    </w:p>
    <w:p w:rsidR="00E14EDD" w:rsidRPr="00E14EDD" w:rsidRDefault="00E14EDD" w:rsidP="002E66DB">
      <w:pPr>
        <w:numPr>
          <w:ilvl w:val="0"/>
          <w:numId w:val="10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аргументированно обосновывать влияние происходящих в обществе изменений на положение России в мире;</w:t>
      </w:r>
    </w:p>
    <w:p w:rsidR="00E14EDD" w:rsidRPr="00E14EDD" w:rsidRDefault="00E14EDD" w:rsidP="002E66DB">
      <w:pPr>
        <w:numPr>
          <w:ilvl w:val="0"/>
          <w:numId w:val="101"/>
        </w:numPr>
        <w:tabs>
          <w:tab w:val="left" w:pos="993"/>
        </w:tabs>
        <w:spacing w:after="0" w:line="240" w:lineRule="auto"/>
        <w:ind w:left="0" w:firstLine="709"/>
        <w:jc w:val="both"/>
        <w:rPr>
          <w:rFonts w:ascii="Times New Roman" w:hAnsi="Times New Roman"/>
          <w:b/>
          <w:bCs/>
          <w:i/>
          <w:color w:val="000000"/>
          <w:sz w:val="24"/>
          <w:szCs w:val="24"/>
          <w:shd w:val="clear" w:color="auto" w:fill="FFFFFF"/>
        </w:rPr>
      </w:pPr>
      <w:r w:rsidRPr="00E14EDD">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E14EDD">
        <w:rPr>
          <w:rFonts w:ascii="Times New Roman" w:hAnsi="Times New Roman"/>
          <w:b/>
          <w:bCs/>
          <w:i/>
          <w:color w:val="000000"/>
          <w:sz w:val="24"/>
          <w:szCs w:val="24"/>
          <w:shd w:val="clear" w:color="auto" w:fill="FFFFFF"/>
        </w:rPr>
        <w:t>.</w:t>
      </w:r>
    </w:p>
    <w:p w:rsidR="00E14EDD" w:rsidRPr="00E14EDD" w:rsidRDefault="00E14EDD" w:rsidP="00E14EDD">
      <w:pPr>
        <w:tabs>
          <w:tab w:val="left" w:pos="994"/>
        </w:tabs>
        <w:spacing w:after="0" w:line="240" w:lineRule="auto"/>
        <w:ind w:firstLine="709"/>
        <w:jc w:val="both"/>
        <w:rPr>
          <w:rFonts w:ascii="Times New Roman" w:hAnsi="Times New Roman"/>
          <w:sz w:val="24"/>
          <w:szCs w:val="24"/>
        </w:rPr>
      </w:pPr>
      <w:r w:rsidRPr="00E14EDD">
        <w:rPr>
          <w:rFonts w:ascii="Times New Roman" w:hAnsi="Times New Roman"/>
          <w:b/>
          <w:bCs/>
          <w:color w:val="000000"/>
          <w:sz w:val="24"/>
          <w:szCs w:val="24"/>
          <w:shd w:val="clear" w:color="auto" w:fill="FFFFFF"/>
        </w:rPr>
        <w:t>Основы российского законодательства</w:t>
      </w:r>
    </w:p>
    <w:p w:rsidR="00E14EDD" w:rsidRPr="00E14EDD" w:rsidRDefault="00E14EDD" w:rsidP="00E14EDD">
      <w:pPr>
        <w:tabs>
          <w:tab w:val="left" w:pos="994"/>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систему российского законодательства;</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lastRenderedPageBreak/>
        <w:t>раскрывать особенности гражданской дееспособности несовершеннолетних;</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гражданские правоотношения;</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раскрывать смысл права на труд;</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объяснять роль трудового договора;</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разъяснять на примерах особенности положения несовершеннолетних в трудовых отношениях;</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права и обязанности супругов, родителей, детей;</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особенности уголовного права и уголовных правоотношений;</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конкретизировать примерами виды преступлений и наказания за них;</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специфику уголовной ответственности несовершеннолетних;</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раскрывать связь права на образование и обязанности получить образование;</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E14EDD" w:rsidRPr="00E14EDD" w:rsidRDefault="00E14EDD" w:rsidP="002E66DB">
      <w:pPr>
        <w:numPr>
          <w:ilvl w:val="0"/>
          <w:numId w:val="97"/>
        </w:numPr>
        <w:tabs>
          <w:tab w:val="left" w:pos="994"/>
        </w:tabs>
        <w:spacing w:after="0" w:line="240" w:lineRule="auto"/>
        <w:ind w:left="0" w:firstLine="709"/>
        <w:jc w:val="both"/>
        <w:rPr>
          <w:rFonts w:ascii="Times New Roman" w:hAnsi="Times New Roman"/>
          <w:sz w:val="24"/>
          <w:szCs w:val="24"/>
        </w:rPr>
      </w:pPr>
      <w:r w:rsidRPr="00E14EDD">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E14EDD">
        <w:rPr>
          <w:rFonts w:ascii="Times New Roman" w:hAnsi="Times New Roman"/>
          <w:sz w:val="24"/>
          <w:szCs w:val="24"/>
        </w:rPr>
        <w:t>.</w:t>
      </w:r>
    </w:p>
    <w:p w:rsidR="00E14EDD" w:rsidRPr="00E14EDD" w:rsidRDefault="00E14EDD" w:rsidP="00E14EDD">
      <w:pPr>
        <w:tabs>
          <w:tab w:val="left" w:pos="994"/>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2E66DB">
      <w:pPr>
        <w:numPr>
          <w:ilvl w:val="0"/>
          <w:numId w:val="98"/>
        </w:numPr>
        <w:tabs>
          <w:tab w:val="left" w:pos="994"/>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14EDD" w:rsidRPr="00E14EDD" w:rsidRDefault="00E14EDD" w:rsidP="002E66DB">
      <w:pPr>
        <w:numPr>
          <w:ilvl w:val="0"/>
          <w:numId w:val="98"/>
        </w:numPr>
        <w:tabs>
          <w:tab w:val="left" w:pos="994"/>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E14EDD" w:rsidRPr="00E14EDD" w:rsidRDefault="00E14EDD" w:rsidP="002E66DB">
      <w:pPr>
        <w:numPr>
          <w:ilvl w:val="0"/>
          <w:numId w:val="98"/>
        </w:numPr>
        <w:tabs>
          <w:tab w:val="left" w:pos="994"/>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E14EDD" w:rsidRPr="00E14EDD" w:rsidRDefault="00E14EDD" w:rsidP="00E14EDD">
      <w:pPr>
        <w:tabs>
          <w:tab w:val="left" w:pos="1267"/>
        </w:tabs>
        <w:spacing w:after="0" w:line="240" w:lineRule="auto"/>
        <w:ind w:firstLine="709"/>
        <w:jc w:val="both"/>
        <w:rPr>
          <w:rFonts w:ascii="Times New Roman" w:hAnsi="Times New Roman"/>
          <w:color w:val="000000"/>
          <w:sz w:val="24"/>
          <w:szCs w:val="24"/>
        </w:rPr>
      </w:pPr>
      <w:r w:rsidRPr="00E14EDD">
        <w:rPr>
          <w:rFonts w:ascii="Times New Roman" w:hAnsi="Times New Roman"/>
          <w:b/>
          <w:bCs/>
          <w:color w:val="000000"/>
          <w:sz w:val="24"/>
          <w:szCs w:val="24"/>
          <w:shd w:val="clear" w:color="auto" w:fill="FFFFFF"/>
        </w:rPr>
        <w:t>Экономика</w:t>
      </w:r>
    </w:p>
    <w:p w:rsidR="00E14EDD" w:rsidRPr="00E14EDD" w:rsidRDefault="00E14EDD" w:rsidP="00E14EDD">
      <w:pPr>
        <w:tabs>
          <w:tab w:val="left" w:pos="1267"/>
        </w:tabs>
        <w:spacing w:after="0" w:line="240" w:lineRule="auto"/>
        <w:ind w:firstLine="709"/>
        <w:jc w:val="both"/>
        <w:rPr>
          <w:rFonts w:ascii="Times New Roman" w:hAnsi="Times New Roman"/>
          <w:b/>
          <w:color w:val="000000"/>
          <w:sz w:val="24"/>
          <w:szCs w:val="24"/>
        </w:rPr>
      </w:pPr>
      <w:r w:rsidRPr="00E14EDD">
        <w:rPr>
          <w:rFonts w:ascii="Times New Roman" w:hAnsi="Times New Roman"/>
          <w:b/>
          <w:color w:val="000000"/>
          <w:sz w:val="24"/>
          <w:szCs w:val="24"/>
        </w:rPr>
        <w:t>Выпускник научится:</w:t>
      </w:r>
    </w:p>
    <w:p w:rsidR="00E14EDD" w:rsidRPr="00E14EDD" w:rsidRDefault="00E14EDD" w:rsidP="002E66DB">
      <w:pPr>
        <w:numPr>
          <w:ilvl w:val="0"/>
          <w:numId w:val="9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объяснять проблему ограниченности экономических ресурсов;</w:t>
      </w:r>
    </w:p>
    <w:p w:rsidR="00E14EDD" w:rsidRPr="00E14EDD" w:rsidRDefault="00E14EDD" w:rsidP="002E66DB">
      <w:pPr>
        <w:numPr>
          <w:ilvl w:val="0"/>
          <w:numId w:val="9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E14EDD" w:rsidRPr="00E14EDD" w:rsidRDefault="00E14EDD" w:rsidP="002E66DB">
      <w:pPr>
        <w:numPr>
          <w:ilvl w:val="0"/>
          <w:numId w:val="9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раскрывать факторы, влияющие на производительность труда;</w:t>
      </w:r>
    </w:p>
    <w:p w:rsidR="00E14EDD" w:rsidRPr="00E14EDD" w:rsidRDefault="00E14EDD" w:rsidP="002E66DB">
      <w:pPr>
        <w:numPr>
          <w:ilvl w:val="0"/>
          <w:numId w:val="99"/>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E14EDD" w:rsidRPr="00E14EDD" w:rsidRDefault="00E14EDD" w:rsidP="002E66DB">
      <w:pPr>
        <w:numPr>
          <w:ilvl w:val="0"/>
          <w:numId w:val="99"/>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E14EDD" w:rsidRPr="00E14EDD" w:rsidRDefault="00E14EDD" w:rsidP="002E66DB">
      <w:pPr>
        <w:numPr>
          <w:ilvl w:val="0"/>
          <w:numId w:val="99"/>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E14EDD" w:rsidRPr="00E14EDD" w:rsidRDefault="00E14EDD" w:rsidP="002E66DB">
      <w:pPr>
        <w:numPr>
          <w:ilvl w:val="0"/>
          <w:numId w:val="99"/>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называть и конкретизировать примерами виды налогов;</w:t>
      </w:r>
    </w:p>
    <w:p w:rsidR="00E14EDD" w:rsidRPr="00E14EDD" w:rsidRDefault="00E14EDD" w:rsidP="002E66DB">
      <w:pPr>
        <w:numPr>
          <w:ilvl w:val="0"/>
          <w:numId w:val="99"/>
        </w:numPr>
        <w:tabs>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функции денег и их роль в экономике;</w:t>
      </w:r>
    </w:p>
    <w:p w:rsidR="00E14EDD" w:rsidRPr="00E14EDD" w:rsidRDefault="00E14EDD" w:rsidP="002E66DB">
      <w:pPr>
        <w:numPr>
          <w:ilvl w:val="0"/>
          <w:numId w:val="99"/>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sz w:val="24"/>
          <w:szCs w:val="24"/>
        </w:rPr>
        <w:t xml:space="preserve">раскрывать социально-экономическую </w:t>
      </w:r>
      <w:r w:rsidRPr="00E14EDD">
        <w:rPr>
          <w:rFonts w:ascii="Times New Roman" w:hAnsi="Times New Roman"/>
          <w:bCs/>
          <w:color w:val="000000"/>
          <w:sz w:val="24"/>
          <w:szCs w:val="24"/>
        </w:rPr>
        <w:t>роль и функции предпринимательства;</w:t>
      </w:r>
    </w:p>
    <w:p w:rsidR="00E14EDD" w:rsidRPr="00E14EDD" w:rsidRDefault="00E14EDD" w:rsidP="002E66DB">
      <w:pPr>
        <w:numPr>
          <w:ilvl w:val="0"/>
          <w:numId w:val="99"/>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E14EDD" w:rsidRPr="00E14EDD" w:rsidRDefault="00E14EDD" w:rsidP="002E66DB">
      <w:pPr>
        <w:numPr>
          <w:ilvl w:val="0"/>
          <w:numId w:val="99"/>
        </w:numPr>
        <w:tabs>
          <w:tab w:val="left" w:pos="993"/>
        </w:tabs>
        <w:spacing w:after="0" w:line="240" w:lineRule="auto"/>
        <w:ind w:left="0" w:firstLine="709"/>
        <w:jc w:val="both"/>
        <w:rPr>
          <w:rFonts w:ascii="Times New Roman" w:hAnsi="Times New Roman"/>
          <w:bCs/>
          <w:color w:val="000000"/>
          <w:sz w:val="24"/>
          <w:szCs w:val="24"/>
        </w:rPr>
      </w:pPr>
      <w:proofErr w:type="gramStart"/>
      <w:r w:rsidRPr="00E14EDD">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E14EDD" w:rsidRPr="00E14EDD" w:rsidRDefault="00E14EDD" w:rsidP="002E66DB">
      <w:pPr>
        <w:numPr>
          <w:ilvl w:val="0"/>
          <w:numId w:val="99"/>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E14EDD">
        <w:rPr>
          <w:rFonts w:ascii="Times New Roman" w:hAnsi="Times New Roman"/>
          <w:color w:val="000000"/>
          <w:sz w:val="24"/>
          <w:szCs w:val="24"/>
        </w:rPr>
        <w:t>раскрывать рациональное поведение субъектов экономической деятельности;</w:t>
      </w:r>
    </w:p>
    <w:p w:rsidR="00E14EDD" w:rsidRPr="00E14EDD" w:rsidRDefault="00E14EDD" w:rsidP="002E66DB">
      <w:pPr>
        <w:numPr>
          <w:ilvl w:val="0"/>
          <w:numId w:val="99"/>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E14EDD">
        <w:rPr>
          <w:rFonts w:ascii="Times New Roman" w:hAnsi="Times New Roman"/>
          <w:color w:val="000000"/>
          <w:sz w:val="24"/>
          <w:szCs w:val="24"/>
        </w:rPr>
        <w:t>характеризовать экономику семьи; анализировать структуру семейного бюджета;</w:t>
      </w:r>
    </w:p>
    <w:p w:rsidR="00E14EDD" w:rsidRPr="00E14EDD" w:rsidRDefault="00E14EDD" w:rsidP="002E66DB">
      <w:pPr>
        <w:numPr>
          <w:ilvl w:val="0"/>
          <w:numId w:val="10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p>
    <w:p w:rsidR="00E14EDD" w:rsidRPr="00E14EDD" w:rsidRDefault="00E14EDD" w:rsidP="002E66DB">
      <w:pPr>
        <w:numPr>
          <w:ilvl w:val="0"/>
          <w:numId w:val="10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обосновывать связь профессионализма и жизненного успеха.</w:t>
      </w:r>
    </w:p>
    <w:p w:rsidR="00E14EDD" w:rsidRPr="00E14EDD" w:rsidRDefault="00E14EDD" w:rsidP="00E14EDD">
      <w:pPr>
        <w:tabs>
          <w:tab w:val="left" w:pos="1267"/>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2E66DB">
      <w:pPr>
        <w:numPr>
          <w:ilvl w:val="0"/>
          <w:numId w:val="100"/>
        </w:numPr>
        <w:tabs>
          <w:tab w:val="left" w:pos="993"/>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E14EDD" w:rsidRPr="00E14EDD" w:rsidRDefault="00E14EDD" w:rsidP="002E66DB">
      <w:pPr>
        <w:numPr>
          <w:ilvl w:val="0"/>
          <w:numId w:val="100"/>
        </w:numPr>
        <w:shd w:val="clear" w:color="auto" w:fill="FFFFFF"/>
        <w:tabs>
          <w:tab w:val="left" w:pos="993"/>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E14EDD" w:rsidRPr="00E14EDD" w:rsidRDefault="00E14EDD" w:rsidP="002E66DB">
      <w:pPr>
        <w:numPr>
          <w:ilvl w:val="0"/>
          <w:numId w:val="100"/>
        </w:numPr>
        <w:tabs>
          <w:tab w:val="left" w:pos="993"/>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E14EDD" w:rsidRPr="00E14EDD" w:rsidRDefault="00E14EDD" w:rsidP="002E66DB">
      <w:pPr>
        <w:numPr>
          <w:ilvl w:val="0"/>
          <w:numId w:val="100"/>
        </w:numPr>
        <w:tabs>
          <w:tab w:val="left" w:pos="993"/>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E14EDD" w:rsidRPr="00E14EDD" w:rsidRDefault="00E14EDD" w:rsidP="002E66DB">
      <w:pPr>
        <w:numPr>
          <w:ilvl w:val="0"/>
          <w:numId w:val="100"/>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E14EDD" w:rsidRPr="00E14EDD" w:rsidRDefault="00E14EDD" w:rsidP="002E66DB">
      <w:pPr>
        <w:numPr>
          <w:ilvl w:val="0"/>
          <w:numId w:val="100"/>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5C4D40" w:rsidRDefault="005C4D40" w:rsidP="005C4D40">
      <w:pPr>
        <w:widowControl w:val="0"/>
        <w:autoSpaceDE w:val="0"/>
        <w:autoSpaceDN w:val="0"/>
        <w:adjustRightInd w:val="0"/>
        <w:spacing w:after="0" w:line="240" w:lineRule="auto"/>
        <w:jc w:val="center"/>
        <w:rPr>
          <w:rFonts w:ascii="Times New Roman" w:hAnsi="Times New Roman"/>
          <w:b/>
          <w:bCs/>
          <w:sz w:val="24"/>
          <w:szCs w:val="24"/>
        </w:rPr>
      </w:pPr>
    </w:p>
    <w:p w:rsidR="00E14EDD" w:rsidRPr="00CD5F46" w:rsidRDefault="00E14EDD" w:rsidP="00E14EDD">
      <w:pPr>
        <w:pStyle w:val="3"/>
        <w:spacing w:before="0" w:after="0" w:line="360" w:lineRule="auto"/>
        <w:ind w:firstLine="709"/>
        <w:rPr>
          <w:rFonts w:ascii="Times New Roman" w:hAnsi="Times New Roman" w:cs="Times New Roman"/>
          <w:szCs w:val="28"/>
        </w:rPr>
      </w:pPr>
      <w:bookmarkStart w:id="27" w:name="_Toc410653960"/>
      <w:bookmarkStart w:id="28" w:name="_Toc414553141"/>
      <w:r w:rsidRPr="00CD5F46">
        <w:rPr>
          <w:rFonts w:ascii="Times New Roman" w:hAnsi="Times New Roman" w:cs="Times New Roman"/>
          <w:szCs w:val="28"/>
        </w:rPr>
        <w:t>1.2.5.7. География</w:t>
      </w:r>
      <w:bookmarkEnd w:id="27"/>
      <w:bookmarkEnd w:id="28"/>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proofErr w:type="gramStart"/>
      <w:r w:rsidRPr="00E14EDD">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w:t>
      </w:r>
      <w:r w:rsidRPr="00E14EDD">
        <w:rPr>
          <w:rFonts w:ascii="Times New Roman" w:hAnsi="Times New Roman"/>
          <w:sz w:val="24"/>
          <w:szCs w:val="24"/>
        </w:rPr>
        <w:lastRenderedPageBreak/>
        <w:t>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описывать по карте положение и взаиморасположение географических объектов; </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объяснять особенности компонентов природы отдельных территорий; </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приводить примеры взаимодействия природы и общества в пределах отдельных территорий;</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оценивать воздействие географического положения Росс</w:t>
      </w:r>
      <w:proofErr w:type="gramStart"/>
      <w:r w:rsidRPr="00E14EDD">
        <w:rPr>
          <w:rFonts w:ascii="Times New Roman" w:hAnsi="Times New Roman"/>
          <w:sz w:val="24"/>
          <w:szCs w:val="24"/>
        </w:rPr>
        <w:t>ии и ее</w:t>
      </w:r>
      <w:proofErr w:type="gramEnd"/>
      <w:r w:rsidRPr="00E14EDD">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E14EDD">
        <w:rPr>
          <w:rFonts w:ascii="Times New Roman" w:hAnsi="Times New Roman"/>
          <w:sz w:val="24"/>
          <w:szCs w:val="24"/>
        </w:rPr>
        <w:t>ии и ее</w:t>
      </w:r>
      <w:proofErr w:type="gramEnd"/>
      <w:r w:rsidRPr="00E14EDD">
        <w:rPr>
          <w:rFonts w:ascii="Times New Roman" w:hAnsi="Times New Roman"/>
          <w:sz w:val="24"/>
          <w:szCs w:val="24"/>
        </w:rPr>
        <w:t xml:space="preserve"> отдельных регионов;</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объяснять особенности компонентов природы отдельных частей страны;</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lastRenderedPageBreak/>
        <w:t xml:space="preserve">оценивать природные условия и обеспеченность природными ресурсами отдельных территорий России; </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об особенностях компонентов природы Росс</w:t>
      </w:r>
      <w:proofErr w:type="gramStart"/>
      <w:r w:rsidRPr="00E14EDD">
        <w:rPr>
          <w:rFonts w:ascii="Times New Roman" w:hAnsi="Times New Roman"/>
          <w:sz w:val="24"/>
          <w:szCs w:val="24"/>
        </w:rPr>
        <w:t>ии и ее</w:t>
      </w:r>
      <w:proofErr w:type="gramEnd"/>
      <w:r w:rsidRPr="00E14EDD">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объяснять и сравнивать особенности природы, населения и хозяйства отдельных регионов России;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сравнивать особенности природы, населения и хозяйства отдельных регионов России;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описывать погоду своей местности; </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объяснять расовые отличия разных народов мира;</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давать характеристику рельефа своей местности; </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уметь выделять в записках путешественников географические особенности территории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оценивать место и роль России в мировом хозяйстве.</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создавать простейшие географические карты различного содержания;</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моделировать географические объекты и явления;</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lastRenderedPageBreak/>
        <w:t>подготавливать сообщения (презентации) о выдающихся путешественниках, о современных исследованиях Земли;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ориентироваться на местности: в мегаполисе и в природе;</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составлять описание природного комплекса</w:t>
      </w:r>
      <w:proofErr w:type="gramStart"/>
      <w:r w:rsidRPr="00E14EDD">
        <w:rPr>
          <w:rFonts w:ascii="Times New Roman" w:hAnsi="Times New Roman"/>
          <w:i/>
          <w:sz w:val="24"/>
          <w:szCs w:val="24"/>
        </w:rPr>
        <w:t>;в</w:t>
      </w:r>
      <w:proofErr w:type="gramEnd"/>
      <w:r w:rsidRPr="00E14EDD">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наносить на контурные карты основные формы рельефа;</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 xml:space="preserve">давать характеристику климата </w:t>
      </w:r>
      <w:r w:rsidR="00A24654">
        <w:rPr>
          <w:rFonts w:ascii="Times New Roman" w:hAnsi="Times New Roman"/>
          <w:i/>
          <w:sz w:val="24"/>
          <w:szCs w:val="24"/>
        </w:rPr>
        <w:t>Ярославской</w:t>
      </w:r>
      <w:r w:rsidRPr="00E14EDD">
        <w:rPr>
          <w:rFonts w:ascii="Times New Roman" w:hAnsi="Times New Roman"/>
          <w:i/>
          <w:sz w:val="24"/>
          <w:szCs w:val="24"/>
        </w:rPr>
        <w:t xml:space="preserve"> области, </w:t>
      </w:r>
      <w:proofErr w:type="gramStart"/>
      <w:r w:rsidR="00A24654">
        <w:rPr>
          <w:rFonts w:ascii="Times New Roman" w:hAnsi="Times New Roman"/>
          <w:i/>
          <w:sz w:val="24"/>
          <w:szCs w:val="24"/>
        </w:rPr>
        <w:t>Гаврилов-Ямского</w:t>
      </w:r>
      <w:proofErr w:type="gramEnd"/>
      <w:r w:rsidRPr="00E14EDD">
        <w:rPr>
          <w:rFonts w:ascii="Times New Roman" w:hAnsi="Times New Roman"/>
          <w:i/>
          <w:sz w:val="24"/>
          <w:szCs w:val="24"/>
        </w:rPr>
        <w:t xml:space="preserve"> района;</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показывать на карте артезианские бассейны и области распространения многолетней мерзлоты;</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ситуацию на рынке труда и ее динамику;</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объяснять различия в обеспеченности трудовыми ресурсами отдельных регионов России</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 xml:space="preserve">выдвигать и обосновывать на основе </w:t>
      </w:r>
      <w:proofErr w:type="gramStart"/>
      <w:r w:rsidRPr="00E14EDD">
        <w:rPr>
          <w:rFonts w:ascii="Times New Roman" w:hAnsi="Times New Roman"/>
          <w:i/>
          <w:sz w:val="24"/>
          <w:szCs w:val="24"/>
        </w:rPr>
        <w:t>анализа комплекса источников информации гипотезы</w:t>
      </w:r>
      <w:proofErr w:type="gramEnd"/>
      <w:r w:rsidRPr="00E14EDD">
        <w:rPr>
          <w:rFonts w:ascii="Times New Roman" w:hAnsi="Times New Roman"/>
          <w:i/>
          <w:sz w:val="24"/>
          <w:szCs w:val="24"/>
        </w:rPr>
        <w:t xml:space="preserve"> об изменении отраслевой и территориальной структуры хозяйства страны;</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 xml:space="preserve">обосновывать возможные пути </w:t>
      </w:r>
      <w:proofErr w:type="gramStart"/>
      <w:r w:rsidRPr="00E14EDD">
        <w:rPr>
          <w:rFonts w:ascii="Times New Roman" w:hAnsi="Times New Roman"/>
          <w:i/>
          <w:sz w:val="24"/>
          <w:szCs w:val="24"/>
        </w:rPr>
        <w:t>решения проблем развития хозяйства России</w:t>
      </w:r>
      <w:proofErr w:type="gramEnd"/>
      <w:r w:rsidRPr="00E14EDD">
        <w:rPr>
          <w:rFonts w:ascii="Times New Roman" w:hAnsi="Times New Roman"/>
          <w:i/>
          <w:sz w:val="24"/>
          <w:szCs w:val="24"/>
        </w:rPr>
        <w:t>;</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выбирать критерии для сравнения, сопоставления, места страны в мировой экономике;</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объяснять возможности России в решении современных глобальных проблем человечества;</w:t>
      </w:r>
    </w:p>
    <w:p w:rsidR="00E14EDD" w:rsidRPr="00E14EDD" w:rsidRDefault="00E14EDD" w:rsidP="002E66DB">
      <w:pPr>
        <w:numPr>
          <w:ilvl w:val="0"/>
          <w:numId w:val="103"/>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социально-экономическое положение и перспективы развития России.</w:t>
      </w:r>
    </w:p>
    <w:p w:rsidR="00E14EDD" w:rsidRPr="00E14EDD" w:rsidRDefault="00E14EDD" w:rsidP="00E14EDD">
      <w:pPr>
        <w:spacing w:after="0" w:line="240" w:lineRule="auto"/>
        <w:ind w:firstLine="709"/>
        <w:jc w:val="both"/>
        <w:rPr>
          <w:rFonts w:ascii="Times New Roman" w:hAnsi="Times New Roman"/>
          <w:sz w:val="24"/>
          <w:szCs w:val="24"/>
        </w:rPr>
      </w:pPr>
    </w:p>
    <w:p w:rsidR="00E14EDD" w:rsidRDefault="00E14EDD" w:rsidP="00E14EDD">
      <w:pPr>
        <w:pStyle w:val="4"/>
        <w:rPr>
          <w:color w:val="FF0000"/>
        </w:rPr>
      </w:pPr>
      <w:bookmarkStart w:id="29" w:name="_Toc409691638"/>
      <w:bookmarkStart w:id="30" w:name="_Toc410653961"/>
      <w:bookmarkStart w:id="31" w:name="_Toc414553142"/>
      <w:r w:rsidRPr="00E14EDD">
        <w:lastRenderedPageBreak/>
        <w:t>1.2.5.8. Математика</w:t>
      </w:r>
      <w:bookmarkEnd w:id="29"/>
      <w:bookmarkEnd w:id="30"/>
      <w:bookmarkEnd w:id="31"/>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овладевают математическими рассуждениями;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учатся применять математические знания при решении различных задач и оценивать полученные результаты;</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овладевают умениями решения учебных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развивают математическую интуицию;</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получают представление об основных информационных процессах в реальных ситуациях.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Предметные результаты изучения предметной области "Математика и информатика" должны отражать: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Математика. Алгебра. Геометрия. Информатика: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осознание роли математики в развитии России и мира;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возможность привести примеры из отечественной и всемирной истории математических открытий и их авторов;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множество, элемент множества, подмножество, принадлежность, нахождение пересечения, объединения подмножества в простейших ситуациях;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сюжетных задач разных типов на все арифметические действия;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логических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 xml:space="preserve">3) развитие представлений о числе и числовых системах </w:t>
      </w:r>
      <w:proofErr w:type="gramStart"/>
      <w:r w:rsidRPr="00F86558">
        <w:rPr>
          <w:rFonts w:ascii="Times New Roman" w:hAnsi="Times New Roman"/>
          <w:sz w:val="24"/>
          <w:szCs w:val="24"/>
        </w:rPr>
        <w:t>от</w:t>
      </w:r>
      <w:proofErr w:type="gramEnd"/>
      <w:r w:rsidRPr="00F86558">
        <w:rPr>
          <w:rFonts w:ascii="Times New Roman" w:hAnsi="Times New Roman"/>
          <w:sz w:val="24"/>
          <w:szCs w:val="24"/>
        </w:rPr>
        <w:t xml:space="preserve"> натуральных;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до действительных чисел;</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овладение навыками устных, письменных, инструментальных вычислений: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натуральное число, целое число, обыкновенная дробь, десятичная дробь, смешанное число, рациональное число, иррациональное число;</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свойства чисел и законов арифметических операций с числами при выполнении вычислений;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признаков делимости на 2, 5, 3, 9, 10 при выполнении вычислений и решении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округления чисел в соответствии с правилами;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lastRenderedPageBreak/>
        <w:t>сравнение чисел;</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оценивание значения квадратного корня из положительного целого числа;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умения моделировать реальные ситуации на языке алгебры, исследовать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построенные модели с использованием аппарата алгебры, интерпретировать полученный результат:</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 xml:space="preserve">решение линейных и квадратных уравнений и неравенств, уравнений и неравенств сводящихся к </w:t>
      </w:r>
      <w:proofErr w:type="gramStart"/>
      <w:r w:rsidRPr="00F86558">
        <w:rPr>
          <w:rFonts w:ascii="Times New Roman" w:hAnsi="Times New Roman"/>
          <w:sz w:val="24"/>
          <w:szCs w:val="24"/>
        </w:rPr>
        <w:t>линейным</w:t>
      </w:r>
      <w:proofErr w:type="gramEnd"/>
      <w:r w:rsidRPr="00F86558">
        <w:rPr>
          <w:rFonts w:ascii="Times New Roman" w:hAnsi="Times New Roman"/>
          <w:sz w:val="24"/>
          <w:szCs w:val="24"/>
        </w:rPr>
        <w:t xml:space="preserve"> или квадратным, систем уравнений и неравенств, изображение решений неравенств и их систем на числовой прямой;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положения точки по ее координатам, координаты точки по ее положению на плоскости;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построение графика линейной и квадратичной функций;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свойств линейной и квадратичной функций и их графиков при решении задач из других учебных предметов;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6) овладение геометрическим языком;</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умения использовать его для описания предметов окружающего мира;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пространственных представлений, изобразительных умений, навыков геометрических построений: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proofErr w:type="gramStart"/>
      <w:r w:rsidRPr="00F86558">
        <w:rPr>
          <w:rFonts w:ascii="Times New Roman" w:hAnsi="Times New Roman"/>
          <w:sz w:val="24"/>
          <w:szCs w:val="24"/>
        </w:rPr>
        <w:t>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roofErr w:type="gramEnd"/>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изображение изучаемых фигур от руки и с помощью линейки и циркуля;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измерения длин, расстояний, величин углов с помощью инструментов для измерений длин и углов;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7) формирование систематических знаний о плоских фигурах и их свойствах, представлений о простейших пространственных телах;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lastRenderedPageBreak/>
        <w:t>оперирование на базовом уровне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 xml:space="preserve">равенство фигур, параллельность и перпендикулярность прямых, углы между </w:t>
      </w:r>
      <w:proofErr w:type="gramStart"/>
      <w:r w:rsidRPr="00F86558">
        <w:rPr>
          <w:rFonts w:ascii="Times New Roman" w:hAnsi="Times New Roman"/>
          <w:sz w:val="24"/>
          <w:szCs w:val="24"/>
        </w:rPr>
        <w:t>прямыми</w:t>
      </w:r>
      <w:proofErr w:type="gramEnd"/>
      <w:r w:rsidRPr="00F86558">
        <w:rPr>
          <w:rFonts w:ascii="Times New Roman" w:hAnsi="Times New Roman"/>
          <w:sz w:val="24"/>
          <w:szCs w:val="24"/>
        </w:rPr>
        <w:t>, перпендикуляр, наклонная, проекция;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проведение доказательств в геометрии;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на базовом уровне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вектор, сумма векторов, произведение вектора на число, координаты на плоскости;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8) овладение простейшими способами представления и анализа статистических данных;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формирование представления о статистических характеристиках, вероятности случайного события;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простейших комбинаторных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основных статистических характеристик числовых наборов;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оценивание и вычисление вероятности события в простейших случаях;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верных и неверных высказываний;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оценивание результатов вычислений при решении практических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сравнения чисел в реальных ситуациях;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числовых выражений при решении практических задач и задач из других учебных предметов;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практических задач с применением простейших свойств фигур;</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простейших построений и измерений на местности, необходимых в реальной жизни;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10) формирование информационной и алгоритмической культуры;</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формирование представления о компьютере как универсальном устройстве обработки информации;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основных навыков и умений использования компьютерных устройств;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11) формирование представления об основных изучаемых понятиях: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 xml:space="preserve">информация, алгоритм, модель - и их </w:t>
      </w:r>
      <w:proofErr w:type="gramStart"/>
      <w:r w:rsidRPr="00F86558">
        <w:rPr>
          <w:rFonts w:ascii="Times New Roman" w:hAnsi="Times New Roman"/>
          <w:sz w:val="24"/>
          <w:szCs w:val="24"/>
        </w:rPr>
        <w:t>свойствах</w:t>
      </w:r>
      <w:proofErr w:type="gramEnd"/>
      <w:r w:rsidRPr="00F86558">
        <w:rPr>
          <w:rFonts w:ascii="Times New Roman" w:hAnsi="Times New Roman"/>
          <w:sz w:val="24"/>
          <w:szCs w:val="24"/>
        </w:rPr>
        <w:t>;</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формирование знаний об алгоритмических конструкциях, логических значениях и операциях;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lastRenderedPageBreak/>
        <w:t>знакомство с одним из языков программирования и основными алгоритмическими структурами - линейной, условной и циклической;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6C62B7" w:rsidRPr="006C62B7"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w:t>
      </w:r>
      <w:r>
        <w:rPr>
          <w:rFonts w:ascii="Times New Roman" w:hAnsi="Times New Roman"/>
          <w:sz w:val="24"/>
          <w:szCs w:val="24"/>
        </w:rPr>
        <w:t>мы информационной этики и права.</w:t>
      </w:r>
    </w:p>
    <w:p w:rsidR="00E14EDD" w:rsidRPr="00E14EDD" w:rsidRDefault="00E14EDD" w:rsidP="00E14EDD">
      <w:pPr>
        <w:pStyle w:val="3"/>
        <w:tabs>
          <w:tab w:val="left" w:pos="1134"/>
        </w:tabs>
        <w:spacing w:before="0" w:after="0" w:line="240" w:lineRule="auto"/>
        <w:ind w:firstLine="709"/>
        <w:jc w:val="both"/>
        <w:rPr>
          <w:rFonts w:ascii="Times New Roman" w:hAnsi="Times New Roman" w:cs="Times New Roman"/>
          <w:sz w:val="24"/>
          <w:szCs w:val="24"/>
        </w:rPr>
      </w:pPr>
      <w:r w:rsidRPr="00E14EDD">
        <w:rPr>
          <w:rFonts w:ascii="Times New Roman" w:hAnsi="Times New Roman" w:cs="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E14EDD" w:rsidRPr="00E14EDD" w:rsidRDefault="00E14EDD" w:rsidP="002E66DB">
      <w:pPr>
        <w:pStyle w:val="a4"/>
        <w:numPr>
          <w:ilvl w:val="0"/>
          <w:numId w:val="109"/>
        </w:numPr>
        <w:tabs>
          <w:tab w:val="left" w:pos="993"/>
        </w:tabs>
        <w:ind w:left="0" w:firstLine="709"/>
        <w:jc w:val="both"/>
        <w:rPr>
          <w:rFonts w:ascii="Times New Roman" w:hAnsi="Times New Roman"/>
          <w:lang w:val="ru-RU"/>
        </w:rPr>
      </w:pPr>
      <w:r w:rsidRPr="00E14EDD">
        <w:rPr>
          <w:rFonts w:ascii="Times New Roman" w:hAnsi="Times New Roman"/>
          <w:lang w:val="ru-RU"/>
        </w:rPr>
        <w:t>Оперировать на базовом уровне</w:t>
      </w:r>
      <w:r w:rsidRPr="00E14EDD">
        <w:rPr>
          <w:rStyle w:val="af9"/>
          <w:rFonts w:ascii="Times New Roman" w:hAnsi="Times New Roman"/>
        </w:rPr>
        <w:footnoteReference w:id="3"/>
      </w:r>
      <w:r w:rsidRPr="00E14EDD">
        <w:rPr>
          <w:rFonts w:ascii="Times New Roman" w:hAnsi="Times New Roman"/>
          <w:lang w:val="ru-RU"/>
        </w:rPr>
        <w:t xml:space="preserve"> понятиями: множество, элемент множества, подмножество, принадлежность;</w:t>
      </w:r>
    </w:p>
    <w:p w:rsidR="00E14EDD" w:rsidRPr="00E14EDD" w:rsidRDefault="00E14EDD" w:rsidP="002E66DB">
      <w:pPr>
        <w:pStyle w:val="a4"/>
        <w:numPr>
          <w:ilvl w:val="0"/>
          <w:numId w:val="109"/>
        </w:numPr>
        <w:tabs>
          <w:tab w:val="left" w:pos="993"/>
        </w:tabs>
        <w:ind w:left="0" w:firstLine="709"/>
        <w:jc w:val="both"/>
        <w:rPr>
          <w:rFonts w:ascii="Times New Roman" w:hAnsi="Times New Roman"/>
          <w:lang w:val="ru-RU"/>
        </w:rPr>
      </w:pPr>
      <w:r w:rsidRPr="00E14EDD">
        <w:rPr>
          <w:rFonts w:ascii="Times New Roman" w:hAnsi="Times New Roman"/>
          <w:lang w:val="ru-RU"/>
        </w:rPr>
        <w:t>задавать множества перечислением их элементов;</w:t>
      </w:r>
    </w:p>
    <w:p w:rsidR="00E14EDD" w:rsidRPr="00E14EDD" w:rsidRDefault="00E14EDD" w:rsidP="002E66DB">
      <w:pPr>
        <w:pStyle w:val="a4"/>
        <w:numPr>
          <w:ilvl w:val="0"/>
          <w:numId w:val="109"/>
        </w:numPr>
        <w:tabs>
          <w:tab w:val="left" w:pos="993"/>
        </w:tabs>
        <w:ind w:left="0" w:firstLine="709"/>
        <w:jc w:val="both"/>
        <w:rPr>
          <w:rFonts w:ascii="Times New Roman" w:hAnsi="Times New Roman"/>
          <w:lang w:val="ru-RU"/>
        </w:rPr>
      </w:pPr>
      <w:r w:rsidRPr="00E14EDD">
        <w:rPr>
          <w:rFonts w:ascii="Times New Roman" w:hAnsi="Times New Roman"/>
          <w:lang w:val="ru-RU"/>
        </w:rPr>
        <w:t>находить пересечение, объединение, подмножество в простейших ситуациях</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993"/>
        </w:tabs>
        <w:ind w:left="0" w:firstLine="709"/>
        <w:rPr>
          <w:rFonts w:ascii="Times New Roman" w:hAnsi="Times New Roman"/>
          <w:sz w:val="24"/>
          <w:szCs w:val="24"/>
        </w:rPr>
      </w:pPr>
      <w:r w:rsidRPr="00E14EDD">
        <w:rPr>
          <w:rFonts w:ascii="Times New Roman" w:hAnsi="Times New Roman"/>
          <w:sz w:val="24"/>
          <w:szCs w:val="24"/>
        </w:rPr>
        <w:t>распознавать логически некорректные высказывания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Числа</w:t>
      </w:r>
    </w:p>
    <w:p w:rsidR="00E14EDD" w:rsidRPr="00E14EDD" w:rsidRDefault="00E14EDD" w:rsidP="002E66DB">
      <w:pPr>
        <w:pStyle w:val="a4"/>
        <w:numPr>
          <w:ilvl w:val="0"/>
          <w:numId w:val="106"/>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E14EDD" w:rsidRPr="00E14EDD" w:rsidRDefault="00E14EDD" w:rsidP="002E66DB">
      <w:pPr>
        <w:pStyle w:val="a4"/>
        <w:numPr>
          <w:ilvl w:val="0"/>
          <w:numId w:val="106"/>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использовать свойства чисел и правила действий с рациональными числами при выполнении вычислений;</w:t>
      </w:r>
    </w:p>
    <w:p w:rsidR="00E14EDD" w:rsidRPr="00E14EDD" w:rsidRDefault="00E14EDD" w:rsidP="002E66DB">
      <w:pPr>
        <w:pStyle w:val="a4"/>
        <w:numPr>
          <w:ilvl w:val="0"/>
          <w:numId w:val="106"/>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использовать признаки делимости на 2, 5, 3, 9, 10 при выполнении вычислений и решении несложных задач;</w:t>
      </w:r>
    </w:p>
    <w:p w:rsidR="00E14EDD" w:rsidRPr="00E14EDD" w:rsidRDefault="00E14EDD" w:rsidP="002E66DB">
      <w:pPr>
        <w:pStyle w:val="a4"/>
        <w:numPr>
          <w:ilvl w:val="0"/>
          <w:numId w:val="106"/>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выполнять округление рациональных чисел в соответствии с правилами;</w:t>
      </w:r>
    </w:p>
    <w:p w:rsidR="00E14EDD" w:rsidRPr="00E14EDD" w:rsidRDefault="00E14EDD" w:rsidP="002E66DB">
      <w:pPr>
        <w:pStyle w:val="a4"/>
        <w:numPr>
          <w:ilvl w:val="0"/>
          <w:numId w:val="106"/>
        </w:numPr>
        <w:tabs>
          <w:tab w:val="left" w:pos="993"/>
        </w:tabs>
        <w:ind w:left="0" w:firstLine="709"/>
        <w:contextualSpacing w:val="0"/>
        <w:jc w:val="both"/>
        <w:rPr>
          <w:rFonts w:ascii="Times New Roman" w:hAnsi="Times New Roman"/>
        </w:rPr>
      </w:pPr>
      <w:proofErr w:type="gramStart"/>
      <w:r w:rsidRPr="00E14EDD">
        <w:rPr>
          <w:rFonts w:ascii="Times New Roman" w:hAnsi="Times New Roman"/>
        </w:rPr>
        <w:t>сравнивать</w:t>
      </w:r>
      <w:proofErr w:type="gramEnd"/>
      <w:r w:rsidRPr="00E14EDD">
        <w:rPr>
          <w:rFonts w:ascii="Times New Roman" w:hAnsi="Times New Roman"/>
        </w:rPr>
        <w:t xml:space="preserve"> рациональные числа</w:t>
      </w:r>
      <w:r w:rsidRPr="00E14EDD">
        <w:rPr>
          <w:rFonts w:ascii="Times New Roman" w:hAnsi="Times New Roman"/>
          <w:b/>
        </w:rPr>
        <w:t>.</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6"/>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оценивать результаты вычислений при решении практических задач;</w:t>
      </w:r>
    </w:p>
    <w:p w:rsidR="00E14EDD" w:rsidRPr="00E14EDD" w:rsidRDefault="00E14EDD" w:rsidP="002E66DB">
      <w:pPr>
        <w:pStyle w:val="a4"/>
        <w:numPr>
          <w:ilvl w:val="0"/>
          <w:numId w:val="106"/>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выполнять сравнение чисел в реальных ситуациях;</w:t>
      </w:r>
    </w:p>
    <w:p w:rsidR="00E14EDD" w:rsidRPr="00E14EDD" w:rsidRDefault="00E14EDD" w:rsidP="002E66DB">
      <w:pPr>
        <w:pStyle w:val="a4"/>
        <w:numPr>
          <w:ilvl w:val="0"/>
          <w:numId w:val="106"/>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составлять числовые выражения при решении практических задач 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Статистика и теория вероятностей</w:t>
      </w:r>
    </w:p>
    <w:p w:rsidR="00E14EDD" w:rsidRPr="00E14EDD" w:rsidRDefault="00E14EDD" w:rsidP="002E66DB">
      <w:pPr>
        <w:pStyle w:val="a"/>
        <w:numPr>
          <w:ilvl w:val="0"/>
          <w:numId w:val="105"/>
        </w:numPr>
        <w:tabs>
          <w:tab w:val="left" w:pos="993"/>
        </w:tabs>
        <w:ind w:left="0" w:firstLine="709"/>
        <w:rPr>
          <w:rFonts w:ascii="Times New Roman" w:hAnsi="Times New Roman"/>
          <w:sz w:val="24"/>
          <w:szCs w:val="24"/>
        </w:rPr>
      </w:pPr>
      <w:r w:rsidRPr="00E14EDD">
        <w:rPr>
          <w:rFonts w:ascii="Times New Roman" w:hAnsi="Times New Roman"/>
          <w:sz w:val="24"/>
          <w:szCs w:val="24"/>
        </w:rPr>
        <w:t xml:space="preserve">Представлять данные в виде таблиц, диаграмм, </w:t>
      </w:r>
    </w:p>
    <w:p w:rsidR="00E14EDD" w:rsidRPr="00E14EDD" w:rsidRDefault="00E14EDD" w:rsidP="002E66DB">
      <w:pPr>
        <w:pStyle w:val="a"/>
        <w:numPr>
          <w:ilvl w:val="0"/>
          <w:numId w:val="105"/>
        </w:numPr>
        <w:tabs>
          <w:tab w:val="left" w:pos="993"/>
        </w:tabs>
        <w:ind w:left="0" w:firstLine="709"/>
        <w:rPr>
          <w:rFonts w:ascii="Times New Roman" w:hAnsi="Times New Roman"/>
          <w:sz w:val="24"/>
          <w:szCs w:val="24"/>
        </w:rPr>
      </w:pPr>
      <w:r w:rsidRPr="00E14EDD">
        <w:rPr>
          <w:rFonts w:ascii="Times New Roman" w:hAnsi="Times New Roman"/>
          <w:sz w:val="24"/>
          <w:szCs w:val="24"/>
        </w:rPr>
        <w:t>читать информацию, представленную в виде таблицы, диаграммы</w:t>
      </w:r>
      <w:proofErr w:type="gramStart"/>
      <w:r w:rsidRPr="00E14EDD">
        <w:rPr>
          <w:rFonts w:ascii="Times New Roman" w:hAnsi="Times New Roman"/>
          <w:sz w:val="24"/>
          <w:szCs w:val="24"/>
        </w:rPr>
        <w:t>,.</w:t>
      </w:r>
      <w:proofErr w:type="gramEnd"/>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Текстовые задачи</w:t>
      </w:r>
    </w:p>
    <w:p w:rsidR="00E14EDD" w:rsidRPr="00E14EDD" w:rsidRDefault="00E14EDD" w:rsidP="002E66DB">
      <w:pPr>
        <w:pStyle w:val="a4"/>
        <w:numPr>
          <w:ilvl w:val="0"/>
          <w:numId w:val="124"/>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Решать несложные сюжетные задачи разных типов на все арифметические действия;</w:t>
      </w:r>
    </w:p>
    <w:p w:rsidR="00E14EDD" w:rsidRPr="00E14EDD" w:rsidRDefault="00E14EDD" w:rsidP="002E66DB">
      <w:pPr>
        <w:pStyle w:val="a4"/>
        <w:numPr>
          <w:ilvl w:val="0"/>
          <w:numId w:val="124"/>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E14EDD" w:rsidRPr="00E14EDD" w:rsidRDefault="00E14EDD" w:rsidP="002E66DB">
      <w:pPr>
        <w:pStyle w:val="a4"/>
        <w:numPr>
          <w:ilvl w:val="0"/>
          <w:numId w:val="124"/>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осуществлять способ поиска решения задачи, в котором рассуждение строится от условия к требованию или от требования к условию;</w:t>
      </w:r>
    </w:p>
    <w:p w:rsidR="00E14EDD" w:rsidRPr="00E14EDD" w:rsidRDefault="00E14EDD" w:rsidP="002E66DB">
      <w:pPr>
        <w:pStyle w:val="a4"/>
        <w:numPr>
          <w:ilvl w:val="0"/>
          <w:numId w:val="124"/>
        </w:numPr>
        <w:tabs>
          <w:tab w:val="left" w:pos="993"/>
        </w:tabs>
        <w:ind w:left="0" w:firstLine="709"/>
        <w:contextualSpacing w:val="0"/>
        <w:jc w:val="both"/>
        <w:rPr>
          <w:rFonts w:ascii="Times New Roman" w:hAnsi="Times New Roman"/>
        </w:rPr>
      </w:pPr>
      <w:r w:rsidRPr="00E14EDD">
        <w:rPr>
          <w:rFonts w:ascii="Times New Roman" w:hAnsi="Times New Roman"/>
        </w:rPr>
        <w:t xml:space="preserve">составлять план решения задачи; </w:t>
      </w:r>
    </w:p>
    <w:p w:rsidR="00E14EDD" w:rsidRPr="00E14EDD" w:rsidRDefault="00E14EDD" w:rsidP="002E66DB">
      <w:pPr>
        <w:pStyle w:val="a4"/>
        <w:numPr>
          <w:ilvl w:val="0"/>
          <w:numId w:val="124"/>
        </w:numPr>
        <w:tabs>
          <w:tab w:val="left" w:pos="993"/>
        </w:tabs>
        <w:ind w:left="0" w:firstLine="709"/>
        <w:contextualSpacing w:val="0"/>
        <w:jc w:val="both"/>
        <w:rPr>
          <w:rFonts w:ascii="Times New Roman" w:hAnsi="Times New Roman"/>
        </w:rPr>
      </w:pPr>
      <w:r w:rsidRPr="00E14EDD">
        <w:rPr>
          <w:rFonts w:ascii="Times New Roman" w:hAnsi="Times New Roman"/>
        </w:rPr>
        <w:lastRenderedPageBreak/>
        <w:t>выделять этапы решения задачи;</w:t>
      </w:r>
    </w:p>
    <w:p w:rsidR="00E14EDD" w:rsidRPr="00E14EDD" w:rsidRDefault="00E14EDD" w:rsidP="002E66DB">
      <w:pPr>
        <w:pStyle w:val="a4"/>
        <w:numPr>
          <w:ilvl w:val="0"/>
          <w:numId w:val="124"/>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интерпретировать вычислительные результаты в задаче, исследовать полученное решение задачи;</w:t>
      </w:r>
    </w:p>
    <w:p w:rsidR="00E14EDD" w:rsidRPr="00E14EDD" w:rsidRDefault="00E14EDD" w:rsidP="002E66DB">
      <w:pPr>
        <w:pStyle w:val="a4"/>
        <w:numPr>
          <w:ilvl w:val="0"/>
          <w:numId w:val="124"/>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знать различие скоростей объекта в стоячей воде, против течения и по течению реки;</w:t>
      </w:r>
    </w:p>
    <w:p w:rsidR="00E14EDD" w:rsidRPr="00E14EDD" w:rsidRDefault="00E14EDD" w:rsidP="002E66DB">
      <w:pPr>
        <w:pStyle w:val="a4"/>
        <w:numPr>
          <w:ilvl w:val="0"/>
          <w:numId w:val="124"/>
        </w:numPr>
        <w:tabs>
          <w:tab w:val="left" w:pos="993"/>
        </w:tabs>
        <w:ind w:left="0" w:firstLine="709"/>
        <w:jc w:val="both"/>
        <w:rPr>
          <w:rFonts w:ascii="Times New Roman" w:hAnsi="Times New Roman"/>
          <w:lang w:val="ru-RU"/>
        </w:rPr>
      </w:pPr>
      <w:r w:rsidRPr="00E14EDD">
        <w:rPr>
          <w:rFonts w:ascii="Times New Roman" w:hAnsi="Times New Roman"/>
          <w:lang w:val="ru-RU"/>
        </w:rPr>
        <w:t>решать задачи на нахождение части числа и числа по его части;</w:t>
      </w:r>
    </w:p>
    <w:p w:rsidR="00E14EDD" w:rsidRPr="00E14EDD" w:rsidRDefault="00E14EDD" w:rsidP="002E66DB">
      <w:pPr>
        <w:pStyle w:val="a4"/>
        <w:numPr>
          <w:ilvl w:val="0"/>
          <w:numId w:val="124"/>
        </w:numPr>
        <w:tabs>
          <w:tab w:val="left" w:pos="993"/>
        </w:tabs>
        <w:ind w:left="0" w:firstLine="709"/>
        <w:jc w:val="both"/>
        <w:rPr>
          <w:rFonts w:ascii="Times New Roman" w:hAnsi="Times New Roman"/>
          <w:lang w:val="ru-RU"/>
        </w:rPr>
      </w:pPr>
      <w:r w:rsidRPr="00E14EDD">
        <w:rPr>
          <w:rFonts w:ascii="Times New Roman" w:hAnsi="Times New Roman"/>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E14EDD" w:rsidRPr="00E14EDD" w:rsidRDefault="00E14EDD" w:rsidP="002E66DB">
      <w:pPr>
        <w:pStyle w:val="a4"/>
        <w:numPr>
          <w:ilvl w:val="0"/>
          <w:numId w:val="124"/>
        </w:numPr>
        <w:tabs>
          <w:tab w:val="left" w:pos="993"/>
        </w:tabs>
        <w:ind w:left="0" w:firstLine="709"/>
        <w:jc w:val="both"/>
        <w:rPr>
          <w:rFonts w:ascii="Times New Roman" w:hAnsi="Times New Roman"/>
          <w:lang w:val="ru-RU"/>
        </w:rPr>
      </w:pPr>
      <w:r w:rsidRPr="00E14EDD">
        <w:rPr>
          <w:rFonts w:ascii="Times New Roman" w:hAnsi="Times New Roman"/>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E14EDD" w:rsidRPr="00E14EDD" w:rsidRDefault="00E14EDD" w:rsidP="002E66DB">
      <w:pPr>
        <w:pStyle w:val="a4"/>
        <w:numPr>
          <w:ilvl w:val="0"/>
          <w:numId w:val="124"/>
        </w:numPr>
        <w:tabs>
          <w:tab w:val="left" w:pos="993"/>
        </w:tabs>
        <w:ind w:left="0" w:firstLine="709"/>
        <w:jc w:val="both"/>
        <w:rPr>
          <w:rFonts w:ascii="Times New Roman" w:hAnsi="Times New Roman"/>
          <w:lang w:val="ru-RU"/>
        </w:rPr>
      </w:pPr>
      <w:r w:rsidRPr="00E14EDD">
        <w:rPr>
          <w:rFonts w:ascii="Times New Roman" w:hAnsi="Times New Roman"/>
          <w:lang w:val="ru-RU"/>
        </w:rPr>
        <w:t>решать несложные логические задачи методом рассуждений.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numPr>
          <w:ilvl w:val="0"/>
          <w:numId w:val="125"/>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Наглядная геометрия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фигуры</w:t>
      </w:r>
    </w:p>
    <w:p w:rsidR="00E14EDD" w:rsidRPr="00E14EDD" w:rsidRDefault="00E14EDD" w:rsidP="002E66DB">
      <w:pPr>
        <w:numPr>
          <w:ilvl w:val="0"/>
          <w:numId w:val="126"/>
        </w:numPr>
        <w:tabs>
          <w:tab w:val="left" w:pos="0"/>
          <w:tab w:val="left" w:pos="993"/>
        </w:tabs>
        <w:spacing w:after="0" w:line="240" w:lineRule="auto"/>
        <w:ind w:left="0" w:firstLine="709"/>
        <w:jc w:val="both"/>
        <w:rPr>
          <w:rFonts w:ascii="Times New Roman" w:hAnsi="Times New Roman"/>
          <w:b/>
          <w:i/>
          <w:sz w:val="24"/>
          <w:szCs w:val="24"/>
        </w:rPr>
      </w:pPr>
      <w:r w:rsidRPr="00E14EDD">
        <w:rPr>
          <w:rFonts w:ascii="Times New Roman" w:hAnsi="Times New Roman"/>
          <w:sz w:val="24"/>
          <w:szCs w:val="24"/>
        </w:rPr>
        <w:t>Оперировать на базовом уровне понятиями: фигура</w:t>
      </w:r>
      <w:proofErr w:type="gramStart"/>
      <w:r w:rsidRPr="00E14EDD">
        <w:rPr>
          <w:rFonts w:ascii="Times New Roman" w:hAnsi="Times New Roman"/>
          <w:sz w:val="24"/>
          <w:szCs w:val="24"/>
        </w:rPr>
        <w:t>,</w:t>
      </w:r>
      <w:r w:rsidRPr="00E14EDD">
        <w:rPr>
          <w:rFonts w:ascii="Times New Roman" w:hAnsi="Times New Roman"/>
          <w:bCs/>
          <w:sz w:val="24"/>
          <w:szCs w:val="24"/>
        </w:rPr>
        <w:t>т</w:t>
      </w:r>
      <w:proofErr w:type="gramEnd"/>
      <w:r w:rsidRPr="00E14EDD">
        <w:rPr>
          <w:rFonts w:ascii="Times New Roman" w:hAnsi="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E14EDD" w:rsidRPr="00E14EDD" w:rsidRDefault="00E14EDD" w:rsidP="00E14EDD">
      <w:pPr>
        <w:tabs>
          <w:tab w:val="left" w:pos="0"/>
          <w:tab w:val="left" w:pos="993"/>
        </w:tabs>
        <w:spacing w:after="0" w:line="240" w:lineRule="auto"/>
        <w:ind w:left="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22"/>
        </w:numPr>
        <w:tabs>
          <w:tab w:val="left" w:pos="993"/>
        </w:tabs>
        <w:ind w:left="0" w:firstLine="709"/>
        <w:jc w:val="both"/>
        <w:rPr>
          <w:rFonts w:ascii="Times New Roman" w:hAnsi="Times New Roman"/>
          <w:lang w:val="ru-RU"/>
        </w:rPr>
      </w:pPr>
      <w:r w:rsidRPr="00E14EDD">
        <w:rPr>
          <w:rFonts w:ascii="Times New Roman" w:hAnsi="Times New Roman"/>
          <w:lang w:val="ru-RU"/>
        </w:rPr>
        <w:t xml:space="preserve">решать практические задачи с применением простейших свойств фигур.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2E66DB">
      <w:pPr>
        <w:pStyle w:val="a"/>
        <w:numPr>
          <w:ilvl w:val="0"/>
          <w:numId w:val="127"/>
        </w:numPr>
        <w:tabs>
          <w:tab w:val="left" w:pos="993"/>
        </w:tabs>
        <w:ind w:left="0" w:firstLine="709"/>
        <w:rPr>
          <w:rFonts w:ascii="Times New Roman" w:hAnsi="Times New Roman"/>
          <w:sz w:val="24"/>
          <w:szCs w:val="24"/>
        </w:rPr>
      </w:pPr>
      <w:r w:rsidRPr="00E14ED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E14EDD" w:rsidRPr="00E14EDD" w:rsidRDefault="00E14EDD" w:rsidP="002E66DB">
      <w:pPr>
        <w:pStyle w:val="a"/>
        <w:numPr>
          <w:ilvl w:val="0"/>
          <w:numId w:val="127"/>
        </w:numPr>
        <w:tabs>
          <w:tab w:val="left" w:pos="993"/>
        </w:tabs>
        <w:ind w:left="0" w:firstLine="709"/>
        <w:rPr>
          <w:rFonts w:ascii="Times New Roman" w:hAnsi="Times New Roman"/>
          <w:sz w:val="24"/>
          <w:szCs w:val="24"/>
        </w:rPr>
      </w:pPr>
      <w:r w:rsidRPr="00E14EDD">
        <w:rPr>
          <w:rFonts w:ascii="Times New Roman" w:hAnsi="Times New Roman"/>
          <w:sz w:val="24"/>
          <w:szCs w:val="24"/>
        </w:rPr>
        <w:t xml:space="preserve">вычислять площади прямоугольников.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numPr>
          <w:ilvl w:val="0"/>
          <w:numId w:val="112"/>
        </w:numPr>
        <w:tabs>
          <w:tab w:val="left" w:pos="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вычислять расстояния на местности в стандартных ситуациях, площади прямоугольников;</w:t>
      </w:r>
    </w:p>
    <w:p w:rsidR="00E14EDD" w:rsidRPr="00E14EDD" w:rsidRDefault="00E14EDD" w:rsidP="002E66DB">
      <w:pPr>
        <w:numPr>
          <w:ilvl w:val="0"/>
          <w:numId w:val="114"/>
        </w:numPr>
        <w:tabs>
          <w:tab w:val="left" w:pos="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История математики</w:t>
      </w:r>
    </w:p>
    <w:p w:rsidR="00E14EDD" w:rsidRPr="00E14EDD" w:rsidRDefault="00E14EDD" w:rsidP="002E66DB">
      <w:pPr>
        <w:numPr>
          <w:ilvl w:val="0"/>
          <w:numId w:val="128"/>
        </w:numPr>
        <w:tabs>
          <w:tab w:val="left" w:pos="34"/>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описывать отдельные выдающиеся результаты, полученные в ходе развития математики как науки;</w:t>
      </w:r>
    </w:p>
    <w:p w:rsidR="00E14EDD" w:rsidRPr="00E14EDD" w:rsidRDefault="00E14EDD" w:rsidP="002E66DB">
      <w:pPr>
        <w:numPr>
          <w:ilvl w:val="0"/>
          <w:numId w:val="128"/>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E14EDD" w:rsidRPr="00E14EDD" w:rsidRDefault="00E14EDD" w:rsidP="00E14EDD">
      <w:pPr>
        <w:pStyle w:val="3"/>
        <w:spacing w:before="0" w:after="0" w:line="240" w:lineRule="auto"/>
        <w:jc w:val="both"/>
        <w:rPr>
          <w:rFonts w:ascii="Times New Roman" w:hAnsi="Times New Roman" w:cs="Times New Roman"/>
          <w:sz w:val="24"/>
          <w:szCs w:val="24"/>
        </w:rPr>
      </w:pPr>
      <w:bookmarkStart w:id="32" w:name="_Toc284662720"/>
      <w:bookmarkStart w:id="33" w:name="_Toc284663346"/>
      <w:r w:rsidRPr="00E14EDD">
        <w:rPr>
          <w:rFonts w:ascii="Times New Roman" w:hAnsi="Times New Roman" w:cs="Times New Roman"/>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2"/>
      <w:bookmarkEnd w:id="33"/>
    </w:p>
    <w:p w:rsidR="00E14EDD" w:rsidRPr="00E14EDD" w:rsidRDefault="00E14EDD" w:rsidP="00E14EDD">
      <w:pPr>
        <w:spacing w:after="0" w:line="240" w:lineRule="auto"/>
        <w:rPr>
          <w:rFonts w:ascii="Times New Roman" w:hAnsi="Times New Roman"/>
          <w:sz w:val="24"/>
          <w:szCs w:val="24"/>
        </w:rPr>
      </w:pPr>
      <w:r w:rsidRPr="00E14EDD">
        <w:rPr>
          <w:rFonts w:ascii="Times New Roman" w:hAnsi="Times New Roman"/>
          <w:b/>
          <w:sz w:val="24"/>
          <w:szCs w:val="24"/>
        </w:rPr>
        <w:t>Элементы теории множеств и математической логики</w:t>
      </w:r>
    </w:p>
    <w:p w:rsidR="00E14EDD" w:rsidRPr="00E14EDD" w:rsidRDefault="00E14EDD" w:rsidP="002E66DB">
      <w:pPr>
        <w:pStyle w:val="a4"/>
        <w:numPr>
          <w:ilvl w:val="0"/>
          <w:numId w:val="129"/>
        </w:numPr>
        <w:tabs>
          <w:tab w:val="left" w:pos="1134"/>
        </w:tabs>
        <w:ind w:left="0" w:firstLine="709"/>
        <w:jc w:val="both"/>
        <w:rPr>
          <w:rFonts w:ascii="Times New Roman" w:hAnsi="Times New Roman"/>
          <w:i/>
          <w:lang w:val="ru-RU"/>
        </w:rPr>
      </w:pPr>
      <w:proofErr w:type="gramStart"/>
      <w:r w:rsidRPr="00E14EDD">
        <w:rPr>
          <w:rFonts w:ascii="Times New Roman" w:hAnsi="Times New Roman"/>
          <w:i/>
          <w:lang w:val="ru-RU"/>
        </w:rPr>
        <w:t>Оперировать</w:t>
      </w:r>
      <w:r w:rsidRPr="00E14EDD">
        <w:rPr>
          <w:rStyle w:val="af9"/>
          <w:rFonts w:ascii="Times New Roman" w:hAnsi="Times New Roman"/>
          <w:i/>
        </w:rPr>
        <w:footnoteReference w:id="4"/>
      </w:r>
      <w:r w:rsidRPr="00E14EDD">
        <w:rPr>
          <w:rFonts w:ascii="Times New Roman" w:hAnsi="Times New Roman"/>
          <w:i/>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E14EDD" w:rsidRPr="00E14EDD" w:rsidRDefault="00E14EDD" w:rsidP="002E66DB">
      <w:pPr>
        <w:pStyle w:val="a4"/>
        <w:numPr>
          <w:ilvl w:val="0"/>
          <w:numId w:val="129"/>
        </w:numPr>
        <w:tabs>
          <w:tab w:val="left" w:pos="1134"/>
        </w:tabs>
        <w:ind w:left="0" w:firstLine="709"/>
        <w:jc w:val="both"/>
        <w:rPr>
          <w:rFonts w:ascii="Times New Roman" w:hAnsi="Times New Roman"/>
          <w:i/>
          <w:lang w:val="ru-RU"/>
        </w:rPr>
      </w:pPr>
      <w:r w:rsidRPr="00E14EDD">
        <w:rPr>
          <w:rFonts w:ascii="Times New Roman" w:hAnsi="Times New Roman"/>
          <w:i/>
          <w:lang w:val="ru-RU"/>
        </w:rPr>
        <w:lastRenderedPageBreak/>
        <w:t xml:space="preserve">определять принадлежность элемента множеству, объединению и пересечению множеств; </w:t>
      </w:r>
    </w:p>
    <w:p w:rsidR="00E14EDD" w:rsidRPr="00E14EDD" w:rsidRDefault="00E14EDD" w:rsidP="002E66DB">
      <w:pPr>
        <w:pStyle w:val="a4"/>
        <w:numPr>
          <w:ilvl w:val="0"/>
          <w:numId w:val="129"/>
        </w:numPr>
        <w:tabs>
          <w:tab w:val="left" w:pos="1134"/>
        </w:tabs>
        <w:ind w:left="0" w:firstLine="709"/>
        <w:jc w:val="both"/>
        <w:rPr>
          <w:rFonts w:ascii="Times New Roman" w:hAnsi="Times New Roman"/>
          <w:i/>
          <w:lang w:val="ru-RU"/>
        </w:rPr>
      </w:pPr>
      <w:r w:rsidRPr="00E14EDD">
        <w:rPr>
          <w:rFonts w:ascii="Times New Roman" w:hAnsi="Times New Roman"/>
          <w:i/>
          <w:lang w:val="ru-RU"/>
        </w:rPr>
        <w:t>задавать множество с помощью перечисления элементов, словесного описания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30"/>
        </w:numPr>
        <w:tabs>
          <w:tab w:val="left" w:pos="993"/>
        </w:tabs>
        <w:ind w:left="0" w:firstLine="709"/>
        <w:rPr>
          <w:rFonts w:ascii="Times New Roman" w:hAnsi="Times New Roman"/>
          <w:i/>
          <w:sz w:val="24"/>
          <w:szCs w:val="24"/>
        </w:rPr>
      </w:pPr>
      <w:r w:rsidRPr="00E14EDD">
        <w:rPr>
          <w:rFonts w:ascii="Times New Roman" w:hAnsi="Times New Roman"/>
          <w:i/>
          <w:sz w:val="24"/>
          <w:szCs w:val="24"/>
        </w:rPr>
        <w:t xml:space="preserve">распознавать логически некорректные высказывания; </w:t>
      </w:r>
    </w:p>
    <w:p w:rsidR="00E14EDD" w:rsidRPr="00E14EDD" w:rsidRDefault="00E14EDD" w:rsidP="002E66DB">
      <w:pPr>
        <w:pStyle w:val="a"/>
        <w:numPr>
          <w:ilvl w:val="0"/>
          <w:numId w:val="130"/>
        </w:numPr>
        <w:tabs>
          <w:tab w:val="left" w:pos="993"/>
        </w:tabs>
        <w:ind w:left="0" w:firstLine="709"/>
        <w:rPr>
          <w:rFonts w:ascii="Times New Roman" w:hAnsi="Times New Roman"/>
          <w:i/>
          <w:sz w:val="24"/>
          <w:szCs w:val="24"/>
        </w:rPr>
      </w:pPr>
      <w:r w:rsidRPr="00E14EDD">
        <w:rPr>
          <w:rFonts w:ascii="Times New Roman" w:hAnsi="Times New Roman"/>
          <w:i/>
          <w:sz w:val="24"/>
          <w:szCs w:val="24"/>
        </w:rPr>
        <w:t>строить цепочки умозаключений на основе использования правил логики</w:t>
      </w:r>
    </w:p>
    <w:p w:rsidR="00E14EDD" w:rsidRPr="00E14EDD" w:rsidRDefault="00E14EDD" w:rsidP="00E14EDD">
      <w:pPr>
        <w:spacing w:after="0" w:line="240" w:lineRule="auto"/>
        <w:rPr>
          <w:rFonts w:ascii="Times New Roman" w:hAnsi="Times New Roman"/>
          <w:b/>
          <w:i/>
          <w:sz w:val="24"/>
          <w:szCs w:val="24"/>
        </w:rPr>
      </w:pPr>
      <w:r w:rsidRPr="00E14EDD">
        <w:rPr>
          <w:rFonts w:ascii="Times New Roman" w:hAnsi="Times New Roman"/>
          <w:b/>
          <w:i/>
          <w:sz w:val="24"/>
          <w:szCs w:val="24"/>
        </w:rPr>
        <w:t>Числа</w:t>
      </w:r>
    </w:p>
    <w:p w:rsidR="00E14EDD" w:rsidRPr="00E14EDD" w:rsidRDefault="00E14EDD" w:rsidP="002E66DB">
      <w:pPr>
        <w:pStyle w:val="a4"/>
        <w:numPr>
          <w:ilvl w:val="0"/>
          <w:numId w:val="131"/>
        </w:numPr>
        <w:tabs>
          <w:tab w:val="left" w:pos="1134"/>
        </w:tabs>
        <w:ind w:left="0" w:firstLine="709"/>
        <w:contextualSpacing w:val="0"/>
        <w:jc w:val="both"/>
        <w:rPr>
          <w:rFonts w:ascii="Times New Roman" w:hAnsi="Times New Roman"/>
          <w:i/>
          <w:lang w:val="ru-RU"/>
        </w:rPr>
      </w:pPr>
      <w:proofErr w:type="gramStart"/>
      <w:r w:rsidRPr="00E14EDD">
        <w:rPr>
          <w:rFonts w:ascii="Times New Roman" w:hAnsi="Times New Roman"/>
          <w:i/>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E14EDD" w:rsidRPr="00E14EDD" w:rsidRDefault="00E14EDD" w:rsidP="002E66DB">
      <w:pPr>
        <w:pStyle w:val="a4"/>
        <w:numPr>
          <w:ilvl w:val="0"/>
          <w:numId w:val="131"/>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понимать и объяснять смысл позиционной записи натурального числа;</w:t>
      </w:r>
    </w:p>
    <w:p w:rsidR="00E14EDD" w:rsidRPr="00E14EDD" w:rsidRDefault="00E14EDD" w:rsidP="002E66DB">
      <w:pPr>
        <w:pStyle w:val="a4"/>
        <w:numPr>
          <w:ilvl w:val="0"/>
          <w:numId w:val="131"/>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выполнять вычисления, в том числе с использованием приёмов рациональных вычислений, обосновывать алгоритмы выполнения действий;</w:t>
      </w:r>
    </w:p>
    <w:p w:rsidR="00E14EDD" w:rsidRPr="00E14EDD" w:rsidRDefault="00E14EDD" w:rsidP="002E66DB">
      <w:pPr>
        <w:pStyle w:val="a4"/>
        <w:numPr>
          <w:ilvl w:val="0"/>
          <w:numId w:val="131"/>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E14EDD" w:rsidRPr="00E14EDD" w:rsidRDefault="00E14EDD" w:rsidP="002E66DB">
      <w:pPr>
        <w:pStyle w:val="a4"/>
        <w:numPr>
          <w:ilvl w:val="0"/>
          <w:numId w:val="131"/>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выполнять округление рациональных чисел с заданной точностью;</w:t>
      </w:r>
    </w:p>
    <w:p w:rsidR="00E14EDD" w:rsidRPr="00E14EDD" w:rsidRDefault="00E14EDD" w:rsidP="002E66DB">
      <w:pPr>
        <w:pStyle w:val="a4"/>
        <w:numPr>
          <w:ilvl w:val="0"/>
          <w:numId w:val="131"/>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упорядочивать числа, записанные в виде обыкновенных и десятичных дробей;</w:t>
      </w:r>
    </w:p>
    <w:p w:rsidR="00E14EDD" w:rsidRPr="00E14EDD" w:rsidRDefault="00E14EDD" w:rsidP="002E66DB">
      <w:pPr>
        <w:pStyle w:val="a4"/>
        <w:numPr>
          <w:ilvl w:val="0"/>
          <w:numId w:val="131"/>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находить НОД и НОК чисел и использовать их при решении задач.</w:t>
      </w:r>
    </w:p>
    <w:p w:rsidR="00E14EDD" w:rsidRPr="00E14EDD" w:rsidRDefault="00E14EDD" w:rsidP="002E66DB">
      <w:pPr>
        <w:pStyle w:val="a4"/>
        <w:numPr>
          <w:ilvl w:val="0"/>
          <w:numId w:val="131"/>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понятием модуль числа, геометрическая интерпретация модуля числа.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32"/>
        </w:numPr>
        <w:tabs>
          <w:tab w:val="left" w:pos="1134"/>
        </w:tabs>
        <w:ind w:left="0" w:firstLine="709"/>
        <w:rPr>
          <w:rFonts w:ascii="Times New Roman" w:hAnsi="Times New Roman"/>
          <w:i/>
          <w:sz w:val="24"/>
          <w:szCs w:val="24"/>
        </w:rPr>
      </w:pPr>
      <w:r w:rsidRPr="00E14ED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E14EDD" w:rsidRPr="00E14EDD" w:rsidRDefault="00E14EDD" w:rsidP="002E66DB">
      <w:pPr>
        <w:pStyle w:val="a"/>
        <w:numPr>
          <w:ilvl w:val="0"/>
          <w:numId w:val="132"/>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E14EDD" w:rsidRPr="00E14EDD" w:rsidRDefault="00E14EDD" w:rsidP="002E66DB">
      <w:pPr>
        <w:pStyle w:val="a"/>
        <w:numPr>
          <w:ilvl w:val="0"/>
          <w:numId w:val="132"/>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Уравнения и неравенства</w:t>
      </w:r>
    </w:p>
    <w:p w:rsidR="00E14EDD" w:rsidRPr="00E14EDD" w:rsidRDefault="00E14EDD" w:rsidP="002E66DB">
      <w:pPr>
        <w:pStyle w:val="a"/>
        <w:numPr>
          <w:ilvl w:val="0"/>
          <w:numId w:val="133"/>
        </w:numPr>
        <w:tabs>
          <w:tab w:val="left" w:pos="1134"/>
        </w:tabs>
        <w:ind w:left="0" w:firstLine="709"/>
        <w:rPr>
          <w:rFonts w:ascii="Times New Roman" w:hAnsi="Times New Roman"/>
          <w:i/>
          <w:sz w:val="24"/>
          <w:szCs w:val="24"/>
        </w:rPr>
      </w:pPr>
      <w:r w:rsidRPr="00E14EDD">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Статистика и теория вероятностей</w:t>
      </w:r>
    </w:p>
    <w:p w:rsidR="00E14EDD" w:rsidRPr="00E14EDD" w:rsidRDefault="00E14EDD" w:rsidP="002E66DB">
      <w:pPr>
        <w:pStyle w:val="a4"/>
        <w:numPr>
          <w:ilvl w:val="0"/>
          <w:numId w:val="13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Оперировать понятиями: столбчатые и круговые диаграммы, таблицы данных, среднее арифметическое, </w:t>
      </w:r>
    </w:p>
    <w:p w:rsidR="00E14EDD" w:rsidRPr="00E14EDD" w:rsidRDefault="00E14EDD" w:rsidP="002E66DB">
      <w:pPr>
        <w:pStyle w:val="a"/>
        <w:numPr>
          <w:ilvl w:val="0"/>
          <w:numId w:val="134"/>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извлекать, информацию, </w:t>
      </w:r>
      <w:r w:rsidRPr="00E14EDD">
        <w:rPr>
          <w:rStyle w:val="dash041e0431044b0447043d044b0439char1"/>
          <w:i/>
        </w:rPr>
        <w:t>представленную в таблицах, на диаграммах</w:t>
      </w:r>
      <w:r w:rsidRPr="00E14EDD">
        <w:rPr>
          <w:rFonts w:ascii="Times New Roman" w:hAnsi="Times New Roman"/>
          <w:i/>
          <w:sz w:val="24"/>
          <w:szCs w:val="24"/>
        </w:rPr>
        <w:t>;</w:t>
      </w:r>
    </w:p>
    <w:p w:rsidR="00E14EDD" w:rsidRPr="00E14EDD" w:rsidRDefault="00E14EDD" w:rsidP="002E66DB">
      <w:pPr>
        <w:pStyle w:val="a"/>
        <w:numPr>
          <w:ilvl w:val="0"/>
          <w:numId w:val="134"/>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таблицы, строить диаграммы на основе данных</w:t>
      </w:r>
      <w:r w:rsidRPr="00E14EDD">
        <w:rPr>
          <w:rFonts w:ascii="Times New Roman" w:hAnsi="Times New Roman"/>
          <w:i/>
          <w:color w:val="FF0000"/>
          <w:sz w:val="24"/>
          <w:szCs w:val="24"/>
        </w:rPr>
        <w:t>.</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35"/>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извлекать, интерпретировать и преобразовывать информацию, </w:t>
      </w:r>
      <w:r w:rsidRPr="00E14EDD">
        <w:rPr>
          <w:rStyle w:val="dash041e0431044b0447043d044b0439char1"/>
          <w:i/>
          <w:lang w:val="ru-RU"/>
        </w:rPr>
        <w:t>представленную в таблицах и на диаграммах, отражающую свойства и характеристики реальных процессов и явлений</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Текстовые задачи</w:t>
      </w:r>
    </w:p>
    <w:p w:rsidR="00E14EDD" w:rsidRPr="00E14EDD" w:rsidRDefault="00E14EDD" w:rsidP="002E66DB">
      <w:pPr>
        <w:pStyle w:val="a4"/>
        <w:numPr>
          <w:ilvl w:val="0"/>
          <w:numId w:val="136"/>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простые и сложные задачи разных типов, а также задачи повышенной трудности;</w:t>
      </w:r>
    </w:p>
    <w:p w:rsidR="00E14EDD" w:rsidRPr="00E14EDD" w:rsidRDefault="00E14EDD" w:rsidP="002E66DB">
      <w:pPr>
        <w:pStyle w:val="a4"/>
        <w:numPr>
          <w:ilvl w:val="0"/>
          <w:numId w:val="136"/>
        </w:numPr>
        <w:tabs>
          <w:tab w:val="left" w:pos="1134"/>
        </w:tabs>
        <w:ind w:left="0" w:firstLine="709"/>
        <w:jc w:val="both"/>
        <w:rPr>
          <w:rFonts w:ascii="Times New Roman" w:hAnsi="Times New Roman"/>
          <w:i/>
          <w:lang w:val="ru-RU"/>
        </w:rPr>
      </w:pPr>
      <w:r w:rsidRPr="00E14EDD">
        <w:rPr>
          <w:rFonts w:ascii="Times New Roman" w:hAnsi="Times New Roman"/>
          <w:i/>
          <w:lang w:val="ru-RU"/>
        </w:rPr>
        <w:lastRenderedPageBreak/>
        <w:t>использовать разные краткие записи как модели текстов сложных задач для построения поисковой схемы и решения задач;</w:t>
      </w:r>
    </w:p>
    <w:p w:rsidR="00E14EDD" w:rsidRPr="00E14EDD" w:rsidRDefault="00E14EDD" w:rsidP="002E66DB">
      <w:pPr>
        <w:pStyle w:val="a4"/>
        <w:numPr>
          <w:ilvl w:val="0"/>
          <w:numId w:val="13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знать и применять оба способа поиска решения задач (от требования к условию и от условия к требованию);</w:t>
      </w:r>
    </w:p>
    <w:p w:rsidR="00E14EDD" w:rsidRPr="00E14EDD" w:rsidRDefault="00E14EDD" w:rsidP="002E66DB">
      <w:pPr>
        <w:pStyle w:val="a4"/>
        <w:numPr>
          <w:ilvl w:val="0"/>
          <w:numId w:val="13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моделировать рассуждения при поиске решения задач с помощью </w:t>
      </w:r>
      <w:proofErr w:type="gramStart"/>
      <w:r w:rsidRPr="00E14EDD">
        <w:rPr>
          <w:rFonts w:ascii="Times New Roman" w:hAnsi="Times New Roman"/>
          <w:i/>
          <w:lang w:val="ru-RU"/>
        </w:rPr>
        <w:t>граф-схемы</w:t>
      </w:r>
      <w:proofErr w:type="gramEnd"/>
      <w:r w:rsidRPr="00E14EDD">
        <w:rPr>
          <w:rFonts w:ascii="Times New Roman" w:hAnsi="Times New Roman"/>
          <w:i/>
          <w:lang w:val="ru-RU"/>
        </w:rPr>
        <w:t>;</w:t>
      </w:r>
    </w:p>
    <w:p w:rsidR="00E14EDD" w:rsidRPr="00E14EDD" w:rsidRDefault="00E14EDD" w:rsidP="002E66DB">
      <w:pPr>
        <w:pStyle w:val="a4"/>
        <w:numPr>
          <w:ilvl w:val="0"/>
          <w:numId w:val="13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выделять этапы решения задачи и содержание каждого этапа;</w:t>
      </w:r>
    </w:p>
    <w:p w:rsidR="00E14EDD" w:rsidRPr="00E14EDD" w:rsidRDefault="00E14EDD" w:rsidP="002E66DB">
      <w:pPr>
        <w:pStyle w:val="a4"/>
        <w:numPr>
          <w:ilvl w:val="0"/>
          <w:numId w:val="136"/>
        </w:numPr>
        <w:tabs>
          <w:tab w:val="left" w:pos="1134"/>
        </w:tabs>
        <w:ind w:left="0" w:firstLine="709"/>
        <w:jc w:val="both"/>
        <w:rPr>
          <w:rFonts w:ascii="Times New Roman" w:hAnsi="Times New Roman"/>
          <w:i/>
          <w:lang w:val="ru-RU"/>
        </w:rPr>
      </w:pPr>
      <w:r w:rsidRPr="00E14EDD">
        <w:rPr>
          <w:rFonts w:ascii="Times New Roman" w:hAnsi="Times New Roman"/>
          <w:i/>
          <w:lang w:val="ru-RU"/>
        </w:rPr>
        <w:t>интерпретировать вычислительные результаты в задаче, исследовать полученное решение задачи;</w:t>
      </w:r>
    </w:p>
    <w:p w:rsidR="00E14EDD" w:rsidRPr="00E14EDD" w:rsidRDefault="00E14EDD" w:rsidP="002E66DB">
      <w:pPr>
        <w:pStyle w:val="a4"/>
        <w:numPr>
          <w:ilvl w:val="0"/>
          <w:numId w:val="136"/>
        </w:numPr>
        <w:tabs>
          <w:tab w:val="left" w:pos="1134"/>
        </w:tabs>
        <w:ind w:left="0" w:firstLine="709"/>
        <w:jc w:val="both"/>
        <w:rPr>
          <w:rFonts w:ascii="Times New Roman" w:hAnsi="Times New Roman"/>
          <w:i/>
          <w:lang w:val="ru-RU"/>
        </w:rPr>
      </w:pPr>
      <w:r w:rsidRPr="00E14EDD">
        <w:rPr>
          <w:rFonts w:ascii="Times New Roman" w:hAnsi="Times New Roman"/>
          <w:i/>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14EDD" w:rsidRPr="00E14EDD" w:rsidRDefault="00E14EDD" w:rsidP="002E66DB">
      <w:pPr>
        <w:pStyle w:val="a4"/>
        <w:numPr>
          <w:ilvl w:val="0"/>
          <w:numId w:val="136"/>
        </w:numPr>
        <w:tabs>
          <w:tab w:val="left" w:pos="1134"/>
        </w:tabs>
        <w:ind w:left="0" w:firstLine="709"/>
        <w:jc w:val="both"/>
        <w:rPr>
          <w:rFonts w:ascii="Times New Roman" w:hAnsi="Times New Roman"/>
          <w:i/>
          <w:lang w:val="ru-RU"/>
        </w:rPr>
      </w:pPr>
      <w:r w:rsidRPr="00E14EDD">
        <w:rPr>
          <w:rFonts w:ascii="Times New Roman" w:hAnsi="Times New Roman"/>
          <w:i/>
          <w:lang w:val="ru-RU"/>
        </w:rPr>
        <w:t>исследовать всевозможные ситуации при решении задач на движение по реке, рассматривать разные системы отсчёта;</w:t>
      </w:r>
    </w:p>
    <w:p w:rsidR="00E14EDD" w:rsidRPr="00E14EDD" w:rsidRDefault="00E14EDD" w:rsidP="002E66DB">
      <w:pPr>
        <w:pStyle w:val="a4"/>
        <w:numPr>
          <w:ilvl w:val="0"/>
          <w:numId w:val="136"/>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решать разнообразные задачи «на части», </w:t>
      </w:r>
    </w:p>
    <w:p w:rsidR="00E14EDD" w:rsidRPr="00E14EDD" w:rsidRDefault="00E14EDD" w:rsidP="002E66DB">
      <w:pPr>
        <w:numPr>
          <w:ilvl w:val="0"/>
          <w:numId w:val="136"/>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14EDD" w:rsidRPr="00E14EDD" w:rsidRDefault="00E14EDD" w:rsidP="002E66DB">
      <w:pPr>
        <w:numPr>
          <w:ilvl w:val="0"/>
          <w:numId w:val="136"/>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37"/>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E14EDD" w:rsidRPr="00E14EDD" w:rsidRDefault="00E14EDD" w:rsidP="002E66DB">
      <w:pPr>
        <w:pStyle w:val="a"/>
        <w:numPr>
          <w:ilvl w:val="0"/>
          <w:numId w:val="137"/>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E14EDD" w:rsidRPr="00E14EDD" w:rsidRDefault="00E14EDD" w:rsidP="002E66DB">
      <w:pPr>
        <w:pStyle w:val="a"/>
        <w:numPr>
          <w:ilvl w:val="0"/>
          <w:numId w:val="137"/>
        </w:numPr>
        <w:tabs>
          <w:tab w:val="left" w:pos="1134"/>
        </w:tabs>
        <w:ind w:left="0" w:firstLine="709"/>
        <w:rPr>
          <w:rFonts w:ascii="Times New Roman" w:hAnsi="Times New Roman"/>
          <w:i/>
          <w:sz w:val="24"/>
          <w:szCs w:val="24"/>
        </w:rPr>
      </w:pPr>
      <w:r w:rsidRPr="00E14EDD">
        <w:rPr>
          <w:rFonts w:ascii="Times New Roman" w:hAnsi="Times New Roman"/>
          <w:i/>
          <w:sz w:val="24"/>
          <w:szCs w:val="24"/>
          <w:lang w:eastAsia="en-US"/>
        </w:rPr>
        <w:t>решать задачи на движение по реке, рассматривая разные системы отсчета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Наглядная геометрия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фигуры</w:t>
      </w:r>
    </w:p>
    <w:p w:rsidR="00E14EDD" w:rsidRPr="00E14EDD" w:rsidRDefault="00E14EDD" w:rsidP="002E66DB">
      <w:pPr>
        <w:pStyle w:val="a4"/>
        <w:numPr>
          <w:ilvl w:val="0"/>
          <w:numId w:val="138"/>
        </w:numPr>
        <w:tabs>
          <w:tab w:val="left" w:pos="1134"/>
        </w:tabs>
        <w:ind w:left="0" w:firstLine="709"/>
        <w:jc w:val="both"/>
        <w:rPr>
          <w:rFonts w:ascii="Times New Roman" w:hAnsi="Times New Roman"/>
          <w:i/>
          <w:lang w:val="ru-RU"/>
        </w:rPr>
      </w:pPr>
      <w:r w:rsidRPr="00E14EDD">
        <w:rPr>
          <w:rFonts w:ascii="Times New Roman" w:hAnsi="Times New Roman"/>
          <w:i/>
          <w:lang w:val="ru-RU"/>
        </w:rPr>
        <w:t>Оперировать понятиями фигура</w:t>
      </w:r>
      <w:proofErr w:type="gramStart"/>
      <w:r w:rsidRPr="00E14EDD">
        <w:rPr>
          <w:rFonts w:ascii="Times New Roman" w:hAnsi="Times New Roman"/>
          <w:i/>
          <w:lang w:val="ru-RU"/>
        </w:rPr>
        <w:t>,</w:t>
      </w:r>
      <w:r w:rsidRPr="00E14EDD">
        <w:rPr>
          <w:rFonts w:ascii="Times New Roman" w:hAnsi="Times New Roman"/>
          <w:bCs/>
          <w:i/>
          <w:lang w:val="ru-RU"/>
        </w:rPr>
        <w:t>т</w:t>
      </w:r>
      <w:proofErr w:type="gramEnd"/>
      <w:r w:rsidRPr="00E14EDD">
        <w:rPr>
          <w:rFonts w:ascii="Times New Roman" w:hAnsi="Times New Roman"/>
          <w:i/>
          <w:lang w:val="ru-RU"/>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E14EDD" w:rsidRPr="00E14EDD" w:rsidRDefault="00E14EDD" w:rsidP="002E66DB">
      <w:pPr>
        <w:pStyle w:val="a4"/>
        <w:numPr>
          <w:ilvl w:val="0"/>
          <w:numId w:val="138"/>
        </w:numPr>
        <w:tabs>
          <w:tab w:val="left" w:pos="1134"/>
        </w:tabs>
        <w:ind w:left="0" w:firstLine="709"/>
        <w:jc w:val="both"/>
        <w:rPr>
          <w:rFonts w:ascii="Times New Roman" w:hAnsi="Times New Roman"/>
          <w:i/>
          <w:lang w:val="ru-RU"/>
        </w:rPr>
      </w:pPr>
      <w:r w:rsidRPr="00E14EDD">
        <w:rPr>
          <w:rFonts w:ascii="Times New Roman" w:hAnsi="Times New Roman"/>
          <w:i/>
          <w:lang w:val="ru-RU"/>
        </w:rPr>
        <w:t>извлекать, интерпретировать и преобразовывать информацию о геометрических фигурах, представленную на чертежах</w:t>
      </w:r>
    </w:p>
    <w:p w:rsidR="00E14EDD" w:rsidRPr="00E14EDD" w:rsidRDefault="00E14EDD" w:rsidP="002E66DB">
      <w:pPr>
        <w:pStyle w:val="a4"/>
        <w:numPr>
          <w:ilvl w:val="0"/>
          <w:numId w:val="138"/>
        </w:numPr>
        <w:tabs>
          <w:tab w:val="left" w:pos="1134"/>
        </w:tabs>
        <w:jc w:val="both"/>
        <w:rPr>
          <w:rFonts w:ascii="Times New Roman" w:hAnsi="Times New Roman"/>
          <w:i/>
          <w:lang w:val="ru-RU"/>
        </w:rPr>
      </w:pPr>
      <w:r w:rsidRPr="00E14EDD">
        <w:rPr>
          <w:rFonts w:ascii="Times New Roman" w:hAnsi="Times New Roman"/>
          <w:i/>
          <w:lang w:val="ru-RU"/>
        </w:rPr>
        <w:t>изображать изучаемые фигуры от руки и с помощью линейки, циркуля, компьютерных инструментов.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39"/>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решать практические задачи с применением простейших свойств фигур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2E66DB">
      <w:pPr>
        <w:pStyle w:val="a"/>
        <w:numPr>
          <w:ilvl w:val="0"/>
          <w:numId w:val="140"/>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E14EDD" w:rsidRPr="00E14EDD" w:rsidRDefault="00E14EDD" w:rsidP="002E66DB">
      <w:pPr>
        <w:pStyle w:val="a"/>
        <w:numPr>
          <w:ilvl w:val="0"/>
          <w:numId w:val="140"/>
        </w:numPr>
        <w:tabs>
          <w:tab w:val="left" w:pos="1134"/>
        </w:tabs>
        <w:ind w:left="0" w:firstLine="709"/>
        <w:rPr>
          <w:rFonts w:ascii="Times New Roman" w:hAnsi="Times New Roman"/>
          <w:i/>
          <w:sz w:val="24"/>
          <w:szCs w:val="24"/>
        </w:rPr>
      </w:pPr>
      <w:r w:rsidRPr="00E14EDD">
        <w:rPr>
          <w:rFonts w:ascii="Times New Roman" w:hAnsi="Times New Roman"/>
          <w:i/>
          <w:sz w:val="24"/>
          <w:szCs w:val="24"/>
        </w:rPr>
        <w:t>вычислять площади прямоугольников, квадратов, объёмы прямоугольных параллелепипедов, кубов.</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lastRenderedPageBreak/>
        <w:t>В повседневной жизни и при изучении других предметов:</w:t>
      </w:r>
    </w:p>
    <w:p w:rsidR="00E14EDD" w:rsidRPr="00E14EDD" w:rsidRDefault="00E14EDD" w:rsidP="002E66DB">
      <w:pPr>
        <w:pStyle w:val="a4"/>
        <w:numPr>
          <w:ilvl w:val="0"/>
          <w:numId w:val="140"/>
        </w:numPr>
        <w:tabs>
          <w:tab w:val="left" w:pos="1134"/>
        </w:tabs>
        <w:ind w:left="0" w:firstLine="709"/>
        <w:jc w:val="both"/>
        <w:rPr>
          <w:rFonts w:ascii="Times New Roman" w:hAnsi="Times New Roman"/>
          <w:i/>
          <w:lang w:val="ru-RU"/>
        </w:rPr>
      </w:pPr>
      <w:r w:rsidRPr="00E14EDD">
        <w:rPr>
          <w:rFonts w:ascii="Times New Roman" w:hAnsi="Times New Roman"/>
          <w:i/>
          <w:lang w:val="ru-RU"/>
        </w:rPr>
        <w:t>вычислять расстояния на местности в стандартных ситуациях, площади участков прямоугольной формы, объёмы комнат;</w:t>
      </w:r>
    </w:p>
    <w:p w:rsidR="00E14EDD" w:rsidRPr="00E14EDD" w:rsidRDefault="00E14EDD" w:rsidP="002E66DB">
      <w:pPr>
        <w:pStyle w:val="a4"/>
        <w:numPr>
          <w:ilvl w:val="0"/>
          <w:numId w:val="140"/>
        </w:numPr>
        <w:tabs>
          <w:tab w:val="left" w:pos="1134"/>
        </w:tabs>
        <w:jc w:val="both"/>
        <w:rPr>
          <w:rFonts w:ascii="Times New Roman" w:hAnsi="Times New Roman"/>
          <w:i/>
          <w:lang w:val="ru-RU"/>
        </w:rPr>
      </w:pPr>
      <w:r w:rsidRPr="00E14EDD">
        <w:rPr>
          <w:rFonts w:ascii="Times New Roman" w:hAnsi="Times New Roman"/>
          <w:i/>
          <w:lang w:val="ru-RU"/>
        </w:rPr>
        <w:t xml:space="preserve">выполнять простейшие построения на местности, необходимые в реальной жизни; </w:t>
      </w:r>
    </w:p>
    <w:p w:rsidR="00E14EDD" w:rsidRPr="00E14EDD" w:rsidRDefault="00E14EDD" w:rsidP="002E66DB">
      <w:pPr>
        <w:pStyle w:val="a4"/>
        <w:numPr>
          <w:ilvl w:val="0"/>
          <w:numId w:val="140"/>
        </w:numPr>
        <w:tabs>
          <w:tab w:val="left" w:pos="1134"/>
        </w:tabs>
        <w:ind w:left="0" w:firstLine="709"/>
        <w:jc w:val="both"/>
        <w:rPr>
          <w:rFonts w:ascii="Times New Roman" w:hAnsi="Times New Roman"/>
          <w:i/>
          <w:lang w:val="ru-RU"/>
        </w:rPr>
      </w:pPr>
      <w:r w:rsidRPr="00E14EDD">
        <w:rPr>
          <w:rFonts w:ascii="Times New Roman" w:hAnsi="Times New Roman"/>
          <w:i/>
          <w:lang w:val="ru-RU"/>
        </w:rPr>
        <w:t>оценивать размеры реальных объектов окружающего мира</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История математики</w:t>
      </w:r>
    </w:p>
    <w:p w:rsidR="00E14EDD" w:rsidRPr="00E14EDD" w:rsidRDefault="00E14EDD" w:rsidP="002E66DB">
      <w:pPr>
        <w:pStyle w:val="a4"/>
        <w:numPr>
          <w:ilvl w:val="0"/>
          <w:numId w:val="123"/>
        </w:numPr>
        <w:ind w:left="0" w:firstLine="709"/>
        <w:jc w:val="both"/>
        <w:rPr>
          <w:rFonts w:ascii="Times New Roman" w:hAnsi="Times New Roman"/>
          <w:i/>
          <w:lang w:val="ru-RU"/>
        </w:rPr>
      </w:pPr>
      <w:r w:rsidRPr="00E14EDD">
        <w:rPr>
          <w:rFonts w:ascii="Times New Roman" w:hAnsi="Times New Roman"/>
          <w:i/>
          <w:lang w:val="ru-RU"/>
        </w:rPr>
        <w:t>Характеризовать вклад выдающихся математиков в развитие математики и иных научных областей</w:t>
      </w:r>
    </w:p>
    <w:p w:rsidR="00E14EDD" w:rsidRPr="00E14EDD" w:rsidRDefault="00E14EDD" w:rsidP="00E14EDD">
      <w:pPr>
        <w:pStyle w:val="3"/>
        <w:spacing w:before="0" w:after="0" w:line="240" w:lineRule="auto"/>
        <w:rPr>
          <w:rFonts w:ascii="Times New Roman" w:hAnsi="Times New Roman" w:cs="Times New Roman"/>
          <w:sz w:val="24"/>
          <w:szCs w:val="24"/>
        </w:rPr>
      </w:pPr>
    </w:p>
    <w:p w:rsidR="00E14EDD" w:rsidRPr="00E14EDD" w:rsidRDefault="00E14EDD" w:rsidP="00E14EDD">
      <w:pPr>
        <w:pStyle w:val="3"/>
        <w:spacing w:before="0" w:after="0" w:line="240" w:lineRule="auto"/>
        <w:rPr>
          <w:rFonts w:ascii="Times New Roman" w:hAnsi="Times New Roman" w:cs="Times New Roman"/>
          <w:sz w:val="24"/>
          <w:szCs w:val="24"/>
        </w:rPr>
      </w:pPr>
      <w:bookmarkStart w:id="34" w:name="_Toc284662721"/>
      <w:bookmarkStart w:id="35" w:name="_Toc284663347"/>
      <w:r w:rsidRPr="00E14EDD">
        <w:rPr>
          <w:rFonts w:ascii="Times New Roman" w:hAnsi="Times New Roman" w:cs="Times New Roman"/>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4"/>
      <w:bookmarkEnd w:id="35"/>
    </w:p>
    <w:p w:rsidR="00E14EDD" w:rsidRPr="00E14EDD" w:rsidRDefault="00E14EDD" w:rsidP="00E14EDD">
      <w:pPr>
        <w:spacing w:after="0" w:line="240" w:lineRule="auto"/>
        <w:rPr>
          <w:rFonts w:ascii="Times New Roman" w:hAnsi="Times New Roman"/>
          <w:sz w:val="24"/>
          <w:szCs w:val="24"/>
        </w:rPr>
      </w:pPr>
      <w:r w:rsidRPr="00E14EDD">
        <w:rPr>
          <w:rFonts w:ascii="Times New Roman" w:hAnsi="Times New Roman"/>
          <w:b/>
          <w:sz w:val="24"/>
          <w:szCs w:val="24"/>
        </w:rPr>
        <w:t>Элементы теории множеств и математической логики</w:t>
      </w:r>
    </w:p>
    <w:p w:rsidR="00E14EDD" w:rsidRPr="00E14EDD" w:rsidRDefault="00E14EDD" w:rsidP="002E66DB">
      <w:pPr>
        <w:pStyle w:val="a4"/>
        <w:numPr>
          <w:ilvl w:val="0"/>
          <w:numId w:val="109"/>
        </w:numPr>
        <w:tabs>
          <w:tab w:val="left" w:pos="1134"/>
        </w:tabs>
        <w:ind w:left="0" w:firstLine="709"/>
        <w:jc w:val="both"/>
        <w:rPr>
          <w:rFonts w:ascii="Times New Roman" w:hAnsi="Times New Roman"/>
          <w:lang w:val="ru-RU"/>
        </w:rPr>
      </w:pPr>
      <w:r w:rsidRPr="00E14EDD">
        <w:rPr>
          <w:rFonts w:ascii="Times New Roman" w:hAnsi="Times New Roman"/>
          <w:lang w:val="ru-RU"/>
        </w:rPr>
        <w:t>Оперировать на базовом уровне</w:t>
      </w:r>
      <w:r w:rsidRPr="00E14EDD">
        <w:rPr>
          <w:rStyle w:val="af9"/>
          <w:rFonts w:ascii="Times New Roman" w:hAnsi="Times New Roman"/>
        </w:rPr>
        <w:footnoteReference w:id="5"/>
      </w:r>
      <w:r w:rsidRPr="00E14EDD">
        <w:rPr>
          <w:rFonts w:ascii="Times New Roman" w:hAnsi="Times New Roman"/>
          <w:lang w:val="ru-RU"/>
        </w:rPr>
        <w:t xml:space="preserve"> понятиями: множество, элемент множества, подмножество, принадлежность;</w:t>
      </w:r>
    </w:p>
    <w:p w:rsidR="00E14EDD" w:rsidRPr="00E14EDD" w:rsidRDefault="00E14EDD" w:rsidP="002E66DB">
      <w:pPr>
        <w:pStyle w:val="a4"/>
        <w:numPr>
          <w:ilvl w:val="0"/>
          <w:numId w:val="109"/>
        </w:numPr>
        <w:tabs>
          <w:tab w:val="left" w:pos="1134"/>
        </w:tabs>
        <w:ind w:left="0" w:firstLine="709"/>
        <w:jc w:val="both"/>
        <w:rPr>
          <w:rFonts w:ascii="Times New Roman" w:hAnsi="Times New Roman"/>
          <w:lang w:val="ru-RU"/>
        </w:rPr>
      </w:pPr>
      <w:r w:rsidRPr="00E14EDD">
        <w:rPr>
          <w:rFonts w:ascii="Times New Roman" w:hAnsi="Times New Roman"/>
          <w:lang w:val="ru-RU"/>
        </w:rPr>
        <w:t>задавать множества перечислением их элементов;</w:t>
      </w:r>
    </w:p>
    <w:p w:rsidR="00E14EDD" w:rsidRPr="00E14EDD" w:rsidRDefault="00E14EDD" w:rsidP="002E66DB">
      <w:pPr>
        <w:pStyle w:val="a4"/>
        <w:numPr>
          <w:ilvl w:val="0"/>
          <w:numId w:val="109"/>
        </w:numPr>
        <w:tabs>
          <w:tab w:val="left" w:pos="993"/>
          <w:tab w:val="left" w:pos="1134"/>
        </w:tabs>
        <w:ind w:left="0" w:firstLine="709"/>
        <w:jc w:val="both"/>
        <w:rPr>
          <w:rFonts w:ascii="Times New Roman" w:hAnsi="Times New Roman"/>
          <w:lang w:val="ru-RU"/>
        </w:rPr>
      </w:pPr>
      <w:r w:rsidRPr="00E14EDD">
        <w:rPr>
          <w:rFonts w:ascii="Times New Roman" w:hAnsi="Times New Roman"/>
          <w:lang w:val="ru-RU"/>
        </w:rPr>
        <w:t>находить пересечение, объединение, подмножество в простейших ситуациях;</w:t>
      </w:r>
    </w:p>
    <w:p w:rsidR="00E14EDD" w:rsidRPr="00E14EDD" w:rsidRDefault="00E14EDD" w:rsidP="002E66DB">
      <w:pPr>
        <w:pStyle w:val="a4"/>
        <w:numPr>
          <w:ilvl w:val="0"/>
          <w:numId w:val="109"/>
        </w:numPr>
        <w:tabs>
          <w:tab w:val="left" w:pos="993"/>
        </w:tabs>
        <w:ind w:left="0" w:firstLine="709"/>
        <w:jc w:val="both"/>
        <w:rPr>
          <w:rFonts w:ascii="Times New Roman" w:hAnsi="Times New Roman"/>
          <w:lang w:val="ru-RU"/>
        </w:rPr>
      </w:pPr>
      <w:r w:rsidRPr="00E14EDD">
        <w:rPr>
          <w:rFonts w:ascii="Times New Roman" w:hAnsi="Times New Roman"/>
          <w:lang w:val="ru-RU"/>
        </w:rPr>
        <w:t>оперировать на базовом уровне понятиями: определение, аксиома, теорема, доказательство;</w:t>
      </w:r>
    </w:p>
    <w:p w:rsidR="00E14EDD" w:rsidRPr="00E14EDD" w:rsidRDefault="00E14EDD" w:rsidP="002E66DB">
      <w:pPr>
        <w:pStyle w:val="a4"/>
        <w:numPr>
          <w:ilvl w:val="0"/>
          <w:numId w:val="109"/>
        </w:numPr>
        <w:tabs>
          <w:tab w:val="left" w:pos="993"/>
          <w:tab w:val="left" w:pos="1134"/>
        </w:tabs>
        <w:ind w:left="0" w:firstLine="709"/>
        <w:jc w:val="both"/>
        <w:rPr>
          <w:rFonts w:ascii="Times New Roman" w:hAnsi="Times New Roman"/>
          <w:lang w:val="ru-RU"/>
        </w:rPr>
      </w:pPr>
      <w:r w:rsidRPr="00E14EDD">
        <w:rPr>
          <w:rFonts w:ascii="Times New Roman" w:hAnsi="Times New Roman"/>
          <w:lang w:val="ru-RU"/>
        </w:rPr>
        <w:t>приводить примеры и контрпримеры для подтвержнения своих высказываний</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графическое представление множе</w:t>
      </w:r>
      <w:proofErr w:type="gramStart"/>
      <w:r w:rsidRPr="00E14EDD">
        <w:rPr>
          <w:rFonts w:ascii="Times New Roman" w:hAnsi="Times New Roman"/>
          <w:sz w:val="24"/>
          <w:szCs w:val="24"/>
        </w:rPr>
        <w:t>ств дл</w:t>
      </w:r>
      <w:proofErr w:type="gramEnd"/>
      <w:r w:rsidRPr="00E14EDD">
        <w:rPr>
          <w:rFonts w:ascii="Times New Roman" w:hAnsi="Times New Roman"/>
          <w:sz w:val="24"/>
          <w:szCs w:val="24"/>
        </w:rPr>
        <w:t>я описания реальных процессов и явлений, при решении задач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Числа</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использовать свойства чисел и правила действий при выполнении вычислений;</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использовать признаки делимости на 2, 5, 3, 9, 10 при выполнении вычислений и решении несложных задач;</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округление рациональных чисел в соответствии с правилами;</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 xml:space="preserve">оценивать значение квадратного корня из положительного целого числа; </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распознавать рациональные и иррациональные числа;</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rPr>
      </w:pPr>
      <w:proofErr w:type="gramStart"/>
      <w:r w:rsidRPr="00E14EDD">
        <w:rPr>
          <w:rFonts w:ascii="Times New Roman" w:hAnsi="Times New Roman"/>
        </w:rPr>
        <w:t>сравнивать</w:t>
      </w:r>
      <w:proofErr w:type="gramEnd"/>
      <w:r w:rsidRPr="00E14EDD">
        <w:rPr>
          <w:rFonts w:ascii="Times New Roman" w:hAnsi="Times New Roman"/>
        </w:rPr>
        <w:t xml:space="preserve"> числа.</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оценивать результаты вычислений при решении практических задач;</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сравнение чисел в реальных ситуациях;</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составлять числовые выражения при решении практических задач 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Тождественные преобразования</w:t>
      </w:r>
    </w:p>
    <w:p w:rsidR="00E14EDD" w:rsidRPr="00E14EDD" w:rsidRDefault="00E14EDD" w:rsidP="002E66DB">
      <w:pPr>
        <w:pStyle w:val="a4"/>
        <w:numPr>
          <w:ilvl w:val="0"/>
          <w:numId w:val="113"/>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E14EDD" w:rsidRPr="00E14EDD" w:rsidRDefault="00E14EDD" w:rsidP="002E66DB">
      <w:pPr>
        <w:pStyle w:val="a4"/>
        <w:numPr>
          <w:ilvl w:val="0"/>
          <w:numId w:val="113"/>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несложные преобразования целых выражений: раскрывать скобки, приводить подобные слагаемые;</w:t>
      </w:r>
    </w:p>
    <w:p w:rsidR="00E14EDD" w:rsidRPr="00E14EDD" w:rsidRDefault="00E14EDD" w:rsidP="002E66DB">
      <w:pPr>
        <w:pStyle w:val="a4"/>
        <w:numPr>
          <w:ilvl w:val="0"/>
          <w:numId w:val="113"/>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E14EDD" w:rsidRPr="00E14EDD" w:rsidRDefault="00E14EDD" w:rsidP="002E66DB">
      <w:pPr>
        <w:pStyle w:val="a4"/>
        <w:numPr>
          <w:ilvl w:val="0"/>
          <w:numId w:val="113"/>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несложные преобразования дробно-линейных выражений и выражений с квадратными корнями</w:t>
      </w:r>
      <w:proofErr w:type="gramStart"/>
      <w:r w:rsidRPr="00E14EDD">
        <w:rPr>
          <w:rFonts w:ascii="Times New Roman" w:hAnsi="Times New Roman"/>
          <w:lang w:val="ru-RU"/>
        </w:rPr>
        <w:t xml:space="preserve"> .</w:t>
      </w:r>
      <w:proofErr w:type="gramEnd"/>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7"/>
        </w:numPr>
        <w:tabs>
          <w:tab w:val="left" w:pos="1134"/>
        </w:tabs>
        <w:ind w:left="0" w:firstLine="709"/>
        <w:jc w:val="both"/>
        <w:rPr>
          <w:rFonts w:ascii="Times New Roman" w:hAnsi="Times New Roman"/>
          <w:lang w:val="ru-RU"/>
        </w:rPr>
      </w:pPr>
      <w:r w:rsidRPr="00E14EDD">
        <w:rPr>
          <w:rFonts w:ascii="Times New Roman" w:hAnsi="Times New Roman"/>
          <w:lang w:val="ru-RU"/>
        </w:rPr>
        <w:t xml:space="preserve">понимать смысл записи числа в стандартном виде; </w:t>
      </w:r>
    </w:p>
    <w:p w:rsidR="00E14EDD" w:rsidRPr="00E14EDD" w:rsidRDefault="00E14EDD" w:rsidP="002E66DB">
      <w:pPr>
        <w:pStyle w:val="a4"/>
        <w:numPr>
          <w:ilvl w:val="0"/>
          <w:numId w:val="107"/>
        </w:numPr>
        <w:tabs>
          <w:tab w:val="left" w:pos="1134"/>
        </w:tabs>
        <w:ind w:left="0" w:firstLine="709"/>
        <w:jc w:val="both"/>
        <w:rPr>
          <w:rFonts w:ascii="Times New Roman" w:hAnsi="Times New Roman"/>
          <w:lang w:val="ru-RU"/>
        </w:rPr>
      </w:pPr>
      <w:r w:rsidRPr="00E14EDD">
        <w:rPr>
          <w:rFonts w:ascii="Times New Roman" w:hAnsi="Times New Roman"/>
          <w:lang w:val="ru-RU"/>
        </w:rPr>
        <w:t>оперировать на базовом уровне понятием «стандартная запись числа»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Уравнения и неравенства</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proofErr w:type="gramStart"/>
      <w:r w:rsidRPr="00E14EDD">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проверять справедливость числовых равенств и неравенств;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решать линейные неравенства и несложные неравенства, сводящиеся к </w:t>
      </w:r>
      <w:proofErr w:type="gramStart"/>
      <w:r w:rsidRPr="00E14EDD">
        <w:rPr>
          <w:rFonts w:ascii="Times New Roman" w:hAnsi="Times New Roman"/>
          <w:sz w:val="24"/>
          <w:szCs w:val="24"/>
        </w:rPr>
        <w:t>линейным</w:t>
      </w:r>
      <w:proofErr w:type="gramEnd"/>
      <w:r w:rsidRPr="00E14EDD">
        <w:rPr>
          <w:rFonts w:ascii="Times New Roman" w:hAnsi="Times New Roman"/>
          <w:sz w:val="24"/>
          <w:szCs w:val="24"/>
        </w:rPr>
        <w:t>;</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системы несложных линейных уравнений, неравенств;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проверять, является ли данное число решением уравнения (неравенства);</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квадратные уравнения по формуле корней квадратного уравнения;</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изображать решения неравенств и их систем </w:t>
      </w:r>
      <w:proofErr w:type="gramStart"/>
      <w:r w:rsidRPr="00E14EDD">
        <w:rPr>
          <w:rFonts w:ascii="Times New Roman" w:hAnsi="Times New Roman"/>
          <w:sz w:val="24"/>
          <w:szCs w:val="24"/>
        </w:rPr>
        <w:t>на</w:t>
      </w:r>
      <w:proofErr w:type="gramEnd"/>
      <w:r w:rsidRPr="00E14EDD">
        <w:rPr>
          <w:rFonts w:ascii="Times New Roman" w:hAnsi="Times New Roman"/>
          <w:sz w:val="24"/>
          <w:szCs w:val="24"/>
        </w:rPr>
        <w:t xml:space="preserve"> числовой прямой.</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составлять и решать линейные уравнения при решении задач, возникающих в других учебных предметах</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Функции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находить значение функции по заданному значению аргумента; </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находить значение аргумента по заданному значению функции в несложных ситуациях;</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строить график линейной функции;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определять приближённые значения </w:t>
      </w:r>
      <w:proofErr w:type="gramStart"/>
      <w:r w:rsidRPr="00E14EDD">
        <w:rPr>
          <w:rFonts w:ascii="Times New Roman" w:hAnsi="Times New Roman"/>
          <w:sz w:val="24"/>
          <w:szCs w:val="24"/>
        </w:rPr>
        <w:t>координат точки пересечения графиков функций</w:t>
      </w:r>
      <w:proofErr w:type="gramEnd"/>
      <w:r w:rsidRPr="00E14EDD">
        <w:rPr>
          <w:rFonts w:ascii="Times New Roman" w:hAnsi="Times New Roman"/>
          <w:sz w:val="24"/>
          <w:szCs w:val="24"/>
        </w:rPr>
        <w:t>;</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решать задачи на прогрессии, в которых ответ может быть получен непосредственным подсчётом без применения формул.</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использовать свойства линейной функц</w:t>
      </w:r>
      <w:proofErr w:type="gramStart"/>
      <w:r w:rsidRPr="00E14EDD">
        <w:rPr>
          <w:rFonts w:ascii="Times New Roman" w:hAnsi="Times New Roman"/>
          <w:lang w:val="ru-RU"/>
        </w:rPr>
        <w:t>ии и ее</w:t>
      </w:r>
      <w:proofErr w:type="gramEnd"/>
      <w:r w:rsidRPr="00E14EDD">
        <w:rPr>
          <w:rFonts w:ascii="Times New Roman" w:hAnsi="Times New Roman"/>
          <w:lang w:val="ru-RU"/>
        </w:rPr>
        <w:t xml:space="preserve"> график при решении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 xml:space="preserve">Статистика и теория вероятностей поставить после текстовых задач, как </w:t>
      </w:r>
      <w:proofErr w:type="gramStart"/>
      <w:r w:rsidRPr="00E14EDD">
        <w:rPr>
          <w:rFonts w:ascii="Times New Roman" w:hAnsi="Times New Roman"/>
          <w:b/>
          <w:sz w:val="24"/>
          <w:szCs w:val="24"/>
        </w:rPr>
        <w:t>с</w:t>
      </w:r>
      <w:proofErr w:type="gramEnd"/>
      <w:r w:rsidRPr="00E14EDD">
        <w:rPr>
          <w:rFonts w:ascii="Times New Roman" w:hAnsi="Times New Roman"/>
          <w:b/>
          <w:sz w:val="24"/>
          <w:szCs w:val="24"/>
        </w:rPr>
        <w:t xml:space="preserve"> содержании.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простейшие комбинаторные задачи методом прямого и организованного перебора;</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представлять данные в виде таблиц, диаграмм, графиков;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читать информацию, представленную в виде таблицы, диаграммы, графика;</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определять </w:t>
      </w:r>
      <w:r w:rsidRPr="00E14EDD">
        <w:rPr>
          <w:rStyle w:val="dash041e0431044b0447043d044b0439char1"/>
        </w:rPr>
        <w:t>основные статистические характеристики числовых наборов;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оценивать вероятность события в простейших случаях;</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иметь представление о роли закона больших чисел в массовых явлениях.</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оценивать количество возможных вариантов методом перебора;</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иметь представление о роли практически достоверных и маловероятных событий;</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 xml:space="preserve">сравнивать </w:t>
      </w:r>
      <w:r w:rsidRPr="00E14EDD">
        <w:rPr>
          <w:rStyle w:val="dash041e0431044b0447043d044b0439char1"/>
          <w:lang w:val="ru-RU"/>
        </w:rPr>
        <w:t>основные статистические характеристики, полученные в процессе решения прикладной задачи, изучения реального явления</w:t>
      </w:r>
      <w:r w:rsidRPr="00E14EDD">
        <w:rPr>
          <w:rFonts w:ascii="Times New Roman" w:hAnsi="Times New Roman"/>
          <w:lang w:val="ru-RU"/>
        </w:rPr>
        <w:t xml:space="preserve">; </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оценивать вероятность реальных событий и явлений в несложных ситуациях</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Текстовые задачи</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Решать несложные сюжетные задачи разных типов на все арифметические действия;</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осуществлять способ поиска решения задачи, в котором рассуждение строится от условия к требованию или от требования к условию;</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rPr>
      </w:pPr>
      <w:r w:rsidRPr="00E14EDD">
        <w:rPr>
          <w:rFonts w:ascii="Times New Roman" w:hAnsi="Times New Roman"/>
        </w:rPr>
        <w:t xml:space="preserve">составлять план решения задачи; </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rPr>
      </w:pPr>
      <w:r w:rsidRPr="00E14EDD">
        <w:rPr>
          <w:rFonts w:ascii="Times New Roman" w:hAnsi="Times New Roman"/>
        </w:rPr>
        <w:t>выделять этапы решения задачи;</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интерпретировать вычислительные результаты в задаче, исследовать полученное решение задачи;</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знать различие скоростей объекта в стоячей воде, против течения и по течению реки;</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решать задачи на нахождение части числа и числа по его части;</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находить процент от числа, число по проценту от него, находить процентное снижение или процентное повышение величины;</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решать несложные логические задачи методом рассуждений.</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numPr>
          <w:ilvl w:val="0"/>
          <w:numId w:val="118"/>
        </w:numPr>
        <w:tabs>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фигуры</w:t>
      </w:r>
    </w:p>
    <w:p w:rsidR="00E14EDD" w:rsidRPr="00E14EDD" w:rsidRDefault="00E14EDD" w:rsidP="002E66DB">
      <w:pPr>
        <w:pStyle w:val="a"/>
        <w:numPr>
          <w:ilvl w:val="0"/>
          <w:numId w:val="115"/>
        </w:numPr>
        <w:tabs>
          <w:tab w:val="left" w:pos="1134"/>
        </w:tabs>
        <w:ind w:left="0" w:firstLine="709"/>
        <w:rPr>
          <w:rFonts w:ascii="Times New Roman" w:hAnsi="Times New Roman"/>
          <w:sz w:val="24"/>
          <w:szCs w:val="24"/>
        </w:rPr>
      </w:pPr>
      <w:r w:rsidRPr="00E14EDD">
        <w:rPr>
          <w:rFonts w:ascii="Times New Roman" w:hAnsi="Times New Roman"/>
          <w:sz w:val="24"/>
          <w:szCs w:val="24"/>
        </w:rPr>
        <w:lastRenderedPageBreak/>
        <w:t>Оперировать на базовом уровне понятиями геометрических фигур;</w:t>
      </w:r>
    </w:p>
    <w:p w:rsidR="00E14EDD" w:rsidRPr="00E14EDD" w:rsidRDefault="00E14EDD" w:rsidP="002E66DB">
      <w:pPr>
        <w:pStyle w:val="a"/>
        <w:numPr>
          <w:ilvl w:val="0"/>
          <w:numId w:val="115"/>
        </w:numPr>
        <w:tabs>
          <w:tab w:val="left" w:pos="1134"/>
        </w:tabs>
        <w:ind w:left="0" w:firstLine="709"/>
        <w:rPr>
          <w:rFonts w:ascii="Times New Roman" w:hAnsi="Times New Roman"/>
          <w:sz w:val="24"/>
          <w:szCs w:val="24"/>
        </w:rPr>
      </w:pPr>
      <w:r w:rsidRPr="00E14EDD">
        <w:rPr>
          <w:rFonts w:ascii="Times New Roman" w:hAnsi="Times New Roman"/>
          <w:sz w:val="24"/>
          <w:szCs w:val="24"/>
        </w:rPr>
        <w:t>извлекать информацию о геометрических фигурах, представленную на чертежах в явном виде;</w:t>
      </w:r>
    </w:p>
    <w:p w:rsidR="00E14EDD" w:rsidRPr="00E14EDD" w:rsidRDefault="00E14EDD" w:rsidP="002E66DB">
      <w:pPr>
        <w:pStyle w:val="a"/>
        <w:numPr>
          <w:ilvl w:val="0"/>
          <w:numId w:val="115"/>
        </w:numPr>
        <w:tabs>
          <w:tab w:val="left" w:pos="1134"/>
        </w:tabs>
        <w:ind w:left="0" w:firstLine="709"/>
        <w:rPr>
          <w:rFonts w:ascii="Times New Roman" w:hAnsi="Times New Roman"/>
          <w:sz w:val="24"/>
          <w:szCs w:val="24"/>
        </w:rPr>
      </w:pPr>
      <w:r w:rsidRPr="00E14EDD">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E14EDD" w:rsidRPr="00E14EDD" w:rsidRDefault="00E14EDD" w:rsidP="002E66DB">
      <w:pPr>
        <w:pStyle w:val="a"/>
        <w:numPr>
          <w:ilvl w:val="0"/>
          <w:numId w:val="115"/>
        </w:numPr>
        <w:tabs>
          <w:tab w:val="left" w:pos="1134"/>
        </w:tabs>
        <w:ind w:left="0" w:firstLine="709"/>
        <w:rPr>
          <w:rFonts w:ascii="Times New Roman" w:hAnsi="Times New Roman"/>
          <w:i/>
          <w:sz w:val="24"/>
          <w:szCs w:val="24"/>
        </w:rPr>
      </w:pPr>
      <w:r w:rsidRPr="00E14EDD">
        <w:rPr>
          <w:rFonts w:ascii="Times New Roman" w:hAnsi="Times New Roman"/>
          <w:sz w:val="24"/>
          <w:szCs w:val="24"/>
        </w:rPr>
        <w:t xml:space="preserve">решать задачи на нахождение геометрических величин по образцам или алгоритмам. </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numPr>
          <w:ilvl w:val="0"/>
          <w:numId w:val="116"/>
        </w:numPr>
        <w:tabs>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Отношения</w:t>
      </w:r>
    </w:p>
    <w:p w:rsidR="00E14EDD" w:rsidRPr="00E14EDD" w:rsidRDefault="00E14EDD" w:rsidP="002E66DB">
      <w:pPr>
        <w:numPr>
          <w:ilvl w:val="0"/>
          <w:numId w:val="105"/>
        </w:numPr>
        <w:tabs>
          <w:tab w:val="left" w:pos="34"/>
          <w:tab w:val="left" w:pos="1134"/>
        </w:tabs>
        <w:spacing w:after="0" w:line="240" w:lineRule="auto"/>
        <w:ind w:left="0" w:firstLine="709"/>
        <w:jc w:val="both"/>
        <w:rPr>
          <w:rFonts w:ascii="Times New Roman" w:hAnsi="Times New Roman"/>
          <w:sz w:val="24"/>
          <w:szCs w:val="24"/>
        </w:rPr>
      </w:pPr>
      <w:proofErr w:type="gramStart"/>
      <w:r w:rsidRPr="00E14EDD">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2E66DB">
      <w:pPr>
        <w:pStyle w:val="a4"/>
        <w:numPr>
          <w:ilvl w:val="0"/>
          <w:numId w:val="105"/>
        </w:numPr>
        <w:tabs>
          <w:tab w:val="left" w:pos="34"/>
          <w:tab w:val="left" w:pos="1134"/>
        </w:tabs>
        <w:ind w:left="0" w:firstLine="709"/>
        <w:jc w:val="both"/>
        <w:rPr>
          <w:rFonts w:ascii="Times New Roman" w:hAnsi="Times New Roman"/>
          <w:lang w:val="ru-RU"/>
        </w:rPr>
      </w:pPr>
      <w:r w:rsidRPr="00E14EDD">
        <w:rPr>
          <w:rFonts w:ascii="Times New Roman" w:hAnsi="Times New Roman"/>
          <w:lang w:val="ru-RU"/>
        </w:rPr>
        <w:t>использовать отношения для решения простейших задач, возникающих 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14"/>
        </w:numPr>
        <w:tabs>
          <w:tab w:val="left" w:pos="1134"/>
        </w:tabs>
        <w:ind w:left="0" w:firstLine="709"/>
        <w:rPr>
          <w:rFonts w:ascii="Times New Roman" w:hAnsi="Times New Roman"/>
          <w:sz w:val="24"/>
          <w:szCs w:val="24"/>
        </w:rPr>
      </w:pPr>
      <w:r w:rsidRPr="00E14EDD">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построения</w:t>
      </w:r>
    </w:p>
    <w:p w:rsidR="00E14EDD" w:rsidRPr="00E14EDD" w:rsidRDefault="00E14EDD" w:rsidP="002E66DB">
      <w:pPr>
        <w:numPr>
          <w:ilvl w:val="0"/>
          <w:numId w:val="112"/>
        </w:numPr>
        <w:tabs>
          <w:tab w:val="left" w:pos="0"/>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Изображать типовые плоские фигуры и фигуры в пространстве от руки и с помощью инструментов.</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numPr>
          <w:ilvl w:val="0"/>
          <w:numId w:val="112"/>
        </w:numPr>
        <w:tabs>
          <w:tab w:val="left" w:pos="0"/>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выполнять простейшие построения на местности, необходимые 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преобразования</w:t>
      </w:r>
    </w:p>
    <w:p w:rsidR="00E14EDD" w:rsidRPr="00E14EDD" w:rsidRDefault="00E14EDD" w:rsidP="002E66DB">
      <w:pPr>
        <w:pStyle w:val="a"/>
        <w:numPr>
          <w:ilvl w:val="0"/>
          <w:numId w:val="111"/>
        </w:numPr>
        <w:tabs>
          <w:tab w:val="left" w:pos="1134"/>
        </w:tabs>
        <w:ind w:left="0" w:firstLine="709"/>
        <w:rPr>
          <w:rFonts w:ascii="Times New Roman" w:hAnsi="Times New Roman"/>
          <w:sz w:val="24"/>
          <w:szCs w:val="24"/>
        </w:rPr>
      </w:pPr>
      <w:r w:rsidRPr="00E14EDD">
        <w:rPr>
          <w:rFonts w:ascii="Times New Roman" w:hAnsi="Times New Roman"/>
          <w:sz w:val="24"/>
          <w:szCs w:val="24"/>
        </w:rPr>
        <w:t>Строить фигуру, симметричную данной фигуре относительно оси и точки.</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11"/>
        </w:numPr>
        <w:tabs>
          <w:tab w:val="left" w:pos="1134"/>
        </w:tabs>
        <w:ind w:left="0" w:firstLine="709"/>
        <w:rPr>
          <w:rFonts w:ascii="Times New Roman" w:hAnsi="Times New Roman"/>
          <w:sz w:val="24"/>
          <w:szCs w:val="24"/>
        </w:rPr>
      </w:pPr>
      <w:r w:rsidRPr="00E14EDD">
        <w:rPr>
          <w:rFonts w:ascii="Times New Roman" w:hAnsi="Times New Roman"/>
          <w:sz w:val="24"/>
          <w:szCs w:val="24"/>
        </w:rPr>
        <w:t>распознавать движение объектов в окружающем мире;</w:t>
      </w:r>
    </w:p>
    <w:p w:rsidR="00E14EDD" w:rsidRPr="00E14EDD" w:rsidRDefault="00E14EDD" w:rsidP="002E66DB">
      <w:pPr>
        <w:pStyle w:val="a"/>
        <w:numPr>
          <w:ilvl w:val="0"/>
          <w:numId w:val="111"/>
        </w:numPr>
        <w:tabs>
          <w:tab w:val="left" w:pos="1134"/>
        </w:tabs>
        <w:ind w:left="0" w:firstLine="709"/>
        <w:rPr>
          <w:rFonts w:ascii="Times New Roman" w:hAnsi="Times New Roman"/>
          <w:sz w:val="24"/>
          <w:szCs w:val="24"/>
        </w:rPr>
      </w:pPr>
      <w:r w:rsidRPr="00E14EDD">
        <w:rPr>
          <w:rFonts w:ascii="Times New Roman" w:hAnsi="Times New Roman"/>
          <w:sz w:val="24"/>
          <w:szCs w:val="24"/>
        </w:rPr>
        <w:t>распознавать симметричные фигуры в окружающем мире</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Векторы и координаты на плоскости</w:t>
      </w:r>
    </w:p>
    <w:p w:rsidR="00E14EDD" w:rsidRPr="00E14EDD" w:rsidRDefault="00E14EDD" w:rsidP="002E66DB">
      <w:pPr>
        <w:pStyle w:val="a"/>
        <w:numPr>
          <w:ilvl w:val="0"/>
          <w:numId w:val="110"/>
        </w:numPr>
        <w:tabs>
          <w:tab w:val="left" w:pos="1134"/>
        </w:tabs>
        <w:ind w:left="0" w:firstLine="709"/>
        <w:rPr>
          <w:rFonts w:ascii="Times New Roman" w:hAnsi="Times New Roman"/>
          <w:sz w:val="24"/>
          <w:szCs w:val="24"/>
        </w:rPr>
      </w:pPr>
      <w:r w:rsidRPr="00E14EDD">
        <w:rPr>
          <w:rFonts w:ascii="Times New Roman" w:hAnsi="Times New Roman"/>
          <w:sz w:val="24"/>
          <w:szCs w:val="24"/>
        </w:rPr>
        <w:t>Оперировать на базовом уровне понятиями вектор, сумма векторов</w:t>
      </w:r>
      <w:r w:rsidRPr="00E14EDD">
        <w:rPr>
          <w:rFonts w:ascii="Times New Roman" w:hAnsi="Times New Roman"/>
          <w:i/>
          <w:sz w:val="24"/>
          <w:szCs w:val="24"/>
        </w:rPr>
        <w:t xml:space="preserve">, </w:t>
      </w:r>
      <w:r w:rsidRPr="00E14EDD">
        <w:rPr>
          <w:rFonts w:ascii="Times New Roman" w:hAnsi="Times New Roman"/>
          <w:sz w:val="24"/>
          <w:szCs w:val="24"/>
        </w:rPr>
        <w:t>произведение вектора на число</w:t>
      </w:r>
      <w:proofErr w:type="gramStart"/>
      <w:r w:rsidRPr="00E14EDD">
        <w:rPr>
          <w:rFonts w:ascii="Times New Roman" w:hAnsi="Times New Roman"/>
          <w:sz w:val="24"/>
          <w:szCs w:val="24"/>
        </w:rPr>
        <w:t>,к</w:t>
      </w:r>
      <w:proofErr w:type="gramEnd"/>
      <w:r w:rsidRPr="00E14EDD">
        <w:rPr>
          <w:rFonts w:ascii="Times New Roman" w:hAnsi="Times New Roman"/>
          <w:sz w:val="24"/>
          <w:szCs w:val="24"/>
        </w:rPr>
        <w:t>оординаты на плоскости;</w:t>
      </w:r>
    </w:p>
    <w:p w:rsidR="00E14EDD" w:rsidRPr="00E14EDD" w:rsidRDefault="00E14EDD" w:rsidP="002E66DB">
      <w:pPr>
        <w:pStyle w:val="a"/>
        <w:numPr>
          <w:ilvl w:val="0"/>
          <w:numId w:val="110"/>
        </w:numPr>
        <w:tabs>
          <w:tab w:val="left" w:pos="1134"/>
        </w:tabs>
        <w:ind w:left="0" w:firstLine="709"/>
        <w:rPr>
          <w:rFonts w:ascii="Times New Roman" w:hAnsi="Times New Roman"/>
          <w:sz w:val="24"/>
          <w:szCs w:val="24"/>
        </w:rPr>
      </w:pPr>
      <w:r w:rsidRPr="00E14EDD">
        <w:rPr>
          <w:rFonts w:ascii="Times New Roman" w:hAnsi="Times New Roman"/>
          <w:sz w:val="24"/>
          <w:szCs w:val="24"/>
        </w:rPr>
        <w:t>определять приближённо координаты точки по её изображению на координатной плоскости.</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2E66DB">
      <w:pPr>
        <w:pStyle w:val="a"/>
        <w:numPr>
          <w:ilvl w:val="0"/>
          <w:numId w:val="110"/>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lastRenderedPageBreak/>
        <w:t>История математики</w:t>
      </w:r>
    </w:p>
    <w:p w:rsidR="00E14EDD" w:rsidRPr="00E14EDD" w:rsidRDefault="00E14EDD" w:rsidP="002E66DB">
      <w:pPr>
        <w:numPr>
          <w:ilvl w:val="0"/>
          <w:numId w:val="117"/>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Описывать отдельные выдающиеся результаты, полученные в ходе развития математики как науки;</w:t>
      </w:r>
    </w:p>
    <w:p w:rsidR="00E14EDD" w:rsidRPr="00E14EDD" w:rsidRDefault="00E14EDD" w:rsidP="002E66DB">
      <w:pPr>
        <w:numPr>
          <w:ilvl w:val="0"/>
          <w:numId w:val="117"/>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E14EDD" w:rsidRPr="00E14EDD" w:rsidRDefault="00E14EDD" w:rsidP="002E66DB">
      <w:pPr>
        <w:numPr>
          <w:ilvl w:val="0"/>
          <w:numId w:val="117"/>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понимать роль математики в развитии России</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 xml:space="preserve">Методы математики </w:t>
      </w:r>
    </w:p>
    <w:p w:rsidR="00E14EDD" w:rsidRPr="00E14EDD" w:rsidRDefault="00E14EDD" w:rsidP="002E66DB">
      <w:pPr>
        <w:numPr>
          <w:ilvl w:val="0"/>
          <w:numId w:val="117"/>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Выбирать подходящий изученный метод для </w:t>
      </w:r>
      <w:proofErr w:type="gramStart"/>
      <w:r w:rsidRPr="00E14EDD">
        <w:rPr>
          <w:rFonts w:ascii="Times New Roman" w:hAnsi="Times New Roman"/>
          <w:sz w:val="24"/>
          <w:szCs w:val="24"/>
        </w:rPr>
        <w:t>решении</w:t>
      </w:r>
      <w:proofErr w:type="gramEnd"/>
      <w:r w:rsidRPr="00E14EDD">
        <w:rPr>
          <w:rFonts w:ascii="Times New Roman" w:hAnsi="Times New Roman"/>
          <w:sz w:val="24"/>
          <w:szCs w:val="24"/>
        </w:rPr>
        <w:t xml:space="preserve"> изученных типов математических задач;</w:t>
      </w:r>
    </w:p>
    <w:p w:rsidR="00E14EDD" w:rsidRPr="00E14EDD" w:rsidRDefault="00E14EDD" w:rsidP="002E66DB">
      <w:pPr>
        <w:numPr>
          <w:ilvl w:val="0"/>
          <w:numId w:val="117"/>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Приводить примеры математических закономерностей в окружающей действительности и произведениях искусства.</w:t>
      </w:r>
    </w:p>
    <w:p w:rsidR="00E14EDD" w:rsidRPr="00E14EDD" w:rsidRDefault="00E14EDD" w:rsidP="00E14EDD">
      <w:pPr>
        <w:pStyle w:val="3"/>
        <w:spacing w:before="0" w:after="0" w:line="240" w:lineRule="auto"/>
        <w:rPr>
          <w:rFonts w:ascii="Times New Roman" w:hAnsi="Times New Roman" w:cs="Times New Roman"/>
          <w:sz w:val="24"/>
          <w:szCs w:val="24"/>
        </w:rPr>
      </w:pPr>
      <w:bookmarkStart w:id="36" w:name="_Toc284662722"/>
      <w:bookmarkStart w:id="37" w:name="_Toc284663348"/>
    </w:p>
    <w:p w:rsidR="00E14EDD" w:rsidRPr="00E14EDD" w:rsidRDefault="00E14EDD" w:rsidP="00E14EDD">
      <w:pPr>
        <w:pStyle w:val="3"/>
        <w:spacing w:before="0" w:after="0" w:line="240" w:lineRule="auto"/>
        <w:jc w:val="both"/>
        <w:rPr>
          <w:rFonts w:ascii="Times New Roman" w:hAnsi="Times New Roman" w:cs="Times New Roman"/>
          <w:sz w:val="24"/>
          <w:szCs w:val="24"/>
        </w:rPr>
      </w:pPr>
      <w:r w:rsidRPr="00E14EDD">
        <w:rPr>
          <w:rFonts w:ascii="Times New Roman" w:hAnsi="Times New Roman" w:cs="Times New Roman"/>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6"/>
      <w:bookmarkEnd w:id="37"/>
    </w:p>
    <w:p w:rsidR="00E14EDD" w:rsidRPr="00E14EDD" w:rsidRDefault="00E14EDD" w:rsidP="00E14EDD">
      <w:pPr>
        <w:spacing w:after="0" w:line="240" w:lineRule="auto"/>
        <w:rPr>
          <w:rFonts w:ascii="Times New Roman" w:hAnsi="Times New Roman"/>
          <w:sz w:val="24"/>
          <w:szCs w:val="24"/>
        </w:rPr>
      </w:pPr>
      <w:r w:rsidRPr="00E14EDD">
        <w:rPr>
          <w:rFonts w:ascii="Times New Roman" w:hAnsi="Times New Roman"/>
          <w:b/>
          <w:sz w:val="24"/>
          <w:szCs w:val="24"/>
        </w:rPr>
        <w:t>Элементы теории множеств и математической логики</w:t>
      </w:r>
    </w:p>
    <w:p w:rsidR="00E14EDD" w:rsidRPr="00E14EDD" w:rsidRDefault="00E14EDD" w:rsidP="002E66DB">
      <w:pPr>
        <w:pStyle w:val="a4"/>
        <w:numPr>
          <w:ilvl w:val="0"/>
          <w:numId w:val="109"/>
        </w:numPr>
        <w:tabs>
          <w:tab w:val="left" w:pos="1134"/>
        </w:tabs>
        <w:ind w:left="0" w:firstLine="709"/>
        <w:jc w:val="both"/>
        <w:rPr>
          <w:rFonts w:ascii="Times New Roman" w:hAnsi="Times New Roman"/>
          <w:i/>
          <w:lang w:val="ru-RU"/>
        </w:rPr>
      </w:pPr>
      <w:proofErr w:type="gramStart"/>
      <w:r w:rsidRPr="00E14EDD">
        <w:rPr>
          <w:rFonts w:ascii="Times New Roman" w:hAnsi="Times New Roman"/>
          <w:i/>
          <w:lang w:val="ru-RU"/>
        </w:rPr>
        <w:t>Оперировать</w:t>
      </w:r>
      <w:r w:rsidRPr="00E14EDD">
        <w:rPr>
          <w:rStyle w:val="af9"/>
          <w:rFonts w:ascii="Times New Roman" w:hAnsi="Times New Roman"/>
          <w:i/>
        </w:rPr>
        <w:footnoteReference w:id="6"/>
      </w:r>
      <w:r w:rsidRPr="00E14EDD">
        <w:rPr>
          <w:rFonts w:ascii="Times New Roman" w:hAnsi="Times New Roman"/>
          <w:i/>
          <w:lang w:val="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E14EDD" w:rsidRPr="00E14EDD" w:rsidRDefault="00E14EDD" w:rsidP="002E66DB">
      <w:pPr>
        <w:pStyle w:val="a4"/>
        <w:numPr>
          <w:ilvl w:val="0"/>
          <w:numId w:val="109"/>
        </w:numPr>
        <w:tabs>
          <w:tab w:val="left" w:pos="1134"/>
        </w:tabs>
        <w:ind w:left="0" w:firstLine="709"/>
        <w:jc w:val="both"/>
        <w:rPr>
          <w:rFonts w:ascii="Times New Roman" w:hAnsi="Times New Roman"/>
          <w:i/>
          <w:lang w:val="ru-RU"/>
        </w:rPr>
      </w:pPr>
      <w:r w:rsidRPr="00E14EDD">
        <w:rPr>
          <w:rFonts w:ascii="Times New Roman" w:hAnsi="Times New Roman"/>
          <w:i/>
          <w:lang w:val="ru-RU"/>
        </w:rPr>
        <w:t>изображать множества и отношение множеств с помощью кругов Эйлера;</w:t>
      </w:r>
    </w:p>
    <w:p w:rsidR="00E14EDD" w:rsidRPr="00E14EDD" w:rsidRDefault="00E14EDD" w:rsidP="002E66DB">
      <w:pPr>
        <w:pStyle w:val="a4"/>
        <w:numPr>
          <w:ilvl w:val="0"/>
          <w:numId w:val="109"/>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определять принадлежность элемента множеству, объединению и пересечению множеств; </w:t>
      </w:r>
    </w:p>
    <w:p w:rsidR="00E14EDD" w:rsidRPr="00E14EDD" w:rsidRDefault="00E14EDD" w:rsidP="002E66DB">
      <w:pPr>
        <w:pStyle w:val="a4"/>
        <w:numPr>
          <w:ilvl w:val="0"/>
          <w:numId w:val="109"/>
        </w:numPr>
        <w:tabs>
          <w:tab w:val="left" w:pos="1134"/>
        </w:tabs>
        <w:ind w:left="0" w:firstLine="709"/>
        <w:jc w:val="both"/>
        <w:rPr>
          <w:rFonts w:ascii="Times New Roman" w:hAnsi="Times New Roman"/>
          <w:i/>
          <w:lang w:val="ru-RU"/>
        </w:rPr>
      </w:pPr>
      <w:r w:rsidRPr="00E14EDD">
        <w:rPr>
          <w:rFonts w:ascii="Times New Roman" w:hAnsi="Times New Roman"/>
          <w:i/>
          <w:lang w:val="ru-RU"/>
        </w:rPr>
        <w:t>задавать множество с помощью перечисления элементов, словесного описания;</w:t>
      </w:r>
    </w:p>
    <w:p w:rsidR="00E14EDD" w:rsidRPr="00E14EDD" w:rsidRDefault="00E14EDD" w:rsidP="002E66DB">
      <w:pPr>
        <w:pStyle w:val="a4"/>
        <w:numPr>
          <w:ilvl w:val="0"/>
          <w:numId w:val="109"/>
        </w:numPr>
        <w:tabs>
          <w:tab w:val="left" w:pos="1134"/>
        </w:tabs>
        <w:ind w:left="0" w:firstLine="709"/>
        <w:jc w:val="both"/>
        <w:rPr>
          <w:rFonts w:ascii="Times New Roman" w:hAnsi="Times New Roman"/>
          <w:i/>
          <w:lang w:val="ru-RU"/>
        </w:rPr>
      </w:pPr>
      <w:proofErr w:type="gramStart"/>
      <w:r w:rsidRPr="00E14EDD">
        <w:rPr>
          <w:rFonts w:ascii="Times New Roman" w:hAnsi="Times New Roman"/>
          <w:i/>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E14EDD" w:rsidRPr="00E14EDD" w:rsidRDefault="00E14EDD" w:rsidP="002E66DB">
      <w:pPr>
        <w:pStyle w:val="a4"/>
        <w:numPr>
          <w:ilvl w:val="0"/>
          <w:numId w:val="109"/>
        </w:numPr>
        <w:tabs>
          <w:tab w:val="left" w:pos="1134"/>
        </w:tabs>
        <w:ind w:left="0" w:firstLine="709"/>
        <w:jc w:val="both"/>
        <w:rPr>
          <w:rFonts w:ascii="Times New Roman" w:hAnsi="Times New Roman"/>
          <w:i/>
        </w:rPr>
      </w:pPr>
      <w:proofErr w:type="gramStart"/>
      <w:r w:rsidRPr="00E14EDD">
        <w:rPr>
          <w:rFonts w:ascii="Times New Roman" w:hAnsi="Times New Roman"/>
          <w:i/>
        </w:rPr>
        <w:t>строить</w:t>
      </w:r>
      <w:proofErr w:type="gramEnd"/>
      <w:r w:rsidRPr="00E14EDD">
        <w:rPr>
          <w:rFonts w:ascii="Times New Roman" w:hAnsi="Times New Roman"/>
          <w:i/>
        </w:rPr>
        <w:t xml:space="preserve"> высказывания, отрицания высказываний.</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строить цепочки умозаключений на основе использования правил логики;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Числа</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понимать и объяснять смысл позиционной записи натурального числа;</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выполнять вычисления, в том числе с использованием приёмов рациональных вычислений;</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выполнять округление рациональных чисел с заданной точностью;</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сравнивать рациональные и иррациональные числа;</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представлять рациональное число в виде десятичной дроби</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упорядочивать числа, записанные в виде обыкновенной и десятичной дроби;</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lastRenderedPageBreak/>
        <w:t>находить НОД и НОК чисел и использовать их при решении задач.</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Тождественные преобразования</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proofErr w:type="gramStart"/>
      <w:r w:rsidRPr="00E14EDD">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выделять квадрат суммы и разности одночленов;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раскладывать на множители квадратный   трёхчлен;</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выражений, содержащих квадратные корни;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выделять квадрат суммы или разности двучлена в выражениях, содержащих квадратные корни;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выражений, содержащих модуль.</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19"/>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и действия с числами, записанными в стандартном виде;</w:t>
      </w:r>
    </w:p>
    <w:p w:rsidR="00E14EDD" w:rsidRPr="00E14EDD" w:rsidRDefault="00E14EDD" w:rsidP="002E66DB">
      <w:pPr>
        <w:pStyle w:val="a"/>
        <w:numPr>
          <w:ilvl w:val="0"/>
          <w:numId w:val="119"/>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Уравнения и неравенства</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proofErr w:type="gramStart"/>
      <w:r w:rsidRPr="00E14EDD">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решать линейные уравнения и уравнения, сводимые к </w:t>
      </w:r>
      <w:proofErr w:type="gramStart"/>
      <w:r w:rsidRPr="00E14EDD">
        <w:rPr>
          <w:rFonts w:ascii="Times New Roman" w:hAnsi="Times New Roman"/>
          <w:i/>
          <w:sz w:val="24"/>
          <w:szCs w:val="24"/>
        </w:rPr>
        <w:t>линейным</w:t>
      </w:r>
      <w:proofErr w:type="gramEnd"/>
      <w:r w:rsidRPr="00E14EDD">
        <w:rPr>
          <w:rFonts w:ascii="Times New Roman" w:hAnsi="Times New Roman"/>
          <w:i/>
          <w:sz w:val="24"/>
          <w:szCs w:val="24"/>
        </w:rPr>
        <w:t xml:space="preserve"> с помощью тождественных преобразований;</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решать квадратные уравнения и уравнения, сводимые к </w:t>
      </w:r>
      <w:proofErr w:type="gramStart"/>
      <w:r w:rsidRPr="00E14EDD">
        <w:rPr>
          <w:rFonts w:ascii="Times New Roman" w:hAnsi="Times New Roman"/>
          <w:i/>
          <w:sz w:val="24"/>
          <w:szCs w:val="24"/>
        </w:rPr>
        <w:t>квадратным</w:t>
      </w:r>
      <w:proofErr w:type="gramEnd"/>
      <w:r w:rsidRPr="00E14EDD">
        <w:rPr>
          <w:rFonts w:ascii="Times New Roman" w:hAnsi="Times New Roman"/>
          <w:i/>
          <w:sz w:val="24"/>
          <w:szCs w:val="24"/>
        </w:rPr>
        <w:t xml:space="preserve"> с помощью тождественных преобразований;</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дробно-линейные уравнения;</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lastRenderedPageBreak/>
        <w:t xml:space="preserve">решать простейшие иррациональные уравнения вида </w:t>
      </w:r>
      <w:r w:rsidR="006666E2" w:rsidRPr="00E14EDD">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21.75pt" o:ole="">
            <v:imagedata r:id="rId9" o:title=""/>
          </v:shape>
          <o:OLEObject Type="Embed" ProgID="Equation.DSMT4" ShapeID="_x0000_i1025" DrawAspect="Content" ObjectID="_1685209075" r:id="rId10"/>
        </w:object>
      </w:r>
      <w:r w:rsidRPr="00E14EDD">
        <w:rPr>
          <w:rFonts w:ascii="Times New Roman" w:hAnsi="Times New Roman"/>
          <w:i/>
          <w:sz w:val="24"/>
          <w:szCs w:val="24"/>
        </w:rPr>
        <w:t xml:space="preserve">, </w:t>
      </w:r>
      <w:r w:rsidR="006666E2" w:rsidRPr="00E14EDD">
        <w:rPr>
          <w:rFonts w:ascii="Times New Roman" w:hAnsi="Times New Roman"/>
          <w:i/>
          <w:position w:val="-16"/>
          <w:sz w:val="24"/>
          <w:szCs w:val="24"/>
        </w:rPr>
        <w:object w:dxaOrig="1680" w:dyaOrig="460">
          <v:shape id="_x0000_i1026" type="#_x0000_t75" style="width:82.9pt;height:21.75pt" o:ole="">
            <v:imagedata r:id="rId11" o:title=""/>
          </v:shape>
          <o:OLEObject Type="Embed" ProgID="Equation.DSMT4" ShapeID="_x0000_i1026" DrawAspect="Content" ObjectID="_1685209076" r:id="rId12"/>
        </w:object>
      </w:r>
      <w:r w:rsidRPr="00E14EDD">
        <w:rPr>
          <w:rFonts w:ascii="Times New Roman" w:hAnsi="Times New Roman"/>
          <w:i/>
          <w:sz w:val="24"/>
          <w:szCs w:val="24"/>
        </w:rPr>
        <w:t>;</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решать уравнения вида </w:t>
      </w:r>
      <w:r w:rsidR="006666E2" w:rsidRPr="00E14EDD">
        <w:rPr>
          <w:rFonts w:ascii="Times New Roman" w:hAnsi="Times New Roman"/>
          <w:i/>
          <w:position w:val="-6"/>
          <w:sz w:val="24"/>
          <w:szCs w:val="24"/>
        </w:rPr>
        <w:object w:dxaOrig="700" w:dyaOrig="360">
          <v:shape id="_x0000_i1027" type="#_x0000_t75" style="width:35.15pt;height:18.4pt" o:ole="">
            <v:imagedata r:id="rId13" o:title=""/>
          </v:shape>
          <o:OLEObject Type="Embed" ProgID="Equation.DSMT4" ShapeID="_x0000_i1027" DrawAspect="Content" ObjectID="_1685209077" r:id="rId14"/>
        </w:object>
      </w:r>
      <w:r w:rsidRPr="00E14EDD">
        <w:rPr>
          <w:rFonts w:ascii="Times New Roman" w:hAnsi="Times New Roman"/>
          <w:i/>
          <w:sz w:val="24"/>
          <w:szCs w:val="24"/>
        </w:rPr>
        <w:t>;</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уравнения способом разложения на множители и замены переменной;</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использовать метод интервалов для решения целых и дробно-рациональных неравенств;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линейные уравнения и неравенства с параметрами;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несложные квадратные уравнения с параметром;</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несложные системы линейных уравнений с параметрами;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несложные уравнения в целых числах.</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E14EDD">
        <w:rPr>
          <w:rFonts w:ascii="Times New Roman" w:hAnsi="Times New Roman"/>
          <w:i/>
          <w:sz w:val="24"/>
          <w:szCs w:val="24"/>
        </w:rPr>
        <w:t>ств пр</w:t>
      </w:r>
      <w:proofErr w:type="gramEnd"/>
      <w:r w:rsidRPr="00E14EDD">
        <w:rPr>
          <w:rFonts w:ascii="Times New Roman" w:hAnsi="Times New Roman"/>
          <w:i/>
          <w:sz w:val="24"/>
          <w:szCs w:val="24"/>
        </w:rPr>
        <w:t>и решении задач других учебных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E14EDD">
        <w:rPr>
          <w:rFonts w:ascii="Times New Roman" w:hAnsi="Times New Roman"/>
          <w:i/>
          <w:sz w:val="24"/>
          <w:szCs w:val="24"/>
        </w:rPr>
        <w:t>ств пр</w:t>
      </w:r>
      <w:proofErr w:type="gramEnd"/>
      <w:r w:rsidRPr="00E14EDD">
        <w:rPr>
          <w:rFonts w:ascii="Times New Roman" w:hAnsi="Times New Roman"/>
          <w:i/>
          <w:sz w:val="24"/>
          <w:szCs w:val="24"/>
        </w:rPr>
        <w:t>и решении задач других учебных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Функции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006666E2" w:rsidRPr="00E14EDD">
        <w:rPr>
          <w:rFonts w:ascii="Times New Roman" w:hAnsi="Times New Roman"/>
          <w:i/>
          <w:position w:val="-24"/>
          <w:sz w:val="24"/>
          <w:szCs w:val="24"/>
        </w:rPr>
        <w:object w:dxaOrig="1300" w:dyaOrig="620">
          <v:shape id="_x0000_i1028" type="#_x0000_t75" style="width:62.8pt;height:31pt" o:ole="">
            <v:imagedata r:id="rId15" o:title=""/>
          </v:shape>
          <o:OLEObject Type="Embed" ProgID="Equation.DSMT4" ShapeID="_x0000_i1028" DrawAspect="Content" ObjectID="_1685209078" r:id="rId16"/>
        </w:object>
      </w:r>
      <w:r w:rsidRPr="00E14EDD">
        <w:rPr>
          <w:rFonts w:ascii="Times New Roman" w:hAnsi="Times New Roman"/>
          <w:i/>
          <w:sz w:val="24"/>
          <w:szCs w:val="24"/>
        </w:rPr>
        <w:t xml:space="preserve">, </w:t>
      </w:r>
      <w:r w:rsidR="006666E2" w:rsidRPr="00E14EDD">
        <w:rPr>
          <w:rFonts w:ascii="Times New Roman" w:hAnsi="Times New Roman"/>
          <w:i/>
          <w:position w:val="-10"/>
          <w:sz w:val="24"/>
          <w:szCs w:val="24"/>
        </w:rPr>
        <w:object w:dxaOrig="760" w:dyaOrig="380">
          <v:shape id="_x0000_i1029" type="#_x0000_t75" style="width:40.2pt;height:17.6pt" o:ole="">
            <v:imagedata r:id="rId17" o:title=""/>
          </v:shape>
          <o:OLEObject Type="Embed" ProgID="Equation.DSMT4" ShapeID="_x0000_i1029" DrawAspect="Content" ObjectID="_1685209079" r:id="rId18"/>
        </w:object>
      </w:r>
      <w:r w:rsidR="00EA7677" w:rsidRPr="00E14EDD">
        <w:rPr>
          <w:rFonts w:ascii="Times New Roman" w:hAnsi="Times New Roman"/>
          <w:i/>
          <w:sz w:val="24"/>
          <w:szCs w:val="24"/>
        </w:rPr>
        <w:fldChar w:fldCharType="begin"/>
      </w:r>
      <w:r w:rsidRPr="00E14EDD">
        <w:rPr>
          <w:rFonts w:ascii="Times New Roman" w:hAnsi="Times New Roman"/>
          <w:i/>
          <w:sz w:val="24"/>
          <w:szCs w:val="24"/>
        </w:rPr>
        <w:instrText xml:space="preserve"> QUOTE  </w:instrText>
      </w:r>
      <w:r w:rsidR="00EA7677" w:rsidRPr="00E14EDD">
        <w:rPr>
          <w:rFonts w:ascii="Times New Roman" w:hAnsi="Times New Roman"/>
          <w:i/>
          <w:sz w:val="24"/>
          <w:szCs w:val="24"/>
        </w:rPr>
        <w:fldChar w:fldCharType="end"/>
      </w:r>
      <w:r w:rsidRPr="00E14EDD">
        <w:rPr>
          <w:rFonts w:ascii="Times New Roman" w:hAnsi="Times New Roman"/>
          <w:b/>
          <w:bCs/>
          <w:i/>
          <w:sz w:val="24"/>
          <w:szCs w:val="24"/>
        </w:rPr>
        <w:t>,</w:t>
      </w:r>
      <w:r w:rsidR="006666E2" w:rsidRPr="00E14EDD">
        <w:rPr>
          <w:rFonts w:ascii="Times New Roman" w:hAnsi="Times New Roman"/>
          <w:bCs/>
          <w:i/>
          <w:position w:val="-10"/>
          <w:sz w:val="24"/>
          <w:szCs w:val="24"/>
        </w:rPr>
        <w:object w:dxaOrig="760" w:dyaOrig="380">
          <v:shape id="_x0000_i1030" type="#_x0000_t75" style="width:36.85pt;height:17.6pt" o:ole="">
            <v:imagedata r:id="rId19" o:title=""/>
          </v:shape>
          <o:OLEObject Type="Embed" ProgID="Equation.DSMT4" ShapeID="_x0000_i1030" DrawAspect="Content" ObjectID="_1685209080" r:id="rId20"/>
        </w:object>
      </w:r>
      <w:r w:rsidR="00D15B48">
        <w:fldChar w:fldCharType="begin"/>
      </w:r>
      <w:r w:rsidR="00D15B48">
        <w:fldChar w:fldCharType="separate"/>
      </w:r>
      <w:r w:rsidR="007F1C2B">
        <w:rPr>
          <w:rFonts w:ascii="Times New Roman" w:hAnsi="Times New Roman"/>
          <w:i/>
          <w:noProof/>
          <w:position w:val="-10"/>
          <w:sz w:val="24"/>
          <w:szCs w:val="24"/>
        </w:rPr>
        <w:drawing>
          <wp:inline distT="0" distB="0" distL="0" distR="0" wp14:anchorId="0CBE477D" wp14:editId="7AC93F47">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D15B48">
        <w:rPr>
          <w:rFonts w:ascii="Times New Roman" w:hAnsi="Times New Roman"/>
          <w:i/>
          <w:noProof/>
          <w:position w:val="-10"/>
          <w:sz w:val="24"/>
          <w:szCs w:val="24"/>
        </w:rPr>
        <w:fldChar w:fldCharType="end"/>
      </w:r>
      <w:r w:rsidRPr="00E14EDD">
        <w:rPr>
          <w:rFonts w:ascii="Times New Roman" w:hAnsi="Times New Roman"/>
          <w:bCs/>
          <w:i/>
          <w:sz w:val="24"/>
          <w:szCs w:val="24"/>
        </w:rPr>
        <w:t xml:space="preserve">, </w:t>
      </w:r>
      <w:r w:rsidR="006666E2" w:rsidRPr="00E14EDD">
        <w:rPr>
          <w:rFonts w:ascii="Times New Roman" w:hAnsi="Times New Roman"/>
          <w:bCs/>
          <w:i/>
          <w:position w:val="-12"/>
          <w:sz w:val="24"/>
          <w:szCs w:val="24"/>
        </w:rPr>
        <w:object w:dxaOrig="660" w:dyaOrig="380">
          <v:shape id="_x0000_i1031" type="#_x0000_t75" style="width:31.8pt;height:17.6pt" o:ole="">
            <v:imagedata r:id="rId22" o:title=""/>
          </v:shape>
          <o:OLEObject Type="Embed" ProgID="Equation.DSMT4" ShapeID="_x0000_i1031" DrawAspect="Content" ObjectID="_1685209081" r:id="rId23"/>
        </w:object>
      </w:r>
      <w:r w:rsidRPr="00E14EDD">
        <w:rPr>
          <w:rFonts w:ascii="Times New Roman" w:hAnsi="Times New Roman"/>
          <w:bCs/>
          <w:i/>
          <w:sz w:val="24"/>
          <w:szCs w:val="24"/>
        </w:rPr>
        <w:t>;</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на примере квадратичной функции, использовать преобразования графика функции </w:t>
      </w:r>
      <w:r w:rsidRPr="00E14EDD">
        <w:rPr>
          <w:rFonts w:ascii="Times New Roman" w:hAnsi="Times New Roman"/>
          <w:i/>
          <w:sz w:val="24"/>
          <w:szCs w:val="24"/>
          <w:lang w:val="en-US"/>
        </w:rPr>
        <w:t>y</w:t>
      </w:r>
      <w:r w:rsidRPr="00E14EDD">
        <w:rPr>
          <w:rFonts w:ascii="Times New Roman" w:hAnsi="Times New Roman"/>
          <w:i/>
          <w:sz w:val="24"/>
          <w:szCs w:val="24"/>
        </w:rPr>
        <w:t>=</w:t>
      </w:r>
      <w:r w:rsidRPr="00E14EDD">
        <w:rPr>
          <w:rFonts w:ascii="Times New Roman" w:hAnsi="Times New Roman"/>
          <w:i/>
          <w:sz w:val="24"/>
          <w:szCs w:val="24"/>
          <w:lang w:val="en-US"/>
        </w:rPr>
        <w:t>f</w:t>
      </w:r>
      <w:r w:rsidRPr="00E14EDD">
        <w:rPr>
          <w:rFonts w:ascii="Times New Roman" w:hAnsi="Times New Roman"/>
          <w:i/>
          <w:sz w:val="24"/>
          <w:szCs w:val="24"/>
        </w:rPr>
        <w:t>(</w:t>
      </w:r>
      <w:r w:rsidRPr="00E14EDD">
        <w:rPr>
          <w:rFonts w:ascii="Times New Roman" w:hAnsi="Times New Roman"/>
          <w:i/>
          <w:sz w:val="24"/>
          <w:szCs w:val="24"/>
          <w:lang w:val="en-US"/>
        </w:rPr>
        <w:t>x</w:t>
      </w:r>
      <w:r w:rsidRPr="00E14EDD">
        <w:rPr>
          <w:rFonts w:ascii="Times New Roman" w:hAnsi="Times New Roman"/>
          <w:i/>
          <w:sz w:val="24"/>
          <w:szCs w:val="24"/>
        </w:rPr>
        <w:t xml:space="preserve">) для построения графиков функций </w:t>
      </w:r>
      <w:r w:rsidR="006666E2" w:rsidRPr="00E14EDD">
        <w:rPr>
          <w:rFonts w:ascii="Times New Roman" w:hAnsi="Times New Roman"/>
          <w:i/>
          <w:position w:val="-12"/>
          <w:sz w:val="24"/>
          <w:szCs w:val="24"/>
        </w:rPr>
        <w:object w:dxaOrig="1780" w:dyaOrig="380">
          <v:shape id="_x0000_i1032" type="#_x0000_t75" style="width:87.05pt;height:17.6pt" o:ole="">
            <v:imagedata r:id="rId24" o:title=""/>
          </v:shape>
          <o:OLEObject Type="Embed" ProgID="Equation.DSMT4" ShapeID="_x0000_i1032" DrawAspect="Content" ObjectID="_1685209082" r:id="rId25"/>
        </w:object>
      </w:r>
      <w:r w:rsidRPr="00E14EDD">
        <w:rPr>
          <w:rFonts w:ascii="Times New Roman" w:hAnsi="Times New Roman"/>
          <w:i/>
          <w:sz w:val="24"/>
          <w:szCs w:val="24"/>
        </w:rPr>
        <w:t xml:space="preserve">; </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исследовать функцию по её графику;</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задачи на арифметическую и геометрическую прогрессию.</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иллюстрировать с помощью графика реальную зависимость или процесс по их характеристикам;</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lastRenderedPageBreak/>
        <w:t>Текстовые задачи</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простые и сложные задачи разных типов, а также задачи повышенной трудности;</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использовать разные краткие записи как модели текстов сложных задач для построения поисковой схемы и решения задач;</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знать и применять оба способа поиска решения задач (от требования к условию и от условия к требованию);</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моделировать рассуждения при поиске решения задач с помощью </w:t>
      </w:r>
      <w:proofErr w:type="gramStart"/>
      <w:r w:rsidRPr="00E14EDD">
        <w:rPr>
          <w:rFonts w:ascii="Times New Roman" w:hAnsi="Times New Roman"/>
          <w:i/>
          <w:lang w:val="ru-RU"/>
        </w:rPr>
        <w:t>граф-схемы</w:t>
      </w:r>
      <w:proofErr w:type="gramEnd"/>
      <w:r w:rsidRPr="00E14EDD">
        <w:rPr>
          <w:rFonts w:ascii="Times New Roman" w:hAnsi="Times New Roman"/>
          <w:i/>
          <w:lang w:val="ru-RU"/>
        </w:rPr>
        <w:t>;</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выделять этапы решения задачи и содержание каждого этапа;</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анализировать затруднения при решении задач;</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выполнять различные преобразования предложенной задачи, конструировать новые задачи </w:t>
      </w:r>
      <w:proofErr w:type="gramStart"/>
      <w:r w:rsidRPr="00E14EDD">
        <w:rPr>
          <w:rFonts w:ascii="Times New Roman" w:hAnsi="Times New Roman"/>
          <w:i/>
          <w:lang w:val="ru-RU"/>
        </w:rPr>
        <w:t>из</w:t>
      </w:r>
      <w:proofErr w:type="gramEnd"/>
      <w:r w:rsidRPr="00E14EDD">
        <w:rPr>
          <w:rFonts w:ascii="Times New Roman" w:hAnsi="Times New Roman"/>
          <w:i/>
          <w:lang w:val="ru-RU"/>
        </w:rPr>
        <w:t xml:space="preserve"> данной, в том числе обратные;</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интерпретировать вычислительные результаты в задаче, исследовать полученное решение задачи;</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исследовать всевозможные ситуации при решении задач на движение по реке, рассматривать разные системы отсчёта;</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решать разнообразные задачи «на части», </w:t>
      </w:r>
    </w:p>
    <w:p w:rsidR="00E14EDD" w:rsidRPr="00E14EDD" w:rsidRDefault="00E14EDD" w:rsidP="002E66DB">
      <w:pPr>
        <w:numPr>
          <w:ilvl w:val="0"/>
          <w:numId w:val="106"/>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14EDD" w:rsidRPr="00E14EDD" w:rsidRDefault="00E14EDD" w:rsidP="002E66DB">
      <w:pPr>
        <w:numPr>
          <w:ilvl w:val="0"/>
          <w:numId w:val="106"/>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proofErr w:type="gramStart"/>
      <w:r w:rsidRPr="00E14EDD">
        <w:rPr>
          <w:rFonts w:ascii="Times New Roman" w:hAnsi="Times New Roman"/>
          <w:i/>
          <w:sz w:val="24"/>
          <w:szCs w:val="24"/>
        </w:rPr>
        <w:t>.в</w:t>
      </w:r>
      <w:proofErr w:type="gramEnd"/>
      <w:r w:rsidRPr="00E14EDD">
        <w:rPr>
          <w:rFonts w:ascii="Times New Roman" w:hAnsi="Times New Roman"/>
          <w:i/>
          <w:sz w:val="24"/>
          <w:szCs w:val="24"/>
        </w:rPr>
        <w:t>ыделять эти величины и отношения между ними, применять их при решении задач, конструировать собственные задач указанных типов;</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владеть основными методами решения задач на смеси, сплавы, концентрации;</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задачи на проценты, в том числе, сложные проценты с обоснованием, используя разные способы;</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логические задачи разными способами, в том числе, с двумя блоками и с тремя блоками данных с помощью таблиц;</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задачи по комбинаторике и теории вероятностей на основе использования изученных методов и обосновывать решение;</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несложные задачи по математической статистике;</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E14EDD">
        <w:rPr>
          <w:rFonts w:ascii="Times New Roman" w:hAnsi="Times New Roman"/>
          <w:i/>
          <w:lang w:val="ru-RU"/>
        </w:rPr>
        <w:t>с</w:t>
      </w:r>
      <w:proofErr w:type="gramEnd"/>
      <w:r w:rsidRPr="00E14EDD">
        <w:rPr>
          <w:rFonts w:ascii="Times New Roman" w:hAnsi="Times New Roman"/>
          <w:i/>
          <w:lang w:val="ru-RU"/>
        </w:rPr>
        <w:t xml:space="preserve"> изученными ситуациях.</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lang w:eastAsia="en-US"/>
        </w:rPr>
        <w:t>решать задачи на движение по реке, рассматривая разные системы отсчета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 xml:space="preserve">Статистика и теория вероятностей </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извлекать информацию, </w:t>
      </w:r>
      <w:r w:rsidRPr="00E14EDD">
        <w:rPr>
          <w:rStyle w:val="dash041e0431044b0447043d044b0439char1"/>
          <w:i/>
        </w:rPr>
        <w:t>представленную в таблицах, на диаграммах, графиках</w:t>
      </w:r>
      <w:r w:rsidRPr="00E14EDD">
        <w:rPr>
          <w:rFonts w:ascii="Times New Roman" w:hAnsi="Times New Roman"/>
          <w:i/>
          <w:sz w:val="24"/>
          <w:szCs w:val="24"/>
        </w:rPr>
        <w:t>;</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таблицы, строить диаграммы и графики на основе данных;</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понятиями: факториал числа, перестановки и сочетания, треугольник Паскаля;</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применять правило произведения при решении комбинаторных задач;</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представлять информацию с помощью кругов Эйлера;</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решать задачи на вычисление вероятности с подсчетом количества вариантов с помощью комбинаторики.</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извлекать, интерпретировать и преобразовывать информацию, </w:t>
      </w:r>
      <w:r w:rsidRPr="00E14EDD">
        <w:rPr>
          <w:rStyle w:val="dash041e0431044b0447043d044b0439char1"/>
          <w:i/>
          <w:lang w:val="ru-RU"/>
        </w:rPr>
        <w:t>представленную в таблицах, на диаграммах, графиках, отражающую свойства и характеристики реальных процессов и явлений;</w:t>
      </w:r>
    </w:p>
    <w:p w:rsidR="00E14EDD" w:rsidRPr="00E14EDD" w:rsidRDefault="00E14EDD" w:rsidP="002E66DB">
      <w:pPr>
        <w:pStyle w:val="a4"/>
        <w:numPr>
          <w:ilvl w:val="0"/>
          <w:numId w:val="105"/>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E14EDD" w:rsidRPr="00E14EDD" w:rsidRDefault="00E14EDD" w:rsidP="002E66DB">
      <w:pPr>
        <w:pStyle w:val="a"/>
        <w:numPr>
          <w:ilvl w:val="0"/>
          <w:numId w:val="105"/>
        </w:numPr>
        <w:tabs>
          <w:tab w:val="left" w:pos="1134"/>
        </w:tabs>
        <w:ind w:left="0" w:firstLine="709"/>
        <w:rPr>
          <w:rFonts w:ascii="Times New Roman" w:hAnsi="Times New Roman"/>
          <w:i/>
          <w:sz w:val="24"/>
          <w:szCs w:val="24"/>
        </w:rPr>
      </w:pPr>
      <w:r w:rsidRPr="00E14EDD">
        <w:rPr>
          <w:rFonts w:ascii="Times New Roman" w:hAnsi="Times New Roman"/>
          <w:i/>
          <w:sz w:val="24"/>
          <w:szCs w:val="24"/>
        </w:rPr>
        <w:t>оценивать вероятность реальных событий и явлений.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фигуры</w:t>
      </w:r>
    </w:p>
    <w:p w:rsidR="00E14EDD" w:rsidRPr="00E14EDD" w:rsidRDefault="00E14EDD" w:rsidP="002E66DB">
      <w:pPr>
        <w:pStyle w:val="a4"/>
        <w:numPr>
          <w:ilvl w:val="0"/>
          <w:numId w:val="106"/>
        </w:numPr>
        <w:tabs>
          <w:tab w:val="left" w:pos="1134"/>
        </w:tabs>
        <w:ind w:left="0" w:firstLine="709"/>
        <w:jc w:val="both"/>
        <w:rPr>
          <w:rFonts w:ascii="Times New Roman" w:hAnsi="Times New Roman"/>
          <w:i/>
        </w:rPr>
      </w:pPr>
      <w:r w:rsidRPr="00E14EDD">
        <w:rPr>
          <w:rFonts w:ascii="Times New Roman" w:hAnsi="Times New Roman"/>
          <w:i/>
        </w:rPr>
        <w:t xml:space="preserve">Оперировать понятиями геометрических фигур; </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извлекать, интерпретировать и преобразовывать информацию о геометрических фигурах, представленную на чертежах;</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применять геометрические факты для решения задач, в том числе, предполагающих несколько шагов решения; </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формулировать в простейших случаях свойства и признаки фигур;</w:t>
      </w:r>
    </w:p>
    <w:p w:rsidR="00E14EDD" w:rsidRPr="00E14EDD" w:rsidRDefault="00E14EDD" w:rsidP="002E66DB">
      <w:pPr>
        <w:pStyle w:val="a4"/>
        <w:numPr>
          <w:ilvl w:val="0"/>
          <w:numId w:val="106"/>
        </w:numPr>
        <w:tabs>
          <w:tab w:val="left" w:pos="1134"/>
        </w:tabs>
        <w:ind w:left="0" w:firstLine="709"/>
        <w:jc w:val="both"/>
        <w:rPr>
          <w:rFonts w:ascii="Times New Roman" w:hAnsi="Times New Roman"/>
          <w:i/>
        </w:rPr>
      </w:pPr>
      <w:r w:rsidRPr="00E14EDD">
        <w:rPr>
          <w:rFonts w:ascii="Times New Roman" w:hAnsi="Times New Roman"/>
          <w:i/>
        </w:rPr>
        <w:t>доказывать геометрические утверждения</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владеть стандартной классификацией плоских фигур (треугольников и четырёхугольников).</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использовать свойства геометрических фигур для решения </w:t>
      </w:r>
      <w:r w:rsidRPr="00E14EDD">
        <w:rPr>
          <w:rStyle w:val="dash041e0431044b0447043d044b0439char1"/>
          <w:i/>
          <w:lang w:val="ru-RU"/>
        </w:rPr>
        <w:t>задач практического характера и задач из смежных дисциплин</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Отношения</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proofErr w:type="gramStart"/>
      <w:r w:rsidRPr="00E14EDD">
        <w:rPr>
          <w:rFonts w:ascii="Times New Roman" w:hAnsi="Times New Roman"/>
          <w:i/>
          <w:lang w:val="ru-RU"/>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w:t>
      </w:r>
      <w:r w:rsidRPr="00E14EDD">
        <w:rPr>
          <w:rFonts w:ascii="Times New Roman" w:hAnsi="Times New Roman"/>
          <w:i/>
          <w:lang w:val="ru-RU"/>
        </w:rPr>
        <w:lastRenderedPageBreak/>
        <w:t>перпендикуляр, наклонная, проекция, подобие фигур, подобные фигуры, подобные треугольники;</w:t>
      </w:r>
      <w:proofErr w:type="gramEnd"/>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применять теорему Фалеса и теорему о пропорциональных отрезках при решении задач;</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характеризовать взаимное расположение прямой и окружности, двух окружностей.</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использовать отношения для решения задач, возникающих 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2E66DB">
      <w:pPr>
        <w:pStyle w:val="a4"/>
        <w:numPr>
          <w:ilvl w:val="0"/>
          <w:numId w:val="105"/>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Оперировать представлениями о длине, площади, объёме как величинами. </w:t>
      </w:r>
      <w:proofErr w:type="gramStart"/>
      <w:r w:rsidRPr="00E14EDD">
        <w:rPr>
          <w:rFonts w:ascii="Times New Roman" w:hAnsi="Times New Roman"/>
          <w:i/>
          <w:lang w:val="ru-RU"/>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E14EDD" w:rsidRPr="00E14EDD" w:rsidRDefault="00E14EDD" w:rsidP="002E66DB">
      <w:pPr>
        <w:pStyle w:val="a4"/>
        <w:numPr>
          <w:ilvl w:val="0"/>
          <w:numId w:val="105"/>
        </w:numPr>
        <w:tabs>
          <w:tab w:val="left" w:pos="1134"/>
        </w:tabs>
        <w:ind w:left="0" w:firstLine="709"/>
        <w:jc w:val="both"/>
        <w:rPr>
          <w:rFonts w:ascii="Times New Roman" w:hAnsi="Times New Roman"/>
          <w:i/>
          <w:lang w:val="ru-RU"/>
        </w:rPr>
      </w:pPr>
      <w:r w:rsidRPr="00E14EDD">
        <w:rPr>
          <w:rFonts w:ascii="Times New Roman" w:hAnsi="Times New Roman"/>
          <w:i/>
          <w:lang w:val="ru-RU"/>
        </w:rPr>
        <w:t>проводить простые вычисления на объёмных телах;</w:t>
      </w:r>
    </w:p>
    <w:p w:rsidR="00E14EDD" w:rsidRPr="00E14EDD" w:rsidRDefault="00E14EDD" w:rsidP="002E66DB">
      <w:pPr>
        <w:pStyle w:val="a4"/>
        <w:numPr>
          <w:ilvl w:val="0"/>
          <w:numId w:val="105"/>
        </w:numPr>
        <w:tabs>
          <w:tab w:val="left" w:pos="1134"/>
        </w:tabs>
        <w:ind w:left="0" w:firstLine="709"/>
        <w:jc w:val="both"/>
        <w:rPr>
          <w:rFonts w:ascii="Times New Roman" w:hAnsi="Times New Roman"/>
          <w:i/>
          <w:lang w:val="ru-RU"/>
        </w:rPr>
      </w:pPr>
      <w:r w:rsidRPr="00E14EDD">
        <w:rPr>
          <w:rFonts w:ascii="Times New Roman" w:hAnsi="Times New Roman"/>
          <w:i/>
          <w:lang w:val="ru-RU"/>
        </w:rPr>
        <w:t>формулировать задачи на вычисление длин, площадей и объёмов и решать их. В содержании есть ещё и теорема синус</w:t>
      </w:r>
      <w:r w:rsidR="004E604E">
        <w:rPr>
          <w:rFonts w:ascii="Times New Roman" w:hAnsi="Times New Roman"/>
          <w:i/>
          <w:lang w:val="ru-RU"/>
        </w:rPr>
        <w:t>ов и косинусов. Либо там убрать</w:t>
      </w:r>
      <w:proofErr w:type="gramStart"/>
      <w:r w:rsidRPr="00E14EDD">
        <w:rPr>
          <w:rFonts w:ascii="Times New Roman" w:hAnsi="Times New Roman"/>
          <w:i/>
          <w:lang w:val="ru-RU"/>
        </w:rPr>
        <w:t>.л</w:t>
      </w:r>
      <w:proofErr w:type="gramEnd"/>
      <w:r w:rsidRPr="00E14EDD">
        <w:rPr>
          <w:rFonts w:ascii="Times New Roman" w:hAnsi="Times New Roman"/>
          <w:i/>
          <w:lang w:val="ru-RU"/>
        </w:rPr>
        <w:t>ибо здесь добавить</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5"/>
        </w:numPr>
        <w:tabs>
          <w:tab w:val="left" w:pos="1134"/>
        </w:tabs>
        <w:ind w:left="0" w:firstLine="709"/>
        <w:jc w:val="both"/>
        <w:rPr>
          <w:rFonts w:ascii="Times New Roman" w:hAnsi="Times New Roman"/>
          <w:i/>
        </w:rPr>
      </w:pPr>
      <w:r w:rsidRPr="00E14EDD">
        <w:rPr>
          <w:rFonts w:ascii="Times New Roman" w:hAnsi="Times New Roman"/>
          <w:i/>
        </w:rPr>
        <w:t>проводить вычисления на местности;</w:t>
      </w:r>
    </w:p>
    <w:p w:rsidR="00E14EDD" w:rsidRPr="00E14EDD" w:rsidRDefault="00E14EDD" w:rsidP="002E66DB">
      <w:pPr>
        <w:pStyle w:val="a4"/>
        <w:numPr>
          <w:ilvl w:val="0"/>
          <w:numId w:val="105"/>
        </w:numPr>
        <w:tabs>
          <w:tab w:val="left" w:pos="1134"/>
        </w:tabs>
        <w:ind w:left="0" w:firstLine="709"/>
        <w:jc w:val="both"/>
        <w:rPr>
          <w:rFonts w:ascii="Times New Roman" w:hAnsi="Times New Roman"/>
          <w:i/>
          <w:lang w:val="ru-RU"/>
        </w:rPr>
      </w:pPr>
      <w:r w:rsidRPr="00E14EDD">
        <w:rPr>
          <w:rFonts w:ascii="Times New Roman" w:hAnsi="Times New Roman"/>
          <w:i/>
          <w:lang w:val="ru-RU"/>
        </w:rPr>
        <w:t>применять формулы при вычислениях в смежных учебных предметах, в окружающей действительности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построения</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Изображать геометрические фигуры по текстовому и символьному описанию;</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свободно оперировать чертёжными инструментами в несложных случаях, </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изображать типовые плоские фигуры и объемные тела с помощью простейших компьютерных инструментов.</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выполнять простейшие построения на местности, необходимые в реальной жизни; </w:t>
      </w:r>
    </w:p>
    <w:p w:rsidR="00E14EDD" w:rsidRPr="00E14EDD" w:rsidRDefault="00E14EDD" w:rsidP="002E66DB">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оценивать размеры реальных объектов окружающего мира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Преобразования</w:t>
      </w:r>
    </w:p>
    <w:p w:rsidR="00E14EDD" w:rsidRPr="00E14EDD" w:rsidRDefault="00E14EDD" w:rsidP="002E66DB">
      <w:pPr>
        <w:pStyle w:val="a"/>
        <w:numPr>
          <w:ilvl w:val="0"/>
          <w:numId w:val="111"/>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E14EDD" w:rsidRPr="00E14EDD" w:rsidRDefault="00E14EDD" w:rsidP="002E66DB">
      <w:pPr>
        <w:pStyle w:val="a"/>
        <w:numPr>
          <w:ilvl w:val="0"/>
          <w:numId w:val="111"/>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строить фигуру, подобную </w:t>
      </w:r>
      <w:proofErr w:type="gramStart"/>
      <w:r w:rsidRPr="00E14EDD">
        <w:rPr>
          <w:rFonts w:ascii="Times New Roman" w:hAnsi="Times New Roman"/>
          <w:i/>
          <w:sz w:val="24"/>
          <w:szCs w:val="24"/>
        </w:rPr>
        <w:t>данной</w:t>
      </w:r>
      <w:proofErr w:type="gramEnd"/>
      <w:r w:rsidRPr="00E14EDD">
        <w:rPr>
          <w:rFonts w:ascii="Times New Roman" w:hAnsi="Times New Roman"/>
          <w:i/>
          <w:sz w:val="24"/>
          <w:szCs w:val="24"/>
        </w:rPr>
        <w:t>, пользоваться свойствами подобия для обоснования свойств фигур;</w:t>
      </w:r>
    </w:p>
    <w:p w:rsidR="00E14EDD" w:rsidRPr="00E14EDD" w:rsidRDefault="00E14EDD" w:rsidP="002E66DB">
      <w:pPr>
        <w:pStyle w:val="a"/>
        <w:numPr>
          <w:ilvl w:val="0"/>
          <w:numId w:val="111"/>
        </w:numPr>
        <w:tabs>
          <w:tab w:val="left" w:pos="1134"/>
        </w:tabs>
        <w:ind w:left="0" w:firstLine="709"/>
        <w:rPr>
          <w:rFonts w:ascii="Times New Roman" w:hAnsi="Times New Roman"/>
          <w:i/>
          <w:sz w:val="24"/>
          <w:szCs w:val="24"/>
        </w:rPr>
      </w:pPr>
      <w:r w:rsidRPr="00E14EDD">
        <w:rPr>
          <w:rFonts w:ascii="Times New Roman" w:hAnsi="Times New Roman"/>
          <w:i/>
          <w:sz w:val="24"/>
          <w:szCs w:val="24"/>
        </w:rPr>
        <w:t>применять свойства движений для проведения простейших обоснований свойств фигур.</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11"/>
        </w:numPr>
        <w:tabs>
          <w:tab w:val="left" w:pos="1134"/>
        </w:tabs>
        <w:ind w:left="0" w:firstLine="709"/>
        <w:rPr>
          <w:rFonts w:ascii="Times New Roman" w:hAnsi="Times New Roman"/>
          <w:i/>
          <w:sz w:val="24"/>
          <w:szCs w:val="24"/>
        </w:rPr>
      </w:pPr>
      <w:r w:rsidRPr="00E14EDD">
        <w:rPr>
          <w:rFonts w:ascii="Times New Roman" w:hAnsi="Times New Roman"/>
          <w:i/>
          <w:sz w:val="24"/>
          <w:szCs w:val="24"/>
        </w:rPr>
        <w:lastRenderedPageBreak/>
        <w:t xml:space="preserve">применять свойства движений и применять подобие для построений и вычислений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Векторы и координаты на плоскости</w:t>
      </w:r>
    </w:p>
    <w:p w:rsidR="00E14EDD" w:rsidRPr="00E14EDD" w:rsidRDefault="00E14EDD" w:rsidP="002E66DB">
      <w:pPr>
        <w:pStyle w:val="a4"/>
        <w:numPr>
          <w:ilvl w:val="0"/>
          <w:numId w:val="110"/>
        </w:numPr>
        <w:tabs>
          <w:tab w:val="left" w:pos="1134"/>
        </w:tabs>
        <w:ind w:left="0" w:firstLine="709"/>
        <w:jc w:val="both"/>
        <w:rPr>
          <w:rFonts w:ascii="Times New Roman" w:hAnsi="Times New Roman"/>
          <w:i/>
          <w:lang w:val="ru-RU"/>
        </w:rPr>
      </w:pPr>
      <w:r w:rsidRPr="00E14EDD">
        <w:rPr>
          <w:rFonts w:ascii="Times New Roman" w:hAnsi="Times New Roman"/>
          <w:i/>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14EDD" w:rsidRPr="00E14EDD" w:rsidRDefault="00E14EDD" w:rsidP="002E66DB">
      <w:pPr>
        <w:pStyle w:val="a4"/>
        <w:numPr>
          <w:ilvl w:val="0"/>
          <w:numId w:val="110"/>
        </w:numPr>
        <w:tabs>
          <w:tab w:val="left" w:pos="1134"/>
        </w:tabs>
        <w:ind w:left="0" w:firstLine="709"/>
        <w:jc w:val="both"/>
        <w:rPr>
          <w:rFonts w:ascii="Times New Roman" w:hAnsi="Times New Roman"/>
          <w:i/>
          <w:lang w:val="ru-RU"/>
        </w:rPr>
      </w:pPr>
      <w:r w:rsidRPr="00E14EDD">
        <w:rPr>
          <w:rFonts w:ascii="Times New Roman" w:hAnsi="Times New Roman"/>
          <w:i/>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E14EDD" w:rsidRPr="00E14EDD" w:rsidRDefault="00E14EDD" w:rsidP="002E66DB">
      <w:pPr>
        <w:pStyle w:val="a4"/>
        <w:numPr>
          <w:ilvl w:val="0"/>
          <w:numId w:val="110"/>
        </w:numPr>
        <w:tabs>
          <w:tab w:val="left" w:pos="1134"/>
        </w:tabs>
        <w:ind w:left="0" w:firstLine="709"/>
        <w:jc w:val="both"/>
        <w:rPr>
          <w:rFonts w:ascii="Times New Roman" w:hAnsi="Times New Roman"/>
          <w:i/>
          <w:lang w:val="ru-RU"/>
        </w:rPr>
      </w:pPr>
      <w:r w:rsidRPr="00E14EDD">
        <w:rPr>
          <w:rFonts w:ascii="Times New Roman" w:hAnsi="Times New Roman"/>
          <w:i/>
          <w:lang w:val="ru-RU"/>
        </w:rPr>
        <w:t>применять векторы и координаты для решения геометрических задач на вычисление длин, углов.</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2E66DB">
      <w:pPr>
        <w:pStyle w:val="a4"/>
        <w:numPr>
          <w:ilvl w:val="0"/>
          <w:numId w:val="110"/>
        </w:numPr>
        <w:tabs>
          <w:tab w:val="left" w:pos="1134"/>
        </w:tabs>
        <w:ind w:left="0" w:firstLine="709"/>
        <w:jc w:val="both"/>
        <w:rPr>
          <w:rFonts w:ascii="Times New Roman" w:hAnsi="Times New Roman"/>
          <w:i/>
          <w:lang w:val="ru-RU"/>
        </w:rPr>
      </w:pPr>
      <w:r w:rsidRPr="00E14EDD">
        <w:rPr>
          <w:rFonts w:ascii="Times New Roman" w:hAnsi="Times New Roman"/>
          <w:i/>
          <w:lang w:val="ru-RU"/>
        </w:rPr>
        <w:t>использовать понятия векторов и координат для решения задач по физике, географии и другим учебным предметам</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История математики</w:t>
      </w:r>
    </w:p>
    <w:p w:rsidR="00E14EDD" w:rsidRPr="00E14EDD" w:rsidRDefault="00E14EDD" w:rsidP="002E66DB">
      <w:pPr>
        <w:numPr>
          <w:ilvl w:val="0"/>
          <w:numId w:val="117"/>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E14EDD" w:rsidRPr="00E14EDD" w:rsidRDefault="00E14EDD" w:rsidP="002E66DB">
      <w:pPr>
        <w:numPr>
          <w:ilvl w:val="0"/>
          <w:numId w:val="117"/>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понимать роль математики в развитии России</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Методы математики</w:t>
      </w:r>
    </w:p>
    <w:p w:rsidR="00E14EDD" w:rsidRPr="00E14EDD" w:rsidRDefault="00E14EDD" w:rsidP="002E66DB">
      <w:pPr>
        <w:numPr>
          <w:ilvl w:val="0"/>
          <w:numId w:val="117"/>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Используя изученные методы, проводить доказательство, выполнять опровержение;</w:t>
      </w:r>
    </w:p>
    <w:p w:rsidR="00E14EDD" w:rsidRPr="00E14EDD" w:rsidRDefault="00E14EDD" w:rsidP="002E66DB">
      <w:pPr>
        <w:numPr>
          <w:ilvl w:val="0"/>
          <w:numId w:val="117"/>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Выбирать изученные методы и их комбинации для решения математических задач;</w:t>
      </w:r>
    </w:p>
    <w:p w:rsidR="00E14EDD" w:rsidRPr="00E14EDD" w:rsidRDefault="00E14EDD" w:rsidP="002E66DB">
      <w:pPr>
        <w:numPr>
          <w:ilvl w:val="0"/>
          <w:numId w:val="117"/>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E14EDD" w:rsidRPr="00E14EDD" w:rsidRDefault="00E14EDD" w:rsidP="002E66DB">
      <w:pPr>
        <w:numPr>
          <w:ilvl w:val="0"/>
          <w:numId w:val="117"/>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E14EDD" w:rsidRPr="00E14EDD" w:rsidRDefault="00E14EDD" w:rsidP="00E14EDD">
      <w:pPr>
        <w:pStyle w:val="3"/>
        <w:spacing w:before="0" w:after="0" w:line="240" w:lineRule="auto"/>
        <w:rPr>
          <w:rFonts w:ascii="Times New Roman" w:hAnsi="Times New Roman" w:cs="Times New Roman"/>
          <w:sz w:val="24"/>
          <w:szCs w:val="24"/>
        </w:rPr>
      </w:pPr>
      <w:bookmarkStart w:id="38" w:name="_Toc284662723"/>
      <w:bookmarkStart w:id="39" w:name="_Toc284663349"/>
      <w:r w:rsidRPr="00E14EDD">
        <w:rPr>
          <w:rFonts w:ascii="Times New Roman" w:hAnsi="Times New Roman" w:cs="Times New Roman"/>
          <w:sz w:val="24"/>
          <w:szCs w:val="24"/>
        </w:rPr>
        <w:t>Выпускник получит возможность научиться в 7-9 классах для успешного продолжения образования на углублённом уровне</w:t>
      </w:r>
      <w:bookmarkEnd w:id="38"/>
      <w:bookmarkEnd w:id="39"/>
    </w:p>
    <w:p w:rsidR="00E14EDD" w:rsidRPr="00E14EDD" w:rsidRDefault="00E14EDD" w:rsidP="00E14EDD">
      <w:pPr>
        <w:spacing w:after="0" w:line="240" w:lineRule="auto"/>
        <w:rPr>
          <w:rFonts w:ascii="Times New Roman" w:hAnsi="Times New Roman"/>
          <w:sz w:val="24"/>
          <w:szCs w:val="24"/>
        </w:rPr>
      </w:pPr>
      <w:r w:rsidRPr="00E14EDD">
        <w:rPr>
          <w:rFonts w:ascii="Times New Roman" w:hAnsi="Times New Roman"/>
          <w:b/>
          <w:sz w:val="24"/>
          <w:szCs w:val="24"/>
        </w:rPr>
        <w:t>Элементы теории множеств и математической логики</w:t>
      </w:r>
    </w:p>
    <w:p w:rsidR="00E14EDD" w:rsidRPr="00E14EDD" w:rsidRDefault="00E14EDD" w:rsidP="002E66DB">
      <w:pPr>
        <w:pStyle w:val="a4"/>
        <w:numPr>
          <w:ilvl w:val="0"/>
          <w:numId w:val="109"/>
        </w:numPr>
        <w:tabs>
          <w:tab w:val="left" w:pos="1134"/>
        </w:tabs>
        <w:ind w:left="0" w:firstLine="709"/>
        <w:jc w:val="both"/>
        <w:rPr>
          <w:rFonts w:ascii="Times New Roman" w:hAnsi="Times New Roman"/>
          <w:lang w:val="ru-RU"/>
        </w:rPr>
      </w:pPr>
      <w:proofErr w:type="gramStart"/>
      <w:r w:rsidRPr="00E14EDD">
        <w:rPr>
          <w:rFonts w:ascii="Times New Roman" w:hAnsi="Times New Roman"/>
          <w:lang w:val="ru-RU"/>
        </w:rPr>
        <w:t>Свободно оперировать</w:t>
      </w:r>
      <w:r w:rsidRPr="00E14EDD">
        <w:rPr>
          <w:rStyle w:val="af9"/>
          <w:rFonts w:ascii="Times New Roman" w:hAnsi="Times New Roman"/>
        </w:rPr>
        <w:footnoteReference w:id="7"/>
      </w:r>
      <w:r w:rsidRPr="00E14EDD">
        <w:rPr>
          <w:rFonts w:ascii="Times New Roman" w:hAnsi="Times New Roman"/>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E14EDD" w:rsidRPr="00E14EDD" w:rsidRDefault="00E14EDD" w:rsidP="002E66DB">
      <w:pPr>
        <w:pStyle w:val="a4"/>
        <w:numPr>
          <w:ilvl w:val="0"/>
          <w:numId w:val="109"/>
        </w:numPr>
        <w:tabs>
          <w:tab w:val="left" w:pos="1134"/>
        </w:tabs>
        <w:ind w:left="0" w:firstLine="709"/>
        <w:jc w:val="both"/>
        <w:rPr>
          <w:rFonts w:ascii="Times New Roman" w:hAnsi="Times New Roman"/>
        </w:rPr>
      </w:pPr>
      <w:r w:rsidRPr="00E14EDD">
        <w:rPr>
          <w:rFonts w:ascii="Times New Roman" w:hAnsi="Times New Roman"/>
        </w:rPr>
        <w:t>задавать множества разными способами;</w:t>
      </w:r>
    </w:p>
    <w:p w:rsidR="00E14EDD" w:rsidRPr="00E14EDD" w:rsidRDefault="00E14EDD" w:rsidP="002E66DB">
      <w:pPr>
        <w:pStyle w:val="a4"/>
        <w:numPr>
          <w:ilvl w:val="0"/>
          <w:numId w:val="109"/>
        </w:numPr>
        <w:tabs>
          <w:tab w:val="left" w:pos="1134"/>
        </w:tabs>
        <w:ind w:left="0" w:firstLine="709"/>
        <w:jc w:val="both"/>
        <w:rPr>
          <w:rFonts w:ascii="Times New Roman" w:hAnsi="Times New Roman"/>
          <w:lang w:val="ru-RU"/>
        </w:rPr>
      </w:pPr>
      <w:r w:rsidRPr="00E14EDD">
        <w:rPr>
          <w:rFonts w:ascii="Times New Roman" w:hAnsi="Times New Roman"/>
          <w:lang w:val="ru-RU"/>
        </w:rPr>
        <w:t>проверять выполнение характеристического свойства множества;</w:t>
      </w:r>
    </w:p>
    <w:p w:rsidR="00E14EDD" w:rsidRPr="00E14EDD" w:rsidRDefault="00E14EDD" w:rsidP="002E66DB">
      <w:pPr>
        <w:pStyle w:val="a4"/>
        <w:numPr>
          <w:ilvl w:val="0"/>
          <w:numId w:val="109"/>
        </w:numPr>
        <w:tabs>
          <w:tab w:val="left" w:pos="1134"/>
        </w:tabs>
        <w:ind w:left="0" w:firstLine="709"/>
        <w:jc w:val="both"/>
        <w:rPr>
          <w:rFonts w:ascii="Times New Roman" w:hAnsi="Times New Roman"/>
        </w:rPr>
      </w:pPr>
      <w:r w:rsidRPr="00E14EDD">
        <w:rPr>
          <w:rFonts w:ascii="Times New Roman" w:hAnsi="Times New Roman"/>
          <w:lang w:val="ru-RU"/>
        </w:rPr>
        <w:t>свободно оперировать понятиями: высказывание, истинность и ложность высказывания, сложные и простые высказывания, отрицание высказываний</w:t>
      </w:r>
      <w:proofErr w:type="gramStart"/>
      <w:r w:rsidRPr="00E14EDD">
        <w:rPr>
          <w:rFonts w:ascii="Times New Roman" w:hAnsi="Times New Roman"/>
          <w:lang w:val="ru-RU"/>
        </w:rPr>
        <w:t xml:space="preserve">;, </w:t>
      </w:r>
      <w:proofErr w:type="gramEnd"/>
      <w:r w:rsidRPr="00E14EDD">
        <w:rPr>
          <w:rFonts w:ascii="Times New Roman" w:hAnsi="Times New Roman"/>
          <w:lang w:val="ru-RU"/>
        </w:rPr>
        <w:t xml:space="preserve">истинность и ложность утверждения и его отрицания, операции над высказываниями: и, или, не. </w:t>
      </w:r>
      <w:r w:rsidRPr="00E14EDD">
        <w:rPr>
          <w:rFonts w:ascii="Times New Roman" w:hAnsi="Times New Roman"/>
        </w:rPr>
        <w:t>Условные высказывания (импликации);</w:t>
      </w:r>
    </w:p>
    <w:p w:rsidR="00E14EDD" w:rsidRPr="00E14EDD" w:rsidRDefault="00E14EDD" w:rsidP="002E66DB">
      <w:pPr>
        <w:pStyle w:val="a4"/>
        <w:numPr>
          <w:ilvl w:val="0"/>
          <w:numId w:val="109"/>
        </w:numPr>
        <w:tabs>
          <w:tab w:val="left" w:pos="1134"/>
        </w:tabs>
        <w:ind w:left="0" w:firstLine="709"/>
        <w:jc w:val="both"/>
        <w:rPr>
          <w:rFonts w:ascii="Times New Roman" w:hAnsi="Times New Roman"/>
          <w:lang w:val="ru-RU"/>
        </w:rPr>
      </w:pPr>
      <w:r w:rsidRPr="00E14EDD">
        <w:rPr>
          <w:rFonts w:ascii="Times New Roman" w:hAnsi="Times New Roman"/>
          <w:lang w:val="ru-RU"/>
        </w:rPr>
        <w:t>строить высказывания с использованием законов алгебры высказываний.</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lastRenderedPageBreak/>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строить рассуждения на основе использования правил логики;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Числа</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proofErr w:type="gramStart"/>
      <w:r w:rsidRPr="00E14EDD">
        <w:rPr>
          <w:rFonts w:ascii="Times New Roman" w:hAnsi="Times New Roman"/>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E14EDD">
        <w:rPr>
          <w:rFonts w:ascii="Times New Roman" w:hAnsi="Times New Roman"/>
        </w:rPr>
        <w:t>n</w:t>
      </w:r>
      <w:r w:rsidRPr="00E14EDD">
        <w:rPr>
          <w:rFonts w:ascii="Times New Roman" w:hAnsi="Times New Roman"/>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понимать и объяснять разницу между позиционной и непозиционной системами записи чисел;</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переводить числа из одной системы записи (системы счисления) в другую;</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доказывать и использовать признаки делимости на 2, 4, 8, 5, 3, 6, 9, 10, 11 суммы и произведения чисел при выполнении вычислений и решении задач;</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округление рациональных и иррациональных чисел с заданной точностью;</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сравнивать действительные числа разными способами;</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находить НОД и НОК чисел разными способами и использовать их при решении задач;</w:t>
      </w:r>
    </w:p>
    <w:p w:rsidR="00E14EDD" w:rsidRPr="00E14EDD" w:rsidRDefault="00E14EDD" w:rsidP="002E66DB">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вычисления и преобразования выражений, содержащих действительные числа, в том числе корни натуральных степеней.</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Тождественные преобразования</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Свободно оперировать понятиями степени с целым и дробным показателем;</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доказательство свой</w:t>
      </w:r>
      <w:proofErr w:type="gramStart"/>
      <w:r w:rsidRPr="00E14EDD">
        <w:rPr>
          <w:rFonts w:ascii="Times New Roman" w:hAnsi="Times New Roman"/>
          <w:sz w:val="24"/>
          <w:szCs w:val="24"/>
        </w:rPr>
        <w:t>ств ст</w:t>
      </w:r>
      <w:proofErr w:type="gramEnd"/>
      <w:r w:rsidRPr="00E14EDD">
        <w:rPr>
          <w:rFonts w:ascii="Times New Roman" w:hAnsi="Times New Roman"/>
          <w:sz w:val="24"/>
          <w:szCs w:val="24"/>
        </w:rPr>
        <w:t>епени с целыми и дробными показателями;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свободно владеть приемами преобразования целых и дробно-рациональных выражений;</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lastRenderedPageBreak/>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деление многочлена на многочлен с остатком;</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доказывать свойства квадратных корней и корней степени </w:t>
      </w:r>
      <w:r w:rsidRPr="00E14EDD">
        <w:rPr>
          <w:rFonts w:ascii="Times New Roman" w:hAnsi="Times New Roman"/>
          <w:i/>
          <w:sz w:val="24"/>
          <w:szCs w:val="24"/>
        </w:rPr>
        <w:t>n</w:t>
      </w:r>
      <w:r w:rsidRPr="00E14EDD">
        <w:rPr>
          <w:rFonts w:ascii="Times New Roman" w:hAnsi="Times New Roman"/>
          <w:sz w:val="24"/>
          <w:szCs w:val="24"/>
        </w:rPr>
        <w:t>;</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выполнять преобразования выражений, содержащих квадратные корни, корни степени </w:t>
      </w:r>
      <w:r w:rsidRPr="00E14EDD">
        <w:rPr>
          <w:rFonts w:ascii="Times New Roman" w:hAnsi="Times New Roman"/>
          <w:i/>
          <w:sz w:val="24"/>
          <w:szCs w:val="24"/>
          <w:lang w:val="en-US"/>
        </w:rPr>
        <w:t>n</w:t>
      </w:r>
      <w:r w:rsidRPr="00E14EDD">
        <w:rPr>
          <w:rFonts w:ascii="Times New Roman" w:hAnsi="Times New Roman"/>
          <w:sz w:val="24"/>
          <w:szCs w:val="24"/>
        </w:rPr>
        <w:t>;</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различные преобразования выражений, содержащих модули.</w:t>
      </w:r>
      <w:r w:rsidR="00EA7677" w:rsidRPr="00E14EDD">
        <w:rPr>
          <w:rFonts w:ascii="Times New Roman" w:hAnsi="Times New Roman"/>
          <w:sz w:val="24"/>
          <w:szCs w:val="24"/>
        </w:rPr>
        <w:fldChar w:fldCharType="begin"/>
      </w:r>
      <w:r w:rsidRPr="00E14EDD">
        <w:rPr>
          <w:rFonts w:ascii="Times New Roman" w:hAnsi="Times New Roman"/>
          <w:sz w:val="24"/>
          <w:szCs w:val="24"/>
        </w:rPr>
        <w:instrText xml:space="preserve"> QUOTE </w:instrText>
      </w:r>
      <w:r w:rsidR="007F1C2B">
        <w:rPr>
          <w:rFonts w:ascii="Times New Roman" w:hAnsi="Times New Roman"/>
          <w:noProof/>
          <w:sz w:val="24"/>
          <w:szCs w:val="24"/>
        </w:rPr>
        <w:drawing>
          <wp:inline distT="0" distB="0" distL="0" distR="0" wp14:anchorId="158D81D4" wp14:editId="70BA5F61">
            <wp:extent cx="762000" cy="26670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EA7677" w:rsidRPr="00E14EDD">
        <w:rPr>
          <w:rFonts w:ascii="Times New Roman" w:hAnsi="Times New Roman"/>
          <w:sz w:val="24"/>
          <w:szCs w:val="24"/>
        </w:rPr>
        <w:fldChar w:fldCharType="separate"/>
      </w:r>
      <w:r w:rsidR="007F1C2B">
        <w:rPr>
          <w:rFonts w:ascii="Times New Roman" w:hAnsi="Times New Roman"/>
          <w:noProof/>
          <w:sz w:val="24"/>
          <w:szCs w:val="24"/>
        </w:rPr>
        <w:drawing>
          <wp:inline distT="0" distB="0" distL="0" distR="0" wp14:anchorId="38EA0360" wp14:editId="04904C86">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EA7677" w:rsidRPr="00E14EDD">
        <w:rPr>
          <w:rFonts w:ascii="Times New Roman" w:hAnsi="Times New Roman"/>
          <w:sz w:val="24"/>
          <w:szCs w:val="24"/>
        </w:rPr>
        <w:fldChar w:fldCharType="end"/>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20"/>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E14EDD" w:rsidRPr="00E14EDD" w:rsidRDefault="00E14EDD" w:rsidP="002E66DB">
      <w:pPr>
        <w:pStyle w:val="a"/>
        <w:numPr>
          <w:ilvl w:val="0"/>
          <w:numId w:val="120"/>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E14EDD" w:rsidRPr="00E14EDD" w:rsidRDefault="00E14EDD" w:rsidP="002E66DB">
      <w:pPr>
        <w:pStyle w:val="a"/>
        <w:numPr>
          <w:ilvl w:val="0"/>
          <w:numId w:val="120"/>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Уравнения и неравенства</w:t>
      </w:r>
    </w:p>
    <w:p w:rsidR="00E14EDD" w:rsidRPr="00E14EDD" w:rsidRDefault="00E14EDD" w:rsidP="002E66DB">
      <w:pPr>
        <w:pStyle w:val="a4"/>
        <w:numPr>
          <w:ilvl w:val="0"/>
          <w:numId w:val="105"/>
        </w:numPr>
        <w:tabs>
          <w:tab w:val="left" w:pos="1134"/>
        </w:tabs>
        <w:ind w:left="0" w:firstLine="709"/>
        <w:jc w:val="both"/>
        <w:rPr>
          <w:rFonts w:ascii="Times New Roman" w:hAnsi="Times New Roman"/>
          <w:i/>
          <w:lang w:val="ru-RU"/>
        </w:rPr>
      </w:pPr>
      <w:r w:rsidRPr="00E14EDD">
        <w:rPr>
          <w:rFonts w:ascii="Times New Roman" w:hAnsi="Times New Roman"/>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знать теорему Виета для уравнений степени выше второй;</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владеть разными методами доказательства неравенств;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уравнения в целых числах;</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изображать множества на плоскости, задаваемые уравнениями, неравенствами и их системами.</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lastRenderedPageBreak/>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Функции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proofErr w:type="gramStart"/>
      <w:r w:rsidRPr="00E14EDD">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E14EDD">
        <w:rPr>
          <w:rFonts w:ascii="Times New Roman" w:hAnsi="Times New Roman"/>
          <w:sz w:val="24"/>
          <w:szCs w:val="24"/>
        </w:rPr>
        <w:t xml:space="preserve">, </w:t>
      </w:r>
      <w:r w:rsidR="006666E2" w:rsidRPr="00E14EDD">
        <w:rPr>
          <w:rFonts w:ascii="Times New Roman" w:hAnsi="Times New Roman"/>
          <w:bCs/>
          <w:position w:val="-12"/>
          <w:sz w:val="24"/>
          <w:szCs w:val="24"/>
        </w:rPr>
        <w:object w:dxaOrig="660" w:dyaOrig="380">
          <v:shape id="_x0000_i1033" type="#_x0000_t75" style="width:31.8pt;height:17.6pt" o:ole="">
            <v:imagedata r:id="rId22" o:title=""/>
          </v:shape>
          <o:OLEObject Type="Embed" ProgID="Equation.DSMT4" ShapeID="_x0000_i1033" DrawAspect="Content" ObjectID="_1685209083" r:id="rId27"/>
        </w:object>
      </w:r>
      <w:r w:rsidRPr="00E14EDD">
        <w:rPr>
          <w:rFonts w:ascii="Times New Roman" w:hAnsi="Times New Roman"/>
          <w:bCs/>
          <w:sz w:val="24"/>
          <w:szCs w:val="24"/>
        </w:rPr>
        <w:t>;</w:t>
      </w:r>
      <w:proofErr w:type="gramEnd"/>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использовать преобразования графика функции </w:t>
      </w:r>
      <w:r w:rsidR="006666E2" w:rsidRPr="00E14EDD">
        <w:rPr>
          <w:rFonts w:ascii="Times New Roman" w:hAnsi="Times New Roman"/>
          <w:position w:val="-12"/>
          <w:sz w:val="24"/>
          <w:szCs w:val="24"/>
        </w:rPr>
        <w:object w:dxaOrig="960" w:dyaOrig="380">
          <v:shape id="_x0000_i1034" type="#_x0000_t75" style="width:46.9pt;height:17.6pt" o:ole="">
            <v:imagedata r:id="rId28" o:title=""/>
          </v:shape>
          <o:OLEObject Type="Embed" ProgID="Equation.DSMT4" ShapeID="_x0000_i1034" DrawAspect="Content" ObjectID="_1685209084" r:id="rId29"/>
        </w:object>
      </w:r>
      <w:r w:rsidRPr="00E14EDD">
        <w:rPr>
          <w:rFonts w:ascii="Times New Roman" w:hAnsi="Times New Roman"/>
          <w:sz w:val="24"/>
          <w:szCs w:val="24"/>
        </w:rPr>
        <w:t xml:space="preserve"> для построения графиков функций </w:t>
      </w:r>
      <w:r w:rsidR="006666E2" w:rsidRPr="00E14EDD">
        <w:rPr>
          <w:rFonts w:ascii="Times New Roman" w:hAnsi="Times New Roman"/>
          <w:position w:val="-12"/>
          <w:sz w:val="24"/>
          <w:szCs w:val="24"/>
        </w:rPr>
        <w:object w:dxaOrig="1780" w:dyaOrig="380">
          <v:shape id="_x0000_i1035" type="#_x0000_t75" style="width:87.05pt;height:17.6pt" o:ole="">
            <v:imagedata r:id="rId24" o:title=""/>
          </v:shape>
          <o:OLEObject Type="Embed" ProgID="Equation.DSMT4" ShapeID="_x0000_i1035" DrawAspect="Content" ObjectID="_1685209085" r:id="rId30"/>
        </w:object>
      </w:r>
      <w:r w:rsidRPr="00E14EDD">
        <w:rPr>
          <w:rFonts w:ascii="Times New Roman" w:hAnsi="Times New Roman"/>
          <w:sz w:val="24"/>
          <w:szCs w:val="24"/>
        </w:rPr>
        <w:t xml:space="preserve">; </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анализировать свойства функций и вид графика в зависимости от параметров;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proofErr w:type="gramStart"/>
      <w:r w:rsidRPr="00E14EDD">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исследовать последовательности, заданные рекуррентно;</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комбинированные задачи на арифметическую и геометрическую прогрессии.</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графики зависимостей для исследования реальных процессов и явлений;</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Статистика и теория вероятностей после задач</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выбирать наиболее удобный способ представления информации, адекватный её свойствам и целям анализа;</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rPr>
      </w:pPr>
      <w:r w:rsidRPr="00E14EDD">
        <w:rPr>
          <w:rFonts w:ascii="Times New Roman" w:hAnsi="Times New Roman"/>
        </w:rPr>
        <w:t>вычислять числовые характеристики выборки;</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свободно оперировать понятиями: факториал числа, перестановки, сочетания и размещения, треугольник Паскаля;</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14EDD" w:rsidRPr="00E14EDD" w:rsidRDefault="00E14EDD" w:rsidP="002E66DB">
      <w:pPr>
        <w:pStyle w:val="a4"/>
        <w:numPr>
          <w:ilvl w:val="0"/>
          <w:numId w:val="108"/>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знать примеры случайных величин, и вычислять их статистические характеристики;</w:t>
      </w:r>
    </w:p>
    <w:p w:rsidR="00E14EDD" w:rsidRPr="00E14EDD" w:rsidRDefault="00E14EDD" w:rsidP="002E66DB">
      <w:pPr>
        <w:pStyle w:val="a"/>
        <w:numPr>
          <w:ilvl w:val="0"/>
          <w:numId w:val="108"/>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формулы комбинаторики при решении комбинаторных задач;</w:t>
      </w:r>
    </w:p>
    <w:p w:rsidR="00E14EDD" w:rsidRPr="00E14EDD" w:rsidRDefault="00E14EDD" w:rsidP="002E66DB">
      <w:pPr>
        <w:pStyle w:val="a"/>
        <w:numPr>
          <w:ilvl w:val="0"/>
          <w:numId w:val="108"/>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решать задачи на вычисление </w:t>
      </w:r>
      <w:proofErr w:type="gramStart"/>
      <w:r w:rsidRPr="00E14EDD">
        <w:rPr>
          <w:rFonts w:ascii="Times New Roman" w:hAnsi="Times New Roman"/>
          <w:sz w:val="24"/>
          <w:szCs w:val="24"/>
        </w:rPr>
        <w:t>вероятности</w:t>
      </w:r>
      <w:proofErr w:type="gramEnd"/>
      <w:r w:rsidRPr="00E14EDD">
        <w:rPr>
          <w:rFonts w:ascii="Times New Roman" w:hAnsi="Times New Roman"/>
          <w:sz w:val="24"/>
          <w:szCs w:val="24"/>
        </w:rPr>
        <w:t xml:space="preserve"> в том числе с использованием формул.</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8"/>
        </w:numPr>
        <w:tabs>
          <w:tab w:val="left" w:pos="1134"/>
        </w:tabs>
        <w:ind w:left="0" w:firstLine="709"/>
        <w:rPr>
          <w:rFonts w:ascii="Times New Roman" w:hAnsi="Times New Roman"/>
          <w:sz w:val="24"/>
          <w:szCs w:val="24"/>
        </w:rPr>
      </w:pPr>
      <w:r w:rsidRPr="00E14EDD">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E14EDD" w:rsidRPr="00E14EDD" w:rsidRDefault="00E14EDD" w:rsidP="002E66DB">
      <w:pPr>
        <w:pStyle w:val="a"/>
        <w:numPr>
          <w:ilvl w:val="0"/>
          <w:numId w:val="108"/>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анализировать и сравнивать статистические характеристики выборок, </w:t>
      </w:r>
      <w:r w:rsidRPr="00E14EDD">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E14EDD">
        <w:rPr>
          <w:rFonts w:ascii="Times New Roman" w:hAnsi="Times New Roman"/>
          <w:sz w:val="24"/>
          <w:szCs w:val="24"/>
        </w:rPr>
        <w:t>;</w:t>
      </w:r>
    </w:p>
    <w:p w:rsidR="00E14EDD" w:rsidRPr="00E14EDD" w:rsidRDefault="00E14EDD" w:rsidP="002E66DB">
      <w:pPr>
        <w:pStyle w:val="a"/>
        <w:numPr>
          <w:ilvl w:val="0"/>
          <w:numId w:val="108"/>
        </w:numPr>
        <w:tabs>
          <w:tab w:val="left" w:pos="1134"/>
        </w:tabs>
        <w:ind w:left="0" w:firstLine="709"/>
        <w:rPr>
          <w:rFonts w:ascii="Times New Roman" w:hAnsi="Times New Roman"/>
          <w:sz w:val="24"/>
          <w:szCs w:val="24"/>
        </w:rPr>
      </w:pPr>
      <w:r w:rsidRPr="00E14EDD">
        <w:rPr>
          <w:rFonts w:ascii="Times New Roman" w:hAnsi="Times New Roman"/>
          <w:sz w:val="24"/>
          <w:szCs w:val="24"/>
        </w:rPr>
        <w:t>оценивать вероятность реальных событий и явлений в различных ситуациях</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Текстовые задачи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распознавать разные виды и типы задач;</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E14EDD">
        <w:rPr>
          <w:rFonts w:ascii="Times New Roman" w:hAnsi="Times New Roman"/>
          <w:sz w:val="24"/>
          <w:szCs w:val="24"/>
          <w:lang w:eastAsia="en-US"/>
        </w:rPr>
        <w:t>комбинированный</w:t>
      </w:r>
      <w:proofErr w:type="gramEnd"/>
      <w:r w:rsidRPr="00E14EDD">
        <w:rPr>
          <w:rFonts w:ascii="Times New Roman" w:hAnsi="Times New Roman"/>
          <w:sz w:val="24"/>
          <w:szCs w:val="24"/>
          <w:lang w:eastAsia="en-US"/>
        </w:rPr>
        <w:t>);</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E14EDD">
        <w:rPr>
          <w:rFonts w:ascii="Times New Roman" w:hAnsi="Times New Roman"/>
          <w:sz w:val="24"/>
          <w:szCs w:val="24"/>
          <w:lang w:eastAsia="en-US"/>
        </w:rPr>
        <w:t>граф-схемы</w:t>
      </w:r>
      <w:proofErr w:type="gramEnd"/>
      <w:r w:rsidRPr="00E14EDD">
        <w:rPr>
          <w:rFonts w:ascii="Times New Roman" w:hAnsi="Times New Roman"/>
          <w:sz w:val="24"/>
          <w:szCs w:val="24"/>
          <w:lang w:eastAsia="en-US"/>
        </w:rPr>
        <w:t>;</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выделять этапы решения задачи и содержание каждого этапа;</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анализировать затруднения при решении задач;</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E14EDD">
        <w:rPr>
          <w:rFonts w:ascii="Times New Roman" w:hAnsi="Times New Roman"/>
          <w:sz w:val="24"/>
          <w:szCs w:val="24"/>
          <w:lang w:eastAsia="en-US"/>
        </w:rPr>
        <w:t>из</w:t>
      </w:r>
      <w:proofErr w:type="gramEnd"/>
      <w:r w:rsidRPr="00E14EDD">
        <w:rPr>
          <w:rFonts w:ascii="Times New Roman" w:hAnsi="Times New Roman"/>
          <w:sz w:val="24"/>
          <w:szCs w:val="24"/>
          <w:lang w:eastAsia="en-US"/>
        </w:rPr>
        <w:t xml:space="preserve"> данной, в том числе обратные;</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E14EDD">
        <w:rPr>
          <w:rFonts w:ascii="Times New Roman" w:hAnsi="Times New Roman"/>
          <w:sz w:val="24"/>
          <w:szCs w:val="24"/>
          <w:lang w:eastAsia="en-US"/>
        </w:rPr>
        <w:t>.п</w:t>
      </w:r>
      <w:proofErr w:type="gramEnd"/>
      <w:r w:rsidRPr="00E14EDD">
        <w:rPr>
          <w:rFonts w:ascii="Times New Roman" w:hAnsi="Times New Roman"/>
          <w:sz w:val="24"/>
          <w:szCs w:val="24"/>
          <w:lang w:eastAsia="en-US"/>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разнообразные задачи «на части»;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proofErr w:type="gramStart"/>
      <w:r w:rsidRPr="00E14EDD">
        <w:rPr>
          <w:rFonts w:ascii="Times New Roman" w:hAnsi="Times New Roman"/>
          <w:sz w:val="24"/>
          <w:szCs w:val="24"/>
          <w:lang w:eastAsia="en-US"/>
        </w:rPr>
        <w:t>.в</w:t>
      </w:r>
      <w:proofErr w:type="gramEnd"/>
      <w:r w:rsidRPr="00E14EDD">
        <w:rPr>
          <w:rFonts w:ascii="Times New Roman" w:hAnsi="Times New Roman"/>
          <w:sz w:val="24"/>
          <w:szCs w:val="24"/>
          <w:lang w:eastAsia="en-US"/>
        </w:rPr>
        <w:t>ыделять эти величины и отношения между ними, применять их при решении задач, конструировать собственные задач указанных типов;</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E14EDD">
        <w:rPr>
          <w:rFonts w:ascii="Times New Roman" w:hAnsi="Times New Roman"/>
          <w:lang w:val="ru-RU"/>
        </w:rPr>
        <w:t>изученным</w:t>
      </w:r>
      <w:proofErr w:type="gramEnd"/>
      <w:r w:rsidRPr="00E14EDD">
        <w:rPr>
          <w:rFonts w:ascii="Times New Roman" w:hAnsi="Times New Roman"/>
          <w:lang w:val="ru-RU"/>
        </w:rPr>
        <w:t xml:space="preserve"> в процессе обучения;</w:t>
      </w:r>
    </w:p>
    <w:p w:rsidR="00E14EDD" w:rsidRPr="00E14EDD" w:rsidRDefault="00E14EDD" w:rsidP="002E66DB">
      <w:pPr>
        <w:numPr>
          <w:ilvl w:val="0"/>
          <w:numId w:val="105"/>
        </w:numPr>
        <w:tabs>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несложные задачи по математической статистике;</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E14EDD">
        <w:rPr>
          <w:rFonts w:ascii="Times New Roman" w:hAnsi="Times New Roman"/>
          <w:sz w:val="24"/>
          <w:szCs w:val="24"/>
          <w:lang w:eastAsia="en-US"/>
        </w:rPr>
        <w:t>с</w:t>
      </w:r>
      <w:proofErr w:type="gramEnd"/>
      <w:r w:rsidRPr="00E14EDD">
        <w:rPr>
          <w:rFonts w:ascii="Times New Roman" w:hAnsi="Times New Roman"/>
          <w:sz w:val="24"/>
          <w:szCs w:val="24"/>
          <w:lang w:eastAsia="en-US"/>
        </w:rPr>
        <w:t xml:space="preserve"> изученными ситуациях.</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задачи на движение по реке, рассматривая разные системы отсчёта;</w:t>
      </w:r>
    </w:p>
    <w:p w:rsidR="00E14EDD" w:rsidRPr="00E14EDD" w:rsidRDefault="00E14EDD" w:rsidP="002E66DB">
      <w:pPr>
        <w:pStyle w:val="a"/>
        <w:numPr>
          <w:ilvl w:val="0"/>
          <w:numId w:val="105"/>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конструировать задачные ситуации, приближенные к реальной действительности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фигуры</w:t>
      </w:r>
    </w:p>
    <w:p w:rsidR="00E14EDD" w:rsidRPr="00E14EDD" w:rsidRDefault="00E14EDD" w:rsidP="002E66DB">
      <w:pPr>
        <w:pStyle w:val="a"/>
        <w:numPr>
          <w:ilvl w:val="0"/>
          <w:numId w:val="121"/>
        </w:numPr>
        <w:tabs>
          <w:tab w:val="left" w:pos="1134"/>
        </w:tabs>
        <w:ind w:left="0" w:firstLine="709"/>
        <w:rPr>
          <w:rFonts w:ascii="Times New Roman" w:hAnsi="Times New Roman"/>
          <w:sz w:val="24"/>
          <w:szCs w:val="24"/>
        </w:rPr>
      </w:pPr>
      <w:r w:rsidRPr="00E14EDD">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E14EDD" w:rsidRPr="00E14EDD" w:rsidRDefault="00E14EDD" w:rsidP="002E66DB">
      <w:pPr>
        <w:pStyle w:val="a"/>
        <w:numPr>
          <w:ilvl w:val="0"/>
          <w:numId w:val="121"/>
        </w:numPr>
        <w:tabs>
          <w:tab w:val="left" w:pos="1134"/>
        </w:tabs>
        <w:ind w:left="0" w:firstLine="709"/>
        <w:rPr>
          <w:rFonts w:ascii="Times New Roman" w:hAnsi="Times New Roman"/>
          <w:sz w:val="24"/>
          <w:szCs w:val="24"/>
        </w:rPr>
      </w:pPr>
      <w:r w:rsidRPr="00E14EDD">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E14EDD" w:rsidRPr="00E14EDD" w:rsidRDefault="00E14EDD" w:rsidP="002E66DB">
      <w:pPr>
        <w:pStyle w:val="a4"/>
        <w:numPr>
          <w:ilvl w:val="0"/>
          <w:numId w:val="121"/>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исследовать чертежи, включая комбинации фигур, извлекать, интерпретировать и преобразовывать информацию, представленную на чертежах;</w:t>
      </w:r>
    </w:p>
    <w:p w:rsidR="00E14EDD" w:rsidRPr="00E14EDD" w:rsidRDefault="00E14EDD" w:rsidP="002E66DB">
      <w:pPr>
        <w:pStyle w:val="a4"/>
        <w:numPr>
          <w:ilvl w:val="0"/>
          <w:numId w:val="121"/>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E14EDD" w:rsidRPr="00E14EDD" w:rsidRDefault="00E14EDD" w:rsidP="002E66DB">
      <w:pPr>
        <w:pStyle w:val="a4"/>
        <w:numPr>
          <w:ilvl w:val="0"/>
          <w:numId w:val="121"/>
        </w:numPr>
        <w:tabs>
          <w:tab w:val="left" w:pos="1134"/>
        </w:tabs>
        <w:ind w:left="0" w:firstLine="709"/>
        <w:jc w:val="both"/>
        <w:rPr>
          <w:rFonts w:ascii="Times New Roman" w:hAnsi="Times New Roman"/>
          <w:lang w:val="ru-RU"/>
        </w:rPr>
      </w:pPr>
      <w:r w:rsidRPr="00E14EDD">
        <w:rPr>
          <w:rFonts w:ascii="Times New Roman" w:hAnsi="Times New Roman"/>
          <w:lang w:val="ru-RU"/>
        </w:rPr>
        <w:t>формулировать и доказывать геометрические утверждения.</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21"/>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составлять с использованием свойств геометрических фигур математические модели </w:t>
      </w:r>
      <w:r w:rsidRPr="00E14EDD">
        <w:rPr>
          <w:rStyle w:val="dash041e0431044b0447043d044b0439char1"/>
        </w:rPr>
        <w:t>для решения задач практического характера и задач из смежных дисциплин</w:t>
      </w:r>
      <w:r w:rsidRPr="00E14EDD">
        <w:rPr>
          <w:rFonts w:ascii="Times New Roman" w:hAnsi="Times New Roman"/>
          <w:sz w:val="24"/>
          <w:szCs w:val="24"/>
        </w:rPr>
        <w:t>, исследовать полученные модели и интерпретировать результат</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Отношения</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Владеть понятием отношения как метапредметным;</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proofErr w:type="gramStart"/>
      <w:r w:rsidRPr="00E14EDD">
        <w:rPr>
          <w:rFonts w:ascii="Times New Roman" w:hAnsi="Times New Roman"/>
          <w:lang w:val="ru-RU"/>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использовать свойства подобия и равенства фигур при решении задач.</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2E66DB">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использовать отношения для построения и исследования математических моделей объектов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2E66DB">
      <w:pPr>
        <w:pStyle w:val="a4"/>
        <w:numPr>
          <w:ilvl w:val="0"/>
          <w:numId w:val="105"/>
        </w:numPr>
        <w:tabs>
          <w:tab w:val="left" w:pos="1134"/>
        </w:tabs>
        <w:ind w:left="0" w:firstLine="709"/>
        <w:jc w:val="both"/>
        <w:rPr>
          <w:rFonts w:ascii="Times New Roman" w:hAnsi="Times New Roman"/>
          <w:lang w:val="ru-RU"/>
        </w:rPr>
      </w:pPr>
      <w:proofErr w:type="gramStart"/>
      <w:r w:rsidRPr="00E14EDD">
        <w:rPr>
          <w:rFonts w:ascii="Times New Roman" w:hAnsi="Times New Roman"/>
          <w:lang w:val="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E14EDD">
        <w:rPr>
          <w:rFonts w:ascii="Times New Roman" w:hAnsi="Times New Roman"/>
          <w:lang w:val="ru-RU"/>
        </w:rPr>
        <w:t xml:space="preserve"> тригонометрии;</w:t>
      </w:r>
    </w:p>
    <w:p w:rsidR="00E14EDD" w:rsidRPr="00E14EDD" w:rsidRDefault="00E14EDD" w:rsidP="002E66DB">
      <w:pPr>
        <w:pStyle w:val="a4"/>
        <w:numPr>
          <w:ilvl w:val="0"/>
          <w:numId w:val="105"/>
        </w:numPr>
        <w:tabs>
          <w:tab w:val="left" w:pos="1134"/>
        </w:tabs>
        <w:ind w:left="0" w:firstLine="709"/>
        <w:jc w:val="both"/>
        <w:rPr>
          <w:rFonts w:ascii="Times New Roman" w:hAnsi="Times New Roman"/>
          <w:lang w:val="ru-RU"/>
        </w:rPr>
      </w:pPr>
      <w:r w:rsidRPr="00E14EDD">
        <w:rPr>
          <w:rFonts w:ascii="Times New Roman" w:hAnsi="Times New Roman"/>
          <w:lang w:val="ru-RU"/>
        </w:rPr>
        <w:t>самостоятельно формулировать гипотезы и проверять их достоверность.</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4"/>
        <w:numPr>
          <w:ilvl w:val="0"/>
          <w:numId w:val="105"/>
        </w:numPr>
        <w:tabs>
          <w:tab w:val="left" w:pos="1134"/>
        </w:tabs>
        <w:ind w:left="0" w:firstLine="709"/>
        <w:jc w:val="both"/>
        <w:rPr>
          <w:rFonts w:ascii="Times New Roman" w:hAnsi="Times New Roman"/>
          <w:lang w:val="ru-RU"/>
        </w:rPr>
      </w:pPr>
      <w:r w:rsidRPr="00E14EDD">
        <w:rPr>
          <w:rFonts w:ascii="Times New Roman" w:hAnsi="Times New Roman"/>
          <w:lang w:val="ru-RU"/>
        </w:rPr>
        <w:t>свободно оперировать формулами при решении задач в других учебных предметах и при проведении необходимых вычислений 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построения</w:t>
      </w:r>
    </w:p>
    <w:p w:rsidR="00E14EDD" w:rsidRPr="00E14EDD" w:rsidRDefault="00E14EDD" w:rsidP="002E66DB">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Оперировать понятием набора элементов, определяющих геометрическую фигуру, </w:t>
      </w:r>
    </w:p>
    <w:p w:rsidR="00E14EDD" w:rsidRPr="00E14EDD" w:rsidRDefault="00E14EDD" w:rsidP="002E66DB">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владеть набором методов построений циркулем и линейкой;</w:t>
      </w:r>
    </w:p>
    <w:p w:rsidR="00E14EDD" w:rsidRPr="00E14EDD" w:rsidRDefault="00E14EDD" w:rsidP="002E66DB">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проводить анализ и реализовывать этапы решения задач на построение.</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2E66DB">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построения на местности;</w:t>
      </w:r>
    </w:p>
    <w:p w:rsidR="00E14EDD" w:rsidRPr="00E14EDD" w:rsidRDefault="00E14EDD" w:rsidP="002E66DB">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оценивать размеры реальных объектов окружающего мира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Преобразования</w:t>
      </w:r>
    </w:p>
    <w:p w:rsidR="00E14EDD" w:rsidRPr="00E14EDD" w:rsidRDefault="00E14EDD" w:rsidP="002E66DB">
      <w:pPr>
        <w:pStyle w:val="a4"/>
        <w:numPr>
          <w:ilvl w:val="0"/>
          <w:numId w:val="111"/>
        </w:numPr>
        <w:tabs>
          <w:tab w:val="left" w:pos="1134"/>
        </w:tabs>
        <w:ind w:left="0" w:firstLine="709"/>
        <w:jc w:val="both"/>
        <w:rPr>
          <w:rFonts w:ascii="Times New Roman" w:hAnsi="Times New Roman"/>
          <w:lang w:val="ru-RU"/>
        </w:rPr>
      </w:pPr>
      <w:r w:rsidRPr="00E14EDD">
        <w:rPr>
          <w:rFonts w:ascii="Times New Roman" w:hAnsi="Times New Roman"/>
          <w:lang w:val="ru-RU"/>
        </w:rPr>
        <w:t>Оперировать движениями и преобразованиями как метапредметными понятиями;</w:t>
      </w:r>
    </w:p>
    <w:p w:rsidR="00E14EDD" w:rsidRPr="00E14EDD" w:rsidRDefault="00E14EDD" w:rsidP="002E66DB">
      <w:pPr>
        <w:pStyle w:val="a4"/>
        <w:numPr>
          <w:ilvl w:val="0"/>
          <w:numId w:val="111"/>
        </w:numPr>
        <w:tabs>
          <w:tab w:val="left" w:pos="1134"/>
        </w:tabs>
        <w:ind w:left="0" w:firstLine="709"/>
        <w:jc w:val="both"/>
        <w:rPr>
          <w:rFonts w:ascii="Times New Roman" w:hAnsi="Times New Roman"/>
          <w:lang w:val="ru-RU"/>
        </w:rPr>
      </w:pPr>
      <w:r w:rsidRPr="00E14EDD">
        <w:rPr>
          <w:rFonts w:ascii="Times New Roman" w:hAnsi="Times New Roman"/>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14EDD" w:rsidRPr="00E14EDD" w:rsidRDefault="00E14EDD" w:rsidP="002E66DB">
      <w:pPr>
        <w:pStyle w:val="a4"/>
        <w:numPr>
          <w:ilvl w:val="0"/>
          <w:numId w:val="111"/>
        </w:numPr>
        <w:tabs>
          <w:tab w:val="left" w:pos="1134"/>
        </w:tabs>
        <w:ind w:left="0" w:firstLine="709"/>
        <w:jc w:val="both"/>
        <w:rPr>
          <w:rFonts w:ascii="Times New Roman" w:hAnsi="Times New Roman"/>
          <w:lang w:val="ru-RU"/>
        </w:rPr>
      </w:pPr>
      <w:r w:rsidRPr="00E14EDD">
        <w:rPr>
          <w:rFonts w:ascii="Times New Roman" w:hAnsi="Times New Roman"/>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E14EDD" w:rsidRPr="00E14EDD" w:rsidRDefault="00E14EDD" w:rsidP="002E66DB">
      <w:pPr>
        <w:pStyle w:val="a4"/>
        <w:numPr>
          <w:ilvl w:val="1"/>
          <w:numId w:val="111"/>
        </w:numPr>
        <w:tabs>
          <w:tab w:val="left" w:pos="1134"/>
        </w:tabs>
        <w:jc w:val="both"/>
        <w:rPr>
          <w:rFonts w:ascii="Times New Roman" w:hAnsi="Times New Roman"/>
          <w:lang w:val="ru-RU"/>
        </w:rPr>
      </w:pPr>
      <w:r w:rsidRPr="00E14EDD">
        <w:rPr>
          <w:rFonts w:ascii="Times New Roman" w:hAnsi="Times New Roman"/>
          <w:lang w:val="ru-RU"/>
        </w:rPr>
        <w:t>пользоваться свойствами движений и преобразований при решении задач.</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2E66DB">
      <w:pPr>
        <w:pStyle w:val="a4"/>
        <w:numPr>
          <w:ilvl w:val="0"/>
          <w:numId w:val="111"/>
        </w:numPr>
        <w:tabs>
          <w:tab w:val="left" w:pos="1134"/>
        </w:tabs>
        <w:ind w:left="0" w:firstLine="709"/>
        <w:jc w:val="both"/>
        <w:rPr>
          <w:rFonts w:ascii="Times New Roman" w:hAnsi="Times New Roman"/>
          <w:lang w:val="ru-RU"/>
        </w:rPr>
      </w:pPr>
      <w:r w:rsidRPr="00E14EDD">
        <w:rPr>
          <w:rFonts w:ascii="Times New Roman" w:hAnsi="Times New Roman"/>
          <w:lang w:val="ru-RU"/>
        </w:rPr>
        <w:t>применять свойства движений и применять подобие для построений и вычислений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Векторы и координаты на плоскости</w:t>
      </w:r>
    </w:p>
    <w:p w:rsidR="00E14EDD" w:rsidRPr="00E14EDD" w:rsidRDefault="00E14EDD" w:rsidP="002E66DB">
      <w:pPr>
        <w:pStyle w:val="a4"/>
        <w:numPr>
          <w:ilvl w:val="0"/>
          <w:numId w:val="110"/>
        </w:numPr>
        <w:tabs>
          <w:tab w:val="left" w:pos="1134"/>
        </w:tabs>
        <w:ind w:left="0" w:firstLine="709"/>
        <w:jc w:val="both"/>
        <w:rPr>
          <w:rFonts w:ascii="Times New Roman" w:hAnsi="Times New Roman"/>
          <w:lang w:val="ru-RU"/>
        </w:rPr>
      </w:pPr>
      <w:r w:rsidRPr="00E14EDD">
        <w:rPr>
          <w:rFonts w:ascii="Times New Roman" w:hAnsi="Times New Roman"/>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E14EDD" w:rsidRPr="00E14EDD" w:rsidRDefault="00E14EDD" w:rsidP="002E66DB">
      <w:pPr>
        <w:pStyle w:val="a4"/>
        <w:numPr>
          <w:ilvl w:val="0"/>
          <w:numId w:val="110"/>
        </w:numPr>
        <w:tabs>
          <w:tab w:val="left" w:pos="1134"/>
        </w:tabs>
        <w:ind w:left="0" w:firstLine="709"/>
        <w:jc w:val="both"/>
        <w:rPr>
          <w:rFonts w:ascii="Times New Roman" w:hAnsi="Times New Roman"/>
          <w:lang w:val="ru-RU"/>
        </w:rPr>
      </w:pPr>
      <w:r w:rsidRPr="00E14EDD">
        <w:rPr>
          <w:rFonts w:ascii="Times New Roman" w:hAnsi="Times New Roman"/>
          <w:lang w:val="ru-RU"/>
        </w:rPr>
        <w:t>Владеть векторным и координатным методом на плоскости для решения задач на вычисление и доказательства;</w:t>
      </w:r>
    </w:p>
    <w:p w:rsidR="00E14EDD" w:rsidRPr="00E14EDD" w:rsidRDefault="00E14EDD" w:rsidP="002E66DB">
      <w:pPr>
        <w:pStyle w:val="a4"/>
        <w:numPr>
          <w:ilvl w:val="0"/>
          <w:numId w:val="110"/>
        </w:numPr>
        <w:tabs>
          <w:tab w:val="left" w:pos="1134"/>
        </w:tabs>
        <w:ind w:left="0" w:firstLine="709"/>
        <w:jc w:val="both"/>
        <w:rPr>
          <w:rFonts w:ascii="Times New Roman" w:hAnsi="Times New Roman"/>
          <w:lang w:val="ru-RU"/>
        </w:rPr>
      </w:pPr>
      <w:r w:rsidRPr="00E14EDD">
        <w:rPr>
          <w:rFonts w:ascii="Times New Roman" w:hAnsi="Times New Roman"/>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E14EDD" w:rsidRPr="00E14EDD" w:rsidRDefault="00E14EDD" w:rsidP="002E66DB">
      <w:pPr>
        <w:pStyle w:val="a4"/>
        <w:numPr>
          <w:ilvl w:val="0"/>
          <w:numId w:val="110"/>
        </w:numPr>
        <w:tabs>
          <w:tab w:val="left" w:pos="1134"/>
        </w:tabs>
        <w:ind w:left="0" w:firstLine="709"/>
        <w:jc w:val="both"/>
        <w:rPr>
          <w:rFonts w:ascii="Times New Roman" w:hAnsi="Times New Roman"/>
          <w:lang w:val="ru-RU"/>
        </w:rPr>
      </w:pPr>
      <w:r w:rsidRPr="00E14EDD">
        <w:rPr>
          <w:rFonts w:ascii="Times New Roman" w:hAnsi="Times New Roman"/>
          <w:lang w:val="ru-RU"/>
        </w:rPr>
        <w:lastRenderedPageBreak/>
        <w:t>использовать уравнения фигур для решения задач и самостоятельно составлять уравнения отдельных плоских фигур.</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2E66DB">
      <w:pPr>
        <w:pStyle w:val="a4"/>
        <w:numPr>
          <w:ilvl w:val="0"/>
          <w:numId w:val="110"/>
        </w:numPr>
        <w:tabs>
          <w:tab w:val="left" w:pos="1134"/>
        </w:tabs>
        <w:ind w:left="0" w:firstLine="709"/>
        <w:jc w:val="both"/>
        <w:rPr>
          <w:rFonts w:ascii="Times New Roman" w:hAnsi="Times New Roman"/>
          <w:lang w:val="ru-RU"/>
        </w:rPr>
      </w:pPr>
      <w:r w:rsidRPr="00E14EDD">
        <w:rPr>
          <w:rFonts w:ascii="Times New Roman" w:hAnsi="Times New Roman"/>
          <w:lang w:val="ru-RU"/>
        </w:rPr>
        <w:t>использовать понятия векторов и координат для решения задач по физике, географии и другим учебным предметам</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История математики</w:t>
      </w:r>
    </w:p>
    <w:p w:rsidR="00E14EDD" w:rsidRPr="00E14EDD" w:rsidRDefault="00E14EDD" w:rsidP="002E66DB">
      <w:pPr>
        <w:pStyle w:val="a4"/>
        <w:numPr>
          <w:ilvl w:val="0"/>
          <w:numId w:val="117"/>
        </w:numPr>
        <w:tabs>
          <w:tab w:val="left" w:pos="1134"/>
        </w:tabs>
        <w:ind w:left="0" w:firstLine="709"/>
        <w:jc w:val="both"/>
        <w:rPr>
          <w:rFonts w:ascii="Times New Roman" w:hAnsi="Times New Roman"/>
          <w:lang w:val="ru-RU"/>
        </w:rPr>
      </w:pPr>
      <w:r w:rsidRPr="00E14EDD">
        <w:rPr>
          <w:rFonts w:ascii="Times New Roman" w:hAnsi="Times New Roman"/>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E14EDD" w:rsidRPr="00E14EDD" w:rsidRDefault="00E14EDD" w:rsidP="002E66DB">
      <w:pPr>
        <w:pStyle w:val="a"/>
        <w:numPr>
          <w:ilvl w:val="0"/>
          <w:numId w:val="117"/>
        </w:numPr>
        <w:tabs>
          <w:tab w:val="left" w:pos="1134"/>
        </w:tabs>
        <w:ind w:left="0" w:firstLine="709"/>
        <w:rPr>
          <w:rFonts w:ascii="Times New Roman" w:hAnsi="Times New Roman"/>
          <w:sz w:val="24"/>
          <w:szCs w:val="24"/>
        </w:rPr>
      </w:pPr>
      <w:r w:rsidRPr="00E14EDD">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 xml:space="preserve">Методы математики </w:t>
      </w:r>
    </w:p>
    <w:p w:rsidR="00E14EDD" w:rsidRPr="00E14EDD" w:rsidRDefault="00E14EDD" w:rsidP="002E66DB">
      <w:pPr>
        <w:numPr>
          <w:ilvl w:val="0"/>
          <w:numId w:val="117"/>
        </w:numPr>
        <w:tabs>
          <w:tab w:val="left" w:pos="1134"/>
        </w:tabs>
        <w:spacing w:after="0" w:line="240" w:lineRule="auto"/>
        <w:ind w:left="0" w:firstLine="709"/>
        <w:jc w:val="both"/>
        <w:rPr>
          <w:rFonts w:ascii="Times New Roman" w:hAnsi="Times New Roman"/>
          <w:bCs/>
          <w:iCs/>
          <w:sz w:val="24"/>
          <w:szCs w:val="24"/>
        </w:rPr>
      </w:pPr>
      <w:r w:rsidRPr="00E14EDD">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E14EDD" w:rsidRPr="00E14EDD" w:rsidRDefault="00E14EDD" w:rsidP="002E66DB">
      <w:pPr>
        <w:numPr>
          <w:ilvl w:val="0"/>
          <w:numId w:val="117"/>
        </w:numPr>
        <w:tabs>
          <w:tab w:val="left" w:pos="1134"/>
        </w:tabs>
        <w:spacing w:after="0" w:line="240" w:lineRule="auto"/>
        <w:ind w:left="0" w:firstLine="709"/>
        <w:jc w:val="both"/>
        <w:rPr>
          <w:rFonts w:ascii="Times New Roman" w:hAnsi="Times New Roman"/>
          <w:b/>
          <w:iCs/>
          <w:sz w:val="24"/>
          <w:szCs w:val="24"/>
        </w:rPr>
      </w:pPr>
      <w:r w:rsidRPr="00E14EDD">
        <w:rPr>
          <w:rFonts w:ascii="Times New Roman" w:hAnsi="Times New Roman"/>
          <w:sz w:val="24"/>
          <w:szCs w:val="24"/>
        </w:rPr>
        <w:t xml:space="preserve">владеть навыками анализа условия задачи и </w:t>
      </w:r>
      <w:proofErr w:type="gramStart"/>
      <w:r w:rsidRPr="00E14EDD">
        <w:rPr>
          <w:rFonts w:ascii="Times New Roman" w:hAnsi="Times New Roman"/>
          <w:sz w:val="24"/>
          <w:szCs w:val="24"/>
        </w:rPr>
        <w:t>определения</w:t>
      </w:r>
      <w:proofErr w:type="gramEnd"/>
      <w:r w:rsidRPr="00E14EDD">
        <w:rPr>
          <w:rFonts w:ascii="Times New Roman" w:hAnsi="Times New Roman"/>
          <w:sz w:val="24"/>
          <w:szCs w:val="24"/>
        </w:rPr>
        <w:t xml:space="preserve"> подходящих для решения задач изученных методов или их комбинаций</w:t>
      </w:r>
      <w:r w:rsidRPr="00E14EDD">
        <w:rPr>
          <w:rFonts w:ascii="Times New Roman" w:hAnsi="Times New Roman"/>
          <w:bCs/>
          <w:iCs/>
          <w:sz w:val="24"/>
          <w:szCs w:val="24"/>
        </w:rPr>
        <w:t>;</w:t>
      </w:r>
    </w:p>
    <w:p w:rsidR="00E14EDD" w:rsidRDefault="00E14EDD" w:rsidP="002E66DB">
      <w:pPr>
        <w:numPr>
          <w:ilvl w:val="0"/>
          <w:numId w:val="117"/>
        </w:numPr>
        <w:tabs>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E14EDD" w:rsidRPr="00E14EDD" w:rsidRDefault="00E14EDD" w:rsidP="00E14EDD">
      <w:pPr>
        <w:tabs>
          <w:tab w:val="left" w:pos="1134"/>
        </w:tabs>
        <w:spacing w:after="0" w:line="240" w:lineRule="auto"/>
        <w:ind w:left="709"/>
        <w:jc w:val="both"/>
        <w:rPr>
          <w:rFonts w:ascii="Times New Roman" w:hAnsi="Times New Roman"/>
          <w:sz w:val="24"/>
          <w:szCs w:val="24"/>
        </w:rPr>
      </w:pPr>
    </w:p>
    <w:p w:rsidR="00E14EDD" w:rsidRPr="00CD5F46" w:rsidRDefault="00E14EDD" w:rsidP="00E14EDD">
      <w:pPr>
        <w:pStyle w:val="4"/>
      </w:pPr>
      <w:bookmarkStart w:id="40" w:name="_Toc409691639"/>
      <w:bookmarkStart w:id="41" w:name="_Toc410653962"/>
      <w:bookmarkStart w:id="42" w:name="_Toc414553148"/>
      <w:r w:rsidRPr="00CD5F46">
        <w:t>1.2.5.9. Информатика</w:t>
      </w:r>
      <w:bookmarkEnd w:id="40"/>
      <w:bookmarkEnd w:id="41"/>
      <w:bookmarkEnd w:id="42"/>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bCs/>
          <w:sz w:val="24"/>
          <w:szCs w:val="24"/>
        </w:rPr>
        <w:t>Введение. Информация и информационные процессы</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
          <w:sz w:val="24"/>
          <w:szCs w:val="24"/>
        </w:rPr>
        <w:t>научитс</w:t>
      </w:r>
      <w:r w:rsidRPr="00E14EDD">
        <w:rPr>
          <w:rFonts w:ascii="Times New Roman" w:hAnsi="Times New Roman"/>
          <w:b/>
          <w:spacing w:val="2"/>
          <w:sz w:val="24"/>
          <w:szCs w:val="24"/>
        </w:rPr>
        <w:t>я</w:t>
      </w:r>
      <w:r w:rsidRPr="00E14EDD">
        <w:rPr>
          <w:rFonts w:ascii="Times New Roman" w:hAnsi="Times New Roman"/>
          <w:b/>
          <w:sz w:val="24"/>
          <w:szCs w:val="24"/>
        </w:rPr>
        <w:t>:</w:t>
      </w:r>
    </w:p>
    <w:p w:rsidR="00E14EDD" w:rsidRPr="00E14EDD" w:rsidRDefault="00E14EDD" w:rsidP="002E66DB">
      <w:pPr>
        <w:pStyle w:val="a4"/>
        <w:numPr>
          <w:ilvl w:val="0"/>
          <w:numId w:val="141"/>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E14EDD">
        <w:rPr>
          <w:rFonts w:ascii="Times New Roman" w:hAnsi="Times New Roman"/>
          <w:lang w:val="ru-RU"/>
        </w:rPr>
        <w:t>др</w:t>
      </w:r>
      <w:proofErr w:type="gramEnd"/>
      <w:r w:rsidRPr="00E14EDD">
        <w:rPr>
          <w:rFonts w:ascii="Times New Roman" w:hAnsi="Times New Roman"/>
          <w:lang w:val="ru-RU"/>
        </w:rPr>
        <w:t>;</w:t>
      </w:r>
    </w:p>
    <w:p w:rsidR="00E14EDD" w:rsidRPr="00E14EDD" w:rsidRDefault="00E14EDD" w:rsidP="002E66DB">
      <w:pPr>
        <w:pStyle w:val="a4"/>
        <w:numPr>
          <w:ilvl w:val="0"/>
          <w:numId w:val="141"/>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различать виды информации по способам её восприятия человеком и по способам её представления на материальных носителях;</w:t>
      </w:r>
    </w:p>
    <w:p w:rsidR="00E14EDD" w:rsidRPr="00E14EDD" w:rsidRDefault="00E14EDD" w:rsidP="002E66DB">
      <w:pPr>
        <w:pStyle w:val="a4"/>
        <w:numPr>
          <w:ilvl w:val="0"/>
          <w:numId w:val="141"/>
        </w:numPr>
        <w:tabs>
          <w:tab w:val="left" w:pos="820"/>
          <w:tab w:val="left" w:pos="993"/>
          <w:tab w:val="left" w:pos="4100"/>
          <w:tab w:val="left" w:pos="6260"/>
          <w:tab w:val="left" w:pos="8240"/>
        </w:tabs>
        <w:ind w:left="0" w:firstLine="709"/>
        <w:jc w:val="both"/>
        <w:rPr>
          <w:rFonts w:ascii="Times New Roman" w:hAnsi="Times New Roman"/>
          <w:strike/>
          <w:lang w:val="ru-RU"/>
        </w:rPr>
      </w:pPr>
      <w:r w:rsidRPr="00E14EDD">
        <w:rPr>
          <w:rFonts w:ascii="Times New Roman" w:hAnsi="Times New Roman"/>
          <w:lang w:val="ru-RU"/>
        </w:rPr>
        <w:t>раскрывать общие закономерности протекания информационных процессов в системах различной природы;</w:t>
      </w:r>
    </w:p>
    <w:p w:rsidR="00E14EDD" w:rsidRPr="00E14EDD" w:rsidRDefault="00E14EDD" w:rsidP="002E66DB">
      <w:pPr>
        <w:pStyle w:val="a4"/>
        <w:numPr>
          <w:ilvl w:val="0"/>
          <w:numId w:val="141"/>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spacing w:val="1"/>
          <w:lang w:val="ru-RU"/>
        </w:rPr>
        <w:t>приводит</w:t>
      </w:r>
      <w:r w:rsidRPr="00E14EDD">
        <w:rPr>
          <w:rFonts w:ascii="Times New Roman" w:hAnsi="Times New Roman"/>
          <w:lang w:val="ru-RU"/>
        </w:rPr>
        <w:t xml:space="preserve">ь </w:t>
      </w:r>
      <w:r w:rsidRPr="00E14EDD">
        <w:rPr>
          <w:rFonts w:ascii="Times New Roman" w:hAnsi="Times New Roman"/>
          <w:spacing w:val="1"/>
          <w:lang w:val="ru-RU"/>
        </w:rPr>
        <w:t>пример</w:t>
      </w:r>
      <w:r w:rsidRPr="00E14EDD">
        <w:rPr>
          <w:rFonts w:ascii="Times New Roman" w:hAnsi="Times New Roman"/>
          <w:lang w:val="ru-RU"/>
        </w:rPr>
        <w:t>ы и</w:t>
      </w:r>
      <w:r w:rsidRPr="00E14EDD">
        <w:rPr>
          <w:rFonts w:ascii="Times New Roman" w:hAnsi="Times New Roman"/>
          <w:spacing w:val="2"/>
          <w:lang w:val="ru-RU"/>
        </w:rPr>
        <w:t>н</w:t>
      </w:r>
      <w:r w:rsidRPr="00E14EDD">
        <w:rPr>
          <w:rFonts w:ascii="Times New Roman" w:hAnsi="Times New Roman"/>
          <w:spacing w:val="1"/>
          <w:lang w:val="ru-RU"/>
        </w:rPr>
        <w:t>форм</w:t>
      </w:r>
      <w:r w:rsidRPr="00E14EDD">
        <w:rPr>
          <w:rFonts w:ascii="Times New Roman" w:hAnsi="Times New Roman"/>
          <w:spacing w:val="-1"/>
          <w:lang w:val="ru-RU"/>
        </w:rPr>
        <w:t>а</w:t>
      </w:r>
      <w:r w:rsidRPr="00E14EDD">
        <w:rPr>
          <w:rFonts w:ascii="Times New Roman" w:hAnsi="Times New Roman"/>
          <w:lang w:val="ru-RU"/>
        </w:rPr>
        <w:t>ц</w:t>
      </w:r>
      <w:r w:rsidRPr="00E14EDD">
        <w:rPr>
          <w:rFonts w:ascii="Times New Roman" w:hAnsi="Times New Roman"/>
          <w:spacing w:val="2"/>
          <w:lang w:val="ru-RU"/>
        </w:rPr>
        <w:t>и</w:t>
      </w:r>
      <w:r w:rsidRPr="00E14EDD">
        <w:rPr>
          <w:rFonts w:ascii="Times New Roman" w:hAnsi="Times New Roman"/>
          <w:lang w:val="ru-RU"/>
        </w:rPr>
        <w:t>о</w:t>
      </w:r>
      <w:r w:rsidRPr="00E14EDD">
        <w:rPr>
          <w:rFonts w:ascii="Times New Roman" w:hAnsi="Times New Roman"/>
          <w:spacing w:val="2"/>
          <w:lang w:val="ru-RU"/>
        </w:rPr>
        <w:t>н</w:t>
      </w:r>
      <w:r w:rsidRPr="00E14EDD">
        <w:rPr>
          <w:rFonts w:ascii="Times New Roman" w:hAnsi="Times New Roman"/>
          <w:lang w:val="ru-RU"/>
        </w:rPr>
        <w:t>н</w:t>
      </w:r>
      <w:r w:rsidRPr="00E14EDD">
        <w:rPr>
          <w:rFonts w:ascii="Times New Roman" w:hAnsi="Times New Roman"/>
          <w:spacing w:val="2"/>
          <w:lang w:val="ru-RU"/>
        </w:rPr>
        <w:t>ы</w:t>
      </w:r>
      <w:r w:rsidRPr="00E14EDD">
        <w:rPr>
          <w:rFonts w:ascii="Times New Roman" w:hAnsi="Times New Roman"/>
          <w:lang w:val="ru-RU"/>
        </w:rPr>
        <w:t xml:space="preserve">х </w:t>
      </w:r>
      <w:r w:rsidRPr="00E14EDD">
        <w:rPr>
          <w:rFonts w:ascii="Times New Roman" w:hAnsi="Times New Roman"/>
          <w:spacing w:val="2"/>
          <w:lang w:val="ru-RU"/>
        </w:rPr>
        <w:t>п</w:t>
      </w:r>
      <w:r w:rsidRPr="00E14EDD">
        <w:rPr>
          <w:rFonts w:ascii="Times New Roman" w:hAnsi="Times New Roman"/>
          <w:lang w:val="ru-RU"/>
        </w:rPr>
        <w:t>р</w:t>
      </w:r>
      <w:r w:rsidRPr="00E14EDD">
        <w:rPr>
          <w:rFonts w:ascii="Times New Roman" w:hAnsi="Times New Roman"/>
          <w:spacing w:val="2"/>
          <w:lang w:val="ru-RU"/>
        </w:rPr>
        <w:t>о</w:t>
      </w:r>
      <w:r w:rsidRPr="00E14EDD">
        <w:rPr>
          <w:rFonts w:ascii="Times New Roman" w:hAnsi="Times New Roman"/>
          <w:lang w:val="ru-RU"/>
        </w:rPr>
        <w:t>ц</w:t>
      </w:r>
      <w:r w:rsidRPr="00E14EDD">
        <w:rPr>
          <w:rFonts w:ascii="Times New Roman" w:hAnsi="Times New Roman"/>
          <w:spacing w:val="1"/>
          <w:lang w:val="ru-RU"/>
        </w:rPr>
        <w:t>ес</w:t>
      </w:r>
      <w:r w:rsidRPr="00E14EDD">
        <w:rPr>
          <w:rFonts w:ascii="Times New Roman" w:hAnsi="Times New Roman"/>
          <w:spacing w:val="-1"/>
          <w:lang w:val="ru-RU"/>
        </w:rPr>
        <w:t>со</w:t>
      </w:r>
      <w:r w:rsidRPr="00E14EDD">
        <w:rPr>
          <w:rFonts w:ascii="Times New Roman" w:hAnsi="Times New Roman"/>
          <w:lang w:val="ru-RU"/>
        </w:rPr>
        <w:t xml:space="preserve">в – </w:t>
      </w:r>
      <w:r w:rsidRPr="00E14EDD">
        <w:rPr>
          <w:rFonts w:ascii="Times New Roman" w:hAnsi="Times New Roman"/>
          <w:spacing w:val="1"/>
          <w:lang w:val="ru-RU"/>
        </w:rPr>
        <w:t>процессов</w:t>
      </w:r>
      <w:r w:rsidRPr="00E14EDD">
        <w:rPr>
          <w:rFonts w:ascii="Times New Roman" w:hAnsi="Times New Roman"/>
          <w:lang w:val="ru-RU"/>
        </w:rPr>
        <w:t xml:space="preserve">, </w:t>
      </w:r>
      <w:r w:rsidRPr="00E14EDD">
        <w:rPr>
          <w:rFonts w:ascii="Times New Roman" w:hAnsi="Times New Roman"/>
          <w:spacing w:val="1"/>
          <w:lang w:val="ru-RU"/>
        </w:rPr>
        <w:t>связанны</w:t>
      </w:r>
      <w:r w:rsidRPr="00E14EDD">
        <w:rPr>
          <w:rFonts w:ascii="Times New Roman" w:hAnsi="Times New Roman"/>
          <w:lang w:val="ru-RU"/>
        </w:rPr>
        <w:t>ес</w:t>
      </w:r>
      <w:r w:rsidRPr="00E14EDD">
        <w:rPr>
          <w:rFonts w:ascii="Times New Roman" w:hAnsi="Times New Roman"/>
          <w:spacing w:val="1"/>
          <w:lang w:val="ru-RU"/>
        </w:rPr>
        <w:t>хранением</w:t>
      </w:r>
      <w:proofErr w:type="gramStart"/>
      <w:r w:rsidRPr="00E14EDD">
        <w:rPr>
          <w:rFonts w:ascii="Times New Roman" w:hAnsi="Times New Roman"/>
          <w:lang w:val="ru-RU"/>
        </w:rPr>
        <w:t>,</w:t>
      </w:r>
      <w:r w:rsidRPr="00E14EDD">
        <w:rPr>
          <w:rFonts w:ascii="Times New Roman" w:hAnsi="Times New Roman"/>
          <w:spacing w:val="1"/>
          <w:lang w:val="ru-RU"/>
        </w:rPr>
        <w:t>п</w:t>
      </w:r>
      <w:proofErr w:type="gramEnd"/>
      <w:r w:rsidRPr="00E14EDD">
        <w:rPr>
          <w:rFonts w:ascii="Times New Roman" w:hAnsi="Times New Roman"/>
          <w:spacing w:val="1"/>
          <w:lang w:val="ru-RU"/>
        </w:rPr>
        <w:t>реобразование</w:t>
      </w:r>
      <w:r w:rsidRPr="00E14EDD">
        <w:rPr>
          <w:rFonts w:ascii="Times New Roman" w:hAnsi="Times New Roman"/>
          <w:lang w:val="ru-RU"/>
        </w:rPr>
        <w:t>м и</w:t>
      </w:r>
      <w:r w:rsidRPr="00E14EDD">
        <w:rPr>
          <w:rFonts w:ascii="Times New Roman" w:hAnsi="Times New Roman"/>
          <w:spacing w:val="1"/>
          <w:lang w:val="ru-RU"/>
        </w:rPr>
        <w:t>передаче</w:t>
      </w:r>
      <w:r w:rsidRPr="00E14EDD">
        <w:rPr>
          <w:rFonts w:ascii="Times New Roman" w:hAnsi="Times New Roman"/>
          <w:lang w:val="ru-RU"/>
        </w:rPr>
        <w:t>й</w:t>
      </w:r>
      <w:r w:rsidRPr="00E14EDD">
        <w:rPr>
          <w:rFonts w:ascii="Times New Roman" w:hAnsi="Times New Roman"/>
          <w:spacing w:val="1"/>
          <w:lang w:val="ru-RU"/>
        </w:rPr>
        <w:t>данны</w:t>
      </w:r>
      <w:r w:rsidRPr="00E14EDD">
        <w:rPr>
          <w:rFonts w:ascii="Times New Roman" w:hAnsi="Times New Roman"/>
          <w:lang w:val="ru-RU"/>
        </w:rPr>
        <w:t xml:space="preserve">х–в </w:t>
      </w:r>
      <w:r w:rsidRPr="00E14EDD">
        <w:rPr>
          <w:rFonts w:ascii="Times New Roman" w:hAnsi="Times New Roman"/>
          <w:spacing w:val="1"/>
          <w:lang w:val="ru-RU"/>
        </w:rPr>
        <w:t>живо</w:t>
      </w:r>
      <w:r w:rsidRPr="00E14EDD">
        <w:rPr>
          <w:rFonts w:ascii="Times New Roman" w:hAnsi="Times New Roman"/>
          <w:lang w:val="ru-RU"/>
        </w:rPr>
        <w:t>й</w:t>
      </w:r>
      <w:r w:rsidRPr="00E14EDD">
        <w:rPr>
          <w:rFonts w:ascii="Times New Roman" w:hAnsi="Times New Roman"/>
          <w:spacing w:val="1"/>
          <w:lang w:val="ru-RU"/>
        </w:rPr>
        <w:t>природ</w:t>
      </w:r>
      <w:r w:rsidRPr="00E14EDD">
        <w:rPr>
          <w:rFonts w:ascii="Times New Roman" w:hAnsi="Times New Roman"/>
          <w:lang w:val="ru-RU"/>
        </w:rPr>
        <w:t>еи</w:t>
      </w:r>
      <w:r w:rsidRPr="00E14EDD">
        <w:rPr>
          <w:rFonts w:ascii="Times New Roman" w:hAnsi="Times New Roman"/>
          <w:spacing w:val="1"/>
          <w:lang w:val="ru-RU"/>
        </w:rPr>
        <w:t>технике</w:t>
      </w:r>
      <w:r w:rsidRPr="00E14EDD">
        <w:rPr>
          <w:rFonts w:ascii="Times New Roman" w:hAnsi="Times New Roman"/>
          <w:lang w:val="ru-RU"/>
        </w:rPr>
        <w:t>;</w:t>
      </w:r>
    </w:p>
    <w:p w:rsidR="00E14EDD" w:rsidRPr="00E14EDD" w:rsidRDefault="00E14EDD" w:rsidP="002E66DB">
      <w:pPr>
        <w:pStyle w:val="a4"/>
        <w:numPr>
          <w:ilvl w:val="0"/>
          <w:numId w:val="141"/>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классифицировать средства ИКТ в соответствии с кругом выполняемых задач;</w:t>
      </w:r>
    </w:p>
    <w:p w:rsidR="00E14EDD" w:rsidRPr="00E14EDD" w:rsidRDefault="00E14EDD" w:rsidP="002E66DB">
      <w:pPr>
        <w:pStyle w:val="a4"/>
        <w:numPr>
          <w:ilvl w:val="0"/>
          <w:numId w:val="141"/>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spacing w:val="1"/>
          <w:lang w:val="ru-RU"/>
        </w:rPr>
        <w:t>узнает</w:t>
      </w:r>
      <w:r w:rsidRPr="00E14EDD">
        <w:rPr>
          <w:rFonts w:ascii="Times New Roman" w:hAnsi="Times New Roman"/>
          <w:spacing w:val="65"/>
          <w:lang w:val="ru-RU"/>
        </w:rPr>
        <w:t xml:space="preserve"> о </w:t>
      </w:r>
      <w:r w:rsidRPr="00E14EDD">
        <w:rPr>
          <w:rFonts w:ascii="Times New Roman" w:hAnsi="Times New Roman"/>
          <w:spacing w:val="1"/>
          <w:lang w:val="ru-RU"/>
        </w:rPr>
        <w:t>назначени</w:t>
      </w:r>
      <w:r w:rsidRPr="00E14EDD">
        <w:rPr>
          <w:rFonts w:ascii="Times New Roman" w:hAnsi="Times New Roman"/>
          <w:lang w:val="ru-RU"/>
        </w:rPr>
        <w:t>и</w:t>
      </w:r>
      <w:r w:rsidRPr="00E14EDD">
        <w:rPr>
          <w:rFonts w:ascii="Times New Roman" w:hAnsi="Times New Roman"/>
          <w:spacing w:val="1"/>
          <w:lang w:val="ru-RU"/>
        </w:rPr>
        <w:t>основны</w:t>
      </w:r>
      <w:r w:rsidRPr="00E14EDD">
        <w:rPr>
          <w:rFonts w:ascii="Times New Roman" w:hAnsi="Times New Roman"/>
          <w:lang w:val="ru-RU"/>
        </w:rPr>
        <w:t>х</w:t>
      </w:r>
      <w:r w:rsidRPr="00E14EDD">
        <w:rPr>
          <w:rFonts w:ascii="Times New Roman" w:hAnsi="Times New Roman"/>
          <w:spacing w:val="1"/>
          <w:lang w:val="ru-RU"/>
        </w:rPr>
        <w:t>компон</w:t>
      </w:r>
      <w:r w:rsidRPr="00E14EDD">
        <w:rPr>
          <w:rFonts w:ascii="Times New Roman" w:hAnsi="Times New Roman"/>
          <w:lang w:val="ru-RU"/>
        </w:rPr>
        <w:t>е</w:t>
      </w:r>
      <w:r w:rsidRPr="00E14EDD">
        <w:rPr>
          <w:rFonts w:ascii="Times New Roman" w:hAnsi="Times New Roman"/>
          <w:spacing w:val="1"/>
          <w:lang w:val="ru-RU"/>
        </w:rPr>
        <w:t>нто</w:t>
      </w:r>
      <w:r w:rsidRPr="00E14EDD">
        <w:rPr>
          <w:rFonts w:ascii="Times New Roman" w:hAnsi="Times New Roman"/>
          <w:lang w:val="ru-RU"/>
        </w:rPr>
        <w:t>в</w:t>
      </w:r>
      <w:r w:rsidRPr="00E14EDD">
        <w:rPr>
          <w:rFonts w:ascii="Times New Roman" w:hAnsi="Times New Roman"/>
          <w:spacing w:val="1"/>
          <w:lang w:val="ru-RU"/>
        </w:rPr>
        <w:t>компьютер</w:t>
      </w:r>
      <w:proofErr w:type="gramStart"/>
      <w:r w:rsidRPr="00E14EDD">
        <w:rPr>
          <w:rFonts w:ascii="Times New Roman" w:hAnsi="Times New Roman"/>
          <w:lang w:val="ru-RU"/>
        </w:rPr>
        <w:t>а</w:t>
      </w:r>
      <w:r w:rsidRPr="00E14EDD">
        <w:rPr>
          <w:rFonts w:ascii="Times New Roman" w:hAnsi="Times New Roman"/>
          <w:spacing w:val="1"/>
          <w:lang w:val="ru-RU"/>
        </w:rPr>
        <w:t>(</w:t>
      </w:r>
      <w:proofErr w:type="gramEnd"/>
      <w:r w:rsidRPr="00E14EDD">
        <w:rPr>
          <w:rFonts w:ascii="Times New Roman" w:hAnsi="Times New Roman"/>
          <w:spacing w:val="1"/>
          <w:lang w:val="ru-RU"/>
        </w:rPr>
        <w:t>процессора</w:t>
      </w:r>
      <w:r w:rsidRPr="00E14EDD">
        <w:rPr>
          <w:rFonts w:ascii="Times New Roman" w:hAnsi="Times New Roman"/>
          <w:lang w:val="ru-RU"/>
        </w:rPr>
        <w:t xml:space="preserve">, </w:t>
      </w:r>
      <w:r w:rsidRPr="00E14EDD">
        <w:rPr>
          <w:rFonts w:ascii="Times New Roman" w:hAnsi="Times New Roman"/>
          <w:spacing w:val="1"/>
          <w:lang w:val="ru-RU"/>
        </w:rPr>
        <w:t>оперативно</w:t>
      </w:r>
      <w:r w:rsidRPr="00E14EDD">
        <w:rPr>
          <w:rFonts w:ascii="Times New Roman" w:hAnsi="Times New Roman"/>
          <w:lang w:val="ru-RU"/>
        </w:rPr>
        <w:t>й</w:t>
      </w:r>
      <w:r w:rsidRPr="00E14EDD">
        <w:rPr>
          <w:rFonts w:ascii="Times New Roman" w:hAnsi="Times New Roman"/>
          <w:spacing w:val="1"/>
          <w:lang w:val="ru-RU"/>
        </w:rPr>
        <w:t>памяти</w:t>
      </w:r>
      <w:r w:rsidRPr="00E14EDD">
        <w:rPr>
          <w:rFonts w:ascii="Times New Roman" w:hAnsi="Times New Roman"/>
          <w:lang w:val="ru-RU"/>
        </w:rPr>
        <w:t>,</w:t>
      </w:r>
      <w:r w:rsidRPr="00E14EDD">
        <w:rPr>
          <w:rFonts w:ascii="Times New Roman" w:hAnsi="Times New Roman"/>
          <w:spacing w:val="1"/>
          <w:lang w:val="ru-RU"/>
        </w:rPr>
        <w:t>внешне</w:t>
      </w:r>
      <w:r w:rsidRPr="00E14EDD">
        <w:rPr>
          <w:rFonts w:ascii="Times New Roman" w:hAnsi="Times New Roman"/>
          <w:lang w:val="ru-RU"/>
        </w:rPr>
        <w:t>й</w:t>
      </w:r>
      <w:r w:rsidRPr="00E14EDD">
        <w:rPr>
          <w:rFonts w:ascii="Times New Roman" w:hAnsi="Times New Roman"/>
          <w:spacing w:val="1"/>
          <w:lang w:val="ru-RU"/>
        </w:rPr>
        <w:t>энергонезависи</w:t>
      </w:r>
      <w:r w:rsidRPr="00E14EDD">
        <w:rPr>
          <w:rFonts w:ascii="Times New Roman" w:hAnsi="Times New Roman"/>
          <w:lang w:val="ru-RU"/>
        </w:rPr>
        <w:t>м</w:t>
      </w:r>
      <w:r w:rsidRPr="00E14EDD">
        <w:rPr>
          <w:rFonts w:ascii="Times New Roman" w:hAnsi="Times New Roman"/>
          <w:spacing w:val="1"/>
          <w:lang w:val="ru-RU"/>
        </w:rPr>
        <w:t>о</w:t>
      </w:r>
      <w:r w:rsidRPr="00E14EDD">
        <w:rPr>
          <w:rFonts w:ascii="Times New Roman" w:hAnsi="Times New Roman"/>
          <w:lang w:val="ru-RU"/>
        </w:rPr>
        <w:t>й</w:t>
      </w:r>
      <w:r w:rsidRPr="00E14EDD">
        <w:rPr>
          <w:rFonts w:ascii="Times New Roman" w:hAnsi="Times New Roman"/>
          <w:spacing w:val="1"/>
          <w:lang w:val="ru-RU"/>
        </w:rPr>
        <w:t>памяти</w:t>
      </w:r>
      <w:r w:rsidRPr="00E14EDD">
        <w:rPr>
          <w:rFonts w:ascii="Times New Roman" w:hAnsi="Times New Roman"/>
          <w:lang w:val="ru-RU"/>
        </w:rPr>
        <w:t>,</w:t>
      </w:r>
      <w:r w:rsidRPr="00E14EDD">
        <w:rPr>
          <w:rFonts w:ascii="Times New Roman" w:hAnsi="Times New Roman"/>
          <w:spacing w:val="1"/>
          <w:lang w:val="ru-RU"/>
        </w:rPr>
        <w:t>устройст</w:t>
      </w:r>
      <w:r w:rsidRPr="00E14EDD">
        <w:rPr>
          <w:rFonts w:ascii="Times New Roman" w:hAnsi="Times New Roman"/>
          <w:lang w:val="ru-RU"/>
        </w:rPr>
        <w:t xml:space="preserve">в </w:t>
      </w:r>
      <w:r w:rsidRPr="00E14EDD">
        <w:rPr>
          <w:rFonts w:ascii="Times New Roman" w:hAnsi="Times New Roman"/>
          <w:spacing w:val="1"/>
          <w:lang w:val="ru-RU"/>
        </w:rPr>
        <w:t>ввода-вывода)</w:t>
      </w:r>
      <w:r w:rsidRPr="00E14EDD">
        <w:rPr>
          <w:rFonts w:ascii="Times New Roman" w:hAnsi="Times New Roman"/>
          <w:lang w:val="ru-RU"/>
        </w:rPr>
        <w:t>,</w:t>
      </w:r>
      <w:r w:rsidRPr="00E14EDD">
        <w:rPr>
          <w:rFonts w:ascii="Times New Roman" w:hAnsi="Times New Roman"/>
          <w:spacing w:val="1"/>
          <w:lang w:val="ru-RU"/>
        </w:rPr>
        <w:t xml:space="preserve"> характеристик</w:t>
      </w:r>
      <w:r w:rsidRPr="00E14EDD">
        <w:rPr>
          <w:rFonts w:ascii="Times New Roman" w:hAnsi="Times New Roman"/>
          <w:lang w:val="ru-RU"/>
        </w:rPr>
        <w:t xml:space="preserve">ах </w:t>
      </w:r>
      <w:r w:rsidRPr="00E14EDD">
        <w:rPr>
          <w:rFonts w:ascii="Times New Roman" w:hAnsi="Times New Roman"/>
          <w:spacing w:val="1"/>
          <w:lang w:val="ru-RU"/>
        </w:rPr>
        <w:t>эти</w:t>
      </w:r>
      <w:r w:rsidRPr="00E14EDD">
        <w:rPr>
          <w:rFonts w:ascii="Times New Roman" w:hAnsi="Times New Roman"/>
          <w:lang w:val="ru-RU"/>
        </w:rPr>
        <w:t>х</w:t>
      </w:r>
      <w:r w:rsidRPr="00E14EDD">
        <w:rPr>
          <w:rFonts w:ascii="Times New Roman" w:hAnsi="Times New Roman"/>
          <w:spacing w:val="1"/>
          <w:lang w:val="ru-RU"/>
        </w:rPr>
        <w:t>устройст</w:t>
      </w:r>
      <w:r w:rsidRPr="00E14EDD">
        <w:rPr>
          <w:rFonts w:ascii="Times New Roman" w:hAnsi="Times New Roman"/>
          <w:lang w:val="ru-RU"/>
        </w:rPr>
        <w:t>в;</w:t>
      </w:r>
    </w:p>
    <w:p w:rsidR="00E14EDD" w:rsidRPr="00E14EDD" w:rsidRDefault="00E14EDD" w:rsidP="002E66DB">
      <w:pPr>
        <w:pStyle w:val="a4"/>
        <w:numPr>
          <w:ilvl w:val="0"/>
          <w:numId w:val="141"/>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определять качественные и количественные характеристики компонентов компьютера;</w:t>
      </w:r>
    </w:p>
    <w:p w:rsidR="00E14EDD" w:rsidRPr="00E14EDD" w:rsidRDefault="00E14EDD" w:rsidP="002E66DB">
      <w:pPr>
        <w:pStyle w:val="a4"/>
        <w:numPr>
          <w:ilvl w:val="0"/>
          <w:numId w:val="141"/>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 xml:space="preserve">узнает </w:t>
      </w:r>
      <w:proofErr w:type="gramStart"/>
      <w:r w:rsidRPr="00E14EDD">
        <w:rPr>
          <w:rFonts w:ascii="Times New Roman" w:hAnsi="Times New Roman"/>
          <w:lang w:val="ru-RU"/>
        </w:rPr>
        <w:t>о</w:t>
      </w:r>
      <w:proofErr w:type="gramEnd"/>
      <w:r w:rsidRPr="00E14EDD">
        <w:rPr>
          <w:rFonts w:ascii="Times New Roman" w:hAnsi="Times New Roman"/>
          <w:lang w:val="ru-RU"/>
        </w:rPr>
        <w:t xml:space="preserve"> истории и тенденциях развития компьютеров; о том как можно улучшить характеристики компьютеров; </w:t>
      </w:r>
    </w:p>
    <w:p w:rsidR="00E14EDD" w:rsidRPr="00E14EDD" w:rsidRDefault="00E14EDD" w:rsidP="002E66DB">
      <w:pPr>
        <w:pStyle w:val="a4"/>
        <w:numPr>
          <w:ilvl w:val="0"/>
          <w:numId w:val="141"/>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узнает о том</w:t>
      </w:r>
      <w:r w:rsidR="004E604E">
        <w:rPr>
          <w:rFonts w:ascii="Times New Roman" w:hAnsi="Times New Roman"/>
          <w:lang w:val="ru-RU"/>
        </w:rPr>
        <w:t>,</w:t>
      </w:r>
      <w:r w:rsidRPr="00E14EDD">
        <w:rPr>
          <w:rFonts w:ascii="Times New Roman" w:hAnsi="Times New Roman"/>
          <w:lang w:val="ru-RU"/>
        </w:rPr>
        <w:t xml:space="preserve"> какие задачи решаются с помощью суперкомпьютеров.</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
          <w:sz w:val="24"/>
          <w:szCs w:val="24"/>
        </w:rPr>
        <w:t>получи</w:t>
      </w:r>
      <w:r w:rsidRPr="00E14EDD">
        <w:rPr>
          <w:rFonts w:ascii="Times New Roman" w:hAnsi="Times New Roman"/>
          <w:b/>
          <w:sz w:val="24"/>
          <w:szCs w:val="24"/>
        </w:rPr>
        <w:t>т</w:t>
      </w:r>
      <w:r w:rsidRPr="00E14EDD">
        <w:rPr>
          <w:rFonts w:ascii="Times New Roman" w:hAnsi="Times New Roman"/>
          <w:b/>
          <w:spacing w:val="1"/>
          <w:sz w:val="24"/>
          <w:szCs w:val="24"/>
        </w:rPr>
        <w:t>возможност</w:t>
      </w:r>
      <w:r w:rsidRPr="00E14EDD">
        <w:rPr>
          <w:rFonts w:ascii="Times New Roman" w:hAnsi="Times New Roman"/>
          <w:b/>
          <w:spacing w:val="2"/>
          <w:sz w:val="24"/>
          <w:szCs w:val="24"/>
        </w:rPr>
        <w:t>ь</w:t>
      </w:r>
      <w:r w:rsidRPr="00E14EDD">
        <w:rPr>
          <w:rFonts w:ascii="Times New Roman" w:hAnsi="Times New Roman"/>
          <w:b/>
          <w:sz w:val="24"/>
          <w:szCs w:val="24"/>
        </w:rPr>
        <w:t>:</w:t>
      </w:r>
    </w:p>
    <w:p w:rsidR="00E14EDD" w:rsidRPr="00E14EDD" w:rsidRDefault="00E14EDD" w:rsidP="002E66DB">
      <w:pPr>
        <w:pStyle w:val="a4"/>
        <w:numPr>
          <w:ilvl w:val="0"/>
          <w:numId w:val="142"/>
        </w:numPr>
        <w:tabs>
          <w:tab w:val="left" w:pos="940"/>
        </w:tabs>
        <w:ind w:left="0" w:firstLine="709"/>
        <w:jc w:val="both"/>
        <w:rPr>
          <w:rFonts w:ascii="Times New Roman" w:hAnsi="Times New Roman"/>
          <w:i/>
          <w:lang w:val="ru-RU"/>
        </w:rPr>
      </w:pPr>
      <w:r w:rsidRPr="00E14EDD">
        <w:rPr>
          <w:rFonts w:ascii="Times New Roman" w:hAnsi="Times New Roman"/>
          <w:i/>
          <w:spacing w:val="1"/>
          <w:lang w:val="ru-RU"/>
        </w:rPr>
        <w:t>осознано подходить к выбору ИКТ – сре</w:t>
      </w:r>
      <w:proofErr w:type="gramStart"/>
      <w:r w:rsidRPr="00E14EDD">
        <w:rPr>
          <w:rFonts w:ascii="Times New Roman" w:hAnsi="Times New Roman"/>
          <w:i/>
          <w:spacing w:val="1"/>
          <w:lang w:val="ru-RU"/>
        </w:rPr>
        <w:t>дств дл</w:t>
      </w:r>
      <w:proofErr w:type="gramEnd"/>
      <w:r w:rsidRPr="00E14EDD">
        <w:rPr>
          <w:rFonts w:ascii="Times New Roman" w:hAnsi="Times New Roman"/>
          <w:i/>
          <w:spacing w:val="1"/>
          <w:lang w:val="ru-RU"/>
        </w:rPr>
        <w:t>я своих учебных и иных целей;</w:t>
      </w:r>
    </w:p>
    <w:p w:rsidR="00E14EDD" w:rsidRPr="00E14EDD" w:rsidRDefault="00E14EDD" w:rsidP="002E66DB">
      <w:pPr>
        <w:pStyle w:val="a4"/>
        <w:numPr>
          <w:ilvl w:val="0"/>
          <w:numId w:val="142"/>
        </w:numPr>
        <w:tabs>
          <w:tab w:val="left" w:pos="940"/>
        </w:tabs>
        <w:ind w:left="0" w:firstLine="709"/>
        <w:jc w:val="both"/>
        <w:rPr>
          <w:rFonts w:ascii="Times New Roman" w:hAnsi="Times New Roman"/>
          <w:i/>
          <w:lang w:val="ru-RU"/>
        </w:rPr>
      </w:pPr>
      <w:r w:rsidRPr="00E14EDD">
        <w:rPr>
          <w:rFonts w:ascii="Times New Roman" w:hAnsi="Times New Roman"/>
          <w:i/>
          <w:spacing w:val="1"/>
          <w:lang w:val="ru-RU"/>
        </w:rPr>
        <w:t>узнать о физических ограничениях на значения характеристик компьютера.</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bCs/>
          <w:spacing w:val="2"/>
          <w:sz w:val="24"/>
          <w:szCs w:val="24"/>
        </w:rPr>
        <w:lastRenderedPageBreak/>
        <w:t>М</w:t>
      </w:r>
      <w:r w:rsidRPr="00E14EDD">
        <w:rPr>
          <w:rFonts w:ascii="Times New Roman" w:hAnsi="Times New Roman"/>
          <w:b/>
          <w:bCs/>
          <w:spacing w:val="1"/>
          <w:sz w:val="24"/>
          <w:szCs w:val="24"/>
        </w:rPr>
        <w:t>атематически</w:t>
      </w:r>
      <w:r w:rsidRPr="00E14EDD">
        <w:rPr>
          <w:rFonts w:ascii="Times New Roman" w:hAnsi="Times New Roman"/>
          <w:b/>
          <w:bCs/>
          <w:sz w:val="24"/>
          <w:szCs w:val="24"/>
        </w:rPr>
        <w:t>е</w:t>
      </w:r>
      <w:r w:rsidRPr="00E14EDD">
        <w:rPr>
          <w:rFonts w:ascii="Times New Roman" w:hAnsi="Times New Roman"/>
          <w:b/>
          <w:bCs/>
          <w:spacing w:val="1"/>
          <w:sz w:val="24"/>
          <w:szCs w:val="24"/>
        </w:rPr>
        <w:t>основ</w:t>
      </w:r>
      <w:r w:rsidRPr="00E14EDD">
        <w:rPr>
          <w:rFonts w:ascii="Times New Roman" w:hAnsi="Times New Roman"/>
          <w:b/>
          <w:bCs/>
          <w:sz w:val="24"/>
          <w:szCs w:val="24"/>
        </w:rPr>
        <w:t>ы</w:t>
      </w:r>
      <w:r w:rsidRPr="00E14EDD">
        <w:rPr>
          <w:rFonts w:ascii="Times New Roman" w:hAnsi="Times New Roman"/>
          <w:b/>
          <w:bCs/>
          <w:spacing w:val="1"/>
          <w:sz w:val="24"/>
          <w:szCs w:val="24"/>
        </w:rPr>
        <w:t>информатики</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
          <w:sz w:val="24"/>
          <w:szCs w:val="24"/>
        </w:rPr>
        <w:t>научитс</w:t>
      </w:r>
      <w:r w:rsidRPr="00E14EDD">
        <w:rPr>
          <w:rFonts w:ascii="Times New Roman" w:hAnsi="Times New Roman"/>
          <w:b/>
          <w:spacing w:val="2"/>
          <w:sz w:val="24"/>
          <w:szCs w:val="24"/>
        </w:rPr>
        <w:t>я</w:t>
      </w:r>
      <w:r w:rsidRPr="00E14EDD">
        <w:rPr>
          <w:rFonts w:ascii="Times New Roman" w:hAnsi="Times New Roman"/>
          <w:b/>
          <w:sz w:val="24"/>
          <w:szCs w:val="24"/>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опи</w:t>
      </w:r>
      <w:r w:rsidRPr="00E14EDD">
        <w:rPr>
          <w:rFonts w:ascii="Times New Roman" w:hAnsi="Times New Roman"/>
          <w:lang w:val="ru-RU"/>
        </w:rPr>
        <w:t>с</w:t>
      </w:r>
      <w:r w:rsidRPr="00E14EDD">
        <w:rPr>
          <w:rFonts w:ascii="Times New Roman" w:hAnsi="Times New Roman"/>
          <w:spacing w:val="1"/>
          <w:lang w:val="ru-RU"/>
        </w:rPr>
        <w:t>ыват</w:t>
      </w:r>
      <w:r w:rsidRPr="00E14EDD">
        <w:rPr>
          <w:rFonts w:ascii="Times New Roman" w:hAnsi="Times New Roman"/>
          <w:lang w:val="ru-RU"/>
        </w:rPr>
        <w:t>ь</w:t>
      </w:r>
      <w:r w:rsidRPr="00E14EDD">
        <w:rPr>
          <w:rFonts w:ascii="Times New Roman" w:hAnsi="Times New Roman"/>
          <w:spacing w:val="1"/>
          <w:lang w:val="ru-RU"/>
        </w:rPr>
        <w:t>разме</w:t>
      </w:r>
      <w:r w:rsidRPr="00E14EDD">
        <w:rPr>
          <w:rFonts w:ascii="Times New Roman" w:hAnsi="Times New Roman"/>
          <w:lang w:val="ru-RU"/>
        </w:rPr>
        <w:t>р</w:t>
      </w:r>
      <w:r w:rsidRPr="00E14EDD">
        <w:rPr>
          <w:rFonts w:ascii="Times New Roman" w:hAnsi="Times New Roman"/>
          <w:spacing w:val="1"/>
          <w:lang w:val="ru-RU"/>
        </w:rPr>
        <w:t>двоичны</w:t>
      </w:r>
      <w:r w:rsidRPr="00E14EDD">
        <w:rPr>
          <w:rFonts w:ascii="Times New Roman" w:hAnsi="Times New Roman"/>
          <w:lang w:val="ru-RU"/>
        </w:rPr>
        <w:t xml:space="preserve">х </w:t>
      </w:r>
      <w:r w:rsidRPr="00E14EDD">
        <w:rPr>
          <w:rFonts w:ascii="Times New Roman" w:hAnsi="Times New Roman"/>
          <w:spacing w:val="1"/>
          <w:lang w:val="ru-RU"/>
        </w:rPr>
        <w:t>текстов</w:t>
      </w:r>
      <w:r w:rsidRPr="00E14EDD">
        <w:rPr>
          <w:rFonts w:ascii="Times New Roman" w:hAnsi="Times New Roman"/>
          <w:lang w:val="ru-RU"/>
        </w:rPr>
        <w:t>,</w:t>
      </w:r>
      <w:r w:rsidRPr="00E14EDD">
        <w:rPr>
          <w:rFonts w:ascii="Times New Roman" w:hAnsi="Times New Roman"/>
          <w:spacing w:val="1"/>
          <w:lang w:val="ru-RU"/>
        </w:rPr>
        <w:t xml:space="preserve"> исполь</w:t>
      </w:r>
      <w:r w:rsidRPr="00E14EDD">
        <w:rPr>
          <w:rFonts w:ascii="Times New Roman" w:hAnsi="Times New Roman"/>
          <w:lang w:val="ru-RU"/>
        </w:rPr>
        <w:t>з</w:t>
      </w:r>
      <w:r w:rsidRPr="00E14EDD">
        <w:rPr>
          <w:rFonts w:ascii="Times New Roman" w:hAnsi="Times New Roman"/>
          <w:spacing w:val="1"/>
          <w:lang w:val="ru-RU"/>
        </w:rPr>
        <w:t>у</w:t>
      </w:r>
      <w:r w:rsidRPr="00E14EDD">
        <w:rPr>
          <w:rFonts w:ascii="Times New Roman" w:hAnsi="Times New Roman"/>
          <w:lang w:val="ru-RU"/>
        </w:rPr>
        <w:t xml:space="preserve">я </w:t>
      </w:r>
      <w:r w:rsidRPr="00E14EDD">
        <w:rPr>
          <w:rFonts w:ascii="Times New Roman" w:hAnsi="Times New Roman"/>
          <w:spacing w:val="1"/>
          <w:lang w:val="ru-RU"/>
        </w:rPr>
        <w:t>термин</w:t>
      </w:r>
      <w:r w:rsidRPr="00E14EDD">
        <w:rPr>
          <w:rFonts w:ascii="Times New Roman" w:hAnsi="Times New Roman"/>
          <w:lang w:val="ru-RU"/>
        </w:rPr>
        <w:t>ы</w:t>
      </w:r>
      <w:r w:rsidRPr="00E14EDD">
        <w:rPr>
          <w:rFonts w:ascii="Times New Roman" w:hAnsi="Times New Roman"/>
          <w:spacing w:val="1"/>
          <w:lang w:val="ru-RU"/>
        </w:rPr>
        <w:t xml:space="preserve"> «бит»</w:t>
      </w:r>
      <w:proofErr w:type="gramStart"/>
      <w:r w:rsidRPr="00E14EDD">
        <w:rPr>
          <w:rFonts w:ascii="Times New Roman" w:hAnsi="Times New Roman"/>
          <w:lang w:val="ru-RU"/>
        </w:rPr>
        <w:t>,</w:t>
      </w:r>
      <w:r w:rsidRPr="00E14EDD">
        <w:rPr>
          <w:rFonts w:ascii="Times New Roman" w:hAnsi="Times New Roman"/>
          <w:spacing w:val="1"/>
          <w:lang w:val="ru-RU"/>
        </w:rPr>
        <w:t>«</w:t>
      </w:r>
      <w:proofErr w:type="gramEnd"/>
      <w:r w:rsidRPr="00E14EDD">
        <w:rPr>
          <w:rFonts w:ascii="Times New Roman" w:hAnsi="Times New Roman"/>
          <w:spacing w:val="1"/>
          <w:lang w:val="ru-RU"/>
        </w:rPr>
        <w:t>байт</w:t>
      </w:r>
      <w:r w:rsidRPr="00E14EDD">
        <w:rPr>
          <w:rFonts w:ascii="Times New Roman" w:hAnsi="Times New Roman"/>
          <w:lang w:val="ru-RU"/>
        </w:rPr>
        <w:t>» и</w:t>
      </w:r>
      <w:r w:rsidRPr="00E14EDD">
        <w:rPr>
          <w:rFonts w:ascii="Times New Roman" w:hAnsi="Times New Roman"/>
          <w:spacing w:val="1"/>
          <w:lang w:val="ru-RU"/>
        </w:rPr>
        <w:t>производны</w:t>
      </w:r>
      <w:r w:rsidRPr="00E14EDD">
        <w:rPr>
          <w:rFonts w:ascii="Times New Roman" w:hAnsi="Times New Roman"/>
          <w:lang w:val="ru-RU"/>
        </w:rPr>
        <w:t>е</w:t>
      </w:r>
      <w:r w:rsidRPr="00E14EDD">
        <w:rPr>
          <w:rFonts w:ascii="Times New Roman" w:hAnsi="Times New Roman"/>
          <w:spacing w:val="1"/>
          <w:lang w:val="ru-RU"/>
        </w:rPr>
        <w:t xml:space="preserve"> о</w:t>
      </w:r>
      <w:r w:rsidRPr="00E14EDD">
        <w:rPr>
          <w:rFonts w:ascii="Times New Roman" w:hAnsi="Times New Roman"/>
          <w:lang w:val="ru-RU"/>
        </w:rPr>
        <w:t>т</w:t>
      </w:r>
      <w:r w:rsidRPr="00E14EDD">
        <w:rPr>
          <w:rFonts w:ascii="Times New Roman" w:hAnsi="Times New Roman"/>
          <w:spacing w:val="1"/>
          <w:lang w:val="ru-RU"/>
        </w:rPr>
        <w:t>них</w:t>
      </w:r>
      <w:r w:rsidRPr="00E14EDD">
        <w:rPr>
          <w:rFonts w:ascii="Times New Roman" w:hAnsi="Times New Roman"/>
          <w:lang w:val="ru-RU"/>
        </w:rPr>
        <w:t>;</w:t>
      </w:r>
      <w:r w:rsidRPr="00E14EDD">
        <w:rPr>
          <w:rFonts w:ascii="Times New Roman" w:hAnsi="Times New Roman"/>
          <w:spacing w:val="1"/>
          <w:lang w:val="ru-RU"/>
        </w:rPr>
        <w:t>использоват</w:t>
      </w:r>
      <w:r w:rsidRPr="00E14EDD">
        <w:rPr>
          <w:rFonts w:ascii="Times New Roman" w:hAnsi="Times New Roman"/>
          <w:lang w:val="ru-RU"/>
        </w:rPr>
        <w:t>ь</w:t>
      </w:r>
      <w:r w:rsidRPr="00E14EDD">
        <w:rPr>
          <w:rFonts w:ascii="Times New Roman" w:hAnsi="Times New Roman"/>
          <w:spacing w:val="1"/>
          <w:lang w:val="ru-RU"/>
        </w:rPr>
        <w:t xml:space="preserve"> термины</w:t>
      </w:r>
      <w:r w:rsidRPr="00E14EDD">
        <w:rPr>
          <w:rFonts w:ascii="Times New Roman" w:hAnsi="Times New Roman"/>
          <w:lang w:val="ru-RU"/>
        </w:rPr>
        <w:t>,</w:t>
      </w:r>
      <w:r w:rsidRPr="00E14EDD">
        <w:rPr>
          <w:rFonts w:ascii="Times New Roman" w:hAnsi="Times New Roman"/>
          <w:spacing w:val="1"/>
          <w:lang w:val="ru-RU"/>
        </w:rPr>
        <w:t>описывающи</w:t>
      </w:r>
      <w:r w:rsidRPr="00E14EDD">
        <w:rPr>
          <w:rFonts w:ascii="Times New Roman" w:hAnsi="Times New Roman"/>
          <w:lang w:val="ru-RU"/>
        </w:rPr>
        <w:t xml:space="preserve">е </w:t>
      </w:r>
      <w:r w:rsidRPr="00E14EDD">
        <w:rPr>
          <w:rFonts w:ascii="Times New Roman" w:hAnsi="Times New Roman"/>
          <w:spacing w:val="1"/>
          <w:lang w:val="ru-RU"/>
        </w:rPr>
        <w:t>скорост</w:t>
      </w:r>
      <w:r w:rsidRPr="00E14EDD">
        <w:rPr>
          <w:rFonts w:ascii="Times New Roman" w:hAnsi="Times New Roman"/>
          <w:lang w:val="ru-RU"/>
        </w:rPr>
        <w:t xml:space="preserve">ь </w:t>
      </w:r>
      <w:r w:rsidRPr="00E14EDD">
        <w:rPr>
          <w:rFonts w:ascii="Times New Roman" w:hAnsi="Times New Roman"/>
          <w:spacing w:val="1"/>
          <w:lang w:val="ru-RU"/>
        </w:rPr>
        <w:t>передач</w:t>
      </w:r>
      <w:r w:rsidRPr="00E14EDD">
        <w:rPr>
          <w:rFonts w:ascii="Times New Roman" w:hAnsi="Times New Roman"/>
          <w:lang w:val="ru-RU"/>
        </w:rPr>
        <w:t>и</w:t>
      </w:r>
      <w:r w:rsidRPr="00E14EDD">
        <w:rPr>
          <w:rFonts w:ascii="Times New Roman" w:hAnsi="Times New Roman"/>
          <w:spacing w:val="1"/>
          <w:lang w:val="ru-RU"/>
        </w:rPr>
        <w:t>данных</w:t>
      </w:r>
      <w:r w:rsidRPr="00E14EDD">
        <w:rPr>
          <w:rFonts w:ascii="Times New Roman" w:hAnsi="Times New Roman"/>
          <w:lang w:val="ru-RU"/>
        </w:rPr>
        <w:t>,</w:t>
      </w:r>
      <w:r w:rsidRPr="00E14EDD">
        <w:rPr>
          <w:rFonts w:ascii="Times New Roman" w:hAnsi="Times New Roman"/>
          <w:spacing w:val="1"/>
          <w:lang w:val="ru-RU"/>
        </w:rPr>
        <w:t>оцениват</w:t>
      </w:r>
      <w:r w:rsidRPr="00E14EDD">
        <w:rPr>
          <w:rFonts w:ascii="Times New Roman" w:hAnsi="Times New Roman"/>
          <w:lang w:val="ru-RU"/>
        </w:rPr>
        <w:t>ь</w:t>
      </w:r>
      <w:r w:rsidRPr="00E14EDD">
        <w:rPr>
          <w:rFonts w:ascii="Times New Roman" w:hAnsi="Times New Roman"/>
          <w:spacing w:val="1"/>
          <w:lang w:val="ru-RU"/>
        </w:rPr>
        <w:t>врем</w:t>
      </w:r>
      <w:r w:rsidRPr="00E14EDD">
        <w:rPr>
          <w:rFonts w:ascii="Times New Roman" w:hAnsi="Times New Roman"/>
          <w:lang w:val="ru-RU"/>
        </w:rPr>
        <w:t>я</w:t>
      </w:r>
      <w:r w:rsidRPr="00E14EDD">
        <w:rPr>
          <w:rFonts w:ascii="Times New Roman" w:hAnsi="Times New Roman"/>
          <w:spacing w:val="1"/>
          <w:lang w:val="ru-RU"/>
        </w:rPr>
        <w:t>передач</w:t>
      </w:r>
      <w:r w:rsidRPr="00E14EDD">
        <w:rPr>
          <w:rFonts w:ascii="Times New Roman" w:hAnsi="Times New Roman"/>
          <w:lang w:val="ru-RU"/>
        </w:rPr>
        <w:t>и</w:t>
      </w:r>
      <w:r w:rsidRPr="00E14EDD">
        <w:rPr>
          <w:rFonts w:ascii="Times New Roman" w:hAnsi="Times New Roman"/>
          <w:spacing w:val="1"/>
          <w:lang w:val="ru-RU"/>
        </w:rPr>
        <w:t>данных</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кодироват</w:t>
      </w:r>
      <w:r w:rsidRPr="00E14EDD">
        <w:rPr>
          <w:rFonts w:ascii="Times New Roman" w:hAnsi="Times New Roman"/>
          <w:lang w:val="ru-RU"/>
        </w:rPr>
        <w:t>ьи</w:t>
      </w:r>
      <w:r w:rsidRPr="00E14EDD">
        <w:rPr>
          <w:rFonts w:ascii="Times New Roman" w:hAnsi="Times New Roman"/>
          <w:spacing w:val="1"/>
          <w:lang w:val="ru-RU"/>
        </w:rPr>
        <w:t>декодироват</w:t>
      </w:r>
      <w:r w:rsidRPr="00E14EDD">
        <w:rPr>
          <w:rFonts w:ascii="Times New Roman" w:hAnsi="Times New Roman"/>
          <w:lang w:val="ru-RU"/>
        </w:rPr>
        <w:t>ь</w:t>
      </w:r>
      <w:r w:rsidRPr="00E14EDD">
        <w:rPr>
          <w:rFonts w:ascii="Times New Roman" w:hAnsi="Times New Roman"/>
          <w:spacing w:val="1"/>
          <w:lang w:val="ru-RU"/>
        </w:rPr>
        <w:t>текст</w:t>
      </w:r>
      <w:r w:rsidRPr="00E14EDD">
        <w:rPr>
          <w:rFonts w:ascii="Times New Roman" w:hAnsi="Times New Roman"/>
          <w:lang w:val="ru-RU"/>
        </w:rPr>
        <w:t>ы</w:t>
      </w:r>
      <w:r w:rsidRPr="00E14EDD">
        <w:rPr>
          <w:rFonts w:ascii="Times New Roman" w:hAnsi="Times New Roman"/>
          <w:spacing w:val="1"/>
          <w:lang w:val="ru-RU"/>
        </w:rPr>
        <w:t>п</w:t>
      </w:r>
      <w:r w:rsidRPr="00E14EDD">
        <w:rPr>
          <w:rFonts w:ascii="Times New Roman" w:hAnsi="Times New Roman"/>
          <w:lang w:val="ru-RU"/>
        </w:rPr>
        <w:t>о</w:t>
      </w:r>
      <w:r w:rsidRPr="00E14EDD">
        <w:rPr>
          <w:rFonts w:ascii="Times New Roman" w:hAnsi="Times New Roman"/>
          <w:spacing w:val="1"/>
          <w:lang w:val="ru-RU"/>
        </w:rPr>
        <w:t>заданно</w:t>
      </w:r>
      <w:r w:rsidRPr="00E14EDD">
        <w:rPr>
          <w:rFonts w:ascii="Times New Roman" w:hAnsi="Times New Roman"/>
          <w:lang w:val="ru-RU"/>
        </w:rPr>
        <w:t>й</w:t>
      </w:r>
      <w:r w:rsidRPr="00E14EDD">
        <w:rPr>
          <w:rFonts w:ascii="Times New Roman" w:hAnsi="Times New Roman"/>
          <w:spacing w:val="1"/>
          <w:lang w:val="ru-RU"/>
        </w:rPr>
        <w:t>кодовой таблице</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опериров</w:t>
      </w:r>
      <w:r w:rsidRPr="00E14EDD">
        <w:rPr>
          <w:rFonts w:ascii="Times New Roman" w:hAnsi="Times New Roman"/>
          <w:lang w:val="ru-RU"/>
        </w:rPr>
        <w:t>а</w:t>
      </w:r>
      <w:r w:rsidRPr="00E14EDD">
        <w:rPr>
          <w:rFonts w:ascii="Times New Roman" w:hAnsi="Times New Roman"/>
          <w:spacing w:val="1"/>
          <w:lang w:val="ru-RU"/>
        </w:rPr>
        <w:t>т</w:t>
      </w:r>
      <w:r w:rsidRPr="00E14EDD">
        <w:rPr>
          <w:rFonts w:ascii="Times New Roman" w:hAnsi="Times New Roman"/>
          <w:lang w:val="ru-RU"/>
        </w:rPr>
        <w:t>ь</w:t>
      </w:r>
      <w:r w:rsidRPr="00E14EDD">
        <w:rPr>
          <w:rFonts w:ascii="Times New Roman" w:hAnsi="Times New Roman"/>
          <w:spacing w:val="1"/>
          <w:lang w:val="ru-RU"/>
        </w:rPr>
        <w:t>понятиями</w:t>
      </w:r>
      <w:proofErr w:type="gramStart"/>
      <w:r w:rsidRPr="00E14EDD">
        <w:rPr>
          <w:rFonts w:ascii="Times New Roman" w:hAnsi="Times New Roman"/>
          <w:lang w:val="ru-RU"/>
        </w:rPr>
        <w:t>,</w:t>
      </w:r>
      <w:r w:rsidRPr="00E14EDD">
        <w:rPr>
          <w:rFonts w:ascii="Times New Roman" w:hAnsi="Times New Roman"/>
          <w:spacing w:val="1"/>
          <w:lang w:val="ru-RU"/>
        </w:rPr>
        <w:t>с</w:t>
      </w:r>
      <w:proofErr w:type="gramEnd"/>
      <w:r w:rsidRPr="00E14EDD">
        <w:rPr>
          <w:rFonts w:ascii="Times New Roman" w:hAnsi="Times New Roman"/>
          <w:spacing w:val="1"/>
          <w:lang w:val="ru-RU"/>
        </w:rPr>
        <w:t>вя</w:t>
      </w:r>
      <w:r w:rsidRPr="00E14EDD">
        <w:rPr>
          <w:rFonts w:ascii="Times New Roman" w:hAnsi="Times New Roman"/>
          <w:lang w:val="ru-RU"/>
        </w:rPr>
        <w:t>з</w:t>
      </w:r>
      <w:r w:rsidRPr="00E14EDD">
        <w:rPr>
          <w:rFonts w:ascii="Times New Roman" w:hAnsi="Times New Roman"/>
          <w:spacing w:val="1"/>
          <w:lang w:val="ru-RU"/>
        </w:rPr>
        <w:t>анным</w:t>
      </w:r>
      <w:r w:rsidRPr="00E14EDD">
        <w:rPr>
          <w:rFonts w:ascii="Times New Roman" w:hAnsi="Times New Roman"/>
          <w:lang w:val="ru-RU"/>
        </w:rPr>
        <w:t>ис</w:t>
      </w:r>
      <w:r w:rsidRPr="00E14EDD">
        <w:rPr>
          <w:rFonts w:ascii="Times New Roman" w:hAnsi="Times New Roman"/>
          <w:spacing w:val="1"/>
          <w:lang w:val="ru-RU"/>
        </w:rPr>
        <w:t>передаче</w:t>
      </w:r>
      <w:r w:rsidRPr="00E14EDD">
        <w:rPr>
          <w:rFonts w:ascii="Times New Roman" w:hAnsi="Times New Roman"/>
          <w:lang w:val="ru-RU"/>
        </w:rPr>
        <w:t>й</w:t>
      </w:r>
      <w:r w:rsidRPr="00E14EDD">
        <w:rPr>
          <w:rFonts w:ascii="Times New Roman" w:hAnsi="Times New Roman"/>
          <w:spacing w:val="1"/>
          <w:lang w:val="ru-RU"/>
        </w:rPr>
        <w:t>данны</w:t>
      </w:r>
      <w:r w:rsidRPr="00E14EDD">
        <w:rPr>
          <w:rFonts w:ascii="Times New Roman" w:hAnsi="Times New Roman"/>
          <w:lang w:val="ru-RU"/>
        </w:rPr>
        <w:t>х</w:t>
      </w:r>
      <w:r w:rsidRPr="00E14EDD">
        <w:rPr>
          <w:rFonts w:ascii="Times New Roman" w:hAnsi="Times New Roman"/>
          <w:spacing w:val="1"/>
          <w:lang w:val="ru-RU"/>
        </w:rPr>
        <w:t>(источни</w:t>
      </w:r>
      <w:r w:rsidRPr="00E14EDD">
        <w:rPr>
          <w:rFonts w:ascii="Times New Roman" w:hAnsi="Times New Roman"/>
          <w:lang w:val="ru-RU"/>
        </w:rPr>
        <w:t xml:space="preserve">ки </w:t>
      </w:r>
      <w:r w:rsidRPr="00E14EDD">
        <w:rPr>
          <w:rFonts w:ascii="Times New Roman" w:hAnsi="Times New Roman"/>
          <w:spacing w:val="1"/>
          <w:lang w:val="ru-RU"/>
        </w:rPr>
        <w:t>приемни</w:t>
      </w:r>
      <w:r w:rsidRPr="00E14EDD">
        <w:rPr>
          <w:rFonts w:ascii="Times New Roman" w:hAnsi="Times New Roman"/>
          <w:lang w:val="ru-RU"/>
        </w:rPr>
        <w:t>к</w:t>
      </w:r>
      <w:r w:rsidRPr="00E14EDD">
        <w:rPr>
          <w:rFonts w:ascii="Times New Roman" w:hAnsi="Times New Roman"/>
          <w:spacing w:val="1"/>
          <w:lang w:val="ru-RU"/>
        </w:rPr>
        <w:t>данных</w:t>
      </w:r>
      <w:r w:rsidRPr="00E14EDD">
        <w:rPr>
          <w:rFonts w:ascii="Times New Roman" w:hAnsi="Times New Roman"/>
          <w:lang w:val="ru-RU"/>
        </w:rPr>
        <w:t xml:space="preserve">: </w:t>
      </w:r>
      <w:r w:rsidRPr="00E14EDD">
        <w:rPr>
          <w:rFonts w:ascii="Times New Roman" w:hAnsi="Times New Roman"/>
          <w:spacing w:val="1"/>
          <w:lang w:val="ru-RU"/>
        </w:rPr>
        <w:t>кана</w:t>
      </w:r>
      <w:r w:rsidRPr="00E14EDD">
        <w:rPr>
          <w:rFonts w:ascii="Times New Roman" w:hAnsi="Times New Roman"/>
          <w:lang w:val="ru-RU"/>
        </w:rPr>
        <w:t>л</w:t>
      </w:r>
      <w:r w:rsidRPr="00E14EDD">
        <w:rPr>
          <w:rFonts w:ascii="Times New Roman" w:hAnsi="Times New Roman"/>
          <w:spacing w:val="1"/>
          <w:lang w:val="ru-RU"/>
        </w:rPr>
        <w:t>связи</w:t>
      </w:r>
      <w:r w:rsidRPr="00E14EDD">
        <w:rPr>
          <w:rFonts w:ascii="Times New Roman" w:hAnsi="Times New Roman"/>
          <w:lang w:val="ru-RU"/>
        </w:rPr>
        <w:t>,</w:t>
      </w:r>
      <w:r w:rsidRPr="00E14EDD">
        <w:rPr>
          <w:rFonts w:ascii="Times New Roman" w:hAnsi="Times New Roman"/>
          <w:spacing w:val="1"/>
          <w:lang w:val="ru-RU"/>
        </w:rPr>
        <w:t>скорост</w:t>
      </w:r>
      <w:r w:rsidRPr="00E14EDD">
        <w:rPr>
          <w:rFonts w:ascii="Times New Roman" w:hAnsi="Times New Roman"/>
          <w:lang w:val="ru-RU"/>
        </w:rPr>
        <w:t>ь</w:t>
      </w:r>
      <w:r w:rsidRPr="00E14EDD">
        <w:rPr>
          <w:rFonts w:ascii="Times New Roman" w:hAnsi="Times New Roman"/>
          <w:spacing w:val="1"/>
          <w:lang w:val="ru-RU"/>
        </w:rPr>
        <w:t>передач</w:t>
      </w:r>
      <w:r w:rsidRPr="00E14EDD">
        <w:rPr>
          <w:rFonts w:ascii="Times New Roman" w:hAnsi="Times New Roman"/>
          <w:lang w:val="ru-RU"/>
        </w:rPr>
        <w:t>и</w:t>
      </w:r>
      <w:r w:rsidRPr="00E14EDD">
        <w:rPr>
          <w:rFonts w:ascii="Times New Roman" w:hAnsi="Times New Roman"/>
          <w:spacing w:val="1"/>
          <w:lang w:val="ru-RU"/>
        </w:rPr>
        <w:t>данны</w:t>
      </w:r>
      <w:r w:rsidRPr="00E14EDD">
        <w:rPr>
          <w:rFonts w:ascii="Times New Roman" w:hAnsi="Times New Roman"/>
          <w:lang w:val="ru-RU"/>
        </w:rPr>
        <w:t>х</w:t>
      </w:r>
      <w:r w:rsidRPr="00E14EDD">
        <w:rPr>
          <w:rFonts w:ascii="Times New Roman" w:hAnsi="Times New Roman"/>
          <w:spacing w:val="1"/>
          <w:lang w:val="ru-RU"/>
        </w:rPr>
        <w:t>п</w:t>
      </w:r>
      <w:r w:rsidRPr="00E14EDD">
        <w:rPr>
          <w:rFonts w:ascii="Times New Roman" w:hAnsi="Times New Roman"/>
          <w:lang w:val="ru-RU"/>
        </w:rPr>
        <w:t>о</w:t>
      </w:r>
      <w:r w:rsidRPr="00E14EDD">
        <w:rPr>
          <w:rFonts w:ascii="Times New Roman" w:hAnsi="Times New Roman"/>
          <w:spacing w:val="1"/>
          <w:lang w:val="ru-RU"/>
        </w:rPr>
        <w:t>каналу связи</w:t>
      </w:r>
      <w:r w:rsidRPr="00E14EDD">
        <w:rPr>
          <w:rFonts w:ascii="Times New Roman" w:hAnsi="Times New Roman"/>
          <w:lang w:val="ru-RU"/>
        </w:rPr>
        <w:t>,</w:t>
      </w:r>
      <w:r w:rsidRPr="00E14EDD">
        <w:rPr>
          <w:rFonts w:ascii="Times New Roman" w:hAnsi="Times New Roman"/>
          <w:spacing w:val="1"/>
          <w:lang w:val="ru-RU"/>
        </w:rPr>
        <w:t>пропускна</w:t>
      </w:r>
      <w:r w:rsidRPr="00E14EDD">
        <w:rPr>
          <w:rFonts w:ascii="Times New Roman" w:hAnsi="Times New Roman"/>
          <w:lang w:val="ru-RU"/>
        </w:rPr>
        <w:t>я</w:t>
      </w:r>
      <w:r w:rsidRPr="00E14EDD">
        <w:rPr>
          <w:rFonts w:ascii="Times New Roman" w:hAnsi="Times New Roman"/>
          <w:spacing w:val="1"/>
          <w:lang w:val="ru-RU"/>
        </w:rPr>
        <w:t>способност</w:t>
      </w:r>
      <w:r w:rsidRPr="00E14EDD">
        <w:rPr>
          <w:rFonts w:ascii="Times New Roman" w:hAnsi="Times New Roman"/>
          <w:lang w:val="ru-RU"/>
        </w:rPr>
        <w:t>ь</w:t>
      </w:r>
      <w:r w:rsidRPr="00E14EDD">
        <w:rPr>
          <w:rFonts w:ascii="Times New Roman" w:hAnsi="Times New Roman"/>
          <w:spacing w:val="1"/>
          <w:lang w:val="ru-RU"/>
        </w:rPr>
        <w:t>канал</w:t>
      </w:r>
      <w:r w:rsidRPr="00E14EDD">
        <w:rPr>
          <w:rFonts w:ascii="Times New Roman" w:hAnsi="Times New Roman"/>
          <w:lang w:val="ru-RU"/>
        </w:rPr>
        <w:t>а</w:t>
      </w:r>
      <w:r w:rsidRPr="00E14EDD">
        <w:rPr>
          <w:rFonts w:ascii="Times New Roman" w:hAnsi="Times New Roman"/>
          <w:spacing w:val="1"/>
          <w:lang w:val="ru-RU"/>
        </w:rPr>
        <w:t>связи</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определят</w:t>
      </w:r>
      <w:r w:rsidRPr="00E14EDD">
        <w:rPr>
          <w:rFonts w:ascii="Times New Roman" w:hAnsi="Times New Roman"/>
          <w:lang w:val="ru-RU"/>
        </w:rPr>
        <w:t>ь</w:t>
      </w:r>
      <w:r w:rsidRPr="00E14EDD">
        <w:rPr>
          <w:rFonts w:ascii="Times New Roman" w:hAnsi="Times New Roman"/>
          <w:spacing w:val="1"/>
          <w:lang w:val="ru-RU"/>
        </w:rPr>
        <w:t>минимальну</w:t>
      </w:r>
      <w:r w:rsidRPr="00E14EDD">
        <w:rPr>
          <w:rFonts w:ascii="Times New Roman" w:hAnsi="Times New Roman"/>
          <w:lang w:val="ru-RU"/>
        </w:rPr>
        <w:t>ю</w:t>
      </w:r>
      <w:r w:rsidRPr="00E14EDD">
        <w:rPr>
          <w:rFonts w:ascii="Times New Roman" w:hAnsi="Times New Roman"/>
          <w:spacing w:val="1"/>
          <w:lang w:val="ru-RU"/>
        </w:rPr>
        <w:t>длин</w:t>
      </w:r>
      <w:r w:rsidRPr="00E14EDD">
        <w:rPr>
          <w:rFonts w:ascii="Times New Roman" w:hAnsi="Times New Roman"/>
          <w:lang w:val="ru-RU"/>
        </w:rPr>
        <w:t>у</w:t>
      </w:r>
      <w:r w:rsidRPr="00E14EDD">
        <w:rPr>
          <w:rFonts w:ascii="Times New Roman" w:hAnsi="Times New Roman"/>
          <w:spacing w:val="1"/>
          <w:lang w:val="ru-RU"/>
        </w:rPr>
        <w:t>кодовог</w:t>
      </w:r>
      <w:r w:rsidRPr="00E14EDD">
        <w:rPr>
          <w:rFonts w:ascii="Times New Roman" w:hAnsi="Times New Roman"/>
          <w:lang w:val="ru-RU"/>
        </w:rPr>
        <w:t xml:space="preserve">о </w:t>
      </w:r>
      <w:r w:rsidRPr="00E14EDD">
        <w:rPr>
          <w:rFonts w:ascii="Times New Roman" w:hAnsi="Times New Roman"/>
          <w:spacing w:val="1"/>
          <w:lang w:val="ru-RU"/>
        </w:rPr>
        <w:t>слов</w:t>
      </w:r>
      <w:r w:rsidRPr="00E14EDD">
        <w:rPr>
          <w:rFonts w:ascii="Times New Roman" w:hAnsi="Times New Roman"/>
          <w:lang w:val="ru-RU"/>
        </w:rPr>
        <w:t>а</w:t>
      </w:r>
      <w:r w:rsidRPr="00E14EDD">
        <w:rPr>
          <w:rFonts w:ascii="Times New Roman" w:hAnsi="Times New Roman"/>
          <w:spacing w:val="1"/>
          <w:lang w:val="ru-RU"/>
        </w:rPr>
        <w:t>п</w:t>
      </w:r>
      <w:r w:rsidRPr="00E14EDD">
        <w:rPr>
          <w:rFonts w:ascii="Times New Roman" w:hAnsi="Times New Roman"/>
          <w:lang w:val="ru-RU"/>
        </w:rPr>
        <w:t>о</w:t>
      </w:r>
      <w:r w:rsidRPr="00E14EDD">
        <w:rPr>
          <w:rFonts w:ascii="Times New Roman" w:hAnsi="Times New Roman"/>
          <w:spacing w:val="1"/>
          <w:lang w:val="ru-RU"/>
        </w:rPr>
        <w:t>заданны</w:t>
      </w:r>
      <w:r w:rsidRPr="00E14EDD">
        <w:rPr>
          <w:rFonts w:ascii="Times New Roman" w:hAnsi="Times New Roman"/>
          <w:lang w:val="ru-RU"/>
        </w:rPr>
        <w:t xml:space="preserve">м </w:t>
      </w:r>
      <w:r w:rsidRPr="00E14EDD">
        <w:rPr>
          <w:rFonts w:ascii="Times New Roman" w:hAnsi="Times New Roman"/>
          <w:spacing w:val="1"/>
          <w:lang w:val="ru-RU"/>
        </w:rPr>
        <w:t>алфавиту кодируемог</w:t>
      </w:r>
      <w:r w:rsidRPr="00E14EDD">
        <w:rPr>
          <w:rFonts w:ascii="Times New Roman" w:hAnsi="Times New Roman"/>
          <w:lang w:val="ru-RU"/>
        </w:rPr>
        <w:t>о</w:t>
      </w:r>
      <w:r w:rsidRPr="00E14EDD">
        <w:rPr>
          <w:rFonts w:ascii="Times New Roman" w:hAnsi="Times New Roman"/>
          <w:spacing w:val="1"/>
          <w:lang w:val="ru-RU"/>
        </w:rPr>
        <w:t xml:space="preserve"> текст</w:t>
      </w:r>
      <w:r w:rsidRPr="00E14EDD">
        <w:rPr>
          <w:rFonts w:ascii="Times New Roman" w:hAnsi="Times New Roman"/>
          <w:lang w:val="ru-RU"/>
        </w:rPr>
        <w:t>аи</w:t>
      </w:r>
      <w:r w:rsidRPr="00E14EDD">
        <w:rPr>
          <w:rFonts w:ascii="Times New Roman" w:hAnsi="Times New Roman"/>
          <w:spacing w:val="1"/>
          <w:lang w:val="ru-RU"/>
        </w:rPr>
        <w:t>кодовом</w:t>
      </w:r>
      <w:r w:rsidRPr="00E14EDD">
        <w:rPr>
          <w:rFonts w:ascii="Times New Roman" w:hAnsi="Times New Roman"/>
          <w:lang w:val="ru-RU"/>
        </w:rPr>
        <w:t>у</w:t>
      </w:r>
      <w:r w:rsidRPr="00E14EDD">
        <w:rPr>
          <w:rFonts w:ascii="Times New Roman" w:hAnsi="Times New Roman"/>
          <w:spacing w:val="1"/>
          <w:lang w:val="ru-RU"/>
        </w:rPr>
        <w:t>алфавит</w:t>
      </w:r>
      <w:proofErr w:type="gramStart"/>
      <w:r w:rsidRPr="00E14EDD">
        <w:rPr>
          <w:rFonts w:ascii="Times New Roman" w:hAnsi="Times New Roman"/>
          <w:lang w:val="ru-RU"/>
        </w:rPr>
        <w:t>у(</w:t>
      </w:r>
      <w:proofErr w:type="gramEnd"/>
      <w:r w:rsidRPr="00E14EDD">
        <w:rPr>
          <w:rFonts w:ascii="Times New Roman" w:hAnsi="Times New Roman"/>
          <w:spacing w:val="1"/>
          <w:lang w:val="ru-RU"/>
        </w:rPr>
        <w:t>дл</w:t>
      </w:r>
      <w:r w:rsidRPr="00E14EDD">
        <w:rPr>
          <w:rFonts w:ascii="Times New Roman" w:hAnsi="Times New Roman"/>
          <w:lang w:val="ru-RU"/>
        </w:rPr>
        <w:t>я</w:t>
      </w:r>
      <w:r w:rsidRPr="00E14EDD">
        <w:rPr>
          <w:rFonts w:ascii="Times New Roman" w:hAnsi="Times New Roman"/>
          <w:spacing w:val="1"/>
          <w:lang w:val="ru-RU"/>
        </w:rPr>
        <w:t>кодовог</w:t>
      </w:r>
      <w:r w:rsidRPr="00E14EDD">
        <w:rPr>
          <w:rFonts w:ascii="Times New Roman" w:hAnsi="Times New Roman"/>
          <w:lang w:val="ru-RU"/>
        </w:rPr>
        <w:t>о</w:t>
      </w:r>
      <w:r w:rsidRPr="00E14EDD">
        <w:rPr>
          <w:rFonts w:ascii="Times New Roman" w:hAnsi="Times New Roman"/>
          <w:spacing w:val="1"/>
          <w:lang w:val="ru-RU"/>
        </w:rPr>
        <w:t>алфавит</w:t>
      </w:r>
      <w:r w:rsidRPr="00E14EDD">
        <w:rPr>
          <w:rFonts w:ascii="Times New Roman" w:hAnsi="Times New Roman"/>
          <w:lang w:val="ru-RU"/>
        </w:rPr>
        <w:t>а</w:t>
      </w:r>
      <w:r w:rsidRPr="00E14EDD">
        <w:rPr>
          <w:rFonts w:ascii="Times New Roman" w:hAnsi="Times New Roman"/>
          <w:spacing w:val="1"/>
          <w:lang w:val="ru-RU"/>
        </w:rPr>
        <w:t>и</w:t>
      </w:r>
      <w:r w:rsidRPr="00E14EDD">
        <w:rPr>
          <w:rFonts w:ascii="Times New Roman" w:hAnsi="Times New Roman"/>
          <w:lang w:val="ru-RU"/>
        </w:rPr>
        <w:t>з</w:t>
      </w:r>
      <w:r w:rsidRPr="00E14EDD">
        <w:rPr>
          <w:rFonts w:ascii="Times New Roman" w:hAnsi="Times New Roman"/>
          <w:spacing w:val="1"/>
          <w:lang w:val="ru-RU"/>
        </w:rPr>
        <w:t xml:space="preserve">2, </w:t>
      </w:r>
      <w:r w:rsidRPr="00E14EDD">
        <w:rPr>
          <w:rFonts w:ascii="Times New Roman" w:hAnsi="Times New Roman"/>
          <w:lang w:val="ru-RU"/>
        </w:rPr>
        <w:t>3</w:t>
      </w:r>
      <w:r w:rsidRPr="00E14EDD">
        <w:rPr>
          <w:rFonts w:ascii="Times New Roman" w:hAnsi="Times New Roman"/>
          <w:spacing w:val="1"/>
          <w:lang w:val="ru-RU"/>
        </w:rPr>
        <w:t>ил</w:t>
      </w:r>
      <w:r w:rsidRPr="00E14EDD">
        <w:rPr>
          <w:rFonts w:ascii="Times New Roman" w:hAnsi="Times New Roman"/>
          <w:lang w:val="ru-RU"/>
        </w:rPr>
        <w:t>и4</w:t>
      </w:r>
      <w:r w:rsidRPr="00E14EDD">
        <w:rPr>
          <w:rFonts w:ascii="Times New Roman" w:hAnsi="Times New Roman"/>
          <w:spacing w:val="1"/>
          <w:lang w:val="ru-RU"/>
        </w:rPr>
        <w:t>символов)</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определят</w:t>
      </w:r>
      <w:r w:rsidRPr="00E14EDD">
        <w:rPr>
          <w:rFonts w:ascii="Times New Roman" w:hAnsi="Times New Roman"/>
          <w:lang w:val="ru-RU"/>
        </w:rPr>
        <w:t xml:space="preserve">ь </w:t>
      </w:r>
      <w:r w:rsidRPr="00E14EDD">
        <w:rPr>
          <w:rFonts w:ascii="Times New Roman" w:hAnsi="Times New Roman"/>
          <w:spacing w:val="1"/>
          <w:lang w:val="ru-RU"/>
        </w:rPr>
        <w:t>длин</w:t>
      </w:r>
      <w:r w:rsidRPr="00E14EDD">
        <w:rPr>
          <w:rFonts w:ascii="Times New Roman" w:hAnsi="Times New Roman"/>
          <w:lang w:val="ru-RU"/>
        </w:rPr>
        <w:t xml:space="preserve">у </w:t>
      </w:r>
      <w:r w:rsidRPr="00E14EDD">
        <w:rPr>
          <w:rFonts w:ascii="Times New Roman" w:hAnsi="Times New Roman"/>
          <w:spacing w:val="1"/>
          <w:lang w:val="ru-RU"/>
        </w:rPr>
        <w:t>кодово</w:t>
      </w:r>
      <w:r w:rsidRPr="00E14EDD">
        <w:rPr>
          <w:rFonts w:ascii="Times New Roman" w:hAnsi="Times New Roman"/>
          <w:lang w:val="ru-RU"/>
        </w:rPr>
        <w:t xml:space="preserve">й </w:t>
      </w:r>
      <w:r w:rsidRPr="00E14EDD">
        <w:rPr>
          <w:rFonts w:ascii="Times New Roman" w:hAnsi="Times New Roman"/>
          <w:spacing w:val="1"/>
          <w:lang w:val="ru-RU"/>
        </w:rPr>
        <w:t>последовательност</w:t>
      </w:r>
      <w:r w:rsidRPr="00E14EDD">
        <w:rPr>
          <w:rFonts w:ascii="Times New Roman" w:hAnsi="Times New Roman"/>
          <w:lang w:val="ru-RU"/>
        </w:rPr>
        <w:t>и</w:t>
      </w:r>
      <w:r w:rsidRPr="00E14EDD">
        <w:rPr>
          <w:rFonts w:ascii="Times New Roman" w:hAnsi="Times New Roman"/>
          <w:spacing w:val="1"/>
          <w:lang w:val="ru-RU"/>
        </w:rPr>
        <w:t>п</w:t>
      </w:r>
      <w:r w:rsidRPr="00E14EDD">
        <w:rPr>
          <w:rFonts w:ascii="Times New Roman" w:hAnsi="Times New Roman"/>
          <w:lang w:val="ru-RU"/>
        </w:rPr>
        <w:t xml:space="preserve">о </w:t>
      </w:r>
      <w:r w:rsidRPr="00E14EDD">
        <w:rPr>
          <w:rFonts w:ascii="Times New Roman" w:hAnsi="Times New Roman"/>
          <w:spacing w:val="1"/>
          <w:lang w:val="ru-RU"/>
        </w:rPr>
        <w:t>длин</w:t>
      </w:r>
      <w:r w:rsidRPr="00E14EDD">
        <w:rPr>
          <w:rFonts w:ascii="Times New Roman" w:hAnsi="Times New Roman"/>
          <w:lang w:val="ru-RU"/>
        </w:rPr>
        <w:t xml:space="preserve">е </w:t>
      </w:r>
      <w:proofErr w:type="gramStart"/>
      <w:r w:rsidRPr="00E14EDD">
        <w:rPr>
          <w:rFonts w:ascii="Times New Roman" w:hAnsi="Times New Roman"/>
          <w:spacing w:val="1"/>
          <w:lang w:val="ru-RU"/>
        </w:rPr>
        <w:t>исходного</w:t>
      </w:r>
      <w:proofErr w:type="gramEnd"/>
      <w:r w:rsidRPr="00E14EDD">
        <w:rPr>
          <w:rFonts w:ascii="Times New Roman" w:hAnsi="Times New Roman"/>
          <w:spacing w:val="1"/>
          <w:lang w:val="ru-RU"/>
        </w:rPr>
        <w:t xml:space="preserve"> текст</w:t>
      </w:r>
      <w:r w:rsidRPr="00E14EDD">
        <w:rPr>
          <w:rFonts w:ascii="Times New Roman" w:hAnsi="Times New Roman"/>
          <w:lang w:val="ru-RU"/>
        </w:rPr>
        <w:t xml:space="preserve">аи </w:t>
      </w:r>
      <w:r w:rsidRPr="00E14EDD">
        <w:rPr>
          <w:rFonts w:ascii="Times New Roman" w:hAnsi="Times New Roman"/>
          <w:spacing w:val="1"/>
          <w:lang w:val="ru-RU"/>
        </w:rPr>
        <w:t>кодово</w:t>
      </w:r>
      <w:r w:rsidRPr="00E14EDD">
        <w:rPr>
          <w:rFonts w:ascii="Times New Roman" w:hAnsi="Times New Roman"/>
          <w:lang w:val="ru-RU"/>
        </w:rPr>
        <w:t>й</w:t>
      </w:r>
      <w:r w:rsidRPr="00E14EDD">
        <w:rPr>
          <w:rFonts w:ascii="Times New Roman" w:hAnsi="Times New Roman"/>
          <w:spacing w:val="1"/>
          <w:lang w:val="ru-RU"/>
        </w:rPr>
        <w:t>таблиц</w:t>
      </w:r>
      <w:r w:rsidRPr="00E14EDD">
        <w:rPr>
          <w:rFonts w:ascii="Times New Roman" w:hAnsi="Times New Roman"/>
          <w:lang w:val="ru-RU"/>
        </w:rPr>
        <w:t>е</w:t>
      </w:r>
      <w:r w:rsidRPr="00E14EDD">
        <w:rPr>
          <w:rFonts w:ascii="Times New Roman" w:hAnsi="Times New Roman"/>
          <w:spacing w:val="1"/>
          <w:lang w:val="ru-RU"/>
        </w:rPr>
        <w:t>равномерног</w:t>
      </w:r>
      <w:r w:rsidRPr="00E14EDD">
        <w:rPr>
          <w:rFonts w:ascii="Times New Roman" w:hAnsi="Times New Roman"/>
          <w:lang w:val="ru-RU"/>
        </w:rPr>
        <w:t>о</w:t>
      </w:r>
      <w:r w:rsidRPr="00E14EDD">
        <w:rPr>
          <w:rFonts w:ascii="Times New Roman" w:hAnsi="Times New Roman"/>
          <w:spacing w:val="1"/>
          <w:lang w:val="ru-RU"/>
        </w:rPr>
        <w:t>ко</w:t>
      </w:r>
      <w:r w:rsidRPr="00E14EDD">
        <w:rPr>
          <w:rFonts w:ascii="Times New Roman" w:hAnsi="Times New Roman"/>
          <w:spacing w:val="2"/>
          <w:lang w:val="ru-RU"/>
        </w:rPr>
        <w:t>д</w:t>
      </w:r>
      <w:r w:rsidRPr="00E14EDD">
        <w:rPr>
          <w:rFonts w:ascii="Times New Roman" w:hAnsi="Times New Roman"/>
          <w:spacing w:val="1"/>
          <w:lang w:val="ru-RU"/>
        </w:rPr>
        <w:t>а</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записыват</w:t>
      </w:r>
      <w:r w:rsidRPr="00E14EDD">
        <w:rPr>
          <w:rFonts w:ascii="Times New Roman" w:hAnsi="Times New Roman"/>
          <w:lang w:val="ru-RU"/>
        </w:rPr>
        <w:t xml:space="preserve">ь в </w:t>
      </w:r>
      <w:r w:rsidRPr="00E14EDD">
        <w:rPr>
          <w:rFonts w:ascii="Times New Roman" w:hAnsi="Times New Roman"/>
          <w:spacing w:val="1"/>
          <w:lang w:val="ru-RU"/>
        </w:rPr>
        <w:t>двоично</w:t>
      </w:r>
      <w:r w:rsidRPr="00E14EDD">
        <w:rPr>
          <w:rFonts w:ascii="Times New Roman" w:hAnsi="Times New Roman"/>
          <w:lang w:val="ru-RU"/>
        </w:rPr>
        <w:t xml:space="preserve">й </w:t>
      </w:r>
      <w:r w:rsidRPr="00E14EDD">
        <w:rPr>
          <w:rFonts w:ascii="Times New Roman" w:hAnsi="Times New Roman"/>
          <w:spacing w:val="1"/>
          <w:lang w:val="ru-RU"/>
        </w:rPr>
        <w:t>систем</w:t>
      </w:r>
      <w:r w:rsidRPr="00E14EDD">
        <w:rPr>
          <w:rFonts w:ascii="Times New Roman" w:hAnsi="Times New Roman"/>
          <w:lang w:val="ru-RU"/>
        </w:rPr>
        <w:t xml:space="preserve">е </w:t>
      </w:r>
      <w:r w:rsidRPr="00E14EDD">
        <w:rPr>
          <w:rFonts w:ascii="Times New Roman" w:hAnsi="Times New Roman"/>
          <w:spacing w:val="1"/>
          <w:lang w:val="ru-RU"/>
        </w:rPr>
        <w:t>целы</w:t>
      </w:r>
      <w:r w:rsidRPr="00E14EDD">
        <w:rPr>
          <w:rFonts w:ascii="Times New Roman" w:hAnsi="Times New Roman"/>
          <w:lang w:val="ru-RU"/>
        </w:rPr>
        <w:t xml:space="preserve">е </w:t>
      </w:r>
      <w:r w:rsidRPr="00E14EDD">
        <w:rPr>
          <w:rFonts w:ascii="Times New Roman" w:hAnsi="Times New Roman"/>
          <w:spacing w:val="1"/>
          <w:lang w:val="ru-RU"/>
        </w:rPr>
        <w:t>числ</w:t>
      </w:r>
      <w:r w:rsidRPr="00E14EDD">
        <w:rPr>
          <w:rFonts w:ascii="Times New Roman" w:hAnsi="Times New Roman"/>
          <w:lang w:val="ru-RU"/>
        </w:rPr>
        <w:t xml:space="preserve">а </w:t>
      </w:r>
      <w:r w:rsidRPr="00E14EDD">
        <w:rPr>
          <w:rFonts w:ascii="Times New Roman" w:hAnsi="Times New Roman"/>
          <w:spacing w:val="1"/>
          <w:lang w:val="ru-RU"/>
        </w:rPr>
        <w:t>о</w:t>
      </w:r>
      <w:r w:rsidRPr="00E14EDD">
        <w:rPr>
          <w:rFonts w:ascii="Times New Roman" w:hAnsi="Times New Roman"/>
          <w:lang w:val="ru-RU"/>
        </w:rPr>
        <w:t xml:space="preserve">т 0 </w:t>
      </w:r>
      <w:r w:rsidRPr="00E14EDD">
        <w:rPr>
          <w:rFonts w:ascii="Times New Roman" w:hAnsi="Times New Roman"/>
          <w:spacing w:val="1"/>
          <w:lang w:val="ru-RU"/>
        </w:rPr>
        <w:t>д</w:t>
      </w:r>
      <w:r w:rsidRPr="00E14EDD">
        <w:rPr>
          <w:rFonts w:ascii="Times New Roman" w:hAnsi="Times New Roman"/>
          <w:lang w:val="ru-RU"/>
        </w:rPr>
        <w:t xml:space="preserve">о </w:t>
      </w:r>
      <w:r w:rsidRPr="00E14EDD">
        <w:rPr>
          <w:rFonts w:ascii="Times New Roman" w:hAnsi="Times New Roman"/>
          <w:spacing w:val="1"/>
          <w:lang w:val="ru-RU"/>
        </w:rPr>
        <w:t>1024</w:t>
      </w:r>
      <w:r w:rsidRPr="00E14EDD">
        <w:rPr>
          <w:rFonts w:ascii="Times New Roman" w:hAnsi="Times New Roman"/>
          <w:lang w:val="ru-RU"/>
        </w:rPr>
        <w:t xml:space="preserve">; </w:t>
      </w:r>
      <w:r w:rsidRPr="00E14EDD">
        <w:rPr>
          <w:rFonts w:ascii="Times New Roman" w:hAnsi="Times New Roman"/>
          <w:spacing w:val="1"/>
          <w:lang w:val="ru-RU"/>
        </w:rPr>
        <w:t>переводит</w:t>
      </w:r>
      <w:r w:rsidRPr="00E14EDD">
        <w:rPr>
          <w:rFonts w:ascii="Times New Roman" w:hAnsi="Times New Roman"/>
          <w:lang w:val="ru-RU"/>
        </w:rPr>
        <w:t>ь</w:t>
      </w:r>
      <w:r w:rsidRPr="00E14EDD">
        <w:rPr>
          <w:rFonts w:ascii="Times New Roman" w:hAnsi="Times New Roman"/>
          <w:spacing w:val="1"/>
          <w:lang w:val="ru-RU"/>
        </w:rPr>
        <w:t xml:space="preserve"> заданно</w:t>
      </w:r>
      <w:r w:rsidRPr="00E14EDD">
        <w:rPr>
          <w:rFonts w:ascii="Times New Roman" w:hAnsi="Times New Roman"/>
          <w:lang w:val="ru-RU"/>
        </w:rPr>
        <w:t>е</w:t>
      </w:r>
      <w:r w:rsidRPr="00E14EDD">
        <w:rPr>
          <w:rFonts w:ascii="Times New Roman" w:hAnsi="Times New Roman"/>
          <w:spacing w:val="1"/>
          <w:lang w:val="ru-RU"/>
        </w:rPr>
        <w:t>натурально</w:t>
      </w:r>
      <w:r w:rsidRPr="00E14EDD">
        <w:rPr>
          <w:rFonts w:ascii="Times New Roman" w:hAnsi="Times New Roman"/>
          <w:lang w:val="ru-RU"/>
        </w:rPr>
        <w:t xml:space="preserve">е </w:t>
      </w:r>
      <w:r w:rsidRPr="00E14EDD">
        <w:rPr>
          <w:rFonts w:ascii="Times New Roman" w:hAnsi="Times New Roman"/>
          <w:spacing w:val="1"/>
          <w:lang w:val="ru-RU"/>
        </w:rPr>
        <w:t>числ</w:t>
      </w:r>
      <w:r w:rsidRPr="00E14EDD">
        <w:rPr>
          <w:rFonts w:ascii="Times New Roman" w:hAnsi="Times New Roman"/>
          <w:lang w:val="ru-RU"/>
        </w:rPr>
        <w:t>о</w:t>
      </w:r>
      <w:r w:rsidRPr="00E14EDD">
        <w:rPr>
          <w:rFonts w:ascii="Times New Roman" w:hAnsi="Times New Roman"/>
          <w:spacing w:val="1"/>
          <w:lang w:val="ru-RU"/>
        </w:rPr>
        <w:t>и</w:t>
      </w:r>
      <w:r w:rsidRPr="00E14EDD">
        <w:rPr>
          <w:rFonts w:ascii="Times New Roman" w:hAnsi="Times New Roman"/>
          <w:lang w:val="ru-RU"/>
        </w:rPr>
        <w:t>з</w:t>
      </w:r>
      <w:r w:rsidRPr="00E14EDD">
        <w:rPr>
          <w:rFonts w:ascii="Times New Roman" w:hAnsi="Times New Roman"/>
          <w:spacing w:val="1"/>
          <w:lang w:val="ru-RU"/>
        </w:rPr>
        <w:t>десятично</w:t>
      </w:r>
      <w:r w:rsidRPr="00E14EDD">
        <w:rPr>
          <w:rFonts w:ascii="Times New Roman" w:hAnsi="Times New Roman"/>
          <w:lang w:val="ru-RU"/>
        </w:rPr>
        <w:t>й</w:t>
      </w:r>
      <w:r w:rsidRPr="00E14EDD">
        <w:rPr>
          <w:rFonts w:ascii="Times New Roman" w:hAnsi="Times New Roman"/>
          <w:spacing w:val="1"/>
          <w:lang w:val="ru-RU"/>
        </w:rPr>
        <w:t xml:space="preserve"> запис</w:t>
      </w:r>
      <w:r w:rsidRPr="00E14EDD">
        <w:rPr>
          <w:rFonts w:ascii="Times New Roman" w:hAnsi="Times New Roman"/>
          <w:lang w:val="ru-RU"/>
        </w:rPr>
        <w:t xml:space="preserve">ив </w:t>
      </w:r>
      <w:r w:rsidRPr="00E14EDD">
        <w:rPr>
          <w:rFonts w:ascii="Times New Roman" w:hAnsi="Times New Roman"/>
          <w:spacing w:val="1"/>
          <w:lang w:val="ru-RU"/>
        </w:rPr>
        <w:t>двоичну</w:t>
      </w:r>
      <w:r w:rsidRPr="00E14EDD">
        <w:rPr>
          <w:rFonts w:ascii="Times New Roman" w:hAnsi="Times New Roman"/>
          <w:lang w:val="ru-RU"/>
        </w:rPr>
        <w:t>юи</w:t>
      </w:r>
      <w:r w:rsidRPr="00E14EDD">
        <w:rPr>
          <w:rFonts w:ascii="Times New Roman" w:hAnsi="Times New Roman"/>
          <w:spacing w:val="1"/>
          <w:lang w:val="ru-RU"/>
        </w:rPr>
        <w:t>и</w:t>
      </w:r>
      <w:r w:rsidRPr="00E14EDD">
        <w:rPr>
          <w:rFonts w:ascii="Times New Roman" w:hAnsi="Times New Roman"/>
          <w:lang w:val="ru-RU"/>
        </w:rPr>
        <w:t>з</w:t>
      </w:r>
      <w:r w:rsidRPr="00E14EDD">
        <w:rPr>
          <w:rFonts w:ascii="Times New Roman" w:hAnsi="Times New Roman"/>
          <w:spacing w:val="1"/>
          <w:lang w:val="ru-RU"/>
        </w:rPr>
        <w:t>двоично</w:t>
      </w:r>
      <w:r w:rsidRPr="00E14EDD">
        <w:rPr>
          <w:rFonts w:ascii="Times New Roman" w:hAnsi="Times New Roman"/>
          <w:lang w:val="ru-RU"/>
        </w:rPr>
        <w:t>йв</w:t>
      </w:r>
      <w:r w:rsidRPr="00E14EDD">
        <w:rPr>
          <w:rFonts w:ascii="Times New Roman" w:hAnsi="Times New Roman"/>
          <w:spacing w:val="1"/>
          <w:lang w:val="ru-RU"/>
        </w:rPr>
        <w:t>десятичную</w:t>
      </w:r>
      <w:proofErr w:type="gramStart"/>
      <w:r w:rsidRPr="00E14EDD">
        <w:rPr>
          <w:rFonts w:ascii="Times New Roman" w:hAnsi="Times New Roman"/>
          <w:lang w:val="ru-RU"/>
        </w:rPr>
        <w:t>;</w:t>
      </w:r>
      <w:r w:rsidRPr="00E14EDD">
        <w:rPr>
          <w:rFonts w:ascii="Times New Roman" w:hAnsi="Times New Roman"/>
          <w:spacing w:val="1"/>
          <w:lang w:val="ru-RU"/>
        </w:rPr>
        <w:t>с</w:t>
      </w:r>
      <w:proofErr w:type="gramEnd"/>
      <w:r w:rsidRPr="00E14EDD">
        <w:rPr>
          <w:rFonts w:ascii="Times New Roman" w:hAnsi="Times New Roman"/>
          <w:spacing w:val="1"/>
          <w:lang w:val="ru-RU"/>
        </w:rPr>
        <w:t>равниват</w:t>
      </w:r>
      <w:r w:rsidRPr="00E14EDD">
        <w:rPr>
          <w:rFonts w:ascii="Times New Roman" w:hAnsi="Times New Roman"/>
          <w:lang w:val="ru-RU"/>
        </w:rPr>
        <w:t>ь</w:t>
      </w:r>
      <w:r w:rsidRPr="00E14EDD">
        <w:rPr>
          <w:rFonts w:ascii="Times New Roman" w:hAnsi="Times New Roman"/>
          <w:spacing w:val="1"/>
          <w:lang w:val="ru-RU"/>
        </w:rPr>
        <w:t>числ</w:t>
      </w:r>
      <w:r w:rsidRPr="00E14EDD">
        <w:rPr>
          <w:rFonts w:ascii="Times New Roman" w:hAnsi="Times New Roman"/>
          <w:lang w:val="ru-RU"/>
        </w:rPr>
        <w:t>ав</w:t>
      </w:r>
      <w:r w:rsidRPr="00E14EDD">
        <w:rPr>
          <w:rFonts w:ascii="Times New Roman" w:hAnsi="Times New Roman"/>
          <w:spacing w:val="1"/>
          <w:lang w:val="ru-RU"/>
        </w:rPr>
        <w:t>двоичной записи</w:t>
      </w:r>
      <w:r w:rsidRPr="00E14EDD">
        <w:rPr>
          <w:rFonts w:ascii="Times New Roman" w:hAnsi="Times New Roman"/>
          <w:lang w:val="ru-RU"/>
        </w:rPr>
        <w:t>;</w:t>
      </w:r>
      <w:r w:rsidRPr="00E14EDD">
        <w:rPr>
          <w:rFonts w:ascii="Times New Roman" w:hAnsi="Times New Roman"/>
          <w:spacing w:val="1"/>
          <w:lang w:val="ru-RU"/>
        </w:rPr>
        <w:t>складыват</w:t>
      </w:r>
      <w:r w:rsidRPr="00E14EDD">
        <w:rPr>
          <w:rFonts w:ascii="Times New Roman" w:hAnsi="Times New Roman"/>
          <w:lang w:val="ru-RU"/>
        </w:rPr>
        <w:t>ь и</w:t>
      </w:r>
      <w:r w:rsidRPr="00E14EDD">
        <w:rPr>
          <w:rFonts w:ascii="Times New Roman" w:hAnsi="Times New Roman"/>
          <w:spacing w:val="1"/>
          <w:lang w:val="ru-RU"/>
        </w:rPr>
        <w:t>вычитат</w:t>
      </w:r>
      <w:r w:rsidRPr="00E14EDD">
        <w:rPr>
          <w:rFonts w:ascii="Times New Roman" w:hAnsi="Times New Roman"/>
          <w:lang w:val="ru-RU"/>
        </w:rPr>
        <w:t>ь</w:t>
      </w:r>
      <w:r w:rsidRPr="00E14EDD">
        <w:rPr>
          <w:rFonts w:ascii="Times New Roman" w:hAnsi="Times New Roman"/>
          <w:spacing w:val="1"/>
          <w:lang w:val="ru-RU"/>
        </w:rPr>
        <w:t>числа</w:t>
      </w:r>
      <w:r w:rsidRPr="00E14EDD">
        <w:rPr>
          <w:rFonts w:ascii="Times New Roman" w:hAnsi="Times New Roman"/>
          <w:lang w:val="ru-RU"/>
        </w:rPr>
        <w:t>,</w:t>
      </w:r>
      <w:r w:rsidRPr="00E14EDD">
        <w:rPr>
          <w:rFonts w:ascii="Times New Roman" w:hAnsi="Times New Roman"/>
          <w:spacing w:val="1"/>
          <w:lang w:val="ru-RU"/>
        </w:rPr>
        <w:t>записанны</w:t>
      </w:r>
      <w:r w:rsidRPr="00E14EDD">
        <w:rPr>
          <w:rFonts w:ascii="Times New Roman" w:hAnsi="Times New Roman"/>
          <w:lang w:val="ru-RU"/>
        </w:rPr>
        <w:t>е в</w:t>
      </w:r>
      <w:r w:rsidRPr="00E14EDD">
        <w:rPr>
          <w:rFonts w:ascii="Times New Roman" w:hAnsi="Times New Roman"/>
          <w:spacing w:val="1"/>
          <w:lang w:val="ru-RU"/>
        </w:rPr>
        <w:t>двоично</w:t>
      </w:r>
      <w:r w:rsidRPr="00E14EDD">
        <w:rPr>
          <w:rFonts w:ascii="Times New Roman" w:hAnsi="Times New Roman"/>
          <w:lang w:val="ru-RU"/>
        </w:rPr>
        <w:t xml:space="preserve">й </w:t>
      </w:r>
      <w:r w:rsidRPr="00E14EDD">
        <w:rPr>
          <w:rFonts w:ascii="Times New Roman" w:hAnsi="Times New Roman"/>
          <w:spacing w:val="1"/>
          <w:lang w:val="ru-RU"/>
        </w:rPr>
        <w:t>систем</w:t>
      </w:r>
      <w:r w:rsidRPr="00E14EDD">
        <w:rPr>
          <w:rFonts w:ascii="Times New Roman" w:hAnsi="Times New Roman"/>
          <w:lang w:val="ru-RU"/>
        </w:rPr>
        <w:t>е</w:t>
      </w:r>
      <w:r w:rsidRPr="00E14EDD">
        <w:rPr>
          <w:rFonts w:ascii="Times New Roman" w:hAnsi="Times New Roman"/>
          <w:spacing w:val="1"/>
          <w:lang w:val="ru-RU"/>
        </w:rPr>
        <w:t>счисления</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 w:val="left" w:pos="1960"/>
        </w:tabs>
        <w:ind w:left="0" w:firstLine="709"/>
        <w:jc w:val="both"/>
        <w:rPr>
          <w:rFonts w:ascii="Times New Roman" w:hAnsi="Times New Roman"/>
          <w:lang w:val="ru-RU"/>
        </w:rPr>
      </w:pPr>
      <w:r w:rsidRPr="00E14EDD">
        <w:rPr>
          <w:rFonts w:ascii="Times New Roman" w:hAnsi="Times New Roman"/>
          <w:spacing w:val="1"/>
          <w:lang w:val="ru-RU"/>
        </w:rPr>
        <w:t>записыват</w:t>
      </w:r>
      <w:r w:rsidRPr="00E14EDD">
        <w:rPr>
          <w:rFonts w:ascii="Times New Roman" w:hAnsi="Times New Roman"/>
          <w:lang w:val="ru-RU"/>
        </w:rPr>
        <w:t xml:space="preserve">ь </w:t>
      </w:r>
      <w:r w:rsidRPr="00E14EDD">
        <w:rPr>
          <w:rFonts w:ascii="Times New Roman" w:hAnsi="Times New Roman"/>
          <w:spacing w:val="1"/>
          <w:lang w:val="ru-RU"/>
        </w:rPr>
        <w:t>логически</w:t>
      </w:r>
      <w:r w:rsidRPr="00E14EDD">
        <w:rPr>
          <w:rFonts w:ascii="Times New Roman" w:hAnsi="Times New Roman"/>
          <w:lang w:val="ru-RU"/>
        </w:rPr>
        <w:t xml:space="preserve">е </w:t>
      </w:r>
      <w:r w:rsidRPr="00E14EDD">
        <w:rPr>
          <w:rFonts w:ascii="Times New Roman" w:hAnsi="Times New Roman"/>
          <w:spacing w:val="1"/>
          <w:lang w:val="ru-RU"/>
        </w:rPr>
        <w:t>выражени</w:t>
      </w:r>
      <w:r w:rsidRPr="00E14EDD">
        <w:rPr>
          <w:rFonts w:ascii="Times New Roman" w:hAnsi="Times New Roman"/>
          <w:lang w:val="ru-RU"/>
        </w:rPr>
        <w:t>я</w:t>
      </w:r>
      <w:r w:rsidRPr="00E14EDD">
        <w:rPr>
          <w:rFonts w:ascii="Times New Roman" w:hAnsi="Times New Roman"/>
          <w:spacing w:val="1"/>
          <w:lang w:val="ru-RU"/>
        </w:rPr>
        <w:t>составленны</w:t>
      </w:r>
      <w:r w:rsidRPr="00E14EDD">
        <w:rPr>
          <w:rFonts w:ascii="Times New Roman" w:hAnsi="Times New Roman"/>
          <w:lang w:val="ru-RU"/>
        </w:rPr>
        <w:t xml:space="preserve">е с </w:t>
      </w:r>
      <w:r w:rsidRPr="00E14EDD">
        <w:rPr>
          <w:rFonts w:ascii="Times New Roman" w:hAnsi="Times New Roman"/>
          <w:spacing w:val="1"/>
          <w:lang w:val="ru-RU"/>
        </w:rPr>
        <w:t>помощью операци</w:t>
      </w:r>
      <w:r w:rsidRPr="00E14EDD">
        <w:rPr>
          <w:rFonts w:ascii="Times New Roman" w:hAnsi="Times New Roman"/>
          <w:lang w:val="ru-RU"/>
        </w:rPr>
        <w:t xml:space="preserve">й </w:t>
      </w:r>
      <w:r w:rsidRPr="00E14EDD">
        <w:rPr>
          <w:rFonts w:ascii="Times New Roman" w:hAnsi="Times New Roman"/>
          <w:spacing w:val="1"/>
          <w:lang w:val="ru-RU"/>
        </w:rPr>
        <w:t>«и»</w:t>
      </w:r>
      <w:r w:rsidRPr="00E14EDD">
        <w:rPr>
          <w:rFonts w:ascii="Times New Roman" w:hAnsi="Times New Roman"/>
          <w:lang w:val="ru-RU"/>
        </w:rPr>
        <w:t xml:space="preserve">, </w:t>
      </w:r>
      <w:r w:rsidRPr="00E14EDD">
        <w:rPr>
          <w:rFonts w:ascii="Times New Roman" w:hAnsi="Times New Roman"/>
          <w:spacing w:val="1"/>
          <w:lang w:val="ru-RU"/>
        </w:rPr>
        <w:t>«или»</w:t>
      </w:r>
      <w:r w:rsidRPr="00E14EDD">
        <w:rPr>
          <w:rFonts w:ascii="Times New Roman" w:hAnsi="Times New Roman"/>
          <w:lang w:val="ru-RU"/>
        </w:rPr>
        <w:t xml:space="preserve">, </w:t>
      </w:r>
      <w:r w:rsidRPr="00E14EDD">
        <w:rPr>
          <w:rFonts w:ascii="Times New Roman" w:hAnsi="Times New Roman"/>
          <w:spacing w:val="1"/>
          <w:lang w:val="ru-RU"/>
        </w:rPr>
        <w:t>«не</w:t>
      </w:r>
      <w:r w:rsidRPr="00E14EDD">
        <w:rPr>
          <w:rFonts w:ascii="Times New Roman" w:hAnsi="Times New Roman"/>
          <w:lang w:val="ru-RU"/>
        </w:rPr>
        <w:t xml:space="preserve">» и </w:t>
      </w:r>
      <w:r w:rsidRPr="00E14EDD">
        <w:rPr>
          <w:rFonts w:ascii="Times New Roman" w:hAnsi="Times New Roman"/>
          <w:spacing w:val="1"/>
          <w:lang w:val="ru-RU"/>
        </w:rPr>
        <w:t>скобок</w:t>
      </w:r>
      <w:r w:rsidRPr="00E14EDD">
        <w:rPr>
          <w:rFonts w:ascii="Times New Roman" w:hAnsi="Times New Roman"/>
          <w:lang w:val="ru-RU"/>
        </w:rPr>
        <w:t xml:space="preserve">, </w:t>
      </w:r>
      <w:r w:rsidRPr="00E14EDD">
        <w:rPr>
          <w:rFonts w:ascii="Times New Roman" w:hAnsi="Times New Roman"/>
          <w:spacing w:val="1"/>
          <w:lang w:val="ru-RU"/>
        </w:rPr>
        <w:t>определят</w:t>
      </w:r>
      <w:r w:rsidRPr="00E14EDD">
        <w:rPr>
          <w:rFonts w:ascii="Times New Roman" w:hAnsi="Times New Roman"/>
          <w:lang w:val="ru-RU"/>
        </w:rPr>
        <w:t xml:space="preserve">ь </w:t>
      </w:r>
      <w:r w:rsidRPr="00E14EDD">
        <w:rPr>
          <w:rFonts w:ascii="Times New Roman" w:hAnsi="Times New Roman"/>
          <w:spacing w:val="1"/>
          <w:lang w:val="ru-RU"/>
        </w:rPr>
        <w:t>истинно</w:t>
      </w:r>
      <w:r w:rsidRPr="00E14EDD">
        <w:rPr>
          <w:rFonts w:ascii="Times New Roman" w:hAnsi="Times New Roman"/>
          <w:lang w:val="ru-RU"/>
        </w:rPr>
        <w:t>с</w:t>
      </w:r>
      <w:r w:rsidRPr="00E14EDD">
        <w:rPr>
          <w:rFonts w:ascii="Times New Roman" w:hAnsi="Times New Roman"/>
          <w:spacing w:val="1"/>
          <w:lang w:val="ru-RU"/>
        </w:rPr>
        <w:t>ть таког</w:t>
      </w:r>
      <w:r w:rsidRPr="00E14EDD">
        <w:rPr>
          <w:rFonts w:ascii="Times New Roman" w:hAnsi="Times New Roman"/>
          <w:lang w:val="ru-RU"/>
        </w:rPr>
        <w:t xml:space="preserve">о </w:t>
      </w:r>
      <w:r w:rsidRPr="00E14EDD">
        <w:rPr>
          <w:rFonts w:ascii="Times New Roman" w:hAnsi="Times New Roman"/>
          <w:spacing w:val="1"/>
          <w:lang w:val="ru-RU"/>
        </w:rPr>
        <w:t>составног</w:t>
      </w:r>
      <w:r w:rsidRPr="00E14EDD">
        <w:rPr>
          <w:rFonts w:ascii="Times New Roman" w:hAnsi="Times New Roman"/>
          <w:lang w:val="ru-RU"/>
        </w:rPr>
        <w:t xml:space="preserve">о </w:t>
      </w:r>
      <w:r w:rsidRPr="00E14EDD">
        <w:rPr>
          <w:rFonts w:ascii="Times New Roman" w:hAnsi="Times New Roman"/>
          <w:spacing w:val="1"/>
          <w:lang w:val="ru-RU"/>
        </w:rPr>
        <w:t>высказывания</w:t>
      </w:r>
      <w:r w:rsidRPr="00E14EDD">
        <w:rPr>
          <w:rFonts w:ascii="Times New Roman" w:hAnsi="Times New Roman"/>
          <w:lang w:val="ru-RU"/>
        </w:rPr>
        <w:t xml:space="preserve">, </w:t>
      </w:r>
      <w:r w:rsidRPr="00E14EDD">
        <w:rPr>
          <w:rFonts w:ascii="Times New Roman" w:hAnsi="Times New Roman"/>
          <w:spacing w:val="1"/>
          <w:lang w:val="ru-RU"/>
        </w:rPr>
        <w:t>есл</w:t>
      </w:r>
      <w:r w:rsidRPr="00E14EDD">
        <w:rPr>
          <w:rFonts w:ascii="Times New Roman" w:hAnsi="Times New Roman"/>
          <w:lang w:val="ru-RU"/>
        </w:rPr>
        <w:t xml:space="preserve">и </w:t>
      </w:r>
      <w:r w:rsidRPr="00E14EDD">
        <w:rPr>
          <w:rFonts w:ascii="Times New Roman" w:hAnsi="Times New Roman"/>
          <w:spacing w:val="1"/>
          <w:lang w:val="ru-RU"/>
        </w:rPr>
        <w:t>известн</w:t>
      </w:r>
      <w:r w:rsidRPr="00E14EDD">
        <w:rPr>
          <w:rFonts w:ascii="Times New Roman" w:hAnsi="Times New Roman"/>
          <w:lang w:val="ru-RU"/>
        </w:rPr>
        <w:t xml:space="preserve">ы </w:t>
      </w:r>
      <w:r w:rsidRPr="00E14EDD">
        <w:rPr>
          <w:rFonts w:ascii="Times New Roman" w:hAnsi="Times New Roman"/>
          <w:spacing w:val="1"/>
          <w:lang w:val="ru-RU"/>
        </w:rPr>
        <w:t>значени</w:t>
      </w:r>
      <w:r w:rsidRPr="00E14EDD">
        <w:rPr>
          <w:rFonts w:ascii="Times New Roman" w:hAnsi="Times New Roman"/>
          <w:lang w:val="ru-RU"/>
        </w:rPr>
        <w:t xml:space="preserve">я </w:t>
      </w:r>
      <w:r w:rsidRPr="00E14EDD">
        <w:rPr>
          <w:rFonts w:ascii="Times New Roman" w:hAnsi="Times New Roman"/>
          <w:spacing w:val="1"/>
          <w:lang w:val="ru-RU"/>
        </w:rPr>
        <w:t>истинност</w:t>
      </w:r>
      <w:r w:rsidRPr="00E14EDD">
        <w:rPr>
          <w:rFonts w:ascii="Times New Roman" w:hAnsi="Times New Roman"/>
          <w:lang w:val="ru-RU"/>
        </w:rPr>
        <w:t>и</w:t>
      </w:r>
      <w:r w:rsidRPr="00E14EDD">
        <w:rPr>
          <w:rFonts w:ascii="Times New Roman" w:hAnsi="Times New Roman"/>
          <w:spacing w:val="1"/>
          <w:lang w:val="ru-RU"/>
        </w:rPr>
        <w:t>входящи</w:t>
      </w:r>
      <w:r w:rsidRPr="00E14EDD">
        <w:rPr>
          <w:rFonts w:ascii="Times New Roman" w:hAnsi="Times New Roman"/>
          <w:lang w:val="ru-RU"/>
        </w:rPr>
        <w:t xml:space="preserve">хв </w:t>
      </w:r>
      <w:r w:rsidRPr="00E14EDD">
        <w:rPr>
          <w:rFonts w:ascii="Times New Roman" w:hAnsi="Times New Roman"/>
          <w:spacing w:val="1"/>
          <w:lang w:val="ru-RU"/>
        </w:rPr>
        <w:t>нег</w:t>
      </w:r>
      <w:r w:rsidRPr="00E14EDD">
        <w:rPr>
          <w:rFonts w:ascii="Times New Roman" w:hAnsi="Times New Roman"/>
          <w:lang w:val="ru-RU"/>
        </w:rPr>
        <w:t>о</w:t>
      </w:r>
      <w:r w:rsidRPr="00E14EDD">
        <w:rPr>
          <w:rFonts w:ascii="Times New Roman" w:hAnsi="Times New Roman"/>
          <w:spacing w:val="1"/>
          <w:lang w:val="ru-RU"/>
        </w:rPr>
        <w:t>элементарны</w:t>
      </w:r>
      <w:r w:rsidRPr="00E14EDD">
        <w:rPr>
          <w:rFonts w:ascii="Times New Roman" w:hAnsi="Times New Roman"/>
          <w:lang w:val="ru-RU"/>
        </w:rPr>
        <w:t>х</w:t>
      </w:r>
      <w:r w:rsidRPr="00E14EDD">
        <w:rPr>
          <w:rFonts w:ascii="Times New Roman" w:hAnsi="Times New Roman"/>
          <w:spacing w:val="1"/>
          <w:lang w:val="ru-RU"/>
        </w:rPr>
        <w:t>высказываний</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определят</w:t>
      </w:r>
      <w:r w:rsidRPr="00E14EDD">
        <w:rPr>
          <w:rFonts w:ascii="Times New Roman" w:hAnsi="Times New Roman"/>
          <w:lang w:val="ru-RU"/>
        </w:rPr>
        <w:t>ь</w:t>
      </w:r>
      <w:r w:rsidRPr="00E14EDD">
        <w:rPr>
          <w:rFonts w:ascii="Times New Roman" w:hAnsi="Times New Roman"/>
          <w:spacing w:val="1"/>
          <w:lang w:val="ru-RU"/>
        </w:rPr>
        <w:t>количеств</w:t>
      </w:r>
      <w:r w:rsidRPr="00E14EDD">
        <w:rPr>
          <w:rFonts w:ascii="Times New Roman" w:hAnsi="Times New Roman"/>
          <w:lang w:val="ru-RU"/>
        </w:rPr>
        <w:t>о</w:t>
      </w:r>
      <w:r w:rsidRPr="00E14EDD">
        <w:rPr>
          <w:rFonts w:ascii="Times New Roman" w:hAnsi="Times New Roman"/>
          <w:spacing w:val="1"/>
          <w:lang w:val="ru-RU"/>
        </w:rPr>
        <w:t>элементо</w:t>
      </w:r>
      <w:r w:rsidRPr="00E14EDD">
        <w:rPr>
          <w:rFonts w:ascii="Times New Roman" w:hAnsi="Times New Roman"/>
          <w:lang w:val="ru-RU"/>
        </w:rPr>
        <w:t>вв</w:t>
      </w:r>
      <w:r w:rsidRPr="00E14EDD">
        <w:rPr>
          <w:rFonts w:ascii="Times New Roman" w:hAnsi="Times New Roman"/>
          <w:spacing w:val="1"/>
          <w:lang w:val="ru-RU"/>
        </w:rPr>
        <w:t>множествах</w:t>
      </w:r>
      <w:proofErr w:type="gramStart"/>
      <w:r w:rsidRPr="00E14EDD">
        <w:rPr>
          <w:rFonts w:ascii="Times New Roman" w:hAnsi="Times New Roman"/>
          <w:lang w:val="ru-RU"/>
        </w:rPr>
        <w:t>,</w:t>
      </w:r>
      <w:r w:rsidRPr="00E14EDD">
        <w:rPr>
          <w:rFonts w:ascii="Times New Roman" w:hAnsi="Times New Roman"/>
          <w:spacing w:val="1"/>
          <w:lang w:val="ru-RU"/>
        </w:rPr>
        <w:t>п</w:t>
      </w:r>
      <w:proofErr w:type="gramEnd"/>
      <w:r w:rsidRPr="00E14EDD">
        <w:rPr>
          <w:rFonts w:ascii="Times New Roman" w:hAnsi="Times New Roman"/>
          <w:spacing w:val="1"/>
          <w:lang w:val="ru-RU"/>
        </w:rPr>
        <w:t>олученны</w:t>
      </w:r>
      <w:r w:rsidRPr="00E14EDD">
        <w:rPr>
          <w:rFonts w:ascii="Times New Roman" w:hAnsi="Times New Roman"/>
          <w:lang w:val="ru-RU"/>
        </w:rPr>
        <w:t>х</w:t>
      </w:r>
      <w:r w:rsidRPr="00E14EDD">
        <w:rPr>
          <w:rFonts w:ascii="Times New Roman" w:hAnsi="Times New Roman"/>
          <w:spacing w:val="1"/>
          <w:lang w:val="ru-RU"/>
        </w:rPr>
        <w:t>и</w:t>
      </w:r>
      <w:r w:rsidRPr="00E14EDD">
        <w:rPr>
          <w:rFonts w:ascii="Times New Roman" w:hAnsi="Times New Roman"/>
          <w:lang w:val="ru-RU"/>
        </w:rPr>
        <w:t xml:space="preserve">з </w:t>
      </w:r>
      <w:r w:rsidRPr="00E14EDD">
        <w:rPr>
          <w:rFonts w:ascii="Times New Roman" w:hAnsi="Times New Roman"/>
          <w:spacing w:val="1"/>
          <w:lang w:val="ru-RU"/>
        </w:rPr>
        <w:t>двух ил</w:t>
      </w:r>
      <w:r w:rsidRPr="00E14EDD">
        <w:rPr>
          <w:rFonts w:ascii="Times New Roman" w:hAnsi="Times New Roman"/>
          <w:lang w:val="ru-RU"/>
        </w:rPr>
        <w:t>и</w:t>
      </w:r>
      <w:r w:rsidRPr="00E14EDD">
        <w:rPr>
          <w:rFonts w:ascii="Times New Roman" w:hAnsi="Times New Roman"/>
          <w:spacing w:val="1"/>
          <w:lang w:val="ru-RU"/>
        </w:rPr>
        <w:t>тре</w:t>
      </w:r>
      <w:r w:rsidRPr="00E14EDD">
        <w:rPr>
          <w:rFonts w:ascii="Times New Roman" w:hAnsi="Times New Roman"/>
          <w:lang w:val="ru-RU"/>
        </w:rPr>
        <w:t xml:space="preserve">х </w:t>
      </w:r>
      <w:r w:rsidRPr="00E14EDD">
        <w:rPr>
          <w:rFonts w:ascii="Times New Roman" w:hAnsi="Times New Roman"/>
          <w:spacing w:val="1"/>
          <w:lang w:val="ru-RU"/>
        </w:rPr>
        <w:t>базовы</w:t>
      </w:r>
      <w:r w:rsidRPr="00E14EDD">
        <w:rPr>
          <w:rFonts w:ascii="Times New Roman" w:hAnsi="Times New Roman"/>
          <w:lang w:val="ru-RU"/>
        </w:rPr>
        <w:t>х</w:t>
      </w:r>
      <w:r w:rsidRPr="00E14EDD">
        <w:rPr>
          <w:rFonts w:ascii="Times New Roman" w:hAnsi="Times New Roman"/>
          <w:spacing w:val="1"/>
          <w:lang w:val="ru-RU"/>
        </w:rPr>
        <w:t>множест</w:t>
      </w:r>
      <w:r w:rsidRPr="00E14EDD">
        <w:rPr>
          <w:rFonts w:ascii="Times New Roman" w:hAnsi="Times New Roman"/>
          <w:lang w:val="ru-RU"/>
        </w:rPr>
        <w:t>вс</w:t>
      </w:r>
      <w:r w:rsidRPr="00E14EDD">
        <w:rPr>
          <w:rFonts w:ascii="Times New Roman" w:hAnsi="Times New Roman"/>
          <w:spacing w:val="1"/>
          <w:lang w:val="ru-RU"/>
        </w:rPr>
        <w:t>помощь</w:t>
      </w:r>
      <w:r w:rsidRPr="00E14EDD">
        <w:rPr>
          <w:rFonts w:ascii="Times New Roman" w:hAnsi="Times New Roman"/>
          <w:lang w:val="ru-RU"/>
        </w:rPr>
        <w:t>ю</w:t>
      </w:r>
      <w:r w:rsidRPr="00E14EDD">
        <w:rPr>
          <w:rFonts w:ascii="Times New Roman" w:hAnsi="Times New Roman"/>
          <w:spacing w:val="1"/>
          <w:lang w:val="ru-RU"/>
        </w:rPr>
        <w:t xml:space="preserve"> операци</w:t>
      </w:r>
      <w:r w:rsidRPr="00E14EDD">
        <w:rPr>
          <w:rFonts w:ascii="Times New Roman" w:hAnsi="Times New Roman"/>
          <w:lang w:val="ru-RU"/>
        </w:rPr>
        <w:t xml:space="preserve">й </w:t>
      </w:r>
      <w:r w:rsidRPr="00E14EDD">
        <w:rPr>
          <w:rFonts w:ascii="Times New Roman" w:hAnsi="Times New Roman"/>
          <w:spacing w:val="1"/>
          <w:lang w:val="ru-RU"/>
        </w:rPr>
        <w:t>объединения</w:t>
      </w:r>
      <w:r w:rsidRPr="00E14EDD">
        <w:rPr>
          <w:rFonts w:ascii="Times New Roman" w:hAnsi="Times New Roman"/>
          <w:lang w:val="ru-RU"/>
        </w:rPr>
        <w:t xml:space="preserve">, </w:t>
      </w:r>
      <w:r w:rsidRPr="00E14EDD">
        <w:rPr>
          <w:rFonts w:ascii="Times New Roman" w:hAnsi="Times New Roman"/>
          <w:spacing w:val="1"/>
          <w:lang w:val="ru-RU"/>
        </w:rPr>
        <w:t>пересечени</w:t>
      </w:r>
      <w:r w:rsidRPr="00E14EDD">
        <w:rPr>
          <w:rFonts w:ascii="Times New Roman" w:hAnsi="Times New Roman"/>
          <w:lang w:val="ru-RU"/>
        </w:rPr>
        <w:t xml:space="preserve">яи </w:t>
      </w:r>
      <w:r w:rsidRPr="00E14EDD">
        <w:rPr>
          <w:rFonts w:ascii="Times New Roman" w:hAnsi="Times New Roman"/>
          <w:spacing w:val="1"/>
          <w:lang w:val="ru-RU"/>
        </w:rPr>
        <w:t>дополнения</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 xml:space="preserve">ь </w:t>
      </w:r>
      <w:r w:rsidRPr="00E14EDD">
        <w:rPr>
          <w:rFonts w:ascii="Times New Roman" w:hAnsi="Times New Roman"/>
          <w:spacing w:val="1"/>
          <w:lang w:val="ru-RU"/>
        </w:rPr>
        <w:t>терминологию</w:t>
      </w:r>
      <w:proofErr w:type="gramStart"/>
      <w:r w:rsidRPr="00E14EDD">
        <w:rPr>
          <w:rFonts w:ascii="Times New Roman" w:hAnsi="Times New Roman"/>
          <w:lang w:val="ru-RU"/>
        </w:rPr>
        <w:t>,</w:t>
      </w:r>
      <w:r w:rsidRPr="00E14EDD">
        <w:rPr>
          <w:rFonts w:ascii="Times New Roman" w:hAnsi="Times New Roman"/>
          <w:spacing w:val="1"/>
          <w:lang w:val="ru-RU"/>
        </w:rPr>
        <w:t>с</w:t>
      </w:r>
      <w:proofErr w:type="gramEnd"/>
      <w:r w:rsidRPr="00E14EDD">
        <w:rPr>
          <w:rFonts w:ascii="Times New Roman" w:hAnsi="Times New Roman"/>
          <w:spacing w:val="1"/>
          <w:lang w:val="ru-RU"/>
        </w:rPr>
        <w:t>вязанну</w:t>
      </w:r>
      <w:r w:rsidRPr="00E14EDD">
        <w:rPr>
          <w:rFonts w:ascii="Times New Roman" w:hAnsi="Times New Roman"/>
          <w:lang w:val="ru-RU"/>
        </w:rPr>
        <w:t>юс</w:t>
      </w:r>
      <w:r w:rsidRPr="00E14EDD">
        <w:rPr>
          <w:rFonts w:ascii="Times New Roman" w:hAnsi="Times New Roman"/>
          <w:spacing w:val="1"/>
          <w:lang w:val="ru-RU"/>
        </w:rPr>
        <w:t>графам</w:t>
      </w:r>
      <w:r w:rsidRPr="00E14EDD">
        <w:rPr>
          <w:rFonts w:ascii="Times New Roman" w:hAnsi="Times New Roman"/>
          <w:lang w:val="ru-RU"/>
        </w:rPr>
        <w:t>и</w:t>
      </w:r>
      <w:r w:rsidRPr="00E14EDD">
        <w:rPr>
          <w:rFonts w:ascii="Times New Roman" w:hAnsi="Times New Roman"/>
          <w:spacing w:val="1"/>
          <w:lang w:val="ru-RU"/>
        </w:rPr>
        <w:t>(вершина</w:t>
      </w:r>
      <w:r w:rsidRPr="00E14EDD">
        <w:rPr>
          <w:rFonts w:ascii="Times New Roman" w:hAnsi="Times New Roman"/>
          <w:lang w:val="ru-RU"/>
        </w:rPr>
        <w:t>,</w:t>
      </w:r>
      <w:r w:rsidRPr="00E14EDD">
        <w:rPr>
          <w:rFonts w:ascii="Times New Roman" w:hAnsi="Times New Roman"/>
          <w:spacing w:val="1"/>
          <w:lang w:val="ru-RU"/>
        </w:rPr>
        <w:t>ребро</w:t>
      </w:r>
      <w:r w:rsidRPr="00E14EDD">
        <w:rPr>
          <w:rFonts w:ascii="Times New Roman" w:hAnsi="Times New Roman"/>
          <w:lang w:val="ru-RU"/>
        </w:rPr>
        <w:t xml:space="preserve">, </w:t>
      </w:r>
      <w:r w:rsidRPr="00E14EDD">
        <w:rPr>
          <w:rFonts w:ascii="Times New Roman" w:hAnsi="Times New Roman"/>
          <w:spacing w:val="1"/>
          <w:lang w:val="ru-RU"/>
        </w:rPr>
        <w:t>путь</w:t>
      </w:r>
      <w:r w:rsidRPr="00E14EDD">
        <w:rPr>
          <w:rFonts w:ascii="Times New Roman" w:hAnsi="Times New Roman"/>
          <w:lang w:val="ru-RU"/>
        </w:rPr>
        <w:t>,</w:t>
      </w:r>
      <w:r w:rsidRPr="00E14EDD">
        <w:rPr>
          <w:rFonts w:ascii="Times New Roman" w:hAnsi="Times New Roman"/>
          <w:spacing w:val="1"/>
          <w:lang w:val="ru-RU"/>
        </w:rPr>
        <w:t>длин</w:t>
      </w:r>
      <w:r w:rsidRPr="00E14EDD">
        <w:rPr>
          <w:rFonts w:ascii="Times New Roman" w:hAnsi="Times New Roman"/>
          <w:lang w:val="ru-RU"/>
        </w:rPr>
        <w:t>а</w:t>
      </w:r>
      <w:r w:rsidRPr="00E14EDD">
        <w:rPr>
          <w:rFonts w:ascii="Times New Roman" w:hAnsi="Times New Roman"/>
          <w:spacing w:val="1"/>
          <w:lang w:val="ru-RU"/>
        </w:rPr>
        <w:t>ребр</w:t>
      </w:r>
      <w:r w:rsidRPr="00E14EDD">
        <w:rPr>
          <w:rFonts w:ascii="Times New Roman" w:hAnsi="Times New Roman"/>
          <w:lang w:val="ru-RU"/>
        </w:rPr>
        <w:t>аи</w:t>
      </w:r>
      <w:r w:rsidRPr="00E14EDD">
        <w:rPr>
          <w:rFonts w:ascii="Times New Roman" w:hAnsi="Times New Roman"/>
          <w:spacing w:val="1"/>
          <w:lang w:val="ru-RU"/>
        </w:rPr>
        <w:t>пути)</w:t>
      </w:r>
      <w:r w:rsidRPr="00E14EDD">
        <w:rPr>
          <w:rFonts w:ascii="Times New Roman" w:hAnsi="Times New Roman"/>
          <w:lang w:val="ru-RU"/>
        </w:rPr>
        <w:t>,</w:t>
      </w:r>
      <w:r w:rsidRPr="00E14EDD">
        <w:rPr>
          <w:rFonts w:ascii="Times New Roman" w:hAnsi="Times New Roman"/>
          <w:spacing w:val="1"/>
          <w:lang w:val="ru-RU"/>
        </w:rPr>
        <w:t>деревьям</w:t>
      </w:r>
      <w:r w:rsidRPr="00E14EDD">
        <w:rPr>
          <w:rFonts w:ascii="Times New Roman" w:hAnsi="Times New Roman"/>
          <w:lang w:val="ru-RU"/>
        </w:rPr>
        <w:t>и</w:t>
      </w:r>
      <w:r w:rsidRPr="00E14EDD">
        <w:rPr>
          <w:rFonts w:ascii="Times New Roman" w:hAnsi="Times New Roman"/>
          <w:spacing w:val="1"/>
          <w:lang w:val="ru-RU"/>
        </w:rPr>
        <w:t>(корень</w:t>
      </w:r>
      <w:r w:rsidRPr="00E14EDD">
        <w:rPr>
          <w:rFonts w:ascii="Times New Roman" w:hAnsi="Times New Roman"/>
          <w:lang w:val="ru-RU"/>
        </w:rPr>
        <w:t>,</w:t>
      </w:r>
      <w:r w:rsidRPr="00E14EDD">
        <w:rPr>
          <w:rFonts w:ascii="Times New Roman" w:hAnsi="Times New Roman"/>
          <w:spacing w:val="1"/>
          <w:lang w:val="ru-RU"/>
        </w:rPr>
        <w:t>лист</w:t>
      </w:r>
      <w:r w:rsidRPr="00E14EDD">
        <w:rPr>
          <w:rFonts w:ascii="Times New Roman" w:hAnsi="Times New Roman"/>
          <w:lang w:val="ru-RU"/>
        </w:rPr>
        <w:t>,</w:t>
      </w:r>
      <w:r w:rsidRPr="00E14EDD">
        <w:rPr>
          <w:rFonts w:ascii="Times New Roman" w:hAnsi="Times New Roman"/>
          <w:spacing w:val="1"/>
          <w:lang w:val="ru-RU"/>
        </w:rPr>
        <w:t>высот</w:t>
      </w:r>
      <w:r w:rsidRPr="00E14EDD">
        <w:rPr>
          <w:rFonts w:ascii="Times New Roman" w:hAnsi="Times New Roman"/>
          <w:lang w:val="ru-RU"/>
        </w:rPr>
        <w:t>а</w:t>
      </w:r>
      <w:r w:rsidRPr="00E14EDD">
        <w:rPr>
          <w:rFonts w:ascii="Times New Roman" w:hAnsi="Times New Roman"/>
          <w:spacing w:val="1"/>
          <w:lang w:val="ru-RU"/>
        </w:rPr>
        <w:t>де</w:t>
      </w:r>
      <w:r w:rsidRPr="00E14EDD">
        <w:rPr>
          <w:rFonts w:ascii="Times New Roman" w:hAnsi="Times New Roman"/>
          <w:spacing w:val="2"/>
          <w:lang w:val="ru-RU"/>
        </w:rPr>
        <w:t>р</w:t>
      </w:r>
      <w:r w:rsidRPr="00E14EDD">
        <w:rPr>
          <w:rFonts w:ascii="Times New Roman" w:hAnsi="Times New Roman"/>
          <w:spacing w:val="1"/>
          <w:lang w:val="ru-RU"/>
        </w:rPr>
        <w:t>ева</w:t>
      </w:r>
      <w:r w:rsidRPr="00E14EDD">
        <w:rPr>
          <w:rFonts w:ascii="Times New Roman" w:hAnsi="Times New Roman"/>
          <w:lang w:val="ru-RU"/>
        </w:rPr>
        <w:t xml:space="preserve">)и </w:t>
      </w:r>
      <w:r w:rsidRPr="00E14EDD">
        <w:rPr>
          <w:rFonts w:ascii="Times New Roman" w:hAnsi="Times New Roman"/>
          <w:spacing w:val="1"/>
          <w:lang w:val="ru-RU"/>
        </w:rPr>
        <w:t>спискам</w:t>
      </w:r>
      <w:r w:rsidRPr="00E14EDD">
        <w:rPr>
          <w:rFonts w:ascii="Times New Roman" w:hAnsi="Times New Roman"/>
          <w:lang w:val="ru-RU"/>
        </w:rPr>
        <w:t>и(</w:t>
      </w:r>
      <w:r w:rsidRPr="00E14EDD">
        <w:rPr>
          <w:rFonts w:ascii="Times New Roman" w:hAnsi="Times New Roman"/>
          <w:spacing w:val="1"/>
          <w:lang w:val="ru-RU"/>
        </w:rPr>
        <w:t>первы</w:t>
      </w:r>
      <w:r w:rsidRPr="00E14EDD">
        <w:rPr>
          <w:rFonts w:ascii="Times New Roman" w:hAnsi="Times New Roman"/>
          <w:lang w:val="ru-RU"/>
        </w:rPr>
        <w:t>й</w:t>
      </w:r>
      <w:r w:rsidRPr="00E14EDD">
        <w:rPr>
          <w:rFonts w:ascii="Times New Roman" w:hAnsi="Times New Roman"/>
          <w:spacing w:val="1"/>
          <w:lang w:val="ru-RU"/>
        </w:rPr>
        <w:t>элемент</w:t>
      </w:r>
      <w:r w:rsidRPr="00E14EDD">
        <w:rPr>
          <w:rFonts w:ascii="Times New Roman" w:hAnsi="Times New Roman"/>
          <w:lang w:val="ru-RU"/>
        </w:rPr>
        <w:t>,</w:t>
      </w:r>
      <w:r w:rsidRPr="00E14EDD">
        <w:rPr>
          <w:rFonts w:ascii="Times New Roman" w:hAnsi="Times New Roman"/>
          <w:spacing w:val="1"/>
          <w:lang w:val="ru-RU"/>
        </w:rPr>
        <w:t>последни</w:t>
      </w:r>
      <w:r w:rsidRPr="00E14EDD">
        <w:rPr>
          <w:rFonts w:ascii="Times New Roman" w:hAnsi="Times New Roman"/>
          <w:lang w:val="ru-RU"/>
        </w:rPr>
        <w:t>й</w:t>
      </w:r>
      <w:r w:rsidRPr="00E14EDD">
        <w:rPr>
          <w:rFonts w:ascii="Times New Roman" w:hAnsi="Times New Roman"/>
          <w:spacing w:val="1"/>
          <w:lang w:val="ru-RU"/>
        </w:rPr>
        <w:t>элемент</w:t>
      </w:r>
      <w:r w:rsidRPr="00E14EDD">
        <w:rPr>
          <w:rFonts w:ascii="Times New Roman" w:hAnsi="Times New Roman"/>
          <w:lang w:val="ru-RU"/>
        </w:rPr>
        <w:t>,</w:t>
      </w:r>
      <w:r w:rsidRPr="00E14EDD">
        <w:rPr>
          <w:rFonts w:ascii="Times New Roman" w:hAnsi="Times New Roman"/>
          <w:spacing w:val="1"/>
          <w:lang w:val="ru-RU"/>
        </w:rPr>
        <w:t>предыдущи</w:t>
      </w:r>
      <w:r w:rsidRPr="00E14EDD">
        <w:rPr>
          <w:rFonts w:ascii="Times New Roman" w:hAnsi="Times New Roman"/>
          <w:lang w:val="ru-RU"/>
        </w:rPr>
        <w:t xml:space="preserve">й </w:t>
      </w:r>
      <w:r w:rsidRPr="00E14EDD">
        <w:rPr>
          <w:rFonts w:ascii="Times New Roman" w:hAnsi="Times New Roman"/>
          <w:spacing w:val="1"/>
          <w:lang w:val="ru-RU"/>
        </w:rPr>
        <w:t>элемент</w:t>
      </w:r>
      <w:r w:rsidRPr="00E14EDD">
        <w:rPr>
          <w:rFonts w:ascii="Times New Roman" w:hAnsi="Times New Roman"/>
          <w:lang w:val="ru-RU"/>
        </w:rPr>
        <w:t xml:space="preserve">, </w:t>
      </w:r>
      <w:r w:rsidRPr="00E14EDD">
        <w:rPr>
          <w:rFonts w:ascii="Times New Roman" w:hAnsi="Times New Roman"/>
          <w:spacing w:val="1"/>
          <w:lang w:val="ru-RU"/>
        </w:rPr>
        <w:t>следующи</w:t>
      </w:r>
      <w:r w:rsidRPr="00E14EDD">
        <w:rPr>
          <w:rFonts w:ascii="Times New Roman" w:hAnsi="Times New Roman"/>
          <w:lang w:val="ru-RU"/>
        </w:rPr>
        <w:t>й</w:t>
      </w:r>
      <w:r w:rsidRPr="00E14EDD">
        <w:rPr>
          <w:rFonts w:ascii="Times New Roman" w:hAnsi="Times New Roman"/>
          <w:spacing w:val="1"/>
          <w:lang w:val="ru-RU"/>
        </w:rPr>
        <w:t>элемент</w:t>
      </w:r>
      <w:r w:rsidRPr="00E14EDD">
        <w:rPr>
          <w:rFonts w:ascii="Times New Roman" w:hAnsi="Times New Roman"/>
          <w:lang w:val="ru-RU"/>
        </w:rPr>
        <w:t>;</w:t>
      </w:r>
      <w:r w:rsidRPr="00E14EDD">
        <w:rPr>
          <w:rFonts w:ascii="Times New Roman" w:hAnsi="Times New Roman"/>
          <w:spacing w:val="1"/>
          <w:lang w:val="ru-RU"/>
        </w:rPr>
        <w:t>вставка</w:t>
      </w:r>
      <w:r w:rsidRPr="00E14EDD">
        <w:rPr>
          <w:rFonts w:ascii="Times New Roman" w:hAnsi="Times New Roman"/>
          <w:lang w:val="ru-RU"/>
        </w:rPr>
        <w:t>,</w:t>
      </w:r>
      <w:r w:rsidRPr="00E14EDD">
        <w:rPr>
          <w:rFonts w:ascii="Times New Roman" w:hAnsi="Times New Roman"/>
          <w:spacing w:val="1"/>
          <w:lang w:val="ru-RU"/>
        </w:rPr>
        <w:t>удалени</w:t>
      </w:r>
      <w:r w:rsidRPr="00E14EDD">
        <w:rPr>
          <w:rFonts w:ascii="Times New Roman" w:hAnsi="Times New Roman"/>
          <w:lang w:val="ru-RU"/>
        </w:rPr>
        <w:t xml:space="preserve">еи </w:t>
      </w:r>
      <w:r w:rsidRPr="00E14EDD">
        <w:rPr>
          <w:rFonts w:ascii="Times New Roman" w:hAnsi="Times New Roman"/>
          <w:spacing w:val="1"/>
          <w:lang w:val="ru-RU"/>
        </w:rPr>
        <w:t>замен</w:t>
      </w:r>
      <w:r w:rsidRPr="00E14EDD">
        <w:rPr>
          <w:rFonts w:ascii="Times New Roman" w:hAnsi="Times New Roman"/>
          <w:lang w:val="ru-RU"/>
        </w:rPr>
        <w:t>а</w:t>
      </w:r>
      <w:r w:rsidRPr="00E14EDD">
        <w:rPr>
          <w:rFonts w:ascii="Times New Roman" w:hAnsi="Times New Roman"/>
          <w:spacing w:val="1"/>
          <w:lang w:val="ru-RU"/>
        </w:rPr>
        <w:t>элемента</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опи</w:t>
      </w:r>
      <w:r w:rsidRPr="00E14EDD">
        <w:rPr>
          <w:rFonts w:ascii="Times New Roman" w:hAnsi="Times New Roman"/>
          <w:lang w:val="ru-RU"/>
        </w:rPr>
        <w:t>с</w:t>
      </w:r>
      <w:r w:rsidRPr="00E14EDD">
        <w:rPr>
          <w:rFonts w:ascii="Times New Roman" w:hAnsi="Times New Roman"/>
          <w:spacing w:val="1"/>
          <w:lang w:val="ru-RU"/>
        </w:rPr>
        <w:t>ыват</w:t>
      </w:r>
      <w:r w:rsidRPr="00E14EDD">
        <w:rPr>
          <w:rFonts w:ascii="Times New Roman" w:hAnsi="Times New Roman"/>
          <w:lang w:val="ru-RU"/>
        </w:rPr>
        <w:t xml:space="preserve">ь </w:t>
      </w:r>
      <w:r w:rsidRPr="00E14EDD">
        <w:rPr>
          <w:rFonts w:ascii="Times New Roman" w:hAnsi="Times New Roman"/>
          <w:spacing w:val="1"/>
          <w:lang w:val="ru-RU"/>
        </w:rPr>
        <w:t>гра</w:t>
      </w:r>
      <w:r w:rsidRPr="00E14EDD">
        <w:rPr>
          <w:rFonts w:ascii="Times New Roman" w:hAnsi="Times New Roman"/>
          <w:lang w:val="ru-RU"/>
        </w:rPr>
        <w:t xml:space="preserve">ф с </w:t>
      </w:r>
      <w:r w:rsidRPr="00E14EDD">
        <w:rPr>
          <w:rFonts w:ascii="Times New Roman" w:hAnsi="Times New Roman"/>
          <w:spacing w:val="1"/>
          <w:lang w:val="ru-RU"/>
        </w:rPr>
        <w:t>помощь</w:t>
      </w:r>
      <w:r w:rsidRPr="00E14EDD">
        <w:rPr>
          <w:rFonts w:ascii="Times New Roman" w:hAnsi="Times New Roman"/>
          <w:lang w:val="ru-RU"/>
        </w:rPr>
        <w:t xml:space="preserve">ю </w:t>
      </w:r>
      <w:r w:rsidRPr="00E14EDD">
        <w:rPr>
          <w:rFonts w:ascii="Times New Roman" w:hAnsi="Times New Roman"/>
          <w:spacing w:val="1"/>
          <w:lang w:val="ru-RU"/>
        </w:rPr>
        <w:t>матриц</w:t>
      </w:r>
      <w:r w:rsidRPr="00E14EDD">
        <w:rPr>
          <w:rFonts w:ascii="Times New Roman" w:hAnsi="Times New Roman"/>
          <w:lang w:val="ru-RU"/>
        </w:rPr>
        <w:t xml:space="preserve">ы </w:t>
      </w:r>
      <w:r w:rsidRPr="00E14EDD">
        <w:rPr>
          <w:rFonts w:ascii="Times New Roman" w:hAnsi="Times New Roman"/>
          <w:spacing w:val="1"/>
          <w:lang w:val="ru-RU"/>
        </w:rPr>
        <w:t>смежност</w:t>
      </w:r>
      <w:r w:rsidRPr="00E14EDD">
        <w:rPr>
          <w:rFonts w:ascii="Times New Roman" w:hAnsi="Times New Roman"/>
          <w:lang w:val="ru-RU"/>
        </w:rPr>
        <w:t xml:space="preserve">и с </w:t>
      </w:r>
      <w:r w:rsidRPr="00E14EDD">
        <w:rPr>
          <w:rFonts w:ascii="Times New Roman" w:hAnsi="Times New Roman"/>
          <w:spacing w:val="1"/>
          <w:lang w:val="ru-RU"/>
        </w:rPr>
        <w:t>указани</w:t>
      </w:r>
      <w:r w:rsidRPr="00E14EDD">
        <w:rPr>
          <w:rFonts w:ascii="Times New Roman" w:hAnsi="Times New Roman"/>
          <w:lang w:val="ru-RU"/>
        </w:rPr>
        <w:t xml:space="preserve">ем </w:t>
      </w:r>
      <w:r w:rsidRPr="00E14EDD">
        <w:rPr>
          <w:rFonts w:ascii="Times New Roman" w:hAnsi="Times New Roman"/>
          <w:spacing w:val="1"/>
          <w:lang w:val="ru-RU"/>
        </w:rPr>
        <w:t>длин ребе</w:t>
      </w:r>
      <w:proofErr w:type="gramStart"/>
      <w:r w:rsidRPr="00E14EDD">
        <w:rPr>
          <w:rFonts w:ascii="Times New Roman" w:hAnsi="Times New Roman"/>
          <w:lang w:val="ru-RU"/>
        </w:rPr>
        <w:t>р</w:t>
      </w:r>
      <w:r w:rsidRPr="00E14EDD">
        <w:rPr>
          <w:rFonts w:ascii="Times New Roman" w:hAnsi="Times New Roman"/>
          <w:spacing w:val="1"/>
          <w:lang w:val="ru-RU"/>
        </w:rPr>
        <w:t>(</w:t>
      </w:r>
      <w:proofErr w:type="gramEnd"/>
      <w:r w:rsidRPr="00E14EDD">
        <w:rPr>
          <w:rFonts w:ascii="Times New Roman" w:hAnsi="Times New Roman"/>
          <w:spacing w:val="1"/>
          <w:lang w:val="ru-RU"/>
        </w:rPr>
        <w:t>знани</w:t>
      </w:r>
      <w:r w:rsidRPr="00E14EDD">
        <w:rPr>
          <w:rFonts w:ascii="Times New Roman" w:hAnsi="Times New Roman"/>
          <w:lang w:val="ru-RU"/>
        </w:rPr>
        <w:t>е</w:t>
      </w:r>
      <w:r w:rsidRPr="00E14EDD">
        <w:rPr>
          <w:rFonts w:ascii="Times New Roman" w:hAnsi="Times New Roman"/>
          <w:spacing w:val="1"/>
          <w:lang w:val="ru-RU"/>
        </w:rPr>
        <w:t>термин</w:t>
      </w:r>
      <w:r w:rsidRPr="00E14EDD">
        <w:rPr>
          <w:rFonts w:ascii="Times New Roman" w:hAnsi="Times New Roman"/>
          <w:lang w:val="ru-RU"/>
        </w:rPr>
        <w:t>а</w:t>
      </w:r>
      <w:r w:rsidRPr="00E14EDD">
        <w:rPr>
          <w:rFonts w:ascii="Times New Roman" w:hAnsi="Times New Roman"/>
          <w:spacing w:val="1"/>
          <w:lang w:val="ru-RU"/>
        </w:rPr>
        <w:t>«матриц</w:t>
      </w:r>
      <w:r w:rsidRPr="00E14EDD">
        <w:rPr>
          <w:rFonts w:ascii="Times New Roman" w:hAnsi="Times New Roman"/>
          <w:lang w:val="ru-RU"/>
        </w:rPr>
        <w:t>а</w:t>
      </w:r>
      <w:r w:rsidRPr="00E14EDD">
        <w:rPr>
          <w:rFonts w:ascii="Times New Roman" w:hAnsi="Times New Roman"/>
          <w:spacing w:val="1"/>
          <w:lang w:val="ru-RU"/>
        </w:rPr>
        <w:t>смежности</w:t>
      </w:r>
      <w:r w:rsidRPr="00E14EDD">
        <w:rPr>
          <w:rFonts w:ascii="Times New Roman" w:hAnsi="Times New Roman"/>
          <w:lang w:val="ru-RU"/>
        </w:rPr>
        <w:t>»</w:t>
      </w:r>
      <w:r w:rsidRPr="00E14EDD">
        <w:rPr>
          <w:rFonts w:ascii="Times New Roman" w:hAnsi="Times New Roman"/>
          <w:spacing w:val="1"/>
          <w:lang w:val="ru-RU"/>
        </w:rPr>
        <w:t>н</w:t>
      </w:r>
      <w:r w:rsidRPr="00E14EDD">
        <w:rPr>
          <w:rFonts w:ascii="Times New Roman" w:hAnsi="Times New Roman"/>
          <w:lang w:val="ru-RU"/>
        </w:rPr>
        <w:t>е</w:t>
      </w:r>
      <w:r w:rsidRPr="00E14EDD">
        <w:rPr>
          <w:rFonts w:ascii="Times New Roman" w:hAnsi="Times New Roman"/>
          <w:spacing w:val="1"/>
          <w:lang w:val="ru-RU"/>
        </w:rPr>
        <w:t>обязательно)</w:t>
      </w:r>
      <w:r w:rsidRPr="00E14EDD">
        <w:rPr>
          <w:rFonts w:ascii="Times New Roman" w:hAnsi="Times New Roman"/>
          <w:lang w:val="ru-RU"/>
        </w:rPr>
        <w:t>;</w:t>
      </w:r>
    </w:p>
    <w:p w:rsidR="00E14EDD" w:rsidRPr="00E14EDD" w:rsidRDefault="00E14EDD" w:rsidP="002E66DB">
      <w:pPr>
        <w:pStyle w:val="a4"/>
        <w:numPr>
          <w:ilvl w:val="0"/>
          <w:numId w:val="142"/>
        </w:numPr>
        <w:tabs>
          <w:tab w:val="left" w:pos="284"/>
          <w:tab w:val="left" w:pos="993"/>
        </w:tabs>
        <w:ind w:left="0" w:firstLine="709"/>
        <w:jc w:val="both"/>
        <w:rPr>
          <w:rFonts w:ascii="Times New Roman" w:hAnsi="Times New Roman"/>
          <w:lang w:val="ru-RU"/>
        </w:rPr>
      </w:pPr>
      <w:r w:rsidRPr="00E14EDD">
        <w:rPr>
          <w:rFonts w:ascii="Times New Roman" w:hAnsi="Times New Roman"/>
          <w:spacing w:val="1"/>
          <w:lang w:val="ru-RU"/>
        </w:rPr>
        <w:t>познакомитьс</w:t>
      </w:r>
      <w:r w:rsidRPr="00E14EDD">
        <w:rPr>
          <w:rFonts w:ascii="Times New Roman" w:hAnsi="Times New Roman"/>
          <w:lang w:val="ru-RU"/>
        </w:rPr>
        <w:t xml:space="preserve">я с </w:t>
      </w:r>
      <w:r w:rsidRPr="00E14EDD">
        <w:rPr>
          <w:rFonts w:ascii="Times New Roman" w:hAnsi="Times New Roman"/>
          <w:spacing w:val="1"/>
          <w:lang w:val="ru-RU"/>
        </w:rPr>
        <w:t>двоичны</w:t>
      </w:r>
      <w:r w:rsidRPr="00E14EDD">
        <w:rPr>
          <w:rFonts w:ascii="Times New Roman" w:hAnsi="Times New Roman"/>
          <w:lang w:val="ru-RU"/>
        </w:rPr>
        <w:t xml:space="preserve">м </w:t>
      </w:r>
      <w:r w:rsidRPr="00E14EDD">
        <w:rPr>
          <w:rFonts w:ascii="Times New Roman" w:hAnsi="Times New Roman"/>
          <w:spacing w:val="1"/>
          <w:lang w:val="ru-RU"/>
        </w:rPr>
        <w:t>кодирование</w:t>
      </w:r>
      <w:r w:rsidRPr="00E14EDD">
        <w:rPr>
          <w:rFonts w:ascii="Times New Roman" w:hAnsi="Times New Roman"/>
          <w:lang w:val="ru-RU"/>
        </w:rPr>
        <w:t xml:space="preserve">м </w:t>
      </w:r>
      <w:r w:rsidRPr="00E14EDD">
        <w:rPr>
          <w:rFonts w:ascii="Times New Roman" w:hAnsi="Times New Roman"/>
          <w:spacing w:val="1"/>
          <w:lang w:val="ru-RU"/>
        </w:rPr>
        <w:t>тексто</w:t>
      </w:r>
      <w:r w:rsidRPr="00E14EDD">
        <w:rPr>
          <w:rFonts w:ascii="Times New Roman" w:hAnsi="Times New Roman"/>
          <w:lang w:val="ru-RU"/>
        </w:rPr>
        <w:t xml:space="preserve">в и </w:t>
      </w:r>
      <w:proofErr w:type="gramStart"/>
      <w:r w:rsidRPr="00E14EDD">
        <w:rPr>
          <w:rFonts w:ascii="Times New Roman" w:hAnsi="Times New Roman"/>
          <w:lang w:val="ru-RU"/>
        </w:rPr>
        <w:t>с</w:t>
      </w:r>
      <w:proofErr w:type="gramEnd"/>
      <w:r w:rsidRPr="00E14EDD">
        <w:rPr>
          <w:rFonts w:ascii="Times New Roman" w:hAnsi="Times New Roman"/>
          <w:lang w:val="ru-RU"/>
        </w:rPr>
        <w:t xml:space="preserve"> </w:t>
      </w:r>
      <w:r w:rsidRPr="00E14EDD">
        <w:rPr>
          <w:rFonts w:ascii="Times New Roman" w:hAnsi="Times New Roman"/>
          <w:spacing w:val="1"/>
          <w:lang w:val="ru-RU"/>
        </w:rPr>
        <w:t>наиболе</w:t>
      </w:r>
      <w:r w:rsidRPr="00E14EDD">
        <w:rPr>
          <w:rFonts w:ascii="Times New Roman" w:hAnsi="Times New Roman"/>
          <w:lang w:val="ru-RU"/>
        </w:rPr>
        <w:t xml:space="preserve">е </w:t>
      </w:r>
      <w:r w:rsidRPr="00E14EDD">
        <w:rPr>
          <w:rFonts w:ascii="Times New Roman" w:hAnsi="Times New Roman"/>
          <w:spacing w:val="1"/>
          <w:lang w:val="ru-RU"/>
        </w:rPr>
        <w:t>употребительным</w:t>
      </w:r>
      <w:r w:rsidRPr="00E14EDD">
        <w:rPr>
          <w:rFonts w:ascii="Times New Roman" w:hAnsi="Times New Roman"/>
          <w:lang w:val="ru-RU"/>
        </w:rPr>
        <w:t>и</w:t>
      </w:r>
      <w:r w:rsidRPr="00E14EDD">
        <w:rPr>
          <w:rFonts w:ascii="Times New Roman" w:hAnsi="Times New Roman"/>
          <w:spacing w:val="1"/>
          <w:lang w:val="ru-RU"/>
        </w:rPr>
        <w:t>современным</w:t>
      </w:r>
      <w:r w:rsidRPr="00E14EDD">
        <w:rPr>
          <w:rFonts w:ascii="Times New Roman" w:hAnsi="Times New Roman"/>
          <w:lang w:val="ru-RU"/>
        </w:rPr>
        <w:t>и</w:t>
      </w:r>
      <w:r w:rsidRPr="00E14EDD">
        <w:rPr>
          <w:rFonts w:ascii="Times New Roman" w:hAnsi="Times New Roman"/>
          <w:spacing w:val="1"/>
          <w:lang w:val="ru-RU"/>
        </w:rPr>
        <w:t>кодами</w:t>
      </w:r>
      <w:r w:rsidRPr="00E14EDD">
        <w:rPr>
          <w:rFonts w:ascii="Times New Roman" w:hAnsi="Times New Roman"/>
          <w:lang w:val="ru-RU"/>
        </w:rPr>
        <w:t>;</w:t>
      </w:r>
    </w:p>
    <w:p w:rsidR="00E14EDD" w:rsidRPr="00E14EDD" w:rsidRDefault="00E14EDD" w:rsidP="002E66DB">
      <w:pPr>
        <w:pStyle w:val="a4"/>
        <w:numPr>
          <w:ilvl w:val="0"/>
          <w:numId w:val="14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ь</w:t>
      </w:r>
      <w:r w:rsidRPr="00E14EDD">
        <w:rPr>
          <w:rFonts w:ascii="Times New Roman" w:hAnsi="Times New Roman"/>
          <w:spacing w:val="1"/>
          <w:lang w:val="ru-RU"/>
        </w:rPr>
        <w:t>основны</w:t>
      </w:r>
      <w:r w:rsidRPr="00E14EDD">
        <w:rPr>
          <w:rFonts w:ascii="Times New Roman" w:hAnsi="Times New Roman"/>
          <w:lang w:val="ru-RU"/>
        </w:rPr>
        <w:t>е</w:t>
      </w:r>
      <w:r w:rsidRPr="00E14EDD">
        <w:rPr>
          <w:rFonts w:ascii="Times New Roman" w:hAnsi="Times New Roman"/>
          <w:spacing w:val="1"/>
          <w:lang w:val="ru-RU"/>
        </w:rPr>
        <w:t>способ</w:t>
      </w:r>
      <w:r w:rsidRPr="00E14EDD">
        <w:rPr>
          <w:rFonts w:ascii="Times New Roman" w:hAnsi="Times New Roman"/>
          <w:lang w:val="ru-RU"/>
        </w:rPr>
        <w:t xml:space="preserve">ы </w:t>
      </w:r>
      <w:r w:rsidRPr="00E14EDD">
        <w:rPr>
          <w:rFonts w:ascii="Times New Roman" w:hAnsi="Times New Roman"/>
          <w:spacing w:val="1"/>
          <w:lang w:val="ru-RU"/>
        </w:rPr>
        <w:t>графическог</w:t>
      </w:r>
      <w:r w:rsidRPr="00E14EDD">
        <w:rPr>
          <w:rFonts w:ascii="Times New Roman" w:hAnsi="Times New Roman"/>
          <w:lang w:val="ru-RU"/>
        </w:rPr>
        <w:t>о</w:t>
      </w:r>
      <w:r w:rsidRPr="00E14EDD">
        <w:rPr>
          <w:rFonts w:ascii="Times New Roman" w:hAnsi="Times New Roman"/>
          <w:spacing w:val="1"/>
          <w:lang w:val="ru-RU"/>
        </w:rPr>
        <w:t>представлени</w:t>
      </w:r>
      <w:r w:rsidRPr="00E14EDD">
        <w:rPr>
          <w:rFonts w:ascii="Times New Roman" w:hAnsi="Times New Roman"/>
          <w:lang w:val="ru-RU"/>
        </w:rPr>
        <w:t>я</w:t>
      </w:r>
      <w:r w:rsidRPr="00E14EDD">
        <w:rPr>
          <w:rFonts w:ascii="Times New Roman" w:hAnsi="Times New Roman"/>
          <w:spacing w:val="1"/>
          <w:lang w:val="ru-RU"/>
        </w:rPr>
        <w:t>числовой информации, (графики, диаграммы)</w:t>
      </w:r>
      <w:r w:rsidRPr="00E14EDD">
        <w:rPr>
          <w:rFonts w:ascii="Times New Roman" w:hAnsi="Times New Roman"/>
          <w:lang w:val="ru-RU"/>
        </w:rPr>
        <w:t>.</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
          <w:sz w:val="24"/>
          <w:szCs w:val="24"/>
        </w:rPr>
        <w:t>получи</w:t>
      </w:r>
      <w:r w:rsidRPr="00E14EDD">
        <w:rPr>
          <w:rFonts w:ascii="Times New Roman" w:hAnsi="Times New Roman"/>
          <w:b/>
          <w:sz w:val="24"/>
          <w:szCs w:val="24"/>
        </w:rPr>
        <w:t>т</w:t>
      </w:r>
      <w:r w:rsidRPr="00E14EDD">
        <w:rPr>
          <w:rFonts w:ascii="Times New Roman" w:hAnsi="Times New Roman"/>
          <w:b/>
          <w:spacing w:val="1"/>
          <w:sz w:val="24"/>
          <w:szCs w:val="24"/>
        </w:rPr>
        <w:t>возможност</w:t>
      </w:r>
      <w:r w:rsidRPr="00E14EDD">
        <w:rPr>
          <w:rFonts w:ascii="Times New Roman" w:hAnsi="Times New Roman"/>
          <w:b/>
          <w:spacing w:val="2"/>
          <w:sz w:val="24"/>
          <w:szCs w:val="24"/>
        </w:rPr>
        <w:t>ь</w:t>
      </w:r>
      <w:r w:rsidRPr="00E14EDD">
        <w:rPr>
          <w:rFonts w:ascii="Times New Roman" w:hAnsi="Times New Roman"/>
          <w:b/>
          <w:sz w:val="24"/>
          <w:szCs w:val="24"/>
        </w:rPr>
        <w:t>:</w:t>
      </w:r>
    </w:p>
    <w:p w:rsidR="00E14EDD" w:rsidRPr="00E14EDD" w:rsidRDefault="00E14EDD" w:rsidP="002E66DB">
      <w:pPr>
        <w:pStyle w:val="a4"/>
        <w:numPr>
          <w:ilvl w:val="0"/>
          <w:numId w:val="143"/>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яс</w:t>
      </w:r>
      <w:r w:rsidRPr="00E14EDD">
        <w:rPr>
          <w:rFonts w:ascii="Times New Roman" w:hAnsi="Times New Roman"/>
          <w:i/>
          <w:spacing w:val="1"/>
          <w:lang w:val="ru-RU"/>
        </w:rPr>
        <w:t>примерам</w:t>
      </w:r>
      <w:r w:rsidRPr="00E14EDD">
        <w:rPr>
          <w:rFonts w:ascii="Times New Roman" w:hAnsi="Times New Roman"/>
          <w:i/>
          <w:lang w:val="ru-RU"/>
        </w:rPr>
        <w:t>и</w:t>
      </w:r>
      <w:r w:rsidRPr="00E14EDD">
        <w:rPr>
          <w:rFonts w:ascii="Times New Roman" w:hAnsi="Times New Roman"/>
          <w:i/>
          <w:spacing w:val="1"/>
          <w:lang w:val="ru-RU"/>
        </w:rPr>
        <w:t>математически</w:t>
      </w:r>
      <w:r w:rsidRPr="00E14EDD">
        <w:rPr>
          <w:rFonts w:ascii="Times New Roman" w:hAnsi="Times New Roman"/>
          <w:i/>
          <w:lang w:val="ru-RU"/>
        </w:rPr>
        <w:t>х</w:t>
      </w:r>
      <w:r w:rsidRPr="00E14EDD">
        <w:rPr>
          <w:rFonts w:ascii="Times New Roman" w:hAnsi="Times New Roman"/>
          <w:i/>
          <w:spacing w:val="1"/>
          <w:lang w:val="ru-RU"/>
        </w:rPr>
        <w:t>моделе</w:t>
      </w:r>
      <w:r w:rsidRPr="00E14EDD">
        <w:rPr>
          <w:rFonts w:ascii="Times New Roman" w:hAnsi="Times New Roman"/>
          <w:i/>
          <w:lang w:val="ru-RU"/>
        </w:rPr>
        <w:t>йи</w:t>
      </w:r>
      <w:r w:rsidRPr="00E14EDD">
        <w:rPr>
          <w:rFonts w:ascii="Times New Roman" w:hAnsi="Times New Roman"/>
          <w:i/>
          <w:spacing w:val="1"/>
          <w:lang w:val="ru-RU"/>
        </w:rPr>
        <w:t>использования компьютеро</w:t>
      </w:r>
      <w:r w:rsidRPr="00E14EDD">
        <w:rPr>
          <w:rFonts w:ascii="Times New Roman" w:hAnsi="Times New Roman"/>
          <w:i/>
          <w:lang w:val="ru-RU"/>
        </w:rPr>
        <w:t xml:space="preserve">в </w:t>
      </w:r>
      <w:r w:rsidRPr="00E14EDD">
        <w:rPr>
          <w:rFonts w:ascii="Times New Roman" w:hAnsi="Times New Roman"/>
          <w:i/>
          <w:spacing w:val="1"/>
          <w:lang w:val="ru-RU"/>
        </w:rPr>
        <w:t>пр</w:t>
      </w:r>
      <w:r w:rsidRPr="00E14EDD">
        <w:rPr>
          <w:rFonts w:ascii="Times New Roman" w:hAnsi="Times New Roman"/>
          <w:i/>
          <w:lang w:val="ru-RU"/>
        </w:rPr>
        <w:t>и</w:t>
      </w:r>
      <w:r w:rsidRPr="00E14EDD">
        <w:rPr>
          <w:rFonts w:ascii="Times New Roman" w:hAnsi="Times New Roman"/>
          <w:i/>
          <w:spacing w:val="1"/>
          <w:lang w:val="ru-RU"/>
        </w:rPr>
        <w:t>и</w:t>
      </w:r>
      <w:r w:rsidRPr="00E14EDD">
        <w:rPr>
          <w:rFonts w:ascii="Times New Roman" w:hAnsi="Times New Roman"/>
          <w:i/>
          <w:lang w:val="ru-RU"/>
        </w:rPr>
        <w:t>х</w:t>
      </w:r>
      <w:r w:rsidRPr="00E14EDD">
        <w:rPr>
          <w:rFonts w:ascii="Times New Roman" w:hAnsi="Times New Roman"/>
          <w:i/>
          <w:spacing w:val="1"/>
          <w:lang w:val="ru-RU"/>
        </w:rPr>
        <w:t>анализе</w:t>
      </w:r>
      <w:proofErr w:type="gramStart"/>
      <w:r w:rsidRPr="00E14EDD">
        <w:rPr>
          <w:rFonts w:ascii="Times New Roman" w:hAnsi="Times New Roman"/>
          <w:i/>
          <w:lang w:val="ru-RU"/>
        </w:rPr>
        <w:t>;</w:t>
      </w:r>
      <w:r w:rsidRPr="00E14EDD">
        <w:rPr>
          <w:rFonts w:ascii="Times New Roman" w:hAnsi="Times New Roman"/>
          <w:i/>
          <w:spacing w:val="1"/>
          <w:lang w:val="ru-RU"/>
        </w:rPr>
        <w:t>п</w:t>
      </w:r>
      <w:proofErr w:type="gramEnd"/>
      <w:r w:rsidRPr="00E14EDD">
        <w:rPr>
          <w:rFonts w:ascii="Times New Roman" w:hAnsi="Times New Roman"/>
          <w:i/>
          <w:spacing w:val="1"/>
          <w:lang w:val="ru-RU"/>
        </w:rPr>
        <w:t>онят</w:t>
      </w:r>
      <w:r w:rsidRPr="00E14EDD">
        <w:rPr>
          <w:rFonts w:ascii="Times New Roman" w:hAnsi="Times New Roman"/>
          <w:i/>
          <w:lang w:val="ru-RU"/>
        </w:rPr>
        <w:t>ь</w:t>
      </w:r>
      <w:r w:rsidRPr="00E14EDD">
        <w:rPr>
          <w:rFonts w:ascii="Times New Roman" w:hAnsi="Times New Roman"/>
          <w:i/>
          <w:spacing w:val="1"/>
          <w:lang w:val="ru-RU"/>
        </w:rPr>
        <w:t>сходств</w:t>
      </w:r>
      <w:r w:rsidRPr="00E14EDD">
        <w:rPr>
          <w:rFonts w:ascii="Times New Roman" w:hAnsi="Times New Roman"/>
          <w:i/>
          <w:lang w:val="ru-RU"/>
        </w:rPr>
        <w:t>аи</w:t>
      </w:r>
      <w:r w:rsidRPr="00E14EDD">
        <w:rPr>
          <w:rFonts w:ascii="Times New Roman" w:hAnsi="Times New Roman"/>
          <w:i/>
          <w:spacing w:val="1"/>
          <w:lang w:val="ru-RU"/>
        </w:rPr>
        <w:t>различи</w:t>
      </w:r>
      <w:r w:rsidRPr="00E14EDD">
        <w:rPr>
          <w:rFonts w:ascii="Times New Roman" w:hAnsi="Times New Roman"/>
          <w:i/>
          <w:lang w:val="ru-RU"/>
        </w:rPr>
        <w:t>я</w:t>
      </w:r>
      <w:r w:rsidRPr="00E14EDD">
        <w:rPr>
          <w:rFonts w:ascii="Times New Roman" w:hAnsi="Times New Roman"/>
          <w:i/>
          <w:spacing w:val="1"/>
          <w:lang w:val="ru-RU"/>
        </w:rPr>
        <w:t>между математическо</w:t>
      </w:r>
      <w:r w:rsidRPr="00E14EDD">
        <w:rPr>
          <w:rFonts w:ascii="Times New Roman" w:hAnsi="Times New Roman"/>
          <w:i/>
          <w:lang w:val="ru-RU"/>
        </w:rPr>
        <w:t xml:space="preserve">й </w:t>
      </w:r>
      <w:r w:rsidRPr="00E14EDD">
        <w:rPr>
          <w:rFonts w:ascii="Times New Roman" w:hAnsi="Times New Roman"/>
          <w:i/>
          <w:spacing w:val="1"/>
          <w:lang w:val="ru-RU"/>
        </w:rPr>
        <w:t>модель</w:t>
      </w:r>
      <w:r w:rsidRPr="00E14EDD">
        <w:rPr>
          <w:rFonts w:ascii="Times New Roman" w:hAnsi="Times New Roman"/>
          <w:i/>
          <w:lang w:val="ru-RU"/>
        </w:rPr>
        <w:t>ю</w:t>
      </w:r>
      <w:r w:rsidRPr="00E14EDD">
        <w:rPr>
          <w:rFonts w:ascii="Times New Roman" w:hAnsi="Times New Roman"/>
          <w:i/>
          <w:spacing w:val="1"/>
          <w:lang w:val="ru-RU"/>
        </w:rPr>
        <w:t>объе</w:t>
      </w:r>
      <w:r w:rsidRPr="00E14EDD">
        <w:rPr>
          <w:rFonts w:ascii="Times New Roman" w:hAnsi="Times New Roman"/>
          <w:i/>
          <w:spacing w:val="2"/>
          <w:lang w:val="ru-RU"/>
        </w:rPr>
        <w:t>к</w:t>
      </w:r>
      <w:r w:rsidRPr="00E14EDD">
        <w:rPr>
          <w:rFonts w:ascii="Times New Roman" w:hAnsi="Times New Roman"/>
          <w:i/>
          <w:spacing w:val="1"/>
          <w:lang w:val="ru-RU"/>
        </w:rPr>
        <w:t>т</w:t>
      </w:r>
      <w:r w:rsidRPr="00E14EDD">
        <w:rPr>
          <w:rFonts w:ascii="Times New Roman" w:hAnsi="Times New Roman"/>
          <w:i/>
          <w:lang w:val="ru-RU"/>
        </w:rPr>
        <w:t>аи</w:t>
      </w:r>
      <w:r w:rsidRPr="00E14EDD">
        <w:rPr>
          <w:rFonts w:ascii="Times New Roman" w:hAnsi="Times New Roman"/>
          <w:i/>
          <w:spacing w:val="1"/>
          <w:lang w:val="ru-RU"/>
        </w:rPr>
        <w:t>ег</w:t>
      </w:r>
      <w:r w:rsidRPr="00E14EDD">
        <w:rPr>
          <w:rFonts w:ascii="Times New Roman" w:hAnsi="Times New Roman"/>
          <w:i/>
          <w:lang w:val="ru-RU"/>
        </w:rPr>
        <w:t>о</w:t>
      </w:r>
      <w:r w:rsidRPr="00E14EDD">
        <w:rPr>
          <w:rFonts w:ascii="Times New Roman" w:hAnsi="Times New Roman"/>
          <w:i/>
          <w:spacing w:val="1"/>
          <w:lang w:val="ru-RU"/>
        </w:rPr>
        <w:t>натурно</w:t>
      </w:r>
      <w:r w:rsidRPr="00E14EDD">
        <w:rPr>
          <w:rFonts w:ascii="Times New Roman" w:hAnsi="Times New Roman"/>
          <w:i/>
          <w:lang w:val="ru-RU"/>
        </w:rPr>
        <w:t>й</w:t>
      </w:r>
      <w:r w:rsidRPr="00E14EDD">
        <w:rPr>
          <w:rFonts w:ascii="Times New Roman" w:hAnsi="Times New Roman"/>
          <w:i/>
          <w:spacing w:val="1"/>
          <w:lang w:val="ru-RU"/>
        </w:rPr>
        <w:t>моделью</w:t>
      </w:r>
      <w:r w:rsidRPr="00E14EDD">
        <w:rPr>
          <w:rFonts w:ascii="Times New Roman" w:hAnsi="Times New Roman"/>
          <w:i/>
          <w:lang w:val="ru-RU"/>
        </w:rPr>
        <w:t>,</w:t>
      </w:r>
      <w:r w:rsidRPr="00E14EDD">
        <w:rPr>
          <w:rFonts w:ascii="Times New Roman" w:hAnsi="Times New Roman"/>
          <w:i/>
          <w:spacing w:val="1"/>
          <w:lang w:val="ru-RU"/>
        </w:rPr>
        <w:t>между математическо</w:t>
      </w:r>
      <w:r w:rsidRPr="00E14EDD">
        <w:rPr>
          <w:rFonts w:ascii="Times New Roman" w:hAnsi="Times New Roman"/>
          <w:i/>
          <w:lang w:val="ru-RU"/>
        </w:rPr>
        <w:t>й</w:t>
      </w:r>
      <w:r w:rsidRPr="00E14EDD">
        <w:rPr>
          <w:rFonts w:ascii="Times New Roman" w:hAnsi="Times New Roman"/>
          <w:i/>
          <w:spacing w:val="1"/>
          <w:lang w:val="ru-RU"/>
        </w:rPr>
        <w:t>модель</w:t>
      </w:r>
      <w:r w:rsidRPr="00E14EDD">
        <w:rPr>
          <w:rFonts w:ascii="Times New Roman" w:hAnsi="Times New Roman"/>
          <w:i/>
          <w:lang w:val="ru-RU"/>
        </w:rPr>
        <w:t>ю</w:t>
      </w:r>
      <w:r w:rsidRPr="00E14EDD">
        <w:rPr>
          <w:rFonts w:ascii="Times New Roman" w:hAnsi="Times New Roman"/>
          <w:i/>
          <w:spacing w:val="1"/>
          <w:lang w:val="ru-RU"/>
        </w:rPr>
        <w:t>объекта</w:t>
      </w:r>
      <w:r w:rsidRPr="00E14EDD">
        <w:rPr>
          <w:rFonts w:ascii="Times New Roman" w:hAnsi="Times New Roman"/>
          <w:i/>
          <w:lang w:val="ru-RU"/>
        </w:rPr>
        <w:t>/</w:t>
      </w:r>
      <w:r w:rsidRPr="00E14EDD">
        <w:rPr>
          <w:rFonts w:ascii="Times New Roman" w:hAnsi="Times New Roman"/>
          <w:i/>
          <w:spacing w:val="1"/>
          <w:lang w:val="ru-RU"/>
        </w:rPr>
        <w:t>явлени</w:t>
      </w:r>
      <w:r w:rsidRPr="00E14EDD">
        <w:rPr>
          <w:rFonts w:ascii="Times New Roman" w:hAnsi="Times New Roman"/>
          <w:i/>
          <w:lang w:val="ru-RU"/>
        </w:rPr>
        <w:t xml:space="preserve">яи </w:t>
      </w:r>
      <w:r w:rsidRPr="00E14EDD">
        <w:rPr>
          <w:rFonts w:ascii="Times New Roman" w:hAnsi="Times New Roman"/>
          <w:i/>
          <w:spacing w:val="1"/>
          <w:lang w:val="ru-RU"/>
        </w:rPr>
        <w:t>словесны</w:t>
      </w:r>
      <w:r w:rsidRPr="00E14EDD">
        <w:rPr>
          <w:rFonts w:ascii="Times New Roman" w:hAnsi="Times New Roman"/>
          <w:i/>
          <w:lang w:val="ru-RU"/>
        </w:rPr>
        <w:t>м</w:t>
      </w:r>
      <w:r w:rsidRPr="00E14EDD">
        <w:rPr>
          <w:rFonts w:ascii="Times New Roman" w:hAnsi="Times New Roman"/>
          <w:i/>
          <w:spacing w:val="1"/>
          <w:lang w:val="ru-RU"/>
        </w:rPr>
        <w:t>описанием</w:t>
      </w:r>
      <w:r w:rsidRPr="00E14EDD">
        <w:rPr>
          <w:rFonts w:ascii="Times New Roman" w:hAnsi="Times New Roman"/>
          <w:i/>
          <w:lang w:val="ru-RU"/>
        </w:rPr>
        <w:t>;</w:t>
      </w:r>
    </w:p>
    <w:p w:rsidR="00E14EDD" w:rsidRPr="00E14EDD" w:rsidRDefault="00E14EDD" w:rsidP="002E66DB">
      <w:pPr>
        <w:pStyle w:val="a4"/>
        <w:numPr>
          <w:ilvl w:val="0"/>
          <w:numId w:val="143"/>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узнат</w:t>
      </w:r>
      <w:r w:rsidRPr="00E14EDD">
        <w:rPr>
          <w:rFonts w:ascii="Times New Roman" w:hAnsi="Times New Roman"/>
          <w:i/>
          <w:lang w:val="ru-RU"/>
        </w:rPr>
        <w:t>ьо</w:t>
      </w:r>
      <w:r w:rsidRPr="00E14EDD">
        <w:rPr>
          <w:rFonts w:ascii="Times New Roman" w:hAnsi="Times New Roman"/>
          <w:i/>
          <w:spacing w:val="1"/>
          <w:lang w:val="ru-RU"/>
        </w:rPr>
        <w:t>том</w:t>
      </w:r>
      <w:proofErr w:type="gramStart"/>
      <w:r w:rsidRPr="00E14EDD">
        <w:rPr>
          <w:rFonts w:ascii="Times New Roman" w:hAnsi="Times New Roman"/>
          <w:i/>
          <w:lang w:val="ru-RU"/>
        </w:rPr>
        <w:t>,</w:t>
      </w:r>
      <w:r w:rsidRPr="00E14EDD">
        <w:rPr>
          <w:rFonts w:ascii="Times New Roman" w:hAnsi="Times New Roman"/>
          <w:i/>
          <w:spacing w:val="1"/>
          <w:lang w:val="ru-RU"/>
        </w:rPr>
        <w:t>ч</w:t>
      </w:r>
      <w:proofErr w:type="gramEnd"/>
      <w:r w:rsidRPr="00E14EDD">
        <w:rPr>
          <w:rFonts w:ascii="Times New Roman" w:hAnsi="Times New Roman"/>
          <w:i/>
          <w:spacing w:val="1"/>
          <w:lang w:val="ru-RU"/>
        </w:rPr>
        <w:t>т</w:t>
      </w:r>
      <w:r w:rsidRPr="00E14EDD">
        <w:rPr>
          <w:rFonts w:ascii="Times New Roman" w:hAnsi="Times New Roman"/>
          <w:i/>
          <w:lang w:val="ru-RU"/>
        </w:rPr>
        <w:t>о</w:t>
      </w:r>
      <w:r w:rsidRPr="00E14EDD">
        <w:rPr>
          <w:rFonts w:ascii="Times New Roman" w:hAnsi="Times New Roman"/>
          <w:i/>
          <w:spacing w:val="1"/>
          <w:lang w:val="ru-RU"/>
        </w:rPr>
        <w:t>любы</w:t>
      </w:r>
      <w:r w:rsidRPr="00E14EDD">
        <w:rPr>
          <w:rFonts w:ascii="Times New Roman" w:hAnsi="Times New Roman"/>
          <w:i/>
          <w:lang w:val="ru-RU"/>
        </w:rPr>
        <w:t>е</w:t>
      </w:r>
      <w:r w:rsidRPr="00E14EDD">
        <w:rPr>
          <w:rFonts w:ascii="Times New Roman" w:hAnsi="Times New Roman"/>
          <w:i/>
          <w:spacing w:val="1"/>
          <w:lang w:val="ru-RU"/>
        </w:rPr>
        <w:t xml:space="preserve"> дискретны</w:t>
      </w:r>
      <w:r w:rsidRPr="00E14EDD">
        <w:rPr>
          <w:rFonts w:ascii="Times New Roman" w:hAnsi="Times New Roman"/>
          <w:i/>
          <w:lang w:val="ru-RU"/>
        </w:rPr>
        <w:t>е</w:t>
      </w:r>
      <w:r w:rsidRPr="00E14EDD">
        <w:rPr>
          <w:rFonts w:ascii="Times New Roman" w:hAnsi="Times New Roman"/>
          <w:i/>
          <w:spacing w:val="1"/>
          <w:lang w:val="ru-RU"/>
        </w:rPr>
        <w:t>данны</w:t>
      </w:r>
      <w:r w:rsidRPr="00E14EDD">
        <w:rPr>
          <w:rFonts w:ascii="Times New Roman" w:hAnsi="Times New Roman"/>
          <w:i/>
          <w:lang w:val="ru-RU"/>
        </w:rPr>
        <w:t xml:space="preserve">е </w:t>
      </w:r>
      <w:r w:rsidRPr="00E14EDD">
        <w:rPr>
          <w:rFonts w:ascii="Times New Roman" w:hAnsi="Times New Roman"/>
          <w:i/>
          <w:spacing w:val="1"/>
          <w:lang w:val="ru-RU"/>
        </w:rPr>
        <w:t>можн</w:t>
      </w:r>
      <w:r w:rsidRPr="00E14EDD">
        <w:rPr>
          <w:rFonts w:ascii="Times New Roman" w:hAnsi="Times New Roman"/>
          <w:i/>
          <w:lang w:val="ru-RU"/>
        </w:rPr>
        <w:t>о</w:t>
      </w:r>
      <w:r w:rsidRPr="00E14EDD">
        <w:rPr>
          <w:rFonts w:ascii="Times New Roman" w:hAnsi="Times New Roman"/>
          <w:i/>
          <w:spacing w:val="1"/>
          <w:lang w:val="ru-RU"/>
        </w:rPr>
        <w:t>опи</w:t>
      </w:r>
      <w:r w:rsidRPr="00E14EDD">
        <w:rPr>
          <w:rFonts w:ascii="Times New Roman" w:hAnsi="Times New Roman"/>
          <w:i/>
          <w:lang w:val="ru-RU"/>
        </w:rPr>
        <w:t>с</w:t>
      </w:r>
      <w:r w:rsidRPr="00E14EDD">
        <w:rPr>
          <w:rFonts w:ascii="Times New Roman" w:hAnsi="Times New Roman"/>
          <w:i/>
          <w:spacing w:val="1"/>
          <w:lang w:val="ru-RU"/>
        </w:rPr>
        <w:t>ать</w:t>
      </w:r>
      <w:r w:rsidRPr="00E14EDD">
        <w:rPr>
          <w:rFonts w:ascii="Times New Roman" w:hAnsi="Times New Roman"/>
          <w:i/>
          <w:lang w:val="ru-RU"/>
        </w:rPr>
        <w:t>,</w:t>
      </w:r>
      <w:r w:rsidRPr="00E14EDD">
        <w:rPr>
          <w:rFonts w:ascii="Times New Roman" w:hAnsi="Times New Roman"/>
          <w:i/>
          <w:spacing w:val="1"/>
          <w:lang w:val="ru-RU"/>
        </w:rPr>
        <w:t>исполь</w:t>
      </w:r>
      <w:r w:rsidRPr="00E14EDD">
        <w:rPr>
          <w:rFonts w:ascii="Times New Roman" w:hAnsi="Times New Roman"/>
          <w:i/>
          <w:lang w:val="ru-RU"/>
        </w:rPr>
        <w:t>з</w:t>
      </w:r>
      <w:r w:rsidRPr="00E14EDD">
        <w:rPr>
          <w:rFonts w:ascii="Times New Roman" w:hAnsi="Times New Roman"/>
          <w:i/>
          <w:spacing w:val="1"/>
          <w:lang w:val="ru-RU"/>
        </w:rPr>
        <w:t>уя алфавит</w:t>
      </w:r>
      <w:r w:rsidRPr="00E14EDD">
        <w:rPr>
          <w:rFonts w:ascii="Times New Roman" w:hAnsi="Times New Roman"/>
          <w:i/>
          <w:lang w:val="ru-RU"/>
        </w:rPr>
        <w:t>,</w:t>
      </w:r>
      <w:r w:rsidRPr="00E14EDD">
        <w:rPr>
          <w:rFonts w:ascii="Times New Roman" w:hAnsi="Times New Roman"/>
          <w:i/>
          <w:spacing w:val="1"/>
          <w:lang w:val="ru-RU"/>
        </w:rPr>
        <w:t>содержащи</w:t>
      </w:r>
      <w:r w:rsidRPr="00E14EDD">
        <w:rPr>
          <w:rFonts w:ascii="Times New Roman" w:hAnsi="Times New Roman"/>
          <w:i/>
          <w:lang w:val="ru-RU"/>
        </w:rPr>
        <w:t>й</w:t>
      </w:r>
      <w:r w:rsidRPr="00E14EDD">
        <w:rPr>
          <w:rFonts w:ascii="Times New Roman" w:hAnsi="Times New Roman"/>
          <w:i/>
          <w:spacing w:val="1"/>
          <w:lang w:val="ru-RU"/>
        </w:rPr>
        <w:t>тольк</w:t>
      </w:r>
      <w:r w:rsidRPr="00E14EDD">
        <w:rPr>
          <w:rFonts w:ascii="Times New Roman" w:hAnsi="Times New Roman"/>
          <w:i/>
          <w:lang w:val="ru-RU"/>
        </w:rPr>
        <w:t>о</w:t>
      </w:r>
      <w:r w:rsidRPr="00E14EDD">
        <w:rPr>
          <w:rFonts w:ascii="Times New Roman" w:hAnsi="Times New Roman"/>
          <w:i/>
          <w:spacing w:val="1"/>
          <w:lang w:val="ru-RU"/>
        </w:rPr>
        <w:t>дв</w:t>
      </w:r>
      <w:r w:rsidRPr="00E14EDD">
        <w:rPr>
          <w:rFonts w:ascii="Times New Roman" w:hAnsi="Times New Roman"/>
          <w:i/>
          <w:lang w:val="ru-RU"/>
        </w:rPr>
        <w:t>а</w:t>
      </w:r>
      <w:r w:rsidRPr="00E14EDD">
        <w:rPr>
          <w:rFonts w:ascii="Times New Roman" w:hAnsi="Times New Roman"/>
          <w:i/>
          <w:spacing w:val="1"/>
          <w:lang w:val="ru-RU"/>
        </w:rPr>
        <w:t>символа</w:t>
      </w:r>
      <w:r w:rsidRPr="00E14EDD">
        <w:rPr>
          <w:rFonts w:ascii="Times New Roman" w:hAnsi="Times New Roman"/>
          <w:i/>
          <w:lang w:val="ru-RU"/>
        </w:rPr>
        <w:t>,</w:t>
      </w:r>
      <w:r w:rsidRPr="00E14EDD">
        <w:rPr>
          <w:rFonts w:ascii="Times New Roman" w:hAnsi="Times New Roman"/>
          <w:i/>
          <w:spacing w:val="1"/>
          <w:lang w:val="ru-RU"/>
        </w:rPr>
        <w:t>например</w:t>
      </w:r>
      <w:r w:rsidRPr="00E14EDD">
        <w:rPr>
          <w:rFonts w:ascii="Times New Roman" w:hAnsi="Times New Roman"/>
          <w:i/>
          <w:lang w:val="ru-RU"/>
        </w:rPr>
        <w:t xml:space="preserve">,0 и </w:t>
      </w:r>
      <w:r w:rsidRPr="00E14EDD">
        <w:rPr>
          <w:rFonts w:ascii="Times New Roman" w:hAnsi="Times New Roman"/>
          <w:i/>
          <w:spacing w:val="1"/>
          <w:lang w:val="ru-RU"/>
        </w:rPr>
        <w:t>1</w:t>
      </w:r>
      <w:r w:rsidRPr="00E14EDD">
        <w:rPr>
          <w:rFonts w:ascii="Times New Roman" w:hAnsi="Times New Roman"/>
          <w:i/>
          <w:lang w:val="ru-RU"/>
        </w:rPr>
        <w:t>;</w:t>
      </w:r>
    </w:p>
    <w:p w:rsidR="00E14EDD" w:rsidRPr="00E14EDD" w:rsidRDefault="00E14EDD" w:rsidP="002E66DB">
      <w:pPr>
        <w:pStyle w:val="a4"/>
        <w:numPr>
          <w:ilvl w:val="0"/>
          <w:numId w:val="143"/>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 xml:space="preserve">я с </w:t>
      </w:r>
      <w:r w:rsidRPr="00E14EDD">
        <w:rPr>
          <w:rFonts w:ascii="Times New Roman" w:hAnsi="Times New Roman"/>
          <w:i/>
          <w:spacing w:val="1"/>
          <w:lang w:val="ru-RU"/>
        </w:rPr>
        <w:t>тем</w:t>
      </w:r>
      <w:r w:rsidRPr="00E14EDD">
        <w:rPr>
          <w:rFonts w:ascii="Times New Roman" w:hAnsi="Times New Roman"/>
          <w:i/>
          <w:lang w:val="ru-RU"/>
        </w:rPr>
        <w:t xml:space="preserve">, </w:t>
      </w:r>
      <w:r w:rsidRPr="00E14EDD">
        <w:rPr>
          <w:rFonts w:ascii="Times New Roman" w:hAnsi="Times New Roman"/>
          <w:i/>
          <w:spacing w:val="1"/>
          <w:lang w:val="ru-RU"/>
        </w:rPr>
        <w:t>ка</w:t>
      </w:r>
      <w:r w:rsidRPr="00E14EDD">
        <w:rPr>
          <w:rFonts w:ascii="Times New Roman" w:hAnsi="Times New Roman"/>
          <w:i/>
          <w:lang w:val="ru-RU"/>
        </w:rPr>
        <w:t xml:space="preserve">к </w:t>
      </w:r>
      <w:r w:rsidRPr="00E14EDD">
        <w:rPr>
          <w:rFonts w:ascii="Times New Roman" w:hAnsi="Times New Roman"/>
          <w:i/>
          <w:spacing w:val="1"/>
          <w:lang w:val="ru-RU"/>
        </w:rPr>
        <w:t>информаци</w:t>
      </w:r>
      <w:r w:rsidRPr="00E14EDD">
        <w:rPr>
          <w:rFonts w:ascii="Times New Roman" w:hAnsi="Times New Roman"/>
          <w:i/>
          <w:lang w:val="ru-RU"/>
        </w:rPr>
        <w:t xml:space="preserve">я </w:t>
      </w:r>
      <w:r w:rsidRPr="00E14EDD">
        <w:rPr>
          <w:rFonts w:ascii="Times New Roman" w:hAnsi="Times New Roman"/>
          <w:i/>
          <w:spacing w:val="1"/>
          <w:lang w:val="ru-RU"/>
        </w:rPr>
        <w:t>(данные</w:t>
      </w:r>
      <w:r w:rsidRPr="00E14EDD">
        <w:rPr>
          <w:rFonts w:ascii="Times New Roman" w:hAnsi="Times New Roman"/>
          <w:i/>
          <w:lang w:val="ru-RU"/>
        </w:rPr>
        <w:t xml:space="preserve">) </w:t>
      </w:r>
      <w:r w:rsidRPr="00E14EDD">
        <w:rPr>
          <w:rFonts w:ascii="Times New Roman" w:hAnsi="Times New Roman"/>
          <w:i/>
          <w:spacing w:val="1"/>
          <w:lang w:val="ru-RU"/>
        </w:rPr>
        <w:t>представляетс</w:t>
      </w:r>
      <w:r w:rsidRPr="00E14EDD">
        <w:rPr>
          <w:rFonts w:ascii="Times New Roman" w:hAnsi="Times New Roman"/>
          <w:i/>
          <w:lang w:val="ru-RU"/>
        </w:rPr>
        <w:t xml:space="preserve">я в </w:t>
      </w:r>
      <w:r w:rsidRPr="00E14EDD">
        <w:rPr>
          <w:rFonts w:ascii="Times New Roman" w:hAnsi="Times New Roman"/>
          <w:i/>
          <w:spacing w:val="1"/>
          <w:lang w:val="ru-RU"/>
        </w:rPr>
        <w:t>современны</w:t>
      </w:r>
      <w:r w:rsidRPr="00E14EDD">
        <w:rPr>
          <w:rFonts w:ascii="Times New Roman" w:hAnsi="Times New Roman"/>
          <w:i/>
          <w:lang w:val="ru-RU"/>
        </w:rPr>
        <w:t>х</w:t>
      </w:r>
      <w:r w:rsidRPr="00E14EDD">
        <w:rPr>
          <w:rFonts w:ascii="Times New Roman" w:hAnsi="Times New Roman"/>
          <w:i/>
          <w:spacing w:val="1"/>
          <w:lang w:val="ru-RU"/>
        </w:rPr>
        <w:t>компьютерах и робототехнических системах</w:t>
      </w:r>
      <w:r w:rsidRPr="00E14EDD">
        <w:rPr>
          <w:rFonts w:ascii="Times New Roman" w:hAnsi="Times New Roman"/>
          <w:i/>
          <w:lang w:val="ru-RU"/>
        </w:rPr>
        <w:t>;</w:t>
      </w:r>
    </w:p>
    <w:p w:rsidR="00E14EDD" w:rsidRPr="00E14EDD" w:rsidRDefault="00E14EDD" w:rsidP="002E66DB">
      <w:pPr>
        <w:pStyle w:val="a4"/>
        <w:numPr>
          <w:ilvl w:val="0"/>
          <w:numId w:val="143"/>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яс</w:t>
      </w:r>
      <w:r w:rsidRPr="00E14EDD">
        <w:rPr>
          <w:rFonts w:ascii="Times New Roman" w:hAnsi="Times New Roman"/>
          <w:i/>
          <w:spacing w:val="1"/>
          <w:lang w:val="ru-RU"/>
        </w:rPr>
        <w:t>примерам</w:t>
      </w:r>
      <w:r w:rsidRPr="00E14EDD">
        <w:rPr>
          <w:rFonts w:ascii="Times New Roman" w:hAnsi="Times New Roman"/>
          <w:i/>
          <w:lang w:val="ru-RU"/>
        </w:rPr>
        <w:t>и</w:t>
      </w:r>
      <w:r w:rsidRPr="00E14EDD">
        <w:rPr>
          <w:rFonts w:ascii="Times New Roman" w:hAnsi="Times New Roman"/>
          <w:i/>
          <w:spacing w:val="1"/>
          <w:lang w:val="ru-RU"/>
        </w:rPr>
        <w:t xml:space="preserve"> использовани</w:t>
      </w:r>
      <w:r w:rsidRPr="00E14EDD">
        <w:rPr>
          <w:rFonts w:ascii="Times New Roman" w:hAnsi="Times New Roman"/>
          <w:i/>
          <w:lang w:val="ru-RU"/>
        </w:rPr>
        <w:t>я</w:t>
      </w:r>
      <w:r w:rsidRPr="00E14EDD">
        <w:rPr>
          <w:rFonts w:ascii="Times New Roman" w:hAnsi="Times New Roman"/>
          <w:i/>
          <w:spacing w:val="1"/>
          <w:lang w:val="ru-RU"/>
        </w:rPr>
        <w:t>графов</w:t>
      </w:r>
      <w:proofErr w:type="gramStart"/>
      <w:r w:rsidRPr="00E14EDD">
        <w:rPr>
          <w:rFonts w:ascii="Times New Roman" w:hAnsi="Times New Roman"/>
          <w:i/>
          <w:lang w:val="ru-RU"/>
        </w:rPr>
        <w:t>,</w:t>
      </w:r>
      <w:r w:rsidRPr="00E14EDD">
        <w:rPr>
          <w:rFonts w:ascii="Times New Roman" w:hAnsi="Times New Roman"/>
          <w:i/>
          <w:spacing w:val="1"/>
          <w:lang w:val="ru-RU"/>
        </w:rPr>
        <w:t>д</w:t>
      </w:r>
      <w:proofErr w:type="gramEnd"/>
      <w:r w:rsidRPr="00E14EDD">
        <w:rPr>
          <w:rFonts w:ascii="Times New Roman" w:hAnsi="Times New Roman"/>
          <w:i/>
          <w:spacing w:val="1"/>
          <w:lang w:val="ru-RU"/>
        </w:rPr>
        <w:t>еревье</w:t>
      </w:r>
      <w:r w:rsidRPr="00E14EDD">
        <w:rPr>
          <w:rFonts w:ascii="Times New Roman" w:hAnsi="Times New Roman"/>
          <w:i/>
          <w:lang w:val="ru-RU"/>
        </w:rPr>
        <w:t>ви</w:t>
      </w:r>
      <w:r w:rsidRPr="00E14EDD">
        <w:rPr>
          <w:rFonts w:ascii="Times New Roman" w:hAnsi="Times New Roman"/>
          <w:i/>
          <w:spacing w:val="1"/>
          <w:lang w:val="ru-RU"/>
        </w:rPr>
        <w:t>списков пр</w:t>
      </w:r>
      <w:r w:rsidRPr="00E14EDD">
        <w:rPr>
          <w:rFonts w:ascii="Times New Roman" w:hAnsi="Times New Roman"/>
          <w:i/>
          <w:lang w:val="ru-RU"/>
        </w:rPr>
        <w:t>и</w:t>
      </w:r>
      <w:r w:rsidRPr="00E14EDD">
        <w:rPr>
          <w:rFonts w:ascii="Times New Roman" w:hAnsi="Times New Roman"/>
          <w:i/>
          <w:spacing w:val="1"/>
          <w:lang w:val="ru-RU"/>
        </w:rPr>
        <w:t>описани</w:t>
      </w:r>
      <w:r w:rsidRPr="00E14EDD">
        <w:rPr>
          <w:rFonts w:ascii="Times New Roman" w:hAnsi="Times New Roman"/>
          <w:i/>
          <w:lang w:val="ru-RU"/>
        </w:rPr>
        <w:t>и</w:t>
      </w:r>
      <w:r w:rsidRPr="00E14EDD">
        <w:rPr>
          <w:rFonts w:ascii="Times New Roman" w:hAnsi="Times New Roman"/>
          <w:i/>
          <w:spacing w:val="1"/>
          <w:lang w:val="ru-RU"/>
        </w:rPr>
        <w:t>реальны</w:t>
      </w:r>
      <w:r w:rsidRPr="00E14EDD">
        <w:rPr>
          <w:rFonts w:ascii="Times New Roman" w:hAnsi="Times New Roman"/>
          <w:i/>
          <w:lang w:val="ru-RU"/>
        </w:rPr>
        <w:t>х</w:t>
      </w:r>
      <w:r w:rsidRPr="00E14EDD">
        <w:rPr>
          <w:rFonts w:ascii="Times New Roman" w:hAnsi="Times New Roman"/>
          <w:i/>
          <w:spacing w:val="1"/>
          <w:lang w:val="ru-RU"/>
        </w:rPr>
        <w:t>объекто</w:t>
      </w:r>
      <w:r w:rsidRPr="00E14EDD">
        <w:rPr>
          <w:rFonts w:ascii="Times New Roman" w:hAnsi="Times New Roman"/>
          <w:i/>
          <w:lang w:val="ru-RU"/>
        </w:rPr>
        <w:t xml:space="preserve">ви </w:t>
      </w:r>
      <w:r w:rsidRPr="00E14EDD">
        <w:rPr>
          <w:rFonts w:ascii="Times New Roman" w:hAnsi="Times New Roman"/>
          <w:i/>
          <w:spacing w:val="1"/>
          <w:lang w:val="ru-RU"/>
        </w:rPr>
        <w:t>процессов</w:t>
      </w:r>
      <w:r w:rsidRPr="00E14EDD">
        <w:rPr>
          <w:rFonts w:ascii="Times New Roman" w:hAnsi="Times New Roman"/>
          <w:i/>
          <w:lang w:val="ru-RU"/>
        </w:rPr>
        <w:t>;</w:t>
      </w:r>
    </w:p>
    <w:p w:rsidR="00E14EDD" w:rsidRPr="00E14EDD" w:rsidRDefault="00E14EDD" w:rsidP="002E66DB">
      <w:pPr>
        <w:pStyle w:val="a4"/>
        <w:numPr>
          <w:ilvl w:val="0"/>
          <w:numId w:val="143"/>
        </w:numPr>
        <w:tabs>
          <w:tab w:val="left" w:pos="940"/>
        </w:tabs>
        <w:ind w:left="0" w:firstLine="709"/>
        <w:jc w:val="both"/>
        <w:rPr>
          <w:rFonts w:ascii="Times New Roman" w:hAnsi="Times New Roman"/>
          <w:i/>
          <w:lang w:val="ru-RU"/>
        </w:rPr>
      </w:pPr>
      <w:r w:rsidRPr="00E14EDD">
        <w:rPr>
          <w:rFonts w:ascii="Times New Roman" w:hAnsi="Times New Roman"/>
          <w:i/>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E14EDD" w:rsidRPr="00E14EDD" w:rsidRDefault="00E14EDD" w:rsidP="002E66DB">
      <w:pPr>
        <w:pStyle w:val="a4"/>
        <w:numPr>
          <w:ilvl w:val="0"/>
          <w:numId w:val="143"/>
        </w:numPr>
        <w:tabs>
          <w:tab w:val="left" w:pos="940"/>
        </w:tabs>
        <w:ind w:left="0" w:firstLine="709"/>
        <w:jc w:val="both"/>
        <w:rPr>
          <w:rFonts w:ascii="Times New Roman" w:hAnsi="Times New Roman"/>
          <w:i/>
          <w:lang w:val="ru-RU"/>
        </w:rPr>
      </w:pPr>
      <w:r w:rsidRPr="00E14EDD">
        <w:rPr>
          <w:rFonts w:ascii="Times New Roman" w:hAnsi="Times New Roman"/>
          <w:i/>
          <w:lang w:val="ru-RU"/>
        </w:rPr>
        <w:lastRenderedPageBreak/>
        <w:t>узнать о наличии кодов, которые исправляют ошибки искажения, возникающие при передаче информации.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bCs/>
          <w:spacing w:val="1"/>
          <w:sz w:val="24"/>
          <w:szCs w:val="24"/>
        </w:rPr>
        <w:t>Алгоритм</w:t>
      </w:r>
      <w:r w:rsidRPr="00E14EDD">
        <w:rPr>
          <w:rFonts w:ascii="Times New Roman" w:hAnsi="Times New Roman"/>
          <w:b/>
          <w:bCs/>
          <w:sz w:val="24"/>
          <w:szCs w:val="24"/>
        </w:rPr>
        <w:t>ыи</w:t>
      </w:r>
      <w:r w:rsidRPr="00E14EDD">
        <w:rPr>
          <w:rFonts w:ascii="Times New Roman" w:hAnsi="Times New Roman"/>
          <w:b/>
          <w:bCs/>
          <w:spacing w:val="1"/>
          <w:sz w:val="24"/>
          <w:szCs w:val="24"/>
        </w:rPr>
        <w:t>элемент</w:t>
      </w:r>
      <w:r w:rsidRPr="00E14EDD">
        <w:rPr>
          <w:rFonts w:ascii="Times New Roman" w:hAnsi="Times New Roman"/>
          <w:b/>
          <w:bCs/>
          <w:sz w:val="24"/>
          <w:szCs w:val="24"/>
        </w:rPr>
        <w:t>ы</w:t>
      </w:r>
      <w:r w:rsidRPr="00E14EDD">
        <w:rPr>
          <w:rFonts w:ascii="Times New Roman" w:hAnsi="Times New Roman"/>
          <w:b/>
          <w:bCs/>
          <w:spacing w:val="1"/>
          <w:sz w:val="24"/>
          <w:szCs w:val="24"/>
        </w:rPr>
        <w:t>программирования</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
          <w:sz w:val="24"/>
          <w:szCs w:val="24"/>
        </w:rPr>
        <w:t>научитс</w:t>
      </w:r>
      <w:r w:rsidRPr="00E14EDD">
        <w:rPr>
          <w:rFonts w:ascii="Times New Roman" w:hAnsi="Times New Roman"/>
          <w:b/>
          <w:spacing w:val="2"/>
          <w:sz w:val="24"/>
          <w:szCs w:val="24"/>
        </w:rPr>
        <w:t>я</w:t>
      </w:r>
      <w:r w:rsidRPr="00E14EDD">
        <w:rPr>
          <w:rFonts w:ascii="Times New Roman" w:hAnsi="Times New Roman"/>
          <w:b/>
          <w:sz w:val="24"/>
          <w:szCs w:val="24"/>
        </w:rPr>
        <w:t>:</w:t>
      </w:r>
    </w:p>
    <w:p w:rsidR="00E14EDD" w:rsidRPr="00E14EDD" w:rsidRDefault="00E14EDD" w:rsidP="002E66DB">
      <w:pPr>
        <w:pStyle w:val="a4"/>
        <w:numPr>
          <w:ilvl w:val="0"/>
          <w:numId w:val="144"/>
        </w:numPr>
        <w:tabs>
          <w:tab w:val="left" w:pos="820"/>
          <w:tab w:val="left" w:pos="993"/>
        </w:tabs>
        <w:ind w:left="0" w:firstLine="709"/>
        <w:jc w:val="both"/>
        <w:rPr>
          <w:rFonts w:ascii="Times New Roman" w:hAnsi="Times New Roman"/>
          <w:lang w:val="ru-RU"/>
        </w:rPr>
      </w:pPr>
      <w:r w:rsidRPr="00E14EDD">
        <w:rPr>
          <w:rFonts w:ascii="Times New Roman" w:hAnsi="Times New Roman"/>
          <w:lang w:val="ru-RU"/>
        </w:rPr>
        <w:t>составлять алгоритмы для решения учебных задач различных типов</w:t>
      </w:r>
      <w:proofErr w:type="gramStart"/>
      <w:r w:rsidRPr="00E14EDD">
        <w:rPr>
          <w:rFonts w:ascii="Times New Roman" w:hAnsi="Times New Roman"/>
          <w:lang w:val="ru-RU"/>
        </w:rPr>
        <w:t xml:space="preserve"> ;</w:t>
      </w:r>
      <w:proofErr w:type="gramEnd"/>
    </w:p>
    <w:p w:rsidR="00E14EDD" w:rsidRPr="00E14EDD" w:rsidRDefault="00E14EDD" w:rsidP="002E66DB">
      <w:pPr>
        <w:pStyle w:val="a4"/>
        <w:numPr>
          <w:ilvl w:val="0"/>
          <w:numId w:val="144"/>
        </w:numPr>
        <w:tabs>
          <w:tab w:val="left" w:pos="820"/>
          <w:tab w:val="left" w:pos="993"/>
        </w:tabs>
        <w:ind w:left="0" w:firstLine="709"/>
        <w:jc w:val="both"/>
        <w:rPr>
          <w:rStyle w:val="dash0410005f0431005f0437005f0430005f0446005f0020005f0441005f043f005f0438005f0441005f043a005f0430005f005fchar1char1"/>
          <w:lang w:val="ru-RU"/>
        </w:rPr>
      </w:pPr>
      <w:r w:rsidRPr="00E14EDD">
        <w:rPr>
          <w:rStyle w:val="dash0410005f0431005f0437005f0430005f0446005f0020005f0441005f043f005f0438005f0441005f043a005f0430005f005fchar1char1"/>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E14EDD" w:rsidRPr="00E14EDD" w:rsidRDefault="00E14EDD" w:rsidP="002E66DB">
      <w:pPr>
        <w:pStyle w:val="a4"/>
        <w:numPr>
          <w:ilvl w:val="0"/>
          <w:numId w:val="144"/>
        </w:numPr>
        <w:tabs>
          <w:tab w:val="left" w:pos="820"/>
          <w:tab w:val="left" w:pos="993"/>
        </w:tabs>
        <w:ind w:left="0" w:firstLine="709"/>
        <w:jc w:val="both"/>
        <w:rPr>
          <w:rStyle w:val="dash0410005f0431005f0437005f0430005f0446005f0020005f0441005f043f005f0438005f0441005f043a005f0430005f005fchar1char1"/>
          <w:lang w:val="ru-RU"/>
        </w:rPr>
      </w:pPr>
      <w:r w:rsidRPr="00E14EDD">
        <w:rPr>
          <w:rStyle w:val="dash0410005f0431005f0437005f0430005f0446005f0020005f0441005f043f005f0438005f0441005f043a005f0430005f005fchar1char1"/>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E14EDD" w:rsidRPr="00E14EDD" w:rsidRDefault="00E14EDD" w:rsidP="002E66DB">
      <w:pPr>
        <w:pStyle w:val="a4"/>
        <w:numPr>
          <w:ilvl w:val="0"/>
          <w:numId w:val="144"/>
        </w:numPr>
        <w:tabs>
          <w:tab w:val="left" w:pos="820"/>
          <w:tab w:val="left" w:pos="993"/>
        </w:tabs>
        <w:ind w:left="0" w:firstLine="709"/>
        <w:jc w:val="both"/>
        <w:rPr>
          <w:rFonts w:ascii="Times New Roman" w:hAnsi="Times New Roman"/>
          <w:lang w:val="ru-RU"/>
        </w:rPr>
      </w:pPr>
      <w:r w:rsidRPr="00E14EDD">
        <w:rPr>
          <w:rStyle w:val="dash0410005f0431005f0437005f0430005f0446005f0020005f0441005f043f005f0438005f0441005f043a005f0430005f005fchar1char1"/>
          <w:lang w:val="ru-RU"/>
        </w:rPr>
        <w:t>определять результат выполнения заданного алгоритма или его фрагмента;</w:t>
      </w:r>
    </w:p>
    <w:p w:rsidR="00E14EDD" w:rsidRPr="00E14EDD" w:rsidRDefault="00E14EDD" w:rsidP="002E66DB">
      <w:pPr>
        <w:pStyle w:val="a4"/>
        <w:numPr>
          <w:ilvl w:val="0"/>
          <w:numId w:val="144"/>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 xml:space="preserve">ь </w:t>
      </w:r>
      <w:r w:rsidRPr="00E14EDD">
        <w:rPr>
          <w:rFonts w:ascii="Times New Roman" w:hAnsi="Times New Roman"/>
          <w:spacing w:val="1"/>
          <w:lang w:val="ru-RU"/>
        </w:rPr>
        <w:t>термин</w:t>
      </w:r>
      <w:r w:rsidRPr="00E14EDD">
        <w:rPr>
          <w:rFonts w:ascii="Times New Roman" w:hAnsi="Times New Roman"/>
          <w:lang w:val="ru-RU"/>
        </w:rPr>
        <w:t xml:space="preserve">ы </w:t>
      </w:r>
      <w:r w:rsidRPr="00E14EDD">
        <w:rPr>
          <w:rFonts w:ascii="Times New Roman" w:hAnsi="Times New Roman"/>
          <w:spacing w:val="1"/>
          <w:lang w:val="ru-RU"/>
        </w:rPr>
        <w:t>«исполни</w:t>
      </w:r>
      <w:r w:rsidRPr="00E14EDD">
        <w:rPr>
          <w:rFonts w:ascii="Times New Roman" w:hAnsi="Times New Roman"/>
          <w:lang w:val="ru-RU"/>
        </w:rPr>
        <w:t>т</w:t>
      </w:r>
      <w:r w:rsidRPr="00E14EDD">
        <w:rPr>
          <w:rFonts w:ascii="Times New Roman" w:hAnsi="Times New Roman"/>
          <w:spacing w:val="1"/>
          <w:lang w:val="ru-RU"/>
        </w:rPr>
        <w:t>ель»</w:t>
      </w:r>
      <w:r w:rsidRPr="00E14EDD">
        <w:rPr>
          <w:rFonts w:ascii="Times New Roman" w:hAnsi="Times New Roman"/>
          <w:lang w:val="ru-RU"/>
        </w:rPr>
        <w:t xml:space="preserve">, </w:t>
      </w:r>
      <w:r w:rsidRPr="00E14EDD">
        <w:rPr>
          <w:rFonts w:ascii="Times New Roman" w:hAnsi="Times New Roman"/>
          <w:spacing w:val="1"/>
          <w:lang w:val="ru-RU"/>
        </w:rPr>
        <w:t>«алгоритм»</w:t>
      </w:r>
      <w:r w:rsidRPr="00E14EDD">
        <w:rPr>
          <w:rFonts w:ascii="Times New Roman" w:hAnsi="Times New Roman"/>
          <w:lang w:val="ru-RU"/>
        </w:rPr>
        <w:t xml:space="preserve">, </w:t>
      </w:r>
      <w:r w:rsidRPr="00E14EDD">
        <w:rPr>
          <w:rFonts w:ascii="Times New Roman" w:hAnsi="Times New Roman"/>
          <w:spacing w:val="1"/>
          <w:lang w:val="ru-RU"/>
        </w:rPr>
        <w:t>«программа»</w:t>
      </w:r>
      <w:r w:rsidRPr="00E14EDD">
        <w:rPr>
          <w:rFonts w:ascii="Times New Roman" w:hAnsi="Times New Roman"/>
          <w:lang w:val="ru-RU"/>
        </w:rPr>
        <w:t xml:space="preserve">, а </w:t>
      </w:r>
      <w:r w:rsidRPr="00E14EDD">
        <w:rPr>
          <w:rFonts w:ascii="Times New Roman" w:hAnsi="Times New Roman"/>
          <w:spacing w:val="1"/>
          <w:lang w:val="ru-RU"/>
        </w:rPr>
        <w:t>такж</w:t>
      </w:r>
      <w:r w:rsidRPr="00E14EDD">
        <w:rPr>
          <w:rFonts w:ascii="Times New Roman" w:hAnsi="Times New Roman"/>
          <w:lang w:val="ru-RU"/>
        </w:rPr>
        <w:t>е</w:t>
      </w:r>
      <w:r w:rsidRPr="00E14EDD">
        <w:rPr>
          <w:rFonts w:ascii="Times New Roman" w:hAnsi="Times New Roman"/>
          <w:spacing w:val="1"/>
          <w:lang w:val="ru-RU"/>
        </w:rPr>
        <w:t>понимат</w:t>
      </w:r>
      <w:r w:rsidRPr="00E14EDD">
        <w:rPr>
          <w:rFonts w:ascii="Times New Roman" w:hAnsi="Times New Roman"/>
          <w:lang w:val="ru-RU"/>
        </w:rPr>
        <w:t>ь</w:t>
      </w:r>
      <w:r w:rsidRPr="00E14EDD">
        <w:rPr>
          <w:rFonts w:ascii="Times New Roman" w:hAnsi="Times New Roman"/>
          <w:spacing w:val="1"/>
          <w:lang w:val="ru-RU"/>
        </w:rPr>
        <w:t>разниц</w:t>
      </w:r>
      <w:r w:rsidRPr="00E14EDD">
        <w:rPr>
          <w:rFonts w:ascii="Times New Roman" w:hAnsi="Times New Roman"/>
          <w:lang w:val="ru-RU"/>
        </w:rPr>
        <w:t>у</w:t>
      </w:r>
      <w:r w:rsidRPr="00E14EDD">
        <w:rPr>
          <w:rFonts w:ascii="Times New Roman" w:hAnsi="Times New Roman"/>
          <w:spacing w:val="1"/>
          <w:lang w:val="ru-RU"/>
        </w:rPr>
        <w:t>межд</w:t>
      </w:r>
      <w:r w:rsidRPr="00E14EDD">
        <w:rPr>
          <w:rFonts w:ascii="Times New Roman" w:hAnsi="Times New Roman"/>
          <w:lang w:val="ru-RU"/>
        </w:rPr>
        <w:t>у</w:t>
      </w:r>
      <w:r w:rsidRPr="00E14EDD">
        <w:rPr>
          <w:rFonts w:ascii="Times New Roman" w:hAnsi="Times New Roman"/>
          <w:spacing w:val="1"/>
          <w:lang w:val="ru-RU"/>
        </w:rPr>
        <w:t>употребление</w:t>
      </w:r>
      <w:r w:rsidRPr="00E14EDD">
        <w:rPr>
          <w:rFonts w:ascii="Times New Roman" w:hAnsi="Times New Roman"/>
          <w:lang w:val="ru-RU"/>
        </w:rPr>
        <w:t xml:space="preserve">м </w:t>
      </w:r>
      <w:r w:rsidRPr="00E14EDD">
        <w:rPr>
          <w:rFonts w:ascii="Times New Roman" w:hAnsi="Times New Roman"/>
          <w:spacing w:val="1"/>
          <w:lang w:val="ru-RU"/>
        </w:rPr>
        <w:t>эти</w:t>
      </w:r>
      <w:r w:rsidRPr="00E14EDD">
        <w:rPr>
          <w:rFonts w:ascii="Times New Roman" w:hAnsi="Times New Roman"/>
          <w:lang w:val="ru-RU"/>
        </w:rPr>
        <w:t>х</w:t>
      </w:r>
      <w:r w:rsidRPr="00E14EDD">
        <w:rPr>
          <w:rFonts w:ascii="Times New Roman" w:hAnsi="Times New Roman"/>
          <w:spacing w:val="1"/>
          <w:lang w:val="ru-RU"/>
        </w:rPr>
        <w:t>термино</w:t>
      </w:r>
      <w:r w:rsidRPr="00E14EDD">
        <w:rPr>
          <w:rFonts w:ascii="Times New Roman" w:hAnsi="Times New Roman"/>
          <w:lang w:val="ru-RU"/>
        </w:rPr>
        <w:t xml:space="preserve">вв </w:t>
      </w:r>
      <w:r w:rsidRPr="00E14EDD">
        <w:rPr>
          <w:rFonts w:ascii="Times New Roman" w:hAnsi="Times New Roman"/>
          <w:spacing w:val="1"/>
          <w:lang w:val="ru-RU"/>
        </w:rPr>
        <w:t>обыденно</w:t>
      </w:r>
      <w:r w:rsidRPr="00E14EDD">
        <w:rPr>
          <w:rFonts w:ascii="Times New Roman" w:hAnsi="Times New Roman"/>
          <w:lang w:val="ru-RU"/>
        </w:rPr>
        <w:t>й</w:t>
      </w:r>
      <w:r w:rsidRPr="00E14EDD">
        <w:rPr>
          <w:rFonts w:ascii="Times New Roman" w:hAnsi="Times New Roman"/>
          <w:spacing w:val="1"/>
          <w:lang w:val="ru-RU"/>
        </w:rPr>
        <w:t>реч</w:t>
      </w:r>
      <w:r w:rsidRPr="00E14EDD">
        <w:rPr>
          <w:rFonts w:ascii="Times New Roman" w:hAnsi="Times New Roman"/>
          <w:lang w:val="ru-RU"/>
        </w:rPr>
        <w:t>иив</w:t>
      </w:r>
      <w:r w:rsidRPr="00E14EDD">
        <w:rPr>
          <w:rFonts w:ascii="Times New Roman" w:hAnsi="Times New Roman"/>
          <w:spacing w:val="1"/>
          <w:lang w:val="ru-RU"/>
        </w:rPr>
        <w:t>информатике</w:t>
      </w:r>
      <w:r w:rsidRPr="00E14EDD">
        <w:rPr>
          <w:rFonts w:ascii="Times New Roman" w:hAnsi="Times New Roman"/>
          <w:lang w:val="ru-RU"/>
        </w:rPr>
        <w:t>;</w:t>
      </w:r>
    </w:p>
    <w:p w:rsidR="00E14EDD" w:rsidRPr="00E14EDD" w:rsidRDefault="00E14EDD" w:rsidP="002E66DB">
      <w:pPr>
        <w:pStyle w:val="a4"/>
        <w:numPr>
          <w:ilvl w:val="0"/>
          <w:numId w:val="144"/>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выполнят</w:t>
      </w:r>
      <w:r w:rsidRPr="00E14EDD">
        <w:rPr>
          <w:rFonts w:ascii="Times New Roman" w:hAnsi="Times New Roman"/>
          <w:lang w:val="ru-RU"/>
        </w:rPr>
        <w:t xml:space="preserve">ь </w:t>
      </w:r>
      <w:r w:rsidRPr="00E14EDD">
        <w:rPr>
          <w:rFonts w:ascii="Times New Roman" w:hAnsi="Times New Roman"/>
          <w:spacing w:val="1"/>
          <w:lang w:val="ru-RU"/>
        </w:rPr>
        <w:t>бе</w:t>
      </w:r>
      <w:r w:rsidRPr="00E14EDD">
        <w:rPr>
          <w:rFonts w:ascii="Times New Roman" w:hAnsi="Times New Roman"/>
          <w:lang w:val="ru-RU"/>
        </w:rPr>
        <w:t xml:space="preserve">з </w:t>
      </w:r>
      <w:r w:rsidRPr="00E14EDD">
        <w:rPr>
          <w:rFonts w:ascii="Times New Roman" w:hAnsi="Times New Roman"/>
          <w:spacing w:val="1"/>
          <w:lang w:val="ru-RU"/>
        </w:rPr>
        <w:t>исполь</w:t>
      </w:r>
      <w:r w:rsidRPr="00E14EDD">
        <w:rPr>
          <w:rFonts w:ascii="Times New Roman" w:hAnsi="Times New Roman"/>
          <w:lang w:val="ru-RU"/>
        </w:rPr>
        <w:t>з</w:t>
      </w:r>
      <w:r w:rsidRPr="00E14EDD">
        <w:rPr>
          <w:rFonts w:ascii="Times New Roman" w:hAnsi="Times New Roman"/>
          <w:spacing w:val="1"/>
          <w:lang w:val="ru-RU"/>
        </w:rPr>
        <w:t>овани</w:t>
      </w:r>
      <w:r w:rsidRPr="00E14EDD">
        <w:rPr>
          <w:rFonts w:ascii="Times New Roman" w:hAnsi="Times New Roman"/>
          <w:lang w:val="ru-RU"/>
        </w:rPr>
        <w:t xml:space="preserve">я </w:t>
      </w:r>
      <w:r w:rsidRPr="00E14EDD">
        <w:rPr>
          <w:rFonts w:ascii="Times New Roman" w:hAnsi="Times New Roman"/>
          <w:spacing w:val="1"/>
          <w:lang w:val="ru-RU"/>
        </w:rPr>
        <w:t>компьютер</w:t>
      </w:r>
      <w:r w:rsidRPr="00E14EDD">
        <w:rPr>
          <w:rFonts w:ascii="Times New Roman" w:hAnsi="Times New Roman"/>
          <w:lang w:val="ru-RU"/>
        </w:rPr>
        <w:t>а (</w:t>
      </w:r>
      <w:r w:rsidRPr="00E14EDD">
        <w:rPr>
          <w:rFonts w:ascii="Times New Roman" w:hAnsi="Times New Roman"/>
          <w:spacing w:val="1"/>
          <w:lang w:val="ru-RU"/>
        </w:rPr>
        <w:t>«вручную»</w:t>
      </w:r>
      <w:r w:rsidRPr="00E14EDD">
        <w:rPr>
          <w:rFonts w:ascii="Times New Roman" w:hAnsi="Times New Roman"/>
          <w:lang w:val="ru-RU"/>
        </w:rPr>
        <w:t xml:space="preserve">) </w:t>
      </w:r>
      <w:r w:rsidRPr="00E14EDD">
        <w:rPr>
          <w:rFonts w:ascii="Times New Roman" w:hAnsi="Times New Roman"/>
          <w:spacing w:val="1"/>
          <w:lang w:val="ru-RU"/>
        </w:rPr>
        <w:t>несложны</w:t>
      </w:r>
      <w:r w:rsidRPr="00E14EDD">
        <w:rPr>
          <w:rFonts w:ascii="Times New Roman" w:hAnsi="Times New Roman"/>
          <w:lang w:val="ru-RU"/>
        </w:rPr>
        <w:t xml:space="preserve">е </w:t>
      </w:r>
      <w:r w:rsidRPr="00E14EDD">
        <w:rPr>
          <w:rFonts w:ascii="Times New Roman" w:hAnsi="Times New Roman"/>
          <w:spacing w:val="1"/>
          <w:lang w:val="ru-RU"/>
        </w:rPr>
        <w:t>алгоритм</w:t>
      </w:r>
      <w:r w:rsidRPr="00E14EDD">
        <w:rPr>
          <w:rFonts w:ascii="Times New Roman" w:hAnsi="Times New Roman"/>
          <w:lang w:val="ru-RU"/>
        </w:rPr>
        <w:t>ы</w:t>
      </w:r>
      <w:r w:rsidRPr="00E14EDD">
        <w:rPr>
          <w:rFonts w:ascii="Times New Roman" w:hAnsi="Times New Roman"/>
          <w:spacing w:val="1"/>
          <w:lang w:val="ru-RU"/>
        </w:rPr>
        <w:t>управлени</w:t>
      </w:r>
      <w:r w:rsidRPr="00E14EDD">
        <w:rPr>
          <w:rFonts w:ascii="Times New Roman" w:hAnsi="Times New Roman"/>
          <w:lang w:val="ru-RU"/>
        </w:rPr>
        <w:t>я</w:t>
      </w:r>
      <w:r w:rsidRPr="00E14EDD">
        <w:rPr>
          <w:rFonts w:ascii="Times New Roman" w:hAnsi="Times New Roman"/>
          <w:spacing w:val="1"/>
          <w:lang w:val="ru-RU"/>
        </w:rPr>
        <w:t>исполнителям</w:t>
      </w:r>
      <w:r w:rsidRPr="00E14EDD">
        <w:rPr>
          <w:rFonts w:ascii="Times New Roman" w:hAnsi="Times New Roman"/>
          <w:lang w:val="ru-RU"/>
        </w:rPr>
        <w:t>ии</w:t>
      </w:r>
      <w:r w:rsidRPr="00E14EDD">
        <w:rPr>
          <w:rFonts w:ascii="Times New Roman" w:hAnsi="Times New Roman"/>
          <w:spacing w:val="1"/>
          <w:lang w:val="ru-RU"/>
        </w:rPr>
        <w:t>анализ</w:t>
      </w:r>
      <w:r w:rsidRPr="00E14EDD">
        <w:rPr>
          <w:rFonts w:ascii="Times New Roman" w:hAnsi="Times New Roman"/>
          <w:lang w:val="ru-RU"/>
        </w:rPr>
        <w:t>а</w:t>
      </w:r>
      <w:r w:rsidRPr="00E14EDD">
        <w:rPr>
          <w:rFonts w:ascii="Times New Roman" w:hAnsi="Times New Roman"/>
          <w:spacing w:val="1"/>
          <w:lang w:val="ru-RU"/>
        </w:rPr>
        <w:t>числовы</w:t>
      </w:r>
      <w:r w:rsidRPr="00E14EDD">
        <w:rPr>
          <w:rFonts w:ascii="Times New Roman" w:hAnsi="Times New Roman"/>
          <w:lang w:val="ru-RU"/>
        </w:rPr>
        <w:t>хи</w:t>
      </w:r>
      <w:r w:rsidRPr="00E14EDD">
        <w:rPr>
          <w:rFonts w:ascii="Times New Roman" w:hAnsi="Times New Roman"/>
          <w:spacing w:val="1"/>
          <w:lang w:val="ru-RU"/>
        </w:rPr>
        <w:t>текстовы</w:t>
      </w:r>
      <w:r w:rsidRPr="00E14EDD">
        <w:rPr>
          <w:rFonts w:ascii="Times New Roman" w:hAnsi="Times New Roman"/>
          <w:lang w:val="ru-RU"/>
        </w:rPr>
        <w:t xml:space="preserve">х </w:t>
      </w:r>
      <w:r w:rsidRPr="00E14EDD">
        <w:rPr>
          <w:rFonts w:ascii="Times New Roman" w:hAnsi="Times New Roman"/>
          <w:spacing w:val="1"/>
          <w:lang w:val="ru-RU"/>
        </w:rPr>
        <w:t>данных</w:t>
      </w:r>
      <w:proofErr w:type="gramStart"/>
      <w:r w:rsidRPr="00E14EDD">
        <w:rPr>
          <w:rFonts w:ascii="Times New Roman" w:hAnsi="Times New Roman"/>
          <w:lang w:val="ru-RU"/>
        </w:rPr>
        <w:t>,</w:t>
      </w:r>
      <w:r w:rsidRPr="00E14EDD">
        <w:rPr>
          <w:rFonts w:ascii="Times New Roman" w:hAnsi="Times New Roman"/>
          <w:spacing w:val="1"/>
          <w:lang w:val="ru-RU"/>
        </w:rPr>
        <w:t>з</w:t>
      </w:r>
      <w:proofErr w:type="gramEnd"/>
      <w:r w:rsidRPr="00E14EDD">
        <w:rPr>
          <w:rFonts w:ascii="Times New Roman" w:hAnsi="Times New Roman"/>
          <w:spacing w:val="1"/>
          <w:lang w:val="ru-RU"/>
        </w:rPr>
        <w:t>аписанны</w:t>
      </w:r>
      <w:r w:rsidRPr="00E14EDD">
        <w:rPr>
          <w:rFonts w:ascii="Times New Roman" w:hAnsi="Times New Roman"/>
          <w:lang w:val="ru-RU"/>
        </w:rPr>
        <w:t>е</w:t>
      </w:r>
      <w:r w:rsidRPr="00E14EDD">
        <w:rPr>
          <w:rFonts w:ascii="Times New Roman" w:hAnsi="Times New Roman"/>
          <w:spacing w:val="1"/>
          <w:lang w:val="ru-RU"/>
        </w:rPr>
        <w:t>н</w:t>
      </w:r>
      <w:r w:rsidRPr="00E14EDD">
        <w:rPr>
          <w:rFonts w:ascii="Times New Roman" w:hAnsi="Times New Roman"/>
          <w:lang w:val="ru-RU"/>
        </w:rPr>
        <w:t>а</w:t>
      </w:r>
      <w:r w:rsidRPr="00E14EDD">
        <w:rPr>
          <w:rFonts w:ascii="Times New Roman" w:hAnsi="Times New Roman"/>
          <w:spacing w:val="1"/>
          <w:lang w:val="ru-RU"/>
        </w:rPr>
        <w:t>конкретно</w:t>
      </w:r>
      <w:r w:rsidRPr="00E14EDD">
        <w:rPr>
          <w:rFonts w:ascii="Times New Roman" w:hAnsi="Times New Roman"/>
          <w:lang w:val="ru-RU"/>
        </w:rPr>
        <w:t>м</w:t>
      </w:r>
      <w:r w:rsidRPr="00E14EDD">
        <w:rPr>
          <w:rFonts w:ascii="Times New Roman" w:hAnsi="Times New Roman"/>
          <w:spacing w:val="1"/>
          <w:lang w:val="ru-RU"/>
        </w:rPr>
        <w:t>язы</w:t>
      </w:r>
      <w:r w:rsidRPr="00E14EDD">
        <w:rPr>
          <w:rFonts w:ascii="Times New Roman" w:hAnsi="Times New Roman"/>
          <w:lang w:val="ru-RU"/>
        </w:rPr>
        <w:t>к</w:t>
      </w:r>
      <w:r w:rsidRPr="00E14EDD">
        <w:rPr>
          <w:rFonts w:ascii="Times New Roman" w:hAnsi="Times New Roman"/>
          <w:spacing w:val="1"/>
          <w:lang w:val="ru-RU"/>
        </w:rPr>
        <w:t>программировани</w:t>
      </w:r>
      <w:r w:rsidRPr="00E14EDD">
        <w:rPr>
          <w:rFonts w:ascii="Times New Roman" w:hAnsi="Times New Roman"/>
          <w:lang w:val="ru-RU"/>
        </w:rPr>
        <w:t xml:space="preserve">я с </w:t>
      </w:r>
      <w:r w:rsidRPr="00E14EDD">
        <w:rPr>
          <w:rFonts w:ascii="Times New Roman" w:hAnsi="Times New Roman"/>
          <w:spacing w:val="1"/>
          <w:lang w:val="ru-RU"/>
        </w:rPr>
        <w:t>использование</w:t>
      </w:r>
      <w:r w:rsidRPr="00E14EDD">
        <w:rPr>
          <w:rFonts w:ascii="Times New Roman" w:hAnsi="Times New Roman"/>
          <w:lang w:val="ru-RU"/>
        </w:rPr>
        <w:t xml:space="preserve">м </w:t>
      </w:r>
      <w:r w:rsidRPr="00E14EDD">
        <w:rPr>
          <w:rFonts w:ascii="Times New Roman" w:hAnsi="Times New Roman"/>
          <w:spacing w:val="1"/>
          <w:lang w:val="ru-RU"/>
        </w:rPr>
        <w:t>основны</w:t>
      </w:r>
      <w:r w:rsidRPr="00E14EDD">
        <w:rPr>
          <w:rFonts w:ascii="Times New Roman" w:hAnsi="Times New Roman"/>
          <w:lang w:val="ru-RU"/>
        </w:rPr>
        <w:t>х</w:t>
      </w:r>
      <w:r w:rsidRPr="00E14EDD">
        <w:rPr>
          <w:rFonts w:ascii="Times New Roman" w:hAnsi="Times New Roman"/>
          <w:spacing w:val="1"/>
          <w:lang w:val="ru-RU"/>
        </w:rPr>
        <w:t>управляющи</w:t>
      </w:r>
      <w:r w:rsidRPr="00E14EDD">
        <w:rPr>
          <w:rFonts w:ascii="Times New Roman" w:hAnsi="Times New Roman"/>
          <w:lang w:val="ru-RU"/>
        </w:rPr>
        <w:t>х</w:t>
      </w:r>
      <w:r w:rsidRPr="00E14EDD">
        <w:rPr>
          <w:rFonts w:ascii="Times New Roman" w:hAnsi="Times New Roman"/>
          <w:spacing w:val="1"/>
          <w:lang w:val="ru-RU"/>
        </w:rPr>
        <w:t>конструкций последовательног</w:t>
      </w:r>
      <w:r w:rsidRPr="00E14EDD">
        <w:rPr>
          <w:rFonts w:ascii="Times New Roman" w:hAnsi="Times New Roman"/>
          <w:lang w:val="ru-RU"/>
        </w:rPr>
        <w:t xml:space="preserve">о </w:t>
      </w:r>
      <w:r w:rsidRPr="00E14EDD">
        <w:rPr>
          <w:rFonts w:ascii="Times New Roman" w:hAnsi="Times New Roman"/>
          <w:spacing w:val="1"/>
          <w:lang w:val="ru-RU"/>
        </w:rPr>
        <w:t>программировани</w:t>
      </w:r>
      <w:r w:rsidRPr="00E14EDD">
        <w:rPr>
          <w:rFonts w:ascii="Times New Roman" w:hAnsi="Times New Roman"/>
          <w:lang w:val="ru-RU"/>
        </w:rPr>
        <w:t xml:space="preserve">я </w:t>
      </w:r>
      <w:r w:rsidRPr="00E14EDD">
        <w:rPr>
          <w:rFonts w:ascii="Times New Roman" w:hAnsi="Times New Roman"/>
          <w:spacing w:val="1"/>
          <w:lang w:val="ru-RU"/>
        </w:rPr>
        <w:t>(линейна</w:t>
      </w:r>
      <w:r w:rsidRPr="00E14EDD">
        <w:rPr>
          <w:rFonts w:ascii="Times New Roman" w:hAnsi="Times New Roman"/>
          <w:lang w:val="ru-RU"/>
        </w:rPr>
        <w:t xml:space="preserve">я </w:t>
      </w:r>
      <w:r w:rsidRPr="00E14EDD">
        <w:rPr>
          <w:rFonts w:ascii="Times New Roman" w:hAnsi="Times New Roman"/>
          <w:spacing w:val="1"/>
          <w:lang w:val="ru-RU"/>
        </w:rPr>
        <w:t>программа</w:t>
      </w:r>
      <w:r w:rsidRPr="00E14EDD">
        <w:rPr>
          <w:rFonts w:ascii="Times New Roman" w:hAnsi="Times New Roman"/>
          <w:lang w:val="ru-RU"/>
        </w:rPr>
        <w:t xml:space="preserve">, </w:t>
      </w:r>
      <w:r w:rsidRPr="00E14EDD">
        <w:rPr>
          <w:rFonts w:ascii="Times New Roman" w:hAnsi="Times New Roman"/>
          <w:spacing w:val="1"/>
          <w:lang w:val="ru-RU"/>
        </w:rPr>
        <w:t>ветвлени</w:t>
      </w:r>
      <w:r w:rsidRPr="00E14EDD">
        <w:rPr>
          <w:rFonts w:ascii="Times New Roman" w:hAnsi="Times New Roman"/>
          <w:lang w:val="ru-RU"/>
        </w:rPr>
        <w:t>е,</w:t>
      </w:r>
      <w:r w:rsidRPr="00E14EDD">
        <w:rPr>
          <w:rFonts w:ascii="Times New Roman" w:hAnsi="Times New Roman"/>
          <w:spacing w:val="1"/>
          <w:lang w:val="ru-RU"/>
        </w:rPr>
        <w:t>повтор</w:t>
      </w:r>
      <w:r w:rsidRPr="00E14EDD">
        <w:rPr>
          <w:rFonts w:ascii="Times New Roman" w:hAnsi="Times New Roman"/>
          <w:lang w:val="ru-RU"/>
        </w:rPr>
        <w:t>е</w:t>
      </w:r>
      <w:r w:rsidRPr="00E14EDD">
        <w:rPr>
          <w:rFonts w:ascii="Times New Roman" w:hAnsi="Times New Roman"/>
          <w:spacing w:val="1"/>
          <w:lang w:val="ru-RU"/>
        </w:rPr>
        <w:t>ни</w:t>
      </w:r>
      <w:r w:rsidRPr="00E14EDD">
        <w:rPr>
          <w:rFonts w:ascii="Times New Roman" w:hAnsi="Times New Roman"/>
          <w:lang w:val="ru-RU"/>
        </w:rPr>
        <w:t>е,</w:t>
      </w:r>
      <w:r w:rsidRPr="00E14EDD">
        <w:rPr>
          <w:rFonts w:ascii="Times New Roman" w:hAnsi="Times New Roman"/>
          <w:spacing w:val="1"/>
          <w:lang w:val="ru-RU"/>
        </w:rPr>
        <w:t>вспомогательны</w:t>
      </w:r>
      <w:r w:rsidRPr="00E14EDD">
        <w:rPr>
          <w:rFonts w:ascii="Times New Roman" w:hAnsi="Times New Roman"/>
          <w:lang w:val="ru-RU"/>
        </w:rPr>
        <w:t>е</w:t>
      </w:r>
      <w:r w:rsidRPr="00E14EDD">
        <w:rPr>
          <w:rFonts w:ascii="Times New Roman" w:hAnsi="Times New Roman"/>
          <w:spacing w:val="1"/>
          <w:lang w:val="ru-RU"/>
        </w:rPr>
        <w:t>алгоритмы)</w:t>
      </w:r>
      <w:r w:rsidRPr="00E14EDD">
        <w:rPr>
          <w:rFonts w:ascii="Times New Roman" w:hAnsi="Times New Roman"/>
          <w:lang w:val="ru-RU"/>
        </w:rPr>
        <w:t>;</w:t>
      </w:r>
    </w:p>
    <w:p w:rsidR="00E14EDD" w:rsidRPr="00E14EDD" w:rsidRDefault="00E14EDD" w:rsidP="002E66DB">
      <w:pPr>
        <w:pStyle w:val="a4"/>
        <w:numPr>
          <w:ilvl w:val="0"/>
          <w:numId w:val="144"/>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составлят</w:t>
      </w:r>
      <w:r w:rsidRPr="00E14EDD">
        <w:rPr>
          <w:rFonts w:ascii="Times New Roman" w:hAnsi="Times New Roman"/>
          <w:lang w:val="ru-RU"/>
        </w:rPr>
        <w:t>ь</w:t>
      </w:r>
      <w:r w:rsidRPr="00E14EDD">
        <w:rPr>
          <w:rFonts w:ascii="Times New Roman" w:hAnsi="Times New Roman"/>
          <w:spacing w:val="1"/>
          <w:lang w:val="ru-RU"/>
        </w:rPr>
        <w:t>несложны</w:t>
      </w:r>
      <w:r w:rsidRPr="00E14EDD">
        <w:rPr>
          <w:rFonts w:ascii="Times New Roman" w:hAnsi="Times New Roman"/>
          <w:lang w:val="ru-RU"/>
        </w:rPr>
        <w:t>е</w:t>
      </w:r>
      <w:r w:rsidRPr="00E14EDD">
        <w:rPr>
          <w:rFonts w:ascii="Times New Roman" w:hAnsi="Times New Roman"/>
          <w:spacing w:val="1"/>
          <w:lang w:val="ru-RU"/>
        </w:rPr>
        <w:t>алгоритм</w:t>
      </w:r>
      <w:r w:rsidRPr="00E14EDD">
        <w:rPr>
          <w:rFonts w:ascii="Times New Roman" w:hAnsi="Times New Roman"/>
          <w:lang w:val="ru-RU"/>
        </w:rPr>
        <w:t>ы</w:t>
      </w:r>
      <w:r w:rsidRPr="00E14EDD">
        <w:rPr>
          <w:rFonts w:ascii="Times New Roman" w:hAnsi="Times New Roman"/>
          <w:spacing w:val="1"/>
          <w:lang w:val="ru-RU"/>
        </w:rPr>
        <w:t>управлени</w:t>
      </w:r>
      <w:r w:rsidRPr="00E14EDD">
        <w:rPr>
          <w:rFonts w:ascii="Times New Roman" w:hAnsi="Times New Roman"/>
          <w:lang w:val="ru-RU"/>
        </w:rPr>
        <w:t>я</w:t>
      </w:r>
      <w:r w:rsidRPr="00E14EDD">
        <w:rPr>
          <w:rFonts w:ascii="Times New Roman" w:hAnsi="Times New Roman"/>
          <w:spacing w:val="1"/>
          <w:lang w:val="ru-RU"/>
        </w:rPr>
        <w:t>исполнителям</w:t>
      </w:r>
      <w:r w:rsidRPr="00E14EDD">
        <w:rPr>
          <w:rFonts w:ascii="Times New Roman" w:hAnsi="Times New Roman"/>
          <w:lang w:val="ru-RU"/>
        </w:rPr>
        <w:t xml:space="preserve">ии </w:t>
      </w:r>
      <w:r w:rsidRPr="00E14EDD">
        <w:rPr>
          <w:rFonts w:ascii="Times New Roman" w:hAnsi="Times New Roman"/>
          <w:spacing w:val="1"/>
          <w:lang w:val="ru-RU"/>
        </w:rPr>
        <w:t>анализа числовы</w:t>
      </w:r>
      <w:r w:rsidRPr="00E14EDD">
        <w:rPr>
          <w:rFonts w:ascii="Times New Roman" w:hAnsi="Times New Roman"/>
          <w:lang w:val="ru-RU"/>
        </w:rPr>
        <w:t>хи</w:t>
      </w:r>
      <w:r w:rsidRPr="00E14EDD">
        <w:rPr>
          <w:rFonts w:ascii="Times New Roman" w:hAnsi="Times New Roman"/>
          <w:spacing w:val="1"/>
          <w:lang w:val="ru-RU"/>
        </w:rPr>
        <w:t>текстовы</w:t>
      </w:r>
      <w:r w:rsidRPr="00E14EDD">
        <w:rPr>
          <w:rFonts w:ascii="Times New Roman" w:hAnsi="Times New Roman"/>
          <w:lang w:val="ru-RU"/>
        </w:rPr>
        <w:t>х</w:t>
      </w:r>
      <w:r w:rsidRPr="00E14EDD">
        <w:rPr>
          <w:rFonts w:ascii="Times New Roman" w:hAnsi="Times New Roman"/>
          <w:spacing w:val="1"/>
          <w:lang w:val="ru-RU"/>
        </w:rPr>
        <w:t>данны</w:t>
      </w:r>
      <w:r w:rsidRPr="00E14EDD">
        <w:rPr>
          <w:rFonts w:ascii="Times New Roman" w:hAnsi="Times New Roman"/>
          <w:lang w:val="ru-RU"/>
        </w:rPr>
        <w:t>хс</w:t>
      </w:r>
      <w:r w:rsidRPr="00E14EDD">
        <w:rPr>
          <w:rFonts w:ascii="Times New Roman" w:hAnsi="Times New Roman"/>
          <w:spacing w:val="1"/>
          <w:lang w:val="ru-RU"/>
        </w:rPr>
        <w:t>исполь</w:t>
      </w:r>
      <w:r w:rsidRPr="00E14EDD">
        <w:rPr>
          <w:rFonts w:ascii="Times New Roman" w:hAnsi="Times New Roman"/>
          <w:lang w:val="ru-RU"/>
        </w:rPr>
        <w:t>з</w:t>
      </w:r>
      <w:r w:rsidRPr="00E14EDD">
        <w:rPr>
          <w:rFonts w:ascii="Times New Roman" w:hAnsi="Times New Roman"/>
          <w:spacing w:val="1"/>
          <w:lang w:val="ru-RU"/>
        </w:rPr>
        <w:t>ование</w:t>
      </w:r>
      <w:r w:rsidRPr="00E14EDD">
        <w:rPr>
          <w:rFonts w:ascii="Times New Roman" w:hAnsi="Times New Roman"/>
          <w:lang w:val="ru-RU"/>
        </w:rPr>
        <w:t xml:space="preserve">м </w:t>
      </w:r>
      <w:r w:rsidRPr="00E14EDD">
        <w:rPr>
          <w:rFonts w:ascii="Times New Roman" w:hAnsi="Times New Roman"/>
          <w:spacing w:val="1"/>
          <w:lang w:val="ru-RU"/>
        </w:rPr>
        <w:t>основны</w:t>
      </w:r>
      <w:r w:rsidRPr="00E14EDD">
        <w:rPr>
          <w:rFonts w:ascii="Times New Roman" w:hAnsi="Times New Roman"/>
          <w:lang w:val="ru-RU"/>
        </w:rPr>
        <w:t xml:space="preserve">х </w:t>
      </w:r>
      <w:r w:rsidRPr="00E14EDD">
        <w:rPr>
          <w:rFonts w:ascii="Times New Roman" w:hAnsi="Times New Roman"/>
          <w:spacing w:val="1"/>
          <w:lang w:val="ru-RU"/>
        </w:rPr>
        <w:t>управляющи</w:t>
      </w:r>
      <w:r w:rsidRPr="00E14EDD">
        <w:rPr>
          <w:rFonts w:ascii="Times New Roman" w:hAnsi="Times New Roman"/>
          <w:lang w:val="ru-RU"/>
        </w:rPr>
        <w:t xml:space="preserve">х </w:t>
      </w:r>
      <w:r w:rsidRPr="00E14EDD">
        <w:rPr>
          <w:rFonts w:ascii="Times New Roman" w:hAnsi="Times New Roman"/>
          <w:spacing w:val="1"/>
          <w:lang w:val="ru-RU"/>
        </w:rPr>
        <w:t>конструкци</w:t>
      </w:r>
      <w:r w:rsidRPr="00E14EDD">
        <w:rPr>
          <w:rFonts w:ascii="Times New Roman" w:hAnsi="Times New Roman"/>
          <w:lang w:val="ru-RU"/>
        </w:rPr>
        <w:t xml:space="preserve">й </w:t>
      </w:r>
      <w:r w:rsidRPr="00E14EDD">
        <w:rPr>
          <w:rFonts w:ascii="Times New Roman" w:hAnsi="Times New Roman"/>
          <w:spacing w:val="1"/>
          <w:lang w:val="ru-RU"/>
        </w:rPr>
        <w:t>последовательног</w:t>
      </w:r>
      <w:r w:rsidRPr="00E14EDD">
        <w:rPr>
          <w:rFonts w:ascii="Times New Roman" w:hAnsi="Times New Roman"/>
          <w:lang w:val="ru-RU"/>
        </w:rPr>
        <w:t xml:space="preserve">о </w:t>
      </w:r>
      <w:r w:rsidRPr="00E14EDD">
        <w:rPr>
          <w:rFonts w:ascii="Times New Roman" w:hAnsi="Times New Roman"/>
          <w:spacing w:val="1"/>
          <w:lang w:val="ru-RU"/>
        </w:rPr>
        <w:t>прогр</w:t>
      </w:r>
      <w:r w:rsidRPr="00E14EDD">
        <w:rPr>
          <w:rFonts w:ascii="Times New Roman" w:hAnsi="Times New Roman"/>
          <w:lang w:val="ru-RU"/>
        </w:rPr>
        <w:t>а</w:t>
      </w:r>
      <w:r w:rsidRPr="00E14EDD">
        <w:rPr>
          <w:rFonts w:ascii="Times New Roman" w:hAnsi="Times New Roman"/>
          <w:spacing w:val="1"/>
          <w:lang w:val="ru-RU"/>
        </w:rPr>
        <w:t>ммиров</w:t>
      </w:r>
      <w:r w:rsidRPr="00E14EDD">
        <w:rPr>
          <w:rFonts w:ascii="Times New Roman" w:hAnsi="Times New Roman"/>
          <w:lang w:val="ru-RU"/>
        </w:rPr>
        <w:t>а</w:t>
      </w:r>
      <w:r w:rsidRPr="00E14EDD">
        <w:rPr>
          <w:rFonts w:ascii="Times New Roman" w:hAnsi="Times New Roman"/>
          <w:spacing w:val="1"/>
          <w:lang w:val="ru-RU"/>
        </w:rPr>
        <w:t>ни</w:t>
      </w:r>
      <w:r w:rsidRPr="00E14EDD">
        <w:rPr>
          <w:rFonts w:ascii="Times New Roman" w:hAnsi="Times New Roman"/>
          <w:lang w:val="ru-RU"/>
        </w:rPr>
        <w:t xml:space="preserve">я и </w:t>
      </w:r>
      <w:r w:rsidRPr="00E14EDD">
        <w:rPr>
          <w:rFonts w:ascii="Times New Roman" w:hAnsi="Times New Roman"/>
          <w:spacing w:val="1"/>
          <w:lang w:val="ru-RU"/>
        </w:rPr>
        <w:t>записыват</w:t>
      </w:r>
      <w:r w:rsidRPr="00E14EDD">
        <w:rPr>
          <w:rFonts w:ascii="Times New Roman" w:hAnsi="Times New Roman"/>
          <w:lang w:val="ru-RU"/>
        </w:rPr>
        <w:t xml:space="preserve">ь </w:t>
      </w:r>
      <w:r w:rsidRPr="00E14EDD">
        <w:rPr>
          <w:rFonts w:ascii="Times New Roman" w:hAnsi="Times New Roman"/>
          <w:spacing w:val="1"/>
          <w:lang w:val="ru-RU"/>
        </w:rPr>
        <w:t>и</w:t>
      </w:r>
      <w:r w:rsidRPr="00E14EDD">
        <w:rPr>
          <w:rFonts w:ascii="Times New Roman" w:hAnsi="Times New Roman"/>
          <w:lang w:val="ru-RU"/>
        </w:rPr>
        <w:t xml:space="preserve">х в </w:t>
      </w:r>
      <w:r w:rsidRPr="00E14EDD">
        <w:rPr>
          <w:rFonts w:ascii="Times New Roman" w:hAnsi="Times New Roman"/>
          <w:spacing w:val="1"/>
          <w:lang w:val="ru-RU"/>
        </w:rPr>
        <w:t>вид</w:t>
      </w:r>
      <w:r w:rsidRPr="00E14EDD">
        <w:rPr>
          <w:rFonts w:ascii="Times New Roman" w:hAnsi="Times New Roman"/>
          <w:lang w:val="ru-RU"/>
        </w:rPr>
        <w:t>е</w:t>
      </w:r>
      <w:r w:rsidRPr="00E14EDD">
        <w:rPr>
          <w:rFonts w:ascii="Times New Roman" w:hAnsi="Times New Roman"/>
          <w:lang w:val="ru-RU"/>
        </w:rPr>
        <w:tab/>
      </w:r>
      <w:r w:rsidRPr="00E14EDD">
        <w:rPr>
          <w:rFonts w:ascii="Times New Roman" w:hAnsi="Times New Roman"/>
          <w:spacing w:val="1"/>
          <w:lang w:val="ru-RU"/>
        </w:rPr>
        <w:t>програм</w:t>
      </w:r>
      <w:r w:rsidRPr="00E14EDD">
        <w:rPr>
          <w:rFonts w:ascii="Times New Roman" w:hAnsi="Times New Roman"/>
          <w:lang w:val="ru-RU"/>
        </w:rPr>
        <w:t xml:space="preserve">м </w:t>
      </w:r>
      <w:r w:rsidRPr="00E14EDD">
        <w:rPr>
          <w:rFonts w:ascii="Times New Roman" w:hAnsi="Times New Roman"/>
          <w:spacing w:val="1"/>
          <w:lang w:val="ru-RU"/>
        </w:rPr>
        <w:t>н</w:t>
      </w:r>
      <w:r w:rsidRPr="00E14EDD">
        <w:rPr>
          <w:rFonts w:ascii="Times New Roman" w:hAnsi="Times New Roman"/>
          <w:lang w:val="ru-RU"/>
        </w:rPr>
        <w:t xml:space="preserve">а </w:t>
      </w:r>
      <w:r w:rsidRPr="00E14EDD">
        <w:rPr>
          <w:rFonts w:ascii="Times New Roman" w:hAnsi="Times New Roman"/>
          <w:spacing w:val="1"/>
          <w:lang w:val="ru-RU"/>
        </w:rPr>
        <w:t>выбранно</w:t>
      </w:r>
      <w:r w:rsidRPr="00E14EDD">
        <w:rPr>
          <w:rFonts w:ascii="Times New Roman" w:hAnsi="Times New Roman"/>
          <w:lang w:val="ru-RU"/>
        </w:rPr>
        <w:t xml:space="preserve">м </w:t>
      </w:r>
      <w:r w:rsidRPr="00E14EDD">
        <w:rPr>
          <w:rFonts w:ascii="Times New Roman" w:hAnsi="Times New Roman"/>
          <w:spacing w:val="1"/>
          <w:lang w:val="ru-RU"/>
        </w:rPr>
        <w:t>язык</w:t>
      </w:r>
      <w:r w:rsidRPr="00E14EDD">
        <w:rPr>
          <w:rFonts w:ascii="Times New Roman" w:hAnsi="Times New Roman"/>
          <w:lang w:val="ru-RU"/>
        </w:rPr>
        <w:t xml:space="preserve">е </w:t>
      </w:r>
      <w:r w:rsidRPr="00E14EDD">
        <w:rPr>
          <w:rFonts w:ascii="Times New Roman" w:hAnsi="Times New Roman"/>
          <w:spacing w:val="1"/>
          <w:lang w:val="ru-RU"/>
        </w:rPr>
        <w:t>программирования</w:t>
      </w:r>
      <w:proofErr w:type="gramStart"/>
      <w:r w:rsidRPr="00E14EDD">
        <w:rPr>
          <w:rFonts w:ascii="Times New Roman" w:hAnsi="Times New Roman"/>
          <w:lang w:val="ru-RU"/>
        </w:rPr>
        <w:t>;</w:t>
      </w:r>
      <w:r w:rsidRPr="00E14EDD">
        <w:rPr>
          <w:rFonts w:ascii="Times New Roman" w:hAnsi="Times New Roman"/>
          <w:spacing w:val="1"/>
          <w:lang w:val="ru-RU"/>
        </w:rPr>
        <w:t>в</w:t>
      </w:r>
      <w:proofErr w:type="gramEnd"/>
      <w:r w:rsidRPr="00E14EDD">
        <w:rPr>
          <w:rFonts w:ascii="Times New Roman" w:hAnsi="Times New Roman"/>
          <w:spacing w:val="1"/>
          <w:lang w:val="ru-RU"/>
        </w:rPr>
        <w:t>ыполнят</w:t>
      </w:r>
      <w:r w:rsidRPr="00E14EDD">
        <w:rPr>
          <w:rFonts w:ascii="Times New Roman" w:hAnsi="Times New Roman"/>
          <w:lang w:val="ru-RU"/>
        </w:rPr>
        <w:t>ь</w:t>
      </w:r>
      <w:r w:rsidRPr="00E14EDD">
        <w:rPr>
          <w:rFonts w:ascii="Times New Roman" w:hAnsi="Times New Roman"/>
          <w:spacing w:val="1"/>
          <w:lang w:val="ru-RU"/>
        </w:rPr>
        <w:t>эт</w:t>
      </w:r>
      <w:r w:rsidRPr="00E14EDD">
        <w:rPr>
          <w:rFonts w:ascii="Times New Roman" w:hAnsi="Times New Roman"/>
          <w:lang w:val="ru-RU"/>
        </w:rPr>
        <w:t>и</w:t>
      </w:r>
      <w:r w:rsidRPr="00E14EDD">
        <w:rPr>
          <w:rFonts w:ascii="Times New Roman" w:hAnsi="Times New Roman"/>
          <w:spacing w:val="1"/>
          <w:lang w:val="ru-RU"/>
        </w:rPr>
        <w:t>программ</w:t>
      </w:r>
      <w:r w:rsidRPr="00E14EDD">
        <w:rPr>
          <w:rFonts w:ascii="Times New Roman" w:hAnsi="Times New Roman"/>
          <w:lang w:val="ru-RU"/>
        </w:rPr>
        <w:t>ы</w:t>
      </w:r>
      <w:r w:rsidRPr="00E14EDD">
        <w:rPr>
          <w:rFonts w:ascii="Times New Roman" w:hAnsi="Times New Roman"/>
          <w:spacing w:val="1"/>
          <w:lang w:val="ru-RU"/>
        </w:rPr>
        <w:t>н</w:t>
      </w:r>
      <w:r w:rsidRPr="00E14EDD">
        <w:rPr>
          <w:rFonts w:ascii="Times New Roman" w:hAnsi="Times New Roman"/>
          <w:lang w:val="ru-RU"/>
        </w:rPr>
        <w:t>а</w:t>
      </w:r>
      <w:r w:rsidRPr="00E14EDD">
        <w:rPr>
          <w:rFonts w:ascii="Times New Roman" w:hAnsi="Times New Roman"/>
          <w:spacing w:val="1"/>
          <w:lang w:val="ru-RU"/>
        </w:rPr>
        <w:t>компьютере</w:t>
      </w:r>
      <w:r w:rsidRPr="00E14EDD">
        <w:rPr>
          <w:rFonts w:ascii="Times New Roman" w:hAnsi="Times New Roman"/>
          <w:lang w:val="ru-RU"/>
        </w:rPr>
        <w:t>;</w:t>
      </w:r>
    </w:p>
    <w:p w:rsidR="00E14EDD" w:rsidRPr="00E14EDD" w:rsidRDefault="00E14EDD" w:rsidP="002E66DB">
      <w:pPr>
        <w:pStyle w:val="a4"/>
        <w:numPr>
          <w:ilvl w:val="0"/>
          <w:numId w:val="144"/>
        </w:numPr>
        <w:tabs>
          <w:tab w:val="left" w:pos="90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 xml:space="preserve">ь </w:t>
      </w:r>
      <w:r w:rsidRPr="00E14EDD">
        <w:rPr>
          <w:rFonts w:ascii="Times New Roman" w:hAnsi="Times New Roman"/>
          <w:spacing w:val="1"/>
          <w:lang w:val="ru-RU"/>
        </w:rPr>
        <w:t>величин</w:t>
      </w:r>
      <w:r w:rsidRPr="00E14EDD">
        <w:rPr>
          <w:rFonts w:ascii="Times New Roman" w:hAnsi="Times New Roman"/>
          <w:lang w:val="ru-RU"/>
        </w:rPr>
        <w:t>ы (</w:t>
      </w:r>
      <w:r w:rsidRPr="00E14EDD">
        <w:rPr>
          <w:rFonts w:ascii="Times New Roman" w:hAnsi="Times New Roman"/>
          <w:spacing w:val="1"/>
          <w:lang w:val="ru-RU"/>
        </w:rPr>
        <w:t>переменные</w:t>
      </w:r>
      <w:r w:rsidRPr="00E14EDD">
        <w:rPr>
          <w:rFonts w:ascii="Times New Roman" w:hAnsi="Times New Roman"/>
          <w:lang w:val="ru-RU"/>
        </w:rPr>
        <w:t xml:space="preserve">) </w:t>
      </w:r>
      <w:r w:rsidRPr="00E14EDD">
        <w:rPr>
          <w:rFonts w:ascii="Times New Roman" w:hAnsi="Times New Roman"/>
          <w:spacing w:val="1"/>
          <w:lang w:val="ru-RU"/>
        </w:rPr>
        <w:t>различны</w:t>
      </w:r>
      <w:r w:rsidRPr="00E14EDD">
        <w:rPr>
          <w:rFonts w:ascii="Times New Roman" w:hAnsi="Times New Roman"/>
          <w:lang w:val="ru-RU"/>
        </w:rPr>
        <w:t xml:space="preserve">х </w:t>
      </w:r>
      <w:r w:rsidRPr="00E14EDD">
        <w:rPr>
          <w:rFonts w:ascii="Times New Roman" w:hAnsi="Times New Roman"/>
          <w:spacing w:val="1"/>
          <w:lang w:val="ru-RU"/>
        </w:rPr>
        <w:t>типов</w:t>
      </w:r>
      <w:r w:rsidRPr="00E14EDD">
        <w:rPr>
          <w:rFonts w:ascii="Times New Roman" w:hAnsi="Times New Roman"/>
          <w:lang w:val="ru-RU"/>
        </w:rPr>
        <w:t xml:space="preserve">, </w:t>
      </w:r>
      <w:r w:rsidRPr="00E14EDD">
        <w:rPr>
          <w:rFonts w:ascii="Times New Roman" w:hAnsi="Times New Roman"/>
          <w:spacing w:val="1"/>
          <w:lang w:val="ru-RU"/>
        </w:rPr>
        <w:t>табличны</w:t>
      </w:r>
      <w:r w:rsidRPr="00E14EDD">
        <w:rPr>
          <w:rFonts w:ascii="Times New Roman" w:hAnsi="Times New Roman"/>
          <w:lang w:val="ru-RU"/>
        </w:rPr>
        <w:t xml:space="preserve">е </w:t>
      </w:r>
      <w:r w:rsidRPr="00E14EDD">
        <w:rPr>
          <w:rFonts w:ascii="Times New Roman" w:hAnsi="Times New Roman"/>
          <w:spacing w:val="1"/>
          <w:lang w:val="ru-RU"/>
        </w:rPr>
        <w:t>величин</w:t>
      </w:r>
      <w:proofErr w:type="gramStart"/>
      <w:r w:rsidRPr="00E14EDD">
        <w:rPr>
          <w:rFonts w:ascii="Times New Roman" w:hAnsi="Times New Roman"/>
          <w:lang w:val="ru-RU"/>
        </w:rPr>
        <w:t>ы</w:t>
      </w:r>
      <w:r w:rsidRPr="00E14EDD">
        <w:rPr>
          <w:rFonts w:ascii="Times New Roman" w:hAnsi="Times New Roman"/>
          <w:spacing w:val="1"/>
          <w:lang w:val="ru-RU"/>
        </w:rPr>
        <w:t>(</w:t>
      </w:r>
      <w:proofErr w:type="gramEnd"/>
      <w:r w:rsidRPr="00E14EDD">
        <w:rPr>
          <w:rFonts w:ascii="Times New Roman" w:hAnsi="Times New Roman"/>
          <w:spacing w:val="1"/>
          <w:lang w:val="ru-RU"/>
        </w:rPr>
        <w:t>массивы)</w:t>
      </w:r>
      <w:r w:rsidRPr="00E14EDD">
        <w:rPr>
          <w:rFonts w:ascii="Times New Roman" w:hAnsi="Times New Roman"/>
          <w:lang w:val="ru-RU"/>
        </w:rPr>
        <w:t>,а</w:t>
      </w:r>
      <w:r w:rsidRPr="00E14EDD">
        <w:rPr>
          <w:rFonts w:ascii="Times New Roman" w:hAnsi="Times New Roman"/>
          <w:spacing w:val="1"/>
          <w:lang w:val="ru-RU"/>
        </w:rPr>
        <w:t>такж</w:t>
      </w:r>
      <w:r w:rsidRPr="00E14EDD">
        <w:rPr>
          <w:rFonts w:ascii="Times New Roman" w:hAnsi="Times New Roman"/>
          <w:lang w:val="ru-RU"/>
        </w:rPr>
        <w:t>е</w:t>
      </w:r>
      <w:r w:rsidRPr="00E14EDD">
        <w:rPr>
          <w:rFonts w:ascii="Times New Roman" w:hAnsi="Times New Roman"/>
          <w:spacing w:val="1"/>
          <w:lang w:val="ru-RU"/>
        </w:rPr>
        <w:t>выражения</w:t>
      </w:r>
      <w:r w:rsidRPr="00E14EDD">
        <w:rPr>
          <w:rFonts w:ascii="Times New Roman" w:hAnsi="Times New Roman"/>
          <w:lang w:val="ru-RU"/>
        </w:rPr>
        <w:t>,</w:t>
      </w:r>
      <w:r w:rsidRPr="00E14EDD">
        <w:rPr>
          <w:rFonts w:ascii="Times New Roman" w:hAnsi="Times New Roman"/>
          <w:spacing w:val="1"/>
          <w:lang w:val="ru-RU"/>
        </w:rPr>
        <w:t xml:space="preserve"> составленны</w:t>
      </w:r>
      <w:r w:rsidRPr="00E14EDD">
        <w:rPr>
          <w:rFonts w:ascii="Times New Roman" w:hAnsi="Times New Roman"/>
          <w:lang w:val="ru-RU"/>
        </w:rPr>
        <w:t xml:space="preserve">е </w:t>
      </w:r>
      <w:r w:rsidRPr="00E14EDD">
        <w:rPr>
          <w:rFonts w:ascii="Times New Roman" w:hAnsi="Times New Roman"/>
          <w:spacing w:val="1"/>
          <w:lang w:val="ru-RU"/>
        </w:rPr>
        <w:t>и</w:t>
      </w:r>
      <w:r w:rsidRPr="00E14EDD">
        <w:rPr>
          <w:rFonts w:ascii="Times New Roman" w:hAnsi="Times New Roman"/>
          <w:lang w:val="ru-RU"/>
        </w:rPr>
        <w:t>з</w:t>
      </w:r>
      <w:r w:rsidRPr="00E14EDD">
        <w:rPr>
          <w:rFonts w:ascii="Times New Roman" w:hAnsi="Times New Roman"/>
          <w:spacing w:val="1"/>
          <w:lang w:val="ru-RU"/>
        </w:rPr>
        <w:t>этих величин</w:t>
      </w:r>
      <w:r w:rsidRPr="00E14EDD">
        <w:rPr>
          <w:rFonts w:ascii="Times New Roman" w:hAnsi="Times New Roman"/>
          <w:lang w:val="ru-RU"/>
        </w:rPr>
        <w:t>;</w:t>
      </w:r>
      <w:r w:rsidRPr="00E14EDD">
        <w:rPr>
          <w:rFonts w:ascii="Times New Roman" w:hAnsi="Times New Roman"/>
          <w:spacing w:val="1"/>
          <w:lang w:val="ru-RU"/>
        </w:rPr>
        <w:t>исполь</w:t>
      </w:r>
      <w:r w:rsidRPr="00E14EDD">
        <w:rPr>
          <w:rFonts w:ascii="Times New Roman" w:hAnsi="Times New Roman"/>
          <w:lang w:val="ru-RU"/>
        </w:rPr>
        <w:t>з</w:t>
      </w:r>
      <w:r w:rsidRPr="00E14EDD">
        <w:rPr>
          <w:rFonts w:ascii="Times New Roman" w:hAnsi="Times New Roman"/>
          <w:spacing w:val="1"/>
          <w:lang w:val="ru-RU"/>
        </w:rPr>
        <w:t>оват</w:t>
      </w:r>
      <w:r w:rsidRPr="00E14EDD">
        <w:rPr>
          <w:rFonts w:ascii="Times New Roman" w:hAnsi="Times New Roman"/>
          <w:lang w:val="ru-RU"/>
        </w:rPr>
        <w:t>ь</w:t>
      </w:r>
      <w:r w:rsidRPr="00E14EDD">
        <w:rPr>
          <w:rFonts w:ascii="Times New Roman" w:hAnsi="Times New Roman"/>
          <w:spacing w:val="1"/>
          <w:lang w:val="ru-RU"/>
        </w:rPr>
        <w:t>операто</w:t>
      </w:r>
      <w:r w:rsidRPr="00E14EDD">
        <w:rPr>
          <w:rFonts w:ascii="Times New Roman" w:hAnsi="Times New Roman"/>
          <w:lang w:val="ru-RU"/>
        </w:rPr>
        <w:t>р</w:t>
      </w:r>
      <w:r w:rsidRPr="00E14EDD">
        <w:rPr>
          <w:rFonts w:ascii="Times New Roman" w:hAnsi="Times New Roman"/>
          <w:spacing w:val="1"/>
          <w:lang w:val="ru-RU"/>
        </w:rPr>
        <w:t>при</w:t>
      </w:r>
      <w:r w:rsidRPr="00E14EDD">
        <w:rPr>
          <w:rFonts w:ascii="Times New Roman" w:hAnsi="Times New Roman"/>
          <w:lang w:val="ru-RU"/>
        </w:rPr>
        <w:t>с</w:t>
      </w:r>
      <w:r w:rsidRPr="00E14EDD">
        <w:rPr>
          <w:rFonts w:ascii="Times New Roman" w:hAnsi="Times New Roman"/>
          <w:spacing w:val="1"/>
          <w:lang w:val="ru-RU"/>
        </w:rPr>
        <w:t>ваив</w:t>
      </w:r>
      <w:r w:rsidRPr="00E14EDD">
        <w:rPr>
          <w:rFonts w:ascii="Times New Roman" w:hAnsi="Times New Roman"/>
          <w:lang w:val="ru-RU"/>
        </w:rPr>
        <w:t>а</w:t>
      </w:r>
      <w:r w:rsidRPr="00E14EDD">
        <w:rPr>
          <w:rFonts w:ascii="Times New Roman" w:hAnsi="Times New Roman"/>
          <w:spacing w:val="1"/>
          <w:lang w:val="ru-RU"/>
        </w:rPr>
        <w:t>ния</w:t>
      </w:r>
      <w:r w:rsidRPr="00E14EDD">
        <w:rPr>
          <w:rFonts w:ascii="Times New Roman" w:hAnsi="Times New Roman"/>
          <w:lang w:val="ru-RU"/>
        </w:rPr>
        <w:t>;</w:t>
      </w:r>
    </w:p>
    <w:p w:rsidR="00E14EDD" w:rsidRPr="00E14EDD" w:rsidRDefault="00E14EDD" w:rsidP="002E66DB">
      <w:pPr>
        <w:pStyle w:val="a4"/>
        <w:numPr>
          <w:ilvl w:val="0"/>
          <w:numId w:val="144"/>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анализироват</w:t>
      </w:r>
      <w:r w:rsidRPr="00E14EDD">
        <w:rPr>
          <w:rFonts w:ascii="Times New Roman" w:hAnsi="Times New Roman"/>
          <w:lang w:val="ru-RU"/>
        </w:rPr>
        <w:t>ь</w:t>
      </w:r>
      <w:r w:rsidRPr="00E14EDD">
        <w:rPr>
          <w:rFonts w:ascii="Times New Roman" w:hAnsi="Times New Roman"/>
          <w:spacing w:val="1"/>
          <w:lang w:val="ru-RU"/>
        </w:rPr>
        <w:t>предложенны</w:t>
      </w:r>
      <w:r w:rsidRPr="00E14EDD">
        <w:rPr>
          <w:rFonts w:ascii="Times New Roman" w:hAnsi="Times New Roman"/>
          <w:lang w:val="ru-RU"/>
        </w:rPr>
        <w:t>й</w:t>
      </w:r>
      <w:r w:rsidRPr="00E14EDD">
        <w:rPr>
          <w:rFonts w:ascii="Times New Roman" w:hAnsi="Times New Roman"/>
          <w:spacing w:val="1"/>
          <w:lang w:val="ru-RU"/>
        </w:rPr>
        <w:t>алгоритм</w:t>
      </w:r>
      <w:proofErr w:type="gramStart"/>
      <w:r w:rsidRPr="00E14EDD">
        <w:rPr>
          <w:rFonts w:ascii="Times New Roman" w:hAnsi="Times New Roman"/>
          <w:lang w:val="ru-RU"/>
        </w:rPr>
        <w:t>,</w:t>
      </w:r>
      <w:r w:rsidRPr="00E14EDD">
        <w:rPr>
          <w:rFonts w:ascii="Times New Roman" w:hAnsi="Times New Roman"/>
          <w:spacing w:val="1"/>
          <w:lang w:val="ru-RU"/>
        </w:rPr>
        <w:t>н</w:t>
      </w:r>
      <w:proofErr w:type="gramEnd"/>
      <w:r w:rsidRPr="00E14EDD">
        <w:rPr>
          <w:rFonts w:ascii="Times New Roman" w:hAnsi="Times New Roman"/>
          <w:spacing w:val="1"/>
          <w:lang w:val="ru-RU"/>
        </w:rPr>
        <w:t>апример</w:t>
      </w:r>
      <w:r w:rsidRPr="00E14EDD">
        <w:rPr>
          <w:rFonts w:ascii="Times New Roman" w:hAnsi="Times New Roman"/>
          <w:lang w:val="ru-RU"/>
        </w:rPr>
        <w:t>,</w:t>
      </w:r>
      <w:r w:rsidRPr="00E14EDD">
        <w:rPr>
          <w:rFonts w:ascii="Times New Roman" w:hAnsi="Times New Roman"/>
          <w:spacing w:val="1"/>
          <w:lang w:val="ru-RU"/>
        </w:rPr>
        <w:t>определят</w:t>
      </w:r>
      <w:r w:rsidRPr="00E14EDD">
        <w:rPr>
          <w:rFonts w:ascii="Times New Roman" w:hAnsi="Times New Roman"/>
          <w:lang w:val="ru-RU"/>
        </w:rPr>
        <w:t>ь</w:t>
      </w:r>
      <w:r w:rsidRPr="00E14EDD">
        <w:rPr>
          <w:rFonts w:ascii="Times New Roman" w:hAnsi="Times New Roman"/>
          <w:spacing w:val="1"/>
          <w:lang w:val="ru-RU"/>
        </w:rPr>
        <w:t>каки</w:t>
      </w:r>
      <w:r w:rsidRPr="00E14EDD">
        <w:rPr>
          <w:rFonts w:ascii="Times New Roman" w:hAnsi="Times New Roman"/>
          <w:lang w:val="ru-RU"/>
        </w:rPr>
        <w:t xml:space="preserve">е </w:t>
      </w:r>
      <w:r w:rsidRPr="00E14EDD">
        <w:rPr>
          <w:rFonts w:ascii="Times New Roman" w:hAnsi="Times New Roman"/>
          <w:spacing w:val="1"/>
          <w:lang w:val="ru-RU"/>
        </w:rPr>
        <w:t>результат</w:t>
      </w:r>
      <w:r w:rsidRPr="00E14EDD">
        <w:rPr>
          <w:rFonts w:ascii="Times New Roman" w:hAnsi="Times New Roman"/>
          <w:lang w:val="ru-RU"/>
        </w:rPr>
        <w:t>ы</w:t>
      </w:r>
      <w:r w:rsidRPr="00E14EDD">
        <w:rPr>
          <w:rFonts w:ascii="Times New Roman" w:hAnsi="Times New Roman"/>
          <w:spacing w:val="1"/>
          <w:lang w:val="ru-RU"/>
        </w:rPr>
        <w:t>во</w:t>
      </w:r>
      <w:r w:rsidRPr="00E14EDD">
        <w:rPr>
          <w:rFonts w:ascii="Times New Roman" w:hAnsi="Times New Roman"/>
          <w:lang w:val="ru-RU"/>
        </w:rPr>
        <w:t>з</w:t>
      </w:r>
      <w:r w:rsidRPr="00E14EDD">
        <w:rPr>
          <w:rFonts w:ascii="Times New Roman" w:hAnsi="Times New Roman"/>
          <w:spacing w:val="1"/>
          <w:lang w:val="ru-RU"/>
        </w:rPr>
        <w:t>можн</w:t>
      </w:r>
      <w:r w:rsidRPr="00E14EDD">
        <w:rPr>
          <w:rFonts w:ascii="Times New Roman" w:hAnsi="Times New Roman"/>
          <w:lang w:val="ru-RU"/>
        </w:rPr>
        <w:t>ы</w:t>
      </w:r>
      <w:r w:rsidRPr="00E14EDD">
        <w:rPr>
          <w:rFonts w:ascii="Times New Roman" w:hAnsi="Times New Roman"/>
          <w:spacing w:val="1"/>
          <w:lang w:val="ru-RU"/>
        </w:rPr>
        <w:t>пр</w:t>
      </w:r>
      <w:r w:rsidRPr="00E14EDD">
        <w:rPr>
          <w:rFonts w:ascii="Times New Roman" w:hAnsi="Times New Roman"/>
          <w:lang w:val="ru-RU"/>
        </w:rPr>
        <w:t>и</w:t>
      </w:r>
      <w:r w:rsidRPr="00E14EDD">
        <w:rPr>
          <w:rFonts w:ascii="Times New Roman" w:hAnsi="Times New Roman"/>
          <w:spacing w:val="1"/>
          <w:lang w:val="ru-RU"/>
        </w:rPr>
        <w:t>заданно</w:t>
      </w:r>
      <w:r w:rsidRPr="00E14EDD">
        <w:rPr>
          <w:rFonts w:ascii="Times New Roman" w:hAnsi="Times New Roman"/>
          <w:lang w:val="ru-RU"/>
        </w:rPr>
        <w:t>м</w:t>
      </w:r>
      <w:r w:rsidRPr="00E14EDD">
        <w:rPr>
          <w:rFonts w:ascii="Times New Roman" w:hAnsi="Times New Roman"/>
          <w:spacing w:val="1"/>
          <w:lang w:val="ru-RU"/>
        </w:rPr>
        <w:t>множеств</w:t>
      </w:r>
      <w:r w:rsidRPr="00E14EDD">
        <w:rPr>
          <w:rFonts w:ascii="Times New Roman" w:hAnsi="Times New Roman"/>
          <w:lang w:val="ru-RU"/>
        </w:rPr>
        <w:t>е</w:t>
      </w:r>
      <w:r w:rsidRPr="00E14EDD">
        <w:rPr>
          <w:rFonts w:ascii="Times New Roman" w:hAnsi="Times New Roman"/>
          <w:spacing w:val="1"/>
          <w:lang w:val="ru-RU"/>
        </w:rPr>
        <w:t>исходны</w:t>
      </w:r>
      <w:r w:rsidRPr="00E14EDD">
        <w:rPr>
          <w:rFonts w:ascii="Times New Roman" w:hAnsi="Times New Roman"/>
          <w:lang w:val="ru-RU"/>
        </w:rPr>
        <w:t>х</w:t>
      </w:r>
      <w:r w:rsidRPr="00E14EDD">
        <w:rPr>
          <w:rFonts w:ascii="Times New Roman" w:hAnsi="Times New Roman"/>
          <w:spacing w:val="1"/>
          <w:lang w:val="ru-RU"/>
        </w:rPr>
        <w:t>значений</w:t>
      </w:r>
      <w:r w:rsidRPr="00E14EDD">
        <w:rPr>
          <w:rFonts w:ascii="Times New Roman" w:hAnsi="Times New Roman"/>
          <w:lang w:val="ru-RU"/>
        </w:rPr>
        <w:t>;</w:t>
      </w:r>
    </w:p>
    <w:p w:rsidR="00E14EDD" w:rsidRPr="00E14EDD" w:rsidRDefault="00E14EDD" w:rsidP="002E66DB">
      <w:pPr>
        <w:pStyle w:val="a4"/>
        <w:numPr>
          <w:ilvl w:val="0"/>
          <w:numId w:val="144"/>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ь</w:t>
      </w:r>
      <w:r w:rsidRPr="00E14EDD">
        <w:rPr>
          <w:rFonts w:ascii="Times New Roman" w:hAnsi="Times New Roman"/>
          <w:spacing w:val="1"/>
          <w:lang w:val="ru-RU"/>
        </w:rPr>
        <w:t>логически</w:t>
      </w:r>
      <w:r w:rsidRPr="00E14EDD">
        <w:rPr>
          <w:rFonts w:ascii="Times New Roman" w:hAnsi="Times New Roman"/>
          <w:lang w:val="ru-RU"/>
        </w:rPr>
        <w:t>е</w:t>
      </w:r>
      <w:r w:rsidRPr="00E14EDD">
        <w:rPr>
          <w:rFonts w:ascii="Times New Roman" w:hAnsi="Times New Roman"/>
          <w:spacing w:val="1"/>
          <w:lang w:val="ru-RU"/>
        </w:rPr>
        <w:t>значения</w:t>
      </w:r>
      <w:proofErr w:type="gramStart"/>
      <w:r w:rsidRPr="00E14EDD">
        <w:rPr>
          <w:rFonts w:ascii="Times New Roman" w:hAnsi="Times New Roman"/>
          <w:lang w:val="ru-RU"/>
        </w:rPr>
        <w:t>,</w:t>
      </w:r>
      <w:r w:rsidRPr="00E14EDD">
        <w:rPr>
          <w:rFonts w:ascii="Times New Roman" w:hAnsi="Times New Roman"/>
          <w:spacing w:val="1"/>
          <w:lang w:val="ru-RU"/>
        </w:rPr>
        <w:t>о</w:t>
      </w:r>
      <w:proofErr w:type="gramEnd"/>
      <w:r w:rsidRPr="00E14EDD">
        <w:rPr>
          <w:rFonts w:ascii="Times New Roman" w:hAnsi="Times New Roman"/>
          <w:spacing w:val="1"/>
          <w:lang w:val="ru-RU"/>
        </w:rPr>
        <w:t>пераци</w:t>
      </w:r>
      <w:r w:rsidRPr="00E14EDD">
        <w:rPr>
          <w:rFonts w:ascii="Times New Roman" w:hAnsi="Times New Roman"/>
          <w:lang w:val="ru-RU"/>
        </w:rPr>
        <w:t xml:space="preserve">ии </w:t>
      </w:r>
      <w:r w:rsidRPr="00E14EDD">
        <w:rPr>
          <w:rFonts w:ascii="Times New Roman" w:hAnsi="Times New Roman"/>
          <w:spacing w:val="1"/>
          <w:lang w:val="ru-RU"/>
        </w:rPr>
        <w:t>выражени</w:t>
      </w:r>
      <w:r w:rsidRPr="00E14EDD">
        <w:rPr>
          <w:rFonts w:ascii="Times New Roman" w:hAnsi="Times New Roman"/>
          <w:lang w:val="ru-RU"/>
        </w:rPr>
        <w:t>яс</w:t>
      </w:r>
      <w:r w:rsidRPr="00E14EDD">
        <w:rPr>
          <w:rFonts w:ascii="Times New Roman" w:hAnsi="Times New Roman"/>
          <w:spacing w:val="1"/>
          <w:lang w:val="ru-RU"/>
        </w:rPr>
        <w:t>ними</w:t>
      </w:r>
      <w:r w:rsidRPr="00E14EDD">
        <w:rPr>
          <w:rFonts w:ascii="Times New Roman" w:hAnsi="Times New Roman"/>
          <w:lang w:val="ru-RU"/>
        </w:rPr>
        <w:t>;</w:t>
      </w:r>
    </w:p>
    <w:p w:rsidR="00E14EDD" w:rsidRPr="00E14EDD" w:rsidRDefault="00E14EDD" w:rsidP="002E66DB">
      <w:pPr>
        <w:pStyle w:val="a4"/>
        <w:numPr>
          <w:ilvl w:val="0"/>
          <w:numId w:val="144"/>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записыват</w:t>
      </w:r>
      <w:r w:rsidRPr="00E14EDD">
        <w:rPr>
          <w:rFonts w:ascii="Times New Roman" w:hAnsi="Times New Roman"/>
          <w:lang w:val="ru-RU"/>
        </w:rPr>
        <w:t>ь</w:t>
      </w:r>
      <w:r w:rsidRPr="00E14EDD">
        <w:rPr>
          <w:rFonts w:ascii="Times New Roman" w:hAnsi="Times New Roman"/>
          <w:spacing w:val="1"/>
          <w:lang w:val="ru-RU"/>
        </w:rPr>
        <w:t>н</w:t>
      </w:r>
      <w:r w:rsidRPr="00E14EDD">
        <w:rPr>
          <w:rFonts w:ascii="Times New Roman" w:hAnsi="Times New Roman"/>
          <w:lang w:val="ru-RU"/>
        </w:rPr>
        <w:t>а</w:t>
      </w:r>
      <w:r w:rsidRPr="00E14EDD">
        <w:rPr>
          <w:rFonts w:ascii="Times New Roman" w:hAnsi="Times New Roman"/>
          <w:spacing w:val="1"/>
          <w:lang w:val="ru-RU"/>
        </w:rPr>
        <w:t>выбранно</w:t>
      </w:r>
      <w:r w:rsidRPr="00E14EDD">
        <w:rPr>
          <w:rFonts w:ascii="Times New Roman" w:hAnsi="Times New Roman"/>
          <w:lang w:val="ru-RU"/>
        </w:rPr>
        <w:t>м</w:t>
      </w:r>
      <w:r w:rsidRPr="00E14EDD">
        <w:rPr>
          <w:rFonts w:ascii="Times New Roman" w:hAnsi="Times New Roman"/>
          <w:spacing w:val="1"/>
          <w:lang w:val="ru-RU"/>
        </w:rPr>
        <w:t>язык</w:t>
      </w:r>
      <w:r w:rsidRPr="00E14EDD">
        <w:rPr>
          <w:rFonts w:ascii="Times New Roman" w:hAnsi="Times New Roman"/>
          <w:lang w:val="ru-RU"/>
        </w:rPr>
        <w:t>е</w:t>
      </w:r>
      <w:r w:rsidRPr="00E14EDD">
        <w:rPr>
          <w:rFonts w:ascii="Times New Roman" w:hAnsi="Times New Roman"/>
          <w:spacing w:val="1"/>
          <w:lang w:val="ru-RU"/>
        </w:rPr>
        <w:t>программировани</w:t>
      </w:r>
      <w:r w:rsidRPr="00E14EDD">
        <w:rPr>
          <w:rFonts w:ascii="Times New Roman" w:hAnsi="Times New Roman"/>
          <w:lang w:val="ru-RU"/>
        </w:rPr>
        <w:t>я</w:t>
      </w:r>
      <w:r w:rsidRPr="00E14EDD">
        <w:rPr>
          <w:rFonts w:ascii="Times New Roman" w:hAnsi="Times New Roman"/>
          <w:spacing w:val="1"/>
          <w:lang w:val="ru-RU"/>
        </w:rPr>
        <w:t>арифметически</w:t>
      </w:r>
      <w:r w:rsidRPr="00E14EDD">
        <w:rPr>
          <w:rFonts w:ascii="Times New Roman" w:hAnsi="Times New Roman"/>
          <w:lang w:val="ru-RU"/>
        </w:rPr>
        <w:t xml:space="preserve">еи </w:t>
      </w:r>
      <w:r w:rsidRPr="00E14EDD">
        <w:rPr>
          <w:rFonts w:ascii="Times New Roman" w:hAnsi="Times New Roman"/>
          <w:spacing w:val="1"/>
          <w:lang w:val="ru-RU"/>
        </w:rPr>
        <w:t>логически</w:t>
      </w:r>
      <w:r w:rsidRPr="00E14EDD">
        <w:rPr>
          <w:rFonts w:ascii="Times New Roman" w:hAnsi="Times New Roman"/>
          <w:lang w:val="ru-RU"/>
        </w:rPr>
        <w:t>е</w:t>
      </w:r>
      <w:r w:rsidRPr="00E14EDD">
        <w:rPr>
          <w:rFonts w:ascii="Times New Roman" w:hAnsi="Times New Roman"/>
          <w:spacing w:val="1"/>
          <w:lang w:val="ru-RU"/>
        </w:rPr>
        <w:t>выражени</w:t>
      </w:r>
      <w:r w:rsidRPr="00E14EDD">
        <w:rPr>
          <w:rFonts w:ascii="Times New Roman" w:hAnsi="Times New Roman"/>
          <w:lang w:val="ru-RU"/>
        </w:rPr>
        <w:t xml:space="preserve">яи </w:t>
      </w:r>
      <w:r w:rsidRPr="00E14EDD">
        <w:rPr>
          <w:rFonts w:ascii="Times New Roman" w:hAnsi="Times New Roman"/>
          <w:spacing w:val="1"/>
          <w:lang w:val="ru-RU"/>
        </w:rPr>
        <w:t>вычислят</w:t>
      </w:r>
      <w:r w:rsidRPr="00E14EDD">
        <w:rPr>
          <w:rFonts w:ascii="Times New Roman" w:hAnsi="Times New Roman"/>
          <w:lang w:val="ru-RU"/>
        </w:rPr>
        <w:t>ь</w:t>
      </w:r>
      <w:r w:rsidRPr="00E14EDD">
        <w:rPr>
          <w:rFonts w:ascii="Times New Roman" w:hAnsi="Times New Roman"/>
          <w:spacing w:val="1"/>
          <w:lang w:val="ru-RU"/>
        </w:rPr>
        <w:t>и</w:t>
      </w:r>
      <w:r w:rsidRPr="00E14EDD">
        <w:rPr>
          <w:rFonts w:ascii="Times New Roman" w:hAnsi="Times New Roman"/>
          <w:lang w:val="ru-RU"/>
        </w:rPr>
        <w:t>х</w:t>
      </w:r>
      <w:r w:rsidRPr="00E14EDD">
        <w:rPr>
          <w:rFonts w:ascii="Times New Roman" w:hAnsi="Times New Roman"/>
          <w:spacing w:val="1"/>
          <w:lang w:val="ru-RU"/>
        </w:rPr>
        <w:t>значения</w:t>
      </w:r>
      <w:r w:rsidRPr="00E14EDD">
        <w:rPr>
          <w:rFonts w:ascii="Times New Roman" w:hAnsi="Times New Roman"/>
          <w:lang w:val="ru-RU"/>
        </w:rPr>
        <w:t>.</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
          <w:sz w:val="24"/>
          <w:szCs w:val="24"/>
        </w:rPr>
        <w:t>получи</w:t>
      </w:r>
      <w:r w:rsidRPr="00E14EDD">
        <w:rPr>
          <w:rFonts w:ascii="Times New Roman" w:hAnsi="Times New Roman"/>
          <w:b/>
          <w:sz w:val="24"/>
          <w:szCs w:val="24"/>
        </w:rPr>
        <w:t>т</w:t>
      </w:r>
      <w:r w:rsidRPr="00E14EDD">
        <w:rPr>
          <w:rFonts w:ascii="Times New Roman" w:hAnsi="Times New Roman"/>
          <w:b/>
          <w:spacing w:val="1"/>
          <w:sz w:val="24"/>
          <w:szCs w:val="24"/>
        </w:rPr>
        <w:t>возможност</w:t>
      </w:r>
      <w:r w:rsidRPr="00E14EDD">
        <w:rPr>
          <w:rFonts w:ascii="Times New Roman" w:hAnsi="Times New Roman"/>
          <w:b/>
          <w:spacing w:val="2"/>
          <w:sz w:val="24"/>
          <w:szCs w:val="24"/>
        </w:rPr>
        <w:t>ь</w:t>
      </w:r>
      <w:r w:rsidRPr="00E14EDD">
        <w:rPr>
          <w:rFonts w:ascii="Times New Roman" w:hAnsi="Times New Roman"/>
          <w:b/>
          <w:sz w:val="24"/>
          <w:szCs w:val="24"/>
        </w:rPr>
        <w:t>:</w:t>
      </w:r>
    </w:p>
    <w:p w:rsidR="00E14EDD" w:rsidRPr="00E14EDD" w:rsidRDefault="00E14EDD" w:rsidP="002E66DB">
      <w:pPr>
        <w:pStyle w:val="a4"/>
        <w:numPr>
          <w:ilvl w:val="0"/>
          <w:numId w:val="145"/>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яс</w:t>
      </w:r>
      <w:r w:rsidRPr="00E14EDD">
        <w:rPr>
          <w:rFonts w:ascii="Times New Roman" w:hAnsi="Times New Roman"/>
          <w:i/>
          <w:spacing w:val="1"/>
          <w:lang w:val="ru-RU"/>
        </w:rPr>
        <w:t>использование</w:t>
      </w:r>
      <w:r w:rsidRPr="00E14EDD">
        <w:rPr>
          <w:rFonts w:ascii="Times New Roman" w:hAnsi="Times New Roman"/>
          <w:i/>
          <w:lang w:val="ru-RU"/>
        </w:rPr>
        <w:t>мв</w:t>
      </w:r>
      <w:r w:rsidRPr="00E14EDD">
        <w:rPr>
          <w:rFonts w:ascii="Times New Roman" w:hAnsi="Times New Roman"/>
          <w:i/>
          <w:spacing w:val="1"/>
          <w:lang w:val="ru-RU"/>
        </w:rPr>
        <w:t>программа</w:t>
      </w:r>
      <w:r w:rsidRPr="00E14EDD">
        <w:rPr>
          <w:rFonts w:ascii="Times New Roman" w:hAnsi="Times New Roman"/>
          <w:i/>
          <w:lang w:val="ru-RU"/>
        </w:rPr>
        <w:t>х</w:t>
      </w:r>
      <w:r w:rsidRPr="00E14EDD">
        <w:rPr>
          <w:rFonts w:ascii="Times New Roman" w:hAnsi="Times New Roman"/>
          <w:i/>
          <w:spacing w:val="1"/>
          <w:lang w:val="ru-RU"/>
        </w:rPr>
        <w:t>строковы</w:t>
      </w:r>
      <w:r w:rsidRPr="00E14EDD">
        <w:rPr>
          <w:rFonts w:ascii="Times New Roman" w:hAnsi="Times New Roman"/>
          <w:i/>
          <w:lang w:val="ru-RU"/>
        </w:rPr>
        <w:t>х</w:t>
      </w:r>
      <w:r w:rsidRPr="00E14EDD">
        <w:rPr>
          <w:rFonts w:ascii="Times New Roman" w:hAnsi="Times New Roman"/>
          <w:i/>
          <w:spacing w:val="1"/>
          <w:lang w:val="ru-RU"/>
        </w:rPr>
        <w:t>величи</w:t>
      </w:r>
      <w:r w:rsidRPr="00E14EDD">
        <w:rPr>
          <w:rFonts w:ascii="Times New Roman" w:hAnsi="Times New Roman"/>
          <w:i/>
          <w:lang w:val="ru-RU"/>
        </w:rPr>
        <w:t xml:space="preserve">нис </w:t>
      </w:r>
      <w:r w:rsidRPr="00E14EDD">
        <w:rPr>
          <w:rFonts w:ascii="Times New Roman" w:hAnsi="Times New Roman"/>
          <w:i/>
          <w:spacing w:val="1"/>
          <w:lang w:val="ru-RU"/>
        </w:rPr>
        <w:t>операциям</w:t>
      </w:r>
      <w:r w:rsidRPr="00E14EDD">
        <w:rPr>
          <w:rFonts w:ascii="Times New Roman" w:hAnsi="Times New Roman"/>
          <w:i/>
          <w:lang w:val="ru-RU"/>
        </w:rPr>
        <w:t>и</w:t>
      </w:r>
      <w:r w:rsidRPr="00E14EDD">
        <w:rPr>
          <w:rFonts w:ascii="Times New Roman" w:hAnsi="Times New Roman"/>
          <w:i/>
          <w:spacing w:val="1"/>
          <w:lang w:val="ru-RU"/>
        </w:rPr>
        <w:t>с</w:t>
      </w:r>
      <w:r w:rsidRPr="00E14EDD">
        <w:rPr>
          <w:rFonts w:ascii="Times New Roman" w:hAnsi="Times New Roman"/>
          <w:i/>
          <w:lang w:val="ru-RU"/>
        </w:rPr>
        <w:t>о</w:t>
      </w:r>
      <w:r w:rsidRPr="00E14EDD">
        <w:rPr>
          <w:rFonts w:ascii="Times New Roman" w:hAnsi="Times New Roman"/>
          <w:i/>
          <w:spacing w:val="1"/>
          <w:lang w:val="ru-RU"/>
        </w:rPr>
        <w:t>строковым</w:t>
      </w:r>
      <w:r w:rsidRPr="00E14EDD">
        <w:rPr>
          <w:rFonts w:ascii="Times New Roman" w:hAnsi="Times New Roman"/>
          <w:i/>
          <w:lang w:val="ru-RU"/>
        </w:rPr>
        <w:t>и</w:t>
      </w:r>
      <w:r w:rsidRPr="00E14EDD">
        <w:rPr>
          <w:rFonts w:ascii="Times New Roman" w:hAnsi="Times New Roman"/>
          <w:i/>
          <w:spacing w:val="1"/>
          <w:lang w:val="ru-RU"/>
        </w:rPr>
        <w:t>величин</w:t>
      </w:r>
      <w:r w:rsidRPr="00E14EDD">
        <w:rPr>
          <w:rFonts w:ascii="Times New Roman" w:hAnsi="Times New Roman"/>
          <w:i/>
          <w:lang w:val="ru-RU"/>
        </w:rPr>
        <w:t>а</w:t>
      </w:r>
      <w:r w:rsidRPr="00E14EDD">
        <w:rPr>
          <w:rFonts w:ascii="Times New Roman" w:hAnsi="Times New Roman"/>
          <w:i/>
          <w:spacing w:val="1"/>
          <w:lang w:val="ru-RU"/>
        </w:rPr>
        <w:t>ми</w:t>
      </w:r>
      <w:r w:rsidRPr="00E14EDD">
        <w:rPr>
          <w:rFonts w:ascii="Times New Roman" w:hAnsi="Times New Roman"/>
          <w:i/>
          <w:lang w:val="ru-RU"/>
        </w:rPr>
        <w:t>;</w:t>
      </w:r>
    </w:p>
    <w:p w:rsidR="00E14EDD" w:rsidRPr="00E14EDD" w:rsidRDefault="00E14EDD" w:rsidP="002E66DB">
      <w:pPr>
        <w:pStyle w:val="a4"/>
        <w:numPr>
          <w:ilvl w:val="0"/>
          <w:numId w:val="145"/>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создават</w:t>
      </w:r>
      <w:r w:rsidRPr="00E14EDD">
        <w:rPr>
          <w:rFonts w:ascii="Times New Roman" w:hAnsi="Times New Roman"/>
          <w:i/>
          <w:lang w:val="ru-RU"/>
        </w:rPr>
        <w:t xml:space="preserve">ь </w:t>
      </w:r>
      <w:r w:rsidRPr="00E14EDD">
        <w:rPr>
          <w:rFonts w:ascii="Times New Roman" w:hAnsi="Times New Roman"/>
          <w:i/>
          <w:spacing w:val="1"/>
          <w:lang w:val="ru-RU"/>
        </w:rPr>
        <w:t>программ</w:t>
      </w:r>
      <w:r w:rsidRPr="00E14EDD">
        <w:rPr>
          <w:rFonts w:ascii="Times New Roman" w:hAnsi="Times New Roman"/>
          <w:i/>
          <w:lang w:val="ru-RU"/>
        </w:rPr>
        <w:t xml:space="preserve">ы </w:t>
      </w:r>
      <w:r w:rsidRPr="00E14EDD">
        <w:rPr>
          <w:rFonts w:ascii="Times New Roman" w:hAnsi="Times New Roman"/>
          <w:i/>
          <w:spacing w:val="1"/>
          <w:lang w:val="ru-RU"/>
        </w:rPr>
        <w:t>дл</w:t>
      </w:r>
      <w:r w:rsidRPr="00E14EDD">
        <w:rPr>
          <w:rFonts w:ascii="Times New Roman" w:hAnsi="Times New Roman"/>
          <w:i/>
          <w:lang w:val="ru-RU"/>
        </w:rPr>
        <w:t xml:space="preserve">я </w:t>
      </w:r>
      <w:r w:rsidRPr="00E14EDD">
        <w:rPr>
          <w:rFonts w:ascii="Times New Roman" w:hAnsi="Times New Roman"/>
          <w:i/>
          <w:spacing w:val="1"/>
          <w:lang w:val="ru-RU"/>
        </w:rPr>
        <w:t>решени</w:t>
      </w:r>
      <w:r w:rsidRPr="00E14EDD">
        <w:rPr>
          <w:rFonts w:ascii="Times New Roman" w:hAnsi="Times New Roman"/>
          <w:i/>
          <w:lang w:val="ru-RU"/>
        </w:rPr>
        <w:t xml:space="preserve">я </w:t>
      </w:r>
      <w:r w:rsidRPr="00E14EDD">
        <w:rPr>
          <w:rFonts w:ascii="Times New Roman" w:hAnsi="Times New Roman"/>
          <w:i/>
          <w:spacing w:val="1"/>
          <w:lang w:val="ru-RU"/>
        </w:rPr>
        <w:t>задач</w:t>
      </w:r>
      <w:r w:rsidRPr="00E14EDD">
        <w:rPr>
          <w:rFonts w:ascii="Times New Roman" w:hAnsi="Times New Roman"/>
          <w:i/>
          <w:lang w:val="ru-RU"/>
        </w:rPr>
        <w:t xml:space="preserve">, </w:t>
      </w:r>
      <w:r w:rsidRPr="00E14EDD">
        <w:rPr>
          <w:rFonts w:ascii="Times New Roman" w:hAnsi="Times New Roman"/>
          <w:i/>
          <w:spacing w:val="1"/>
          <w:lang w:val="ru-RU"/>
        </w:rPr>
        <w:t>возникающи</w:t>
      </w:r>
      <w:r w:rsidRPr="00E14EDD">
        <w:rPr>
          <w:rFonts w:ascii="Times New Roman" w:hAnsi="Times New Roman"/>
          <w:i/>
          <w:lang w:val="ru-RU"/>
        </w:rPr>
        <w:t xml:space="preserve">х в </w:t>
      </w:r>
      <w:r w:rsidRPr="00E14EDD">
        <w:rPr>
          <w:rFonts w:ascii="Times New Roman" w:hAnsi="Times New Roman"/>
          <w:i/>
          <w:spacing w:val="1"/>
          <w:lang w:val="ru-RU"/>
        </w:rPr>
        <w:t>процессе учеб</w:t>
      </w:r>
      <w:r w:rsidRPr="00E14EDD">
        <w:rPr>
          <w:rFonts w:ascii="Times New Roman" w:hAnsi="Times New Roman"/>
          <w:i/>
          <w:lang w:val="ru-RU"/>
        </w:rPr>
        <w:t>ыи</w:t>
      </w:r>
      <w:r w:rsidRPr="00E14EDD">
        <w:rPr>
          <w:rFonts w:ascii="Times New Roman" w:hAnsi="Times New Roman"/>
          <w:i/>
          <w:spacing w:val="1"/>
          <w:lang w:val="ru-RU"/>
        </w:rPr>
        <w:t>вн</w:t>
      </w:r>
      <w:r w:rsidRPr="00E14EDD">
        <w:rPr>
          <w:rFonts w:ascii="Times New Roman" w:hAnsi="Times New Roman"/>
          <w:i/>
          <w:lang w:val="ru-RU"/>
        </w:rPr>
        <w:t>е</w:t>
      </w:r>
      <w:r w:rsidRPr="00E14EDD">
        <w:rPr>
          <w:rFonts w:ascii="Times New Roman" w:hAnsi="Times New Roman"/>
          <w:i/>
          <w:spacing w:val="1"/>
          <w:lang w:val="ru-RU"/>
        </w:rPr>
        <w:t>ее</w:t>
      </w:r>
      <w:r w:rsidRPr="00E14EDD">
        <w:rPr>
          <w:rFonts w:ascii="Times New Roman" w:hAnsi="Times New Roman"/>
          <w:i/>
          <w:lang w:val="ru-RU"/>
        </w:rPr>
        <w:t>;</w:t>
      </w:r>
    </w:p>
    <w:p w:rsidR="00E14EDD" w:rsidRPr="00E14EDD" w:rsidRDefault="00E14EDD" w:rsidP="002E66DB">
      <w:pPr>
        <w:pStyle w:val="a4"/>
        <w:numPr>
          <w:ilvl w:val="0"/>
          <w:numId w:val="145"/>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 xml:space="preserve">я с </w:t>
      </w:r>
      <w:r w:rsidRPr="00E14EDD">
        <w:rPr>
          <w:rFonts w:ascii="Times New Roman" w:hAnsi="Times New Roman"/>
          <w:i/>
          <w:spacing w:val="1"/>
          <w:lang w:val="ru-RU"/>
        </w:rPr>
        <w:t>задачам</w:t>
      </w:r>
      <w:r w:rsidRPr="00E14EDD">
        <w:rPr>
          <w:rFonts w:ascii="Times New Roman" w:hAnsi="Times New Roman"/>
          <w:i/>
          <w:lang w:val="ru-RU"/>
        </w:rPr>
        <w:t xml:space="preserve">и </w:t>
      </w:r>
      <w:r w:rsidRPr="00E14EDD">
        <w:rPr>
          <w:rFonts w:ascii="Times New Roman" w:hAnsi="Times New Roman"/>
          <w:i/>
          <w:spacing w:val="1"/>
          <w:lang w:val="ru-RU"/>
        </w:rPr>
        <w:t>обработк</w:t>
      </w:r>
      <w:r w:rsidRPr="00E14EDD">
        <w:rPr>
          <w:rFonts w:ascii="Times New Roman" w:hAnsi="Times New Roman"/>
          <w:i/>
          <w:lang w:val="ru-RU"/>
        </w:rPr>
        <w:t xml:space="preserve">и </w:t>
      </w:r>
      <w:r w:rsidRPr="00E14EDD">
        <w:rPr>
          <w:rFonts w:ascii="Times New Roman" w:hAnsi="Times New Roman"/>
          <w:i/>
          <w:spacing w:val="1"/>
          <w:lang w:val="ru-RU"/>
        </w:rPr>
        <w:t>данны</w:t>
      </w:r>
      <w:r w:rsidRPr="00E14EDD">
        <w:rPr>
          <w:rFonts w:ascii="Times New Roman" w:hAnsi="Times New Roman"/>
          <w:i/>
          <w:lang w:val="ru-RU"/>
        </w:rPr>
        <w:t xml:space="preserve">х и </w:t>
      </w:r>
      <w:r w:rsidRPr="00E14EDD">
        <w:rPr>
          <w:rFonts w:ascii="Times New Roman" w:hAnsi="Times New Roman"/>
          <w:i/>
          <w:spacing w:val="1"/>
          <w:lang w:val="ru-RU"/>
        </w:rPr>
        <w:t>алгоритмам</w:t>
      </w:r>
      <w:r w:rsidRPr="00E14EDD">
        <w:rPr>
          <w:rFonts w:ascii="Times New Roman" w:hAnsi="Times New Roman"/>
          <w:i/>
          <w:lang w:val="ru-RU"/>
        </w:rPr>
        <w:t xml:space="preserve">и </w:t>
      </w:r>
      <w:r w:rsidRPr="00E14EDD">
        <w:rPr>
          <w:rFonts w:ascii="Times New Roman" w:hAnsi="Times New Roman"/>
          <w:i/>
          <w:spacing w:val="1"/>
          <w:lang w:val="ru-RU"/>
        </w:rPr>
        <w:t>и</w:t>
      </w:r>
      <w:r w:rsidRPr="00E14EDD">
        <w:rPr>
          <w:rFonts w:ascii="Times New Roman" w:hAnsi="Times New Roman"/>
          <w:i/>
          <w:lang w:val="ru-RU"/>
        </w:rPr>
        <w:t xml:space="preserve">х </w:t>
      </w:r>
      <w:r w:rsidRPr="00E14EDD">
        <w:rPr>
          <w:rFonts w:ascii="Times New Roman" w:hAnsi="Times New Roman"/>
          <w:i/>
          <w:spacing w:val="1"/>
          <w:lang w:val="ru-RU"/>
        </w:rPr>
        <w:t>решения</w:t>
      </w:r>
      <w:r w:rsidRPr="00E14EDD">
        <w:rPr>
          <w:rFonts w:ascii="Times New Roman" w:hAnsi="Times New Roman"/>
          <w:i/>
          <w:lang w:val="ru-RU"/>
        </w:rPr>
        <w:t>;</w:t>
      </w:r>
    </w:p>
    <w:p w:rsidR="00E14EDD" w:rsidRPr="00E14EDD" w:rsidRDefault="00E14EDD" w:rsidP="002E66DB">
      <w:pPr>
        <w:pStyle w:val="a4"/>
        <w:numPr>
          <w:ilvl w:val="0"/>
          <w:numId w:val="145"/>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 xml:space="preserve">я с </w:t>
      </w:r>
      <w:r w:rsidRPr="00E14EDD">
        <w:rPr>
          <w:rFonts w:ascii="Times New Roman" w:hAnsi="Times New Roman"/>
          <w:i/>
          <w:spacing w:val="1"/>
          <w:lang w:val="ru-RU"/>
        </w:rPr>
        <w:t>понятие</w:t>
      </w:r>
      <w:r w:rsidRPr="00E14EDD">
        <w:rPr>
          <w:rFonts w:ascii="Times New Roman" w:hAnsi="Times New Roman"/>
          <w:i/>
          <w:lang w:val="ru-RU"/>
        </w:rPr>
        <w:t xml:space="preserve">м </w:t>
      </w:r>
      <w:r w:rsidRPr="00E14EDD">
        <w:rPr>
          <w:rFonts w:ascii="Times New Roman" w:hAnsi="Times New Roman"/>
          <w:i/>
          <w:spacing w:val="1"/>
          <w:lang w:val="ru-RU"/>
        </w:rPr>
        <w:t>«управление»</w:t>
      </w:r>
      <w:r w:rsidRPr="00E14EDD">
        <w:rPr>
          <w:rFonts w:ascii="Times New Roman" w:hAnsi="Times New Roman"/>
          <w:i/>
          <w:lang w:val="ru-RU"/>
        </w:rPr>
        <w:t xml:space="preserve">, с </w:t>
      </w:r>
      <w:r w:rsidRPr="00E14EDD">
        <w:rPr>
          <w:rFonts w:ascii="Times New Roman" w:hAnsi="Times New Roman"/>
          <w:i/>
          <w:spacing w:val="1"/>
          <w:lang w:val="ru-RU"/>
        </w:rPr>
        <w:t>примерам</w:t>
      </w:r>
      <w:r w:rsidRPr="00E14EDD">
        <w:rPr>
          <w:rFonts w:ascii="Times New Roman" w:hAnsi="Times New Roman"/>
          <w:i/>
          <w:lang w:val="ru-RU"/>
        </w:rPr>
        <w:t xml:space="preserve">и </w:t>
      </w:r>
      <w:r w:rsidRPr="00E14EDD">
        <w:rPr>
          <w:rFonts w:ascii="Times New Roman" w:hAnsi="Times New Roman"/>
          <w:i/>
          <w:spacing w:val="1"/>
          <w:lang w:val="ru-RU"/>
        </w:rPr>
        <w:t>того</w:t>
      </w:r>
      <w:r w:rsidRPr="00E14EDD">
        <w:rPr>
          <w:rFonts w:ascii="Times New Roman" w:hAnsi="Times New Roman"/>
          <w:i/>
          <w:lang w:val="ru-RU"/>
        </w:rPr>
        <w:t xml:space="preserve">, </w:t>
      </w:r>
      <w:r w:rsidRPr="00E14EDD">
        <w:rPr>
          <w:rFonts w:ascii="Times New Roman" w:hAnsi="Times New Roman"/>
          <w:i/>
          <w:spacing w:val="1"/>
          <w:lang w:val="ru-RU"/>
        </w:rPr>
        <w:t>ка</w:t>
      </w:r>
      <w:r w:rsidRPr="00E14EDD">
        <w:rPr>
          <w:rFonts w:ascii="Times New Roman" w:hAnsi="Times New Roman"/>
          <w:i/>
          <w:lang w:val="ru-RU"/>
        </w:rPr>
        <w:t xml:space="preserve">к </w:t>
      </w:r>
      <w:r w:rsidRPr="00E14EDD">
        <w:rPr>
          <w:rFonts w:ascii="Times New Roman" w:hAnsi="Times New Roman"/>
          <w:i/>
          <w:spacing w:val="1"/>
          <w:lang w:val="ru-RU"/>
        </w:rPr>
        <w:t>компьюте</w:t>
      </w:r>
      <w:r w:rsidRPr="00E14EDD">
        <w:rPr>
          <w:rFonts w:ascii="Times New Roman" w:hAnsi="Times New Roman"/>
          <w:i/>
          <w:lang w:val="ru-RU"/>
        </w:rPr>
        <w:t>р</w:t>
      </w:r>
      <w:r w:rsidRPr="00E14EDD">
        <w:rPr>
          <w:rFonts w:ascii="Times New Roman" w:hAnsi="Times New Roman"/>
          <w:i/>
          <w:spacing w:val="1"/>
          <w:lang w:val="ru-RU"/>
        </w:rPr>
        <w:t>управляе</w:t>
      </w:r>
      <w:r w:rsidRPr="00E14EDD">
        <w:rPr>
          <w:rFonts w:ascii="Times New Roman" w:hAnsi="Times New Roman"/>
          <w:i/>
          <w:lang w:val="ru-RU"/>
        </w:rPr>
        <w:t>т</w:t>
      </w:r>
      <w:r w:rsidRPr="00E14EDD">
        <w:rPr>
          <w:rFonts w:ascii="Times New Roman" w:hAnsi="Times New Roman"/>
          <w:i/>
          <w:spacing w:val="1"/>
          <w:lang w:val="ru-RU"/>
        </w:rPr>
        <w:t>различным</w:t>
      </w:r>
      <w:r w:rsidRPr="00E14EDD">
        <w:rPr>
          <w:rFonts w:ascii="Times New Roman" w:hAnsi="Times New Roman"/>
          <w:i/>
          <w:lang w:val="ru-RU"/>
        </w:rPr>
        <w:t>и</w:t>
      </w:r>
      <w:r w:rsidRPr="00E14EDD">
        <w:rPr>
          <w:rFonts w:ascii="Times New Roman" w:hAnsi="Times New Roman"/>
          <w:i/>
          <w:spacing w:val="1"/>
          <w:lang w:val="ru-RU"/>
        </w:rPr>
        <w:t xml:space="preserve"> системам</w:t>
      </w:r>
      <w:proofErr w:type="gramStart"/>
      <w:r w:rsidRPr="00E14EDD">
        <w:rPr>
          <w:rFonts w:ascii="Times New Roman" w:hAnsi="Times New Roman"/>
          <w:i/>
          <w:lang w:val="ru-RU"/>
        </w:rPr>
        <w:t>и(</w:t>
      </w:r>
      <w:proofErr w:type="gramEnd"/>
      <w:r w:rsidRPr="00E14EDD">
        <w:rPr>
          <w:rFonts w:ascii="Times New Roman" w:hAnsi="Times New Roman"/>
          <w:i/>
          <w:lang w:val="ru-RU"/>
        </w:rPr>
        <w:t xml:space="preserve">роботы, </w:t>
      </w:r>
      <w:r w:rsidRPr="00E14EDD">
        <w:rPr>
          <w:rFonts w:ascii="Times New Roman" w:hAnsi="Times New Roman"/>
          <w:i/>
          <w:spacing w:val="1"/>
          <w:lang w:val="ru-RU"/>
        </w:rPr>
        <w:t>летательны</w:t>
      </w:r>
      <w:r w:rsidRPr="00E14EDD">
        <w:rPr>
          <w:rFonts w:ascii="Times New Roman" w:hAnsi="Times New Roman"/>
          <w:i/>
          <w:lang w:val="ru-RU"/>
        </w:rPr>
        <w:t xml:space="preserve">е и </w:t>
      </w:r>
      <w:r w:rsidRPr="00E14EDD">
        <w:rPr>
          <w:rFonts w:ascii="Times New Roman" w:hAnsi="Times New Roman"/>
          <w:i/>
          <w:spacing w:val="1"/>
          <w:lang w:val="ru-RU"/>
        </w:rPr>
        <w:t>космически</w:t>
      </w:r>
      <w:r w:rsidRPr="00E14EDD">
        <w:rPr>
          <w:rFonts w:ascii="Times New Roman" w:hAnsi="Times New Roman"/>
          <w:i/>
          <w:lang w:val="ru-RU"/>
        </w:rPr>
        <w:t>е</w:t>
      </w:r>
      <w:r w:rsidRPr="00E14EDD">
        <w:rPr>
          <w:rFonts w:ascii="Times New Roman" w:hAnsi="Times New Roman"/>
          <w:i/>
          <w:spacing w:val="1"/>
          <w:lang w:val="ru-RU"/>
        </w:rPr>
        <w:t xml:space="preserve"> аппараты</w:t>
      </w:r>
      <w:r w:rsidRPr="00E14EDD">
        <w:rPr>
          <w:rFonts w:ascii="Times New Roman" w:hAnsi="Times New Roman"/>
          <w:i/>
          <w:lang w:val="ru-RU"/>
        </w:rPr>
        <w:t>,</w:t>
      </w:r>
      <w:r w:rsidRPr="00E14EDD">
        <w:rPr>
          <w:rFonts w:ascii="Times New Roman" w:hAnsi="Times New Roman"/>
          <w:i/>
          <w:spacing w:val="1"/>
          <w:lang w:val="ru-RU"/>
        </w:rPr>
        <w:t>станки</w:t>
      </w:r>
      <w:r w:rsidRPr="00E14EDD">
        <w:rPr>
          <w:rFonts w:ascii="Times New Roman" w:hAnsi="Times New Roman"/>
          <w:i/>
          <w:lang w:val="ru-RU"/>
        </w:rPr>
        <w:t>,</w:t>
      </w:r>
      <w:r w:rsidRPr="00E14EDD">
        <w:rPr>
          <w:rFonts w:ascii="Times New Roman" w:hAnsi="Times New Roman"/>
          <w:i/>
          <w:spacing w:val="1"/>
          <w:lang w:val="ru-RU"/>
        </w:rPr>
        <w:t>оросительны</w:t>
      </w:r>
      <w:r w:rsidRPr="00E14EDD">
        <w:rPr>
          <w:rFonts w:ascii="Times New Roman" w:hAnsi="Times New Roman"/>
          <w:i/>
          <w:lang w:val="ru-RU"/>
        </w:rPr>
        <w:t xml:space="preserve">е </w:t>
      </w:r>
      <w:r w:rsidRPr="00E14EDD">
        <w:rPr>
          <w:rFonts w:ascii="Times New Roman" w:hAnsi="Times New Roman"/>
          <w:i/>
          <w:spacing w:val="1"/>
          <w:lang w:val="ru-RU"/>
        </w:rPr>
        <w:t>системы</w:t>
      </w:r>
      <w:r w:rsidRPr="00E14EDD">
        <w:rPr>
          <w:rFonts w:ascii="Times New Roman" w:hAnsi="Times New Roman"/>
          <w:i/>
          <w:lang w:val="ru-RU"/>
        </w:rPr>
        <w:t>,</w:t>
      </w:r>
      <w:r w:rsidRPr="00E14EDD">
        <w:rPr>
          <w:rFonts w:ascii="Times New Roman" w:hAnsi="Times New Roman"/>
          <w:i/>
          <w:spacing w:val="1"/>
          <w:lang w:val="ru-RU"/>
        </w:rPr>
        <w:t>движущиеся модел</w:t>
      </w:r>
      <w:r w:rsidRPr="00E14EDD">
        <w:rPr>
          <w:rFonts w:ascii="Times New Roman" w:hAnsi="Times New Roman"/>
          <w:i/>
          <w:lang w:val="ru-RU"/>
        </w:rPr>
        <w:t xml:space="preserve">ии </w:t>
      </w:r>
      <w:r w:rsidRPr="00E14EDD">
        <w:rPr>
          <w:rFonts w:ascii="Times New Roman" w:hAnsi="Times New Roman"/>
          <w:i/>
          <w:spacing w:val="1"/>
          <w:lang w:val="ru-RU"/>
        </w:rPr>
        <w:t>др</w:t>
      </w:r>
      <w:r w:rsidRPr="00E14EDD">
        <w:rPr>
          <w:rFonts w:ascii="Times New Roman" w:hAnsi="Times New Roman"/>
          <w:i/>
          <w:lang w:val="ru-RU"/>
        </w:rPr>
        <w:t>.</w:t>
      </w:r>
      <w:r w:rsidRPr="00E14EDD">
        <w:rPr>
          <w:rFonts w:ascii="Times New Roman" w:hAnsi="Times New Roman"/>
          <w:i/>
          <w:spacing w:val="1"/>
          <w:lang w:val="ru-RU"/>
        </w:rPr>
        <w:t>);</w:t>
      </w:r>
    </w:p>
    <w:p w:rsidR="00E14EDD" w:rsidRPr="00E14EDD" w:rsidRDefault="00E14EDD" w:rsidP="002E66DB">
      <w:pPr>
        <w:pStyle w:val="a4"/>
        <w:numPr>
          <w:ilvl w:val="0"/>
          <w:numId w:val="145"/>
        </w:numPr>
        <w:tabs>
          <w:tab w:val="left" w:pos="820"/>
          <w:tab w:val="left" w:pos="993"/>
        </w:tabs>
        <w:ind w:left="0" w:firstLine="709"/>
        <w:jc w:val="both"/>
        <w:rPr>
          <w:rFonts w:ascii="Times New Roman" w:hAnsi="Times New Roman"/>
          <w:i/>
          <w:lang w:val="ru-RU"/>
        </w:rPr>
      </w:pPr>
      <w:r w:rsidRPr="00E14EDD">
        <w:rPr>
          <w:rFonts w:ascii="Times New Roman" w:hAnsi="Times New Roman"/>
          <w:i/>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bCs/>
          <w:spacing w:val="1"/>
          <w:sz w:val="24"/>
          <w:szCs w:val="24"/>
        </w:rPr>
        <w:t>Использовани</w:t>
      </w:r>
      <w:r w:rsidRPr="00E14EDD">
        <w:rPr>
          <w:rFonts w:ascii="Times New Roman" w:hAnsi="Times New Roman"/>
          <w:b/>
          <w:bCs/>
          <w:sz w:val="24"/>
          <w:szCs w:val="24"/>
        </w:rPr>
        <w:t>е</w:t>
      </w:r>
      <w:r w:rsidRPr="00E14EDD">
        <w:rPr>
          <w:rFonts w:ascii="Times New Roman" w:hAnsi="Times New Roman"/>
          <w:b/>
          <w:bCs/>
          <w:spacing w:val="1"/>
          <w:sz w:val="24"/>
          <w:szCs w:val="24"/>
        </w:rPr>
        <w:t>программны</w:t>
      </w:r>
      <w:r w:rsidRPr="00E14EDD">
        <w:rPr>
          <w:rFonts w:ascii="Times New Roman" w:hAnsi="Times New Roman"/>
          <w:b/>
          <w:bCs/>
          <w:sz w:val="24"/>
          <w:szCs w:val="24"/>
        </w:rPr>
        <w:t>х</w:t>
      </w:r>
      <w:r w:rsidRPr="00E14EDD">
        <w:rPr>
          <w:rFonts w:ascii="Times New Roman" w:hAnsi="Times New Roman"/>
          <w:b/>
          <w:bCs/>
          <w:spacing w:val="1"/>
          <w:sz w:val="24"/>
          <w:szCs w:val="24"/>
        </w:rPr>
        <w:t>систе</w:t>
      </w:r>
      <w:r w:rsidRPr="00E14EDD">
        <w:rPr>
          <w:rFonts w:ascii="Times New Roman" w:hAnsi="Times New Roman"/>
          <w:b/>
          <w:bCs/>
          <w:sz w:val="24"/>
          <w:szCs w:val="24"/>
        </w:rPr>
        <w:t>ми</w:t>
      </w:r>
      <w:r w:rsidRPr="00E14EDD">
        <w:rPr>
          <w:rFonts w:ascii="Times New Roman" w:hAnsi="Times New Roman"/>
          <w:b/>
          <w:bCs/>
          <w:spacing w:val="1"/>
          <w:sz w:val="24"/>
          <w:szCs w:val="24"/>
        </w:rPr>
        <w:t>сервисов</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
          <w:sz w:val="24"/>
          <w:szCs w:val="24"/>
        </w:rPr>
        <w:t>научитс</w:t>
      </w:r>
      <w:r w:rsidRPr="00E14EDD">
        <w:rPr>
          <w:rFonts w:ascii="Times New Roman" w:hAnsi="Times New Roman"/>
          <w:b/>
          <w:spacing w:val="2"/>
          <w:sz w:val="24"/>
          <w:szCs w:val="24"/>
        </w:rPr>
        <w:t>я</w:t>
      </w:r>
      <w:r w:rsidRPr="00E14EDD">
        <w:rPr>
          <w:rFonts w:ascii="Times New Roman" w:hAnsi="Times New Roman"/>
          <w:b/>
          <w:sz w:val="24"/>
          <w:szCs w:val="24"/>
        </w:rPr>
        <w:t>:</w:t>
      </w:r>
    </w:p>
    <w:p w:rsidR="00E14EDD" w:rsidRPr="00E14EDD" w:rsidRDefault="00E14EDD" w:rsidP="002E66DB">
      <w:pPr>
        <w:pStyle w:val="a4"/>
        <w:numPr>
          <w:ilvl w:val="0"/>
          <w:numId w:val="146"/>
        </w:numPr>
        <w:tabs>
          <w:tab w:val="left" w:pos="820"/>
          <w:tab w:val="left" w:pos="993"/>
        </w:tabs>
        <w:ind w:left="0" w:firstLine="709"/>
        <w:jc w:val="both"/>
        <w:rPr>
          <w:rFonts w:ascii="Times New Roman" w:hAnsi="Times New Roman"/>
          <w:lang w:val="ru-RU"/>
        </w:rPr>
      </w:pPr>
      <w:r w:rsidRPr="00E14EDD">
        <w:rPr>
          <w:rFonts w:ascii="Times New Roman" w:hAnsi="Times New Roman"/>
          <w:lang w:val="ru-RU"/>
        </w:rPr>
        <w:t>классифицировать файлы по типу и иным параметрам;</w:t>
      </w:r>
    </w:p>
    <w:p w:rsidR="00E14EDD" w:rsidRPr="00E14EDD" w:rsidRDefault="00E14EDD" w:rsidP="002E66DB">
      <w:pPr>
        <w:pStyle w:val="a4"/>
        <w:numPr>
          <w:ilvl w:val="0"/>
          <w:numId w:val="146"/>
        </w:numPr>
        <w:tabs>
          <w:tab w:val="left" w:pos="820"/>
          <w:tab w:val="left" w:pos="993"/>
        </w:tabs>
        <w:ind w:left="0" w:firstLine="709"/>
        <w:jc w:val="both"/>
        <w:rPr>
          <w:rFonts w:ascii="Times New Roman" w:hAnsi="Times New Roman"/>
          <w:lang w:val="ru-RU"/>
        </w:rPr>
      </w:pPr>
      <w:proofErr w:type="gramStart"/>
      <w:r w:rsidRPr="00E14EDD">
        <w:rPr>
          <w:rFonts w:ascii="Times New Roman" w:hAnsi="Times New Roman"/>
          <w:lang w:val="ru-RU"/>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E14EDD" w:rsidRPr="00E14EDD" w:rsidRDefault="00E14EDD" w:rsidP="002E66DB">
      <w:pPr>
        <w:pStyle w:val="a4"/>
        <w:numPr>
          <w:ilvl w:val="0"/>
          <w:numId w:val="146"/>
        </w:numPr>
        <w:tabs>
          <w:tab w:val="left" w:pos="820"/>
          <w:tab w:val="left" w:pos="993"/>
        </w:tabs>
        <w:ind w:left="0" w:firstLine="709"/>
        <w:jc w:val="both"/>
        <w:rPr>
          <w:rFonts w:ascii="Times New Roman" w:hAnsi="Times New Roman"/>
          <w:lang w:val="ru-RU"/>
        </w:rPr>
      </w:pPr>
      <w:r w:rsidRPr="00E14EDD">
        <w:rPr>
          <w:rFonts w:ascii="Times New Roman" w:hAnsi="Times New Roman"/>
          <w:lang w:val="ru-RU"/>
        </w:rPr>
        <w:t>разбираться в иерархической структуре файловой системы;</w:t>
      </w:r>
    </w:p>
    <w:p w:rsidR="00E14EDD" w:rsidRPr="00E14EDD" w:rsidRDefault="00E14EDD" w:rsidP="002E66DB">
      <w:pPr>
        <w:pStyle w:val="a4"/>
        <w:numPr>
          <w:ilvl w:val="0"/>
          <w:numId w:val="146"/>
        </w:numPr>
        <w:tabs>
          <w:tab w:val="left" w:pos="820"/>
          <w:tab w:val="left" w:pos="993"/>
        </w:tabs>
        <w:ind w:left="0" w:firstLine="709"/>
        <w:jc w:val="both"/>
        <w:rPr>
          <w:rFonts w:ascii="Times New Roman" w:hAnsi="Times New Roman"/>
          <w:lang w:val="ru-RU"/>
        </w:rPr>
      </w:pPr>
      <w:r w:rsidRPr="00E14EDD">
        <w:rPr>
          <w:rFonts w:ascii="Times New Roman" w:hAnsi="Times New Roman"/>
          <w:lang w:val="ru-RU"/>
        </w:rPr>
        <w:lastRenderedPageBreak/>
        <w:t>осуществлять поиск файлов средствами операционной системы;</w:t>
      </w:r>
    </w:p>
    <w:p w:rsidR="00E14EDD" w:rsidRPr="00E14EDD" w:rsidRDefault="00E14EDD" w:rsidP="002E66DB">
      <w:pPr>
        <w:pStyle w:val="a4"/>
        <w:widowControl w:val="0"/>
        <w:numPr>
          <w:ilvl w:val="0"/>
          <w:numId w:val="146"/>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 xml:space="preserve">ь </w:t>
      </w:r>
      <w:r w:rsidRPr="00E14EDD">
        <w:rPr>
          <w:rFonts w:ascii="Times New Roman" w:hAnsi="Times New Roman"/>
          <w:spacing w:val="1"/>
          <w:lang w:val="ru-RU"/>
        </w:rPr>
        <w:t>динамически</w:t>
      </w:r>
      <w:r w:rsidRPr="00E14EDD">
        <w:rPr>
          <w:rFonts w:ascii="Times New Roman" w:hAnsi="Times New Roman"/>
          <w:lang w:val="ru-RU"/>
        </w:rPr>
        <w:t xml:space="preserve">е </w:t>
      </w:r>
      <w:r w:rsidRPr="00E14EDD">
        <w:rPr>
          <w:rFonts w:ascii="Times New Roman" w:hAnsi="Times New Roman"/>
          <w:spacing w:val="1"/>
          <w:lang w:val="ru-RU"/>
        </w:rPr>
        <w:t>(электронные</w:t>
      </w:r>
      <w:r w:rsidRPr="00E14EDD">
        <w:rPr>
          <w:rFonts w:ascii="Times New Roman" w:hAnsi="Times New Roman"/>
          <w:lang w:val="ru-RU"/>
        </w:rPr>
        <w:t xml:space="preserve">) </w:t>
      </w:r>
      <w:r w:rsidRPr="00E14EDD">
        <w:rPr>
          <w:rFonts w:ascii="Times New Roman" w:hAnsi="Times New Roman"/>
          <w:spacing w:val="1"/>
          <w:lang w:val="ru-RU"/>
        </w:rPr>
        <w:t>таблицы</w:t>
      </w:r>
      <w:r w:rsidRPr="00E14EDD">
        <w:rPr>
          <w:rFonts w:ascii="Times New Roman" w:hAnsi="Times New Roman"/>
          <w:lang w:val="ru-RU"/>
        </w:rPr>
        <w:t xml:space="preserve">, в </w:t>
      </w:r>
      <w:r w:rsidRPr="00E14EDD">
        <w:rPr>
          <w:rFonts w:ascii="Times New Roman" w:hAnsi="Times New Roman"/>
          <w:spacing w:val="1"/>
          <w:lang w:val="ru-RU"/>
        </w:rPr>
        <w:t>то</w:t>
      </w:r>
      <w:r w:rsidRPr="00E14EDD">
        <w:rPr>
          <w:rFonts w:ascii="Times New Roman" w:hAnsi="Times New Roman"/>
          <w:lang w:val="ru-RU"/>
        </w:rPr>
        <w:t xml:space="preserve">м </w:t>
      </w:r>
      <w:r w:rsidRPr="00E14EDD">
        <w:rPr>
          <w:rFonts w:ascii="Times New Roman" w:hAnsi="Times New Roman"/>
          <w:spacing w:val="1"/>
          <w:lang w:val="ru-RU"/>
        </w:rPr>
        <w:t>числе формул</w:t>
      </w:r>
      <w:r w:rsidRPr="00E14EDD">
        <w:rPr>
          <w:rFonts w:ascii="Times New Roman" w:hAnsi="Times New Roman"/>
          <w:lang w:val="ru-RU"/>
        </w:rPr>
        <w:t>ыс</w:t>
      </w:r>
      <w:r w:rsidRPr="00E14EDD">
        <w:rPr>
          <w:rFonts w:ascii="Times New Roman" w:hAnsi="Times New Roman"/>
          <w:spacing w:val="1"/>
          <w:lang w:val="ru-RU"/>
        </w:rPr>
        <w:t>использование</w:t>
      </w:r>
      <w:r w:rsidRPr="00E14EDD">
        <w:rPr>
          <w:rFonts w:ascii="Times New Roman" w:hAnsi="Times New Roman"/>
          <w:lang w:val="ru-RU"/>
        </w:rPr>
        <w:t>м</w:t>
      </w:r>
      <w:r w:rsidRPr="00E14EDD">
        <w:rPr>
          <w:rFonts w:ascii="Times New Roman" w:hAnsi="Times New Roman"/>
          <w:spacing w:val="1"/>
          <w:lang w:val="ru-RU"/>
        </w:rPr>
        <w:t>абсолютной</w:t>
      </w:r>
      <w:proofErr w:type="gramStart"/>
      <w:r w:rsidRPr="00E14EDD">
        <w:rPr>
          <w:rFonts w:ascii="Times New Roman" w:hAnsi="Times New Roman"/>
          <w:lang w:val="ru-RU"/>
        </w:rPr>
        <w:t>,</w:t>
      </w:r>
      <w:r w:rsidRPr="00E14EDD">
        <w:rPr>
          <w:rFonts w:ascii="Times New Roman" w:hAnsi="Times New Roman"/>
          <w:spacing w:val="1"/>
          <w:lang w:val="ru-RU"/>
        </w:rPr>
        <w:t>о</w:t>
      </w:r>
      <w:proofErr w:type="gramEnd"/>
      <w:r w:rsidRPr="00E14EDD">
        <w:rPr>
          <w:rFonts w:ascii="Times New Roman" w:hAnsi="Times New Roman"/>
          <w:spacing w:val="1"/>
          <w:lang w:val="ru-RU"/>
        </w:rPr>
        <w:t>тносительно</w:t>
      </w:r>
      <w:r w:rsidRPr="00E14EDD">
        <w:rPr>
          <w:rFonts w:ascii="Times New Roman" w:hAnsi="Times New Roman"/>
          <w:lang w:val="ru-RU"/>
        </w:rPr>
        <w:t>йи</w:t>
      </w:r>
      <w:r w:rsidRPr="00E14EDD">
        <w:rPr>
          <w:rFonts w:ascii="Times New Roman" w:hAnsi="Times New Roman"/>
          <w:spacing w:val="1"/>
          <w:lang w:val="ru-RU"/>
        </w:rPr>
        <w:t>смешанной адресации</w:t>
      </w:r>
      <w:r w:rsidRPr="00E14EDD">
        <w:rPr>
          <w:rFonts w:ascii="Times New Roman" w:hAnsi="Times New Roman"/>
          <w:lang w:val="ru-RU"/>
        </w:rPr>
        <w:t xml:space="preserve">, </w:t>
      </w:r>
      <w:r w:rsidRPr="00E14EDD">
        <w:rPr>
          <w:rFonts w:ascii="Times New Roman" w:hAnsi="Times New Roman"/>
          <w:spacing w:val="1"/>
          <w:lang w:val="ru-RU"/>
        </w:rPr>
        <w:t>выделени</w:t>
      </w:r>
      <w:r w:rsidRPr="00E14EDD">
        <w:rPr>
          <w:rFonts w:ascii="Times New Roman" w:hAnsi="Times New Roman"/>
          <w:lang w:val="ru-RU"/>
        </w:rPr>
        <w:t xml:space="preserve">е </w:t>
      </w:r>
      <w:r w:rsidRPr="00E14EDD">
        <w:rPr>
          <w:rFonts w:ascii="Times New Roman" w:hAnsi="Times New Roman"/>
          <w:spacing w:val="1"/>
          <w:lang w:val="ru-RU"/>
        </w:rPr>
        <w:t>диапазон</w:t>
      </w:r>
      <w:r w:rsidRPr="00E14EDD">
        <w:rPr>
          <w:rFonts w:ascii="Times New Roman" w:hAnsi="Times New Roman"/>
          <w:lang w:val="ru-RU"/>
        </w:rPr>
        <w:t>а</w:t>
      </w:r>
      <w:r w:rsidRPr="00E14EDD">
        <w:rPr>
          <w:rFonts w:ascii="Times New Roman" w:hAnsi="Times New Roman"/>
          <w:spacing w:val="1"/>
          <w:lang w:val="ru-RU"/>
        </w:rPr>
        <w:t xml:space="preserve"> таблиц</w:t>
      </w:r>
      <w:r w:rsidRPr="00E14EDD">
        <w:rPr>
          <w:rFonts w:ascii="Times New Roman" w:hAnsi="Times New Roman"/>
          <w:lang w:val="ru-RU"/>
        </w:rPr>
        <w:t>ыи</w:t>
      </w:r>
      <w:r w:rsidRPr="00E14EDD">
        <w:rPr>
          <w:rFonts w:ascii="Times New Roman" w:hAnsi="Times New Roman"/>
          <w:spacing w:val="1"/>
          <w:lang w:val="ru-RU"/>
        </w:rPr>
        <w:t>упорядочивани</w:t>
      </w:r>
      <w:r w:rsidRPr="00E14EDD">
        <w:rPr>
          <w:rFonts w:ascii="Times New Roman" w:hAnsi="Times New Roman"/>
          <w:lang w:val="ru-RU"/>
        </w:rPr>
        <w:t xml:space="preserve">е </w:t>
      </w:r>
      <w:r w:rsidRPr="00E14EDD">
        <w:rPr>
          <w:rFonts w:ascii="Times New Roman" w:hAnsi="Times New Roman"/>
          <w:spacing w:val="1"/>
          <w:lang w:val="ru-RU"/>
        </w:rPr>
        <w:t>(сортировку</w:t>
      </w:r>
      <w:r w:rsidRPr="00E14EDD">
        <w:rPr>
          <w:rFonts w:ascii="Times New Roman" w:hAnsi="Times New Roman"/>
          <w:lang w:val="ru-RU"/>
        </w:rPr>
        <w:t xml:space="preserve">) </w:t>
      </w:r>
      <w:r w:rsidRPr="00E14EDD">
        <w:rPr>
          <w:rFonts w:ascii="Times New Roman" w:hAnsi="Times New Roman"/>
          <w:spacing w:val="1"/>
          <w:lang w:val="ru-RU"/>
        </w:rPr>
        <w:t>ег</w:t>
      </w:r>
      <w:r w:rsidRPr="00E14EDD">
        <w:rPr>
          <w:rFonts w:ascii="Times New Roman" w:hAnsi="Times New Roman"/>
          <w:lang w:val="ru-RU"/>
        </w:rPr>
        <w:t>о</w:t>
      </w:r>
      <w:r w:rsidRPr="00E14EDD">
        <w:rPr>
          <w:rFonts w:ascii="Times New Roman" w:hAnsi="Times New Roman"/>
          <w:spacing w:val="1"/>
          <w:lang w:val="ru-RU"/>
        </w:rPr>
        <w:t>элементов</w:t>
      </w:r>
      <w:r w:rsidRPr="00E14EDD">
        <w:rPr>
          <w:rFonts w:ascii="Times New Roman" w:hAnsi="Times New Roman"/>
          <w:lang w:val="ru-RU"/>
        </w:rPr>
        <w:t>;</w:t>
      </w:r>
      <w:r w:rsidRPr="00E14EDD">
        <w:rPr>
          <w:rFonts w:ascii="Times New Roman" w:hAnsi="Times New Roman"/>
          <w:spacing w:val="1"/>
          <w:lang w:val="ru-RU"/>
        </w:rPr>
        <w:t>построени</w:t>
      </w:r>
      <w:r w:rsidRPr="00E14EDD">
        <w:rPr>
          <w:rFonts w:ascii="Times New Roman" w:hAnsi="Times New Roman"/>
          <w:lang w:val="ru-RU"/>
        </w:rPr>
        <w:t>е</w:t>
      </w:r>
      <w:r w:rsidRPr="00E14EDD">
        <w:rPr>
          <w:rFonts w:ascii="Times New Roman" w:hAnsi="Times New Roman"/>
          <w:spacing w:val="1"/>
          <w:lang w:val="ru-RU"/>
        </w:rPr>
        <w:t>диаграм</w:t>
      </w:r>
      <w:r w:rsidRPr="00E14EDD">
        <w:rPr>
          <w:rFonts w:ascii="Times New Roman" w:hAnsi="Times New Roman"/>
          <w:lang w:val="ru-RU"/>
        </w:rPr>
        <w:t>м</w:t>
      </w:r>
      <w:r w:rsidRPr="00E14EDD">
        <w:rPr>
          <w:rFonts w:ascii="Times New Roman" w:hAnsi="Times New Roman"/>
          <w:spacing w:val="1"/>
          <w:lang w:val="ru-RU"/>
        </w:rPr>
        <w:t>(кругово</w:t>
      </w:r>
      <w:r w:rsidRPr="00E14EDD">
        <w:rPr>
          <w:rFonts w:ascii="Times New Roman" w:hAnsi="Times New Roman"/>
          <w:lang w:val="ru-RU"/>
        </w:rPr>
        <w:t xml:space="preserve">йи </w:t>
      </w:r>
      <w:r w:rsidRPr="00E14EDD">
        <w:rPr>
          <w:rFonts w:ascii="Times New Roman" w:hAnsi="Times New Roman"/>
          <w:spacing w:val="1"/>
          <w:lang w:val="ru-RU"/>
        </w:rPr>
        <w:t>столбчатой</w:t>
      </w:r>
      <w:r w:rsidRPr="00E14EDD">
        <w:rPr>
          <w:rFonts w:ascii="Times New Roman" w:hAnsi="Times New Roman"/>
          <w:lang w:val="ru-RU"/>
        </w:rPr>
        <w:t>);</w:t>
      </w:r>
    </w:p>
    <w:p w:rsidR="00E14EDD" w:rsidRPr="00E14EDD" w:rsidRDefault="00E14EDD" w:rsidP="002E66DB">
      <w:pPr>
        <w:pStyle w:val="a4"/>
        <w:widowControl w:val="0"/>
        <w:numPr>
          <w:ilvl w:val="0"/>
          <w:numId w:val="146"/>
        </w:numPr>
        <w:tabs>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ь</w:t>
      </w:r>
      <w:r w:rsidRPr="00E14EDD">
        <w:rPr>
          <w:rFonts w:ascii="Times New Roman" w:hAnsi="Times New Roman"/>
          <w:spacing w:val="1"/>
          <w:lang w:val="ru-RU"/>
        </w:rPr>
        <w:t>табличны</w:t>
      </w:r>
      <w:proofErr w:type="gramStart"/>
      <w:r w:rsidRPr="00E14EDD">
        <w:rPr>
          <w:rFonts w:ascii="Times New Roman" w:hAnsi="Times New Roman"/>
          <w:lang w:val="ru-RU"/>
        </w:rPr>
        <w:t>е</w:t>
      </w:r>
      <w:r w:rsidRPr="00E14EDD">
        <w:rPr>
          <w:rFonts w:ascii="Times New Roman" w:hAnsi="Times New Roman"/>
          <w:spacing w:val="1"/>
          <w:lang w:val="ru-RU"/>
        </w:rPr>
        <w:t>(</w:t>
      </w:r>
      <w:proofErr w:type="gramEnd"/>
      <w:r w:rsidRPr="00E14EDD">
        <w:rPr>
          <w:rFonts w:ascii="Times New Roman" w:hAnsi="Times New Roman"/>
          <w:spacing w:val="1"/>
          <w:lang w:val="ru-RU"/>
        </w:rPr>
        <w:t>реляционные</w:t>
      </w:r>
      <w:r w:rsidRPr="00E14EDD">
        <w:rPr>
          <w:rFonts w:ascii="Times New Roman" w:hAnsi="Times New Roman"/>
          <w:lang w:val="ru-RU"/>
        </w:rPr>
        <w:t>)</w:t>
      </w:r>
      <w:r w:rsidRPr="00E14EDD">
        <w:rPr>
          <w:rFonts w:ascii="Times New Roman" w:hAnsi="Times New Roman"/>
          <w:spacing w:val="1"/>
          <w:lang w:val="ru-RU"/>
        </w:rPr>
        <w:t>баз</w:t>
      </w:r>
      <w:r w:rsidRPr="00E14EDD">
        <w:rPr>
          <w:rFonts w:ascii="Times New Roman" w:hAnsi="Times New Roman"/>
          <w:lang w:val="ru-RU"/>
        </w:rPr>
        <w:t>ы</w:t>
      </w:r>
      <w:r w:rsidRPr="00E14EDD">
        <w:rPr>
          <w:rFonts w:ascii="Times New Roman" w:hAnsi="Times New Roman"/>
          <w:spacing w:val="1"/>
          <w:lang w:val="ru-RU"/>
        </w:rPr>
        <w:t>данных</w:t>
      </w:r>
      <w:r w:rsidRPr="00E14EDD">
        <w:rPr>
          <w:rFonts w:ascii="Times New Roman" w:hAnsi="Times New Roman"/>
          <w:lang w:val="ru-RU"/>
        </w:rPr>
        <w:t>,</w:t>
      </w:r>
      <w:r w:rsidRPr="00E14EDD">
        <w:rPr>
          <w:rFonts w:ascii="Times New Roman" w:hAnsi="Times New Roman"/>
          <w:spacing w:val="1"/>
          <w:lang w:val="ru-RU"/>
        </w:rPr>
        <w:t>выполнят</w:t>
      </w:r>
      <w:r w:rsidRPr="00E14EDD">
        <w:rPr>
          <w:rFonts w:ascii="Times New Roman" w:hAnsi="Times New Roman"/>
          <w:lang w:val="ru-RU"/>
        </w:rPr>
        <w:t>ь</w:t>
      </w:r>
      <w:r w:rsidRPr="00E14EDD">
        <w:rPr>
          <w:rFonts w:ascii="Times New Roman" w:hAnsi="Times New Roman"/>
          <w:spacing w:val="1"/>
          <w:lang w:val="ru-RU"/>
        </w:rPr>
        <w:t>отбор стро</w:t>
      </w:r>
      <w:r w:rsidRPr="00E14EDD">
        <w:rPr>
          <w:rFonts w:ascii="Times New Roman" w:hAnsi="Times New Roman"/>
          <w:lang w:val="ru-RU"/>
        </w:rPr>
        <w:t>к</w:t>
      </w:r>
      <w:r w:rsidRPr="00E14EDD">
        <w:rPr>
          <w:rFonts w:ascii="Times New Roman" w:hAnsi="Times New Roman"/>
          <w:spacing w:val="1"/>
          <w:lang w:val="ru-RU"/>
        </w:rPr>
        <w:t>таблицы</w:t>
      </w:r>
      <w:r w:rsidRPr="00E14EDD">
        <w:rPr>
          <w:rFonts w:ascii="Times New Roman" w:hAnsi="Times New Roman"/>
          <w:lang w:val="ru-RU"/>
        </w:rPr>
        <w:t>,</w:t>
      </w:r>
      <w:r w:rsidRPr="00E14EDD">
        <w:rPr>
          <w:rFonts w:ascii="Times New Roman" w:hAnsi="Times New Roman"/>
          <w:spacing w:val="1"/>
          <w:lang w:val="ru-RU"/>
        </w:rPr>
        <w:t>удовлетворяющи</w:t>
      </w:r>
      <w:r w:rsidRPr="00E14EDD">
        <w:rPr>
          <w:rFonts w:ascii="Times New Roman" w:hAnsi="Times New Roman"/>
          <w:lang w:val="ru-RU"/>
        </w:rPr>
        <w:t>х</w:t>
      </w:r>
      <w:r w:rsidRPr="00E14EDD">
        <w:rPr>
          <w:rFonts w:ascii="Times New Roman" w:hAnsi="Times New Roman"/>
          <w:spacing w:val="1"/>
          <w:lang w:val="ru-RU"/>
        </w:rPr>
        <w:t>определенном</w:t>
      </w:r>
      <w:r w:rsidRPr="00E14EDD">
        <w:rPr>
          <w:rFonts w:ascii="Times New Roman" w:hAnsi="Times New Roman"/>
          <w:lang w:val="ru-RU"/>
        </w:rPr>
        <w:t>у</w:t>
      </w:r>
      <w:r w:rsidRPr="00E14EDD">
        <w:rPr>
          <w:rFonts w:ascii="Times New Roman" w:hAnsi="Times New Roman"/>
          <w:spacing w:val="1"/>
          <w:lang w:val="ru-RU"/>
        </w:rPr>
        <w:t>условию</w:t>
      </w:r>
      <w:r w:rsidRPr="00E14EDD">
        <w:rPr>
          <w:rFonts w:ascii="Times New Roman" w:hAnsi="Times New Roman"/>
          <w:lang w:val="ru-RU"/>
        </w:rPr>
        <w:t>;</w:t>
      </w:r>
    </w:p>
    <w:p w:rsidR="00E14EDD" w:rsidRPr="00E14EDD" w:rsidRDefault="00E14EDD" w:rsidP="002E66DB">
      <w:pPr>
        <w:pStyle w:val="a4"/>
        <w:numPr>
          <w:ilvl w:val="0"/>
          <w:numId w:val="146"/>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анализироват</w:t>
      </w:r>
      <w:r w:rsidRPr="00E14EDD">
        <w:rPr>
          <w:rFonts w:ascii="Times New Roman" w:hAnsi="Times New Roman"/>
          <w:lang w:val="ru-RU"/>
        </w:rPr>
        <w:t>ь</w:t>
      </w:r>
      <w:r w:rsidRPr="00E14EDD">
        <w:rPr>
          <w:rFonts w:ascii="Times New Roman" w:hAnsi="Times New Roman"/>
          <w:spacing w:val="1"/>
          <w:lang w:val="ru-RU"/>
        </w:rPr>
        <w:t>доменны</w:t>
      </w:r>
      <w:r w:rsidRPr="00E14EDD">
        <w:rPr>
          <w:rFonts w:ascii="Times New Roman" w:hAnsi="Times New Roman"/>
          <w:lang w:val="ru-RU"/>
        </w:rPr>
        <w:t>е</w:t>
      </w:r>
      <w:r w:rsidRPr="00E14EDD">
        <w:rPr>
          <w:rFonts w:ascii="Times New Roman" w:hAnsi="Times New Roman"/>
          <w:spacing w:val="1"/>
          <w:lang w:val="ru-RU"/>
        </w:rPr>
        <w:t>имен</w:t>
      </w:r>
      <w:r w:rsidRPr="00E14EDD">
        <w:rPr>
          <w:rFonts w:ascii="Times New Roman" w:hAnsi="Times New Roman"/>
          <w:lang w:val="ru-RU"/>
        </w:rPr>
        <w:t>а</w:t>
      </w:r>
      <w:r w:rsidRPr="00E14EDD">
        <w:rPr>
          <w:rFonts w:ascii="Times New Roman" w:hAnsi="Times New Roman"/>
          <w:spacing w:val="1"/>
          <w:lang w:val="ru-RU"/>
        </w:rPr>
        <w:t>компьютеро</w:t>
      </w:r>
      <w:r w:rsidRPr="00E14EDD">
        <w:rPr>
          <w:rFonts w:ascii="Times New Roman" w:hAnsi="Times New Roman"/>
          <w:lang w:val="ru-RU"/>
        </w:rPr>
        <w:t>ви</w:t>
      </w:r>
      <w:r w:rsidRPr="00E14EDD">
        <w:rPr>
          <w:rFonts w:ascii="Times New Roman" w:hAnsi="Times New Roman"/>
          <w:spacing w:val="1"/>
          <w:lang w:val="ru-RU"/>
        </w:rPr>
        <w:t>адрес</w:t>
      </w:r>
      <w:r w:rsidRPr="00E14EDD">
        <w:rPr>
          <w:rFonts w:ascii="Times New Roman" w:hAnsi="Times New Roman"/>
          <w:lang w:val="ru-RU"/>
        </w:rPr>
        <w:t>а</w:t>
      </w:r>
      <w:r w:rsidRPr="00E14EDD">
        <w:rPr>
          <w:rFonts w:ascii="Times New Roman" w:hAnsi="Times New Roman"/>
          <w:spacing w:val="1"/>
          <w:lang w:val="ru-RU"/>
        </w:rPr>
        <w:t>документо</w:t>
      </w:r>
      <w:r w:rsidRPr="00E14EDD">
        <w:rPr>
          <w:rFonts w:ascii="Times New Roman" w:hAnsi="Times New Roman"/>
          <w:lang w:val="ru-RU"/>
        </w:rPr>
        <w:t xml:space="preserve">вв </w:t>
      </w:r>
      <w:proofErr w:type="gramStart"/>
      <w:r w:rsidRPr="00E14EDD">
        <w:rPr>
          <w:rFonts w:ascii="Times New Roman" w:hAnsi="Times New Roman"/>
          <w:spacing w:val="1"/>
          <w:lang w:val="ru-RU"/>
        </w:rPr>
        <w:t>Интернете</w:t>
      </w:r>
      <w:proofErr w:type="gramEnd"/>
      <w:r w:rsidRPr="00E14EDD">
        <w:rPr>
          <w:rFonts w:ascii="Times New Roman" w:hAnsi="Times New Roman"/>
          <w:lang w:val="ru-RU"/>
        </w:rPr>
        <w:t>;</w:t>
      </w:r>
    </w:p>
    <w:p w:rsidR="00E14EDD" w:rsidRPr="00E14EDD" w:rsidRDefault="00E14EDD" w:rsidP="002E66DB">
      <w:pPr>
        <w:pStyle w:val="a4"/>
        <w:numPr>
          <w:ilvl w:val="0"/>
          <w:numId w:val="146"/>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проводит</w:t>
      </w:r>
      <w:r w:rsidRPr="00E14EDD">
        <w:rPr>
          <w:rFonts w:ascii="Times New Roman" w:hAnsi="Times New Roman"/>
          <w:lang w:val="ru-RU"/>
        </w:rPr>
        <w:t xml:space="preserve">ь </w:t>
      </w:r>
      <w:r w:rsidRPr="00E14EDD">
        <w:rPr>
          <w:rFonts w:ascii="Times New Roman" w:hAnsi="Times New Roman"/>
          <w:spacing w:val="1"/>
          <w:lang w:val="ru-RU"/>
        </w:rPr>
        <w:t>поис</w:t>
      </w:r>
      <w:r w:rsidRPr="00E14EDD">
        <w:rPr>
          <w:rFonts w:ascii="Times New Roman" w:hAnsi="Times New Roman"/>
          <w:lang w:val="ru-RU"/>
        </w:rPr>
        <w:t xml:space="preserve">к </w:t>
      </w:r>
      <w:r w:rsidRPr="00E14EDD">
        <w:rPr>
          <w:rFonts w:ascii="Times New Roman" w:hAnsi="Times New Roman"/>
          <w:spacing w:val="1"/>
          <w:lang w:val="ru-RU"/>
        </w:rPr>
        <w:t>информаци</w:t>
      </w:r>
      <w:r w:rsidRPr="00E14EDD">
        <w:rPr>
          <w:rFonts w:ascii="Times New Roman" w:hAnsi="Times New Roman"/>
          <w:lang w:val="ru-RU"/>
        </w:rPr>
        <w:t xml:space="preserve">и в </w:t>
      </w:r>
      <w:r w:rsidRPr="00E14EDD">
        <w:rPr>
          <w:rFonts w:ascii="Times New Roman" w:hAnsi="Times New Roman"/>
          <w:spacing w:val="1"/>
          <w:lang w:val="ru-RU"/>
        </w:rPr>
        <w:t>сет</w:t>
      </w:r>
      <w:r w:rsidRPr="00E14EDD">
        <w:rPr>
          <w:rFonts w:ascii="Times New Roman" w:hAnsi="Times New Roman"/>
          <w:lang w:val="ru-RU"/>
        </w:rPr>
        <w:t xml:space="preserve">и </w:t>
      </w:r>
      <w:r w:rsidRPr="00E14EDD">
        <w:rPr>
          <w:rFonts w:ascii="Times New Roman" w:hAnsi="Times New Roman"/>
          <w:spacing w:val="1"/>
          <w:lang w:val="ru-RU"/>
        </w:rPr>
        <w:t>Интерне</w:t>
      </w:r>
      <w:r w:rsidRPr="00E14EDD">
        <w:rPr>
          <w:rFonts w:ascii="Times New Roman" w:hAnsi="Times New Roman"/>
          <w:lang w:val="ru-RU"/>
        </w:rPr>
        <w:t xml:space="preserve">т </w:t>
      </w:r>
      <w:r w:rsidRPr="00E14EDD">
        <w:rPr>
          <w:rFonts w:ascii="Times New Roman" w:hAnsi="Times New Roman"/>
          <w:spacing w:val="1"/>
          <w:lang w:val="ru-RU"/>
        </w:rPr>
        <w:t>п</w:t>
      </w:r>
      <w:r w:rsidRPr="00E14EDD">
        <w:rPr>
          <w:rFonts w:ascii="Times New Roman" w:hAnsi="Times New Roman"/>
          <w:lang w:val="ru-RU"/>
        </w:rPr>
        <w:t xml:space="preserve">о </w:t>
      </w:r>
      <w:r w:rsidRPr="00E14EDD">
        <w:rPr>
          <w:rFonts w:ascii="Times New Roman" w:hAnsi="Times New Roman"/>
          <w:spacing w:val="1"/>
          <w:lang w:val="ru-RU"/>
        </w:rPr>
        <w:t>запроса</w:t>
      </w:r>
      <w:r w:rsidRPr="00E14EDD">
        <w:rPr>
          <w:rFonts w:ascii="Times New Roman" w:hAnsi="Times New Roman"/>
          <w:lang w:val="ru-RU"/>
        </w:rPr>
        <w:t xml:space="preserve">м с </w:t>
      </w:r>
      <w:r w:rsidRPr="00E14EDD">
        <w:rPr>
          <w:rFonts w:ascii="Times New Roman" w:hAnsi="Times New Roman"/>
          <w:spacing w:val="1"/>
          <w:lang w:val="ru-RU"/>
        </w:rPr>
        <w:t>использование</w:t>
      </w:r>
      <w:r w:rsidRPr="00E14EDD">
        <w:rPr>
          <w:rFonts w:ascii="Times New Roman" w:hAnsi="Times New Roman"/>
          <w:lang w:val="ru-RU"/>
        </w:rPr>
        <w:t>м</w:t>
      </w:r>
      <w:r w:rsidRPr="00E14EDD">
        <w:rPr>
          <w:rFonts w:ascii="Times New Roman" w:hAnsi="Times New Roman"/>
          <w:spacing w:val="1"/>
          <w:lang w:val="ru-RU"/>
        </w:rPr>
        <w:t>логически</w:t>
      </w:r>
      <w:r w:rsidRPr="00E14EDD">
        <w:rPr>
          <w:rFonts w:ascii="Times New Roman" w:hAnsi="Times New Roman"/>
          <w:lang w:val="ru-RU"/>
        </w:rPr>
        <w:t>х</w:t>
      </w:r>
      <w:r w:rsidRPr="00E14EDD">
        <w:rPr>
          <w:rFonts w:ascii="Times New Roman" w:hAnsi="Times New Roman"/>
          <w:spacing w:val="1"/>
          <w:lang w:val="ru-RU"/>
        </w:rPr>
        <w:t>операций</w:t>
      </w:r>
      <w:r w:rsidRPr="00E14EDD">
        <w:rPr>
          <w:rFonts w:ascii="Times New Roman" w:hAnsi="Times New Roman"/>
          <w:lang w:val="ru-RU"/>
        </w:rPr>
        <w:t>.</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 xml:space="preserve">к </w:t>
      </w:r>
      <w:r w:rsidRPr="00E14EDD">
        <w:rPr>
          <w:rFonts w:ascii="Times New Roman" w:hAnsi="Times New Roman"/>
          <w:b/>
          <w:spacing w:val="1"/>
          <w:sz w:val="24"/>
          <w:szCs w:val="24"/>
        </w:rPr>
        <w:t>овладее</w:t>
      </w:r>
      <w:r w:rsidRPr="00E14EDD">
        <w:rPr>
          <w:rFonts w:ascii="Times New Roman" w:hAnsi="Times New Roman"/>
          <w:b/>
          <w:sz w:val="24"/>
          <w:szCs w:val="24"/>
        </w:rPr>
        <w:t>т (</w:t>
      </w:r>
      <w:r w:rsidRPr="00E14EDD">
        <w:rPr>
          <w:rFonts w:ascii="Times New Roman" w:hAnsi="Times New Roman"/>
          <w:b/>
          <w:spacing w:val="1"/>
          <w:sz w:val="24"/>
          <w:szCs w:val="24"/>
        </w:rPr>
        <w:t>ка</w:t>
      </w:r>
      <w:r w:rsidRPr="00E14EDD">
        <w:rPr>
          <w:rFonts w:ascii="Times New Roman" w:hAnsi="Times New Roman"/>
          <w:b/>
          <w:sz w:val="24"/>
          <w:szCs w:val="24"/>
        </w:rPr>
        <w:t xml:space="preserve">к </w:t>
      </w:r>
      <w:r w:rsidRPr="00E14EDD">
        <w:rPr>
          <w:rFonts w:ascii="Times New Roman" w:hAnsi="Times New Roman"/>
          <w:b/>
          <w:spacing w:val="1"/>
          <w:sz w:val="24"/>
          <w:szCs w:val="24"/>
        </w:rPr>
        <w:t>результа</w:t>
      </w:r>
      <w:r w:rsidRPr="00E14EDD">
        <w:rPr>
          <w:rFonts w:ascii="Times New Roman" w:hAnsi="Times New Roman"/>
          <w:b/>
          <w:sz w:val="24"/>
          <w:szCs w:val="24"/>
        </w:rPr>
        <w:t xml:space="preserve">т </w:t>
      </w:r>
      <w:r w:rsidRPr="00E14EDD">
        <w:rPr>
          <w:rFonts w:ascii="Times New Roman" w:hAnsi="Times New Roman"/>
          <w:b/>
          <w:spacing w:val="1"/>
          <w:sz w:val="24"/>
          <w:szCs w:val="24"/>
        </w:rPr>
        <w:t>примен</w:t>
      </w:r>
      <w:r w:rsidRPr="00E14EDD">
        <w:rPr>
          <w:rFonts w:ascii="Times New Roman" w:hAnsi="Times New Roman"/>
          <w:b/>
          <w:spacing w:val="3"/>
          <w:sz w:val="24"/>
          <w:szCs w:val="24"/>
        </w:rPr>
        <w:t>е</w:t>
      </w:r>
      <w:r w:rsidRPr="00E14EDD">
        <w:rPr>
          <w:rFonts w:ascii="Times New Roman" w:hAnsi="Times New Roman"/>
          <w:b/>
          <w:spacing w:val="1"/>
          <w:sz w:val="24"/>
          <w:szCs w:val="24"/>
        </w:rPr>
        <w:t>ни</w:t>
      </w:r>
      <w:r w:rsidRPr="00E14EDD">
        <w:rPr>
          <w:rFonts w:ascii="Times New Roman" w:hAnsi="Times New Roman"/>
          <w:b/>
          <w:sz w:val="24"/>
          <w:szCs w:val="24"/>
        </w:rPr>
        <w:t xml:space="preserve">я </w:t>
      </w:r>
      <w:r w:rsidRPr="00E14EDD">
        <w:rPr>
          <w:rFonts w:ascii="Times New Roman" w:hAnsi="Times New Roman"/>
          <w:b/>
          <w:spacing w:val="1"/>
          <w:sz w:val="24"/>
          <w:szCs w:val="24"/>
        </w:rPr>
        <w:t>про</w:t>
      </w:r>
      <w:r w:rsidRPr="00E14EDD">
        <w:rPr>
          <w:rFonts w:ascii="Times New Roman" w:hAnsi="Times New Roman"/>
          <w:b/>
          <w:sz w:val="24"/>
          <w:szCs w:val="24"/>
        </w:rPr>
        <w:t>г</w:t>
      </w:r>
      <w:r w:rsidRPr="00E14EDD">
        <w:rPr>
          <w:rFonts w:ascii="Times New Roman" w:hAnsi="Times New Roman"/>
          <w:b/>
          <w:spacing w:val="1"/>
          <w:sz w:val="24"/>
          <w:szCs w:val="24"/>
        </w:rPr>
        <w:t>раммны</w:t>
      </w:r>
      <w:r w:rsidRPr="00E14EDD">
        <w:rPr>
          <w:rFonts w:ascii="Times New Roman" w:hAnsi="Times New Roman"/>
          <w:b/>
          <w:sz w:val="24"/>
          <w:szCs w:val="24"/>
        </w:rPr>
        <w:t xml:space="preserve">х </w:t>
      </w:r>
      <w:r w:rsidRPr="00E14EDD">
        <w:rPr>
          <w:rFonts w:ascii="Times New Roman" w:hAnsi="Times New Roman"/>
          <w:b/>
          <w:spacing w:val="1"/>
          <w:sz w:val="24"/>
          <w:szCs w:val="24"/>
        </w:rPr>
        <w:t>систе</w:t>
      </w:r>
      <w:r w:rsidRPr="00E14EDD">
        <w:rPr>
          <w:rFonts w:ascii="Times New Roman" w:hAnsi="Times New Roman"/>
          <w:b/>
          <w:sz w:val="24"/>
          <w:szCs w:val="24"/>
        </w:rPr>
        <w:t xml:space="preserve">м и </w:t>
      </w:r>
      <w:r w:rsidRPr="00E14EDD">
        <w:rPr>
          <w:rFonts w:ascii="Times New Roman" w:hAnsi="Times New Roman"/>
          <w:b/>
          <w:spacing w:val="1"/>
          <w:sz w:val="24"/>
          <w:szCs w:val="24"/>
        </w:rPr>
        <w:t>интерне</w:t>
      </w:r>
      <w:r w:rsidRPr="00E14EDD">
        <w:rPr>
          <w:rFonts w:ascii="Times New Roman" w:hAnsi="Times New Roman"/>
          <w:b/>
          <w:spacing w:val="2"/>
          <w:sz w:val="24"/>
          <w:szCs w:val="24"/>
        </w:rPr>
        <w:t>т</w:t>
      </w:r>
      <w:r w:rsidRPr="00E14EDD">
        <w:rPr>
          <w:rFonts w:ascii="Times New Roman" w:hAnsi="Times New Roman"/>
          <w:b/>
          <w:spacing w:val="1"/>
          <w:sz w:val="24"/>
          <w:szCs w:val="24"/>
        </w:rPr>
        <w:t>-сервисо</w:t>
      </w:r>
      <w:r w:rsidRPr="00E14EDD">
        <w:rPr>
          <w:rFonts w:ascii="Times New Roman" w:hAnsi="Times New Roman"/>
          <w:b/>
          <w:sz w:val="24"/>
          <w:szCs w:val="24"/>
        </w:rPr>
        <w:t>вв</w:t>
      </w:r>
      <w:r w:rsidRPr="00E14EDD">
        <w:rPr>
          <w:rFonts w:ascii="Times New Roman" w:hAnsi="Times New Roman"/>
          <w:b/>
          <w:spacing w:val="1"/>
          <w:sz w:val="24"/>
          <w:szCs w:val="24"/>
        </w:rPr>
        <w:t>данно</w:t>
      </w:r>
      <w:r w:rsidRPr="00E14EDD">
        <w:rPr>
          <w:rFonts w:ascii="Times New Roman" w:hAnsi="Times New Roman"/>
          <w:b/>
          <w:sz w:val="24"/>
          <w:szCs w:val="24"/>
        </w:rPr>
        <w:t>м</w:t>
      </w:r>
      <w:r w:rsidRPr="00E14EDD">
        <w:rPr>
          <w:rFonts w:ascii="Times New Roman" w:hAnsi="Times New Roman"/>
          <w:b/>
          <w:spacing w:val="1"/>
          <w:sz w:val="24"/>
          <w:szCs w:val="24"/>
        </w:rPr>
        <w:t>курс</w:t>
      </w:r>
      <w:r w:rsidRPr="00E14EDD">
        <w:rPr>
          <w:rFonts w:ascii="Times New Roman" w:hAnsi="Times New Roman"/>
          <w:b/>
          <w:sz w:val="24"/>
          <w:szCs w:val="24"/>
        </w:rPr>
        <w:t xml:space="preserve">еи </w:t>
      </w:r>
      <w:r w:rsidRPr="00E14EDD">
        <w:rPr>
          <w:rFonts w:ascii="Times New Roman" w:hAnsi="Times New Roman"/>
          <w:b/>
          <w:spacing w:val="1"/>
          <w:sz w:val="24"/>
          <w:szCs w:val="24"/>
        </w:rPr>
        <w:t>в</w:t>
      </w:r>
      <w:r w:rsidRPr="00E14EDD">
        <w:rPr>
          <w:rFonts w:ascii="Times New Roman" w:hAnsi="Times New Roman"/>
          <w:b/>
          <w:sz w:val="24"/>
          <w:szCs w:val="24"/>
        </w:rPr>
        <w:t>о</w:t>
      </w:r>
      <w:r w:rsidRPr="00E14EDD">
        <w:rPr>
          <w:rFonts w:ascii="Times New Roman" w:hAnsi="Times New Roman"/>
          <w:b/>
          <w:spacing w:val="1"/>
          <w:sz w:val="24"/>
          <w:szCs w:val="24"/>
        </w:rPr>
        <w:t>все</w:t>
      </w:r>
      <w:r w:rsidRPr="00E14EDD">
        <w:rPr>
          <w:rFonts w:ascii="Times New Roman" w:hAnsi="Times New Roman"/>
          <w:b/>
          <w:sz w:val="24"/>
          <w:szCs w:val="24"/>
        </w:rPr>
        <w:t>м</w:t>
      </w:r>
      <w:r w:rsidRPr="00E14EDD">
        <w:rPr>
          <w:rFonts w:ascii="Times New Roman" w:hAnsi="Times New Roman"/>
          <w:b/>
          <w:spacing w:val="1"/>
          <w:sz w:val="24"/>
          <w:szCs w:val="24"/>
        </w:rPr>
        <w:t>образовательно</w:t>
      </w:r>
      <w:r w:rsidRPr="00E14EDD">
        <w:rPr>
          <w:rFonts w:ascii="Times New Roman" w:hAnsi="Times New Roman"/>
          <w:b/>
          <w:sz w:val="24"/>
          <w:szCs w:val="24"/>
        </w:rPr>
        <w:t>м</w:t>
      </w:r>
      <w:r w:rsidRPr="00E14EDD">
        <w:rPr>
          <w:rFonts w:ascii="Times New Roman" w:hAnsi="Times New Roman"/>
          <w:b/>
          <w:spacing w:val="1"/>
          <w:sz w:val="24"/>
          <w:szCs w:val="24"/>
        </w:rPr>
        <w:t>процессе</w:t>
      </w:r>
      <w:r w:rsidRPr="00E14EDD">
        <w:rPr>
          <w:rFonts w:ascii="Times New Roman" w:hAnsi="Times New Roman"/>
          <w:b/>
          <w:spacing w:val="-2"/>
          <w:sz w:val="24"/>
          <w:szCs w:val="24"/>
        </w:rPr>
        <w:t>)</w:t>
      </w:r>
      <w:r w:rsidRPr="00E14EDD">
        <w:rPr>
          <w:rFonts w:ascii="Times New Roman" w:hAnsi="Times New Roman"/>
          <w:b/>
          <w:sz w:val="24"/>
          <w:szCs w:val="24"/>
        </w:rPr>
        <w:t>:</w:t>
      </w:r>
    </w:p>
    <w:p w:rsidR="00E14EDD" w:rsidRPr="00E14EDD" w:rsidRDefault="00E14EDD" w:rsidP="002E66DB">
      <w:pPr>
        <w:pStyle w:val="a4"/>
        <w:numPr>
          <w:ilvl w:val="0"/>
          <w:numId w:val="146"/>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навыкам</w:t>
      </w:r>
      <w:r w:rsidRPr="00E14EDD">
        <w:rPr>
          <w:rFonts w:ascii="Times New Roman" w:hAnsi="Times New Roman"/>
          <w:lang w:val="ru-RU"/>
        </w:rPr>
        <w:t>и</w:t>
      </w:r>
      <w:r w:rsidRPr="00E14EDD">
        <w:rPr>
          <w:rFonts w:ascii="Times New Roman" w:hAnsi="Times New Roman"/>
          <w:spacing w:val="1"/>
          <w:lang w:val="ru-RU"/>
        </w:rPr>
        <w:t>работ</w:t>
      </w:r>
      <w:r w:rsidRPr="00E14EDD">
        <w:rPr>
          <w:rFonts w:ascii="Times New Roman" w:hAnsi="Times New Roman"/>
          <w:lang w:val="ru-RU"/>
        </w:rPr>
        <w:t>ыс</w:t>
      </w:r>
      <w:r w:rsidRPr="00E14EDD">
        <w:rPr>
          <w:rFonts w:ascii="Times New Roman" w:hAnsi="Times New Roman"/>
          <w:spacing w:val="1"/>
          <w:lang w:val="ru-RU"/>
        </w:rPr>
        <w:t>компьютером</w:t>
      </w:r>
      <w:proofErr w:type="gramStart"/>
      <w:r w:rsidRPr="00E14EDD">
        <w:rPr>
          <w:rFonts w:ascii="Times New Roman" w:hAnsi="Times New Roman"/>
          <w:lang w:val="ru-RU"/>
        </w:rPr>
        <w:t>;</w:t>
      </w:r>
      <w:r w:rsidRPr="00E14EDD">
        <w:rPr>
          <w:rFonts w:ascii="Times New Roman" w:hAnsi="Times New Roman"/>
          <w:spacing w:val="1"/>
          <w:lang w:val="ru-RU"/>
        </w:rPr>
        <w:t>з</w:t>
      </w:r>
      <w:proofErr w:type="gramEnd"/>
      <w:r w:rsidRPr="00E14EDD">
        <w:rPr>
          <w:rFonts w:ascii="Times New Roman" w:hAnsi="Times New Roman"/>
          <w:spacing w:val="1"/>
          <w:lang w:val="ru-RU"/>
        </w:rPr>
        <w:t>наниями</w:t>
      </w:r>
      <w:r w:rsidRPr="00E14EDD">
        <w:rPr>
          <w:rFonts w:ascii="Times New Roman" w:hAnsi="Times New Roman"/>
          <w:lang w:val="ru-RU"/>
        </w:rPr>
        <w:t>,</w:t>
      </w:r>
      <w:r w:rsidRPr="00E14EDD">
        <w:rPr>
          <w:rFonts w:ascii="Times New Roman" w:hAnsi="Times New Roman"/>
          <w:spacing w:val="1"/>
          <w:lang w:val="ru-RU"/>
        </w:rPr>
        <w:t>умениям</w:t>
      </w:r>
      <w:r w:rsidRPr="00E14EDD">
        <w:rPr>
          <w:rFonts w:ascii="Times New Roman" w:hAnsi="Times New Roman"/>
          <w:lang w:val="ru-RU"/>
        </w:rPr>
        <w:t>ии</w:t>
      </w:r>
      <w:r w:rsidRPr="00E14EDD">
        <w:rPr>
          <w:rFonts w:ascii="Times New Roman" w:hAnsi="Times New Roman"/>
          <w:spacing w:val="1"/>
          <w:lang w:val="ru-RU"/>
        </w:rPr>
        <w:t>навыками</w:t>
      </w:r>
      <w:r w:rsidRPr="00E14EDD">
        <w:rPr>
          <w:rFonts w:ascii="Times New Roman" w:hAnsi="Times New Roman"/>
          <w:lang w:val="ru-RU"/>
        </w:rPr>
        <w:t xml:space="preserve">, </w:t>
      </w:r>
      <w:r w:rsidRPr="00E14EDD">
        <w:rPr>
          <w:rFonts w:ascii="Times New Roman" w:hAnsi="Times New Roman"/>
          <w:spacing w:val="1"/>
          <w:lang w:val="ru-RU"/>
        </w:rPr>
        <w:t>достаточным</w:t>
      </w:r>
      <w:r w:rsidRPr="00E14EDD">
        <w:rPr>
          <w:rFonts w:ascii="Times New Roman" w:hAnsi="Times New Roman"/>
          <w:lang w:val="ru-RU"/>
        </w:rPr>
        <w:t>и</w:t>
      </w:r>
      <w:r w:rsidRPr="00E14EDD">
        <w:rPr>
          <w:rFonts w:ascii="Times New Roman" w:hAnsi="Times New Roman"/>
          <w:spacing w:val="1"/>
          <w:lang w:val="ru-RU"/>
        </w:rPr>
        <w:t>дл</w:t>
      </w:r>
      <w:r w:rsidRPr="00E14EDD">
        <w:rPr>
          <w:rFonts w:ascii="Times New Roman" w:hAnsi="Times New Roman"/>
          <w:lang w:val="ru-RU"/>
        </w:rPr>
        <w:t>я</w:t>
      </w:r>
      <w:r w:rsidRPr="00E14EDD">
        <w:rPr>
          <w:rFonts w:ascii="Times New Roman" w:hAnsi="Times New Roman"/>
          <w:spacing w:val="1"/>
          <w:lang w:val="ru-RU"/>
        </w:rPr>
        <w:t>работ</w:t>
      </w:r>
      <w:r w:rsidRPr="00E14EDD">
        <w:rPr>
          <w:rFonts w:ascii="Times New Roman" w:hAnsi="Times New Roman"/>
          <w:lang w:val="ru-RU"/>
        </w:rPr>
        <w:t>ыс</w:t>
      </w:r>
      <w:r w:rsidRPr="00E14EDD">
        <w:rPr>
          <w:rFonts w:ascii="Times New Roman" w:hAnsi="Times New Roman"/>
          <w:spacing w:val="1"/>
          <w:lang w:val="ru-RU"/>
        </w:rPr>
        <w:t xml:space="preserve"> различным</w:t>
      </w:r>
      <w:r w:rsidRPr="00E14EDD">
        <w:rPr>
          <w:rFonts w:ascii="Times New Roman" w:hAnsi="Times New Roman"/>
          <w:lang w:val="ru-RU"/>
        </w:rPr>
        <w:t>и</w:t>
      </w:r>
      <w:r w:rsidRPr="00E14EDD">
        <w:rPr>
          <w:rFonts w:ascii="Times New Roman" w:hAnsi="Times New Roman"/>
          <w:spacing w:val="1"/>
          <w:lang w:val="ru-RU"/>
        </w:rPr>
        <w:t>видам</w:t>
      </w:r>
      <w:r w:rsidRPr="00E14EDD">
        <w:rPr>
          <w:rFonts w:ascii="Times New Roman" w:hAnsi="Times New Roman"/>
          <w:lang w:val="ru-RU"/>
        </w:rPr>
        <w:t>и</w:t>
      </w:r>
      <w:r w:rsidRPr="00E14EDD">
        <w:rPr>
          <w:rFonts w:ascii="Times New Roman" w:hAnsi="Times New Roman"/>
          <w:spacing w:val="1"/>
          <w:lang w:val="ru-RU"/>
        </w:rPr>
        <w:t>программны</w:t>
      </w:r>
      <w:r w:rsidRPr="00E14EDD">
        <w:rPr>
          <w:rFonts w:ascii="Times New Roman" w:hAnsi="Times New Roman"/>
          <w:lang w:val="ru-RU"/>
        </w:rPr>
        <w:t>х</w:t>
      </w:r>
      <w:r w:rsidRPr="00E14EDD">
        <w:rPr>
          <w:rFonts w:ascii="Times New Roman" w:hAnsi="Times New Roman"/>
          <w:spacing w:val="1"/>
          <w:lang w:val="ru-RU"/>
        </w:rPr>
        <w:t>систе</w:t>
      </w:r>
      <w:r w:rsidRPr="00E14EDD">
        <w:rPr>
          <w:rFonts w:ascii="Times New Roman" w:hAnsi="Times New Roman"/>
          <w:lang w:val="ru-RU"/>
        </w:rPr>
        <w:t xml:space="preserve">ми </w:t>
      </w:r>
      <w:r w:rsidRPr="00E14EDD">
        <w:rPr>
          <w:rFonts w:ascii="Times New Roman" w:hAnsi="Times New Roman"/>
          <w:spacing w:val="1"/>
          <w:lang w:val="ru-RU"/>
        </w:rPr>
        <w:t>интернет-сервисо</w:t>
      </w:r>
      <w:r w:rsidRPr="00E14EDD">
        <w:rPr>
          <w:rFonts w:ascii="Times New Roman" w:hAnsi="Times New Roman"/>
          <w:lang w:val="ru-RU"/>
        </w:rPr>
        <w:t>в (</w:t>
      </w:r>
      <w:r w:rsidRPr="00E14EDD">
        <w:rPr>
          <w:rFonts w:ascii="Times New Roman" w:hAnsi="Times New Roman"/>
          <w:spacing w:val="1"/>
          <w:lang w:val="ru-RU"/>
        </w:rPr>
        <w:t>файловы</w:t>
      </w:r>
      <w:r w:rsidRPr="00E14EDD">
        <w:rPr>
          <w:rFonts w:ascii="Times New Roman" w:hAnsi="Times New Roman"/>
          <w:lang w:val="ru-RU"/>
        </w:rPr>
        <w:t>е</w:t>
      </w:r>
      <w:r w:rsidRPr="00E14EDD">
        <w:rPr>
          <w:rFonts w:ascii="Times New Roman" w:hAnsi="Times New Roman"/>
          <w:spacing w:val="1"/>
          <w:lang w:val="ru-RU"/>
        </w:rPr>
        <w:t>менед</w:t>
      </w:r>
      <w:r w:rsidRPr="00E14EDD">
        <w:rPr>
          <w:rFonts w:ascii="Times New Roman" w:hAnsi="Times New Roman"/>
          <w:lang w:val="ru-RU"/>
        </w:rPr>
        <w:t>ж</w:t>
      </w:r>
      <w:r w:rsidRPr="00E14EDD">
        <w:rPr>
          <w:rFonts w:ascii="Times New Roman" w:hAnsi="Times New Roman"/>
          <w:spacing w:val="1"/>
          <w:lang w:val="ru-RU"/>
        </w:rPr>
        <w:t>еры</w:t>
      </w:r>
      <w:r w:rsidRPr="00E14EDD">
        <w:rPr>
          <w:rFonts w:ascii="Times New Roman" w:hAnsi="Times New Roman"/>
          <w:lang w:val="ru-RU"/>
        </w:rPr>
        <w:t>,</w:t>
      </w:r>
      <w:r w:rsidRPr="00E14EDD">
        <w:rPr>
          <w:rFonts w:ascii="Times New Roman" w:hAnsi="Times New Roman"/>
          <w:spacing w:val="1"/>
          <w:lang w:val="ru-RU"/>
        </w:rPr>
        <w:t>текстовы</w:t>
      </w:r>
      <w:r w:rsidRPr="00E14EDD">
        <w:rPr>
          <w:rFonts w:ascii="Times New Roman" w:hAnsi="Times New Roman"/>
          <w:lang w:val="ru-RU"/>
        </w:rPr>
        <w:t>е</w:t>
      </w:r>
      <w:r w:rsidRPr="00E14EDD">
        <w:rPr>
          <w:rFonts w:ascii="Times New Roman" w:hAnsi="Times New Roman"/>
          <w:spacing w:val="1"/>
          <w:lang w:val="ru-RU"/>
        </w:rPr>
        <w:t>редакторы</w:t>
      </w:r>
      <w:r w:rsidRPr="00E14EDD">
        <w:rPr>
          <w:rFonts w:ascii="Times New Roman" w:hAnsi="Times New Roman"/>
          <w:lang w:val="ru-RU"/>
        </w:rPr>
        <w:t xml:space="preserve">, </w:t>
      </w:r>
      <w:r w:rsidRPr="00E14EDD">
        <w:rPr>
          <w:rFonts w:ascii="Times New Roman" w:hAnsi="Times New Roman"/>
          <w:spacing w:val="1"/>
          <w:lang w:val="ru-RU"/>
        </w:rPr>
        <w:t>электронны</w:t>
      </w:r>
      <w:r w:rsidRPr="00E14EDD">
        <w:rPr>
          <w:rFonts w:ascii="Times New Roman" w:hAnsi="Times New Roman"/>
          <w:lang w:val="ru-RU"/>
        </w:rPr>
        <w:t xml:space="preserve">е </w:t>
      </w:r>
      <w:r w:rsidRPr="00E14EDD">
        <w:rPr>
          <w:rFonts w:ascii="Times New Roman" w:hAnsi="Times New Roman"/>
          <w:spacing w:val="1"/>
          <w:lang w:val="ru-RU"/>
        </w:rPr>
        <w:t>таблицы</w:t>
      </w:r>
      <w:r w:rsidRPr="00E14EDD">
        <w:rPr>
          <w:rFonts w:ascii="Times New Roman" w:hAnsi="Times New Roman"/>
          <w:lang w:val="ru-RU"/>
        </w:rPr>
        <w:t>,</w:t>
      </w:r>
      <w:r w:rsidRPr="00E14EDD">
        <w:rPr>
          <w:rFonts w:ascii="Times New Roman" w:hAnsi="Times New Roman"/>
          <w:spacing w:val="1"/>
          <w:lang w:val="ru-RU"/>
        </w:rPr>
        <w:t>браузеры</w:t>
      </w:r>
      <w:r w:rsidRPr="00E14EDD">
        <w:rPr>
          <w:rFonts w:ascii="Times New Roman" w:hAnsi="Times New Roman"/>
          <w:lang w:val="ru-RU"/>
        </w:rPr>
        <w:t>,</w:t>
      </w:r>
      <w:r w:rsidRPr="00E14EDD">
        <w:rPr>
          <w:rFonts w:ascii="Times New Roman" w:hAnsi="Times New Roman"/>
          <w:spacing w:val="1"/>
          <w:lang w:val="ru-RU"/>
        </w:rPr>
        <w:t>поисковы</w:t>
      </w:r>
      <w:r w:rsidRPr="00E14EDD">
        <w:rPr>
          <w:rFonts w:ascii="Times New Roman" w:hAnsi="Times New Roman"/>
          <w:lang w:val="ru-RU"/>
        </w:rPr>
        <w:t>е</w:t>
      </w:r>
      <w:r w:rsidRPr="00E14EDD">
        <w:rPr>
          <w:rFonts w:ascii="Times New Roman" w:hAnsi="Times New Roman"/>
          <w:spacing w:val="1"/>
          <w:lang w:val="ru-RU"/>
        </w:rPr>
        <w:t>системы</w:t>
      </w:r>
      <w:r w:rsidRPr="00E14EDD">
        <w:rPr>
          <w:rFonts w:ascii="Times New Roman" w:hAnsi="Times New Roman"/>
          <w:lang w:val="ru-RU"/>
        </w:rPr>
        <w:t>,</w:t>
      </w:r>
      <w:r w:rsidRPr="00E14EDD">
        <w:rPr>
          <w:rFonts w:ascii="Times New Roman" w:hAnsi="Times New Roman"/>
          <w:spacing w:val="1"/>
          <w:lang w:val="ru-RU"/>
        </w:rPr>
        <w:t>словари</w:t>
      </w:r>
      <w:r w:rsidRPr="00E14EDD">
        <w:rPr>
          <w:rFonts w:ascii="Times New Roman" w:hAnsi="Times New Roman"/>
          <w:lang w:val="ru-RU"/>
        </w:rPr>
        <w:t xml:space="preserve">, </w:t>
      </w:r>
      <w:r w:rsidRPr="00E14EDD">
        <w:rPr>
          <w:rFonts w:ascii="Times New Roman" w:hAnsi="Times New Roman"/>
          <w:spacing w:val="1"/>
          <w:lang w:val="ru-RU"/>
        </w:rPr>
        <w:t>электронны</w:t>
      </w:r>
      <w:r w:rsidRPr="00E14EDD">
        <w:rPr>
          <w:rFonts w:ascii="Times New Roman" w:hAnsi="Times New Roman"/>
          <w:lang w:val="ru-RU"/>
        </w:rPr>
        <w:t>е</w:t>
      </w:r>
      <w:r w:rsidRPr="00E14EDD">
        <w:rPr>
          <w:rFonts w:ascii="Times New Roman" w:hAnsi="Times New Roman"/>
          <w:spacing w:val="1"/>
          <w:lang w:val="ru-RU"/>
        </w:rPr>
        <w:t>энциклопедии</w:t>
      </w:r>
      <w:r w:rsidRPr="00E14EDD">
        <w:rPr>
          <w:rFonts w:ascii="Times New Roman" w:hAnsi="Times New Roman"/>
          <w:lang w:val="ru-RU"/>
        </w:rPr>
        <w:t xml:space="preserve">); </w:t>
      </w:r>
      <w:r w:rsidRPr="00E14EDD">
        <w:rPr>
          <w:rFonts w:ascii="Times New Roman" w:hAnsi="Times New Roman"/>
          <w:spacing w:val="1"/>
          <w:lang w:val="ru-RU"/>
        </w:rPr>
        <w:t>умение</w:t>
      </w:r>
      <w:r w:rsidRPr="00E14EDD">
        <w:rPr>
          <w:rFonts w:ascii="Times New Roman" w:hAnsi="Times New Roman"/>
          <w:lang w:val="ru-RU"/>
        </w:rPr>
        <w:t>м</w:t>
      </w:r>
      <w:r w:rsidRPr="00E14EDD">
        <w:rPr>
          <w:rFonts w:ascii="Times New Roman" w:hAnsi="Times New Roman"/>
          <w:spacing w:val="1"/>
          <w:lang w:val="ru-RU"/>
        </w:rPr>
        <w:t>описыват</w:t>
      </w:r>
      <w:r w:rsidRPr="00E14EDD">
        <w:rPr>
          <w:rFonts w:ascii="Times New Roman" w:hAnsi="Times New Roman"/>
          <w:lang w:val="ru-RU"/>
        </w:rPr>
        <w:t>ь</w:t>
      </w:r>
      <w:r w:rsidRPr="00E14EDD">
        <w:rPr>
          <w:rFonts w:ascii="Times New Roman" w:hAnsi="Times New Roman"/>
          <w:spacing w:val="1"/>
          <w:lang w:val="ru-RU"/>
        </w:rPr>
        <w:t>работ</w:t>
      </w:r>
      <w:r w:rsidRPr="00E14EDD">
        <w:rPr>
          <w:rFonts w:ascii="Times New Roman" w:hAnsi="Times New Roman"/>
          <w:lang w:val="ru-RU"/>
        </w:rPr>
        <w:t>у</w:t>
      </w:r>
      <w:r w:rsidRPr="00E14EDD">
        <w:rPr>
          <w:rFonts w:ascii="Times New Roman" w:hAnsi="Times New Roman"/>
          <w:spacing w:val="1"/>
          <w:lang w:val="ru-RU"/>
        </w:rPr>
        <w:t>эти</w:t>
      </w:r>
      <w:r w:rsidRPr="00E14EDD">
        <w:rPr>
          <w:rFonts w:ascii="Times New Roman" w:hAnsi="Times New Roman"/>
          <w:lang w:val="ru-RU"/>
        </w:rPr>
        <w:t>х</w:t>
      </w:r>
      <w:r w:rsidRPr="00E14EDD">
        <w:rPr>
          <w:rFonts w:ascii="Times New Roman" w:hAnsi="Times New Roman"/>
          <w:spacing w:val="1"/>
          <w:lang w:val="ru-RU"/>
        </w:rPr>
        <w:t>систе</w:t>
      </w:r>
      <w:r w:rsidRPr="00E14EDD">
        <w:rPr>
          <w:rFonts w:ascii="Times New Roman" w:hAnsi="Times New Roman"/>
          <w:lang w:val="ru-RU"/>
        </w:rPr>
        <w:t xml:space="preserve">ми </w:t>
      </w:r>
      <w:r w:rsidRPr="00E14EDD">
        <w:rPr>
          <w:rFonts w:ascii="Times New Roman" w:hAnsi="Times New Roman"/>
          <w:spacing w:val="1"/>
          <w:lang w:val="ru-RU"/>
        </w:rPr>
        <w:t>сервисо</w:t>
      </w:r>
      <w:r w:rsidRPr="00E14EDD">
        <w:rPr>
          <w:rFonts w:ascii="Times New Roman" w:hAnsi="Times New Roman"/>
          <w:lang w:val="ru-RU"/>
        </w:rPr>
        <w:t xml:space="preserve">вс </w:t>
      </w:r>
      <w:r w:rsidRPr="00E14EDD">
        <w:rPr>
          <w:rFonts w:ascii="Times New Roman" w:hAnsi="Times New Roman"/>
          <w:spacing w:val="1"/>
          <w:lang w:val="ru-RU"/>
        </w:rPr>
        <w:t>использование</w:t>
      </w:r>
      <w:r w:rsidRPr="00E14EDD">
        <w:rPr>
          <w:rFonts w:ascii="Times New Roman" w:hAnsi="Times New Roman"/>
          <w:lang w:val="ru-RU"/>
        </w:rPr>
        <w:t>м</w:t>
      </w:r>
      <w:r w:rsidRPr="00E14EDD">
        <w:rPr>
          <w:rFonts w:ascii="Times New Roman" w:hAnsi="Times New Roman"/>
          <w:spacing w:val="1"/>
          <w:lang w:val="ru-RU"/>
        </w:rPr>
        <w:t>соответствующе</w:t>
      </w:r>
      <w:r w:rsidRPr="00E14EDD">
        <w:rPr>
          <w:rFonts w:ascii="Times New Roman" w:hAnsi="Times New Roman"/>
          <w:lang w:val="ru-RU"/>
        </w:rPr>
        <w:t>й</w:t>
      </w:r>
      <w:r w:rsidRPr="00E14EDD">
        <w:rPr>
          <w:rFonts w:ascii="Times New Roman" w:hAnsi="Times New Roman"/>
          <w:spacing w:val="1"/>
          <w:lang w:val="ru-RU"/>
        </w:rPr>
        <w:t>терминологии</w:t>
      </w:r>
      <w:r w:rsidRPr="00E14EDD">
        <w:rPr>
          <w:rFonts w:ascii="Times New Roman" w:hAnsi="Times New Roman"/>
          <w:lang w:val="ru-RU"/>
        </w:rPr>
        <w:t>;</w:t>
      </w:r>
    </w:p>
    <w:p w:rsidR="00E14EDD" w:rsidRPr="00E14EDD" w:rsidRDefault="00E14EDD" w:rsidP="002E66DB">
      <w:pPr>
        <w:pStyle w:val="a4"/>
        <w:numPr>
          <w:ilvl w:val="0"/>
          <w:numId w:val="146"/>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различным</w:t>
      </w:r>
      <w:r w:rsidRPr="00E14EDD">
        <w:rPr>
          <w:rFonts w:ascii="Times New Roman" w:hAnsi="Times New Roman"/>
          <w:lang w:val="ru-RU"/>
        </w:rPr>
        <w:t xml:space="preserve">и </w:t>
      </w:r>
      <w:r w:rsidRPr="00E14EDD">
        <w:rPr>
          <w:rFonts w:ascii="Times New Roman" w:hAnsi="Times New Roman"/>
          <w:spacing w:val="1"/>
          <w:lang w:val="ru-RU"/>
        </w:rPr>
        <w:t>формам</w:t>
      </w:r>
      <w:r w:rsidRPr="00E14EDD">
        <w:rPr>
          <w:rFonts w:ascii="Times New Roman" w:hAnsi="Times New Roman"/>
          <w:lang w:val="ru-RU"/>
        </w:rPr>
        <w:t xml:space="preserve">и </w:t>
      </w:r>
      <w:r w:rsidRPr="00E14EDD">
        <w:rPr>
          <w:rFonts w:ascii="Times New Roman" w:hAnsi="Times New Roman"/>
          <w:spacing w:val="1"/>
          <w:lang w:val="ru-RU"/>
        </w:rPr>
        <w:t>представлени</w:t>
      </w:r>
      <w:r w:rsidRPr="00E14EDD">
        <w:rPr>
          <w:rFonts w:ascii="Times New Roman" w:hAnsi="Times New Roman"/>
          <w:lang w:val="ru-RU"/>
        </w:rPr>
        <w:t xml:space="preserve">я </w:t>
      </w:r>
      <w:r w:rsidRPr="00E14EDD">
        <w:rPr>
          <w:rFonts w:ascii="Times New Roman" w:hAnsi="Times New Roman"/>
          <w:spacing w:val="1"/>
          <w:lang w:val="ru-RU"/>
        </w:rPr>
        <w:t>данны</w:t>
      </w:r>
      <w:r w:rsidRPr="00E14EDD">
        <w:rPr>
          <w:rFonts w:ascii="Times New Roman" w:hAnsi="Times New Roman"/>
          <w:lang w:val="ru-RU"/>
        </w:rPr>
        <w:t xml:space="preserve">х </w:t>
      </w:r>
      <w:r w:rsidRPr="00E14EDD">
        <w:rPr>
          <w:rFonts w:ascii="Times New Roman" w:hAnsi="Times New Roman"/>
          <w:spacing w:val="1"/>
          <w:lang w:val="ru-RU"/>
        </w:rPr>
        <w:t>(таблицы</w:t>
      </w:r>
      <w:r w:rsidRPr="00E14EDD">
        <w:rPr>
          <w:rFonts w:ascii="Times New Roman" w:hAnsi="Times New Roman"/>
          <w:lang w:val="ru-RU"/>
        </w:rPr>
        <w:t xml:space="preserve">, </w:t>
      </w:r>
      <w:r w:rsidRPr="00E14EDD">
        <w:rPr>
          <w:rFonts w:ascii="Times New Roman" w:hAnsi="Times New Roman"/>
          <w:spacing w:val="1"/>
          <w:lang w:val="ru-RU"/>
        </w:rPr>
        <w:t>диаграммы</w:t>
      </w:r>
      <w:r w:rsidRPr="00E14EDD">
        <w:rPr>
          <w:rFonts w:ascii="Times New Roman" w:hAnsi="Times New Roman"/>
          <w:lang w:val="ru-RU"/>
        </w:rPr>
        <w:t xml:space="preserve">, </w:t>
      </w:r>
      <w:r w:rsidRPr="00E14EDD">
        <w:rPr>
          <w:rFonts w:ascii="Times New Roman" w:hAnsi="Times New Roman"/>
          <w:spacing w:val="1"/>
          <w:lang w:val="ru-RU"/>
        </w:rPr>
        <w:t>график</w:t>
      </w:r>
      <w:r w:rsidRPr="00E14EDD">
        <w:rPr>
          <w:rFonts w:ascii="Times New Roman" w:hAnsi="Times New Roman"/>
          <w:lang w:val="ru-RU"/>
        </w:rPr>
        <w:t xml:space="preserve">ии </w:t>
      </w:r>
      <w:r w:rsidRPr="00E14EDD">
        <w:rPr>
          <w:rFonts w:ascii="Times New Roman" w:hAnsi="Times New Roman"/>
          <w:spacing w:val="1"/>
          <w:lang w:val="ru-RU"/>
        </w:rPr>
        <w:t>т</w:t>
      </w:r>
      <w:r w:rsidRPr="00E14EDD">
        <w:rPr>
          <w:rFonts w:ascii="Times New Roman" w:hAnsi="Times New Roman"/>
          <w:lang w:val="ru-RU"/>
        </w:rPr>
        <w:t>.</w:t>
      </w:r>
      <w:r w:rsidRPr="00E14EDD">
        <w:rPr>
          <w:rFonts w:ascii="Times New Roman" w:hAnsi="Times New Roman"/>
          <w:spacing w:val="1"/>
          <w:lang w:val="ru-RU"/>
        </w:rPr>
        <w:t>д</w:t>
      </w:r>
      <w:r w:rsidRPr="00E14EDD">
        <w:rPr>
          <w:rFonts w:ascii="Times New Roman" w:hAnsi="Times New Roman"/>
          <w:lang w:val="ru-RU"/>
        </w:rPr>
        <w:t>.);</w:t>
      </w:r>
    </w:p>
    <w:p w:rsidR="00E14EDD" w:rsidRPr="00E14EDD" w:rsidRDefault="00E14EDD" w:rsidP="002E66DB">
      <w:pPr>
        <w:pStyle w:val="a4"/>
        <w:numPr>
          <w:ilvl w:val="0"/>
          <w:numId w:val="146"/>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приемам</w:t>
      </w:r>
      <w:r w:rsidRPr="00E14EDD">
        <w:rPr>
          <w:rFonts w:ascii="Times New Roman" w:hAnsi="Times New Roman"/>
          <w:lang w:val="ru-RU"/>
        </w:rPr>
        <w:t xml:space="preserve">и </w:t>
      </w:r>
      <w:r w:rsidRPr="00E14EDD">
        <w:rPr>
          <w:rFonts w:ascii="Times New Roman" w:hAnsi="Times New Roman"/>
          <w:spacing w:val="1"/>
          <w:lang w:val="ru-RU"/>
        </w:rPr>
        <w:t>безопасно</w:t>
      </w:r>
      <w:r w:rsidRPr="00E14EDD">
        <w:rPr>
          <w:rFonts w:ascii="Times New Roman" w:hAnsi="Times New Roman"/>
          <w:lang w:val="ru-RU"/>
        </w:rPr>
        <w:t xml:space="preserve">й </w:t>
      </w:r>
      <w:r w:rsidRPr="00E14EDD">
        <w:rPr>
          <w:rFonts w:ascii="Times New Roman" w:hAnsi="Times New Roman"/>
          <w:spacing w:val="1"/>
          <w:lang w:val="ru-RU"/>
        </w:rPr>
        <w:t>организаци</w:t>
      </w:r>
      <w:r w:rsidRPr="00E14EDD">
        <w:rPr>
          <w:rFonts w:ascii="Times New Roman" w:hAnsi="Times New Roman"/>
          <w:lang w:val="ru-RU"/>
        </w:rPr>
        <w:t xml:space="preserve">и </w:t>
      </w:r>
      <w:r w:rsidRPr="00E14EDD">
        <w:rPr>
          <w:rFonts w:ascii="Times New Roman" w:hAnsi="Times New Roman"/>
          <w:spacing w:val="1"/>
          <w:lang w:val="ru-RU"/>
        </w:rPr>
        <w:t>своег</w:t>
      </w:r>
      <w:r w:rsidRPr="00E14EDD">
        <w:rPr>
          <w:rFonts w:ascii="Times New Roman" w:hAnsi="Times New Roman"/>
          <w:lang w:val="ru-RU"/>
        </w:rPr>
        <w:t xml:space="preserve">о </w:t>
      </w:r>
      <w:r w:rsidRPr="00E14EDD">
        <w:rPr>
          <w:rFonts w:ascii="Times New Roman" w:hAnsi="Times New Roman"/>
          <w:spacing w:val="1"/>
          <w:lang w:val="ru-RU"/>
        </w:rPr>
        <w:t>лично</w:t>
      </w:r>
      <w:r w:rsidRPr="00E14EDD">
        <w:rPr>
          <w:rFonts w:ascii="Times New Roman" w:hAnsi="Times New Roman"/>
          <w:lang w:val="ru-RU"/>
        </w:rPr>
        <w:t xml:space="preserve">го </w:t>
      </w:r>
      <w:r w:rsidRPr="00E14EDD">
        <w:rPr>
          <w:rFonts w:ascii="Times New Roman" w:hAnsi="Times New Roman"/>
          <w:spacing w:val="1"/>
          <w:lang w:val="ru-RU"/>
        </w:rPr>
        <w:t>пространства данны</w:t>
      </w:r>
      <w:r w:rsidRPr="00E14EDD">
        <w:rPr>
          <w:rFonts w:ascii="Times New Roman" w:hAnsi="Times New Roman"/>
          <w:lang w:val="ru-RU"/>
        </w:rPr>
        <w:t>хс</w:t>
      </w:r>
      <w:r w:rsidRPr="00E14EDD">
        <w:rPr>
          <w:rFonts w:ascii="Times New Roman" w:hAnsi="Times New Roman"/>
          <w:spacing w:val="1"/>
          <w:lang w:val="ru-RU"/>
        </w:rPr>
        <w:t>использование</w:t>
      </w:r>
      <w:r w:rsidRPr="00E14EDD">
        <w:rPr>
          <w:rFonts w:ascii="Times New Roman" w:hAnsi="Times New Roman"/>
          <w:lang w:val="ru-RU"/>
        </w:rPr>
        <w:t>м</w:t>
      </w:r>
      <w:r w:rsidRPr="00E14EDD">
        <w:rPr>
          <w:rFonts w:ascii="Times New Roman" w:hAnsi="Times New Roman"/>
          <w:spacing w:val="1"/>
          <w:lang w:val="ru-RU"/>
        </w:rPr>
        <w:t xml:space="preserve"> </w:t>
      </w:r>
      <w:proofErr w:type="gramStart"/>
      <w:r w:rsidRPr="00E14EDD">
        <w:rPr>
          <w:rFonts w:ascii="Times New Roman" w:hAnsi="Times New Roman"/>
          <w:spacing w:val="1"/>
          <w:lang w:val="ru-RU"/>
        </w:rPr>
        <w:t>индивидуальны</w:t>
      </w:r>
      <w:r w:rsidRPr="00E14EDD">
        <w:rPr>
          <w:rFonts w:ascii="Times New Roman" w:hAnsi="Times New Roman"/>
          <w:lang w:val="ru-RU"/>
        </w:rPr>
        <w:t>х</w:t>
      </w:r>
      <w:proofErr w:type="gramEnd"/>
      <w:r w:rsidRPr="00E14EDD">
        <w:rPr>
          <w:rFonts w:ascii="Times New Roman" w:hAnsi="Times New Roman"/>
          <w:lang w:val="ru-RU"/>
        </w:rPr>
        <w:t xml:space="preserve"> </w:t>
      </w:r>
      <w:r w:rsidRPr="00E14EDD">
        <w:rPr>
          <w:rFonts w:ascii="Times New Roman" w:hAnsi="Times New Roman"/>
          <w:spacing w:val="1"/>
          <w:lang w:val="ru-RU"/>
        </w:rPr>
        <w:t>накопителе</w:t>
      </w:r>
      <w:r w:rsidRPr="00E14EDD">
        <w:rPr>
          <w:rFonts w:ascii="Times New Roman" w:hAnsi="Times New Roman"/>
          <w:lang w:val="ru-RU"/>
        </w:rPr>
        <w:t>й</w:t>
      </w:r>
      <w:r w:rsidRPr="00E14EDD">
        <w:rPr>
          <w:rFonts w:ascii="Times New Roman" w:hAnsi="Times New Roman"/>
          <w:spacing w:val="1"/>
          <w:lang w:val="ru-RU"/>
        </w:rPr>
        <w:t>данных</w:t>
      </w:r>
      <w:r w:rsidRPr="00E14EDD">
        <w:rPr>
          <w:rFonts w:ascii="Times New Roman" w:hAnsi="Times New Roman"/>
          <w:lang w:val="ru-RU"/>
        </w:rPr>
        <w:t xml:space="preserve">, </w:t>
      </w:r>
      <w:r w:rsidRPr="00E14EDD">
        <w:rPr>
          <w:rFonts w:ascii="Times New Roman" w:hAnsi="Times New Roman"/>
          <w:spacing w:val="1"/>
          <w:lang w:val="ru-RU"/>
        </w:rPr>
        <w:t>интернет-сервисо</w:t>
      </w:r>
      <w:r w:rsidRPr="00E14EDD">
        <w:rPr>
          <w:rFonts w:ascii="Times New Roman" w:hAnsi="Times New Roman"/>
          <w:lang w:val="ru-RU"/>
        </w:rPr>
        <w:t xml:space="preserve">ви </w:t>
      </w:r>
      <w:r w:rsidRPr="00E14EDD">
        <w:rPr>
          <w:rFonts w:ascii="Times New Roman" w:hAnsi="Times New Roman"/>
          <w:spacing w:val="1"/>
          <w:lang w:val="ru-RU"/>
        </w:rPr>
        <w:t>т. п.</w:t>
      </w:r>
      <w:r w:rsidRPr="00E14EDD">
        <w:rPr>
          <w:rFonts w:ascii="Times New Roman" w:hAnsi="Times New Roman"/>
          <w:lang w:val="ru-RU"/>
        </w:rPr>
        <w:t>;</w:t>
      </w:r>
    </w:p>
    <w:p w:rsidR="00E14EDD" w:rsidRPr="00E14EDD" w:rsidRDefault="00E14EDD" w:rsidP="002E66DB">
      <w:pPr>
        <w:pStyle w:val="a4"/>
        <w:numPr>
          <w:ilvl w:val="0"/>
          <w:numId w:val="146"/>
        </w:numPr>
        <w:tabs>
          <w:tab w:val="left" w:pos="820"/>
          <w:tab w:val="left" w:pos="993"/>
        </w:tabs>
        <w:jc w:val="both"/>
        <w:rPr>
          <w:rFonts w:ascii="Times New Roman" w:hAnsi="Times New Roman"/>
          <w:lang w:val="ru-RU"/>
        </w:rPr>
      </w:pPr>
      <w:r w:rsidRPr="00E14EDD">
        <w:rPr>
          <w:rFonts w:ascii="Times New Roman" w:hAnsi="Times New Roman"/>
          <w:spacing w:val="1"/>
          <w:lang w:val="ru-RU"/>
        </w:rPr>
        <w:t>основ</w:t>
      </w:r>
      <w:r w:rsidRPr="00E14EDD">
        <w:rPr>
          <w:rFonts w:ascii="Times New Roman" w:hAnsi="Times New Roman"/>
          <w:lang w:val="ru-RU"/>
        </w:rPr>
        <w:t>а</w:t>
      </w:r>
      <w:r w:rsidRPr="00E14EDD">
        <w:rPr>
          <w:rFonts w:ascii="Times New Roman" w:hAnsi="Times New Roman"/>
          <w:spacing w:val="1"/>
          <w:lang w:val="ru-RU"/>
        </w:rPr>
        <w:t>м</w:t>
      </w:r>
      <w:r w:rsidRPr="00E14EDD">
        <w:rPr>
          <w:rFonts w:ascii="Times New Roman" w:hAnsi="Times New Roman"/>
          <w:lang w:val="ru-RU"/>
        </w:rPr>
        <w:t>и</w:t>
      </w:r>
      <w:r w:rsidRPr="00E14EDD">
        <w:rPr>
          <w:rFonts w:ascii="Times New Roman" w:hAnsi="Times New Roman"/>
          <w:spacing w:val="1"/>
          <w:lang w:val="ru-RU"/>
        </w:rPr>
        <w:t>соблюдени</w:t>
      </w:r>
      <w:r w:rsidRPr="00E14EDD">
        <w:rPr>
          <w:rFonts w:ascii="Times New Roman" w:hAnsi="Times New Roman"/>
          <w:lang w:val="ru-RU"/>
        </w:rPr>
        <w:t>я</w:t>
      </w:r>
      <w:r w:rsidRPr="00E14EDD">
        <w:rPr>
          <w:rFonts w:ascii="Times New Roman" w:hAnsi="Times New Roman"/>
          <w:spacing w:val="1"/>
          <w:lang w:val="ru-RU"/>
        </w:rPr>
        <w:t>нор</w:t>
      </w:r>
      <w:r w:rsidRPr="00E14EDD">
        <w:rPr>
          <w:rFonts w:ascii="Times New Roman" w:hAnsi="Times New Roman"/>
          <w:lang w:val="ru-RU"/>
        </w:rPr>
        <w:t>м</w:t>
      </w:r>
      <w:r w:rsidRPr="00E14EDD">
        <w:rPr>
          <w:rFonts w:ascii="Times New Roman" w:hAnsi="Times New Roman"/>
          <w:spacing w:val="1"/>
          <w:lang w:val="ru-RU"/>
        </w:rPr>
        <w:t>информационно</w:t>
      </w:r>
      <w:r w:rsidRPr="00E14EDD">
        <w:rPr>
          <w:rFonts w:ascii="Times New Roman" w:hAnsi="Times New Roman"/>
          <w:lang w:val="ru-RU"/>
        </w:rPr>
        <w:t>й</w:t>
      </w:r>
      <w:r w:rsidRPr="00E14EDD">
        <w:rPr>
          <w:rFonts w:ascii="Times New Roman" w:hAnsi="Times New Roman"/>
          <w:spacing w:val="1"/>
          <w:lang w:val="ru-RU"/>
        </w:rPr>
        <w:t>этик</w:t>
      </w:r>
      <w:r w:rsidRPr="00E14EDD">
        <w:rPr>
          <w:rFonts w:ascii="Times New Roman" w:hAnsi="Times New Roman"/>
          <w:lang w:val="ru-RU"/>
        </w:rPr>
        <w:t>ии</w:t>
      </w:r>
      <w:r w:rsidRPr="00E14EDD">
        <w:rPr>
          <w:rFonts w:ascii="Times New Roman" w:hAnsi="Times New Roman"/>
          <w:spacing w:val="1"/>
          <w:lang w:val="ru-RU"/>
        </w:rPr>
        <w:t>права</w:t>
      </w:r>
      <w:r w:rsidRPr="00E14EDD">
        <w:rPr>
          <w:rFonts w:ascii="Times New Roman" w:hAnsi="Times New Roman"/>
          <w:lang w:val="ru-RU"/>
        </w:rPr>
        <w:t>;</w:t>
      </w:r>
    </w:p>
    <w:p w:rsidR="00E14EDD" w:rsidRPr="00E14EDD" w:rsidRDefault="00E14EDD" w:rsidP="002E66DB">
      <w:pPr>
        <w:pStyle w:val="a4"/>
        <w:numPr>
          <w:ilvl w:val="0"/>
          <w:numId w:val="146"/>
        </w:numPr>
        <w:tabs>
          <w:tab w:val="left" w:pos="780"/>
          <w:tab w:val="left" w:pos="993"/>
        </w:tabs>
        <w:jc w:val="both"/>
        <w:rPr>
          <w:rFonts w:ascii="Times New Roman" w:hAnsi="Times New Roman"/>
          <w:w w:val="99"/>
          <w:lang w:val="ru-RU"/>
        </w:rPr>
      </w:pPr>
      <w:r w:rsidRPr="00E14EDD">
        <w:rPr>
          <w:rFonts w:ascii="Times New Roman" w:hAnsi="Times New Roman"/>
          <w:spacing w:val="1"/>
          <w:lang w:val="ru-RU"/>
        </w:rPr>
        <w:t>познакомитс</w:t>
      </w:r>
      <w:r w:rsidRPr="00E14EDD">
        <w:rPr>
          <w:rFonts w:ascii="Times New Roman" w:hAnsi="Times New Roman"/>
          <w:lang w:val="ru-RU"/>
        </w:rPr>
        <w:t xml:space="preserve">я с </w:t>
      </w:r>
      <w:r w:rsidRPr="00E14EDD">
        <w:rPr>
          <w:rFonts w:ascii="Times New Roman" w:hAnsi="Times New Roman"/>
          <w:spacing w:val="1"/>
          <w:lang w:val="ru-RU"/>
        </w:rPr>
        <w:t>программным</w:t>
      </w:r>
      <w:r w:rsidRPr="00E14EDD">
        <w:rPr>
          <w:rFonts w:ascii="Times New Roman" w:hAnsi="Times New Roman"/>
          <w:lang w:val="ru-RU"/>
        </w:rPr>
        <w:t xml:space="preserve">и </w:t>
      </w:r>
      <w:r w:rsidRPr="00E14EDD">
        <w:rPr>
          <w:rFonts w:ascii="Times New Roman" w:hAnsi="Times New Roman"/>
          <w:spacing w:val="1"/>
          <w:lang w:val="ru-RU"/>
        </w:rPr>
        <w:t>средствам</w:t>
      </w:r>
      <w:r w:rsidRPr="00E14EDD">
        <w:rPr>
          <w:rFonts w:ascii="Times New Roman" w:hAnsi="Times New Roman"/>
          <w:lang w:val="ru-RU"/>
        </w:rPr>
        <w:t xml:space="preserve">и </w:t>
      </w:r>
      <w:r w:rsidRPr="00E14EDD">
        <w:rPr>
          <w:rFonts w:ascii="Times New Roman" w:hAnsi="Times New Roman"/>
          <w:spacing w:val="1"/>
          <w:lang w:val="ru-RU"/>
        </w:rPr>
        <w:t>дл</w:t>
      </w:r>
      <w:r w:rsidRPr="00E14EDD">
        <w:rPr>
          <w:rFonts w:ascii="Times New Roman" w:hAnsi="Times New Roman"/>
          <w:lang w:val="ru-RU"/>
        </w:rPr>
        <w:t xml:space="preserve">я </w:t>
      </w:r>
      <w:r w:rsidRPr="00E14EDD">
        <w:rPr>
          <w:rFonts w:ascii="Times New Roman" w:hAnsi="Times New Roman"/>
          <w:spacing w:val="1"/>
          <w:lang w:val="ru-RU"/>
        </w:rPr>
        <w:t>работ</w:t>
      </w:r>
      <w:r w:rsidRPr="00E14EDD">
        <w:rPr>
          <w:rFonts w:ascii="Times New Roman" w:hAnsi="Times New Roman"/>
          <w:lang w:val="ru-RU"/>
        </w:rPr>
        <w:t xml:space="preserve">ы с </w:t>
      </w:r>
      <w:r w:rsidRPr="00E14EDD">
        <w:rPr>
          <w:rFonts w:ascii="Times New Roman" w:hAnsi="Times New Roman"/>
          <w:spacing w:val="1"/>
          <w:w w:val="99"/>
          <w:lang w:val="ru-RU"/>
        </w:rPr>
        <w:t>ауди</w:t>
      </w:r>
      <w:r w:rsidRPr="00E14EDD">
        <w:rPr>
          <w:rFonts w:ascii="Times New Roman" w:hAnsi="Times New Roman"/>
          <w:spacing w:val="2"/>
          <w:w w:val="99"/>
          <w:lang w:val="ru-RU"/>
        </w:rPr>
        <w:t>о</w:t>
      </w:r>
      <w:r w:rsidRPr="00E14EDD">
        <w:rPr>
          <w:rFonts w:ascii="Times New Roman" w:hAnsi="Times New Roman"/>
          <w:w w:val="99"/>
          <w:lang w:val="ru-RU"/>
        </w:rPr>
        <w:t>-</w:t>
      </w:r>
      <w:r w:rsidRPr="00E14EDD">
        <w:rPr>
          <w:rFonts w:ascii="Times New Roman" w:hAnsi="Times New Roman"/>
          <w:spacing w:val="1"/>
          <w:lang w:val="ru-RU"/>
        </w:rPr>
        <w:t>ви</w:t>
      </w:r>
      <w:r w:rsidRPr="00E14EDD">
        <w:rPr>
          <w:rFonts w:ascii="Times New Roman" w:hAnsi="Times New Roman"/>
          <w:lang w:val="ru-RU"/>
        </w:rPr>
        <w:t>з</w:t>
      </w:r>
      <w:r w:rsidRPr="00E14EDD">
        <w:rPr>
          <w:rFonts w:ascii="Times New Roman" w:hAnsi="Times New Roman"/>
          <w:spacing w:val="1"/>
          <w:lang w:val="ru-RU"/>
        </w:rPr>
        <w:t>уальным</w:t>
      </w:r>
      <w:r w:rsidRPr="00E14EDD">
        <w:rPr>
          <w:rFonts w:ascii="Times New Roman" w:hAnsi="Times New Roman"/>
          <w:lang w:val="ru-RU"/>
        </w:rPr>
        <w:t>и</w:t>
      </w:r>
      <w:r w:rsidRPr="00E14EDD">
        <w:rPr>
          <w:rFonts w:ascii="Times New Roman" w:hAnsi="Times New Roman"/>
          <w:spacing w:val="1"/>
          <w:lang w:val="ru-RU"/>
        </w:rPr>
        <w:t>данным</w:t>
      </w:r>
      <w:r w:rsidRPr="00E14EDD">
        <w:rPr>
          <w:rFonts w:ascii="Times New Roman" w:hAnsi="Times New Roman"/>
          <w:lang w:val="ru-RU"/>
        </w:rPr>
        <w:t>ии</w:t>
      </w:r>
      <w:r w:rsidRPr="00E14EDD">
        <w:rPr>
          <w:rFonts w:ascii="Times New Roman" w:hAnsi="Times New Roman"/>
          <w:spacing w:val="1"/>
          <w:lang w:val="ru-RU"/>
        </w:rPr>
        <w:t>соответствующи</w:t>
      </w:r>
      <w:r w:rsidRPr="00E14EDD">
        <w:rPr>
          <w:rFonts w:ascii="Times New Roman" w:hAnsi="Times New Roman"/>
          <w:lang w:val="ru-RU"/>
        </w:rPr>
        <w:t>м</w:t>
      </w:r>
      <w:r w:rsidRPr="00E14EDD">
        <w:rPr>
          <w:rFonts w:ascii="Times New Roman" w:hAnsi="Times New Roman"/>
          <w:spacing w:val="1"/>
          <w:lang w:val="ru-RU"/>
        </w:rPr>
        <w:t>понятийны</w:t>
      </w:r>
      <w:r w:rsidRPr="00E14EDD">
        <w:rPr>
          <w:rFonts w:ascii="Times New Roman" w:hAnsi="Times New Roman"/>
          <w:lang w:val="ru-RU"/>
        </w:rPr>
        <w:t>м</w:t>
      </w:r>
      <w:r w:rsidRPr="00E14EDD">
        <w:rPr>
          <w:rFonts w:ascii="Times New Roman" w:hAnsi="Times New Roman"/>
          <w:spacing w:val="1"/>
          <w:w w:val="99"/>
          <w:lang w:val="ru-RU"/>
        </w:rPr>
        <w:t>апп</w:t>
      </w:r>
      <w:r w:rsidRPr="00E14EDD">
        <w:rPr>
          <w:rFonts w:ascii="Times New Roman" w:hAnsi="Times New Roman"/>
          <w:w w:val="99"/>
          <w:lang w:val="ru-RU"/>
        </w:rPr>
        <w:t>а</w:t>
      </w:r>
      <w:r w:rsidRPr="00E14EDD">
        <w:rPr>
          <w:rFonts w:ascii="Times New Roman" w:hAnsi="Times New Roman"/>
          <w:spacing w:val="1"/>
          <w:w w:val="99"/>
          <w:lang w:val="ru-RU"/>
        </w:rPr>
        <w:t>ратом</w:t>
      </w:r>
      <w:r w:rsidRPr="00E14EDD">
        <w:rPr>
          <w:rFonts w:ascii="Times New Roman" w:hAnsi="Times New Roman"/>
          <w:w w:val="99"/>
          <w:lang w:val="ru-RU"/>
        </w:rPr>
        <w:t>;</w:t>
      </w:r>
    </w:p>
    <w:p w:rsidR="00E14EDD" w:rsidRPr="00E14EDD" w:rsidRDefault="00E14EDD" w:rsidP="002E66DB">
      <w:pPr>
        <w:pStyle w:val="a4"/>
        <w:numPr>
          <w:ilvl w:val="0"/>
          <w:numId w:val="146"/>
        </w:numPr>
        <w:tabs>
          <w:tab w:val="left" w:pos="820"/>
          <w:tab w:val="left" w:pos="993"/>
        </w:tabs>
        <w:jc w:val="both"/>
        <w:rPr>
          <w:rFonts w:ascii="Times New Roman" w:hAnsi="Times New Roman"/>
          <w:lang w:val="ru-RU"/>
        </w:rPr>
      </w:pPr>
      <w:r w:rsidRPr="00E14EDD">
        <w:rPr>
          <w:rFonts w:ascii="Times New Roman" w:hAnsi="Times New Roman"/>
          <w:spacing w:val="1"/>
          <w:lang w:val="ru-RU"/>
        </w:rPr>
        <w:t>узнает</w:t>
      </w:r>
      <w:r w:rsidRPr="00E14EDD">
        <w:rPr>
          <w:rFonts w:ascii="Times New Roman" w:hAnsi="Times New Roman"/>
          <w:lang w:val="ru-RU"/>
        </w:rPr>
        <w:t xml:space="preserve"> о </w:t>
      </w:r>
      <w:r w:rsidRPr="00E14EDD">
        <w:rPr>
          <w:rFonts w:ascii="Times New Roman" w:hAnsi="Times New Roman"/>
          <w:spacing w:val="1"/>
          <w:lang w:val="ru-RU"/>
        </w:rPr>
        <w:t>дискретно</w:t>
      </w:r>
      <w:r w:rsidRPr="00E14EDD">
        <w:rPr>
          <w:rFonts w:ascii="Times New Roman" w:hAnsi="Times New Roman"/>
          <w:lang w:val="ru-RU"/>
        </w:rPr>
        <w:t xml:space="preserve">м </w:t>
      </w:r>
      <w:r w:rsidRPr="00E14EDD">
        <w:rPr>
          <w:rFonts w:ascii="Times New Roman" w:hAnsi="Times New Roman"/>
          <w:spacing w:val="1"/>
          <w:lang w:val="ru-RU"/>
        </w:rPr>
        <w:t>представлени</w:t>
      </w:r>
      <w:r w:rsidRPr="00E14EDD">
        <w:rPr>
          <w:rFonts w:ascii="Times New Roman" w:hAnsi="Times New Roman"/>
          <w:lang w:val="ru-RU"/>
        </w:rPr>
        <w:t xml:space="preserve">и </w:t>
      </w:r>
      <w:r w:rsidRPr="00E14EDD">
        <w:rPr>
          <w:rFonts w:ascii="Times New Roman" w:hAnsi="Times New Roman"/>
          <w:spacing w:val="1"/>
          <w:w w:val="99"/>
          <w:lang w:val="ru-RU"/>
        </w:rPr>
        <w:t>ауди</w:t>
      </w:r>
      <w:r w:rsidRPr="00E14EDD">
        <w:rPr>
          <w:rFonts w:ascii="Times New Roman" w:hAnsi="Times New Roman"/>
          <w:spacing w:val="2"/>
          <w:w w:val="99"/>
          <w:lang w:val="ru-RU"/>
        </w:rPr>
        <w:t>о</w:t>
      </w:r>
      <w:r w:rsidRPr="00E14EDD">
        <w:rPr>
          <w:rFonts w:ascii="Times New Roman" w:hAnsi="Times New Roman"/>
          <w:w w:val="99"/>
          <w:lang w:val="ru-RU"/>
        </w:rPr>
        <w:t>-</w:t>
      </w:r>
      <w:r w:rsidRPr="00E14EDD">
        <w:rPr>
          <w:rFonts w:ascii="Times New Roman" w:hAnsi="Times New Roman"/>
          <w:spacing w:val="1"/>
          <w:lang w:val="ru-RU"/>
        </w:rPr>
        <w:t>ви</w:t>
      </w:r>
      <w:r w:rsidRPr="00E14EDD">
        <w:rPr>
          <w:rFonts w:ascii="Times New Roman" w:hAnsi="Times New Roman"/>
          <w:lang w:val="ru-RU"/>
        </w:rPr>
        <w:t>з</w:t>
      </w:r>
      <w:r w:rsidRPr="00E14EDD">
        <w:rPr>
          <w:rFonts w:ascii="Times New Roman" w:hAnsi="Times New Roman"/>
          <w:spacing w:val="1"/>
          <w:lang w:val="ru-RU"/>
        </w:rPr>
        <w:t>уальны</w:t>
      </w:r>
      <w:r w:rsidRPr="00E14EDD">
        <w:rPr>
          <w:rFonts w:ascii="Times New Roman" w:hAnsi="Times New Roman"/>
          <w:lang w:val="ru-RU"/>
        </w:rPr>
        <w:t>х</w:t>
      </w:r>
      <w:r w:rsidRPr="00E14EDD">
        <w:rPr>
          <w:rFonts w:ascii="Times New Roman" w:hAnsi="Times New Roman"/>
          <w:spacing w:val="1"/>
          <w:lang w:val="ru-RU"/>
        </w:rPr>
        <w:t>данных.</w:t>
      </w:r>
    </w:p>
    <w:p w:rsidR="00E14EDD" w:rsidRPr="00E14EDD" w:rsidRDefault="00E14EDD" w:rsidP="00E14EDD">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 xml:space="preserve">к </w:t>
      </w:r>
      <w:r w:rsidRPr="00E14EDD">
        <w:rPr>
          <w:rFonts w:ascii="Times New Roman" w:hAnsi="Times New Roman"/>
          <w:b/>
          <w:spacing w:val="1"/>
          <w:sz w:val="24"/>
          <w:szCs w:val="24"/>
        </w:rPr>
        <w:t>получи</w:t>
      </w:r>
      <w:r w:rsidRPr="00E14EDD">
        <w:rPr>
          <w:rFonts w:ascii="Times New Roman" w:hAnsi="Times New Roman"/>
          <w:b/>
          <w:sz w:val="24"/>
          <w:szCs w:val="24"/>
        </w:rPr>
        <w:t xml:space="preserve">т </w:t>
      </w:r>
      <w:r w:rsidRPr="00E14EDD">
        <w:rPr>
          <w:rFonts w:ascii="Times New Roman" w:hAnsi="Times New Roman"/>
          <w:b/>
          <w:spacing w:val="1"/>
          <w:sz w:val="24"/>
          <w:szCs w:val="24"/>
        </w:rPr>
        <w:t>возмо</w:t>
      </w:r>
      <w:r w:rsidRPr="00E14EDD">
        <w:rPr>
          <w:rFonts w:ascii="Times New Roman" w:hAnsi="Times New Roman"/>
          <w:b/>
          <w:spacing w:val="2"/>
          <w:sz w:val="24"/>
          <w:szCs w:val="24"/>
        </w:rPr>
        <w:t>ж</w:t>
      </w:r>
      <w:r w:rsidRPr="00E14EDD">
        <w:rPr>
          <w:rFonts w:ascii="Times New Roman" w:hAnsi="Times New Roman"/>
          <w:b/>
          <w:spacing w:val="1"/>
          <w:sz w:val="24"/>
          <w:szCs w:val="24"/>
        </w:rPr>
        <w:t>ност</w:t>
      </w:r>
      <w:r w:rsidRPr="00E14EDD">
        <w:rPr>
          <w:rFonts w:ascii="Times New Roman" w:hAnsi="Times New Roman"/>
          <w:b/>
          <w:sz w:val="24"/>
          <w:szCs w:val="24"/>
        </w:rPr>
        <w:t xml:space="preserve">ь (в </w:t>
      </w:r>
      <w:r w:rsidRPr="00E14EDD">
        <w:rPr>
          <w:rFonts w:ascii="Times New Roman" w:hAnsi="Times New Roman"/>
          <w:b/>
          <w:spacing w:val="1"/>
          <w:sz w:val="24"/>
          <w:szCs w:val="24"/>
        </w:rPr>
        <w:t>данно</w:t>
      </w:r>
      <w:r w:rsidRPr="00E14EDD">
        <w:rPr>
          <w:rFonts w:ascii="Times New Roman" w:hAnsi="Times New Roman"/>
          <w:b/>
          <w:sz w:val="24"/>
          <w:szCs w:val="24"/>
        </w:rPr>
        <w:t xml:space="preserve">м </w:t>
      </w:r>
      <w:r w:rsidRPr="00E14EDD">
        <w:rPr>
          <w:rFonts w:ascii="Times New Roman" w:hAnsi="Times New Roman"/>
          <w:b/>
          <w:spacing w:val="1"/>
          <w:sz w:val="24"/>
          <w:szCs w:val="24"/>
        </w:rPr>
        <w:t>курс</w:t>
      </w:r>
      <w:r w:rsidRPr="00E14EDD">
        <w:rPr>
          <w:rFonts w:ascii="Times New Roman" w:hAnsi="Times New Roman"/>
          <w:b/>
          <w:sz w:val="24"/>
          <w:szCs w:val="24"/>
        </w:rPr>
        <w:t xml:space="preserve">е и </w:t>
      </w:r>
      <w:r w:rsidRPr="00E14EDD">
        <w:rPr>
          <w:rFonts w:ascii="Times New Roman" w:hAnsi="Times New Roman"/>
          <w:b/>
          <w:spacing w:val="1"/>
          <w:sz w:val="24"/>
          <w:szCs w:val="24"/>
        </w:rPr>
        <w:t>ино</w:t>
      </w:r>
      <w:r w:rsidRPr="00E14EDD">
        <w:rPr>
          <w:rFonts w:ascii="Times New Roman" w:hAnsi="Times New Roman"/>
          <w:b/>
          <w:sz w:val="24"/>
          <w:szCs w:val="24"/>
        </w:rPr>
        <w:t xml:space="preserve">й </w:t>
      </w:r>
      <w:r w:rsidRPr="00E14EDD">
        <w:rPr>
          <w:rFonts w:ascii="Times New Roman" w:hAnsi="Times New Roman"/>
          <w:b/>
          <w:spacing w:val="1"/>
          <w:sz w:val="24"/>
          <w:szCs w:val="24"/>
        </w:rPr>
        <w:t>учебной деятельности</w:t>
      </w:r>
      <w:r w:rsidRPr="00E14EDD">
        <w:rPr>
          <w:rFonts w:ascii="Times New Roman" w:hAnsi="Times New Roman"/>
          <w:b/>
          <w:sz w:val="24"/>
          <w:szCs w:val="24"/>
        </w:rPr>
        <w:t>):</w:t>
      </w:r>
    </w:p>
    <w:p w:rsidR="00E14EDD" w:rsidRPr="00E14EDD" w:rsidRDefault="00E14EDD" w:rsidP="002E66DB">
      <w:pPr>
        <w:pStyle w:val="a4"/>
        <w:numPr>
          <w:ilvl w:val="0"/>
          <w:numId w:val="147"/>
        </w:numPr>
        <w:tabs>
          <w:tab w:val="left" w:pos="993"/>
        </w:tabs>
        <w:ind w:left="0" w:firstLine="709"/>
        <w:jc w:val="both"/>
        <w:rPr>
          <w:rFonts w:ascii="Times New Roman" w:hAnsi="Times New Roman"/>
          <w:i/>
          <w:lang w:val="ru-RU"/>
        </w:rPr>
      </w:pPr>
      <w:r w:rsidRPr="00E14EDD">
        <w:rPr>
          <w:rFonts w:ascii="Times New Roman" w:hAnsi="Times New Roman"/>
          <w:i/>
          <w:spacing w:val="1"/>
          <w:lang w:val="ru-RU"/>
        </w:rPr>
        <w:t>узнать о данных от датчиков, например, датчиков роботизированных устройств</w:t>
      </w:r>
      <w:r w:rsidRPr="00E14EDD">
        <w:rPr>
          <w:rFonts w:ascii="Times New Roman" w:hAnsi="Times New Roman"/>
          <w:i/>
          <w:lang w:val="ru-RU"/>
        </w:rPr>
        <w:t>;</w:t>
      </w:r>
    </w:p>
    <w:p w:rsidR="00E14EDD" w:rsidRPr="00E14EDD" w:rsidRDefault="00E14EDD" w:rsidP="002E66DB">
      <w:pPr>
        <w:pStyle w:val="a4"/>
        <w:numPr>
          <w:ilvl w:val="0"/>
          <w:numId w:val="147"/>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практиковатьс</w:t>
      </w:r>
      <w:r w:rsidRPr="00E14EDD">
        <w:rPr>
          <w:rFonts w:ascii="Times New Roman" w:hAnsi="Times New Roman"/>
          <w:i/>
          <w:lang w:val="ru-RU"/>
        </w:rPr>
        <w:t xml:space="preserve">я в </w:t>
      </w:r>
      <w:r w:rsidRPr="00E14EDD">
        <w:rPr>
          <w:rFonts w:ascii="Times New Roman" w:hAnsi="Times New Roman"/>
          <w:i/>
          <w:spacing w:val="1"/>
          <w:lang w:val="ru-RU"/>
        </w:rPr>
        <w:t>использовани</w:t>
      </w:r>
      <w:r w:rsidRPr="00E14EDD">
        <w:rPr>
          <w:rFonts w:ascii="Times New Roman" w:hAnsi="Times New Roman"/>
          <w:i/>
          <w:lang w:val="ru-RU"/>
        </w:rPr>
        <w:t xml:space="preserve">и </w:t>
      </w:r>
      <w:r w:rsidRPr="00E14EDD">
        <w:rPr>
          <w:rFonts w:ascii="Times New Roman" w:hAnsi="Times New Roman"/>
          <w:i/>
          <w:spacing w:val="1"/>
          <w:lang w:val="ru-RU"/>
        </w:rPr>
        <w:t>основны</w:t>
      </w:r>
      <w:r w:rsidRPr="00E14EDD">
        <w:rPr>
          <w:rFonts w:ascii="Times New Roman" w:hAnsi="Times New Roman"/>
          <w:i/>
          <w:lang w:val="ru-RU"/>
        </w:rPr>
        <w:t xml:space="preserve">х </w:t>
      </w:r>
      <w:r w:rsidRPr="00E14EDD">
        <w:rPr>
          <w:rFonts w:ascii="Times New Roman" w:hAnsi="Times New Roman"/>
          <w:i/>
          <w:spacing w:val="1"/>
          <w:lang w:val="ru-RU"/>
        </w:rPr>
        <w:t>видо</w:t>
      </w:r>
      <w:r w:rsidRPr="00E14EDD">
        <w:rPr>
          <w:rFonts w:ascii="Times New Roman" w:hAnsi="Times New Roman"/>
          <w:i/>
          <w:lang w:val="ru-RU"/>
        </w:rPr>
        <w:t xml:space="preserve">в </w:t>
      </w:r>
      <w:r w:rsidRPr="00E14EDD">
        <w:rPr>
          <w:rFonts w:ascii="Times New Roman" w:hAnsi="Times New Roman"/>
          <w:i/>
          <w:spacing w:val="1"/>
          <w:lang w:val="ru-RU"/>
        </w:rPr>
        <w:t>прикладного программног</w:t>
      </w:r>
      <w:r w:rsidRPr="00E14EDD">
        <w:rPr>
          <w:rFonts w:ascii="Times New Roman" w:hAnsi="Times New Roman"/>
          <w:i/>
          <w:lang w:val="ru-RU"/>
        </w:rPr>
        <w:t xml:space="preserve">о </w:t>
      </w:r>
      <w:r w:rsidRPr="00E14EDD">
        <w:rPr>
          <w:rFonts w:ascii="Times New Roman" w:hAnsi="Times New Roman"/>
          <w:i/>
          <w:spacing w:val="1"/>
          <w:lang w:val="ru-RU"/>
        </w:rPr>
        <w:t>обеспечени</w:t>
      </w:r>
      <w:proofErr w:type="gramStart"/>
      <w:r w:rsidRPr="00E14EDD">
        <w:rPr>
          <w:rFonts w:ascii="Times New Roman" w:hAnsi="Times New Roman"/>
          <w:i/>
          <w:lang w:val="ru-RU"/>
        </w:rPr>
        <w:t>я</w:t>
      </w:r>
      <w:r w:rsidRPr="00E14EDD">
        <w:rPr>
          <w:rFonts w:ascii="Times New Roman" w:hAnsi="Times New Roman"/>
          <w:i/>
          <w:spacing w:val="1"/>
          <w:lang w:val="ru-RU"/>
        </w:rPr>
        <w:t>(</w:t>
      </w:r>
      <w:proofErr w:type="gramEnd"/>
      <w:r w:rsidRPr="00E14EDD">
        <w:rPr>
          <w:rFonts w:ascii="Times New Roman" w:hAnsi="Times New Roman"/>
          <w:i/>
          <w:spacing w:val="1"/>
          <w:lang w:val="ru-RU"/>
        </w:rPr>
        <w:t>редактор</w:t>
      </w:r>
      <w:r w:rsidRPr="00E14EDD">
        <w:rPr>
          <w:rFonts w:ascii="Times New Roman" w:hAnsi="Times New Roman"/>
          <w:i/>
          <w:lang w:val="ru-RU"/>
        </w:rPr>
        <w:t>ы</w:t>
      </w:r>
      <w:r w:rsidRPr="00E14EDD">
        <w:rPr>
          <w:rFonts w:ascii="Times New Roman" w:hAnsi="Times New Roman"/>
          <w:i/>
          <w:spacing w:val="1"/>
          <w:lang w:val="ru-RU"/>
        </w:rPr>
        <w:t>текстов</w:t>
      </w:r>
      <w:r w:rsidRPr="00E14EDD">
        <w:rPr>
          <w:rFonts w:ascii="Times New Roman" w:hAnsi="Times New Roman"/>
          <w:i/>
          <w:lang w:val="ru-RU"/>
        </w:rPr>
        <w:t>,</w:t>
      </w:r>
      <w:r w:rsidRPr="00E14EDD">
        <w:rPr>
          <w:rFonts w:ascii="Times New Roman" w:hAnsi="Times New Roman"/>
          <w:i/>
          <w:spacing w:val="1"/>
          <w:lang w:val="ru-RU"/>
        </w:rPr>
        <w:t>электронны</w:t>
      </w:r>
      <w:r w:rsidRPr="00E14EDD">
        <w:rPr>
          <w:rFonts w:ascii="Times New Roman" w:hAnsi="Times New Roman"/>
          <w:i/>
          <w:lang w:val="ru-RU"/>
        </w:rPr>
        <w:t>е</w:t>
      </w:r>
      <w:r w:rsidRPr="00E14EDD">
        <w:rPr>
          <w:rFonts w:ascii="Times New Roman" w:hAnsi="Times New Roman"/>
          <w:i/>
          <w:spacing w:val="1"/>
          <w:lang w:val="ru-RU"/>
        </w:rPr>
        <w:t>таблицы</w:t>
      </w:r>
      <w:r w:rsidRPr="00E14EDD">
        <w:rPr>
          <w:rFonts w:ascii="Times New Roman" w:hAnsi="Times New Roman"/>
          <w:i/>
          <w:lang w:val="ru-RU"/>
        </w:rPr>
        <w:t xml:space="preserve">, </w:t>
      </w:r>
      <w:r w:rsidRPr="00E14EDD">
        <w:rPr>
          <w:rFonts w:ascii="Times New Roman" w:hAnsi="Times New Roman"/>
          <w:i/>
          <w:spacing w:val="1"/>
          <w:lang w:val="ru-RU"/>
        </w:rPr>
        <w:t>браузер</w:t>
      </w:r>
      <w:r w:rsidRPr="00E14EDD">
        <w:rPr>
          <w:rFonts w:ascii="Times New Roman" w:hAnsi="Times New Roman"/>
          <w:i/>
          <w:lang w:val="ru-RU"/>
        </w:rPr>
        <w:t xml:space="preserve">ыи </w:t>
      </w:r>
      <w:r w:rsidRPr="00E14EDD">
        <w:rPr>
          <w:rFonts w:ascii="Times New Roman" w:hAnsi="Times New Roman"/>
          <w:i/>
          <w:spacing w:val="1"/>
          <w:lang w:val="ru-RU"/>
        </w:rPr>
        <w:t>др</w:t>
      </w:r>
      <w:r w:rsidRPr="00E14EDD">
        <w:rPr>
          <w:rFonts w:ascii="Times New Roman" w:hAnsi="Times New Roman"/>
          <w:i/>
          <w:lang w:val="ru-RU"/>
        </w:rPr>
        <w:t>.);</w:t>
      </w:r>
    </w:p>
    <w:p w:rsidR="00E14EDD" w:rsidRPr="00E14EDD" w:rsidRDefault="00E14EDD" w:rsidP="002E66DB">
      <w:pPr>
        <w:pStyle w:val="a4"/>
        <w:numPr>
          <w:ilvl w:val="0"/>
          <w:numId w:val="147"/>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 xml:space="preserve">я с </w:t>
      </w:r>
      <w:r w:rsidRPr="00E14EDD">
        <w:rPr>
          <w:rFonts w:ascii="Times New Roman" w:hAnsi="Times New Roman"/>
          <w:i/>
          <w:spacing w:val="1"/>
          <w:lang w:val="ru-RU"/>
        </w:rPr>
        <w:t>примерам</w:t>
      </w:r>
      <w:r w:rsidRPr="00E14EDD">
        <w:rPr>
          <w:rFonts w:ascii="Times New Roman" w:hAnsi="Times New Roman"/>
          <w:i/>
          <w:lang w:val="ru-RU"/>
        </w:rPr>
        <w:t xml:space="preserve">и </w:t>
      </w:r>
      <w:r w:rsidRPr="00E14EDD">
        <w:rPr>
          <w:rFonts w:ascii="Times New Roman" w:hAnsi="Times New Roman"/>
          <w:i/>
          <w:spacing w:val="1"/>
          <w:lang w:val="ru-RU"/>
        </w:rPr>
        <w:t>использовани</w:t>
      </w:r>
      <w:r w:rsidRPr="00E14EDD">
        <w:rPr>
          <w:rFonts w:ascii="Times New Roman" w:hAnsi="Times New Roman"/>
          <w:i/>
          <w:lang w:val="ru-RU"/>
        </w:rPr>
        <w:t xml:space="preserve">я </w:t>
      </w:r>
      <w:r w:rsidRPr="00E14EDD">
        <w:rPr>
          <w:rFonts w:ascii="Times New Roman" w:hAnsi="Times New Roman"/>
          <w:i/>
          <w:spacing w:val="1"/>
          <w:lang w:val="ru-RU"/>
        </w:rPr>
        <w:t>математическог</w:t>
      </w:r>
      <w:r w:rsidRPr="00E14EDD">
        <w:rPr>
          <w:rFonts w:ascii="Times New Roman" w:hAnsi="Times New Roman"/>
          <w:i/>
          <w:lang w:val="ru-RU"/>
        </w:rPr>
        <w:t xml:space="preserve">о </w:t>
      </w:r>
      <w:r w:rsidRPr="00E14EDD">
        <w:rPr>
          <w:rFonts w:ascii="Times New Roman" w:hAnsi="Times New Roman"/>
          <w:i/>
          <w:spacing w:val="1"/>
          <w:lang w:val="ru-RU"/>
        </w:rPr>
        <w:t>моделировани</w:t>
      </w:r>
      <w:r w:rsidRPr="00E14EDD">
        <w:rPr>
          <w:rFonts w:ascii="Times New Roman" w:hAnsi="Times New Roman"/>
          <w:i/>
          <w:lang w:val="ru-RU"/>
        </w:rPr>
        <w:t>яв</w:t>
      </w:r>
      <w:r w:rsidRPr="00E14EDD">
        <w:rPr>
          <w:rFonts w:ascii="Times New Roman" w:hAnsi="Times New Roman"/>
          <w:i/>
          <w:spacing w:val="1"/>
          <w:lang w:val="ru-RU"/>
        </w:rPr>
        <w:t>современно</w:t>
      </w:r>
      <w:r w:rsidRPr="00E14EDD">
        <w:rPr>
          <w:rFonts w:ascii="Times New Roman" w:hAnsi="Times New Roman"/>
          <w:i/>
          <w:lang w:val="ru-RU"/>
        </w:rPr>
        <w:t>м</w:t>
      </w:r>
      <w:r w:rsidRPr="00E14EDD">
        <w:rPr>
          <w:rFonts w:ascii="Times New Roman" w:hAnsi="Times New Roman"/>
          <w:i/>
          <w:spacing w:val="1"/>
          <w:lang w:val="ru-RU"/>
        </w:rPr>
        <w:t>мире</w:t>
      </w:r>
      <w:r w:rsidRPr="00E14EDD">
        <w:rPr>
          <w:rFonts w:ascii="Times New Roman" w:hAnsi="Times New Roman"/>
          <w:i/>
          <w:lang w:val="ru-RU"/>
        </w:rPr>
        <w:t>;</w:t>
      </w:r>
    </w:p>
    <w:p w:rsidR="00E14EDD" w:rsidRPr="00E14EDD" w:rsidRDefault="00E14EDD" w:rsidP="002E66DB">
      <w:pPr>
        <w:pStyle w:val="a4"/>
        <w:numPr>
          <w:ilvl w:val="0"/>
          <w:numId w:val="147"/>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яс</w:t>
      </w:r>
      <w:r w:rsidRPr="00E14EDD">
        <w:rPr>
          <w:rFonts w:ascii="Times New Roman" w:hAnsi="Times New Roman"/>
          <w:i/>
          <w:spacing w:val="1"/>
          <w:lang w:val="ru-RU"/>
        </w:rPr>
        <w:t>принцип</w:t>
      </w:r>
      <w:r w:rsidRPr="00E14EDD">
        <w:rPr>
          <w:rFonts w:ascii="Times New Roman" w:hAnsi="Times New Roman"/>
          <w:i/>
          <w:lang w:val="ru-RU"/>
        </w:rPr>
        <w:t>а</w:t>
      </w:r>
      <w:r w:rsidRPr="00E14EDD">
        <w:rPr>
          <w:rFonts w:ascii="Times New Roman" w:hAnsi="Times New Roman"/>
          <w:i/>
          <w:spacing w:val="1"/>
          <w:lang w:val="ru-RU"/>
        </w:rPr>
        <w:t>м</w:t>
      </w:r>
      <w:r w:rsidRPr="00E14EDD">
        <w:rPr>
          <w:rFonts w:ascii="Times New Roman" w:hAnsi="Times New Roman"/>
          <w:i/>
          <w:lang w:val="ru-RU"/>
        </w:rPr>
        <w:t xml:space="preserve">и </w:t>
      </w:r>
      <w:r w:rsidRPr="00E14EDD">
        <w:rPr>
          <w:rFonts w:ascii="Times New Roman" w:hAnsi="Times New Roman"/>
          <w:i/>
          <w:spacing w:val="1"/>
          <w:lang w:val="ru-RU"/>
        </w:rPr>
        <w:t>функционировани</w:t>
      </w:r>
      <w:r w:rsidRPr="00E14EDD">
        <w:rPr>
          <w:rFonts w:ascii="Times New Roman" w:hAnsi="Times New Roman"/>
          <w:i/>
          <w:lang w:val="ru-RU"/>
        </w:rPr>
        <w:t>я</w:t>
      </w:r>
      <w:r w:rsidRPr="00E14EDD">
        <w:rPr>
          <w:rFonts w:ascii="Times New Roman" w:hAnsi="Times New Roman"/>
          <w:i/>
          <w:spacing w:val="1"/>
          <w:lang w:val="ru-RU"/>
        </w:rPr>
        <w:t>Интернет</w:t>
      </w:r>
      <w:r w:rsidRPr="00E14EDD">
        <w:rPr>
          <w:rFonts w:ascii="Times New Roman" w:hAnsi="Times New Roman"/>
          <w:i/>
          <w:lang w:val="ru-RU"/>
        </w:rPr>
        <w:t>аи</w:t>
      </w:r>
      <w:r w:rsidRPr="00E14EDD">
        <w:rPr>
          <w:rFonts w:ascii="Times New Roman" w:hAnsi="Times New Roman"/>
          <w:i/>
          <w:spacing w:val="1"/>
          <w:lang w:val="ru-RU"/>
        </w:rPr>
        <w:t>сетевог</w:t>
      </w:r>
      <w:r w:rsidRPr="00E14EDD">
        <w:rPr>
          <w:rFonts w:ascii="Times New Roman" w:hAnsi="Times New Roman"/>
          <w:i/>
          <w:lang w:val="ru-RU"/>
        </w:rPr>
        <w:t xml:space="preserve">о </w:t>
      </w:r>
      <w:r w:rsidRPr="00E14EDD">
        <w:rPr>
          <w:rFonts w:ascii="Times New Roman" w:hAnsi="Times New Roman"/>
          <w:i/>
          <w:spacing w:val="1"/>
          <w:lang w:val="ru-RU"/>
        </w:rPr>
        <w:t>в</w:t>
      </w:r>
      <w:r w:rsidRPr="00E14EDD">
        <w:rPr>
          <w:rFonts w:ascii="Times New Roman" w:hAnsi="Times New Roman"/>
          <w:i/>
          <w:lang w:val="ru-RU"/>
        </w:rPr>
        <w:t>з</w:t>
      </w:r>
      <w:r w:rsidRPr="00E14EDD">
        <w:rPr>
          <w:rFonts w:ascii="Times New Roman" w:hAnsi="Times New Roman"/>
          <w:i/>
          <w:spacing w:val="1"/>
          <w:lang w:val="ru-RU"/>
        </w:rPr>
        <w:t>аимодействи</w:t>
      </w:r>
      <w:r w:rsidRPr="00E14EDD">
        <w:rPr>
          <w:rFonts w:ascii="Times New Roman" w:hAnsi="Times New Roman"/>
          <w:i/>
          <w:lang w:val="ru-RU"/>
        </w:rPr>
        <w:t>я</w:t>
      </w:r>
      <w:r w:rsidRPr="00E14EDD">
        <w:rPr>
          <w:rFonts w:ascii="Times New Roman" w:hAnsi="Times New Roman"/>
          <w:i/>
          <w:spacing w:val="1"/>
          <w:lang w:val="ru-RU"/>
        </w:rPr>
        <w:t>межд</w:t>
      </w:r>
      <w:r w:rsidRPr="00E14EDD">
        <w:rPr>
          <w:rFonts w:ascii="Times New Roman" w:hAnsi="Times New Roman"/>
          <w:i/>
          <w:lang w:val="ru-RU"/>
        </w:rPr>
        <w:t>у</w:t>
      </w:r>
      <w:r w:rsidRPr="00E14EDD">
        <w:rPr>
          <w:rFonts w:ascii="Times New Roman" w:hAnsi="Times New Roman"/>
          <w:i/>
          <w:spacing w:val="1"/>
          <w:lang w:val="ru-RU"/>
        </w:rPr>
        <w:t>компьютерами</w:t>
      </w:r>
      <w:proofErr w:type="gramStart"/>
      <w:r w:rsidRPr="00E14EDD">
        <w:rPr>
          <w:rFonts w:ascii="Times New Roman" w:hAnsi="Times New Roman"/>
          <w:i/>
          <w:lang w:val="ru-RU"/>
        </w:rPr>
        <w:t>,с</w:t>
      </w:r>
      <w:proofErr w:type="gramEnd"/>
      <w:r w:rsidRPr="00E14EDD">
        <w:rPr>
          <w:rFonts w:ascii="Times New Roman" w:hAnsi="Times New Roman"/>
          <w:i/>
          <w:spacing w:val="1"/>
          <w:lang w:val="ru-RU"/>
        </w:rPr>
        <w:t>методам</w:t>
      </w:r>
      <w:r w:rsidRPr="00E14EDD">
        <w:rPr>
          <w:rFonts w:ascii="Times New Roman" w:hAnsi="Times New Roman"/>
          <w:i/>
          <w:lang w:val="ru-RU"/>
        </w:rPr>
        <w:t>и</w:t>
      </w:r>
      <w:r w:rsidRPr="00E14EDD">
        <w:rPr>
          <w:rFonts w:ascii="Times New Roman" w:hAnsi="Times New Roman"/>
          <w:i/>
          <w:spacing w:val="1"/>
          <w:lang w:val="ru-RU"/>
        </w:rPr>
        <w:t>пои</w:t>
      </w:r>
      <w:r w:rsidRPr="00E14EDD">
        <w:rPr>
          <w:rFonts w:ascii="Times New Roman" w:hAnsi="Times New Roman"/>
          <w:i/>
          <w:lang w:val="ru-RU"/>
        </w:rPr>
        <w:t>с</w:t>
      </w:r>
      <w:r w:rsidRPr="00E14EDD">
        <w:rPr>
          <w:rFonts w:ascii="Times New Roman" w:hAnsi="Times New Roman"/>
          <w:i/>
          <w:spacing w:val="1"/>
          <w:lang w:val="ru-RU"/>
        </w:rPr>
        <w:t>к</w:t>
      </w:r>
      <w:r w:rsidRPr="00E14EDD">
        <w:rPr>
          <w:rFonts w:ascii="Times New Roman" w:hAnsi="Times New Roman"/>
          <w:i/>
          <w:lang w:val="ru-RU"/>
        </w:rPr>
        <w:t>ав</w:t>
      </w:r>
      <w:r w:rsidRPr="00E14EDD">
        <w:rPr>
          <w:rFonts w:ascii="Times New Roman" w:hAnsi="Times New Roman"/>
          <w:i/>
          <w:spacing w:val="1"/>
          <w:lang w:val="ru-RU"/>
        </w:rPr>
        <w:t>Интернете</w:t>
      </w:r>
      <w:r w:rsidRPr="00E14EDD">
        <w:rPr>
          <w:rFonts w:ascii="Times New Roman" w:hAnsi="Times New Roman"/>
          <w:i/>
          <w:lang w:val="ru-RU"/>
        </w:rPr>
        <w:t>;</w:t>
      </w:r>
    </w:p>
    <w:p w:rsidR="00E14EDD" w:rsidRPr="00530DE3" w:rsidRDefault="00E14EDD" w:rsidP="002E66DB">
      <w:pPr>
        <w:pStyle w:val="a4"/>
        <w:numPr>
          <w:ilvl w:val="0"/>
          <w:numId w:val="147"/>
        </w:numPr>
        <w:tabs>
          <w:tab w:val="left" w:pos="820"/>
          <w:tab w:val="left" w:pos="993"/>
        </w:tabs>
        <w:ind w:left="0" w:firstLine="709"/>
        <w:jc w:val="both"/>
        <w:rPr>
          <w:rFonts w:ascii="Times New Roman" w:hAnsi="Times New Roman"/>
          <w:i/>
          <w:lang w:val="ru-RU"/>
        </w:rPr>
      </w:pPr>
      <w:r w:rsidRPr="00530DE3">
        <w:rPr>
          <w:rFonts w:ascii="Times New Roman" w:hAnsi="Times New Roman"/>
          <w:i/>
          <w:spacing w:val="1"/>
          <w:lang w:val="ru-RU"/>
        </w:rPr>
        <w:t>познакомитьс</w:t>
      </w:r>
      <w:r w:rsidRPr="00530DE3">
        <w:rPr>
          <w:rFonts w:ascii="Times New Roman" w:hAnsi="Times New Roman"/>
          <w:i/>
          <w:lang w:val="ru-RU"/>
        </w:rPr>
        <w:t xml:space="preserve">яс </w:t>
      </w:r>
      <w:r w:rsidRPr="00530DE3">
        <w:rPr>
          <w:rFonts w:ascii="Times New Roman" w:hAnsi="Times New Roman"/>
          <w:i/>
          <w:spacing w:val="1"/>
          <w:lang w:val="ru-RU"/>
        </w:rPr>
        <w:t>постановко</w:t>
      </w:r>
      <w:r w:rsidRPr="00530DE3">
        <w:rPr>
          <w:rFonts w:ascii="Times New Roman" w:hAnsi="Times New Roman"/>
          <w:i/>
          <w:lang w:val="ru-RU"/>
        </w:rPr>
        <w:t>й</w:t>
      </w:r>
      <w:r w:rsidRPr="00530DE3">
        <w:rPr>
          <w:rFonts w:ascii="Times New Roman" w:hAnsi="Times New Roman"/>
          <w:i/>
          <w:spacing w:val="1"/>
          <w:lang w:val="ru-RU"/>
        </w:rPr>
        <w:t>вопрос</w:t>
      </w:r>
      <w:r w:rsidRPr="00530DE3">
        <w:rPr>
          <w:rFonts w:ascii="Times New Roman" w:hAnsi="Times New Roman"/>
          <w:i/>
          <w:lang w:val="ru-RU"/>
        </w:rPr>
        <w:t xml:space="preserve">а о </w:t>
      </w:r>
      <w:r w:rsidRPr="00530DE3">
        <w:rPr>
          <w:rFonts w:ascii="Times New Roman" w:hAnsi="Times New Roman"/>
          <w:i/>
          <w:spacing w:val="1"/>
          <w:lang w:val="ru-RU"/>
        </w:rPr>
        <w:t>том</w:t>
      </w:r>
      <w:r w:rsidRPr="00530DE3">
        <w:rPr>
          <w:rFonts w:ascii="Times New Roman" w:hAnsi="Times New Roman"/>
          <w:i/>
          <w:lang w:val="ru-RU"/>
        </w:rPr>
        <w:t xml:space="preserve">, </w:t>
      </w:r>
      <w:r w:rsidRPr="00530DE3">
        <w:rPr>
          <w:rFonts w:ascii="Times New Roman" w:hAnsi="Times New Roman"/>
          <w:i/>
          <w:spacing w:val="1"/>
          <w:lang w:val="ru-RU"/>
        </w:rPr>
        <w:t>наскольк</w:t>
      </w:r>
      <w:r w:rsidRPr="00530DE3">
        <w:rPr>
          <w:rFonts w:ascii="Times New Roman" w:hAnsi="Times New Roman"/>
          <w:i/>
          <w:lang w:val="ru-RU"/>
        </w:rPr>
        <w:t xml:space="preserve">о </w:t>
      </w:r>
      <w:r w:rsidRPr="00530DE3">
        <w:rPr>
          <w:rFonts w:ascii="Times New Roman" w:hAnsi="Times New Roman"/>
          <w:i/>
          <w:spacing w:val="1"/>
          <w:lang w:val="ru-RU"/>
        </w:rPr>
        <w:t>достоверна полученна</w:t>
      </w:r>
      <w:r w:rsidRPr="00530DE3">
        <w:rPr>
          <w:rFonts w:ascii="Times New Roman" w:hAnsi="Times New Roman"/>
          <w:i/>
          <w:lang w:val="ru-RU"/>
        </w:rPr>
        <w:t>я</w:t>
      </w:r>
      <w:r w:rsidRPr="00530DE3">
        <w:rPr>
          <w:rFonts w:ascii="Times New Roman" w:hAnsi="Times New Roman"/>
          <w:i/>
          <w:spacing w:val="1"/>
          <w:lang w:val="ru-RU"/>
        </w:rPr>
        <w:t>информация</w:t>
      </w:r>
      <w:r w:rsidRPr="00530DE3">
        <w:rPr>
          <w:rFonts w:ascii="Times New Roman" w:hAnsi="Times New Roman"/>
          <w:i/>
          <w:lang w:val="ru-RU"/>
        </w:rPr>
        <w:t xml:space="preserve">, </w:t>
      </w:r>
      <w:r w:rsidRPr="00530DE3">
        <w:rPr>
          <w:rFonts w:ascii="Times New Roman" w:hAnsi="Times New Roman"/>
          <w:i/>
          <w:spacing w:val="1"/>
          <w:lang w:val="ru-RU"/>
        </w:rPr>
        <w:t>подкреплен</w:t>
      </w:r>
      <w:r w:rsidRPr="00530DE3">
        <w:rPr>
          <w:rFonts w:ascii="Times New Roman" w:hAnsi="Times New Roman"/>
          <w:i/>
          <w:lang w:val="ru-RU"/>
        </w:rPr>
        <w:t xml:space="preserve">а </w:t>
      </w:r>
      <w:r w:rsidRPr="00530DE3">
        <w:rPr>
          <w:rFonts w:ascii="Times New Roman" w:hAnsi="Times New Roman"/>
          <w:i/>
          <w:spacing w:val="1"/>
          <w:lang w:val="ru-RU"/>
        </w:rPr>
        <w:t>л</w:t>
      </w:r>
      <w:r w:rsidRPr="00530DE3">
        <w:rPr>
          <w:rFonts w:ascii="Times New Roman" w:hAnsi="Times New Roman"/>
          <w:i/>
          <w:lang w:val="ru-RU"/>
        </w:rPr>
        <w:t>и</w:t>
      </w:r>
      <w:r w:rsidRPr="00530DE3">
        <w:rPr>
          <w:rFonts w:ascii="Times New Roman" w:hAnsi="Times New Roman"/>
          <w:i/>
          <w:spacing w:val="1"/>
          <w:lang w:val="ru-RU"/>
        </w:rPr>
        <w:t>он</w:t>
      </w:r>
      <w:r w:rsidRPr="00530DE3">
        <w:rPr>
          <w:rFonts w:ascii="Times New Roman" w:hAnsi="Times New Roman"/>
          <w:i/>
          <w:lang w:val="ru-RU"/>
        </w:rPr>
        <w:t>а</w:t>
      </w:r>
      <w:r w:rsidRPr="00530DE3">
        <w:rPr>
          <w:rFonts w:ascii="Times New Roman" w:hAnsi="Times New Roman"/>
          <w:i/>
          <w:spacing w:val="1"/>
          <w:lang w:val="ru-RU"/>
        </w:rPr>
        <w:t>доказательствами подлинност</w:t>
      </w:r>
      <w:proofErr w:type="gramStart"/>
      <w:r w:rsidRPr="00530DE3">
        <w:rPr>
          <w:rFonts w:ascii="Times New Roman" w:hAnsi="Times New Roman"/>
          <w:i/>
          <w:lang w:val="ru-RU"/>
        </w:rPr>
        <w:t>и</w:t>
      </w:r>
      <w:r w:rsidRPr="00530DE3">
        <w:rPr>
          <w:rFonts w:ascii="Times New Roman" w:hAnsi="Times New Roman"/>
          <w:i/>
          <w:spacing w:val="1"/>
          <w:lang w:val="ru-RU"/>
        </w:rPr>
        <w:t>(</w:t>
      </w:r>
      <w:proofErr w:type="gramEnd"/>
      <w:r w:rsidRPr="00530DE3">
        <w:rPr>
          <w:rFonts w:ascii="Times New Roman" w:hAnsi="Times New Roman"/>
          <w:i/>
          <w:spacing w:val="1"/>
          <w:lang w:val="ru-RU"/>
        </w:rPr>
        <w:t>пример</w:t>
      </w:r>
      <w:r w:rsidRPr="00530DE3">
        <w:rPr>
          <w:rFonts w:ascii="Times New Roman" w:hAnsi="Times New Roman"/>
          <w:i/>
          <w:lang w:val="ru-RU"/>
        </w:rPr>
        <w:t>:</w:t>
      </w:r>
      <w:r w:rsidRPr="00530DE3">
        <w:rPr>
          <w:rFonts w:ascii="Times New Roman" w:hAnsi="Times New Roman"/>
          <w:i/>
          <w:spacing w:val="1"/>
          <w:lang w:val="ru-RU"/>
        </w:rPr>
        <w:t>наличи</w:t>
      </w:r>
      <w:r w:rsidRPr="00530DE3">
        <w:rPr>
          <w:rFonts w:ascii="Times New Roman" w:hAnsi="Times New Roman"/>
          <w:i/>
          <w:lang w:val="ru-RU"/>
        </w:rPr>
        <w:t>е</w:t>
      </w:r>
      <w:r w:rsidRPr="00530DE3">
        <w:rPr>
          <w:rFonts w:ascii="Times New Roman" w:hAnsi="Times New Roman"/>
          <w:i/>
          <w:spacing w:val="1"/>
          <w:lang w:val="ru-RU"/>
        </w:rPr>
        <w:t>электронно</w:t>
      </w:r>
      <w:r w:rsidRPr="00530DE3">
        <w:rPr>
          <w:rFonts w:ascii="Times New Roman" w:hAnsi="Times New Roman"/>
          <w:i/>
          <w:lang w:val="ru-RU"/>
        </w:rPr>
        <w:t>й</w:t>
      </w:r>
      <w:r w:rsidRPr="00530DE3">
        <w:rPr>
          <w:rFonts w:ascii="Times New Roman" w:hAnsi="Times New Roman"/>
          <w:i/>
          <w:spacing w:val="1"/>
          <w:lang w:val="ru-RU"/>
        </w:rPr>
        <w:t>подписи</w:t>
      </w:r>
      <w:r w:rsidRPr="00530DE3">
        <w:rPr>
          <w:rFonts w:ascii="Times New Roman" w:hAnsi="Times New Roman"/>
          <w:i/>
          <w:lang w:val="ru-RU"/>
        </w:rPr>
        <w:t>);</w:t>
      </w:r>
      <w:r w:rsidRPr="00530DE3">
        <w:rPr>
          <w:rFonts w:ascii="Times New Roman" w:hAnsi="Times New Roman"/>
          <w:i/>
          <w:spacing w:val="1"/>
          <w:lang w:val="ru-RU"/>
        </w:rPr>
        <w:t>познакомитьс</w:t>
      </w:r>
      <w:r w:rsidRPr="00530DE3">
        <w:rPr>
          <w:rFonts w:ascii="Times New Roman" w:hAnsi="Times New Roman"/>
          <w:i/>
          <w:lang w:val="ru-RU"/>
        </w:rPr>
        <w:t xml:space="preserve">яс </w:t>
      </w:r>
      <w:r w:rsidRPr="00530DE3">
        <w:rPr>
          <w:rFonts w:ascii="Times New Roman" w:hAnsi="Times New Roman"/>
          <w:i/>
          <w:spacing w:val="1"/>
          <w:lang w:val="ru-RU"/>
        </w:rPr>
        <w:t>во</w:t>
      </w:r>
      <w:r w:rsidRPr="00530DE3">
        <w:rPr>
          <w:rFonts w:ascii="Times New Roman" w:hAnsi="Times New Roman"/>
          <w:i/>
          <w:lang w:val="ru-RU"/>
        </w:rPr>
        <w:t>з</w:t>
      </w:r>
      <w:r w:rsidRPr="00530DE3">
        <w:rPr>
          <w:rFonts w:ascii="Times New Roman" w:hAnsi="Times New Roman"/>
          <w:i/>
          <w:spacing w:val="1"/>
          <w:lang w:val="ru-RU"/>
        </w:rPr>
        <w:t>можным</w:t>
      </w:r>
      <w:r w:rsidRPr="00530DE3">
        <w:rPr>
          <w:rFonts w:ascii="Times New Roman" w:hAnsi="Times New Roman"/>
          <w:i/>
          <w:lang w:val="ru-RU"/>
        </w:rPr>
        <w:t>и</w:t>
      </w:r>
      <w:r w:rsidRPr="00530DE3">
        <w:rPr>
          <w:rFonts w:ascii="Times New Roman" w:hAnsi="Times New Roman"/>
          <w:i/>
          <w:spacing w:val="1"/>
          <w:lang w:val="ru-RU"/>
        </w:rPr>
        <w:t>подходам</w:t>
      </w:r>
      <w:r w:rsidRPr="00530DE3">
        <w:rPr>
          <w:rFonts w:ascii="Times New Roman" w:hAnsi="Times New Roman"/>
          <w:i/>
          <w:lang w:val="ru-RU"/>
        </w:rPr>
        <w:t>ик</w:t>
      </w:r>
      <w:r w:rsidRPr="00530DE3">
        <w:rPr>
          <w:rFonts w:ascii="Times New Roman" w:hAnsi="Times New Roman"/>
          <w:i/>
          <w:spacing w:val="1"/>
          <w:lang w:val="ru-RU"/>
        </w:rPr>
        <w:t>оценк</w:t>
      </w:r>
      <w:r w:rsidRPr="00530DE3">
        <w:rPr>
          <w:rFonts w:ascii="Times New Roman" w:hAnsi="Times New Roman"/>
          <w:i/>
          <w:lang w:val="ru-RU"/>
        </w:rPr>
        <w:t>е</w:t>
      </w:r>
      <w:r w:rsidRPr="00530DE3">
        <w:rPr>
          <w:rFonts w:ascii="Times New Roman" w:hAnsi="Times New Roman"/>
          <w:i/>
          <w:spacing w:val="1"/>
          <w:lang w:val="ru-RU"/>
        </w:rPr>
        <w:t>достоверност</w:t>
      </w:r>
      <w:r w:rsidRPr="00530DE3">
        <w:rPr>
          <w:rFonts w:ascii="Times New Roman" w:hAnsi="Times New Roman"/>
          <w:i/>
          <w:lang w:val="ru-RU"/>
        </w:rPr>
        <w:t>и</w:t>
      </w:r>
      <w:r w:rsidRPr="00530DE3">
        <w:rPr>
          <w:rFonts w:ascii="Times New Roman" w:hAnsi="Times New Roman"/>
          <w:i/>
          <w:spacing w:val="1"/>
          <w:lang w:val="ru-RU"/>
        </w:rPr>
        <w:t>информаци</w:t>
      </w:r>
      <w:r w:rsidRPr="00530DE3">
        <w:rPr>
          <w:rFonts w:ascii="Times New Roman" w:hAnsi="Times New Roman"/>
          <w:i/>
          <w:lang w:val="ru-RU"/>
        </w:rPr>
        <w:t>и</w:t>
      </w:r>
      <w:r w:rsidRPr="00530DE3">
        <w:rPr>
          <w:rFonts w:ascii="Times New Roman" w:hAnsi="Times New Roman"/>
          <w:i/>
          <w:spacing w:val="1"/>
          <w:lang w:val="ru-RU"/>
        </w:rPr>
        <w:t>(пример</w:t>
      </w:r>
      <w:r w:rsidRPr="00530DE3">
        <w:rPr>
          <w:rFonts w:ascii="Times New Roman" w:hAnsi="Times New Roman"/>
          <w:i/>
          <w:lang w:val="ru-RU"/>
        </w:rPr>
        <w:t xml:space="preserve">: </w:t>
      </w:r>
      <w:r w:rsidRPr="00530DE3">
        <w:rPr>
          <w:rFonts w:ascii="Times New Roman" w:hAnsi="Times New Roman"/>
          <w:i/>
          <w:spacing w:val="1"/>
          <w:lang w:val="ru-RU"/>
        </w:rPr>
        <w:t>сравнени</w:t>
      </w:r>
      <w:r w:rsidRPr="00530DE3">
        <w:rPr>
          <w:rFonts w:ascii="Times New Roman" w:hAnsi="Times New Roman"/>
          <w:i/>
          <w:lang w:val="ru-RU"/>
        </w:rPr>
        <w:t>е</w:t>
      </w:r>
      <w:r w:rsidRPr="00530DE3">
        <w:rPr>
          <w:rFonts w:ascii="Times New Roman" w:hAnsi="Times New Roman"/>
          <w:i/>
          <w:spacing w:val="1"/>
          <w:lang w:val="ru-RU"/>
        </w:rPr>
        <w:t>данны</w:t>
      </w:r>
      <w:r w:rsidRPr="00530DE3">
        <w:rPr>
          <w:rFonts w:ascii="Times New Roman" w:hAnsi="Times New Roman"/>
          <w:i/>
          <w:lang w:val="ru-RU"/>
        </w:rPr>
        <w:t>х</w:t>
      </w:r>
      <w:r w:rsidRPr="00530DE3">
        <w:rPr>
          <w:rFonts w:ascii="Times New Roman" w:hAnsi="Times New Roman"/>
          <w:i/>
          <w:spacing w:val="1"/>
          <w:lang w:val="ru-RU"/>
        </w:rPr>
        <w:t>и</w:t>
      </w:r>
      <w:r w:rsidRPr="00530DE3">
        <w:rPr>
          <w:rFonts w:ascii="Times New Roman" w:hAnsi="Times New Roman"/>
          <w:i/>
          <w:lang w:val="ru-RU"/>
        </w:rPr>
        <w:t>з</w:t>
      </w:r>
      <w:r w:rsidRPr="00530DE3">
        <w:rPr>
          <w:rFonts w:ascii="Times New Roman" w:hAnsi="Times New Roman"/>
          <w:i/>
          <w:spacing w:val="1"/>
          <w:lang w:val="ru-RU"/>
        </w:rPr>
        <w:t>разны</w:t>
      </w:r>
      <w:r w:rsidRPr="00530DE3">
        <w:rPr>
          <w:rFonts w:ascii="Times New Roman" w:hAnsi="Times New Roman"/>
          <w:i/>
          <w:lang w:val="ru-RU"/>
        </w:rPr>
        <w:t>х</w:t>
      </w:r>
      <w:r w:rsidRPr="00530DE3">
        <w:rPr>
          <w:rFonts w:ascii="Times New Roman" w:hAnsi="Times New Roman"/>
          <w:i/>
          <w:spacing w:val="1"/>
          <w:lang w:val="ru-RU"/>
        </w:rPr>
        <w:t>источников</w:t>
      </w:r>
      <w:r w:rsidRPr="00530DE3">
        <w:rPr>
          <w:rFonts w:ascii="Times New Roman" w:hAnsi="Times New Roman"/>
          <w:i/>
          <w:lang w:val="ru-RU"/>
        </w:rPr>
        <w:t>);</w:t>
      </w:r>
    </w:p>
    <w:p w:rsidR="00E14EDD" w:rsidRPr="00530DE3" w:rsidRDefault="00E14EDD" w:rsidP="002E66DB">
      <w:pPr>
        <w:pStyle w:val="a4"/>
        <w:numPr>
          <w:ilvl w:val="0"/>
          <w:numId w:val="147"/>
        </w:numPr>
        <w:tabs>
          <w:tab w:val="left" w:pos="820"/>
          <w:tab w:val="left" w:pos="993"/>
        </w:tabs>
        <w:ind w:left="0" w:firstLine="709"/>
        <w:jc w:val="both"/>
        <w:rPr>
          <w:rFonts w:ascii="Times New Roman" w:hAnsi="Times New Roman"/>
          <w:i/>
          <w:lang w:val="ru-RU"/>
        </w:rPr>
      </w:pPr>
      <w:r w:rsidRPr="00530DE3">
        <w:rPr>
          <w:rFonts w:ascii="Times New Roman" w:hAnsi="Times New Roman"/>
          <w:i/>
          <w:spacing w:val="1"/>
          <w:lang w:val="ru-RU"/>
        </w:rPr>
        <w:t>узнат</w:t>
      </w:r>
      <w:r w:rsidRPr="00530DE3">
        <w:rPr>
          <w:rFonts w:ascii="Times New Roman" w:hAnsi="Times New Roman"/>
          <w:i/>
          <w:lang w:val="ru-RU"/>
        </w:rPr>
        <w:t xml:space="preserve">ь о </w:t>
      </w:r>
      <w:r w:rsidRPr="00530DE3">
        <w:rPr>
          <w:rFonts w:ascii="Times New Roman" w:hAnsi="Times New Roman"/>
          <w:i/>
          <w:spacing w:val="1"/>
          <w:lang w:val="ru-RU"/>
        </w:rPr>
        <w:t>том</w:t>
      </w:r>
      <w:r w:rsidRPr="00530DE3">
        <w:rPr>
          <w:rFonts w:ascii="Times New Roman" w:hAnsi="Times New Roman"/>
          <w:i/>
          <w:lang w:val="ru-RU"/>
        </w:rPr>
        <w:t xml:space="preserve">, </w:t>
      </w:r>
      <w:r w:rsidRPr="00530DE3">
        <w:rPr>
          <w:rFonts w:ascii="Times New Roman" w:hAnsi="Times New Roman"/>
          <w:i/>
          <w:spacing w:val="1"/>
          <w:lang w:val="ru-RU"/>
        </w:rPr>
        <w:t>чт</w:t>
      </w:r>
      <w:r w:rsidRPr="00530DE3">
        <w:rPr>
          <w:rFonts w:ascii="Times New Roman" w:hAnsi="Times New Roman"/>
          <w:i/>
          <w:lang w:val="ru-RU"/>
        </w:rPr>
        <w:t xml:space="preserve">о в </w:t>
      </w:r>
      <w:r w:rsidRPr="00530DE3">
        <w:rPr>
          <w:rFonts w:ascii="Times New Roman" w:hAnsi="Times New Roman"/>
          <w:i/>
          <w:spacing w:val="1"/>
          <w:lang w:val="ru-RU"/>
        </w:rPr>
        <w:t>сфер</w:t>
      </w:r>
      <w:r w:rsidRPr="00530DE3">
        <w:rPr>
          <w:rFonts w:ascii="Times New Roman" w:hAnsi="Times New Roman"/>
          <w:i/>
          <w:lang w:val="ru-RU"/>
        </w:rPr>
        <w:t xml:space="preserve">е </w:t>
      </w:r>
      <w:r w:rsidRPr="00530DE3">
        <w:rPr>
          <w:rFonts w:ascii="Times New Roman" w:hAnsi="Times New Roman"/>
          <w:i/>
          <w:spacing w:val="1"/>
          <w:lang w:val="ru-RU"/>
        </w:rPr>
        <w:t>информатик</w:t>
      </w:r>
      <w:r w:rsidRPr="00530DE3">
        <w:rPr>
          <w:rFonts w:ascii="Times New Roman" w:hAnsi="Times New Roman"/>
          <w:i/>
          <w:lang w:val="ru-RU"/>
        </w:rPr>
        <w:t xml:space="preserve">и и </w:t>
      </w:r>
      <w:r w:rsidRPr="00530DE3">
        <w:rPr>
          <w:rFonts w:ascii="Times New Roman" w:hAnsi="Times New Roman"/>
          <w:i/>
          <w:spacing w:val="1"/>
          <w:lang w:val="ru-RU"/>
        </w:rPr>
        <w:t>ИКТсуществую</w:t>
      </w:r>
      <w:r w:rsidRPr="00530DE3">
        <w:rPr>
          <w:rFonts w:ascii="Times New Roman" w:hAnsi="Times New Roman"/>
          <w:i/>
          <w:lang w:val="ru-RU"/>
        </w:rPr>
        <w:t>т</w:t>
      </w:r>
      <w:r w:rsidRPr="00530DE3">
        <w:rPr>
          <w:rFonts w:ascii="Times New Roman" w:hAnsi="Times New Roman"/>
          <w:i/>
          <w:spacing w:val="1"/>
          <w:lang w:val="ru-RU"/>
        </w:rPr>
        <w:t>международны</w:t>
      </w:r>
      <w:r w:rsidRPr="00530DE3">
        <w:rPr>
          <w:rFonts w:ascii="Times New Roman" w:hAnsi="Times New Roman"/>
          <w:i/>
          <w:lang w:val="ru-RU"/>
        </w:rPr>
        <w:t xml:space="preserve">е и </w:t>
      </w:r>
      <w:r w:rsidRPr="00530DE3">
        <w:rPr>
          <w:rFonts w:ascii="Times New Roman" w:hAnsi="Times New Roman"/>
          <w:i/>
          <w:spacing w:val="1"/>
          <w:lang w:val="ru-RU"/>
        </w:rPr>
        <w:t>национальны</w:t>
      </w:r>
      <w:r w:rsidRPr="00530DE3">
        <w:rPr>
          <w:rFonts w:ascii="Times New Roman" w:hAnsi="Times New Roman"/>
          <w:i/>
          <w:lang w:val="ru-RU"/>
        </w:rPr>
        <w:t>е</w:t>
      </w:r>
      <w:r w:rsidRPr="00530DE3">
        <w:rPr>
          <w:rFonts w:ascii="Times New Roman" w:hAnsi="Times New Roman"/>
          <w:i/>
          <w:spacing w:val="1"/>
          <w:lang w:val="ru-RU"/>
        </w:rPr>
        <w:t>стандарты</w:t>
      </w:r>
      <w:r w:rsidRPr="00530DE3">
        <w:rPr>
          <w:rFonts w:ascii="Times New Roman" w:hAnsi="Times New Roman"/>
          <w:i/>
          <w:lang w:val="ru-RU"/>
        </w:rPr>
        <w:t>;</w:t>
      </w:r>
    </w:p>
    <w:p w:rsidR="00E14EDD" w:rsidRPr="00530DE3" w:rsidRDefault="00E14EDD" w:rsidP="002E66DB">
      <w:pPr>
        <w:pStyle w:val="a4"/>
        <w:numPr>
          <w:ilvl w:val="0"/>
          <w:numId w:val="147"/>
        </w:numPr>
        <w:tabs>
          <w:tab w:val="left" w:pos="820"/>
          <w:tab w:val="left" w:pos="993"/>
        </w:tabs>
        <w:ind w:left="0" w:firstLine="709"/>
        <w:jc w:val="both"/>
        <w:rPr>
          <w:rFonts w:ascii="Times New Roman" w:hAnsi="Times New Roman"/>
          <w:i/>
          <w:lang w:val="ru-RU"/>
        </w:rPr>
      </w:pPr>
      <w:r w:rsidRPr="00530DE3">
        <w:rPr>
          <w:rFonts w:ascii="Times New Roman" w:hAnsi="Times New Roman"/>
          <w:i/>
          <w:spacing w:val="1"/>
          <w:lang w:val="ru-RU"/>
        </w:rPr>
        <w:t>узнат</w:t>
      </w:r>
      <w:r w:rsidRPr="00530DE3">
        <w:rPr>
          <w:rFonts w:ascii="Times New Roman" w:hAnsi="Times New Roman"/>
          <w:i/>
          <w:lang w:val="ru-RU"/>
        </w:rPr>
        <w:t xml:space="preserve">ь о </w:t>
      </w:r>
      <w:r w:rsidRPr="00530DE3">
        <w:rPr>
          <w:rFonts w:ascii="Times New Roman" w:hAnsi="Times New Roman"/>
          <w:i/>
          <w:spacing w:val="1"/>
          <w:lang w:val="ru-RU"/>
        </w:rPr>
        <w:t>структур</w:t>
      </w:r>
      <w:r w:rsidRPr="00530DE3">
        <w:rPr>
          <w:rFonts w:ascii="Times New Roman" w:hAnsi="Times New Roman"/>
          <w:i/>
          <w:lang w:val="ru-RU"/>
        </w:rPr>
        <w:t xml:space="preserve">е </w:t>
      </w:r>
      <w:r w:rsidRPr="00530DE3">
        <w:rPr>
          <w:rFonts w:ascii="Times New Roman" w:hAnsi="Times New Roman"/>
          <w:i/>
          <w:spacing w:val="1"/>
          <w:lang w:val="ru-RU"/>
        </w:rPr>
        <w:t>современны</w:t>
      </w:r>
      <w:r w:rsidRPr="00530DE3">
        <w:rPr>
          <w:rFonts w:ascii="Times New Roman" w:hAnsi="Times New Roman"/>
          <w:i/>
          <w:lang w:val="ru-RU"/>
        </w:rPr>
        <w:t xml:space="preserve">х </w:t>
      </w:r>
      <w:r w:rsidRPr="00530DE3">
        <w:rPr>
          <w:rFonts w:ascii="Times New Roman" w:hAnsi="Times New Roman"/>
          <w:i/>
          <w:spacing w:val="1"/>
          <w:lang w:val="ru-RU"/>
        </w:rPr>
        <w:t>компьютеро</w:t>
      </w:r>
      <w:r w:rsidRPr="00530DE3">
        <w:rPr>
          <w:rFonts w:ascii="Times New Roman" w:hAnsi="Times New Roman"/>
          <w:i/>
          <w:lang w:val="ru-RU"/>
        </w:rPr>
        <w:t xml:space="preserve">в и </w:t>
      </w:r>
      <w:r w:rsidRPr="00530DE3">
        <w:rPr>
          <w:rFonts w:ascii="Times New Roman" w:hAnsi="Times New Roman"/>
          <w:i/>
          <w:spacing w:val="1"/>
          <w:lang w:val="ru-RU"/>
        </w:rPr>
        <w:t>назначени</w:t>
      </w:r>
      <w:r w:rsidRPr="00530DE3">
        <w:rPr>
          <w:rFonts w:ascii="Times New Roman" w:hAnsi="Times New Roman"/>
          <w:i/>
          <w:lang w:val="ru-RU"/>
        </w:rPr>
        <w:t xml:space="preserve">и </w:t>
      </w:r>
      <w:r w:rsidRPr="00530DE3">
        <w:rPr>
          <w:rFonts w:ascii="Times New Roman" w:hAnsi="Times New Roman"/>
          <w:i/>
          <w:spacing w:val="1"/>
          <w:lang w:val="ru-RU"/>
        </w:rPr>
        <w:t>их элементов</w:t>
      </w:r>
      <w:r w:rsidRPr="00530DE3">
        <w:rPr>
          <w:rFonts w:ascii="Times New Roman" w:hAnsi="Times New Roman"/>
          <w:i/>
          <w:lang w:val="ru-RU"/>
        </w:rPr>
        <w:t>;</w:t>
      </w:r>
    </w:p>
    <w:p w:rsidR="00E14EDD" w:rsidRPr="00530DE3" w:rsidRDefault="00E14EDD" w:rsidP="002E66DB">
      <w:pPr>
        <w:pStyle w:val="a4"/>
        <w:numPr>
          <w:ilvl w:val="0"/>
          <w:numId w:val="147"/>
        </w:numPr>
        <w:tabs>
          <w:tab w:val="left" w:pos="780"/>
          <w:tab w:val="left" w:pos="993"/>
        </w:tabs>
        <w:ind w:left="0" w:firstLine="709"/>
        <w:jc w:val="both"/>
        <w:rPr>
          <w:rFonts w:ascii="Times New Roman" w:hAnsi="Times New Roman"/>
          <w:i/>
          <w:lang w:val="ru-RU"/>
        </w:rPr>
      </w:pPr>
      <w:r w:rsidRPr="00530DE3">
        <w:rPr>
          <w:rFonts w:ascii="Times New Roman" w:hAnsi="Times New Roman"/>
          <w:i/>
          <w:spacing w:val="1"/>
          <w:lang w:val="ru-RU"/>
        </w:rPr>
        <w:t>получит</w:t>
      </w:r>
      <w:r w:rsidRPr="00530DE3">
        <w:rPr>
          <w:rFonts w:ascii="Times New Roman" w:hAnsi="Times New Roman"/>
          <w:i/>
          <w:lang w:val="ru-RU"/>
        </w:rPr>
        <w:t xml:space="preserve">ь </w:t>
      </w:r>
      <w:r w:rsidRPr="00530DE3">
        <w:rPr>
          <w:rFonts w:ascii="Times New Roman" w:hAnsi="Times New Roman"/>
          <w:i/>
          <w:spacing w:val="1"/>
          <w:lang w:val="ru-RU"/>
        </w:rPr>
        <w:t>представлени</w:t>
      </w:r>
      <w:r w:rsidRPr="00530DE3">
        <w:rPr>
          <w:rFonts w:ascii="Times New Roman" w:hAnsi="Times New Roman"/>
          <w:i/>
          <w:lang w:val="ru-RU"/>
        </w:rPr>
        <w:t xml:space="preserve">е </w:t>
      </w:r>
      <w:r w:rsidRPr="00530DE3">
        <w:rPr>
          <w:rFonts w:ascii="Times New Roman" w:hAnsi="Times New Roman"/>
          <w:i/>
          <w:spacing w:val="1"/>
          <w:lang w:val="ru-RU"/>
        </w:rPr>
        <w:t>о</w:t>
      </w:r>
      <w:r w:rsidRPr="00530DE3">
        <w:rPr>
          <w:rFonts w:ascii="Times New Roman" w:hAnsi="Times New Roman"/>
          <w:i/>
          <w:lang w:val="ru-RU"/>
        </w:rPr>
        <w:t xml:space="preserve">б </w:t>
      </w:r>
      <w:r w:rsidRPr="00530DE3">
        <w:rPr>
          <w:rFonts w:ascii="Times New Roman" w:hAnsi="Times New Roman"/>
          <w:i/>
          <w:spacing w:val="1"/>
          <w:lang w:val="ru-RU"/>
        </w:rPr>
        <w:t>истори</w:t>
      </w:r>
      <w:r w:rsidRPr="00530DE3">
        <w:rPr>
          <w:rFonts w:ascii="Times New Roman" w:hAnsi="Times New Roman"/>
          <w:i/>
          <w:lang w:val="ru-RU"/>
        </w:rPr>
        <w:t xml:space="preserve">и и </w:t>
      </w:r>
      <w:r w:rsidRPr="00530DE3">
        <w:rPr>
          <w:rFonts w:ascii="Times New Roman" w:hAnsi="Times New Roman"/>
          <w:i/>
          <w:spacing w:val="1"/>
          <w:lang w:val="ru-RU"/>
        </w:rPr>
        <w:t>тенденци</w:t>
      </w:r>
      <w:r w:rsidRPr="00530DE3">
        <w:rPr>
          <w:rFonts w:ascii="Times New Roman" w:hAnsi="Times New Roman"/>
          <w:i/>
          <w:lang w:val="ru-RU"/>
        </w:rPr>
        <w:t xml:space="preserve">ях </w:t>
      </w:r>
      <w:r w:rsidRPr="00530DE3">
        <w:rPr>
          <w:rFonts w:ascii="Times New Roman" w:hAnsi="Times New Roman"/>
          <w:i/>
          <w:spacing w:val="1"/>
          <w:lang w:val="ru-RU"/>
        </w:rPr>
        <w:t>развити</w:t>
      </w:r>
      <w:r w:rsidRPr="00530DE3">
        <w:rPr>
          <w:rFonts w:ascii="Times New Roman" w:hAnsi="Times New Roman"/>
          <w:i/>
          <w:lang w:val="ru-RU"/>
        </w:rPr>
        <w:t xml:space="preserve">я </w:t>
      </w:r>
      <w:r w:rsidRPr="00530DE3">
        <w:rPr>
          <w:rFonts w:ascii="Times New Roman" w:hAnsi="Times New Roman"/>
          <w:i/>
          <w:spacing w:val="1"/>
          <w:w w:val="99"/>
          <w:lang w:val="ru-RU"/>
        </w:rPr>
        <w:t>ИКТ</w:t>
      </w:r>
      <w:r w:rsidRPr="00530DE3">
        <w:rPr>
          <w:rFonts w:ascii="Times New Roman" w:hAnsi="Times New Roman"/>
          <w:i/>
          <w:w w:val="99"/>
          <w:lang w:val="ru-RU"/>
        </w:rPr>
        <w:t>;</w:t>
      </w:r>
    </w:p>
    <w:p w:rsidR="00E14EDD" w:rsidRPr="00530DE3" w:rsidRDefault="00E14EDD" w:rsidP="002E66DB">
      <w:pPr>
        <w:pStyle w:val="a4"/>
        <w:numPr>
          <w:ilvl w:val="0"/>
          <w:numId w:val="147"/>
        </w:numPr>
        <w:tabs>
          <w:tab w:val="left" w:pos="993"/>
        </w:tabs>
        <w:ind w:left="0" w:firstLine="709"/>
        <w:jc w:val="both"/>
        <w:rPr>
          <w:rFonts w:ascii="Times New Roman" w:hAnsi="Times New Roman"/>
          <w:i/>
          <w:lang w:val="ru-RU"/>
        </w:rPr>
      </w:pPr>
      <w:r w:rsidRPr="00530DE3">
        <w:rPr>
          <w:rFonts w:ascii="Times New Roman" w:hAnsi="Times New Roman"/>
          <w:i/>
          <w:spacing w:val="1"/>
          <w:lang w:val="ru-RU"/>
        </w:rPr>
        <w:t>познакомитьс</w:t>
      </w:r>
      <w:r w:rsidRPr="00530DE3">
        <w:rPr>
          <w:rFonts w:ascii="Times New Roman" w:hAnsi="Times New Roman"/>
          <w:i/>
          <w:lang w:val="ru-RU"/>
        </w:rPr>
        <w:t>яс</w:t>
      </w:r>
      <w:r w:rsidRPr="00530DE3">
        <w:rPr>
          <w:rFonts w:ascii="Times New Roman" w:hAnsi="Times New Roman"/>
          <w:i/>
          <w:spacing w:val="1"/>
          <w:lang w:val="ru-RU"/>
        </w:rPr>
        <w:t>примерам</w:t>
      </w:r>
      <w:r w:rsidRPr="00530DE3">
        <w:rPr>
          <w:rFonts w:ascii="Times New Roman" w:hAnsi="Times New Roman"/>
          <w:i/>
          <w:lang w:val="ru-RU"/>
        </w:rPr>
        <w:t>и</w:t>
      </w:r>
      <w:r w:rsidRPr="00530DE3">
        <w:rPr>
          <w:rFonts w:ascii="Times New Roman" w:hAnsi="Times New Roman"/>
          <w:i/>
          <w:spacing w:val="1"/>
          <w:lang w:val="ru-RU"/>
        </w:rPr>
        <w:t>использовани</w:t>
      </w:r>
      <w:r w:rsidRPr="00530DE3">
        <w:rPr>
          <w:rFonts w:ascii="Times New Roman" w:hAnsi="Times New Roman"/>
          <w:i/>
          <w:lang w:val="ru-RU"/>
        </w:rPr>
        <w:t>я</w:t>
      </w:r>
      <w:r w:rsidRPr="00530DE3">
        <w:rPr>
          <w:rFonts w:ascii="Times New Roman" w:hAnsi="Times New Roman"/>
          <w:i/>
          <w:spacing w:val="1"/>
          <w:lang w:val="ru-RU"/>
        </w:rPr>
        <w:t>ИК</w:t>
      </w:r>
      <w:r w:rsidRPr="00530DE3">
        <w:rPr>
          <w:rFonts w:ascii="Times New Roman" w:hAnsi="Times New Roman"/>
          <w:i/>
          <w:lang w:val="ru-RU"/>
        </w:rPr>
        <w:t xml:space="preserve">Тв </w:t>
      </w:r>
      <w:r w:rsidRPr="00530DE3">
        <w:rPr>
          <w:rFonts w:ascii="Times New Roman" w:hAnsi="Times New Roman"/>
          <w:i/>
          <w:spacing w:val="1"/>
          <w:lang w:val="ru-RU"/>
        </w:rPr>
        <w:t>современно</w:t>
      </w:r>
      <w:r w:rsidRPr="00530DE3">
        <w:rPr>
          <w:rFonts w:ascii="Times New Roman" w:hAnsi="Times New Roman"/>
          <w:i/>
          <w:lang w:val="ru-RU"/>
        </w:rPr>
        <w:t>м</w:t>
      </w:r>
      <w:r w:rsidRPr="00530DE3">
        <w:rPr>
          <w:rFonts w:ascii="Times New Roman" w:hAnsi="Times New Roman"/>
          <w:i/>
          <w:spacing w:val="1"/>
          <w:lang w:val="ru-RU"/>
        </w:rPr>
        <w:t>мире;</w:t>
      </w:r>
    </w:p>
    <w:p w:rsidR="00E14EDD" w:rsidRPr="00530DE3" w:rsidRDefault="00E14EDD" w:rsidP="002E66DB">
      <w:pPr>
        <w:pStyle w:val="a4"/>
        <w:numPr>
          <w:ilvl w:val="0"/>
          <w:numId w:val="147"/>
        </w:numPr>
        <w:tabs>
          <w:tab w:val="left" w:pos="940"/>
          <w:tab w:val="left" w:pos="993"/>
        </w:tabs>
        <w:ind w:left="0" w:firstLine="709"/>
        <w:jc w:val="both"/>
        <w:rPr>
          <w:rFonts w:ascii="Times New Roman" w:hAnsi="Times New Roman"/>
          <w:i/>
          <w:lang w:val="ru-RU"/>
        </w:rPr>
      </w:pPr>
      <w:r w:rsidRPr="00530DE3">
        <w:rPr>
          <w:rFonts w:ascii="Times New Roman" w:hAnsi="Times New Roman"/>
          <w:i/>
          <w:lang w:val="ru-RU"/>
        </w:rPr>
        <w:t>получить представления о роботизированных устройствах и их использовании на производстве и в научных исследованиях.</w:t>
      </w:r>
    </w:p>
    <w:p w:rsidR="00E14EDD" w:rsidRDefault="00E14EDD" w:rsidP="005C4D40">
      <w:pPr>
        <w:widowControl w:val="0"/>
        <w:autoSpaceDE w:val="0"/>
        <w:autoSpaceDN w:val="0"/>
        <w:adjustRightInd w:val="0"/>
        <w:spacing w:after="0" w:line="240" w:lineRule="auto"/>
        <w:jc w:val="center"/>
        <w:rPr>
          <w:rFonts w:ascii="Times New Roman" w:hAnsi="Times New Roman"/>
          <w:b/>
          <w:bCs/>
          <w:sz w:val="24"/>
          <w:szCs w:val="24"/>
        </w:rPr>
      </w:pPr>
    </w:p>
    <w:p w:rsidR="00530DE3" w:rsidRPr="00CD5F46" w:rsidRDefault="00530DE3" w:rsidP="00530DE3">
      <w:pPr>
        <w:pStyle w:val="4"/>
      </w:pPr>
      <w:bookmarkStart w:id="43" w:name="_Toc410653963"/>
      <w:bookmarkStart w:id="44" w:name="_Toc414553149"/>
      <w:r w:rsidRPr="00CD5F46">
        <w:t>1.2.5.10. Физика</w:t>
      </w:r>
      <w:bookmarkEnd w:id="43"/>
      <w:bookmarkEnd w:id="44"/>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u w:val="single"/>
        </w:rPr>
        <w:t>Примечание</w:t>
      </w:r>
      <w:r w:rsidRPr="00530DE3">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роль эксперимента в получении научной информации;</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u w:val="single"/>
        </w:rPr>
        <w:t>Примечание</w:t>
      </w:r>
      <w:r w:rsidRPr="00530DE3">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использовать приемы построения физических моделей, поиска и формулировки </w:t>
      </w:r>
      <w:r w:rsidRPr="00530DE3">
        <w:rPr>
          <w:rFonts w:ascii="Times New Roman" w:hAnsi="Times New Roman"/>
          <w:i/>
          <w:sz w:val="24"/>
          <w:szCs w:val="24"/>
        </w:rPr>
        <w:lastRenderedPageBreak/>
        <w:t>доказательств выдвинутых гипотез и теоретических выводов на основе эмпирически установленных фактов;</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Механические явления</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530DE3">
        <w:rPr>
          <w:rFonts w:ascii="Times New Roman" w:hAnsi="Times New Roman"/>
          <w:sz w:val="24"/>
          <w:szCs w:val="24"/>
        </w:rPr>
        <w:t>, резонанс, волновое движение (звук);</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530DE3">
        <w:rPr>
          <w:rFonts w:ascii="Times New Roman" w:hAnsi="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w:t>
      </w:r>
      <w:r w:rsidRPr="00530DE3">
        <w:rPr>
          <w:rFonts w:ascii="Times New Roman" w:hAnsi="Times New Roman"/>
          <w:sz w:val="24"/>
          <w:szCs w:val="24"/>
        </w:rPr>
        <w:lastRenderedPageBreak/>
        <w:t>механическая мощность, КПД простого механизма, сила трения скольжения, коэффициент</w:t>
      </w:r>
      <w:proofErr w:type="gramEnd"/>
      <w:r w:rsidRPr="00530DE3">
        <w:rPr>
          <w:rFonts w:ascii="Times New Roman" w:hAnsi="Times New Roman"/>
          <w:sz w:val="24"/>
          <w:szCs w:val="24"/>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proofErr w:type="gramStart"/>
      <w:r w:rsidRPr="00530DE3">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Тепловые явления</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530DE3">
        <w:rPr>
          <w:rFonts w:ascii="Times New Roman" w:hAnsi="Times New Roman"/>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приводить примеры практического использования физических знаний о тепловых явлениях;</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w:t>
      </w:r>
      <w:r w:rsidRPr="00530DE3">
        <w:rPr>
          <w:rFonts w:ascii="Times New Roman" w:hAnsi="Times New Roman"/>
          <w:sz w:val="24"/>
          <w:szCs w:val="24"/>
        </w:rPr>
        <w:lastRenderedPageBreak/>
        <w:t>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530DE3">
        <w:rPr>
          <w:rFonts w:ascii="Times New Roman" w:hAnsi="Times New Roman"/>
          <w:sz w:val="24"/>
          <w:szCs w:val="24"/>
        </w:rPr>
        <w:t xml:space="preserve"> физической величины.</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использовать знания </w:t>
      </w:r>
      <w:proofErr w:type="gramStart"/>
      <w:r w:rsidRPr="00530DE3">
        <w:rPr>
          <w:rFonts w:ascii="Times New Roman" w:hAnsi="Times New Roman"/>
          <w:i/>
          <w:sz w:val="24"/>
          <w:szCs w:val="24"/>
        </w:rPr>
        <w:t>о тепловых явлениях в повседневной жизни для обеспечения безопасности при обращении с приборами</w:t>
      </w:r>
      <w:proofErr w:type="gramEnd"/>
      <w:r w:rsidRPr="00530DE3">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Электрические и магнитные явления</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530DE3">
        <w:rPr>
          <w:rFonts w:ascii="Times New Roman" w:hAnsi="Times New Roman"/>
          <w:sz w:val="24"/>
          <w:szCs w:val="24"/>
        </w:rPr>
        <w:t xml:space="preserve"> света.</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530DE3">
        <w:rPr>
          <w:rFonts w:ascii="Times New Roman" w:hAnsi="Times New Roman"/>
          <w:sz w:val="24"/>
          <w:szCs w:val="24"/>
        </w:rPr>
        <w:t>описании</w:t>
      </w:r>
      <w:proofErr w:type="gramEnd"/>
      <w:r w:rsidRPr="00530DE3">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530DE3">
        <w:rPr>
          <w:rFonts w:ascii="Times New Roman" w:hAnsi="Times New Roman"/>
          <w:sz w:val="24"/>
          <w:szCs w:val="24"/>
        </w:rPr>
        <w:t>Джоуля-Ленца</w:t>
      </w:r>
      <w:proofErr w:type="gramEnd"/>
      <w:r w:rsidRPr="00530DE3">
        <w:rPr>
          <w:rFonts w:ascii="Times New Roman" w:hAnsi="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приводить примеры практического использования физических знаний </w:t>
      </w:r>
      <w:proofErr w:type="gramStart"/>
      <w:r w:rsidRPr="00530DE3">
        <w:rPr>
          <w:rFonts w:ascii="Times New Roman" w:hAnsi="Times New Roman"/>
          <w:sz w:val="24"/>
          <w:szCs w:val="24"/>
        </w:rPr>
        <w:t>о</w:t>
      </w:r>
      <w:proofErr w:type="gramEnd"/>
      <w:r w:rsidRPr="00530DE3">
        <w:rPr>
          <w:rFonts w:ascii="Times New Roman" w:hAnsi="Times New Roman"/>
          <w:sz w:val="24"/>
          <w:szCs w:val="24"/>
        </w:rPr>
        <w:t xml:space="preserve"> электромагнитных явлениях</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w:t>
      </w:r>
      <w:r w:rsidRPr="00530DE3">
        <w:rPr>
          <w:rFonts w:ascii="Times New Roman" w:hAnsi="Times New Roman"/>
          <w:sz w:val="24"/>
          <w:szCs w:val="24"/>
        </w:rPr>
        <w:lastRenderedPageBreak/>
        <w:t>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w:t>
      </w:r>
      <w:proofErr w:type="gramEnd"/>
      <w:r w:rsidRPr="00530DE3">
        <w:rPr>
          <w:rFonts w:ascii="Times New Roman" w:hAnsi="Times New Roman"/>
          <w:sz w:val="24"/>
          <w:szCs w:val="24"/>
        </w:rPr>
        <w:t xml:space="preserve"> </w:t>
      </w:r>
      <w:proofErr w:type="gramStart"/>
      <w:r w:rsidRPr="00530DE3">
        <w:rPr>
          <w:rFonts w:ascii="Times New Roman" w:hAnsi="Times New Roman"/>
          <w:sz w:val="24"/>
          <w:szCs w:val="24"/>
        </w:rPr>
        <w:t>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использовать знания </w:t>
      </w:r>
      <w:proofErr w:type="gramStart"/>
      <w:r w:rsidRPr="00530DE3">
        <w:rPr>
          <w:rFonts w:ascii="Times New Roman" w:hAnsi="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530DE3">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530DE3">
        <w:rPr>
          <w:rFonts w:ascii="Times New Roman" w:hAnsi="Times New Roman"/>
          <w:i/>
          <w:sz w:val="24"/>
          <w:szCs w:val="24"/>
        </w:rPr>
        <w:t>Джоуля-Ленца</w:t>
      </w:r>
      <w:proofErr w:type="gramEnd"/>
      <w:r w:rsidRPr="00530DE3">
        <w:rPr>
          <w:rFonts w:ascii="Times New Roman" w:hAnsi="Times New Roman"/>
          <w:i/>
          <w:sz w:val="24"/>
          <w:szCs w:val="24"/>
        </w:rPr>
        <w:t xml:space="preserve"> и др.);</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Квантовые явления</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530DE3">
        <w:rPr>
          <w:rFonts w:ascii="Times New Roman" w:hAnsi="Times New Roman"/>
          <w:sz w:val="24"/>
          <w:szCs w:val="24"/>
        </w:rPr>
        <w:t>γ-</w:t>
      </w:r>
      <w:proofErr w:type="gramEnd"/>
      <w:r w:rsidRPr="00530DE3">
        <w:rPr>
          <w:rFonts w:ascii="Times New Roman" w:hAnsi="Times New Roman"/>
          <w:sz w:val="24"/>
          <w:szCs w:val="24"/>
        </w:rPr>
        <w:t>излучения, возникновение линейчатого спектра излучения атома;</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основные признаки планетарной модели атома, нуклонной модели атомного ядра;</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30DE3" w:rsidRPr="00530DE3" w:rsidRDefault="00530DE3" w:rsidP="00530DE3">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соотносить энергию связи атомных ядер с дефектом массы;</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Элементы астрономии</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различия между гелиоцентрической и геоцентрической системами мира;</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530DE3" w:rsidRPr="00530DE3" w:rsidRDefault="00530DE3" w:rsidP="002E66DB">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гипотезы о происхождении Солнечной системы.</w:t>
      </w:r>
    </w:p>
    <w:p w:rsidR="00530DE3" w:rsidRPr="00CD5F46" w:rsidRDefault="00530DE3" w:rsidP="00530DE3">
      <w:pPr>
        <w:pStyle w:val="4"/>
      </w:pPr>
      <w:bookmarkStart w:id="45" w:name="_Toc409691641"/>
      <w:bookmarkStart w:id="46" w:name="_Toc410653964"/>
      <w:bookmarkStart w:id="47" w:name="_Toc414553150"/>
      <w:r w:rsidRPr="00CD5F46">
        <w:t>1.2.5.11. Биология</w:t>
      </w:r>
      <w:bookmarkEnd w:id="45"/>
      <w:bookmarkEnd w:id="46"/>
      <w:bookmarkEnd w:id="47"/>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 xml:space="preserve">В результате изучения курса биологии в основной школе: </w:t>
      </w:r>
    </w:p>
    <w:p w:rsidR="00530DE3" w:rsidRPr="00530DE3" w:rsidRDefault="00530DE3" w:rsidP="00530DE3">
      <w:pPr>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Выпускник </w:t>
      </w:r>
      <w:r w:rsidRPr="00530DE3">
        <w:rPr>
          <w:rFonts w:ascii="Times New Roman" w:hAnsi="Times New Roman"/>
          <w:b/>
          <w:sz w:val="24"/>
          <w:szCs w:val="24"/>
        </w:rPr>
        <w:t xml:space="preserve">научится </w:t>
      </w:r>
      <w:r w:rsidRPr="00530DE3">
        <w:rPr>
          <w:rFonts w:ascii="Times New Roman" w:hAnsi="Times New Roman"/>
          <w:bCs/>
          <w:sz w:val="24"/>
          <w:szCs w:val="24"/>
        </w:rPr>
        <w:t xml:space="preserve">пользоваться научными методами для распознания биологических проблем; </w:t>
      </w:r>
      <w:r w:rsidRPr="00530DE3">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30DE3" w:rsidRPr="00530DE3" w:rsidRDefault="00530DE3" w:rsidP="00530DE3">
      <w:pPr>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rPr>
        <w:t>Выпускник</w:t>
      </w:r>
      <w:r w:rsidRPr="00530DE3">
        <w:rPr>
          <w:rFonts w:ascii="Times New Roman" w:hAnsi="Times New Roman"/>
          <w:b/>
          <w:sz w:val="24"/>
          <w:szCs w:val="24"/>
        </w:rPr>
        <w:t xml:space="preserve"> овладеет</w:t>
      </w:r>
      <w:r w:rsidRPr="00530DE3">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30DE3" w:rsidRPr="00530DE3" w:rsidRDefault="00530DE3" w:rsidP="00530DE3">
      <w:pPr>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Выпускник </w:t>
      </w:r>
      <w:r w:rsidRPr="00530DE3">
        <w:rPr>
          <w:rFonts w:ascii="Times New Roman" w:hAnsi="Times New Roman"/>
          <w:b/>
          <w:sz w:val="24"/>
          <w:szCs w:val="24"/>
        </w:rPr>
        <w:t>освоит</w:t>
      </w:r>
      <w:r w:rsidRPr="00530DE3">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30DE3" w:rsidRPr="00530DE3" w:rsidRDefault="00530DE3" w:rsidP="00530DE3">
      <w:pPr>
        <w:autoSpaceDE w:val="0"/>
        <w:autoSpaceDN w:val="0"/>
        <w:adjustRightInd w:val="0"/>
        <w:spacing w:after="0" w:line="240" w:lineRule="auto"/>
        <w:ind w:firstLine="709"/>
        <w:jc w:val="both"/>
        <w:rPr>
          <w:rFonts w:ascii="Times New Roman" w:hAnsi="Times New Roman"/>
          <w:iCs/>
          <w:sz w:val="24"/>
          <w:szCs w:val="24"/>
        </w:rPr>
      </w:pPr>
      <w:r w:rsidRPr="00530DE3">
        <w:rPr>
          <w:rFonts w:ascii="Times New Roman" w:hAnsi="Times New Roman"/>
          <w:iCs/>
          <w:sz w:val="24"/>
          <w:szCs w:val="24"/>
        </w:rPr>
        <w:t xml:space="preserve">Выпускник </w:t>
      </w:r>
      <w:r w:rsidRPr="00530DE3">
        <w:rPr>
          <w:rFonts w:ascii="Times New Roman" w:hAnsi="Times New Roman"/>
          <w:b/>
          <w:iCs/>
          <w:sz w:val="24"/>
          <w:szCs w:val="24"/>
        </w:rPr>
        <w:t>приобретет</w:t>
      </w:r>
      <w:r w:rsidRPr="00530DE3">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numPr>
          <w:ilvl w:val="0"/>
          <w:numId w:val="1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530DE3" w:rsidRPr="00530DE3" w:rsidRDefault="00530DE3" w:rsidP="002E66DB">
      <w:pPr>
        <w:numPr>
          <w:ilvl w:val="0"/>
          <w:numId w:val="1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30DE3" w:rsidRPr="00530DE3" w:rsidRDefault="00530DE3" w:rsidP="002E66DB">
      <w:pPr>
        <w:numPr>
          <w:ilvl w:val="0"/>
          <w:numId w:val="1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w:t>
      </w:r>
      <w:r w:rsidRPr="00530DE3">
        <w:rPr>
          <w:rFonts w:ascii="Times New Roman" w:hAnsi="Times New Roman"/>
          <w:i/>
          <w:sz w:val="24"/>
          <w:szCs w:val="24"/>
        </w:rPr>
        <w:lastRenderedPageBreak/>
        <w:t>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30DE3" w:rsidRPr="00530DE3" w:rsidRDefault="00530DE3" w:rsidP="002E66DB">
      <w:pPr>
        <w:numPr>
          <w:ilvl w:val="0"/>
          <w:numId w:val="1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530DE3">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Живые организмы</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различий растений, животных, грибов и бактерий;</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выявлятьпримерыи раскрывать сущность приспособленности организмов к среде обитания;</w:t>
      </w:r>
    </w:p>
    <w:p w:rsidR="00530DE3" w:rsidRPr="00530DE3" w:rsidRDefault="00530DE3" w:rsidP="002E66DB">
      <w:pPr>
        <w:widowControl w:val="0"/>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использовать методы биологической науки</w:t>
      </w:r>
      <w:proofErr w:type="gramStart"/>
      <w:r w:rsidRPr="00530DE3">
        <w:rPr>
          <w:rFonts w:ascii="Times New Roman" w:hAnsi="Times New Roman"/>
          <w:sz w:val="24"/>
          <w:szCs w:val="24"/>
        </w:rPr>
        <w:t>:н</w:t>
      </w:r>
      <w:proofErr w:type="gramEnd"/>
      <w:r w:rsidRPr="00530DE3">
        <w:rPr>
          <w:rFonts w:ascii="Times New Roman" w:hAnsi="Times New Roman"/>
          <w:sz w:val="24"/>
          <w:szCs w:val="24"/>
        </w:rPr>
        <w:t>аблюдать и описывать биологические объекты и процессы; ставить биологические эксперименты и объяснять их результаты;</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знать и аргументировать основные правила поведения в природе;</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и оценивать последствия деятельности человека в природе;</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530DE3" w:rsidRPr="00530DE3" w:rsidRDefault="00530DE3" w:rsidP="002E66DB">
      <w:pPr>
        <w:numPr>
          <w:ilvl w:val="2"/>
          <w:numId w:val="1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знать и соблюдать правила работы в кабинете биологии.</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numPr>
          <w:ilvl w:val="0"/>
          <w:numId w:val="16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30DE3">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30DE3" w:rsidRPr="00530DE3" w:rsidRDefault="00530DE3" w:rsidP="002E66DB">
      <w:pPr>
        <w:numPr>
          <w:ilvl w:val="0"/>
          <w:numId w:val="1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30DE3" w:rsidRPr="00530DE3" w:rsidRDefault="00530DE3" w:rsidP="002E66DB">
      <w:pPr>
        <w:numPr>
          <w:ilvl w:val="0"/>
          <w:numId w:val="1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30DE3" w:rsidRPr="00530DE3" w:rsidRDefault="00530DE3" w:rsidP="002E66DB">
      <w:pPr>
        <w:numPr>
          <w:ilvl w:val="0"/>
          <w:numId w:val="1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lastRenderedPageBreak/>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30DE3" w:rsidRPr="00530DE3" w:rsidRDefault="00530DE3" w:rsidP="002E66DB">
      <w:pPr>
        <w:numPr>
          <w:ilvl w:val="0"/>
          <w:numId w:val="1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30DE3" w:rsidRPr="00530DE3" w:rsidRDefault="00530DE3" w:rsidP="002E66DB">
      <w:pPr>
        <w:numPr>
          <w:ilvl w:val="0"/>
          <w:numId w:val="16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530DE3">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2E66DB">
      <w:pPr>
        <w:numPr>
          <w:ilvl w:val="0"/>
          <w:numId w:val="1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30DE3" w:rsidRPr="00530DE3" w:rsidRDefault="00530DE3" w:rsidP="00530DE3">
      <w:pPr>
        <w:autoSpaceDE w:val="0"/>
        <w:autoSpaceDN w:val="0"/>
        <w:adjustRightInd w:val="0"/>
        <w:spacing w:after="0" w:line="240" w:lineRule="auto"/>
        <w:ind w:firstLine="709"/>
        <w:contextualSpacing/>
        <w:jc w:val="both"/>
        <w:rPr>
          <w:rFonts w:ascii="Times New Roman" w:hAnsi="Times New Roman"/>
          <w:b/>
          <w:sz w:val="24"/>
          <w:szCs w:val="24"/>
        </w:rPr>
      </w:pPr>
      <w:r w:rsidRPr="00530DE3">
        <w:rPr>
          <w:rFonts w:ascii="Times New Roman" w:hAnsi="Times New Roman"/>
          <w:b/>
          <w:sz w:val="24"/>
          <w:szCs w:val="24"/>
        </w:rPr>
        <w:t>Человек и его здоровье</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отличий человека от животных;</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использовать методы биологической науки</w:t>
      </w:r>
      <w:proofErr w:type="gramStart"/>
      <w:r w:rsidRPr="00530DE3">
        <w:rPr>
          <w:rFonts w:ascii="Times New Roman" w:hAnsi="Times New Roman"/>
          <w:sz w:val="24"/>
          <w:szCs w:val="24"/>
        </w:rPr>
        <w:t>:н</w:t>
      </w:r>
      <w:proofErr w:type="gramEnd"/>
      <w:r w:rsidRPr="00530DE3">
        <w:rPr>
          <w:rFonts w:ascii="Times New Roman" w:hAnsi="Times New Roman"/>
          <w:sz w:val="24"/>
          <w:szCs w:val="24"/>
        </w:rPr>
        <w:t>аблюдать и описывать биологические объекты и процессы; проводить исследования с организмом человека и объяснять их результаты;</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и оценивать влияние факторов риска на здоровье человека;</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описывать и использовать приемы оказания первой помощи;</w:t>
      </w:r>
    </w:p>
    <w:p w:rsidR="00530DE3" w:rsidRPr="00530DE3" w:rsidRDefault="00530DE3" w:rsidP="002E66DB">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знать и соблюдать правила работы в кабинете биологии.</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30DE3" w:rsidRPr="00530DE3" w:rsidRDefault="00530DE3" w:rsidP="002E66DB">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30DE3">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30DE3" w:rsidRPr="00530DE3" w:rsidRDefault="00530DE3" w:rsidP="002E66DB">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530DE3" w:rsidRPr="00530DE3" w:rsidRDefault="00530DE3" w:rsidP="002E66DB">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30DE3" w:rsidRPr="00530DE3" w:rsidRDefault="00530DE3" w:rsidP="002E66DB">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30DE3" w:rsidRPr="00530DE3" w:rsidRDefault="00530DE3" w:rsidP="002E66DB">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2E66DB">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30DE3">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Общие биологические закономерности</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30DE3">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30DE3" w:rsidRPr="00530DE3" w:rsidRDefault="00530DE3" w:rsidP="002E66DB">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30DE3">
        <w:rPr>
          <w:rFonts w:ascii="Times New Roman" w:hAnsi="Times New Roman"/>
          <w:color w:val="000000"/>
          <w:sz w:val="24"/>
          <w:szCs w:val="24"/>
        </w:rPr>
        <w:t>аргументировать, приводить доказательства необходимости защиты окружающей среды;</w:t>
      </w:r>
    </w:p>
    <w:p w:rsidR="00530DE3" w:rsidRPr="00530DE3" w:rsidRDefault="00530DE3" w:rsidP="002E66DB">
      <w:pPr>
        <w:numPr>
          <w:ilvl w:val="0"/>
          <w:numId w:val="1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530DE3" w:rsidRPr="00530DE3" w:rsidRDefault="00530DE3" w:rsidP="002E66DB">
      <w:pPr>
        <w:numPr>
          <w:ilvl w:val="0"/>
          <w:numId w:val="1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30DE3" w:rsidRPr="00530DE3" w:rsidRDefault="00530DE3" w:rsidP="002E66DB">
      <w:pPr>
        <w:numPr>
          <w:ilvl w:val="0"/>
          <w:numId w:val="1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30DE3" w:rsidRPr="00530DE3" w:rsidRDefault="00530DE3" w:rsidP="002E66DB">
      <w:pPr>
        <w:numPr>
          <w:ilvl w:val="0"/>
          <w:numId w:val="1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530DE3" w:rsidRPr="00530DE3" w:rsidRDefault="00530DE3" w:rsidP="002E66DB">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530DE3" w:rsidRPr="00530DE3" w:rsidRDefault="00530DE3" w:rsidP="002E66DB">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30DE3" w:rsidRPr="00530DE3" w:rsidRDefault="00530DE3" w:rsidP="002E66DB">
      <w:pPr>
        <w:numPr>
          <w:ilvl w:val="0"/>
          <w:numId w:val="1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530DE3" w:rsidRPr="00530DE3" w:rsidRDefault="00530DE3" w:rsidP="002E66DB">
      <w:pPr>
        <w:numPr>
          <w:ilvl w:val="0"/>
          <w:numId w:val="1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530DE3" w:rsidRPr="00530DE3" w:rsidRDefault="00530DE3" w:rsidP="002E66DB">
      <w:pPr>
        <w:numPr>
          <w:ilvl w:val="0"/>
          <w:numId w:val="1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использовать методы биологической науки</w:t>
      </w:r>
      <w:proofErr w:type="gramStart"/>
      <w:r w:rsidRPr="00530DE3">
        <w:rPr>
          <w:rFonts w:ascii="Times New Roman" w:hAnsi="Times New Roman"/>
          <w:color w:val="000000"/>
          <w:sz w:val="24"/>
          <w:szCs w:val="24"/>
        </w:rPr>
        <w:t>:н</w:t>
      </w:r>
      <w:proofErr w:type="gramEnd"/>
      <w:r w:rsidRPr="00530DE3">
        <w:rPr>
          <w:rFonts w:ascii="Times New Roman" w:hAnsi="Times New Roman"/>
          <w:color w:val="000000"/>
          <w:sz w:val="24"/>
          <w:szCs w:val="24"/>
        </w:rPr>
        <w:t xml:space="preserve">аблюдать и описывать биологические объекты и процессы; ставить биологические эксперименты и объяснять их результаты; </w:t>
      </w:r>
    </w:p>
    <w:p w:rsidR="00530DE3" w:rsidRPr="00530DE3" w:rsidRDefault="00530DE3" w:rsidP="002E66DB">
      <w:pPr>
        <w:numPr>
          <w:ilvl w:val="0"/>
          <w:numId w:val="1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lastRenderedPageBreak/>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30DE3" w:rsidRPr="00530DE3" w:rsidRDefault="00530DE3" w:rsidP="002E66DB">
      <w:pPr>
        <w:numPr>
          <w:ilvl w:val="0"/>
          <w:numId w:val="16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530DE3" w:rsidRPr="00530DE3" w:rsidRDefault="00530DE3" w:rsidP="002E66DB">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30DE3" w:rsidRPr="00530DE3" w:rsidRDefault="00530DE3" w:rsidP="002E66DB">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знать и соблюдать правила работы в кабинете биологии.</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530DE3">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530DE3">
        <w:rPr>
          <w:rFonts w:ascii="Times New Roman" w:hAnsi="Times New Roman"/>
          <w:i/>
          <w:iCs/>
          <w:sz w:val="24"/>
          <w:szCs w:val="24"/>
        </w:rPr>
        <w:t>;</w:t>
      </w:r>
    </w:p>
    <w:p w:rsidR="00530DE3" w:rsidRPr="00530DE3" w:rsidRDefault="00530DE3" w:rsidP="002E66DB">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30DE3">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30DE3" w:rsidRPr="00530DE3" w:rsidRDefault="00530DE3" w:rsidP="002E66DB">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30DE3">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30DE3" w:rsidRPr="00530DE3" w:rsidRDefault="00530DE3" w:rsidP="002E66DB">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30DE3" w:rsidRPr="00530DE3" w:rsidRDefault="00530DE3" w:rsidP="002E66DB">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2E66DB">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30DE3">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530DE3" w:rsidRPr="00530DE3" w:rsidRDefault="00530DE3" w:rsidP="00530DE3">
      <w:pPr>
        <w:spacing w:after="0" w:line="240" w:lineRule="auto"/>
        <w:ind w:firstLine="709"/>
        <w:jc w:val="both"/>
        <w:rPr>
          <w:rFonts w:ascii="Times New Roman" w:hAnsi="Times New Roman"/>
          <w:sz w:val="24"/>
          <w:szCs w:val="24"/>
        </w:rPr>
      </w:pPr>
    </w:p>
    <w:p w:rsidR="00530DE3" w:rsidRPr="00530DE3" w:rsidRDefault="00530DE3" w:rsidP="00530DE3">
      <w:pPr>
        <w:pStyle w:val="4"/>
      </w:pPr>
      <w:bookmarkStart w:id="48" w:name="_Toc409691642"/>
      <w:bookmarkStart w:id="49" w:name="_Toc410653965"/>
      <w:bookmarkStart w:id="50" w:name="_Toc414553151"/>
      <w:r w:rsidRPr="00530DE3">
        <w:t>1.2.5.12. Химия</w:t>
      </w:r>
      <w:bookmarkEnd w:id="48"/>
      <w:bookmarkEnd w:id="49"/>
      <w:bookmarkEnd w:id="50"/>
    </w:p>
    <w:p w:rsidR="00530DE3" w:rsidRPr="00530DE3" w:rsidRDefault="00530DE3" w:rsidP="00530DE3">
      <w:pPr>
        <w:spacing w:after="0" w:line="240" w:lineRule="auto"/>
        <w:ind w:firstLine="709"/>
        <w:jc w:val="both"/>
        <w:rPr>
          <w:rFonts w:ascii="Times New Roman" w:hAnsi="Times New Roman"/>
          <w:b/>
          <w:bCs/>
          <w:sz w:val="24"/>
          <w:szCs w:val="24"/>
        </w:rPr>
      </w:pPr>
      <w:r w:rsidRPr="00530DE3">
        <w:rPr>
          <w:rFonts w:ascii="Times New Roman" w:hAnsi="Times New Roman"/>
          <w:b/>
          <w:bCs/>
          <w:sz w:val="24"/>
          <w:szCs w:val="24"/>
        </w:rPr>
        <w:t>Выпускник научится:</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bCs/>
          <w:sz w:val="24"/>
          <w:szCs w:val="24"/>
        </w:rPr>
        <w:t>характеризовать основные методы познания: наблюдение, измерение, эксперимент;</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пи</w:t>
      </w:r>
      <w:r w:rsidRPr="00530DE3">
        <w:rPr>
          <w:rFonts w:ascii="Times New Roman" w:hAnsi="Times New Roman"/>
          <w:spacing w:val="-2"/>
          <w:sz w:val="24"/>
          <w:szCs w:val="24"/>
        </w:rPr>
        <w:t>с</w:t>
      </w:r>
      <w:r w:rsidRPr="00530DE3">
        <w:rPr>
          <w:rFonts w:ascii="Times New Roman" w:hAnsi="Times New Roman"/>
          <w:spacing w:val="1"/>
          <w:sz w:val="24"/>
          <w:szCs w:val="24"/>
        </w:rPr>
        <w:t>ы</w:t>
      </w:r>
      <w:r w:rsidRPr="00530DE3">
        <w:rPr>
          <w:rFonts w:ascii="Times New Roman" w:hAnsi="Times New Roman"/>
          <w:sz w:val="24"/>
          <w:szCs w:val="24"/>
        </w:rPr>
        <w:t>ватьс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ства</w:t>
      </w:r>
      <w:r w:rsidRPr="00530DE3">
        <w:rPr>
          <w:rFonts w:ascii="Times New Roman" w:hAnsi="Times New Roman"/>
          <w:spacing w:val="-1"/>
          <w:sz w:val="24"/>
          <w:szCs w:val="24"/>
        </w:rPr>
        <w:t>т</w:t>
      </w:r>
      <w:r w:rsidRPr="00530DE3">
        <w:rPr>
          <w:rFonts w:ascii="Times New Roman" w:hAnsi="Times New Roman"/>
          <w:sz w:val="24"/>
          <w:szCs w:val="24"/>
        </w:rPr>
        <w:t>верд</w:t>
      </w:r>
      <w:r w:rsidRPr="00530DE3">
        <w:rPr>
          <w:rFonts w:ascii="Times New Roman" w:hAnsi="Times New Roman"/>
          <w:spacing w:val="-2"/>
          <w:sz w:val="24"/>
          <w:szCs w:val="24"/>
        </w:rPr>
        <w:t>ы</w:t>
      </w:r>
      <w:r w:rsidRPr="00530DE3">
        <w:rPr>
          <w:rFonts w:ascii="Times New Roman" w:hAnsi="Times New Roman"/>
          <w:spacing w:val="1"/>
          <w:sz w:val="24"/>
          <w:szCs w:val="24"/>
        </w:rPr>
        <w:t>х</w:t>
      </w:r>
      <w:r w:rsidRPr="00530DE3">
        <w:rPr>
          <w:rFonts w:ascii="Times New Roman" w:hAnsi="Times New Roman"/>
          <w:sz w:val="24"/>
          <w:szCs w:val="24"/>
        </w:rPr>
        <w:t>, ж</w:t>
      </w:r>
      <w:r w:rsidRPr="00530DE3">
        <w:rPr>
          <w:rFonts w:ascii="Times New Roman" w:hAnsi="Times New Roman"/>
          <w:spacing w:val="-1"/>
          <w:sz w:val="24"/>
          <w:szCs w:val="24"/>
        </w:rPr>
        <w:t>и</w:t>
      </w:r>
      <w:r w:rsidRPr="00530DE3">
        <w:rPr>
          <w:rFonts w:ascii="Times New Roman" w:hAnsi="Times New Roman"/>
          <w:spacing w:val="1"/>
          <w:sz w:val="24"/>
          <w:szCs w:val="24"/>
        </w:rPr>
        <w:t>д</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pacing w:val="1"/>
          <w:sz w:val="24"/>
          <w:szCs w:val="24"/>
        </w:rPr>
        <w:t>х</w:t>
      </w:r>
      <w:proofErr w:type="gramStart"/>
      <w:r w:rsidRPr="00530DE3">
        <w:rPr>
          <w:rFonts w:ascii="Times New Roman" w:hAnsi="Times New Roman"/>
          <w:sz w:val="24"/>
          <w:szCs w:val="24"/>
        </w:rPr>
        <w:t>,г</w:t>
      </w:r>
      <w:proofErr w:type="gramEnd"/>
      <w:r w:rsidRPr="00530DE3">
        <w:rPr>
          <w:rFonts w:ascii="Times New Roman" w:hAnsi="Times New Roman"/>
          <w:sz w:val="24"/>
          <w:szCs w:val="24"/>
        </w:rPr>
        <w:t>а</w:t>
      </w:r>
      <w:r w:rsidRPr="00530DE3">
        <w:rPr>
          <w:rFonts w:ascii="Times New Roman" w:hAnsi="Times New Roman"/>
          <w:spacing w:val="-3"/>
          <w:sz w:val="24"/>
          <w:szCs w:val="24"/>
        </w:rPr>
        <w:t>з</w:t>
      </w:r>
      <w:r w:rsidRPr="00530DE3">
        <w:rPr>
          <w:rFonts w:ascii="Times New Roman" w:hAnsi="Times New Roman"/>
          <w:spacing w:val="1"/>
          <w:sz w:val="24"/>
          <w:szCs w:val="24"/>
        </w:rPr>
        <w:t>о</w:t>
      </w:r>
      <w:r w:rsidRPr="00530DE3">
        <w:rPr>
          <w:rFonts w:ascii="Times New Roman" w:hAnsi="Times New Roman"/>
          <w:spacing w:val="-1"/>
          <w:sz w:val="24"/>
          <w:szCs w:val="24"/>
        </w:rPr>
        <w:t>об</w:t>
      </w:r>
      <w:r w:rsidRPr="00530DE3">
        <w:rPr>
          <w:rFonts w:ascii="Times New Roman" w:hAnsi="Times New Roman"/>
          <w:spacing w:val="1"/>
          <w:sz w:val="24"/>
          <w:szCs w:val="24"/>
        </w:rPr>
        <w:t>р</w:t>
      </w:r>
      <w:r w:rsidRPr="00530DE3">
        <w:rPr>
          <w:rFonts w:ascii="Times New Roman" w:hAnsi="Times New Roman"/>
          <w:sz w:val="24"/>
          <w:szCs w:val="24"/>
        </w:rPr>
        <w:t>аз</w:t>
      </w:r>
      <w:r w:rsidRPr="00530DE3">
        <w:rPr>
          <w:rFonts w:ascii="Times New Roman" w:hAnsi="Times New Roman"/>
          <w:spacing w:val="-2"/>
          <w:sz w:val="24"/>
          <w:szCs w:val="24"/>
        </w:rPr>
        <w:t>н</w:t>
      </w:r>
      <w:r w:rsidRPr="00530DE3">
        <w:rPr>
          <w:rFonts w:ascii="Times New Roman" w:hAnsi="Times New Roman"/>
          <w:spacing w:val="1"/>
          <w:sz w:val="24"/>
          <w:szCs w:val="24"/>
        </w:rPr>
        <w:t>ы</w:t>
      </w:r>
      <w:r w:rsidRPr="00530DE3">
        <w:rPr>
          <w:rFonts w:ascii="Times New Roman" w:hAnsi="Times New Roman"/>
          <w:sz w:val="24"/>
          <w:szCs w:val="24"/>
        </w:rPr>
        <w:t>х</w:t>
      </w:r>
      <w:r w:rsidRPr="00530DE3">
        <w:rPr>
          <w:rFonts w:ascii="Times New Roman" w:hAnsi="Times New Roman"/>
          <w:spacing w:val="-1"/>
          <w:sz w:val="24"/>
          <w:szCs w:val="24"/>
        </w:rPr>
        <w:t>в</w:t>
      </w:r>
      <w:r w:rsidRPr="00530DE3">
        <w:rPr>
          <w:rFonts w:ascii="Times New Roman" w:hAnsi="Times New Roman"/>
          <w:sz w:val="24"/>
          <w:szCs w:val="24"/>
        </w:rPr>
        <w:t>е</w:t>
      </w:r>
      <w:r w:rsidRPr="00530DE3">
        <w:rPr>
          <w:rFonts w:ascii="Times New Roman" w:hAnsi="Times New Roman"/>
          <w:spacing w:val="-3"/>
          <w:sz w:val="24"/>
          <w:szCs w:val="24"/>
        </w:rPr>
        <w:t>щ</w:t>
      </w:r>
      <w:r w:rsidRPr="00530DE3">
        <w:rPr>
          <w:rFonts w:ascii="Times New Roman" w:hAnsi="Times New Roman"/>
          <w:sz w:val="24"/>
          <w:szCs w:val="24"/>
        </w:rPr>
        <w:t>еств, вы</w:t>
      </w:r>
      <w:r w:rsidRPr="00530DE3">
        <w:rPr>
          <w:rFonts w:ascii="Times New Roman" w:hAnsi="Times New Roman"/>
          <w:spacing w:val="1"/>
          <w:sz w:val="24"/>
          <w:szCs w:val="24"/>
        </w:rPr>
        <w:t>д</w:t>
      </w:r>
      <w:r w:rsidRPr="00530DE3">
        <w:rPr>
          <w:rFonts w:ascii="Times New Roman" w:hAnsi="Times New Roman"/>
          <w:sz w:val="24"/>
          <w:szCs w:val="24"/>
        </w:rPr>
        <w:t>ел</w:t>
      </w:r>
      <w:r w:rsidRPr="00530DE3">
        <w:rPr>
          <w:rFonts w:ascii="Times New Roman" w:hAnsi="Times New Roman"/>
          <w:spacing w:val="-3"/>
          <w:sz w:val="24"/>
          <w:szCs w:val="24"/>
        </w:rPr>
        <w:t>я</w:t>
      </w:r>
      <w:r w:rsidRPr="00530DE3">
        <w:rPr>
          <w:rFonts w:ascii="Times New Roman" w:hAnsi="Times New Roman"/>
          <w:sz w:val="24"/>
          <w:szCs w:val="24"/>
        </w:rPr>
        <w:t xml:space="preserve">я </w:t>
      </w:r>
      <w:r w:rsidRPr="00530DE3">
        <w:rPr>
          <w:rFonts w:ascii="Times New Roman" w:hAnsi="Times New Roman"/>
          <w:spacing w:val="-2"/>
          <w:sz w:val="24"/>
          <w:szCs w:val="24"/>
        </w:rPr>
        <w:t>и</w:t>
      </w:r>
      <w:r w:rsidRPr="00530DE3">
        <w:rPr>
          <w:rFonts w:ascii="Times New Roman" w:hAnsi="Times New Roman"/>
          <w:sz w:val="24"/>
          <w:szCs w:val="24"/>
        </w:rPr>
        <w:t>хс</w:t>
      </w:r>
      <w:r w:rsidRPr="00530DE3">
        <w:rPr>
          <w:rFonts w:ascii="Times New Roman" w:hAnsi="Times New Roman"/>
          <w:spacing w:val="-4"/>
          <w:sz w:val="24"/>
          <w:szCs w:val="24"/>
        </w:rPr>
        <w:t>у</w:t>
      </w:r>
      <w:r w:rsidRPr="00530DE3">
        <w:rPr>
          <w:rFonts w:ascii="Times New Roman" w:hAnsi="Times New Roman"/>
          <w:sz w:val="24"/>
          <w:szCs w:val="24"/>
        </w:rPr>
        <w:t>ществен</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 xml:space="preserve">е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зн</w:t>
      </w:r>
      <w:r w:rsidRPr="00530DE3">
        <w:rPr>
          <w:rFonts w:ascii="Times New Roman" w:hAnsi="Times New Roman"/>
          <w:spacing w:val="-2"/>
          <w:sz w:val="24"/>
          <w:szCs w:val="24"/>
        </w:rPr>
        <w:t>а</w:t>
      </w:r>
      <w:r w:rsidRPr="00530DE3">
        <w:rPr>
          <w:rFonts w:ascii="Times New Roman" w:hAnsi="Times New Roman"/>
          <w:sz w:val="24"/>
          <w:szCs w:val="24"/>
        </w:rPr>
        <w:t>ки;</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о</w:t>
      </w:r>
      <w:r w:rsidRPr="00530DE3">
        <w:rPr>
          <w:rFonts w:ascii="Times New Roman" w:hAnsi="Times New Roman"/>
          <w:sz w:val="24"/>
          <w:szCs w:val="24"/>
        </w:rPr>
        <w:t>с</w:t>
      </w:r>
      <w:r w:rsidRPr="00530DE3">
        <w:rPr>
          <w:rFonts w:ascii="Times New Roman" w:hAnsi="Times New Roman"/>
          <w:spacing w:val="1"/>
          <w:sz w:val="24"/>
          <w:szCs w:val="24"/>
        </w:rPr>
        <w:t>но</w:t>
      </w:r>
      <w:r w:rsidRPr="00530DE3">
        <w:rPr>
          <w:rFonts w:ascii="Times New Roman" w:hAnsi="Times New Roman"/>
          <w:spacing w:val="-3"/>
          <w:sz w:val="24"/>
          <w:szCs w:val="24"/>
        </w:rPr>
        <w:t>в</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 xml:space="preserve">х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w:t>
      </w:r>
      <w:r w:rsidRPr="00530DE3">
        <w:rPr>
          <w:rFonts w:ascii="Times New Roman" w:hAnsi="Times New Roman"/>
          <w:spacing w:val="-2"/>
          <w:sz w:val="24"/>
          <w:szCs w:val="24"/>
        </w:rPr>
        <w:t>т</w:t>
      </w:r>
      <w:r w:rsidRPr="00530DE3">
        <w:rPr>
          <w:rFonts w:ascii="Times New Roman" w:hAnsi="Times New Roman"/>
          <w:spacing w:val="-1"/>
          <w:sz w:val="24"/>
          <w:szCs w:val="24"/>
        </w:rPr>
        <w:t>и</w:t>
      </w:r>
      <w:proofErr w:type="gramStart"/>
      <w:r w:rsidRPr="00530DE3">
        <w:rPr>
          <w:rFonts w:ascii="Times New Roman" w:hAnsi="Times New Roman"/>
          <w:sz w:val="24"/>
          <w:szCs w:val="24"/>
        </w:rPr>
        <w:t>й</w:t>
      </w:r>
      <w:r w:rsidRPr="00530DE3">
        <w:rPr>
          <w:rFonts w:ascii="Times New Roman" w:hAnsi="Times New Roman"/>
          <w:spacing w:val="-2"/>
          <w:sz w:val="24"/>
          <w:szCs w:val="24"/>
        </w:rPr>
        <w:t>«</w:t>
      </w:r>
      <w:proofErr w:type="gramEnd"/>
      <w:r w:rsidRPr="00530DE3">
        <w:rPr>
          <w:rFonts w:ascii="Times New Roman" w:hAnsi="Times New Roman"/>
          <w:sz w:val="24"/>
          <w:szCs w:val="24"/>
        </w:rPr>
        <w:t>ат</w:t>
      </w:r>
      <w:r w:rsidRPr="00530DE3">
        <w:rPr>
          <w:rFonts w:ascii="Times New Roman" w:hAnsi="Times New Roman"/>
          <w:spacing w:val="1"/>
          <w:sz w:val="24"/>
          <w:szCs w:val="24"/>
        </w:rPr>
        <w:t>о</w:t>
      </w:r>
      <w:r w:rsidRPr="00530DE3">
        <w:rPr>
          <w:rFonts w:ascii="Times New Roman" w:hAnsi="Times New Roman"/>
          <w:sz w:val="24"/>
          <w:szCs w:val="24"/>
        </w:rPr>
        <w:t>м</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м</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ек</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а</w:t>
      </w:r>
      <w:r w:rsidRPr="00530DE3">
        <w:rPr>
          <w:rFonts w:ascii="Times New Roman" w:hAnsi="Times New Roman"/>
          <w:spacing w:val="-1"/>
          <w:sz w:val="24"/>
          <w:szCs w:val="24"/>
        </w:rPr>
        <w:t>»</w:t>
      </w:r>
      <w:r w:rsidRPr="00530DE3">
        <w:rPr>
          <w:rFonts w:ascii="Times New Roman" w:hAnsi="Times New Roman"/>
          <w:sz w:val="24"/>
          <w:szCs w:val="24"/>
        </w:rPr>
        <w:t>,</w:t>
      </w:r>
      <w:r w:rsidRPr="00530DE3">
        <w:rPr>
          <w:rFonts w:ascii="Times New Roman" w:hAnsi="Times New Roman"/>
          <w:spacing w:val="-1"/>
          <w:sz w:val="24"/>
          <w:szCs w:val="24"/>
        </w:rPr>
        <w:t>«</w:t>
      </w:r>
      <w:r w:rsidRPr="00530DE3">
        <w:rPr>
          <w:rFonts w:ascii="Times New Roman" w:hAnsi="Times New Roman"/>
          <w:spacing w:val="1"/>
          <w:sz w:val="24"/>
          <w:szCs w:val="24"/>
        </w:rPr>
        <w:t>хи</w:t>
      </w:r>
      <w:r w:rsidRPr="00530DE3">
        <w:rPr>
          <w:rFonts w:ascii="Times New Roman" w:hAnsi="Times New Roman"/>
          <w:sz w:val="24"/>
          <w:szCs w:val="24"/>
        </w:rPr>
        <w:t>м</w:t>
      </w:r>
      <w:r w:rsidRPr="00530DE3">
        <w:rPr>
          <w:rFonts w:ascii="Times New Roman" w:hAnsi="Times New Roman"/>
          <w:spacing w:val="-2"/>
          <w:sz w:val="24"/>
          <w:szCs w:val="24"/>
        </w:rPr>
        <w:t>ич</w:t>
      </w:r>
      <w:r w:rsidRPr="00530DE3">
        <w:rPr>
          <w:rFonts w:ascii="Times New Roman" w:hAnsi="Times New Roman"/>
          <w:sz w:val="24"/>
          <w:szCs w:val="24"/>
        </w:rPr>
        <w:t>еск</w:t>
      </w:r>
      <w:r w:rsidRPr="00530DE3">
        <w:rPr>
          <w:rFonts w:ascii="Times New Roman" w:hAnsi="Times New Roman"/>
          <w:spacing w:val="-1"/>
          <w:sz w:val="24"/>
          <w:szCs w:val="24"/>
        </w:rPr>
        <w:t>и</w:t>
      </w:r>
      <w:r w:rsidRPr="00530DE3">
        <w:rPr>
          <w:rFonts w:ascii="Times New Roman" w:hAnsi="Times New Roman"/>
          <w:sz w:val="24"/>
          <w:szCs w:val="24"/>
        </w:rPr>
        <w:t>й э</w:t>
      </w:r>
      <w:r w:rsidRPr="00530DE3">
        <w:rPr>
          <w:rFonts w:ascii="Times New Roman" w:hAnsi="Times New Roman"/>
          <w:spacing w:val="-1"/>
          <w:sz w:val="24"/>
          <w:szCs w:val="24"/>
        </w:rPr>
        <w:t>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z w:val="24"/>
          <w:szCs w:val="24"/>
        </w:rPr>
        <w:t>т</w:t>
      </w:r>
      <w:r w:rsidRPr="00530DE3">
        <w:rPr>
          <w:rFonts w:ascii="Times New Roman" w:hAnsi="Times New Roman"/>
          <w:spacing w:val="-1"/>
          <w:sz w:val="24"/>
          <w:szCs w:val="24"/>
        </w:rPr>
        <w:t>»</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z w:val="24"/>
          <w:szCs w:val="24"/>
        </w:rPr>
        <w:t>евещест</w:t>
      </w:r>
      <w:r w:rsidRPr="00530DE3">
        <w:rPr>
          <w:rFonts w:ascii="Times New Roman" w:hAnsi="Times New Roman"/>
          <w:spacing w:val="-1"/>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сложное вещ</w:t>
      </w:r>
      <w:r w:rsidRPr="00530DE3">
        <w:rPr>
          <w:rFonts w:ascii="Times New Roman" w:hAnsi="Times New Roman"/>
          <w:spacing w:val="-3"/>
          <w:sz w:val="24"/>
          <w:szCs w:val="24"/>
        </w:rPr>
        <w:t>е</w:t>
      </w:r>
      <w:r w:rsidRPr="00530DE3">
        <w:rPr>
          <w:rFonts w:ascii="Times New Roman" w:hAnsi="Times New Roman"/>
          <w:sz w:val="24"/>
          <w:szCs w:val="24"/>
        </w:rPr>
        <w:t>ств</w:t>
      </w:r>
      <w:r w:rsidRPr="00530DE3">
        <w:rPr>
          <w:rFonts w:ascii="Times New Roman" w:hAnsi="Times New Roman"/>
          <w:spacing w:val="-2"/>
          <w:sz w:val="24"/>
          <w:szCs w:val="24"/>
        </w:rPr>
        <w:t>о</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ва</w:t>
      </w:r>
      <w:r w:rsidRPr="00530DE3">
        <w:rPr>
          <w:rFonts w:ascii="Times New Roman" w:hAnsi="Times New Roman"/>
          <w:spacing w:val="-1"/>
          <w:sz w:val="24"/>
          <w:szCs w:val="24"/>
        </w:rPr>
        <w:t>л</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т</w:t>
      </w:r>
      <w:r w:rsidRPr="00530DE3">
        <w:rPr>
          <w:rFonts w:ascii="Times New Roman" w:hAnsi="Times New Roman"/>
          <w:spacing w:val="-2"/>
          <w:sz w:val="24"/>
          <w:szCs w:val="24"/>
        </w:rPr>
        <w:t>н</w:t>
      </w:r>
      <w:r w:rsidRPr="00530DE3">
        <w:rPr>
          <w:rFonts w:ascii="Times New Roman" w:hAnsi="Times New Roman"/>
          <w:spacing w:val="1"/>
          <w:sz w:val="24"/>
          <w:szCs w:val="24"/>
        </w:rPr>
        <w:t>о</w:t>
      </w:r>
      <w:r w:rsidRPr="00530DE3">
        <w:rPr>
          <w:rFonts w:ascii="Times New Roman" w:hAnsi="Times New Roman"/>
          <w:sz w:val="24"/>
          <w:szCs w:val="24"/>
        </w:rPr>
        <w:t>ст</w:t>
      </w:r>
      <w:r w:rsidRPr="00530DE3">
        <w:rPr>
          <w:rFonts w:ascii="Times New Roman" w:hAnsi="Times New Roman"/>
          <w:spacing w:val="-1"/>
          <w:sz w:val="24"/>
          <w:szCs w:val="24"/>
        </w:rPr>
        <w:t>ь»</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pacing w:val="1"/>
          <w:sz w:val="24"/>
          <w:szCs w:val="24"/>
        </w:rPr>
        <w:t>х</w:t>
      </w:r>
      <w:r w:rsidRPr="00530DE3">
        <w:rPr>
          <w:rFonts w:ascii="Times New Roman" w:hAnsi="Times New Roman"/>
          <w:spacing w:val="-1"/>
          <w:sz w:val="24"/>
          <w:szCs w:val="24"/>
        </w:rPr>
        <w:t>и</w:t>
      </w:r>
      <w:r w:rsidRPr="00530DE3">
        <w:rPr>
          <w:rFonts w:ascii="Times New Roman" w:hAnsi="Times New Roman"/>
          <w:sz w:val="24"/>
          <w:szCs w:val="24"/>
        </w:rPr>
        <w:t>ми</w:t>
      </w:r>
      <w:r w:rsidRPr="00530DE3">
        <w:rPr>
          <w:rFonts w:ascii="Times New Roman" w:hAnsi="Times New Roman"/>
          <w:spacing w:val="1"/>
          <w:sz w:val="24"/>
          <w:szCs w:val="24"/>
        </w:rPr>
        <w:t>ч</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3"/>
          <w:sz w:val="24"/>
          <w:szCs w:val="24"/>
        </w:rPr>
        <w:t>а</w:t>
      </w:r>
      <w:r w:rsidRPr="00530DE3">
        <w:rPr>
          <w:rFonts w:ascii="Times New Roman" w:hAnsi="Times New Roman"/>
          <w:sz w:val="24"/>
          <w:szCs w:val="24"/>
        </w:rPr>
        <w:t xml:space="preserve">я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я»,и</w:t>
      </w:r>
      <w:r w:rsidRPr="00530DE3">
        <w:rPr>
          <w:rFonts w:ascii="Times New Roman" w:hAnsi="Times New Roman"/>
          <w:spacing w:val="-2"/>
          <w:sz w:val="24"/>
          <w:szCs w:val="24"/>
        </w:rPr>
        <w:t>с</w:t>
      </w:r>
      <w:r w:rsidRPr="00530DE3">
        <w:rPr>
          <w:rFonts w:ascii="Times New Roman" w:hAnsi="Times New Roman"/>
          <w:spacing w:val="1"/>
          <w:sz w:val="24"/>
          <w:szCs w:val="24"/>
        </w:rPr>
        <w:t>по</w:t>
      </w:r>
      <w:r w:rsidRPr="00530DE3">
        <w:rPr>
          <w:rFonts w:ascii="Times New Roman" w:hAnsi="Times New Roman"/>
          <w:spacing w:val="-1"/>
          <w:sz w:val="24"/>
          <w:szCs w:val="24"/>
        </w:rPr>
        <w:t>ль</w:t>
      </w:r>
      <w:r w:rsidRPr="00530DE3">
        <w:rPr>
          <w:rFonts w:ascii="Times New Roman" w:hAnsi="Times New Roman"/>
          <w:sz w:val="24"/>
          <w:szCs w:val="24"/>
        </w:rPr>
        <w:t>з</w:t>
      </w:r>
      <w:r w:rsidRPr="00530DE3">
        <w:rPr>
          <w:rFonts w:ascii="Times New Roman" w:hAnsi="Times New Roman"/>
          <w:spacing w:val="-4"/>
          <w:sz w:val="24"/>
          <w:szCs w:val="24"/>
        </w:rPr>
        <w:t>у</w:t>
      </w:r>
      <w:r w:rsidRPr="00530DE3">
        <w:rPr>
          <w:rFonts w:ascii="Times New Roman" w:hAnsi="Times New Roman"/>
          <w:sz w:val="24"/>
          <w:szCs w:val="24"/>
        </w:rPr>
        <w:t>я знак</w:t>
      </w:r>
      <w:r w:rsidRPr="00530DE3">
        <w:rPr>
          <w:rFonts w:ascii="Times New Roman" w:hAnsi="Times New Roman"/>
          <w:spacing w:val="2"/>
          <w:sz w:val="24"/>
          <w:szCs w:val="24"/>
        </w:rPr>
        <w:t>о</w:t>
      </w:r>
      <w:r w:rsidRPr="00530DE3">
        <w:rPr>
          <w:rFonts w:ascii="Times New Roman" w:hAnsi="Times New Roman"/>
          <w:sz w:val="24"/>
          <w:szCs w:val="24"/>
        </w:rPr>
        <w:t>в</w:t>
      </w:r>
      <w:r w:rsidRPr="00530DE3">
        <w:rPr>
          <w:rFonts w:ascii="Times New Roman" w:hAnsi="Times New Roman"/>
          <w:spacing w:val="-4"/>
          <w:sz w:val="24"/>
          <w:szCs w:val="24"/>
        </w:rPr>
        <w:t>у</w:t>
      </w:r>
      <w:r w:rsidRPr="00530DE3">
        <w:rPr>
          <w:rFonts w:ascii="Times New Roman" w:hAnsi="Times New Roman"/>
          <w:sz w:val="24"/>
          <w:szCs w:val="24"/>
        </w:rPr>
        <w:t>ю с</w:t>
      </w:r>
      <w:r w:rsidRPr="00530DE3">
        <w:rPr>
          <w:rFonts w:ascii="Times New Roman" w:hAnsi="Times New Roman"/>
          <w:spacing w:val="1"/>
          <w:sz w:val="24"/>
          <w:szCs w:val="24"/>
        </w:rPr>
        <w:t>и</w:t>
      </w:r>
      <w:r w:rsidRPr="00530DE3">
        <w:rPr>
          <w:rFonts w:ascii="Times New Roman" w:hAnsi="Times New Roman"/>
          <w:sz w:val="24"/>
          <w:szCs w:val="24"/>
        </w:rPr>
        <w:t>стемух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3"/>
          <w:sz w:val="24"/>
          <w:szCs w:val="24"/>
        </w:rPr>
        <w:t>з</w:t>
      </w:r>
      <w:r w:rsidRPr="00530DE3">
        <w:rPr>
          <w:rFonts w:ascii="Times New Roman" w:hAnsi="Times New Roman"/>
          <w:sz w:val="24"/>
          <w:szCs w:val="24"/>
        </w:rPr>
        <w:t>акон</w:t>
      </w:r>
      <w:r w:rsidRPr="00530DE3">
        <w:rPr>
          <w:rFonts w:ascii="Times New Roman" w:hAnsi="Times New Roman"/>
          <w:spacing w:val="1"/>
          <w:sz w:val="24"/>
          <w:szCs w:val="24"/>
        </w:rPr>
        <w:t>о</w:t>
      </w:r>
      <w:r w:rsidRPr="00530DE3">
        <w:rPr>
          <w:rFonts w:ascii="Times New Roman" w:hAnsi="Times New Roman"/>
          <w:sz w:val="24"/>
          <w:szCs w:val="24"/>
        </w:rPr>
        <w:t>в с</w:t>
      </w:r>
      <w:r w:rsidRPr="00530DE3">
        <w:rPr>
          <w:rFonts w:ascii="Times New Roman" w:hAnsi="Times New Roman"/>
          <w:spacing w:val="-1"/>
          <w:sz w:val="24"/>
          <w:szCs w:val="24"/>
        </w:rPr>
        <w:t>о</w:t>
      </w:r>
      <w:r w:rsidRPr="00530DE3">
        <w:rPr>
          <w:rFonts w:ascii="Times New Roman" w:hAnsi="Times New Roman"/>
          <w:spacing w:val="1"/>
          <w:sz w:val="24"/>
          <w:szCs w:val="24"/>
        </w:rPr>
        <w:t>хр</w:t>
      </w:r>
      <w:r w:rsidRPr="00530DE3">
        <w:rPr>
          <w:rFonts w:ascii="Times New Roman" w:hAnsi="Times New Roman"/>
          <w:spacing w:val="-2"/>
          <w:sz w:val="24"/>
          <w:szCs w:val="24"/>
        </w:rPr>
        <w:t>а</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мас</w:t>
      </w:r>
      <w:r w:rsidRPr="00530DE3">
        <w:rPr>
          <w:rFonts w:ascii="Times New Roman" w:hAnsi="Times New Roman"/>
          <w:spacing w:val="-2"/>
          <w:sz w:val="24"/>
          <w:szCs w:val="24"/>
        </w:rPr>
        <w:t>с</w:t>
      </w:r>
      <w:r w:rsidRPr="00530DE3">
        <w:rPr>
          <w:rFonts w:ascii="Times New Roman" w:hAnsi="Times New Roman"/>
          <w:sz w:val="24"/>
          <w:szCs w:val="24"/>
        </w:rPr>
        <w:t>ы</w:t>
      </w:r>
      <w:r w:rsidRPr="00530DE3">
        <w:rPr>
          <w:rFonts w:ascii="Times New Roman" w:hAnsi="Times New Roman"/>
          <w:spacing w:val="-4"/>
          <w:sz w:val="24"/>
          <w:szCs w:val="24"/>
        </w:rPr>
        <w:t>в</w:t>
      </w:r>
      <w:r w:rsidRPr="00530DE3">
        <w:rPr>
          <w:rFonts w:ascii="Times New Roman" w:hAnsi="Times New Roman"/>
          <w:sz w:val="24"/>
          <w:szCs w:val="24"/>
        </w:rPr>
        <w:t xml:space="preserve">еществ, </w:t>
      </w:r>
      <w:r w:rsidRPr="00530DE3">
        <w:rPr>
          <w:rFonts w:ascii="Times New Roman" w:hAnsi="Times New Roman"/>
          <w:spacing w:val="1"/>
          <w:sz w:val="24"/>
          <w:szCs w:val="24"/>
        </w:rPr>
        <w:t>по</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pacing w:val="-2"/>
          <w:sz w:val="24"/>
          <w:szCs w:val="24"/>
        </w:rPr>
        <w:t>я</w:t>
      </w:r>
      <w:r w:rsidRPr="00530DE3">
        <w:rPr>
          <w:rFonts w:ascii="Times New Roman" w:hAnsi="Times New Roman"/>
          <w:spacing w:val="1"/>
          <w:sz w:val="24"/>
          <w:szCs w:val="24"/>
        </w:rPr>
        <w:t>н</w:t>
      </w:r>
      <w:r w:rsidRPr="00530DE3">
        <w:rPr>
          <w:rFonts w:ascii="Times New Roman" w:hAnsi="Times New Roman"/>
          <w:sz w:val="24"/>
          <w:szCs w:val="24"/>
        </w:rPr>
        <w:t>ства</w:t>
      </w:r>
      <w:r w:rsidRPr="00530DE3">
        <w:rPr>
          <w:rFonts w:ascii="Times New Roman" w:hAnsi="Times New Roman"/>
          <w:spacing w:val="-2"/>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w:t>
      </w:r>
      <w:r w:rsidRPr="00530DE3">
        <w:rPr>
          <w:rFonts w:ascii="Times New Roman" w:hAnsi="Times New Roman"/>
          <w:spacing w:val="-3"/>
          <w:sz w:val="24"/>
          <w:szCs w:val="24"/>
        </w:rPr>
        <w:t>в</w:t>
      </w:r>
      <w:r w:rsidRPr="00530DE3">
        <w:rPr>
          <w:rFonts w:ascii="Times New Roman" w:hAnsi="Times New Roman"/>
          <w:spacing w:val="-2"/>
          <w:sz w:val="24"/>
          <w:szCs w:val="24"/>
        </w:rPr>
        <w:t>а</w:t>
      </w:r>
      <w:proofErr w:type="gramStart"/>
      <w:r w:rsidRPr="00530DE3">
        <w:rPr>
          <w:rFonts w:ascii="Times New Roman" w:hAnsi="Times New Roman"/>
          <w:sz w:val="24"/>
          <w:szCs w:val="24"/>
        </w:rPr>
        <w:t>,а</w:t>
      </w:r>
      <w:proofErr w:type="gramEnd"/>
      <w:r w:rsidRPr="00530DE3">
        <w:rPr>
          <w:rFonts w:ascii="Times New Roman" w:hAnsi="Times New Roman"/>
          <w:sz w:val="24"/>
          <w:szCs w:val="24"/>
        </w:rPr>
        <w:t>т</w:t>
      </w:r>
      <w:r w:rsidRPr="00530DE3">
        <w:rPr>
          <w:rFonts w:ascii="Times New Roman" w:hAnsi="Times New Roman"/>
          <w:spacing w:val="1"/>
          <w:sz w:val="24"/>
          <w:szCs w:val="24"/>
        </w:rPr>
        <w:t>о</w:t>
      </w:r>
      <w:r w:rsidRPr="00530DE3">
        <w:rPr>
          <w:rFonts w:ascii="Times New Roman" w:hAnsi="Times New Roman"/>
          <w:sz w:val="24"/>
          <w:szCs w:val="24"/>
        </w:rPr>
        <w:t>м</w:t>
      </w:r>
      <w:r w:rsidRPr="00530DE3">
        <w:rPr>
          <w:rFonts w:ascii="Times New Roman" w:hAnsi="Times New Roman"/>
          <w:spacing w:val="-2"/>
          <w:sz w:val="24"/>
          <w:szCs w:val="24"/>
        </w:rPr>
        <w:t>н</w:t>
      </w:r>
      <w:r w:rsidRPr="00530DE3">
        <w:rPr>
          <w:rFonts w:ascii="Times New Roman" w:hAnsi="Times New Roman"/>
          <w:spacing w:val="4"/>
          <w:sz w:val="24"/>
          <w:szCs w:val="24"/>
        </w:rPr>
        <w:t>о</w:t>
      </w:r>
      <w:r w:rsidRPr="00530DE3">
        <w:rPr>
          <w:rFonts w:ascii="Times New Roman" w:hAnsi="Times New Roman"/>
          <w:sz w:val="24"/>
          <w:szCs w:val="24"/>
        </w:rPr>
        <w:t>-м</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ек</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я</w:t>
      </w:r>
      <w:r w:rsidRPr="00530DE3">
        <w:rPr>
          <w:rFonts w:ascii="Times New Roman" w:hAnsi="Times New Roman"/>
          <w:spacing w:val="1"/>
          <w:sz w:val="24"/>
          <w:szCs w:val="24"/>
        </w:rPr>
        <w:t>р</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й</w:t>
      </w:r>
      <w:r w:rsidRPr="00530DE3">
        <w:rPr>
          <w:rFonts w:ascii="Times New Roman" w:hAnsi="Times New Roman"/>
          <w:spacing w:val="-1"/>
          <w:sz w:val="24"/>
          <w:szCs w:val="24"/>
        </w:rPr>
        <w:t>т</w:t>
      </w:r>
      <w:r w:rsidRPr="00530DE3">
        <w:rPr>
          <w:rFonts w:ascii="Times New Roman" w:hAnsi="Times New Roman"/>
          <w:spacing w:val="-2"/>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раз</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чать</w:t>
      </w:r>
      <w:r w:rsidRPr="00530DE3">
        <w:rPr>
          <w:rFonts w:ascii="Times New Roman" w:hAnsi="Times New Roman"/>
          <w:spacing w:val="-1"/>
          <w:sz w:val="24"/>
          <w:szCs w:val="24"/>
        </w:rPr>
        <w:t xml:space="preserve"> 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ск</w:t>
      </w:r>
      <w:r w:rsidRPr="00530DE3">
        <w:rPr>
          <w:rFonts w:ascii="Times New Roman" w:hAnsi="Times New Roman"/>
          <w:spacing w:val="1"/>
          <w:sz w:val="24"/>
          <w:szCs w:val="24"/>
        </w:rPr>
        <w:t>и</w:t>
      </w:r>
      <w:r w:rsidRPr="00530DE3">
        <w:rPr>
          <w:rFonts w:ascii="Times New Roman" w:hAnsi="Times New Roman"/>
          <w:sz w:val="24"/>
          <w:szCs w:val="24"/>
        </w:rPr>
        <w:t>е и ф</w:t>
      </w:r>
      <w:r w:rsidRPr="00530DE3">
        <w:rPr>
          <w:rFonts w:ascii="Times New Roman" w:hAnsi="Times New Roman"/>
          <w:spacing w:val="1"/>
          <w:sz w:val="24"/>
          <w:szCs w:val="24"/>
        </w:rPr>
        <w:t>и</w:t>
      </w:r>
      <w:r w:rsidRPr="00530DE3">
        <w:rPr>
          <w:rFonts w:ascii="Times New Roman" w:hAnsi="Times New Roman"/>
          <w:sz w:val="24"/>
          <w:szCs w:val="24"/>
        </w:rPr>
        <w:t>з</w:t>
      </w:r>
      <w:r w:rsidRPr="00530DE3">
        <w:rPr>
          <w:rFonts w:ascii="Times New Roman" w:hAnsi="Times New Roman"/>
          <w:spacing w:val="-2"/>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яв</w:t>
      </w:r>
      <w:r w:rsidRPr="00530DE3">
        <w:rPr>
          <w:rFonts w:ascii="Times New Roman" w:hAnsi="Times New Roman"/>
          <w:spacing w:val="-1"/>
          <w:sz w:val="24"/>
          <w:szCs w:val="24"/>
        </w:rPr>
        <w:t>л</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азыватьхи</w:t>
      </w:r>
      <w:r w:rsidRPr="00530DE3">
        <w:rPr>
          <w:rFonts w:ascii="Times New Roman" w:hAnsi="Times New Roman"/>
          <w:spacing w:val="-1"/>
          <w:sz w:val="24"/>
          <w:szCs w:val="24"/>
        </w:rPr>
        <w:t>м</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z w:val="24"/>
          <w:szCs w:val="24"/>
        </w:rPr>
        <w:t>ес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е </w:t>
      </w:r>
      <w:r w:rsidRPr="00530DE3">
        <w:rPr>
          <w:rFonts w:ascii="Times New Roman" w:hAnsi="Times New Roman"/>
          <w:spacing w:val="-1"/>
          <w:sz w:val="24"/>
          <w:szCs w:val="24"/>
        </w:rPr>
        <w:t>эл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pacing w:val="-3"/>
          <w:sz w:val="24"/>
          <w:szCs w:val="24"/>
        </w:rPr>
        <w:t>т</w:t>
      </w:r>
      <w:r w:rsidRPr="00530DE3">
        <w:rPr>
          <w:rFonts w:ascii="Times New Roman" w:hAnsi="Times New Roman"/>
          <w:sz w:val="24"/>
          <w:szCs w:val="24"/>
        </w:rPr>
        <w:t>ы;</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lastRenderedPageBreak/>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став</w:t>
      </w:r>
      <w:r w:rsidRPr="00530DE3">
        <w:rPr>
          <w:rFonts w:ascii="Times New Roman" w:hAnsi="Times New Roman"/>
          <w:spacing w:val="-3"/>
          <w:sz w:val="24"/>
          <w:szCs w:val="24"/>
        </w:rPr>
        <w:t>в</w:t>
      </w:r>
      <w:r w:rsidRPr="00530DE3">
        <w:rPr>
          <w:rFonts w:ascii="Times New Roman" w:hAnsi="Times New Roman"/>
          <w:sz w:val="24"/>
          <w:szCs w:val="24"/>
        </w:rPr>
        <w:t>еществ</w:t>
      </w:r>
      <w:r w:rsidRPr="00530DE3">
        <w:rPr>
          <w:rFonts w:ascii="Times New Roman" w:hAnsi="Times New Roman"/>
          <w:spacing w:val="-1"/>
          <w:sz w:val="24"/>
          <w:szCs w:val="24"/>
        </w:rPr>
        <w:t xml:space="preserve"> п</w:t>
      </w:r>
      <w:r w:rsidRPr="00530DE3">
        <w:rPr>
          <w:rFonts w:ascii="Times New Roman" w:hAnsi="Times New Roman"/>
          <w:sz w:val="24"/>
          <w:szCs w:val="24"/>
        </w:rPr>
        <w:t>о</w:t>
      </w:r>
      <w:r w:rsidRPr="00530DE3">
        <w:rPr>
          <w:rFonts w:ascii="Times New Roman" w:hAnsi="Times New Roman"/>
          <w:spacing w:val="-2"/>
          <w:sz w:val="24"/>
          <w:szCs w:val="24"/>
        </w:rPr>
        <w:t>и</w:t>
      </w:r>
      <w:r w:rsidRPr="00530DE3">
        <w:rPr>
          <w:rFonts w:ascii="Times New Roman" w:hAnsi="Times New Roman"/>
          <w:sz w:val="24"/>
          <w:szCs w:val="24"/>
        </w:rPr>
        <w:t>х форм</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ам;</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в</w:t>
      </w:r>
      <w:r w:rsidRPr="00530DE3">
        <w:rPr>
          <w:rFonts w:ascii="Times New Roman" w:hAnsi="Times New Roman"/>
          <w:sz w:val="24"/>
          <w:szCs w:val="24"/>
        </w:rPr>
        <w:t>ален</w:t>
      </w:r>
      <w:r w:rsidRPr="00530DE3">
        <w:rPr>
          <w:rFonts w:ascii="Times New Roman" w:hAnsi="Times New Roman"/>
          <w:spacing w:val="-3"/>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стьат</w:t>
      </w:r>
      <w:r w:rsidRPr="00530DE3">
        <w:rPr>
          <w:rFonts w:ascii="Times New Roman" w:hAnsi="Times New Roman"/>
          <w:spacing w:val="-2"/>
          <w:sz w:val="24"/>
          <w:szCs w:val="24"/>
        </w:rPr>
        <w:t>о</w:t>
      </w:r>
      <w:r w:rsidRPr="00530DE3">
        <w:rPr>
          <w:rFonts w:ascii="Times New Roman" w:hAnsi="Times New Roman"/>
          <w:sz w:val="24"/>
          <w:szCs w:val="24"/>
        </w:rPr>
        <w:t>ма э</w:t>
      </w:r>
      <w:r w:rsidRPr="00530DE3">
        <w:rPr>
          <w:rFonts w:ascii="Times New Roman" w:hAnsi="Times New Roman"/>
          <w:spacing w:val="-1"/>
          <w:sz w:val="24"/>
          <w:szCs w:val="24"/>
        </w:rPr>
        <w:t>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z w:val="24"/>
          <w:szCs w:val="24"/>
        </w:rPr>
        <w:t>та в</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ни</w:t>
      </w:r>
      <w:r w:rsidRPr="00530DE3">
        <w:rPr>
          <w:rFonts w:ascii="Times New Roman" w:hAnsi="Times New Roman"/>
          <w:spacing w:val="-2"/>
          <w:sz w:val="24"/>
          <w:szCs w:val="24"/>
        </w:rPr>
        <w:t>я</w:t>
      </w:r>
      <w:r w:rsidRPr="00530DE3">
        <w:rPr>
          <w:rFonts w:ascii="Times New Roman" w:hAnsi="Times New Roman"/>
          <w:sz w:val="24"/>
          <w:szCs w:val="24"/>
        </w:rPr>
        <w:t>х;</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ти</w:t>
      </w:r>
      <w:r w:rsidRPr="00530DE3">
        <w:rPr>
          <w:rFonts w:ascii="Times New Roman" w:hAnsi="Times New Roman"/>
          <w:sz w:val="24"/>
          <w:szCs w:val="24"/>
        </w:rPr>
        <w:t>п</w:t>
      </w:r>
      <w:r w:rsidRPr="00530DE3">
        <w:rPr>
          <w:rFonts w:ascii="Times New Roman" w:hAnsi="Times New Roman"/>
          <w:spacing w:val="-2"/>
          <w:sz w:val="24"/>
          <w:szCs w:val="24"/>
        </w:rPr>
        <w:t>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х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азыватьприз</w:t>
      </w:r>
      <w:r w:rsidRPr="00530DE3">
        <w:rPr>
          <w:rFonts w:ascii="Times New Roman" w:hAnsi="Times New Roman"/>
          <w:spacing w:val="-2"/>
          <w:sz w:val="24"/>
          <w:szCs w:val="24"/>
        </w:rPr>
        <w:t>н</w:t>
      </w:r>
      <w:r w:rsidRPr="00530DE3">
        <w:rPr>
          <w:rFonts w:ascii="Times New Roman" w:hAnsi="Times New Roman"/>
          <w:sz w:val="24"/>
          <w:szCs w:val="24"/>
        </w:rPr>
        <w:t>а</w:t>
      </w:r>
      <w:r w:rsidRPr="00530DE3">
        <w:rPr>
          <w:rFonts w:ascii="Times New Roman" w:hAnsi="Times New Roman"/>
          <w:spacing w:val="-2"/>
          <w:sz w:val="24"/>
          <w:szCs w:val="24"/>
        </w:rPr>
        <w:t>к</w:t>
      </w:r>
      <w:r w:rsidRPr="00530DE3">
        <w:rPr>
          <w:rFonts w:ascii="Times New Roman" w:hAnsi="Times New Roman"/>
          <w:sz w:val="24"/>
          <w:szCs w:val="24"/>
        </w:rPr>
        <w:t xml:space="preserve">ии </w:t>
      </w:r>
      <w:r w:rsidRPr="00530DE3">
        <w:rPr>
          <w:rFonts w:ascii="Times New Roman" w:hAnsi="Times New Roman"/>
          <w:spacing w:val="-4"/>
          <w:sz w:val="24"/>
          <w:szCs w:val="24"/>
        </w:rPr>
        <w:t>у</w:t>
      </w:r>
      <w:r w:rsidRPr="00530DE3">
        <w:rPr>
          <w:rFonts w:ascii="Times New Roman" w:hAnsi="Times New Roman"/>
          <w:sz w:val="24"/>
          <w:szCs w:val="24"/>
        </w:rPr>
        <w:t xml:space="preserve">словия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те</w:t>
      </w:r>
      <w:r w:rsidRPr="00530DE3">
        <w:rPr>
          <w:rFonts w:ascii="Times New Roman" w:hAnsi="Times New Roman"/>
          <w:spacing w:val="-2"/>
          <w:sz w:val="24"/>
          <w:szCs w:val="24"/>
        </w:rPr>
        <w:t>к</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хре</w:t>
      </w:r>
      <w:r w:rsidRPr="00530DE3">
        <w:rPr>
          <w:rFonts w:ascii="Times New Roman" w:hAnsi="Times New Roman"/>
          <w:spacing w:val="-2"/>
          <w:sz w:val="24"/>
          <w:szCs w:val="24"/>
        </w:rPr>
        <w:t>а</w:t>
      </w:r>
      <w:r w:rsidRPr="00530DE3">
        <w:rPr>
          <w:rFonts w:ascii="Times New Roman" w:hAnsi="Times New Roman"/>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став</w:t>
      </w:r>
      <w:r w:rsidRPr="00530DE3">
        <w:rPr>
          <w:rFonts w:ascii="Times New Roman" w:hAnsi="Times New Roman"/>
          <w:spacing w:val="-1"/>
          <w:sz w:val="24"/>
          <w:szCs w:val="24"/>
        </w:rPr>
        <w:t>л</w:t>
      </w:r>
      <w:r w:rsidRPr="00530DE3">
        <w:rPr>
          <w:rFonts w:ascii="Times New Roman" w:hAnsi="Times New Roman"/>
          <w:sz w:val="24"/>
          <w:szCs w:val="24"/>
        </w:rPr>
        <w:t>ять</w:t>
      </w:r>
      <w:r w:rsidRPr="00530DE3">
        <w:rPr>
          <w:rFonts w:ascii="Times New Roman" w:hAnsi="Times New Roman"/>
          <w:spacing w:val="-2"/>
          <w:sz w:val="24"/>
          <w:szCs w:val="24"/>
        </w:rPr>
        <w:t>ф</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м</w:t>
      </w:r>
      <w:r w:rsidRPr="00530DE3">
        <w:rPr>
          <w:rFonts w:ascii="Times New Roman" w:hAnsi="Times New Roman"/>
          <w:spacing w:val="-4"/>
          <w:sz w:val="24"/>
          <w:szCs w:val="24"/>
        </w:rPr>
        <w:t>у</w:t>
      </w:r>
      <w:r w:rsidRPr="00530DE3">
        <w:rPr>
          <w:rFonts w:ascii="Times New Roman" w:hAnsi="Times New Roman"/>
          <w:spacing w:val="1"/>
          <w:sz w:val="24"/>
          <w:szCs w:val="24"/>
        </w:rPr>
        <w:t>л</w:t>
      </w:r>
      <w:r w:rsidRPr="00530DE3">
        <w:rPr>
          <w:rFonts w:ascii="Times New Roman" w:hAnsi="Times New Roman"/>
          <w:sz w:val="24"/>
          <w:szCs w:val="24"/>
        </w:rPr>
        <w:t>ы</w:t>
      </w:r>
      <w:r w:rsidRPr="00530DE3">
        <w:rPr>
          <w:rFonts w:ascii="Times New Roman" w:hAnsi="Times New Roman"/>
          <w:spacing w:val="-2"/>
          <w:sz w:val="24"/>
          <w:szCs w:val="24"/>
        </w:rPr>
        <w:t>б</w:t>
      </w:r>
      <w:r w:rsidRPr="00530DE3">
        <w:rPr>
          <w:rFonts w:ascii="Times New Roman" w:hAnsi="Times New Roman"/>
          <w:spacing w:val="1"/>
          <w:sz w:val="24"/>
          <w:szCs w:val="24"/>
        </w:rPr>
        <w:t>ин</w:t>
      </w:r>
      <w:r w:rsidRPr="00530DE3">
        <w:rPr>
          <w:rFonts w:ascii="Times New Roman" w:hAnsi="Times New Roman"/>
          <w:spacing w:val="-2"/>
          <w:sz w:val="24"/>
          <w:szCs w:val="24"/>
        </w:rPr>
        <w:t>а</w:t>
      </w:r>
      <w:r w:rsidRPr="00530DE3">
        <w:rPr>
          <w:rFonts w:ascii="Times New Roman" w:hAnsi="Times New Roman"/>
          <w:spacing w:val="-1"/>
          <w:sz w:val="24"/>
          <w:szCs w:val="24"/>
        </w:rPr>
        <w:t>р</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х 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став</w:t>
      </w:r>
      <w:r w:rsidRPr="00530DE3">
        <w:rPr>
          <w:rFonts w:ascii="Times New Roman" w:hAnsi="Times New Roman"/>
          <w:spacing w:val="-1"/>
          <w:sz w:val="24"/>
          <w:szCs w:val="24"/>
        </w:rPr>
        <w:t>л</w:t>
      </w:r>
      <w:r w:rsidRPr="00530DE3">
        <w:rPr>
          <w:rFonts w:ascii="Times New Roman" w:hAnsi="Times New Roman"/>
          <w:sz w:val="24"/>
          <w:szCs w:val="24"/>
        </w:rPr>
        <w:t>ять</w:t>
      </w:r>
      <w:r w:rsidRPr="00530DE3">
        <w:rPr>
          <w:rFonts w:ascii="Times New Roman" w:hAnsi="Times New Roman"/>
          <w:spacing w:val="-4"/>
          <w:sz w:val="24"/>
          <w:szCs w:val="24"/>
        </w:rPr>
        <w:t>у</w:t>
      </w:r>
      <w:r w:rsidRPr="00530DE3">
        <w:rPr>
          <w:rFonts w:ascii="Times New Roman" w:hAnsi="Times New Roman"/>
          <w:spacing w:val="1"/>
          <w:sz w:val="24"/>
          <w:szCs w:val="24"/>
        </w:rPr>
        <w:t>р</w:t>
      </w:r>
      <w:r w:rsidRPr="00530DE3">
        <w:rPr>
          <w:rFonts w:ascii="Times New Roman" w:hAnsi="Times New Roman"/>
          <w:sz w:val="24"/>
          <w:szCs w:val="24"/>
        </w:rPr>
        <w:t>авн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 xml:space="preserve">я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ци</w:t>
      </w:r>
      <w:r w:rsidRPr="00530DE3">
        <w:rPr>
          <w:rFonts w:ascii="Times New Roman" w:hAnsi="Times New Roman"/>
          <w:sz w:val="24"/>
          <w:szCs w:val="24"/>
        </w:rPr>
        <w:t>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w:t>
      </w:r>
      <w:r w:rsidRPr="00530DE3">
        <w:rPr>
          <w:rFonts w:ascii="Times New Roman" w:hAnsi="Times New Roman"/>
          <w:spacing w:val="1"/>
          <w:sz w:val="24"/>
          <w:szCs w:val="24"/>
        </w:rPr>
        <w:t>об</w:t>
      </w:r>
      <w:r w:rsidRPr="00530DE3">
        <w:rPr>
          <w:rFonts w:ascii="Times New Roman" w:hAnsi="Times New Roman"/>
          <w:spacing w:val="-1"/>
          <w:sz w:val="24"/>
          <w:szCs w:val="24"/>
        </w:rPr>
        <w:t>л</w:t>
      </w:r>
      <w:r w:rsidRPr="00530DE3">
        <w:rPr>
          <w:rFonts w:ascii="Times New Roman" w:hAnsi="Times New Roman"/>
          <w:spacing w:val="-3"/>
          <w:sz w:val="24"/>
          <w:szCs w:val="24"/>
        </w:rPr>
        <w:t>ю</w:t>
      </w:r>
      <w:r w:rsidRPr="00530DE3">
        <w:rPr>
          <w:rFonts w:ascii="Times New Roman" w:hAnsi="Times New Roman"/>
          <w:spacing w:val="1"/>
          <w:sz w:val="24"/>
          <w:szCs w:val="24"/>
        </w:rPr>
        <w:t>д</w:t>
      </w:r>
      <w:r w:rsidRPr="00530DE3">
        <w:rPr>
          <w:rFonts w:ascii="Times New Roman" w:hAnsi="Times New Roman"/>
          <w:sz w:val="24"/>
          <w:szCs w:val="24"/>
        </w:rPr>
        <w:t>ать</w:t>
      </w:r>
      <w:r w:rsidRPr="00530DE3">
        <w:rPr>
          <w:rFonts w:ascii="Times New Roman" w:hAnsi="Times New Roman"/>
          <w:spacing w:val="-2"/>
          <w:sz w:val="24"/>
          <w:szCs w:val="24"/>
        </w:rPr>
        <w:t>п</w:t>
      </w:r>
      <w:r w:rsidRPr="00530DE3">
        <w:rPr>
          <w:rFonts w:ascii="Times New Roman" w:hAnsi="Times New Roman"/>
          <w:spacing w:val="1"/>
          <w:sz w:val="24"/>
          <w:szCs w:val="24"/>
        </w:rPr>
        <w:t>р</w:t>
      </w:r>
      <w:r w:rsidRPr="00530DE3">
        <w:rPr>
          <w:rFonts w:ascii="Times New Roman" w:hAnsi="Times New Roman"/>
          <w:sz w:val="24"/>
          <w:szCs w:val="24"/>
        </w:rPr>
        <w:t>авила</w:t>
      </w:r>
      <w:r w:rsidRPr="00530DE3">
        <w:rPr>
          <w:rFonts w:ascii="Times New Roman" w:hAnsi="Times New Roman"/>
          <w:spacing w:val="1"/>
          <w:sz w:val="24"/>
          <w:szCs w:val="24"/>
        </w:rPr>
        <w:t>б</w:t>
      </w:r>
      <w:r w:rsidRPr="00530DE3">
        <w:rPr>
          <w:rFonts w:ascii="Times New Roman" w:hAnsi="Times New Roman"/>
          <w:sz w:val="24"/>
          <w:szCs w:val="24"/>
        </w:rPr>
        <w:t>ез</w:t>
      </w:r>
      <w:r w:rsidRPr="00530DE3">
        <w:rPr>
          <w:rFonts w:ascii="Times New Roman" w:hAnsi="Times New Roman"/>
          <w:spacing w:val="-2"/>
          <w:sz w:val="24"/>
          <w:szCs w:val="24"/>
        </w:rPr>
        <w:t>о</w:t>
      </w:r>
      <w:r w:rsidRPr="00530DE3">
        <w:rPr>
          <w:rFonts w:ascii="Times New Roman" w:hAnsi="Times New Roman"/>
          <w:spacing w:val="1"/>
          <w:sz w:val="24"/>
          <w:szCs w:val="24"/>
        </w:rPr>
        <w:t>п</w:t>
      </w:r>
      <w:r w:rsidRPr="00530DE3">
        <w:rPr>
          <w:rFonts w:ascii="Times New Roman" w:hAnsi="Times New Roman"/>
          <w:sz w:val="24"/>
          <w:szCs w:val="24"/>
        </w:rPr>
        <w:t>а</w:t>
      </w:r>
      <w:r w:rsidRPr="00530DE3">
        <w:rPr>
          <w:rFonts w:ascii="Times New Roman" w:hAnsi="Times New Roman"/>
          <w:spacing w:val="-2"/>
          <w:sz w:val="24"/>
          <w:szCs w:val="24"/>
        </w:rPr>
        <w:t>с</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 xml:space="preserve">й </w:t>
      </w:r>
      <w:r w:rsidRPr="00530DE3">
        <w:rPr>
          <w:rFonts w:ascii="Times New Roman" w:hAnsi="Times New Roman"/>
          <w:spacing w:val="1"/>
          <w:sz w:val="24"/>
          <w:szCs w:val="24"/>
        </w:rPr>
        <w:t>р</w:t>
      </w:r>
      <w:r w:rsidRPr="00530DE3">
        <w:rPr>
          <w:rFonts w:ascii="Times New Roman" w:hAnsi="Times New Roman"/>
          <w:spacing w:val="-2"/>
          <w:sz w:val="24"/>
          <w:szCs w:val="24"/>
        </w:rPr>
        <w:t>а</w:t>
      </w:r>
      <w:r w:rsidRPr="00530DE3">
        <w:rPr>
          <w:rFonts w:ascii="Times New Roman" w:hAnsi="Times New Roman"/>
          <w:spacing w:val="1"/>
          <w:sz w:val="24"/>
          <w:szCs w:val="24"/>
        </w:rPr>
        <w:t>бо</w:t>
      </w:r>
      <w:r w:rsidRPr="00530DE3">
        <w:rPr>
          <w:rFonts w:ascii="Times New Roman" w:hAnsi="Times New Roman"/>
          <w:spacing w:val="-3"/>
          <w:sz w:val="24"/>
          <w:szCs w:val="24"/>
        </w:rPr>
        <w:t>т</w:t>
      </w:r>
      <w:r w:rsidRPr="00530DE3">
        <w:rPr>
          <w:rFonts w:ascii="Times New Roman" w:hAnsi="Times New Roman"/>
          <w:sz w:val="24"/>
          <w:szCs w:val="24"/>
        </w:rPr>
        <w:t>ы</w:t>
      </w:r>
      <w:r w:rsidRPr="00530DE3">
        <w:rPr>
          <w:rFonts w:ascii="Times New Roman" w:hAnsi="Times New Roman"/>
          <w:spacing w:val="-2"/>
          <w:sz w:val="24"/>
          <w:szCs w:val="24"/>
        </w:rPr>
        <w:t>п</w:t>
      </w:r>
      <w:r w:rsidRPr="00530DE3">
        <w:rPr>
          <w:rFonts w:ascii="Times New Roman" w:hAnsi="Times New Roman"/>
          <w:spacing w:val="1"/>
          <w:sz w:val="24"/>
          <w:szCs w:val="24"/>
        </w:rPr>
        <w:t>р</w:t>
      </w:r>
      <w:r w:rsidRPr="00530DE3">
        <w:rPr>
          <w:rFonts w:ascii="Times New Roman" w:hAnsi="Times New Roman"/>
          <w:sz w:val="24"/>
          <w:szCs w:val="24"/>
        </w:rPr>
        <w:t>и</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3"/>
          <w:sz w:val="24"/>
          <w:szCs w:val="24"/>
        </w:rPr>
        <w:t>е</w:t>
      </w:r>
      <w:r w:rsidRPr="00530DE3">
        <w:rPr>
          <w:rFonts w:ascii="Times New Roman" w:hAnsi="Times New Roman"/>
          <w:spacing w:val="1"/>
          <w:sz w:val="24"/>
          <w:szCs w:val="24"/>
        </w:rPr>
        <w:t>д</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 xml:space="preserve">и </w:t>
      </w:r>
      <w:r w:rsidRPr="00530DE3">
        <w:rPr>
          <w:rFonts w:ascii="Times New Roman" w:hAnsi="Times New Roman"/>
          <w:spacing w:val="-1"/>
          <w:sz w:val="24"/>
          <w:szCs w:val="24"/>
        </w:rPr>
        <w:t>оп</w:t>
      </w:r>
      <w:r w:rsidRPr="00530DE3">
        <w:rPr>
          <w:rFonts w:ascii="Times New Roman" w:hAnsi="Times New Roman"/>
          <w:spacing w:val="1"/>
          <w:sz w:val="24"/>
          <w:szCs w:val="24"/>
        </w:rPr>
        <w:t>ы</w:t>
      </w:r>
      <w:r w:rsidRPr="00530DE3">
        <w:rPr>
          <w:rFonts w:ascii="Times New Roman" w:hAnsi="Times New Roman"/>
          <w:spacing w:val="-3"/>
          <w:sz w:val="24"/>
          <w:szCs w:val="24"/>
        </w:rPr>
        <w:t>т</w:t>
      </w:r>
      <w:r w:rsidRPr="00530DE3">
        <w:rPr>
          <w:rFonts w:ascii="Times New Roman" w:hAnsi="Times New Roman"/>
          <w:spacing w:val="1"/>
          <w:sz w:val="24"/>
          <w:szCs w:val="24"/>
        </w:rPr>
        <w:t>ов;</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ль</w:t>
      </w:r>
      <w:r w:rsidRPr="00530DE3">
        <w:rPr>
          <w:rFonts w:ascii="Times New Roman" w:hAnsi="Times New Roman"/>
          <w:sz w:val="24"/>
          <w:szCs w:val="24"/>
        </w:rPr>
        <w:t>зоват</w:t>
      </w:r>
      <w:r w:rsidRPr="00530DE3">
        <w:rPr>
          <w:rFonts w:ascii="Times New Roman" w:hAnsi="Times New Roman"/>
          <w:spacing w:val="-1"/>
          <w:sz w:val="24"/>
          <w:szCs w:val="24"/>
        </w:rPr>
        <w:t>ь</w:t>
      </w:r>
      <w:r w:rsidRPr="00530DE3">
        <w:rPr>
          <w:rFonts w:ascii="Times New Roman" w:hAnsi="Times New Roman"/>
          <w:sz w:val="24"/>
          <w:szCs w:val="24"/>
        </w:rPr>
        <w:t xml:space="preserve">ся </w:t>
      </w:r>
      <w:r w:rsidRPr="00530DE3">
        <w:rPr>
          <w:rFonts w:ascii="Times New Roman" w:hAnsi="Times New Roman"/>
          <w:spacing w:val="-1"/>
          <w:sz w:val="24"/>
          <w:szCs w:val="24"/>
        </w:rPr>
        <w:t>л</w:t>
      </w:r>
      <w:r w:rsidRPr="00530DE3">
        <w:rPr>
          <w:rFonts w:ascii="Times New Roman" w:hAnsi="Times New Roman"/>
          <w:sz w:val="24"/>
          <w:szCs w:val="24"/>
        </w:rPr>
        <w:t>а</w:t>
      </w:r>
      <w:r w:rsidRPr="00530DE3">
        <w:rPr>
          <w:rFonts w:ascii="Times New Roman" w:hAnsi="Times New Roman"/>
          <w:spacing w:val="-1"/>
          <w:sz w:val="24"/>
          <w:szCs w:val="24"/>
        </w:rPr>
        <w:t>бор</w:t>
      </w:r>
      <w:r w:rsidRPr="00530DE3">
        <w:rPr>
          <w:rFonts w:ascii="Times New Roman" w:hAnsi="Times New Roman"/>
          <w:sz w:val="24"/>
          <w:szCs w:val="24"/>
        </w:rPr>
        <w:t>ат</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 xml:space="preserve">м </w:t>
      </w:r>
      <w:r w:rsidRPr="00530DE3">
        <w:rPr>
          <w:rFonts w:ascii="Times New Roman" w:hAnsi="Times New Roman"/>
          <w:spacing w:val="1"/>
          <w:sz w:val="24"/>
          <w:szCs w:val="24"/>
        </w:rPr>
        <w:t>о</w:t>
      </w:r>
      <w:r w:rsidRPr="00530DE3">
        <w:rPr>
          <w:rFonts w:ascii="Times New Roman" w:hAnsi="Times New Roman"/>
          <w:spacing w:val="-1"/>
          <w:sz w:val="24"/>
          <w:szCs w:val="24"/>
        </w:rPr>
        <w:t>бо</w:t>
      </w:r>
      <w:r w:rsidRPr="00530DE3">
        <w:rPr>
          <w:rFonts w:ascii="Times New Roman" w:hAnsi="Times New Roman"/>
          <w:spacing w:val="1"/>
          <w:sz w:val="24"/>
          <w:szCs w:val="24"/>
        </w:rPr>
        <w:t>р</w:t>
      </w:r>
      <w:r w:rsidRPr="00530DE3">
        <w:rPr>
          <w:rFonts w:ascii="Times New Roman" w:hAnsi="Times New Roman"/>
          <w:spacing w:val="-4"/>
          <w:sz w:val="24"/>
          <w:szCs w:val="24"/>
        </w:rPr>
        <w:t>у</w:t>
      </w:r>
      <w:r w:rsidRPr="00530DE3">
        <w:rPr>
          <w:rFonts w:ascii="Times New Roman" w:hAnsi="Times New Roman"/>
          <w:spacing w:val="1"/>
          <w:sz w:val="24"/>
          <w:szCs w:val="24"/>
        </w:rPr>
        <w:t>до</w:t>
      </w:r>
      <w:r w:rsidRPr="00530DE3">
        <w:rPr>
          <w:rFonts w:ascii="Times New Roman" w:hAnsi="Times New Roman"/>
          <w:sz w:val="24"/>
          <w:szCs w:val="24"/>
        </w:rPr>
        <w:t>ва</w:t>
      </w:r>
      <w:r w:rsidRPr="00530DE3">
        <w:rPr>
          <w:rFonts w:ascii="Times New Roman" w:hAnsi="Times New Roman"/>
          <w:spacing w:val="-2"/>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еми</w:t>
      </w:r>
      <w:r w:rsidRPr="00530DE3">
        <w:rPr>
          <w:rFonts w:ascii="Times New Roman" w:hAnsi="Times New Roman"/>
          <w:spacing w:val="-2"/>
          <w:sz w:val="24"/>
          <w:szCs w:val="24"/>
        </w:rPr>
        <w:t>п</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3"/>
          <w:sz w:val="24"/>
          <w:szCs w:val="24"/>
        </w:rPr>
        <w:t>у</w:t>
      </w:r>
      <w:r w:rsidRPr="00530DE3">
        <w:rPr>
          <w:rFonts w:ascii="Times New Roman" w:hAnsi="Times New Roman"/>
          <w:spacing w:val="1"/>
          <w:sz w:val="24"/>
          <w:szCs w:val="24"/>
        </w:rPr>
        <w:t>до</w:t>
      </w:r>
      <w:r w:rsidRPr="00530DE3">
        <w:rPr>
          <w:rFonts w:ascii="Times New Roman" w:hAnsi="Times New Roman"/>
          <w:sz w:val="24"/>
          <w:szCs w:val="24"/>
        </w:rPr>
        <w:t>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w:t>
      </w:r>
      <w:r w:rsidRPr="00530DE3">
        <w:rPr>
          <w:rFonts w:ascii="Times New Roman" w:hAnsi="Times New Roman"/>
          <w:spacing w:val="-1"/>
          <w:sz w:val="24"/>
          <w:szCs w:val="24"/>
        </w:rPr>
        <w:t>ч</w:t>
      </w:r>
      <w:r w:rsidRPr="00530DE3">
        <w:rPr>
          <w:rFonts w:ascii="Times New Roman" w:hAnsi="Times New Roman"/>
          <w:spacing w:val="1"/>
          <w:sz w:val="24"/>
          <w:szCs w:val="24"/>
        </w:rPr>
        <w:t>и</w:t>
      </w:r>
      <w:r w:rsidRPr="00530DE3">
        <w:rPr>
          <w:rFonts w:ascii="Times New Roman" w:hAnsi="Times New Roman"/>
          <w:sz w:val="24"/>
          <w:szCs w:val="24"/>
        </w:rPr>
        <w:t>слятьо</w:t>
      </w:r>
      <w:r w:rsidRPr="00530DE3">
        <w:rPr>
          <w:rFonts w:ascii="Times New Roman" w:hAnsi="Times New Roman"/>
          <w:spacing w:val="-2"/>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1"/>
          <w:sz w:val="24"/>
          <w:szCs w:val="24"/>
        </w:rPr>
        <w:t>и</w:t>
      </w:r>
      <w:r w:rsidRPr="00530DE3">
        <w:rPr>
          <w:rFonts w:ascii="Times New Roman" w:hAnsi="Times New Roman"/>
          <w:spacing w:val="-3"/>
          <w:sz w:val="24"/>
          <w:szCs w:val="24"/>
        </w:rPr>
        <w:t>т</w:t>
      </w:r>
      <w:r w:rsidRPr="00530DE3">
        <w:rPr>
          <w:rFonts w:ascii="Times New Roman" w:hAnsi="Times New Roman"/>
          <w:spacing w:val="-2"/>
          <w:sz w:val="24"/>
          <w:szCs w:val="24"/>
        </w:rPr>
        <w:t>е</w:t>
      </w:r>
      <w:r w:rsidRPr="00530DE3">
        <w:rPr>
          <w:rFonts w:ascii="Times New Roman" w:hAnsi="Times New Roman"/>
          <w:spacing w:val="-1"/>
          <w:sz w:val="24"/>
          <w:szCs w:val="24"/>
        </w:rPr>
        <w:t>ль</w:t>
      </w:r>
      <w:r w:rsidRPr="00530DE3">
        <w:rPr>
          <w:rFonts w:ascii="Times New Roman" w:hAnsi="Times New Roman"/>
          <w:spacing w:val="1"/>
          <w:sz w:val="24"/>
          <w:szCs w:val="24"/>
        </w:rPr>
        <w:t>н</w:t>
      </w:r>
      <w:r w:rsidRPr="00530DE3">
        <w:rPr>
          <w:rFonts w:ascii="Times New Roman" w:hAnsi="Times New Roman"/>
          <w:spacing w:val="-4"/>
          <w:sz w:val="24"/>
          <w:szCs w:val="24"/>
        </w:rPr>
        <w:t>у</w:t>
      </w:r>
      <w:r w:rsidRPr="00530DE3">
        <w:rPr>
          <w:rFonts w:ascii="Times New Roman" w:hAnsi="Times New Roman"/>
          <w:sz w:val="24"/>
          <w:szCs w:val="24"/>
        </w:rPr>
        <w:t>ю м</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ек</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я</w:t>
      </w:r>
      <w:r w:rsidRPr="00530DE3">
        <w:rPr>
          <w:rFonts w:ascii="Times New Roman" w:hAnsi="Times New Roman"/>
          <w:spacing w:val="1"/>
          <w:sz w:val="24"/>
          <w:szCs w:val="24"/>
        </w:rPr>
        <w:t>рн</w:t>
      </w:r>
      <w:r w:rsidRPr="00530DE3">
        <w:rPr>
          <w:rFonts w:ascii="Times New Roman" w:hAnsi="Times New Roman"/>
          <w:spacing w:val="-4"/>
          <w:sz w:val="24"/>
          <w:szCs w:val="24"/>
        </w:rPr>
        <w:t>у</w:t>
      </w:r>
      <w:r w:rsidRPr="00530DE3">
        <w:rPr>
          <w:rFonts w:ascii="Times New Roman" w:hAnsi="Times New Roman"/>
          <w:sz w:val="24"/>
          <w:szCs w:val="24"/>
        </w:rPr>
        <w:t>ю и м</w:t>
      </w:r>
      <w:r w:rsidRPr="00530DE3">
        <w:rPr>
          <w:rFonts w:ascii="Times New Roman" w:hAnsi="Times New Roman"/>
          <w:spacing w:val="-2"/>
          <w:sz w:val="24"/>
          <w:szCs w:val="24"/>
        </w:rPr>
        <w:t>о</w:t>
      </w:r>
      <w:r w:rsidRPr="00530DE3">
        <w:rPr>
          <w:rFonts w:ascii="Times New Roman" w:hAnsi="Times New Roman"/>
          <w:spacing w:val="-1"/>
          <w:sz w:val="24"/>
          <w:szCs w:val="24"/>
        </w:rPr>
        <w:t>л</w:t>
      </w:r>
      <w:r w:rsidRPr="00530DE3">
        <w:rPr>
          <w:rFonts w:ascii="Times New Roman" w:hAnsi="Times New Roman"/>
          <w:sz w:val="24"/>
          <w:szCs w:val="24"/>
        </w:rPr>
        <w:t>я</w:t>
      </w:r>
      <w:r w:rsidRPr="00530DE3">
        <w:rPr>
          <w:rFonts w:ascii="Times New Roman" w:hAnsi="Times New Roman"/>
          <w:spacing w:val="1"/>
          <w:sz w:val="24"/>
          <w:szCs w:val="24"/>
        </w:rPr>
        <w:t>рн</w:t>
      </w:r>
      <w:r w:rsidRPr="00530DE3">
        <w:rPr>
          <w:rFonts w:ascii="Times New Roman" w:hAnsi="Times New Roman"/>
          <w:spacing w:val="-4"/>
          <w:sz w:val="24"/>
          <w:szCs w:val="24"/>
        </w:rPr>
        <w:t>у</w:t>
      </w:r>
      <w:r w:rsidRPr="00530DE3">
        <w:rPr>
          <w:rFonts w:ascii="Times New Roman" w:hAnsi="Times New Roman"/>
          <w:sz w:val="24"/>
          <w:szCs w:val="24"/>
        </w:rPr>
        <w:t>ю массы вещест</w:t>
      </w:r>
      <w:r w:rsidRPr="00530DE3">
        <w:rPr>
          <w:rFonts w:ascii="Times New Roman" w:hAnsi="Times New Roman"/>
          <w:spacing w:val="-1"/>
          <w:sz w:val="24"/>
          <w:szCs w:val="24"/>
        </w:rPr>
        <w:t>в</w:t>
      </w:r>
      <w:r w:rsidRPr="00530DE3">
        <w:rPr>
          <w:rFonts w:ascii="Times New Roman" w:hAnsi="Times New Roman"/>
          <w:sz w:val="24"/>
          <w:szCs w:val="24"/>
        </w:rPr>
        <w:t>;</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вычислять мас</w:t>
      </w:r>
      <w:r w:rsidRPr="00530DE3">
        <w:rPr>
          <w:rFonts w:ascii="Times New Roman" w:hAnsi="Times New Roman"/>
          <w:spacing w:val="-2"/>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4"/>
          <w:sz w:val="24"/>
          <w:szCs w:val="24"/>
        </w:rPr>
        <w:t>у</w:t>
      </w:r>
      <w:r w:rsidRPr="00530DE3">
        <w:rPr>
          <w:rFonts w:ascii="Times New Roman" w:hAnsi="Times New Roman"/>
          <w:sz w:val="24"/>
          <w:szCs w:val="24"/>
        </w:rPr>
        <w:t>ю</w:t>
      </w:r>
      <w:r w:rsidRPr="00530DE3">
        <w:rPr>
          <w:rFonts w:ascii="Times New Roman" w:hAnsi="Times New Roman"/>
          <w:spacing w:val="1"/>
          <w:sz w:val="24"/>
          <w:szCs w:val="24"/>
        </w:rPr>
        <w:t xml:space="preserve"> до</w:t>
      </w:r>
      <w:r w:rsidRPr="00530DE3">
        <w:rPr>
          <w:rFonts w:ascii="Times New Roman" w:hAnsi="Times New Roman"/>
          <w:spacing w:val="-1"/>
          <w:sz w:val="24"/>
          <w:szCs w:val="24"/>
        </w:rPr>
        <w:t>л</w:t>
      </w:r>
      <w:r w:rsidRPr="00530DE3">
        <w:rPr>
          <w:rFonts w:ascii="Times New Roman" w:hAnsi="Times New Roman"/>
          <w:sz w:val="24"/>
          <w:szCs w:val="24"/>
        </w:rPr>
        <w:t xml:space="preserve">ю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го</w:t>
      </w:r>
      <w:r w:rsidRPr="00530DE3">
        <w:rPr>
          <w:rFonts w:ascii="Times New Roman" w:hAnsi="Times New Roman"/>
          <w:spacing w:val="-1"/>
          <w:sz w:val="24"/>
          <w:szCs w:val="24"/>
        </w:rPr>
        <w:t>эл</w:t>
      </w:r>
      <w:r w:rsidRPr="00530DE3">
        <w:rPr>
          <w:rFonts w:ascii="Times New Roman" w:hAnsi="Times New Roman"/>
          <w:sz w:val="24"/>
          <w:szCs w:val="24"/>
        </w:rPr>
        <w:t>е</w:t>
      </w:r>
      <w:r w:rsidRPr="00530DE3">
        <w:rPr>
          <w:rFonts w:ascii="Times New Roman" w:hAnsi="Times New Roman"/>
          <w:spacing w:val="-3"/>
          <w:sz w:val="24"/>
          <w:szCs w:val="24"/>
        </w:rPr>
        <w:t>м</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та по форм</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е с</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ин</w:t>
      </w:r>
      <w:r w:rsidRPr="00530DE3">
        <w:rPr>
          <w:rFonts w:ascii="Times New Roman" w:hAnsi="Times New Roman"/>
          <w:spacing w:val="-2"/>
          <w:sz w:val="24"/>
          <w:szCs w:val="24"/>
        </w:rPr>
        <w:t>е</w:t>
      </w:r>
      <w:r w:rsidRPr="00530DE3">
        <w:rPr>
          <w:rFonts w:ascii="Times New Roman" w:hAnsi="Times New Roman"/>
          <w:spacing w:val="-1"/>
          <w:sz w:val="24"/>
          <w:szCs w:val="24"/>
        </w:rPr>
        <w:t>ни</w:t>
      </w:r>
      <w:r w:rsidRPr="00530DE3">
        <w:rPr>
          <w:rFonts w:ascii="Times New Roman" w:hAnsi="Times New Roman"/>
          <w:sz w:val="24"/>
          <w:szCs w:val="24"/>
        </w:rPr>
        <w:t>я;</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w:t>
      </w:r>
      <w:r w:rsidRPr="00530DE3">
        <w:rPr>
          <w:rFonts w:ascii="Times New Roman" w:hAnsi="Times New Roman"/>
          <w:spacing w:val="-1"/>
          <w:sz w:val="24"/>
          <w:szCs w:val="24"/>
        </w:rPr>
        <w:t>ч</w:t>
      </w:r>
      <w:r w:rsidRPr="00530DE3">
        <w:rPr>
          <w:rFonts w:ascii="Times New Roman" w:hAnsi="Times New Roman"/>
          <w:spacing w:val="1"/>
          <w:sz w:val="24"/>
          <w:szCs w:val="24"/>
        </w:rPr>
        <w:t>и</w:t>
      </w:r>
      <w:r w:rsidRPr="00530DE3">
        <w:rPr>
          <w:rFonts w:ascii="Times New Roman" w:hAnsi="Times New Roman"/>
          <w:sz w:val="24"/>
          <w:szCs w:val="24"/>
        </w:rPr>
        <w:t>слять</w:t>
      </w:r>
      <w:r w:rsidRPr="00530DE3">
        <w:rPr>
          <w:rFonts w:ascii="Times New Roman" w:hAnsi="Times New Roman"/>
          <w:spacing w:val="-3"/>
          <w:sz w:val="24"/>
          <w:szCs w:val="24"/>
        </w:rPr>
        <w:t>к</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 xml:space="preserve">во, объем </w:t>
      </w:r>
      <w:r w:rsidRPr="00530DE3">
        <w:rPr>
          <w:rFonts w:ascii="Times New Roman" w:hAnsi="Times New Roman"/>
          <w:spacing w:val="1"/>
          <w:sz w:val="24"/>
          <w:szCs w:val="24"/>
        </w:rPr>
        <w:t>и</w:t>
      </w:r>
      <w:r w:rsidRPr="00530DE3">
        <w:rPr>
          <w:rFonts w:ascii="Times New Roman" w:hAnsi="Times New Roman"/>
          <w:spacing w:val="-1"/>
          <w:sz w:val="24"/>
          <w:szCs w:val="24"/>
        </w:rPr>
        <w:t>л</w:t>
      </w:r>
      <w:r w:rsidRPr="00530DE3">
        <w:rPr>
          <w:rFonts w:ascii="Times New Roman" w:hAnsi="Times New Roman"/>
          <w:sz w:val="24"/>
          <w:szCs w:val="24"/>
        </w:rPr>
        <w:t>има</w:t>
      </w:r>
      <w:r w:rsidRPr="00530DE3">
        <w:rPr>
          <w:rFonts w:ascii="Times New Roman" w:hAnsi="Times New Roman"/>
          <w:spacing w:val="-3"/>
          <w:sz w:val="24"/>
          <w:szCs w:val="24"/>
        </w:rPr>
        <w:t>с</w:t>
      </w:r>
      <w:r w:rsidRPr="00530DE3">
        <w:rPr>
          <w:rFonts w:ascii="Times New Roman" w:hAnsi="Times New Roman"/>
          <w:sz w:val="24"/>
          <w:szCs w:val="24"/>
        </w:rPr>
        <w:t>су</w:t>
      </w:r>
      <w:r w:rsidRPr="00530DE3">
        <w:rPr>
          <w:rFonts w:ascii="Times New Roman" w:hAnsi="Times New Roman"/>
          <w:spacing w:val="-1"/>
          <w:sz w:val="24"/>
          <w:szCs w:val="24"/>
        </w:rPr>
        <w:t>в</w:t>
      </w:r>
      <w:r w:rsidRPr="00530DE3">
        <w:rPr>
          <w:rFonts w:ascii="Times New Roman" w:hAnsi="Times New Roman"/>
          <w:sz w:val="24"/>
          <w:szCs w:val="24"/>
        </w:rPr>
        <w:t>ещества</w:t>
      </w:r>
      <w:r w:rsidRPr="00530DE3">
        <w:rPr>
          <w:rFonts w:ascii="Times New Roman" w:hAnsi="Times New Roman"/>
          <w:spacing w:val="1"/>
          <w:sz w:val="24"/>
          <w:szCs w:val="24"/>
        </w:rPr>
        <w:t>п</w:t>
      </w:r>
      <w:r w:rsidRPr="00530DE3">
        <w:rPr>
          <w:rFonts w:ascii="Times New Roman" w:hAnsi="Times New Roman"/>
          <w:sz w:val="24"/>
          <w:szCs w:val="24"/>
        </w:rPr>
        <w:t>о к</w:t>
      </w:r>
      <w:r w:rsidRPr="00530DE3">
        <w:rPr>
          <w:rFonts w:ascii="Times New Roman" w:hAnsi="Times New Roman"/>
          <w:spacing w:val="1"/>
          <w:sz w:val="24"/>
          <w:szCs w:val="24"/>
        </w:rPr>
        <w:t>о</w:t>
      </w:r>
      <w:r w:rsidRPr="00530DE3">
        <w:rPr>
          <w:rFonts w:ascii="Times New Roman" w:hAnsi="Times New Roman"/>
          <w:spacing w:val="-1"/>
          <w:sz w:val="24"/>
          <w:szCs w:val="24"/>
        </w:rPr>
        <w:t>ли</w:t>
      </w:r>
      <w:r w:rsidRPr="00530DE3">
        <w:rPr>
          <w:rFonts w:ascii="Times New Roman" w:hAnsi="Times New Roman"/>
          <w:sz w:val="24"/>
          <w:szCs w:val="24"/>
        </w:rPr>
        <w:t>честву, объему</w:t>
      </w:r>
      <w:proofErr w:type="gramStart"/>
      <w:r w:rsidRPr="00530DE3">
        <w:rPr>
          <w:rFonts w:ascii="Times New Roman" w:hAnsi="Times New Roman"/>
          <w:sz w:val="24"/>
          <w:szCs w:val="24"/>
        </w:rPr>
        <w:t>,м</w:t>
      </w:r>
      <w:proofErr w:type="gramEnd"/>
      <w:r w:rsidRPr="00530DE3">
        <w:rPr>
          <w:rFonts w:ascii="Times New Roman" w:hAnsi="Times New Roman"/>
          <w:sz w:val="24"/>
          <w:szCs w:val="24"/>
        </w:rPr>
        <w:t>а</w:t>
      </w:r>
      <w:r w:rsidRPr="00530DE3">
        <w:rPr>
          <w:rFonts w:ascii="Times New Roman" w:hAnsi="Times New Roman"/>
          <w:spacing w:val="-3"/>
          <w:sz w:val="24"/>
          <w:szCs w:val="24"/>
        </w:rPr>
        <w:t>с</w:t>
      </w:r>
      <w:r w:rsidRPr="00530DE3">
        <w:rPr>
          <w:rFonts w:ascii="Times New Roman" w:hAnsi="Times New Roman"/>
          <w:sz w:val="24"/>
          <w:szCs w:val="24"/>
        </w:rPr>
        <w:t xml:space="preserve">се </w:t>
      </w:r>
      <w:r w:rsidRPr="00530DE3">
        <w:rPr>
          <w:rFonts w:ascii="Times New Roman" w:hAnsi="Times New Roman"/>
          <w:spacing w:val="1"/>
          <w:sz w:val="24"/>
          <w:szCs w:val="24"/>
        </w:rPr>
        <w:t>р</w:t>
      </w:r>
      <w:r w:rsidRPr="00530DE3">
        <w:rPr>
          <w:rFonts w:ascii="Times New Roman" w:hAnsi="Times New Roman"/>
          <w:sz w:val="24"/>
          <w:szCs w:val="24"/>
        </w:rPr>
        <w:t>еаг</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1"/>
          <w:sz w:val="24"/>
          <w:szCs w:val="24"/>
        </w:rPr>
        <w:t>и</w:t>
      </w:r>
      <w:r w:rsidRPr="00530DE3">
        <w:rPr>
          <w:rFonts w:ascii="Times New Roman" w:hAnsi="Times New Roman"/>
          <w:spacing w:val="-1"/>
          <w:sz w:val="24"/>
          <w:szCs w:val="24"/>
        </w:rPr>
        <w:t>л</w:t>
      </w:r>
      <w:r w:rsidRPr="00530DE3">
        <w:rPr>
          <w:rFonts w:ascii="Times New Roman" w:hAnsi="Times New Roman"/>
          <w:sz w:val="24"/>
          <w:szCs w:val="24"/>
        </w:rPr>
        <w:t>и</w:t>
      </w:r>
      <w:r w:rsidRPr="00530DE3">
        <w:rPr>
          <w:rFonts w:ascii="Times New Roman" w:hAnsi="Times New Roman"/>
          <w:spacing w:val="1"/>
          <w:sz w:val="24"/>
          <w:szCs w:val="24"/>
        </w:rPr>
        <w:t>п</w:t>
      </w:r>
      <w:r w:rsidRPr="00530DE3">
        <w:rPr>
          <w:rFonts w:ascii="Times New Roman" w:hAnsi="Times New Roman"/>
          <w:spacing w:val="-1"/>
          <w:sz w:val="24"/>
          <w:szCs w:val="24"/>
        </w:rPr>
        <w:t>род</w:t>
      </w:r>
      <w:r w:rsidRPr="00530DE3">
        <w:rPr>
          <w:rFonts w:ascii="Times New Roman" w:hAnsi="Times New Roman"/>
          <w:spacing w:val="-4"/>
          <w:sz w:val="24"/>
          <w:szCs w:val="24"/>
        </w:rPr>
        <w:t>у</w:t>
      </w:r>
      <w:r w:rsidRPr="00530DE3">
        <w:rPr>
          <w:rFonts w:ascii="Times New Roman" w:hAnsi="Times New Roman"/>
          <w:sz w:val="24"/>
          <w:szCs w:val="24"/>
        </w:rPr>
        <w:t>кт</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1"/>
          <w:sz w:val="24"/>
          <w:szCs w:val="24"/>
        </w:rPr>
        <w:t>р</w:t>
      </w:r>
      <w:r w:rsidRPr="00530DE3">
        <w:rPr>
          <w:rFonts w:ascii="Times New Roman" w:hAnsi="Times New Roman"/>
          <w:sz w:val="24"/>
          <w:szCs w:val="24"/>
        </w:rPr>
        <w:t>еак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3"/>
          <w:sz w:val="24"/>
          <w:szCs w:val="24"/>
        </w:rPr>
        <w:t>ф</w:t>
      </w:r>
      <w:r w:rsidRPr="00530DE3">
        <w:rPr>
          <w:rFonts w:ascii="Times New Roman" w:hAnsi="Times New Roman"/>
          <w:spacing w:val="-1"/>
          <w:sz w:val="24"/>
          <w:szCs w:val="24"/>
        </w:rPr>
        <w:t>и</w:t>
      </w:r>
      <w:r w:rsidRPr="00530DE3">
        <w:rPr>
          <w:rFonts w:ascii="Times New Roman" w:hAnsi="Times New Roman"/>
          <w:sz w:val="24"/>
          <w:szCs w:val="24"/>
        </w:rPr>
        <w:t>зич</w:t>
      </w:r>
      <w:r w:rsidRPr="00530DE3">
        <w:rPr>
          <w:rFonts w:ascii="Times New Roman" w:hAnsi="Times New Roman"/>
          <w:spacing w:val="1"/>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еи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w:t>
      </w:r>
      <w:r w:rsidRPr="00530DE3">
        <w:rPr>
          <w:rFonts w:ascii="Times New Roman" w:hAnsi="Times New Roman"/>
          <w:spacing w:val="-3"/>
          <w:sz w:val="24"/>
          <w:szCs w:val="24"/>
        </w:rPr>
        <w:t>в</w:t>
      </w:r>
      <w:r w:rsidRPr="00530DE3">
        <w:rPr>
          <w:rFonts w:ascii="Times New Roman" w:hAnsi="Times New Roman"/>
          <w:sz w:val="24"/>
          <w:szCs w:val="24"/>
        </w:rPr>
        <w:t>а прос</w:t>
      </w:r>
      <w:r w:rsidRPr="00530DE3">
        <w:rPr>
          <w:rFonts w:ascii="Times New Roman" w:hAnsi="Times New Roman"/>
          <w:spacing w:val="-2"/>
          <w:sz w:val="24"/>
          <w:szCs w:val="24"/>
        </w:rPr>
        <w:t>т</w:t>
      </w:r>
      <w:r w:rsidRPr="00530DE3">
        <w:rPr>
          <w:rFonts w:ascii="Times New Roman" w:hAnsi="Times New Roman"/>
          <w:spacing w:val="1"/>
          <w:sz w:val="24"/>
          <w:szCs w:val="24"/>
        </w:rPr>
        <w:t>ы</w:t>
      </w:r>
      <w:r w:rsidRPr="00530DE3">
        <w:rPr>
          <w:rFonts w:ascii="Times New Roman" w:hAnsi="Times New Roman"/>
          <w:sz w:val="24"/>
          <w:szCs w:val="24"/>
        </w:rPr>
        <w:t>х вещест</w:t>
      </w:r>
      <w:r w:rsidRPr="00530DE3">
        <w:rPr>
          <w:rFonts w:ascii="Times New Roman" w:hAnsi="Times New Roman"/>
          <w:spacing w:val="-1"/>
          <w:sz w:val="24"/>
          <w:szCs w:val="24"/>
        </w:rPr>
        <w:t>в</w:t>
      </w:r>
      <w:proofErr w:type="gramStart"/>
      <w:r w:rsidRPr="00530DE3">
        <w:rPr>
          <w:rFonts w:ascii="Times New Roman" w:hAnsi="Times New Roman"/>
          <w:sz w:val="24"/>
          <w:szCs w:val="24"/>
        </w:rPr>
        <w:t>:</w:t>
      </w:r>
      <w:r w:rsidRPr="00530DE3">
        <w:rPr>
          <w:rFonts w:ascii="Times New Roman" w:hAnsi="Times New Roman"/>
          <w:spacing w:val="-3"/>
          <w:sz w:val="24"/>
          <w:szCs w:val="24"/>
        </w:rPr>
        <w:t>к</w:t>
      </w:r>
      <w:proofErr w:type="gramEnd"/>
      <w:r w:rsidRPr="00530DE3">
        <w:rPr>
          <w:rFonts w:ascii="Times New Roman" w:hAnsi="Times New Roman"/>
          <w:spacing w:val="1"/>
          <w:sz w:val="24"/>
          <w:szCs w:val="24"/>
        </w:rPr>
        <w:t>и</w:t>
      </w:r>
      <w:r w:rsidRPr="00530DE3">
        <w:rPr>
          <w:rFonts w:ascii="Times New Roman" w:hAnsi="Times New Roman"/>
          <w:sz w:val="24"/>
          <w:szCs w:val="24"/>
        </w:rPr>
        <w:t>с</w:t>
      </w:r>
      <w:r w:rsidRPr="00530DE3">
        <w:rPr>
          <w:rFonts w:ascii="Times New Roman" w:hAnsi="Times New Roman"/>
          <w:spacing w:val="-3"/>
          <w:sz w:val="24"/>
          <w:szCs w:val="24"/>
        </w:rPr>
        <w:t>л</w:t>
      </w:r>
      <w:r w:rsidRPr="00530DE3">
        <w:rPr>
          <w:rFonts w:ascii="Times New Roman" w:hAnsi="Times New Roman"/>
          <w:spacing w:val="1"/>
          <w:sz w:val="24"/>
          <w:szCs w:val="24"/>
        </w:rPr>
        <w:t>о</w:t>
      </w:r>
      <w:r w:rsidRPr="00530DE3">
        <w:rPr>
          <w:rFonts w:ascii="Times New Roman" w:hAnsi="Times New Roman"/>
          <w:spacing w:val="-1"/>
          <w:sz w:val="24"/>
          <w:szCs w:val="24"/>
        </w:rPr>
        <w:t>ро</w:t>
      </w:r>
      <w:r w:rsidRPr="00530DE3">
        <w:rPr>
          <w:rFonts w:ascii="Times New Roman" w:hAnsi="Times New Roman"/>
          <w:spacing w:val="1"/>
          <w:sz w:val="24"/>
          <w:szCs w:val="24"/>
        </w:rPr>
        <w:t>д</w:t>
      </w:r>
      <w:r w:rsidRPr="00530DE3">
        <w:rPr>
          <w:rFonts w:ascii="Times New Roman" w:hAnsi="Times New Roman"/>
          <w:sz w:val="24"/>
          <w:szCs w:val="24"/>
        </w:rPr>
        <w:t>аи</w:t>
      </w:r>
      <w:r w:rsidRPr="00530DE3">
        <w:rPr>
          <w:rFonts w:ascii="Times New Roman" w:hAnsi="Times New Roman"/>
          <w:spacing w:val="-1"/>
          <w:sz w:val="24"/>
          <w:szCs w:val="24"/>
        </w:rPr>
        <w:t>во</w:t>
      </w:r>
      <w:r w:rsidRPr="00530DE3">
        <w:rPr>
          <w:rFonts w:ascii="Times New Roman" w:hAnsi="Times New Roman"/>
          <w:spacing w:val="1"/>
          <w:sz w:val="24"/>
          <w:szCs w:val="24"/>
        </w:rPr>
        <w:t>д</w:t>
      </w:r>
      <w:r w:rsidRPr="00530DE3">
        <w:rPr>
          <w:rFonts w:ascii="Times New Roman" w:hAnsi="Times New Roman"/>
          <w:spacing w:val="-1"/>
          <w:sz w:val="24"/>
          <w:szCs w:val="24"/>
        </w:rPr>
        <w:t>ор</w:t>
      </w:r>
      <w:r w:rsidRPr="00530DE3">
        <w:rPr>
          <w:rFonts w:ascii="Times New Roman" w:hAnsi="Times New Roman"/>
          <w:spacing w:val="1"/>
          <w:sz w:val="24"/>
          <w:szCs w:val="24"/>
        </w:rPr>
        <w:t>од</w:t>
      </w:r>
      <w:r w:rsidRPr="00530DE3">
        <w:rPr>
          <w:rFonts w:ascii="Times New Roman" w:hAnsi="Times New Roman"/>
          <w:sz w:val="24"/>
          <w:szCs w:val="24"/>
        </w:rPr>
        <w:t>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4"/>
          <w:sz w:val="24"/>
          <w:szCs w:val="24"/>
        </w:rPr>
        <w:t>у</w:t>
      </w:r>
      <w:r w:rsidRPr="00530DE3">
        <w:rPr>
          <w:rFonts w:ascii="Times New Roman" w:hAnsi="Times New Roman"/>
          <w:sz w:val="24"/>
          <w:szCs w:val="24"/>
        </w:rPr>
        <w:t>чать</w:t>
      </w:r>
      <w:proofErr w:type="gramStart"/>
      <w:r w:rsidRPr="00530DE3">
        <w:rPr>
          <w:rFonts w:ascii="Times New Roman" w:hAnsi="Times New Roman"/>
          <w:sz w:val="24"/>
          <w:szCs w:val="24"/>
        </w:rPr>
        <w:t>,с</w:t>
      </w:r>
      <w:proofErr w:type="gramEnd"/>
      <w:r w:rsidRPr="00530DE3">
        <w:rPr>
          <w:rFonts w:ascii="Times New Roman" w:hAnsi="Times New Roman"/>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и</w:t>
      </w:r>
      <w:r w:rsidRPr="00530DE3">
        <w:rPr>
          <w:rFonts w:ascii="Times New Roman" w:hAnsi="Times New Roman"/>
          <w:spacing w:val="1"/>
          <w:sz w:val="24"/>
          <w:szCs w:val="24"/>
        </w:rPr>
        <w:t>р</w:t>
      </w:r>
      <w:r w:rsidRPr="00530DE3">
        <w:rPr>
          <w:rFonts w:ascii="Times New Roman" w:hAnsi="Times New Roman"/>
          <w:sz w:val="24"/>
          <w:szCs w:val="24"/>
        </w:rPr>
        <w:t>ать кислород и водород</w:t>
      </w:r>
      <w:r w:rsidRPr="00530DE3">
        <w:rPr>
          <w:rFonts w:ascii="Times New Roman" w:hAnsi="Times New Roman"/>
          <w:spacing w:val="-1"/>
          <w:sz w:val="24"/>
          <w:szCs w:val="24"/>
        </w:rPr>
        <w:t>;</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z w:val="24"/>
          <w:szCs w:val="24"/>
        </w:rPr>
        <w:t>зна</w:t>
      </w:r>
      <w:r w:rsidRPr="00530DE3">
        <w:rPr>
          <w:rFonts w:ascii="Times New Roman" w:hAnsi="Times New Roman"/>
          <w:spacing w:val="-2"/>
          <w:sz w:val="24"/>
          <w:szCs w:val="24"/>
        </w:rPr>
        <w:t>в</w:t>
      </w:r>
      <w:r w:rsidRPr="00530DE3">
        <w:rPr>
          <w:rFonts w:ascii="Times New Roman" w:hAnsi="Times New Roman"/>
          <w:sz w:val="24"/>
          <w:szCs w:val="24"/>
        </w:rPr>
        <w:t>атьопы</w:t>
      </w:r>
      <w:r w:rsidRPr="00530DE3">
        <w:rPr>
          <w:rFonts w:ascii="Times New Roman" w:hAnsi="Times New Roman"/>
          <w:spacing w:val="-3"/>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м п</w:t>
      </w:r>
      <w:r w:rsidRPr="00530DE3">
        <w:rPr>
          <w:rFonts w:ascii="Times New Roman" w:hAnsi="Times New Roman"/>
          <w:spacing w:val="-3"/>
          <w:sz w:val="24"/>
          <w:szCs w:val="24"/>
        </w:rPr>
        <w:t>у</w:t>
      </w:r>
      <w:r w:rsidRPr="00530DE3">
        <w:rPr>
          <w:rFonts w:ascii="Times New Roman" w:hAnsi="Times New Roman"/>
          <w:sz w:val="24"/>
          <w:szCs w:val="24"/>
        </w:rPr>
        <w:t>тем газ</w:t>
      </w:r>
      <w:r w:rsidRPr="00530DE3">
        <w:rPr>
          <w:rFonts w:ascii="Times New Roman" w:hAnsi="Times New Roman"/>
          <w:spacing w:val="-1"/>
          <w:sz w:val="24"/>
          <w:szCs w:val="24"/>
        </w:rPr>
        <w:t>о</w:t>
      </w: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р</w:t>
      </w:r>
      <w:r w:rsidRPr="00530DE3">
        <w:rPr>
          <w:rFonts w:ascii="Times New Roman" w:hAnsi="Times New Roman"/>
          <w:sz w:val="24"/>
          <w:szCs w:val="24"/>
        </w:rPr>
        <w:t>а</w:t>
      </w:r>
      <w:r w:rsidRPr="00530DE3">
        <w:rPr>
          <w:rFonts w:ascii="Times New Roman" w:hAnsi="Times New Roman"/>
          <w:spacing w:val="-3"/>
          <w:sz w:val="24"/>
          <w:szCs w:val="24"/>
        </w:rPr>
        <w:t>з</w:t>
      </w:r>
      <w:r w:rsidRPr="00530DE3">
        <w:rPr>
          <w:rFonts w:ascii="Times New Roman" w:hAnsi="Times New Roman"/>
          <w:spacing w:val="1"/>
          <w:sz w:val="24"/>
          <w:szCs w:val="24"/>
        </w:rPr>
        <w:t>ны</w:t>
      </w:r>
      <w:r w:rsidRPr="00530DE3">
        <w:rPr>
          <w:rFonts w:ascii="Times New Roman" w:hAnsi="Times New Roman"/>
          <w:sz w:val="24"/>
          <w:szCs w:val="24"/>
        </w:rPr>
        <w:t xml:space="preserve">е </w:t>
      </w:r>
      <w:r w:rsidRPr="00530DE3">
        <w:rPr>
          <w:rFonts w:ascii="Times New Roman" w:hAnsi="Times New Roman"/>
          <w:spacing w:val="-1"/>
          <w:sz w:val="24"/>
          <w:szCs w:val="24"/>
        </w:rPr>
        <w:t>в</w:t>
      </w:r>
      <w:r w:rsidRPr="00530DE3">
        <w:rPr>
          <w:rFonts w:ascii="Times New Roman" w:hAnsi="Times New Roman"/>
          <w:spacing w:val="-2"/>
          <w:sz w:val="24"/>
          <w:szCs w:val="24"/>
        </w:rPr>
        <w:t>е</w:t>
      </w:r>
      <w:r w:rsidRPr="00530DE3">
        <w:rPr>
          <w:rFonts w:ascii="Times New Roman" w:hAnsi="Times New Roman"/>
          <w:sz w:val="24"/>
          <w:szCs w:val="24"/>
        </w:rPr>
        <w:t>ще</w:t>
      </w:r>
      <w:r w:rsidRPr="00530DE3">
        <w:rPr>
          <w:rFonts w:ascii="Times New Roman" w:hAnsi="Times New Roman"/>
          <w:spacing w:val="-2"/>
          <w:sz w:val="24"/>
          <w:szCs w:val="24"/>
        </w:rPr>
        <w:t>с</w:t>
      </w:r>
      <w:r w:rsidRPr="00530DE3">
        <w:rPr>
          <w:rFonts w:ascii="Times New Roman" w:hAnsi="Times New Roman"/>
          <w:sz w:val="24"/>
          <w:szCs w:val="24"/>
        </w:rPr>
        <w:t>т</w:t>
      </w:r>
      <w:r w:rsidRPr="00530DE3">
        <w:rPr>
          <w:rFonts w:ascii="Times New Roman" w:hAnsi="Times New Roman"/>
          <w:spacing w:val="-1"/>
          <w:sz w:val="24"/>
          <w:szCs w:val="24"/>
        </w:rPr>
        <w:t>в</w:t>
      </w:r>
      <w:r w:rsidRPr="00530DE3">
        <w:rPr>
          <w:rFonts w:ascii="Times New Roman" w:hAnsi="Times New Roman"/>
          <w:sz w:val="24"/>
          <w:szCs w:val="24"/>
        </w:rPr>
        <w:t>а</w:t>
      </w:r>
      <w:proofErr w:type="gramStart"/>
      <w:r w:rsidRPr="00530DE3">
        <w:rPr>
          <w:rFonts w:ascii="Times New Roman" w:hAnsi="Times New Roman"/>
          <w:sz w:val="24"/>
          <w:szCs w:val="24"/>
        </w:rPr>
        <w:t>:к</w:t>
      </w:r>
      <w:proofErr w:type="gramEnd"/>
      <w:r w:rsidRPr="00530DE3">
        <w:rPr>
          <w:rFonts w:ascii="Times New Roman" w:hAnsi="Times New Roman"/>
          <w:spacing w:val="-2"/>
          <w:sz w:val="24"/>
          <w:szCs w:val="24"/>
        </w:rPr>
        <w:t>и</w:t>
      </w:r>
      <w:r w:rsidRPr="00530DE3">
        <w:rPr>
          <w:rFonts w:ascii="Times New Roman" w:hAnsi="Times New Roman"/>
          <w:sz w:val="24"/>
          <w:szCs w:val="24"/>
        </w:rPr>
        <w:t>сл</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z w:val="24"/>
          <w:szCs w:val="24"/>
        </w:rPr>
        <w:t>, вод</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д;</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3"/>
          <w:sz w:val="24"/>
          <w:szCs w:val="24"/>
        </w:rPr>
        <w:t>з</w:t>
      </w:r>
      <w:r w:rsidRPr="00530DE3">
        <w:rPr>
          <w:rFonts w:ascii="Times New Roman" w:hAnsi="Times New Roman"/>
          <w:sz w:val="24"/>
          <w:szCs w:val="24"/>
        </w:rPr>
        <w:t xml:space="preserve">акона </w:t>
      </w:r>
      <w:r w:rsidRPr="00530DE3">
        <w:rPr>
          <w:rFonts w:ascii="Times New Roman" w:hAnsi="Times New Roman"/>
          <w:spacing w:val="-1"/>
          <w:sz w:val="24"/>
          <w:szCs w:val="24"/>
        </w:rPr>
        <w:t>А</w:t>
      </w:r>
      <w:r w:rsidRPr="00530DE3">
        <w:rPr>
          <w:rFonts w:ascii="Times New Roman" w:hAnsi="Times New Roman"/>
          <w:sz w:val="24"/>
          <w:szCs w:val="24"/>
        </w:rPr>
        <w:t>вог</w:t>
      </w:r>
      <w:r w:rsidRPr="00530DE3">
        <w:rPr>
          <w:rFonts w:ascii="Times New Roman" w:hAnsi="Times New Roman"/>
          <w:spacing w:val="1"/>
          <w:sz w:val="24"/>
          <w:szCs w:val="24"/>
        </w:rPr>
        <w:t>а</w:t>
      </w:r>
      <w:r w:rsidRPr="00530DE3">
        <w:rPr>
          <w:rFonts w:ascii="Times New Roman" w:hAnsi="Times New Roman"/>
          <w:spacing w:val="-1"/>
          <w:sz w:val="24"/>
          <w:szCs w:val="24"/>
        </w:rPr>
        <w:t>др</w:t>
      </w:r>
      <w:r w:rsidRPr="00530DE3">
        <w:rPr>
          <w:rFonts w:ascii="Times New Roman" w:hAnsi="Times New Roman"/>
          <w:sz w:val="24"/>
          <w:szCs w:val="24"/>
        </w:rPr>
        <w:t>о;</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ят</w:t>
      </w:r>
      <w:r w:rsidRPr="00530DE3">
        <w:rPr>
          <w:rFonts w:ascii="Times New Roman" w:hAnsi="Times New Roman"/>
          <w:spacing w:val="-1"/>
          <w:sz w:val="24"/>
          <w:szCs w:val="24"/>
        </w:rPr>
        <w:t>и</w:t>
      </w:r>
      <w:r w:rsidRPr="00530DE3">
        <w:rPr>
          <w:rFonts w:ascii="Times New Roman" w:hAnsi="Times New Roman"/>
          <w:sz w:val="24"/>
          <w:szCs w:val="24"/>
        </w:rPr>
        <w:t xml:space="preserve">й </w:t>
      </w:r>
      <w:r w:rsidRPr="00530DE3">
        <w:rPr>
          <w:rFonts w:ascii="Times New Roman" w:hAnsi="Times New Roman"/>
          <w:spacing w:val="-1"/>
          <w:sz w:val="24"/>
          <w:szCs w:val="24"/>
        </w:rPr>
        <w:t>«</w:t>
      </w:r>
      <w:r w:rsidRPr="00530DE3">
        <w:rPr>
          <w:rFonts w:ascii="Times New Roman" w:hAnsi="Times New Roman"/>
          <w:sz w:val="24"/>
          <w:szCs w:val="24"/>
        </w:rPr>
        <w:t>тепл</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2"/>
          <w:sz w:val="24"/>
          <w:szCs w:val="24"/>
        </w:rPr>
        <w:t>о</w:t>
      </w:r>
      <w:r w:rsidRPr="00530DE3">
        <w:rPr>
          <w:rFonts w:ascii="Times New Roman" w:hAnsi="Times New Roman"/>
          <w:sz w:val="24"/>
          <w:szCs w:val="24"/>
        </w:rPr>
        <w:t>й</w:t>
      </w:r>
      <w:r w:rsidRPr="00530DE3">
        <w:rPr>
          <w:rFonts w:ascii="Times New Roman" w:hAnsi="Times New Roman"/>
          <w:spacing w:val="-1"/>
          <w:sz w:val="24"/>
          <w:szCs w:val="24"/>
        </w:rPr>
        <w:t>э</w:t>
      </w:r>
      <w:r w:rsidRPr="00530DE3">
        <w:rPr>
          <w:rFonts w:ascii="Times New Roman" w:hAnsi="Times New Roman"/>
          <w:spacing w:val="-2"/>
          <w:sz w:val="24"/>
          <w:szCs w:val="24"/>
        </w:rPr>
        <w:t>ф</w:t>
      </w:r>
      <w:r w:rsidRPr="00530DE3">
        <w:rPr>
          <w:rFonts w:ascii="Times New Roman" w:hAnsi="Times New Roman"/>
          <w:sz w:val="24"/>
          <w:szCs w:val="24"/>
        </w:rPr>
        <w:t>фе</w:t>
      </w:r>
      <w:r w:rsidRPr="00530DE3">
        <w:rPr>
          <w:rFonts w:ascii="Times New Roman" w:hAnsi="Times New Roman"/>
          <w:spacing w:val="1"/>
          <w:sz w:val="24"/>
          <w:szCs w:val="24"/>
        </w:rPr>
        <w:t>к</w:t>
      </w:r>
      <w:r w:rsidRPr="00530DE3">
        <w:rPr>
          <w:rFonts w:ascii="Times New Roman" w:hAnsi="Times New Roman"/>
          <w:sz w:val="24"/>
          <w:szCs w:val="24"/>
        </w:rPr>
        <w:t>т</w:t>
      </w:r>
      <w:r w:rsidRPr="00530DE3">
        <w:rPr>
          <w:rFonts w:ascii="Times New Roman" w:hAnsi="Times New Roman"/>
          <w:spacing w:val="-1"/>
          <w:sz w:val="24"/>
          <w:szCs w:val="24"/>
        </w:rPr>
        <w:t>р</w:t>
      </w:r>
      <w:r w:rsidRPr="00530DE3">
        <w:rPr>
          <w:rFonts w:ascii="Times New Roman" w:hAnsi="Times New Roman"/>
          <w:sz w:val="24"/>
          <w:szCs w:val="24"/>
        </w:rPr>
        <w:t>еак</w:t>
      </w:r>
      <w:r w:rsidRPr="00530DE3">
        <w:rPr>
          <w:rFonts w:ascii="Times New Roman" w:hAnsi="Times New Roman"/>
          <w:spacing w:val="-1"/>
          <w:sz w:val="24"/>
          <w:szCs w:val="24"/>
        </w:rPr>
        <w:t>ц</w:t>
      </w:r>
      <w:r w:rsidRPr="00530DE3">
        <w:rPr>
          <w:rFonts w:ascii="Times New Roman" w:hAnsi="Times New Roman"/>
          <w:spacing w:val="1"/>
          <w:sz w:val="24"/>
          <w:szCs w:val="24"/>
        </w:rPr>
        <w:t>ии</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м</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ярн</w:t>
      </w:r>
      <w:r w:rsidRPr="00530DE3">
        <w:rPr>
          <w:rFonts w:ascii="Times New Roman" w:hAnsi="Times New Roman"/>
          <w:spacing w:val="-1"/>
          <w:sz w:val="24"/>
          <w:szCs w:val="24"/>
        </w:rPr>
        <w:t>ы</w:t>
      </w:r>
      <w:r w:rsidRPr="00530DE3">
        <w:rPr>
          <w:rFonts w:ascii="Times New Roman" w:hAnsi="Times New Roman"/>
          <w:sz w:val="24"/>
          <w:szCs w:val="24"/>
        </w:rPr>
        <w:t>й</w:t>
      </w:r>
      <w:r w:rsidRPr="00530DE3">
        <w:rPr>
          <w:rFonts w:ascii="Times New Roman" w:hAnsi="Times New Roman"/>
          <w:spacing w:val="-2"/>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ъ</w:t>
      </w:r>
      <w:r w:rsidRPr="00530DE3">
        <w:rPr>
          <w:rFonts w:ascii="Times New Roman" w:hAnsi="Times New Roman"/>
          <w:sz w:val="24"/>
          <w:szCs w:val="24"/>
        </w:rPr>
        <w:t>ем»;</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3"/>
          <w:sz w:val="24"/>
          <w:szCs w:val="24"/>
        </w:rPr>
        <w:t>ф</w:t>
      </w:r>
      <w:r w:rsidRPr="00530DE3">
        <w:rPr>
          <w:rFonts w:ascii="Times New Roman" w:hAnsi="Times New Roman"/>
          <w:spacing w:val="-1"/>
          <w:sz w:val="24"/>
          <w:szCs w:val="24"/>
        </w:rPr>
        <w:t>и</w:t>
      </w:r>
      <w:r w:rsidRPr="00530DE3">
        <w:rPr>
          <w:rFonts w:ascii="Times New Roman" w:hAnsi="Times New Roman"/>
          <w:sz w:val="24"/>
          <w:szCs w:val="24"/>
        </w:rPr>
        <w:t>зич</w:t>
      </w:r>
      <w:r w:rsidRPr="00530DE3">
        <w:rPr>
          <w:rFonts w:ascii="Times New Roman" w:hAnsi="Times New Roman"/>
          <w:spacing w:val="1"/>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еи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w:t>
      </w:r>
      <w:r w:rsidRPr="00530DE3">
        <w:rPr>
          <w:rFonts w:ascii="Times New Roman" w:hAnsi="Times New Roman"/>
          <w:spacing w:val="-3"/>
          <w:sz w:val="24"/>
          <w:szCs w:val="24"/>
        </w:rPr>
        <w:t>в</w:t>
      </w:r>
      <w:r w:rsidRPr="00530DE3">
        <w:rPr>
          <w:rFonts w:ascii="Times New Roman" w:hAnsi="Times New Roman"/>
          <w:sz w:val="24"/>
          <w:szCs w:val="24"/>
        </w:rPr>
        <w:t xml:space="preserve">а </w:t>
      </w:r>
      <w:r w:rsidRPr="00530DE3">
        <w:rPr>
          <w:rFonts w:ascii="Times New Roman" w:hAnsi="Times New Roman"/>
          <w:spacing w:val="-1"/>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z w:val="24"/>
          <w:szCs w:val="24"/>
        </w:rPr>
        <w:t>ы;</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ят</w:t>
      </w:r>
      <w:r w:rsidRPr="00530DE3">
        <w:rPr>
          <w:rFonts w:ascii="Times New Roman" w:hAnsi="Times New Roman"/>
          <w:spacing w:val="1"/>
          <w:sz w:val="24"/>
          <w:szCs w:val="24"/>
        </w:rPr>
        <w:t>и</w:t>
      </w:r>
      <w:r w:rsidRPr="00530DE3">
        <w:rPr>
          <w:rFonts w:ascii="Times New Roman" w:hAnsi="Times New Roman"/>
          <w:sz w:val="24"/>
          <w:szCs w:val="24"/>
        </w:rPr>
        <w:t xml:space="preserve">я </w:t>
      </w:r>
      <w:r w:rsidRPr="00530DE3">
        <w:rPr>
          <w:rFonts w:ascii="Times New Roman" w:hAnsi="Times New Roman"/>
          <w:spacing w:val="-1"/>
          <w:sz w:val="24"/>
          <w:szCs w:val="24"/>
        </w:rPr>
        <w:t>«</w:t>
      </w:r>
      <w:r w:rsidRPr="00530DE3">
        <w:rPr>
          <w:rFonts w:ascii="Times New Roman" w:hAnsi="Times New Roman"/>
          <w:spacing w:val="1"/>
          <w:sz w:val="24"/>
          <w:szCs w:val="24"/>
        </w:rPr>
        <w:t>р</w:t>
      </w:r>
      <w:r w:rsidRPr="00530DE3">
        <w:rPr>
          <w:rFonts w:ascii="Times New Roman" w:hAnsi="Times New Roman"/>
          <w:sz w:val="24"/>
          <w:szCs w:val="24"/>
        </w:rPr>
        <w:t>аств</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z w:val="24"/>
          <w:szCs w:val="24"/>
        </w:rPr>
        <w:t>»;</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w:t>
      </w:r>
      <w:r w:rsidRPr="00530DE3">
        <w:rPr>
          <w:rFonts w:ascii="Times New Roman" w:hAnsi="Times New Roman"/>
          <w:spacing w:val="-1"/>
          <w:sz w:val="24"/>
          <w:szCs w:val="24"/>
        </w:rPr>
        <w:t>ч</w:t>
      </w:r>
      <w:r w:rsidRPr="00530DE3">
        <w:rPr>
          <w:rFonts w:ascii="Times New Roman" w:hAnsi="Times New Roman"/>
          <w:spacing w:val="1"/>
          <w:sz w:val="24"/>
          <w:szCs w:val="24"/>
        </w:rPr>
        <w:t>и</w:t>
      </w:r>
      <w:r w:rsidRPr="00530DE3">
        <w:rPr>
          <w:rFonts w:ascii="Times New Roman" w:hAnsi="Times New Roman"/>
          <w:sz w:val="24"/>
          <w:szCs w:val="24"/>
        </w:rPr>
        <w:t>слятьмас</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4"/>
          <w:sz w:val="24"/>
          <w:szCs w:val="24"/>
        </w:rPr>
        <w:t>у</w:t>
      </w:r>
      <w:r w:rsidRPr="00530DE3">
        <w:rPr>
          <w:rFonts w:ascii="Times New Roman" w:hAnsi="Times New Roman"/>
          <w:sz w:val="24"/>
          <w:szCs w:val="24"/>
        </w:rPr>
        <w:t>ю д</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ю растворенного вещест</w:t>
      </w:r>
      <w:r w:rsidRPr="00530DE3">
        <w:rPr>
          <w:rFonts w:ascii="Times New Roman" w:hAnsi="Times New Roman"/>
          <w:spacing w:val="-1"/>
          <w:sz w:val="24"/>
          <w:szCs w:val="24"/>
        </w:rPr>
        <w:t>в</w:t>
      </w:r>
      <w:r w:rsidRPr="00530DE3">
        <w:rPr>
          <w:rFonts w:ascii="Times New Roman" w:hAnsi="Times New Roman"/>
          <w:sz w:val="24"/>
          <w:szCs w:val="24"/>
        </w:rPr>
        <w:t>а вр</w:t>
      </w:r>
      <w:r w:rsidRPr="00530DE3">
        <w:rPr>
          <w:rFonts w:ascii="Times New Roman" w:hAnsi="Times New Roman"/>
          <w:spacing w:val="-2"/>
          <w:sz w:val="24"/>
          <w:szCs w:val="24"/>
        </w:rPr>
        <w:t>а</w:t>
      </w:r>
      <w:r w:rsidRPr="00530DE3">
        <w:rPr>
          <w:rFonts w:ascii="Times New Roman" w:hAnsi="Times New Roman"/>
          <w:sz w:val="24"/>
          <w:szCs w:val="24"/>
        </w:rPr>
        <w:t>ств</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е;</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приготовлятьр</w:t>
      </w:r>
      <w:r w:rsidRPr="00530DE3">
        <w:rPr>
          <w:rFonts w:ascii="Times New Roman" w:hAnsi="Times New Roman"/>
          <w:sz w:val="24"/>
          <w:szCs w:val="24"/>
        </w:rPr>
        <w:t>аст</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 xml:space="preserve">ыс </w:t>
      </w:r>
      <w:r w:rsidRPr="00530DE3">
        <w:rPr>
          <w:rFonts w:ascii="Times New Roman" w:hAnsi="Times New Roman"/>
          <w:spacing w:val="1"/>
          <w:sz w:val="24"/>
          <w:szCs w:val="24"/>
        </w:rPr>
        <w:t>о</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еле</w:t>
      </w:r>
      <w:r w:rsidRPr="00530DE3">
        <w:rPr>
          <w:rFonts w:ascii="Times New Roman" w:hAnsi="Times New Roman"/>
          <w:spacing w:val="-2"/>
          <w:sz w:val="24"/>
          <w:szCs w:val="24"/>
        </w:rPr>
        <w:t>н</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йм</w:t>
      </w:r>
      <w:r w:rsidRPr="00530DE3">
        <w:rPr>
          <w:rFonts w:ascii="Times New Roman" w:hAnsi="Times New Roman"/>
          <w:spacing w:val="-3"/>
          <w:sz w:val="24"/>
          <w:szCs w:val="24"/>
        </w:rPr>
        <w:t>а</w:t>
      </w:r>
      <w:r w:rsidRPr="00530DE3">
        <w:rPr>
          <w:rFonts w:ascii="Times New Roman" w:hAnsi="Times New Roman"/>
          <w:sz w:val="24"/>
          <w:szCs w:val="24"/>
        </w:rPr>
        <w:t>с</w:t>
      </w:r>
      <w:r w:rsidRPr="00530DE3">
        <w:rPr>
          <w:rFonts w:ascii="Times New Roman" w:hAnsi="Times New Roman"/>
          <w:spacing w:val="-2"/>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вой</w:t>
      </w:r>
      <w:r w:rsidRPr="00530DE3">
        <w:rPr>
          <w:rFonts w:ascii="Times New Roman" w:hAnsi="Times New Roman"/>
          <w:spacing w:val="1"/>
          <w:sz w:val="24"/>
          <w:szCs w:val="24"/>
        </w:rPr>
        <w:t>до</w:t>
      </w:r>
      <w:r w:rsidRPr="00530DE3">
        <w:rPr>
          <w:rFonts w:ascii="Times New Roman" w:hAnsi="Times New Roman"/>
          <w:spacing w:val="-1"/>
          <w:sz w:val="24"/>
          <w:szCs w:val="24"/>
        </w:rPr>
        <w:t>л</w:t>
      </w:r>
      <w:r w:rsidRPr="00530DE3">
        <w:rPr>
          <w:rFonts w:ascii="Times New Roman" w:hAnsi="Times New Roman"/>
          <w:spacing w:val="-2"/>
          <w:sz w:val="24"/>
          <w:szCs w:val="24"/>
        </w:rPr>
        <w:t>е</w:t>
      </w:r>
      <w:r w:rsidRPr="00530DE3">
        <w:rPr>
          <w:rFonts w:ascii="Times New Roman" w:hAnsi="Times New Roman"/>
          <w:sz w:val="24"/>
          <w:szCs w:val="24"/>
        </w:rPr>
        <w:t xml:space="preserve">й </w:t>
      </w:r>
      <w:r w:rsidRPr="00530DE3">
        <w:rPr>
          <w:rFonts w:ascii="Times New Roman" w:hAnsi="Times New Roman"/>
          <w:spacing w:val="1"/>
          <w:sz w:val="24"/>
          <w:szCs w:val="24"/>
        </w:rPr>
        <w:t>р</w:t>
      </w:r>
      <w:r w:rsidRPr="00530DE3">
        <w:rPr>
          <w:rFonts w:ascii="Times New Roman" w:hAnsi="Times New Roman"/>
          <w:sz w:val="24"/>
          <w:szCs w:val="24"/>
        </w:rPr>
        <w:t>аст</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но</w:t>
      </w:r>
      <w:r w:rsidRPr="00530DE3">
        <w:rPr>
          <w:rFonts w:ascii="Times New Roman" w:hAnsi="Times New Roman"/>
          <w:spacing w:val="-2"/>
          <w:sz w:val="24"/>
          <w:szCs w:val="24"/>
        </w:rPr>
        <w:t>г</w:t>
      </w:r>
      <w:r w:rsidRPr="00530DE3">
        <w:rPr>
          <w:rFonts w:ascii="Times New Roman" w:hAnsi="Times New Roman"/>
          <w:sz w:val="24"/>
          <w:szCs w:val="24"/>
        </w:rPr>
        <w:t>о</w:t>
      </w:r>
      <w:r w:rsidRPr="00530DE3">
        <w:rPr>
          <w:rFonts w:ascii="Times New Roman" w:hAnsi="Times New Roman"/>
          <w:spacing w:val="-1"/>
          <w:sz w:val="24"/>
          <w:szCs w:val="24"/>
        </w:rPr>
        <w:t>в</w:t>
      </w:r>
      <w:r w:rsidRPr="00530DE3">
        <w:rPr>
          <w:rFonts w:ascii="Times New Roman" w:hAnsi="Times New Roman"/>
          <w:sz w:val="24"/>
          <w:szCs w:val="24"/>
        </w:rPr>
        <w:t>ещ</w:t>
      </w:r>
      <w:r w:rsidRPr="00530DE3">
        <w:rPr>
          <w:rFonts w:ascii="Times New Roman" w:hAnsi="Times New Roman"/>
          <w:spacing w:val="-2"/>
          <w:sz w:val="24"/>
          <w:szCs w:val="24"/>
        </w:rPr>
        <w:t>е</w:t>
      </w:r>
      <w:r w:rsidRPr="00530DE3">
        <w:rPr>
          <w:rFonts w:ascii="Times New Roman" w:hAnsi="Times New Roman"/>
          <w:sz w:val="24"/>
          <w:szCs w:val="24"/>
        </w:rPr>
        <w:t>ства;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азыватьсо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из</w:t>
      </w:r>
      <w:r w:rsidRPr="00530DE3">
        <w:rPr>
          <w:rFonts w:ascii="Times New Roman" w:hAnsi="Times New Roman"/>
          <w:spacing w:val="-3"/>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х класс</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ор</w:t>
      </w:r>
      <w:r w:rsidRPr="00530DE3">
        <w:rPr>
          <w:rFonts w:ascii="Times New Roman" w:hAnsi="Times New Roman"/>
          <w:spacing w:val="-2"/>
          <w:sz w:val="24"/>
          <w:szCs w:val="24"/>
        </w:rPr>
        <w:t>г</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1"/>
          <w:sz w:val="24"/>
          <w:szCs w:val="24"/>
        </w:rPr>
        <w:t>в</w:t>
      </w:r>
      <w:r w:rsidRPr="00530DE3">
        <w:rPr>
          <w:rFonts w:ascii="Times New Roman" w:hAnsi="Times New Roman"/>
          <w:sz w:val="24"/>
          <w:szCs w:val="24"/>
        </w:rPr>
        <w:t>еществ;</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3"/>
          <w:sz w:val="24"/>
          <w:szCs w:val="24"/>
        </w:rPr>
        <w:t>ф</w:t>
      </w:r>
      <w:r w:rsidRPr="00530DE3">
        <w:rPr>
          <w:rFonts w:ascii="Times New Roman" w:hAnsi="Times New Roman"/>
          <w:spacing w:val="-1"/>
          <w:sz w:val="24"/>
          <w:szCs w:val="24"/>
        </w:rPr>
        <w:t>и</w:t>
      </w:r>
      <w:r w:rsidRPr="00530DE3">
        <w:rPr>
          <w:rFonts w:ascii="Times New Roman" w:hAnsi="Times New Roman"/>
          <w:sz w:val="24"/>
          <w:szCs w:val="24"/>
        </w:rPr>
        <w:t>зич</w:t>
      </w:r>
      <w:r w:rsidRPr="00530DE3">
        <w:rPr>
          <w:rFonts w:ascii="Times New Roman" w:hAnsi="Times New Roman"/>
          <w:spacing w:val="1"/>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еи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w:t>
      </w:r>
      <w:r w:rsidRPr="00530DE3">
        <w:rPr>
          <w:rFonts w:ascii="Times New Roman" w:hAnsi="Times New Roman"/>
          <w:spacing w:val="-3"/>
          <w:sz w:val="24"/>
          <w:szCs w:val="24"/>
        </w:rPr>
        <w:t>в</w:t>
      </w:r>
      <w:r w:rsidRPr="00530DE3">
        <w:rPr>
          <w:rFonts w:ascii="Times New Roman" w:hAnsi="Times New Roman"/>
          <w:sz w:val="24"/>
          <w:szCs w:val="24"/>
        </w:rPr>
        <w:t>а о</w:t>
      </w:r>
      <w:r w:rsidRPr="00530DE3">
        <w:rPr>
          <w:rFonts w:ascii="Times New Roman" w:hAnsi="Times New Roman"/>
          <w:spacing w:val="1"/>
          <w:sz w:val="24"/>
          <w:szCs w:val="24"/>
        </w:rPr>
        <w:t>с</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pacing w:val="-3"/>
          <w:sz w:val="24"/>
          <w:szCs w:val="24"/>
        </w:rPr>
        <w:t>в</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х класс</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ор</w:t>
      </w:r>
      <w:r w:rsidRPr="00530DE3">
        <w:rPr>
          <w:rFonts w:ascii="Times New Roman" w:hAnsi="Times New Roman"/>
          <w:spacing w:val="-2"/>
          <w:sz w:val="24"/>
          <w:szCs w:val="24"/>
        </w:rPr>
        <w:t>г</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1"/>
          <w:sz w:val="24"/>
          <w:szCs w:val="24"/>
        </w:rPr>
        <w:t>в</w:t>
      </w:r>
      <w:r w:rsidRPr="00530DE3">
        <w:rPr>
          <w:rFonts w:ascii="Times New Roman" w:hAnsi="Times New Roman"/>
          <w:sz w:val="24"/>
          <w:szCs w:val="24"/>
        </w:rPr>
        <w:t>ещест</w:t>
      </w:r>
      <w:r w:rsidRPr="00530DE3">
        <w:rPr>
          <w:rFonts w:ascii="Times New Roman" w:hAnsi="Times New Roman"/>
          <w:spacing w:val="-3"/>
          <w:sz w:val="24"/>
          <w:szCs w:val="24"/>
        </w:rPr>
        <w:t>в</w:t>
      </w:r>
      <w:r w:rsidRPr="00530DE3">
        <w:rPr>
          <w:rFonts w:ascii="Times New Roman" w:hAnsi="Times New Roman"/>
          <w:sz w:val="24"/>
          <w:szCs w:val="24"/>
        </w:rPr>
        <w:t xml:space="preserve">: </w:t>
      </w:r>
      <w:r w:rsidRPr="00530DE3">
        <w:rPr>
          <w:rFonts w:ascii="Times New Roman" w:hAnsi="Times New Roman"/>
          <w:spacing w:val="1"/>
          <w:sz w:val="24"/>
          <w:szCs w:val="24"/>
        </w:rPr>
        <w:t>о</w:t>
      </w:r>
      <w:r w:rsidRPr="00530DE3">
        <w:rPr>
          <w:rFonts w:ascii="Times New Roman" w:hAnsi="Times New Roman"/>
          <w:sz w:val="24"/>
          <w:szCs w:val="24"/>
        </w:rPr>
        <w:t>к</w:t>
      </w:r>
      <w:r w:rsidRPr="00530DE3">
        <w:rPr>
          <w:rFonts w:ascii="Times New Roman" w:hAnsi="Times New Roman"/>
          <w:spacing w:val="-2"/>
          <w:sz w:val="24"/>
          <w:szCs w:val="24"/>
        </w:rPr>
        <w:t>с</w:t>
      </w:r>
      <w:r w:rsidRPr="00530DE3">
        <w:rPr>
          <w:rFonts w:ascii="Times New Roman" w:hAnsi="Times New Roman"/>
          <w:spacing w:val="1"/>
          <w:sz w:val="24"/>
          <w:szCs w:val="24"/>
        </w:rPr>
        <w:t>и</w:t>
      </w:r>
      <w:r w:rsidRPr="00530DE3">
        <w:rPr>
          <w:rFonts w:ascii="Times New Roman" w:hAnsi="Times New Roman"/>
          <w:spacing w:val="-1"/>
          <w:sz w:val="24"/>
          <w:szCs w:val="24"/>
        </w:rPr>
        <w:t>д</w:t>
      </w:r>
      <w:r w:rsidRPr="00530DE3">
        <w:rPr>
          <w:rFonts w:ascii="Times New Roman" w:hAnsi="Times New Roman"/>
          <w:spacing w:val="1"/>
          <w:sz w:val="24"/>
          <w:szCs w:val="24"/>
        </w:rPr>
        <w:t>о</w:t>
      </w:r>
      <w:r w:rsidRPr="00530DE3">
        <w:rPr>
          <w:rFonts w:ascii="Times New Roman" w:hAnsi="Times New Roman"/>
          <w:sz w:val="24"/>
          <w:szCs w:val="24"/>
        </w:rPr>
        <w:t>в</w:t>
      </w:r>
      <w:proofErr w:type="gramStart"/>
      <w:r w:rsidRPr="00530DE3">
        <w:rPr>
          <w:rFonts w:ascii="Times New Roman" w:hAnsi="Times New Roman"/>
          <w:sz w:val="24"/>
          <w:szCs w:val="24"/>
        </w:rPr>
        <w:t>,к</w:t>
      </w:r>
      <w:proofErr w:type="gramEnd"/>
      <w:r w:rsidRPr="00530DE3">
        <w:rPr>
          <w:rFonts w:ascii="Times New Roman" w:hAnsi="Times New Roman"/>
          <w:spacing w:val="-2"/>
          <w:sz w:val="24"/>
          <w:szCs w:val="24"/>
        </w:rPr>
        <w:t>и</w:t>
      </w:r>
      <w:r w:rsidRPr="00530DE3">
        <w:rPr>
          <w:rFonts w:ascii="Times New Roman" w:hAnsi="Times New Roman"/>
          <w:sz w:val="24"/>
          <w:szCs w:val="24"/>
        </w:rPr>
        <w:t>слот,</w:t>
      </w:r>
      <w:r w:rsidRPr="00530DE3">
        <w:rPr>
          <w:rFonts w:ascii="Times New Roman" w:hAnsi="Times New Roman"/>
          <w:spacing w:val="-1"/>
          <w:sz w:val="24"/>
          <w:szCs w:val="24"/>
        </w:rPr>
        <w:t xml:space="preserve"> о</w:t>
      </w:r>
      <w:r w:rsidRPr="00530DE3">
        <w:rPr>
          <w:rFonts w:ascii="Times New Roman" w:hAnsi="Times New Roman"/>
          <w:spacing w:val="-2"/>
          <w:sz w:val="24"/>
          <w:szCs w:val="24"/>
        </w:rPr>
        <w:t>с</w:t>
      </w:r>
      <w:r w:rsidRPr="00530DE3">
        <w:rPr>
          <w:rFonts w:ascii="Times New Roman" w:hAnsi="Times New Roman"/>
          <w:spacing w:val="1"/>
          <w:sz w:val="24"/>
          <w:szCs w:val="24"/>
        </w:rPr>
        <w:t>но</w:t>
      </w:r>
      <w:r w:rsidRPr="00530DE3">
        <w:rPr>
          <w:rFonts w:ascii="Times New Roman" w:hAnsi="Times New Roman"/>
          <w:sz w:val="24"/>
          <w:szCs w:val="24"/>
        </w:rPr>
        <w:t>в</w:t>
      </w:r>
      <w:r w:rsidRPr="00530DE3">
        <w:rPr>
          <w:rFonts w:ascii="Times New Roman" w:hAnsi="Times New Roman"/>
          <w:spacing w:val="-3"/>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pacing w:val="1"/>
          <w:sz w:val="24"/>
          <w:szCs w:val="24"/>
        </w:rPr>
        <w:t>й</w:t>
      </w:r>
      <w:r w:rsidRPr="00530DE3">
        <w:rPr>
          <w:rFonts w:ascii="Times New Roman" w:hAnsi="Times New Roman"/>
          <w:sz w:val="24"/>
          <w:szCs w:val="24"/>
        </w:rPr>
        <w:t>, с</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ей;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2"/>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ин</w:t>
      </w:r>
      <w:r w:rsidRPr="00530DE3">
        <w:rPr>
          <w:rFonts w:ascii="Times New Roman" w:hAnsi="Times New Roman"/>
          <w:spacing w:val="-2"/>
          <w:sz w:val="24"/>
          <w:szCs w:val="24"/>
        </w:rPr>
        <w:t>а</w:t>
      </w:r>
      <w:r w:rsidRPr="00530DE3">
        <w:rPr>
          <w:rFonts w:ascii="Times New Roman" w:hAnsi="Times New Roman"/>
          <w:spacing w:val="-1"/>
          <w:sz w:val="24"/>
          <w:szCs w:val="24"/>
        </w:rPr>
        <w:t>дл</w:t>
      </w:r>
      <w:r w:rsidRPr="00530DE3">
        <w:rPr>
          <w:rFonts w:ascii="Times New Roman" w:hAnsi="Times New Roman"/>
          <w:sz w:val="24"/>
          <w:szCs w:val="24"/>
        </w:rPr>
        <w:t>еж</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 xml:space="preserve">сть веществк </w:t>
      </w:r>
      <w:r w:rsidRPr="00530DE3">
        <w:rPr>
          <w:rFonts w:ascii="Times New Roman" w:hAnsi="Times New Roman"/>
          <w:spacing w:val="-1"/>
          <w:sz w:val="24"/>
          <w:szCs w:val="24"/>
        </w:rPr>
        <w:t>о</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w:t>
      </w:r>
      <w:r w:rsidRPr="00530DE3">
        <w:rPr>
          <w:rFonts w:ascii="Times New Roman" w:hAnsi="Times New Roman"/>
          <w:spacing w:val="-3"/>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мук</w:t>
      </w:r>
      <w:r w:rsidRPr="00530DE3">
        <w:rPr>
          <w:rFonts w:ascii="Times New Roman" w:hAnsi="Times New Roman"/>
          <w:spacing w:val="-1"/>
          <w:sz w:val="24"/>
          <w:szCs w:val="24"/>
        </w:rPr>
        <w:t>л</w:t>
      </w:r>
      <w:r w:rsidRPr="00530DE3">
        <w:rPr>
          <w:rFonts w:ascii="Times New Roman" w:hAnsi="Times New Roman"/>
          <w:sz w:val="24"/>
          <w:szCs w:val="24"/>
        </w:rPr>
        <w:t>ассу 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став</w:t>
      </w:r>
      <w:r w:rsidRPr="00530DE3">
        <w:rPr>
          <w:rFonts w:ascii="Times New Roman" w:hAnsi="Times New Roman"/>
          <w:spacing w:val="-1"/>
          <w:sz w:val="24"/>
          <w:szCs w:val="24"/>
        </w:rPr>
        <w:t>л</w:t>
      </w:r>
      <w:r w:rsidRPr="00530DE3">
        <w:rPr>
          <w:rFonts w:ascii="Times New Roman" w:hAnsi="Times New Roman"/>
          <w:sz w:val="24"/>
          <w:szCs w:val="24"/>
        </w:rPr>
        <w:t>ять</w:t>
      </w:r>
      <w:r w:rsidRPr="00530DE3">
        <w:rPr>
          <w:rFonts w:ascii="Times New Roman" w:hAnsi="Times New Roman"/>
          <w:spacing w:val="-2"/>
          <w:sz w:val="24"/>
          <w:szCs w:val="24"/>
        </w:rPr>
        <w:t>ф</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м</w:t>
      </w:r>
      <w:r w:rsidRPr="00530DE3">
        <w:rPr>
          <w:rFonts w:ascii="Times New Roman" w:hAnsi="Times New Roman"/>
          <w:spacing w:val="-4"/>
          <w:sz w:val="24"/>
          <w:szCs w:val="24"/>
        </w:rPr>
        <w:t>у</w:t>
      </w:r>
      <w:r w:rsidRPr="00530DE3">
        <w:rPr>
          <w:rFonts w:ascii="Times New Roman" w:hAnsi="Times New Roman"/>
          <w:spacing w:val="1"/>
          <w:sz w:val="24"/>
          <w:szCs w:val="24"/>
        </w:rPr>
        <w:t>л</w:t>
      </w:r>
      <w:r w:rsidRPr="00530DE3">
        <w:rPr>
          <w:rFonts w:ascii="Times New Roman" w:hAnsi="Times New Roman"/>
          <w:sz w:val="24"/>
          <w:szCs w:val="24"/>
        </w:rPr>
        <w:t xml:space="preserve">ы </w:t>
      </w:r>
      <w:r w:rsidRPr="00530DE3">
        <w:rPr>
          <w:rFonts w:ascii="Times New Roman" w:hAnsi="Times New Roman"/>
          <w:spacing w:val="1"/>
          <w:sz w:val="24"/>
          <w:szCs w:val="24"/>
        </w:rPr>
        <w:t>н</w:t>
      </w:r>
      <w:r w:rsidRPr="00530DE3">
        <w:rPr>
          <w:rFonts w:ascii="Times New Roman" w:hAnsi="Times New Roman"/>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 xml:space="preserve">й </w:t>
      </w:r>
      <w:r w:rsidRPr="00530DE3">
        <w:rPr>
          <w:rFonts w:ascii="Times New Roman" w:hAnsi="Times New Roman"/>
          <w:spacing w:val="1"/>
          <w:sz w:val="24"/>
          <w:szCs w:val="24"/>
        </w:rPr>
        <w:t>и</w:t>
      </w:r>
      <w:r w:rsidRPr="00530DE3">
        <w:rPr>
          <w:rFonts w:ascii="Times New Roman" w:hAnsi="Times New Roman"/>
          <w:sz w:val="24"/>
          <w:szCs w:val="24"/>
        </w:rPr>
        <w:t>з</w:t>
      </w:r>
      <w:r w:rsidRPr="00530DE3">
        <w:rPr>
          <w:rFonts w:ascii="Times New Roman" w:hAnsi="Times New Roman"/>
          <w:spacing w:val="-4"/>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нн</w:t>
      </w:r>
      <w:r w:rsidRPr="00530DE3">
        <w:rPr>
          <w:rFonts w:ascii="Times New Roman" w:hAnsi="Times New Roman"/>
          <w:spacing w:val="-1"/>
          <w:sz w:val="24"/>
          <w:szCs w:val="24"/>
        </w:rPr>
        <w:t>ы</w:t>
      </w:r>
      <w:r w:rsidRPr="00530DE3">
        <w:rPr>
          <w:rFonts w:ascii="Times New Roman" w:hAnsi="Times New Roman"/>
          <w:sz w:val="24"/>
          <w:szCs w:val="24"/>
        </w:rPr>
        <w:t>хк</w:t>
      </w:r>
      <w:r w:rsidRPr="00530DE3">
        <w:rPr>
          <w:rFonts w:ascii="Times New Roman" w:hAnsi="Times New Roman"/>
          <w:spacing w:val="-1"/>
          <w:sz w:val="24"/>
          <w:szCs w:val="24"/>
        </w:rPr>
        <w:t>л</w:t>
      </w:r>
      <w:r w:rsidRPr="00530DE3">
        <w:rPr>
          <w:rFonts w:ascii="Times New Roman" w:hAnsi="Times New Roman"/>
          <w:sz w:val="24"/>
          <w:szCs w:val="24"/>
        </w:rPr>
        <w:t>а</w:t>
      </w:r>
      <w:r w:rsidRPr="00530DE3">
        <w:rPr>
          <w:rFonts w:ascii="Times New Roman" w:hAnsi="Times New Roman"/>
          <w:spacing w:val="-2"/>
          <w:sz w:val="24"/>
          <w:szCs w:val="24"/>
        </w:rPr>
        <w:t>с</w:t>
      </w: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в;</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w:t>
      </w:r>
      <w:r w:rsidRPr="00530DE3">
        <w:rPr>
          <w:rFonts w:ascii="Times New Roman" w:hAnsi="Times New Roman"/>
          <w:spacing w:val="1"/>
          <w:sz w:val="24"/>
          <w:szCs w:val="24"/>
        </w:rPr>
        <w:t>ро</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ть</w:t>
      </w:r>
      <w:r w:rsidRPr="00530DE3">
        <w:rPr>
          <w:rFonts w:ascii="Times New Roman" w:hAnsi="Times New Roman"/>
          <w:spacing w:val="-2"/>
          <w:sz w:val="24"/>
          <w:szCs w:val="24"/>
        </w:rPr>
        <w:t>о</w:t>
      </w:r>
      <w:r w:rsidRPr="00530DE3">
        <w:rPr>
          <w:rFonts w:ascii="Times New Roman" w:hAnsi="Times New Roman"/>
          <w:spacing w:val="1"/>
          <w:sz w:val="24"/>
          <w:szCs w:val="24"/>
        </w:rPr>
        <w:t>пы</w:t>
      </w:r>
      <w:r w:rsidRPr="00530DE3">
        <w:rPr>
          <w:rFonts w:ascii="Times New Roman" w:hAnsi="Times New Roman"/>
          <w:spacing w:val="-3"/>
          <w:sz w:val="24"/>
          <w:szCs w:val="24"/>
        </w:rPr>
        <w:t>т</w:t>
      </w:r>
      <w:r w:rsidRPr="00530DE3">
        <w:rPr>
          <w:rFonts w:ascii="Times New Roman" w:hAnsi="Times New Roman"/>
          <w:spacing w:val="1"/>
          <w:sz w:val="24"/>
          <w:szCs w:val="24"/>
        </w:rPr>
        <w:t>ы</w:t>
      </w:r>
      <w:r w:rsidRPr="00530DE3">
        <w:rPr>
          <w:rFonts w:ascii="Times New Roman" w:hAnsi="Times New Roman"/>
          <w:sz w:val="24"/>
          <w:szCs w:val="24"/>
        </w:rPr>
        <w:t xml:space="preserve">, </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z w:val="24"/>
          <w:szCs w:val="24"/>
        </w:rPr>
        <w:t>т</w:t>
      </w:r>
      <w:r w:rsidRPr="00530DE3">
        <w:rPr>
          <w:rFonts w:ascii="Times New Roman" w:hAnsi="Times New Roman"/>
          <w:spacing w:val="-1"/>
          <w:sz w:val="24"/>
          <w:szCs w:val="24"/>
        </w:rPr>
        <w:t>в</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2"/>
          <w:sz w:val="24"/>
          <w:szCs w:val="24"/>
        </w:rPr>
        <w:t>ж</w:t>
      </w:r>
      <w:r w:rsidRPr="00530DE3">
        <w:rPr>
          <w:rFonts w:ascii="Times New Roman" w:hAnsi="Times New Roman"/>
          <w:spacing w:val="1"/>
          <w:sz w:val="24"/>
          <w:szCs w:val="24"/>
        </w:rPr>
        <w:t>д</w:t>
      </w:r>
      <w:r w:rsidRPr="00530DE3">
        <w:rPr>
          <w:rFonts w:ascii="Times New Roman" w:hAnsi="Times New Roman"/>
          <w:sz w:val="24"/>
          <w:szCs w:val="24"/>
        </w:rPr>
        <w:t>аю</w:t>
      </w:r>
      <w:r w:rsidRPr="00530DE3">
        <w:rPr>
          <w:rFonts w:ascii="Times New Roman" w:hAnsi="Times New Roman"/>
          <w:spacing w:val="-1"/>
          <w:sz w:val="24"/>
          <w:szCs w:val="24"/>
        </w:rPr>
        <w:t>щи</w:t>
      </w:r>
      <w:r w:rsidRPr="00530DE3">
        <w:rPr>
          <w:rFonts w:ascii="Times New Roman" w:hAnsi="Times New Roman"/>
          <w:sz w:val="24"/>
          <w:szCs w:val="24"/>
        </w:rPr>
        <w:t xml:space="preserve">е </w:t>
      </w:r>
      <w:r w:rsidRPr="00530DE3">
        <w:rPr>
          <w:rFonts w:ascii="Times New Roman" w:hAnsi="Times New Roman"/>
          <w:spacing w:val="-2"/>
          <w:sz w:val="24"/>
          <w:szCs w:val="24"/>
        </w:rPr>
        <w:t>х</w:t>
      </w:r>
      <w:r w:rsidRPr="00530DE3">
        <w:rPr>
          <w:rFonts w:ascii="Times New Roman" w:hAnsi="Times New Roman"/>
          <w:spacing w:val="1"/>
          <w:sz w:val="24"/>
          <w:szCs w:val="24"/>
        </w:rPr>
        <w:t>и</w:t>
      </w:r>
      <w:r w:rsidRPr="00530DE3">
        <w:rPr>
          <w:rFonts w:ascii="Times New Roman" w:hAnsi="Times New Roman"/>
          <w:sz w:val="24"/>
          <w:szCs w:val="24"/>
        </w:rPr>
        <w:t>м</w:t>
      </w:r>
      <w:r w:rsidRPr="00530DE3">
        <w:rPr>
          <w:rFonts w:ascii="Times New Roman" w:hAnsi="Times New Roman"/>
          <w:spacing w:val="-2"/>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свойст</w:t>
      </w:r>
      <w:r w:rsidRPr="00530DE3">
        <w:rPr>
          <w:rFonts w:ascii="Times New Roman" w:hAnsi="Times New Roman"/>
          <w:spacing w:val="-1"/>
          <w:sz w:val="24"/>
          <w:szCs w:val="24"/>
        </w:rPr>
        <w:t>в</w:t>
      </w:r>
      <w:r w:rsidRPr="00530DE3">
        <w:rPr>
          <w:rFonts w:ascii="Times New Roman" w:hAnsi="Times New Roman"/>
          <w:sz w:val="24"/>
          <w:szCs w:val="24"/>
        </w:rPr>
        <w:t>а из</w:t>
      </w:r>
      <w:r w:rsidRPr="00530DE3">
        <w:rPr>
          <w:rFonts w:ascii="Times New Roman" w:hAnsi="Times New Roman"/>
          <w:spacing w:val="-4"/>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w:t>
      </w:r>
      <w:r w:rsidRPr="00530DE3">
        <w:rPr>
          <w:rFonts w:ascii="Times New Roman" w:hAnsi="Times New Roman"/>
          <w:spacing w:val="-1"/>
          <w:sz w:val="24"/>
          <w:szCs w:val="24"/>
        </w:rPr>
        <w:t>ны</w:t>
      </w:r>
      <w:r w:rsidRPr="00530DE3">
        <w:rPr>
          <w:rFonts w:ascii="Times New Roman" w:hAnsi="Times New Roman"/>
          <w:sz w:val="24"/>
          <w:szCs w:val="24"/>
        </w:rPr>
        <w:t>хк</w:t>
      </w:r>
      <w:r w:rsidRPr="00530DE3">
        <w:rPr>
          <w:rFonts w:ascii="Times New Roman" w:hAnsi="Times New Roman"/>
          <w:spacing w:val="-1"/>
          <w:sz w:val="24"/>
          <w:szCs w:val="24"/>
        </w:rPr>
        <w:t>л</w:t>
      </w:r>
      <w:r w:rsidRPr="00530DE3">
        <w:rPr>
          <w:rFonts w:ascii="Times New Roman" w:hAnsi="Times New Roman"/>
          <w:sz w:val="24"/>
          <w:szCs w:val="24"/>
        </w:rPr>
        <w:t>асс</w:t>
      </w:r>
      <w:r w:rsidRPr="00530DE3">
        <w:rPr>
          <w:rFonts w:ascii="Times New Roman" w:hAnsi="Times New Roman"/>
          <w:spacing w:val="1"/>
          <w:sz w:val="24"/>
          <w:szCs w:val="24"/>
        </w:rPr>
        <w:t>о</w:t>
      </w:r>
      <w:r w:rsidRPr="00530DE3">
        <w:rPr>
          <w:rFonts w:ascii="Times New Roman" w:hAnsi="Times New Roman"/>
          <w:sz w:val="24"/>
          <w:szCs w:val="24"/>
        </w:rPr>
        <w:t xml:space="preserve">в </w:t>
      </w:r>
      <w:r w:rsidRPr="00530DE3">
        <w:rPr>
          <w:rFonts w:ascii="Times New Roman" w:hAnsi="Times New Roman"/>
          <w:spacing w:val="1"/>
          <w:sz w:val="24"/>
          <w:szCs w:val="24"/>
        </w:rPr>
        <w:t>н</w:t>
      </w:r>
      <w:r w:rsidRPr="00530DE3">
        <w:rPr>
          <w:rFonts w:ascii="Times New Roman" w:hAnsi="Times New Roman"/>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1"/>
          <w:sz w:val="24"/>
          <w:szCs w:val="24"/>
        </w:rPr>
        <w:t>в</w:t>
      </w:r>
      <w:r w:rsidRPr="00530DE3">
        <w:rPr>
          <w:rFonts w:ascii="Times New Roman" w:hAnsi="Times New Roman"/>
          <w:sz w:val="24"/>
          <w:szCs w:val="24"/>
        </w:rPr>
        <w:t>е</w:t>
      </w:r>
      <w:r w:rsidRPr="00530DE3">
        <w:rPr>
          <w:rFonts w:ascii="Times New Roman" w:hAnsi="Times New Roman"/>
          <w:spacing w:val="-3"/>
          <w:sz w:val="24"/>
          <w:szCs w:val="24"/>
        </w:rPr>
        <w:t>щ</w:t>
      </w:r>
      <w:r w:rsidRPr="00530DE3">
        <w:rPr>
          <w:rFonts w:ascii="Times New Roman" w:hAnsi="Times New Roman"/>
          <w:sz w:val="24"/>
          <w:szCs w:val="24"/>
        </w:rPr>
        <w:t>еств;</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z w:val="24"/>
          <w:szCs w:val="24"/>
        </w:rPr>
        <w:t>зна</w:t>
      </w:r>
      <w:r w:rsidRPr="00530DE3">
        <w:rPr>
          <w:rFonts w:ascii="Times New Roman" w:hAnsi="Times New Roman"/>
          <w:spacing w:val="-2"/>
          <w:sz w:val="24"/>
          <w:szCs w:val="24"/>
        </w:rPr>
        <w:t>в</w:t>
      </w:r>
      <w:r w:rsidRPr="00530DE3">
        <w:rPr>
          <w:rFonts w:ascii="Times New Roman" w:hAnsi="Times New Roman"/>
          <w:sz w:val="24"/>
          <w:szCs w:val="24"/>
        </w:rPr>
        <w:t>атьопы</w:t>
      </w:r>
      <w:r w:rsidRPr="00530DE3">
        <w:rPr>
          <w:rFonts w:ascii="Times New Roman" w:hAnsi="Times New Roman"/>
          <w:spacing w:val="-3"/>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м п</w:t>
      </w:r>
      <w:r w:rsidRPr="00530DE3">
        <w:rPr>
          <w:rFonts w:ascii="Times New Roman" w:hAnsi="Times New Roman"/>
          <w:spacing w:val="-3"/>
          <w:sz w:val="24"/>
          <w:szCs w:val="24"/>
        </w:rPr>
        <w:t>у</w:t>
      </w:r>
      <w:r w:rsidRPr="00530DE3">
        <w:rPr>
          <w:rFonts w:ascii="Times New Roman" w:hAnsi="Times New Roman"/>
          <w:sz w:val="24"/>
          <w:szCs w:val="24"/>
        </w:rPr>
        <w:t xml:space="preserve">тем </w:t>
      </w:r>
      <w:r w:rsidRPr="00530DE3">
        <w:rPr>
          <w:rFonts w:ascii="Times New Roman" w:hAnsi="Times New Roman"/>
          <w:spacing w:val="1"/>
          <w:sz w:val="24"/>
          <w:szCs w:val="24"/>
        </w:rPr>
        <w:t>р</w:t>
      </w:r>
      <w:r w:rsidRPr="00530DE3">
        <w:rPr>
          <w:rFonts w:ascii="Times New Roman" w:hAnsi="Times New Roman"/>
          <w:sz w:val="24"/>
          <w:szCs w:val="24"/>
        </w:rPr>
        <w:t>аст</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ы</w:t>
      </w:r>
      <w:r w:rsidRPr="00530DE3">
        <w:rPr>
          <w:rFonts w:ascii="Times New Roman" w:hAnsi="Times New Roman"/>
          <w:spacing w:val="-3"/>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слотище</w:t>
      </w:r>
      <w:r w:rsidRPr="00530DE3">
        <w:rPr>
          <w:rFonts w:ascii="Times New Roman" w:hAnsi="Times New Roman"/>
          <w:spacing w:val="-1"/>
          <w:sz w:val="24"/>
          <w:szCs w:val="24"/>
        </w:rPr>
        <w:t>л</w:t>
      </w:r>
      <w:r w:rsidRPr="00530DE3">
        <w:rPr>
          <w:rFonts w:ascii="Times New Roman" w:hAnsi="Times New Roman"/>
          <w:spacing w:val="1"/>
          <w:sz w:val="24"/>
          <w:szCs w:val="24"/>
        </w:rPr>
        <w:t>о</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й</w:t>
      </w:r>
      <w:r w:rsidRPr="00530DE3">
        <w:rPr>
          <w:rFonts w:ascii="Times New Roman" w:hAnsi="Times New Roman"/>
          <w:spacing w:val="-2"/>
          <w:sz w:val="24"/>
          <w:szCs w:val="24"/>
        </w:rPr>
        <w:t>п</w:t>
      </w:r>
      <w:r w:rsidRPr="00530DE3">
        <w:rPr>
          <w:rFonts w:ascii="Times New Roman" w:hAnsi="Times New Roman"/>
          <w:sz w:val="24"/>
          <w:szCs w:val="24"/>
        </w:rPr>
        <w:t xml:space="preserve">о </w:t>
      </w:r>
      <w:r w:rsidRPr="00530DE3">
        <w:rPr>
          <w:rFonts w:ascii="Times New Roman" w:hAnsi="Times New Roman"/>
          <w:spacing w:val="1"/>
          <w:sz w:val="24"/>
          <w:szCs w:val="24"/>
        </w:rPr>
        <w:t>и</w:t>
      </w:r>
      <w:r w:rsidRPr="00530DE3">
        <w:rPr>
          <w:rFonts w:ascii="Times New Roman" w:hAnsi="Times New Roman"/>
          <w:sz w:val="24"/>
          <w:szCs w:val="24"/>
        </w:rPr>
        <w:t>зме</w:t>
      </w:r>
      <w:r w:rsidRPr="00530DE3">
        <w:rPr>
          <w:rFonts w:ascii="Times New Roman" w:hAnsi="Times New Roman"/>
          <w:spacing w:val="-2"/>
          <w:sz w:val="24"/>
          <w:szCs w:val="24"/>
        </w:rPr>
        <w:t>н</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ю о</w:t>
      </w:r>
      <w:r w:rsidRPr="00530DE3">
        <w:rPr>
          <w:rFonts w:ascii="Times New Roman" w:hAnsi="Times New Roman"/>
          <w:spacing w:val="-1"/>
          <w:sz w:val="24"/>
          <w:szCs w:val="24"/>
        </w:rPr>
        <w:t>к</w:t>
      </w:r>
      <w:r w:rsidRPr="00530DE3">
        <w:rPr>
          <w:rFonts w:ascii="Times New Roman" w:hAnsi="Times New Roman"/>
          <w:spacing w:val="1"/>
          <w:sz w:val="24"/>
          <w:szCs w:val="24"/>
        </w:rPr>
        <w:t>р</w:t>
      </w:r>
      <w:r w:rsidRPr="00530DE3">
        <w:rPr>
          <w:rFonts w:ascii="Times New Roman" w:hAnsi="Times New Roman"/>
          <w:sz w:val="24"/>
          <w:szCs w:val="24"/>
        </w:rPr>
        <w:t>а</w:t>
      </w:r>
      <w:r w:rsidRPr="00530DE3">
        <w:rPr>
          <w:rFonts w:ascii="Times New Roman" w:hAnsi="Times New Roman"/>
          <w:spacing w:val="-2"/>
          <w:sz w:val="24"/>
          <w:szCs w:val="24"/>
        </w:rPr>
        <w:t>с</w:t>
      </w:r>
      <w:r w:rsidRPr="00530DE3">
        <w:rPr>
          <w:rFonts w:ascii="Times New Roman" w:hAnsi="Times New Roman"/>
          <w:sz w:val="24"/>
          <w:szCs w:val="24"/>
        </w:rPr>
        <w:t>ки</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ка</w:t>
      </w:r>
      <w:r w:rsidRPr="00530DE3">
        <w:rPr>
          <w:rFonts w:ascii="Times New Roman" w:hAnsi="Times New Roman"/>
          <w:spacing w:val="-2"/>
          <w:sz w:val="24"/>
          <w:szCs w:val="24"/>
        </w:rPr>
        <w:t>т</w:t>
      </w:r>
      <w:r w:rsidRPr="00530DE3">
        <w:rPr>
          <w:rFonts w:ascii="Times New Roman" w:hAnsi="Times New Roman"/>
          <w:spacing w:val="1"/>
          <w:sz w:val="24"/>
          <w:szCs w:val="24"/>
        </w:rPr>
        <w:t>ор</w:t>
      </w:r>
      <w:r w:rsidRPr="00530DE3">
        <w:rPr>
          <w:rFonts w:ascii="Times New Roman" w:hAnsi="Times New Roman"/>
          <w:sz w:val="24"/>
          <w:szCs w:val="24"/>
        </w:rPr>
        <w:t>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1"/>
          <w:sz w:val="24"/>
          <w:szCs w:val="24"/>
        </w:rPr>
        <w:t>в</w:t>
      </w:r>
      <w:r w:rsidRPr="00530DE3">
        <w:rPr>
          <w:rFonts w:ascii="Times New Roman" w:hAnsi="Times New Roman"/>
          <w:spacing w:val="-3"/>
          <w:sz w:val="24"/>
          <w:szCs w:val="24"/>
        </w:rPr>
        <w:t>з</w:t>
      </w:r>
      <w:r w:rsidRPr="00530DE3">
        <w:rPr>
          <w:rFonts w:ascii="Times New Roman" w:hAnsi="Times New Roman"/>
          <w:sz w:val="24"/>
          <w:szCs w:val="24"/>
        </w:rPr>
        <w:t>а</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связь меж</w:t>
      </w:r>
      <w:r w:rsidRPr="00530DE3">
        <w:rPr>
          <w:rFonts w:ascii="Times New Roman" w:hAnsi="Times New Roman"/>
          <w:spacing w:val="1"/>
          <w:sz w:val="24"/>
          <w:szCs w:val="24"/>
        </w:rPr>
        <w:t>д</w:t>
      </w:r>
      <w:r w:rsidRPr="00530DE3">
        <w:rPr>
          <w:rFonts w:ascii="Times New Roman" w:hAnsi="Times New Roman"/>
          <w:sz w:val="24"/>
          <w:szCs w:val="24"/>
        </w:rPr>
        <w:t>ук</w:t>
      </w:r>
      <w:r w:rsidRPr="00530DE3">
        <w:rPr>
          <w:rFonts w:ascii="Times New Roman" w:hAnsi="Times New Roman"/>
          <w:spacing w:val="-1"/>
          <w:sz w:val="24"/>
          <w:szCs w:val="24"/>
        </w:rPr>
        <w:t>л</w:t>
      </w:r>
      <w:r w:rsidRPr="00530DE3">
        <w:rPr>
          <w:rFonts w:ascii="Times New Roman" w:hAnsi="Times New Roman"/>
          <w:sz w:val="24"/>
          <w:szCs w:val="24"/>
        </w:rPr>
        <w:t>асса</w:t>
      </w:r>
      <w:r w:rsidRPr="00530DE3">
        <w:rPr>
          <w:rFonts w:ascii="Times New Roman" w:hAnsi="Times New Roman"/>
          <w:spacing w:val="-2"/>
          <w:sz w:val="24"/>
          <w:szCs w:val="24"/>
        </w:rPr>
        <w:t>м</w:t>
      </w:r>
      <w:r w:rsidRPr="00530DE3">
        <w:rPr>
          <w:rFonts w:ascii="Times New Roman" w:hAnsi="Times New Roman"/>
          <w:sz w:val="24"/>
          <w:szCs w:val="24"/>
        </w:rPr>
        <w:t>ин</w:t>
      </w:r>
      <w:r w:rsidRPr="00530DE3">
        <w:rPr>
          <w:rFonts w:ascii="Times New Roman" w:hAnsi="Times New Roman"/>
          <w:spacing w:val="-2"/>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ни</w:t>
      </w:r>
      <w:r w:rsidRPr="00530DE3">
        <w:rPr>
          <w:rFonts w:ascii="Times New Roman" w:hAnsi="Times New Roman"/>
          <w:spacing w:val="-2"/>
          <w:sz w:val="24"/>
          <w:szCs w:val="24"/>
        </w:rPr>
        <w:t>ч</w:t>
      </w:r>
      <w:r w:rsidRPr="00530DE3">
        <w:rPr>
          <w:rFonts w:ascii="Times New Roman" w:hAnsi="Times New Roman"/>
          <w:sz w:val="24"/>
          <w:szCs w:val="24"/>
        </w:rPr>
        <w:t>ес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 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 xml:space="preserve">сл </w:t>
      </w:r>
      <w:r w:rsidRPr="00530DE3">
        <w:rPr>
          <w:rFonts w:ascii="Times New Roman" w:hAnsi="Times New Roman"/>
          <w:spacing w:val="-1"/>
          <w:sz w:val="24"/>
          <w:szCs w:val="24"/>
        </w:rPr>
        <w:t>П</w:t>
      </w:r>
      <w:r w:rsidRPr="00530DE3">
        <w:rPr>
          <w:rFonts w:ascii="Times New Roman" w:hAnsi="Times New Roman"/>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z w:val="24"/>
          <w:szCs w:val="24"/>
        </w:rPr>
        <w:t>ес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pacing w:val="-2"/>
          <w:sz w:val="24"/>
          <w:szCs w:val="24"/>
        </w:rPr>
        <w:t>г</w:t>
      </w:r>
      <w:r w:rsidRPr="00530DE3">
        <w:rPr>
          <w:rFonts w:ascii="Times New Roman" w:hAnsi="Times New Roman"/>
          <w:sz w:val="24"/>
          <w:szCs w:val="24"/>
        </w:rPr>
        <w:t>о</w:t>
      </w:r>
      <w:r w:rsidRPr="00530DE3">
        <w:rPr>
          <w:rFonts w:ascii="Times New Roman" w:hAnsi="Times New Roman"/>
          <w:spacing w:val="-1"/>
          <w:sz w:val="24"/>
          <w:szCs w:val="24"/>
        </w:rPr>
        <w:t>з</w:t>
      </w:r>
      <w:r w:rsidRPr="00530DE3">
        <w:rPr>
          <w:rFonts w:ascii="Times New Roman" w:hAnsi="Times New Roman"/>
          <w:sz w:val="24"/>
          <w:szCs w:val="24"/>
        </w:rPr>
        <w:t>а</w:t>
      </w:r>
      <w:r w:rsidRPr="00530DE3">
        <w:rPr>
          <w:rFonts w:ascii="Times New Roman" w:hAnsi="Times New Roman"/>
          <w:spacing w:val="-2"/>
          <w:sz w:val="24"/>
          <w:szCs w:val="24"/>
        </w:rPr>
        <w:t>к</w:t>
      </w:r>
      <w:r w:rsidRPr="00530DE3">
        <w:rPr>
          <w:rFonts w:ascii="Times New Roman" w:hAnsi="Times New Roman"/>
          <w:spacing w:val="1"/>
          <w:sz w:val="24"/>
          <w:szCs w:val="24"/>
        </w:rPr>
        <w:t>он</w:t>
      </w:r>
      <w:r w:rsidRPr="00530DE3">
        <w:rPr>
          <w:rFonts w:ascii="Times New Roman" w:hAnsi="Times New Roman"/>
          <w:sz w:val="24"/>
          <w:szCs w:val="24"/>
        </w:rPr>
        <w:t>а Д.</w:t>
      </w:r>
      <w:r w:rsidRPr="00530DE3">
        <w:rPr>
          <w:rFonts w:ascii="Times New Roman" w:hAnsi="Times New Roman"/>
          <w:spacing w:val="-1"/>
          <w:sz w:val="24"/>
          <w:szCs w:val="24"/>
        </w:rPr>
        <w:t>И</w:t>
      </w:r>
      <w:r w:rsidRPr="00530DE3">
        <w:rPr>
          <w:rFonts w:ascii="Times New Roman" w:hAnsi="Times New Roman"/>
          <w:sz w:val="24"/>
          <w:szCs w:val="24"/>
        </w:rPr>
        <w:t>.Ме</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z w:val="24"/>
          <w:szCs w:val="24"/>
        </w:rPr>
        <w:t>елее</w:t>
      </w:r>
      <w:r w:rsidRPr="00530DE3">
        <w:rPr>
          <w:rFonts w:ascii="Times New Roman" w:hAnsi="Times New Roman"/>
          <w:spacing w:val="-1"/>
          <w:sz w:val="24"/>
          <w:szCs w:val="24"/>
        </w:rPr>
        <w:t>в</w:t>
      </w:r>
      <w:r w:rsidRPr="00530DE3">
        <w:rPr>
          <w:rFonts w:ascii="Times New Roman" w:hAnsi="Times New Roman"/>
          <w:sz w:val="24"/>
          <w:szCs w:val="24"/>
        </w:rPr>
        <w:t>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ъ</w:t>
      </w:r>
      <w:r w:rsidRPr="00530DE3">
        <w:rPr>
          <w:rFonts w:ascii="Times New Roman" w:hAnsi="Times New Roman"/>
          <w:sz w:val="24"/>
          <w:szCs w:val="24"/>
        </w:rPr>
        <w:t>яс</w:t>
      </w:r>
      <w:r w:rsidRPr="00530DE3">
        <w:rPr>
          <w:rFonts w:ascii="Times New Roman" w:hAnsi="Times New Roman"/>
          <w:spacing w:val="1"/>
          <w:sz w:val="24"/>
          <w:szCs w:val="24"/>
        </w:rPr>
        <w:t>н</w:t>
      </w:r>
      <w:r w:rsidRPr="00530DE3">
        <w:rPr>
          <w:rFonts w:ascii="Times New Roman" w:hAnsi="Times New Roman"/>
          <w:sz w:val="24"/>
          <w:szCs w:val="24"/>
        </w:rPr>
        <w:t>ятьф</w:t>
      </w:r>
      <w:r w:rsidRPr="00530DE3">
        <w:rPr>
          <w:rFonts w:ascii="Times New Roman" w:hAnsi="Times New Roman"/>
          <w:spacing w:val="1"/>
          <w:sz w:val="24"/>
          <w:szCs w:val="24"/>
        </w:rPr>
        <w:t>и</w:t>
      </w:r>
      <w:r w:rsidRPr="00530DE3">
        <w:rPr>
          <w:rFonts w:ascii="Times New Roman" w:hAnsi="Times New Roman"/>
          <w:spacing w:val="-3"/>
          <w:sz w:val="24"/>
          <w:szCs w:val="24"/>
        </w:rPr>
        <w:t>з</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й</w:t>
      </w:r>
      <w:r w:rsidRPr="00530DE3">
        <w:rPr>
          <w:rFonts w:ascii="Times New Roman" w:hAnsi="Times New Roman"/>
          <w:spacing w:val="-3"/>
          <w:sz w:val="24"/>
          <w:szCs w:val="24"/>
        </w:rPr>
        <w:t>с</w:t>
      </w:r>
      <w:r w:rsidRPr="00530DE3">
        <w:rPr>
          <w:rFonts w:ascii="Times New Roman" w:hAnsi="Times New Roman"/>
          <w:sz w:val="24"/>
          <w:szCs w:val="24"/>
        </w:rPr>
        <w:t>мы</w:t>
      </w:r>
      <w:r w:rsidRPr="00530DE3">
        <w:rPr>
          <w:rFonts w:ascii="Times New Roman" w:hAnsi="Times New Roman"/>
          <w:spacing w:val="1"/>
          <w:sz w:val="24"/>
          <w:szCs w:val="24"/>
        </w:rPr>
        <w:t>с</w:t>
      </w:r>
      <w:r w:rsidRPr="00530DE3">
        <w:rPr>
          <w:rFonts w:ascii="Times New Roman" w:hAnsi="Times New Roman"/>
          <w:sz w:val="24"/>
          <w:szCs w:val="24"/>
        </w:rPr>
        <w:t>л ат</w:t>
      </w:r>
      <w:r w:rsidRPr="00530DE3">
        <w:rPr>
          <w:rFonts w:ascii="Times New Roman" w:hAnsi="Times New Roman"/>
          <w:spacing w:val="1"/>
          <w:sz w:val="24"/>
          <w:szCs w:val="24"/>
        </w:rPr>
        <w:t>о</w:t>
      </w:r>
      <w:r w:rsidRPr="00530DE3">
        <w:rPr>
          <w:rFonts w:ascii="Times New Roman" w:hAnsi="Times New Roman"/>
          <w:spacing w:val="-3"/>
          <w:sz w:val="24"/>
          <w:szCs w:val="24"/>
        </w:rPr>
        <w:t>м</w:t>
      </w:r>
      <w:r w:rsidRPr="00530DE3">
        <w:rPr>
          <w:rFonts w:ascii="Times New Roman" w:hAnsi="Times New Roman"/>
          <w:spacing w:val="1"/>
          <w:sz w:val="24"/>
          <w:szCs w:val="24"/>
        </w:rPr>
        <w:t>но</w:t>
      </w:r>
      <w:r w:rsidRPr="00530DE3">
        <w:rPr>
          <w:rFonts w:ascii="Times New Roman" w:hAnsi="Times New Roman"/>
          <w:spacing w:val="-2"/>
          <w:sz w:val="24"/>
          <w:szCs w:val="24"/>
        </w:rPr>
        <w:t>г</w:t>
      </w:r>
      <w:proofErr w:type="gramStart"/>
      <w:r w:rsidRPr="00530DE3">
        <w:rPr>
          <w:rFonts w:ascii="Times New Roman" w:hAnsi="Times New Roman"/>
          <w:sz w:val="24"/>
          <w:szCs w:val="24"/>
        </w:rPr>
        <w:t>о</w:t>
      </w:r>
      <w:r w:rsidRPr="00530DE3">
        <w:rPr>
          <w:rFonts w:ascii="Times New Roman" w:hAnsi="Times New Roman"/>
          <w:spacing w:val="-3"/>
          <w:sz w:val="24"/>
          <w:szCs w:val="24"/>
        </w:rPr>
        <w:t>(</w:t>
      </w:r>
      <w:proofErr w:type="gramEnd"/>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2"/>
          <w:sz w:val="24"/>
          <w:szCs w:val="24"/>
        </w:rPr>
        <w:t>я</w:t>
      </w:r>
      <w:r w:rsidRPr="00530DE3">
        <w:rPr>
          <w:rFonts w:ascii="Times New Roman" w:hAnsi="Times New Roman"/>
          <w:spacing w:val="1"/>
          <w:sz w:val="24"/>
          <w:szCs w:val="24"/>
        </w:rPr>
        <w:t>д</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z w:val="24"/>
          <w:szCs w:val="24"/>
        </w:rPr>
        <w:t>г</w:t>
      </w:r>
      <w:r w:rsidRPr="00530DE3">
        <w:rPr>
          <w:rFonts w:ascii="Times New Roman" w:hAnsi="Times New Roman"/>
          <w:spacing w:val="-1"/>
          <w:sz w:val="24"/>
          <w:szCs w:val="24"/>
        </w:rPr>
        <w:t>о</w:t>
      </w:r>
      <w:r w:rsidRPr="00530DE3">
        <w:rPr>
          <w:rFonts w:ascii="Times New Roman" w:hAnsi="Times New Roman"/>
          <w:sz w:val="24"/>
          <w:szCs w:val="24"/>
        </w:rPr>
        <w:t xml:space="preserve">) </w:t>
      </w:r>
      <w:r w:rsidRPr="00530DE3">
        <w:rPr>
          <w:rFonts w:ascii="Times New Roman" w:hAnsi="Times New Roman"/>
          <w:spacing w:val="-2"/>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м</w:t>
      </w:r>
      <w:r w:rsidRPr="00530DE3">
        <w:rPr>
          <w:rFonts w:ascii="Times New Roman" w:hAnsi="Times New Roman"/>
          <w:spacing w:val="-3"/>
          <w:sz w:val="24"/>
          <w:szCs w:val="24"/>
        </w:rPr>
        <w:t>е</w:t>
      </w:r>
      <w:r w:rsidRPr="00530DE3">
        <w:rPr>
          <w:rFonts w:ascii="Times New Roman" w:hAnsi="Times New Roman"/>
          <w:spacing w:val="1"/>
          <w:sz w:val="24"/>
          <w:szCs w:val="24"/>
        </w:rPr>
        <w:t>р</w:t>
      </w:r>
      <w:r w:rsidRPr="00530DE3">
        <w:rPr>
          <w:rFonts w:ascii="Times New Roman" w:hAnsi="Times New Roman"/>
          <w:sz w:val="24"/>
          <w:szCs w:val="24"/>
        </w:rPr>
        <w:t xml:space="preserve">а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го</w:t>
      </w:r>
      <w:r w:rsidRPr="00530DE3">
        <w:rPr>
          <w:rFonts w:ascii="Times New Roman" w:hAnsi="Times New Roman"/>
          <w:spacing w:val="-1"/>
          <w:sz w:val="24"/>
          <w:szCs w:val="24"/>
        </w:rPr>
        <w:t>эл</w:t>
      </w:r>
      <w:r w:rsidRPr="00530DE3">
        <w:rPr>
          <w:rFonts w:ascii="Times New Roman" w:hAnsi="Times New Roman"/>
          <w:sz w:val="24"/>
          <w:szCs w:val="24"/>
        </w:rPr>
        <w:t>е</w:t>
      </w:r>
      <w:r w:rsidRPr="00530DE3">
        <w:rPr>
          <w:rFonts w:ascii="Times New Roman" w:hAnsi="Times New Roman"/>
          <w:spacing w:val="-3"/>
          <w:sz w:val="24"/>
          <w:szCs w:val="24"/>
        </w:rPr>
        <w:t>м</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та,</w:t>
      </w:r>
      <w:r w:rsidRPr="00530DE3">
        <w:rPr>
          <w:rFonts w:ascii="Times New Roman" w:hAnsi="Times New Roman"/>
          <w:spacing w:val="1"/>
          <w:sz w:val="24"/>
          <w:szCs w:val="24"/>
        </w:rPr>
        <w:t>но</w:t>
      </w:r>
      <w:r w:rsidRPr="00530DE3">
        <w:rPr>
          <w:rFonts w:ascii="Times New Roman" w:hAnsi="Times New Roman"/>
          <w:sz w:val="24"/>
          <w:szCs w:val="24"/>
        </w:rPr>
        <w:t>м</w:t>
      </w:r>
      <w:r w:rsidRPr="00530DE3">
        <w:rPr>
          <w:rFonts w:ascii="Times New Roman" w:hAnsi="Times New Roman"/>
          <w:spacing w:val="-3"/>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в г</w:t>
      </w:r>
      <w:r w:rsidRPr="00530DE3">
        <w:rPr>
          <w:rFonts w:ascii="Times New Roman" w:hAnsi="Times New Roman"/>
          <w:spacing w:val="1"/>
          <w:sz w:val="24"/>
          <w:szCs w:val="24"/>
        </w:rPr>
        <w:t>р</w:t>
      </w:r>
      <w:r w:rsidRPr="00530DE3">
        <w:rPr>
          <w:rFonts w:ascii="Times New Roman" w:hAnsi="Times New Roman"/>
          <w:spacing w:val="-4"/>
          <w:sz w:val="24"/>
          <w:szCs w:val="24"/>
        </w:rPr>
        <w:t>у</w:t>
      </w:r>
      <w:r w:rsidRPr="00530DE3">
        <w:rPr>
          <w:rFonts w:ascii="Times New Roman" w:hAnsi="Times New Roman"/>
          <w:spacing w:val="1"/>
          <w:sz w:val="24"/>
          <w:szCs w:val="24"/>
        </w:rPr>
        <w:t>пп</w:t>
      </w:r>
      <w:r w:rsidRPr="00530DE3">
        <w:rPr>
          <w:rFonts w:ascii="Times New Roman" w:hAnsi="Times New Roman"/>
          <w:sz w:val="24"/>
          <w:szCs w:val="24"/>
        </w:rPr>
        <w:t>ыип</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ио</w:t>
      </w:r>
      <w:r w:rsidRPr="00530DE3">
        <w:rPr>
          <w:rFonts w:ascii="Times New Roman" w:hAnsi="Times New Roman"/>
          <w:spacing w:val="1"/>
          <w:sz w:val="24"/>
          <w:szCs w:val="24"/>
        </w:rPr>
        <w:t>д</w:t>
      </w:r>
      <w:r w:rsidRPr="00530DE3">
        <w:rPr>
          <w:rFonts w:ascii="Times New Roman" w:hAnsi="Times New Roman"/>
          <w:sz w:val="24"/>
          <w:szCs w:val="24"/>
        </w:rPr>
        <w:t xml:space="preserve">а в </w:t>
      </w:r>
      <w:r w:rsidRPr="00530DE3">
        <w:rPr>
          <w:rFonts w:ascii="Times New Roman" w:hAnsi="Times New Roman"/>
          <w:spacing w:val="1"/>
          <w:sz w:val="24"/>
          <w:szCs w:val="24"/>
        </w:rPr>
        <w:t>п</w:t>
      </w:r>
      <w:r w:rsidRPr="00530DE3">
        <w:rPr>
          <w:rFonts w:ascii="Times New Roman" w:hAnsi="Times New Roman"/>
          <w:sz w:val="24"/>
          <w:szCs w:val="24"/>
        </w:rPr>
        <w:t>е</w:t>
      </w:r>
      <w:r w:rsidRPr="00530DE3">
        <w:rPr>
          <w:rFonts w:ascii="Times New Roman" w:hAnsi="Times New Roman"/>
          <w:spacing w:val="-1"/>
          <w:sz w:val="24"/>
          <w:szCs w:val="24"/>
        </w:rPr>
        <w:t>ри</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Pr="00530DE3">
        <w:rPr>
          <w:rFonts w:ascii="Times New Roman" w:hAnsi="Times New Roman"/>
          <w:spacing w:val="-3"/>
          <w:sz w:val="24"/>
          <w:szCs w:val="24"/>
        </w:rPr>
        <w:t>с</w:t>
      </w:r>
      <w:r w:rsidRPr="00530DE3">
        <w:rPr>
          <w:rFonts w:ascii="Times New Roman" w:hAnsi="Times New Roman"/>
          <w:spacing w:val="1"/>
          <w:sz w:val="24"/>
          <w:szCs w:val="24"/>
        </w:rPr>
        <w:t>и</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еме Д.</w:t>
      </w:r>
      <w:r w:rsidRPr="00530DE3">
        <w:rPr>
          <w:rFonts w:ascii="Times New Roman" w:hAnsi="Times New Roman"/>
          <w:spacing w:val="-1"/>
          <w:sz w:val="24"/>
          <w:szCs w:val="24"/>
        </w:rPr>
        <w:t>И</w:t>
      </w:r>
      <w:r w:rsidRPr="00530DE3">
        <w:rPr>
          <w:rFonts w:ascii="Times New Roman" w:hAnsi="Times New Roman"/>
          <w:sz w:val="24"/>
          <w:szCs w:val="24"/>
        </w:rPr>
        <w:t>. Ме</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z w:val="24"/>
          <w:szCs w:val="24"/>
        </w:rPr>
        <w:t>елее</w:t>
      </w:r>
      <w:r w:rsidRPr="00530DE3">
        <w:rPr>
          <w:rFonts w:ascii="Times New Roman" w:hAnsi="Times New Roman"/>
          <w:spacing w:val="-1"/>
          <w:sz w:val="24"/>
          <w:szCs w:val="24"/>
        </w:rPr>
        <w:t>в</w:t>
      </w:r>
      <w:r w:rsidRPr="00530DE3">
        <w:rPr>
          <w:rFonts w:ascii="Times New Roman" w:hAnsi="Times New Roman"/>
          <w:sz w:val="24"/>
          <w:szCs w:val="24"/>
        </w:rPr>
        <w:t>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ъ</w:t>
      </w:r>
      <w:r w:rsidRPr="00530DE3">
        <w:rPr>
          <w:rFonts w:ascii="Times New Roman" w:hAnsi="Times New Roman"/>
          <w:sz w:val="24"/>
          <w:szCs w:val="24"/>
        </w:rPr>
        <w:t>яс</w:t>
      </w:r>
      <w:r w:rsidRPr="00530DE3">
        <w:rPr>
          <w:rFonts w:ascii="Times New Roman" w:hAnsi="Times New Roman"/>
          <w:spacing w:val="1"/>
          <w:sz w:val="24"/>
          <w:szCs w:val="24"/>
        </w:rPr>
        <w:t>н</w:t>
      </w:r>
      <w:r w:rsidRPr="00530DE3">
        <w:rPr>
          <w:rFonts w:ascii="Times New Roman" w:hAnsi="Times New Roman"/>
          <w:sz w:val="24"/>
          <w:szCs w:val="24"/>
        </w:rPr>
        <w:t>ятьз</w:t>
      </w:r>
      <w:r w:rsidRPr="00530DE3">
        <w:rPr>
          <w:rFonts w:ascii="Times New Roman" w:hAnsi="Times New Roman"/>
          <w:spacing w:val="-3"/>
          <w:sz w:val="24"/>
          <w:szCs w:val="24"/>
        </w:rPr>
        <w:t>а</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м</w:t>
      </w:r>
      <w:r w:rsidRPr="00530DE3">
        <w:rPr>
          <w:rFonts w:ascii="Times New Roman" w:hAnsi="Times New Roman"/>
          <w:spacing w:val="-3"/>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 xml:space="preserve">и </w:t>
      </w:r>
      <w:r w:rsidRPr="00530DE3">
        <w:rPr>
          <w:rFonts w:ascii="Times New Roman" w:hAnsi="Times New Roman"/>
          <w:spacing w:val="1"/>
          <w:sz w:val="24"/>
          <w:szCs w:val="24"/>
        </w:rPr>
        <w:t>и</w:t>
      </w:r>
      <w:r w:rsidRPr="00530DE3">
        <w:rPr>
          <w:rFonts w:ascii="Times New Roman" w:hAnsi="Times New Roman"/>
          <w:sz w:val="24"/>
          <w:szCs w:val="24"/>
        </w:rPr>
        <w:t>зме</w:t>
      </w:r>
      <w:r w:rsidRPr="00530DE3">
        <w:rPr>
          <w:rFonts w:ascii="Times New Roman" w:hAnsi="Times New Roman"/>
          <w:spacing w:val="-2"/>
          <w:sz w:val="24"/>
          <w:szCs w:val="24"/>
        </w:rPr>
        <w:t>н</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с</w:t>
      </w:r>
      <w:r w:rsidRPr="00530DE3">
        <w:rPr>
          <w:rFonts w:ascii="Times New Roman" w:hAnsi="Times New Roman"/>
          <w:spacing w:val="-3"/>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яато</w:t>
      </w:r>
      <w:r w:rsidRPr="00530DE3">
        <w:rPr>
          <w:rFonts w:ascii="Times New Roman" w:hAnsi="Times New Roman"/>
          <w:spacing w:val="-2"/>
          <w:sz w:val="24"/>
          <w:szCs w:val="24"/>
        </w:rPr>
        <w:t>м</w:t>
      </w:r>
      <w:r w:rsidRPr="00530DE3">
        <w:rPr>
          <w:rFonts w:ascii="Times New Roman" w:hAnsi="Times New Roman"/>
          <w:spacing w:val="1"/>
          <w:sz w:val="24"/>
          <w:szCs w:val="24"/>
        </w:rPr>
        <w:t>о</w:t>
      </w:r>
      <w:r w:rsidRPr="00530DE3">
        <w:rPr>
          <w:rFonts w:ascii="Times New Roman" w:hAnsi="Times New Roman"/>
          <w:sz w:val="24"/>
          <w:szCs w:val="24"/>
        </w:rPr>
        <w:t>в, свойств</w:t>
      </w:r>
      <w:r w:rsidRPr="00530DE3">
        <w:rPr>
          <w:rFonts w:ascii="Times New Roman" w:hAnsi="Times New Roman"/>
          <w:spacing w:val="-1"/>
          <w:sz w:val="24"/>
          <w:szCs w:val="24"/>
        </w:rPr>
        <w:t xml:space="preserve"> эл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z w:val="24"/>
          <w:szCs w:val="24"/>
        </w:rPr>
        <w:t>вв</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w:t>
      </w:r>
      <w:r w:rsidRPr="00530DE3">
        <w:rPr>
          <w:rFonts w:ascii="Times New Roman" w:hAnsi="Times New Roman"/>
          <w:spacing w:val="-3"/>
          <w:sz w:val="24"/>
          <w:szCs w:val="24"/>
        </w:rPr>
        <w:t>а</w:t>
      </w:r>
      <w:r w:rsidRPr="00530DE3">
        <w:rPr>
          <w:rFonts w:ascii="Times New Roman" w:hAnsi="Times New Roman"/>
          <w:sz w:val="24"/>
          <w:szCs w:val="24"/>
        </w:rPr>
        <w:t>х ма</w:t>
      </w:r>
      <w:r w:rsidRPr="00530DE3">
        <w:rPr>
          <w:rFonts w:ascii="Times New Roman" w:hAnsi="Times New Roman"/>
          <w:spacing w:val="-1"/>
          <w:sz w:val="24"/>
          <w:szCs w:val="24"/>
        </w:rPr>
        <w:t>л</w:t>
      </w:r>
      <w:r w:rsidRPr="00530DE3">
        <w:rPr>
          <w:rFonts w:ascii="Times New Roman" w:hAnsi="Times New Roman"/>
          <w:spacing w:val="1"/>
          <w:sz w:val="24"/>
          <w:szCs w:val="24"/>
        </w:rPr>
        <w:t>ы</w:t>
      </w:r>
      <w:r w:rsidRPr="00530DE3">
        <w:rPr>
          <w:rFonts w:ascii="Times New Roman" w:hAnsi="Times New Roman"/>
          <w:sz w:val="24"/>
          <w:szCs w:val="24"/>
        </w:rPr>
        <w:t>х</w:t>
      </w:r>
      <w:r w:rsidRPr="00530DE3">
        <w:rPr>
          <w:rFonts w:ascii="Times New Roman" w:hAnsi="Times New Roman"/>
          <w:spacing w:val="1"/>
          <w:sz w:val="24"/>
          <w:szCs w:val="24"/>
        </w:rPr>
        <w:t>п</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ио</w:t>
      </w:r>
      <w:r w:rsidRPr="00530DE3">
        <w:rPr>
          <w:rFonts w:ascii="Times New Roman" w:hAnsi="Times New Roman"/>
          <w:spacing w:val="1"/>
          <w:sz w:val="24"/>
          <w:szCs w:val="24"/>
        </w:rPr>
        <w:t>до</w:t>
      </w:r>
      <w:r w:rsidRPr="00530DE3">
        <w:rPr>
          <w:rFonts w:ascii="Times New Roman" w:hAnsi="Times New Roman"/>
          <w:sz w:val="24"/>
          <w:szCs w:val="24"/>
        </w:rPr>
        <w:t>виг</w:t>
      </w:r>
      <w:r w:rsidRPr="00530DE3">
        <w:rPr>
          <w:rFonts w:ascii="Times New Roman" w:hAnsi="Times New Roman"/>
          <w:spacing w:val="-1"/>
          <w:sz w:val="24"/>
          <w:szCs w:val="24"/>
        </w:rPr>
        <w:t>л</w:t>
      </w:r>
      <w:r w:rsidRPr="00530DE3">
        <w:rPr>
          <w:rFonts w:ascii="Times New Roman" w:hAnsi="Times New Roman"/>
          <w:spacing w:val="3"/>
          <w:sz w:val="24"/>
          <w:szCs w:val="24"/>
        </w:rPr>
        <w:t>а</w:t>
      </w:r>
      <w:r w:rsidRPr="00530DE3">
        <w:rPr>
          <w:rFonts w:ascii="Times New Roman" w:hAnsi="Times New Roman"/>
          <w:sz w:val="24"/>
          <w:szCs w:val="24"/>
        </w:rPr>
        <w:t>вн</w:t>
      </w:r>
      <w:r w:rsidRPr="00530DE3">
        <w:rPr>
          <w:rFonts w:ascii="Times New Roman" w:hAnsi="Times New Roman"/>
          <w:spacing w:val="-1"/>
          <w:sz w:val="24"/>
          <w:szCs w:val="24"/>
        </w:rPr>
        <w:t>ы</w:t>
      </w:r>
      <w:r w:rsidRPr="00530DE3">
        <w:rPr>
          <w:rFonts w:ascii="Times New Roman" w:hAnsi="Times New Roman"/>
          <w:sz w:val="24"/>
          <w:szCs w:val="24"/>
        </w:rPr>
        <w:t xml:space="preserve">х </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2"/>
          <w:sz w:val="24"/>
          <w:szCs w:val="24"/>
        </w:rPr>
        <w:t>г</w:t>
      </w:r>
      <w:r w:rsidRPr="00530DE3">
        <w:rPr>
          <w:rFonts w:ascii="Times New Roman" w:hAnsi="Times New Roman"/>
          <w:spacing w:val="1"/>
          <w:sz w:val="24"/>
          <w:szCs w:val="24"/>
        </w:rPr>
        <w:t>р</w:t>
      </w:r>
      <w:r w:rsidRPr="00530DE3">
        <w:rPr>
          <w:rFonts w:ascii="Times New Roman" w:hAnsi="Times New Roman"/>
          <w:spacing w:val="-4"/>
          <w:sz w:val="24"/>
          <w:szCs w:val="24"/>
        </w:rPr>
        <w:t>у</w:t>
      </w:r>
      <w:r w:rsidRPr="00530DE3">
        <w:rPr>
          <w:rFonts w:ascii="Times New Roman" w:hAnsi="Times New Roman"/>
          <w:spacing w:val="1"/>
          <w:sz w:val="24"/>
          <w:szCs w:val="24"/>
        </w:rPr>
        <w:t>п</w:t>
      </w:r>
      <w:r w:rsidRPr="00530DE3">
        <w:rPr>
          <w:rFonts w:ascii="Times New Roman" w:hAnsi="Times New Roman"/>
          <w:sz w:val="24"/>
          <w:szCs w:val="24"/>
        </w:rPr>
        <w:t>п;</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зовать</w:t>
      </w:r>
      <w:r w:rsidRPr="00530DE3">
        <w:rPr>
          <w:rFonts w:ascii="Times New Roman" w:hAnsi="Times New Roman"/>
          <w:spacing w:val="1"/>
          <w:sz w:val="24"/>
          <w:szCs w:val="24"/>
        </w:rPr>
        <w:t>х</w:t>
      </w:r>
      <w:r w:rsidRPr="00530DE3">
        <w:rPr>
          <w:rFonts w:ascii="Times New Roman" w:hAnsi="Times New Roman"/>
          <w:spacing w:val="-1"/>
          <w:sz w:val="24"/>
          <w:szCs w:val="24"/>
        </w:rPr>
        <w:t>и</w:t>
      </w:r>
      <w:r w:rsidRPr="00530DE3">
        <w:rPr>
          <w:rFonts w:ascii="Times New Roman" w:hAnsi="Times New Roman"/>
          <w:sz w:val="24"/>
          <w:szCs w:val="24"/>
        </w:rPr>
        <w:t>ми</w:t>
      </w:r>
      <w:r w:rsidRPr="00530DE3">
        <w:rPr>
          <w:rFonts w:ascii="Times New Roman" w:hAnsi="Times New Roman"/>
          <w:spacing w:val="1"/>
          <w:sz w:val="24"/>
          <w:szCs w:val="24"/>
        </w:rPr>
        <w:t>ч</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э</w:t>
      </w:r>
      <w:r w:rsidRPr="00530DE3">
        <w:rPr>
          <w:rFonts w:ascii="Times New Roman" w:hAnsi="Times New Roman"/>
          <w:spacing w:val="-1"/>
          <w:sz w:val="24"/>
          <w:szCs w:val="24"/>
        </w:rPr>
        <w:t>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z w:val="24"/>
          <w:szCs w:val="24"/>
        </w:rPr>
        <w:t xml:space="preserve">ты </w:t>
      </w:r>
      <w:r w:rsidRPr="00530DE3">
        <w:rPr>
          <w:rFonts w:ascii="Times New Roman" w:hAnsi="Times New Roman"/>
          <w:spacing w:val="-2"/>
          <w:sz w:val="24"/>
          <w:szCs w:val="24"/>
        </w:rPr>
        <w:t>(</w:t>
      </w:r>
      <w:r w:rsidRPr="00530DE3">
        <w:rPr>
          <w:rFonts w:ascii="Times New Roman" w:hAnsi="Times New Roman"/>
          <w:spacing w:val="1"/>
          <w:sz w:val="24"/>
          <w:szCs w:val="24"/>
        </w:rPr>
        <w:t>от водорода до кальция</w:t>
      </w:r>
      <w:r w:rsidRPr="00530DE3">
        <w:rPr>
          <w:rFonts w:ascii="Times New Roman" w:hAnsi="Times New Roman"/>
          <w:sz w:val="24"/>
          <w:szCs w:val="24"/>
        </w:rPr>
        <w:t>) на</w:t>
      </w:r>
      <w:r w:rsidRPr="00530DE3">
        <w:rPr>
          <w:rFonts w:ascii="Times New Roman" w:hAnsi="Times New Roman"/>
          <w:spacing w:val="1"/>
          <w:sz w:val="24"/>
          <w:szCs w:val="24"/>
        </w:rPr>
        <w:t>о</w:t>
      </w:r>
      <w:r w:rsidRPr="00530DE3">
        <w:rPr>
          <w:rFonts w:ascii="Times New Roman" w:hAnsi="Times New Roman"/>
          <w:spacing w:val="-2"/>
          <w:sz w:val="24"/>
          <w:szCs w:val="24"/>
        </w:rPr>
        <w:t>с</w:t>
      </w:r>
      <w:r w:rsidRPr="00530DE3">
        <w:rPr>
          <w:rFonts w:ascii="Times New Roman" w:hAnsi="Times New Roman"/>
          <w:spacing w:val="1"/>
          <w:sz w:val="24"/>
          <w:szCs w:val="24"/>
        </w:rPr>
        <w:t>но</w:t>
      </w:r>
      <w:r w:rsidRPr="00530DE3">
        <w:rPr>
          <w:rFonts w:ascii="Times New Roman" w:hAnsi="Times New Roman"/>
          <w:sz w:val="24"/>
          <w:szCs w:val="24"/>
        </w:rPr>
        <w:t xml:space="preserve">ве </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1"/>
          <w:sz w:val="24"/>
          <w:szCs w:val="24"/>
        </w:rPr>
        <w:t>по</w:t>
      </w:r>
      <w:r w:rsidRPr="00530DE3">
        <w:rPr>
          <w:rFonts w:ascii="Times New Roman" w:hAnsi="Times New Roman"/>
          <w:spacing w:val="-3"/>
          <w:sz w:val="24"/>
          <w:szCs w:val="24"/>
        </w:rPr>
        <w:t>л</w:t>
      </w:r>
      <w:r w:rsidRPr="00530DE3">
        <w:rPr>
          <w:rFonts w:ascii="Times New Roman" w:hAnsi="Times New Roman"/>
          <w:spacing w:val="1"/>
          <w:sz w:val="24"/>
          <w:szCs w:val="24"/>
        </w:rPr>
        <w:t>о</w:t>
      </w:r>
      <w:r w:rsidRPr="00530DE3">
        <w:rPr>
          <w:rFonts w:ascii="Times New Roman" w:hAnsi="Times New Roman"/>
          <w:sz w:val="24"/>
          <w:szCs w:val="24"/>
        </w:rPr>
        <w:t>ж</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в</w:t>
      </w:r>
      <w:r w:rsidRPr="00530DE3">
        <w:rPr>
          <w:rFonts w:ascii="Times New Roman" w:hAnsi="Times New Roman"/>
          <w:spacing w:val="1"/>
          <w:sz w:val="24"/>
          <w:szCs w:val="24"/>
        </w:rPr>
        <w:t>п</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ко</w:t>
      </w:r>
      <w:r w:rsidRPr="00530DE3">
        <w:rPr>
          <w:rFonts w:ascii="Times New Roman" w:hAnsi="Times New Roman"/>
          <w:sz w:val="24"/>
          <w:szCs w:val="24"/>
        </w:rPr>
        <w:t>й с</w:t>
      </w:r>
      <w:r w:rsidRPr="00530DE3">
        <w:rPr>
          <w:rFonts w:ascii="Times New Roman" w:hAnsi="Times New Roman"/>
          <w:spacing w:val="1"/>
          <w:sz w:val="24"/>
          <w:szCs w:val="24"/>
        </w:rPr>
        <w:t>и</w:t>
      </w:r>
      <w:r w:rsidRPr="00530DE3">
        <w:rPr>
          <w:rFonts w:ascii="Times New Roman" w:hAnsi="Times New Roman"/>
          <w:sz w:val="24"/>
          <w:szCs w:val="24"/>
        </w:rPr>
        <w:t>сте</w:t>
      </w:r>
      <w:r w:rsidRPr="00530DE3">
        <w:rPr>
          <w:rFonts w:ascii="Times New Roman" w:hAnsi="Times New Roman"/>
          <w:spacing w:val="-3"/>
          <w:sz w:val="24"/>
          <w:szCs w:val="24"/>
        </w:rPr>
        <w:t>м</w:t>
      </w:r>
      <w:r w:rsidRPr="00530DE3">
        <w:rPr>
          <w:rFonts w:ascii="Times New Roman" w:hAnsi="Times New Roman"/>
          <w:sz w:val="24"/>
          <w:szCs w:val="24"/>
        </w:rPr>
        <w:t>е Д.</w:t>
      </w:r>
      <w:r w:rsidRPr="00530DE3">
        <w:rPr>
          <w:rFonts w:ascii="Times New Roman" w:hAnsi="Times New Roman"/>
          <w:spacing w:val="-1"/>
          <w:sz w:val="24"/>
          <w:szCs w:val="24"/>
        </w:rPr>
        <w:t>И</w:t>
      </w:r>
      <w:r w:rsidRPr="00530DE3">
        <w:rPr>
          <w:rFonts w:ascii="Times New Roman" w:hAnsi="Times New Roman"/>
          <w:sz w:val="24"/>
          <w:szCs w:val="24"/>
        </w:rPr>
        <w:t>.</w:t>
      </w:r>
      <w:r w:rsidRPr="00530DE3">
        <w:rPr>
          <w:rFonts w:ascii="Times New Roman" w:hAnsi="Times New Roman"/>
          <w:spacing w:val="-1"/>
          <w:sz w:val="24"/>
          <w:szCs w:val="24"/>
        </w:rPr>
        <w:t> </w:t>
      </w:r>
      <w:r w:rsidRPr="00530DE3">
        <w:rPr>
          <w:rFonts w:ascii="Times New Roman" w:hAnsi="Times New Roman"/>
          <w:sz w:val="24"/>
          <w:szCs w:val="24"/>
        </w:rPr>
        <w:t>Ме</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z w:val="24"/>
          <w:szCs w:val="24"/>
        </w:rPr>
        <w:t>елее</w:t>
      </w:r>
      <w:r w:rsidRPr="00530DE3">
        <w:rPr>
          <w:rFonts w:ascii="Times New Roman" w:hAnsi="Times New Roman"/>
          <w:spacing w:val="-1"/>
          <w:sz w:val="24"/>
          <w:szCs w:val="24"/>
        </w:rPr>
        <w:t>в</w:t>
      </w:r>
      <w:r w:rsidRPr="00530DE3">
        <w:rPr>
          <w:rFonts w:ascii="Times New Roman" w:hAnsi="Times New Roman"/>
          <w:sz w:val="24"/>
          <w:szCs w:val="24"/>
        </w:rPr>
        <w:t>а и</w:t>
      </w:r>
      <w:r w:rsidRPr="00530DE3">
        <w:rPr>
          <w:rFonts w:ascii="Times New Roman" w:hAnsi="Times New Roman"/>
          <w:spacing w:val="1"/>
          <w:sz w:val="24"/>
          <w:szCs w:val="24"/>
        </w:rPr>
        <w:t>о</w:t>
      </w:r>
      <w:r w:rsidRPr="00530DE3">
        <w:rPr>
          <w:rFonts w:ascii="Times New Roman" w:hAnsi="Times New Roman"/>
          <w:spacing w:val="-2"/>
          <w:sz w:val="24"/>
          <w:szCs w:val="24"/>
        </w:rPr>
        <w:t>с</w:t>
      </w:r>
      <w:r w:rsidRPr="00530DE3">
        <w:rPr>
          <w:rFonts w:ascii="Times New Roman" w:hAnsi="Times New Roman"/>
          <w:spacing w:val="1"/>
          <w:sz w:val="24"/>
          <w:szCs w:val="24"/>
        </w:rPr>
        <w:t>об</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но</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ей ст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r w:rsidRPr="00530DE3">
        <w:rPr>
          <w:rFonts w:ascii="Times New Roman" w:hAnsi="Times New Roman"/>
          <w:spacing w:val="1"/>
          <w:sz w:val="24"/>
          <w:szCs w:val="24"/>
        </w:rPr>
        <w:t>и</w:t>
      </w:r>
      <w:r w:rsidRPr="00530DE3">
        <w:rPr>
          <w:rFonts w:ascii="Times New Roman" w:hAnsi="Times New Roman"/>
          <w:sz w:val="24"/>
          <w:szCs w:val="24"/>
        </w:rPr>
        <w:t>ха</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в;</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став</w:t>
      </w:r>
      <w:r w:rsidRPr="00530DE3">
        <w:rPr>
          <w:rFonts w:ascii="Times New Roman" w:hAnsi="Times New Roman"/>
          <w:spacing w:val="-1"/>
          <w:sz w:val="24"/>
          <w:szCs w:val="24"/>
        </w:rPr>
        <w:t>л</w:t>
      </w:r>
      <w:r w:rsidRPr="00530DE3">
        <w:rPr>
          <w:rFonts w:ascii="Times New Roman" w:hAnsi="Times New Roman"/>
          <w:sz w:val="24"/>
          <w:szCs w:val="24"/>
        </w:rPr>
        <w:t>ять</w:t>
      </w:r>
      <w:r w:rsidRPr="00530DE3">
        <w:rPr>
          <w:rFonts w:ascii="Times New Roman" w:hAnsi="Times New Roman"/>
          <w:spacing w:val="-2"/>
          <w:sz w:val="24"/>
          <w:szCs w:val="24"/>
        </w:rPr>
        <w:t>с</w:t>
      </w:r>
      <w:r w:rsidRPr="00530DE3">
        <w:rPr>
          <w:rFonts w:ascii="Times New Roman" w:hAnsi="Times New Roman"/>
          <w:spacing w:val="1"/>
          <w:sz w:val="24"/>
          <w:szCs w:val="24"/>
        </w:rPr>
        <w:t>х</w:t>
      </w:r>
      <w:r w:rsidRPr="00530DE3">
        <w:rPr>
          <w:rFonts w:ascii="Times New Roman" w:hAnsi="Times New Roman"/>
          <w:sz w:val="24"/>
          <w:szCs w:val="24"/>
        </w:rPr>
        <w:t>е</w:t>
      </w:r>
      <w:r w:rsidRPr="00530DE3">
        <w:rPr>
          <w:rFonts w:ascii="Times New Roman" w:hAnsi="Times New Roman"/>
          <w:spacing w:val="-3"/>
          <w:sz w:val="24"/>
          <w:szCs w:val="24"/>
        </w:rPr>
        <w:t>м</w:t>
      </w:r>
      <w:r w:rsidRPr="00530DE3">
        <w:rPr>
          <w:rFonts w:ascii="Times New Roman" w:hAnsi="Times New Roman"/>
          <w:sz w:val="24"/>
          <w:szCs w:val="24"/>
        </w:rPr>
        <w:t>ы</w:t>
      </w:r>
      <w:r w:rsidRPr="00530DE3">
        <w:rPr>
          <w:rFonts w:ascii="Times New Roman" w:hAnsi="Times New Roman"/>
          <w:spacing w:val="-3"/>
          <w:sz w:val="24"/>
          <w:szCs w:val="24"/>
        </w:rPr>
        <w:t>с</w:t>
      </w:r>
      <w:r w:rsidRPr="00530DE3">
        <w:rPr>
          <w:rFonts w:ascii="Times New Roman" w:hAnsi="Times New Roman"/>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ат</w:t>
      </w:r>
      <w:r w:rsidRPr="00530DE3">
        <w:rPr>
          <w:rFonts w:ascii="Times New Roman" w:hAnsi="Times New Roman"/>
          <w:spacing w:val="1"/>
          <w:sz w:val="24"/>
          <w:szCs w:val="24"/>
        </w:rPr>
        <w:t>о</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1"/>
          <w:sz w:val="24"/>
          <w:szCs w:val="24"/>
        </w:rPr>
        <w:t>п</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z w:val="24"/>
          <w:szCs w:val="24"/>
        </w:rPr>
        <w:t>в</w:t>
      </w:r>
      <w:r w:rsidRPr="00530DE3">
        <w:rPr>
          <w:rFonts w:ascii="Times New Roman" w:hAnsi="Times New Roman"/>
          <w:spacing w:val="-2"/>
          <w:sz w:val="24"/>
          <w:szCs w:val="24"/>
        </w:rPr>
        <w:t>ы</w:t>
      </w:r>
      <w:r w:rsidRPr="00530DE3">
        <w:rPr>
          <w:rFonts w:ascii="Times New Roman" w:hAnsi="Times New Roman"/>
          <w:sz w:val="24"/>
          <w:szCs w:val="24"/>
        </w:rPr>
        <w:t>х</w:t>
      </w:r>
      <w:r w:rsidRPr="00530DE3">
        <w:rPr>
          <w:rFonts w:ascii="Times New Roman" w:hAnsi="Times New Roman"/>
          <w:spacing w:val="1"/>
          <w:sz w:val="24"/>
          <w:szCs w:val="24"/>
        </w:rPr>
        <w:t>2</w:t>
      </w:r>
      <w:r w:rsidRPr="00530DE3">
        <w:rPr>
          <w:rFonts w:ascii="Times New Roman" w:hAnsi="Times New Roman"/>
          <w:sz w:val="24"/>
          <w:szCs w:val="24"/>
        </w:rPr>
        <w:t>0</w:t>
      </w:r>
      <w:r w:rsidRPr="00530DE3">
        <w:rPr>
          <w:rFonts w:ascii="Times New Roman" w:hAnsi="Times New Roman"/>
          <w:spacing w:val="-3"/>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z w:val="24"/>
          <w:szCs w:val="24"/>
        </w:rPr>
        <w:t xml:space="preserve">в </w:t>
      </w:r>
      <w:r w:rsidRPr="00530DE3">
        <w:rPr>
          <w:rFonts w:ascii="Times New Roman" w:hAnsi="Times New Roman"/>
          <w:spacing w:val="1"/>
          <w:sz w:val="24"/>
          <w:szCs w:val="24"/>
        </w:rPr>
        <w:t>п</w:t>
      </w:r>
      <w:r w:rsidRPr="00530DE3">
        <w:rPr>
          <w:rFonts w:ascii="Times New Roman" w:hAnsi="Times New Roman"/>
          <w:sz w:val="24"/>
          <w:szCs w:val="24"/>
        </w:rPr>
        <w:t>е</w:t>
      </w:r>
      <w:r w:rsidRPr="00530DE3">
        <w:rPr>
          <w:rFonts w:ascii="Times New Roman" w:hAnsi="Times New Roman"/>
          <w:spacing w:val="-1"/>
          <w:sz w:val="24"/>
          <w:szCs w:val="24"/>
        </w:rPr>
        <w:t>ри</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Pr="00530DE3">
        <w:rPr>
          <w:rFonts w:ascii="Times New Roman" w:hAnsi="Times New Roman"/>
          <w:spacing w:val="-3"/>
          <w:sz w:val="24"/>
          <w:szCs w:val="24"/>
        </w:rPr>
        <w:t>с</w:t>
      </w:r>
      <w:r w:rsidRPr="00530DE3">
        <w:rPr>
          <w:rFonts w:ascii="Times New Roman" w:hAnsi="Times New Roman"/>
          <w:spacing w:val="1"/>
          <w:sz w:val="24"/>
          <w:szCs w:val="24"/>
        </w:rPr>
        <w:t>и</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емы Д.</w:t>
      </w:r>
      <w:r w:rsidRPr="00530DE3">
        <w:rPr>
          <w:rFonts w:ascii="Times New Roman" w:hAnsi="Times New Roman"/>
          <w:spacing w:val="-1"/>
          <w:sz w:val="24"/>
          <w:szCs w:val="24"/>
        </w:rPr>
        <w:t>И</w:t>
      </w:r>
      <w:r w:rsidRPr="00530DE3">
        <w:rPr>
          <w:rFonts w:ascii="Times New Roman" w:hAnsi="Times New Roman"/>
          <w:sz w:val="24"/>
          <w:szCs w:val="24"/>
        </w:rPr>
        <w:t>.Ме</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z w:val="24"/>
          <w:szCs w:val="24"/>
        </w:rPr>
        <w:t>елее</w:t>
      </w:r>
      <w:r w:rsidRPr="00530DE3">
        <w:rPr>
          <w:rFonts w:ascii="Times New Roman" w:hAnsi="Times New Roman"/>
          <w:spacing w:val="-1"/>
          <w:sz w:val="24"/>
          <w:szCs w:val="24"/>
        </w:rPr>
        <w:t>в</w:t>
      </w:r>
      <w:r w:rsidRPr="00530DE3">
        <w:rPr>
          <w:rFonts w:ascii="Times New Roman" w:hAnsi="Times New Roman"/>
          <w:sz w:val="24"/>
          <w:szCs w:val="24"/>
        </w:rPr>
        <w:t>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ят</w:t>
      </w:r>
      <w:r w:rsidRPr="00530DE3">
        <w:rPr>
          <w:rFonts w:ascii="Times New Roman" w:hAnsi="Times New Roman"/>
          <w:spacing w:val="-1"/>
          <w:sz w:val="24"/>
          <w:szCs w:val="24"/>
        </w:rPr>
        <w:t>и</w:t>
      </w:r>
      <w:r w:rsidRPr="00530DE3">
        <w:rPr>
          <w:rFonts w:ascii="Times New Roman" w:hAnsi="Times New Roman"/>
          <w:spacing w:val="1"/>
          <w:sz w:val="24"/>
          <w:szCs w:val="24"/>
        </w:rPr>
        <w:t>й</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каяс</w:t>
      </w:r>
      <w:r w:rsidRPr="00530DE3">
        <w:rPr>
          <w:rFonts w:ascii="Times New Roman" w:hAnsi="Times New Roman"/>
          <w:spacing w:val="-3"/>
          <w:sz w:val="24"/>
          <w:szCs w:val="24"/>
        </w:rPr>
        <w:t>в</w:t>
      </w:r>
      <w:r w:rsidRPr="00530DE3">
        <w:rPr>
          <w:rFonts w:ascii="Times New Roman" w:hAnsi="Times New Roman"/>
          <w:sz w:val="24"/>
          <w:szCs w:val="24"/>
        </w:rPr>
        <w:t>яз</w:t>
      </w:r>
      <w:r w:rsidRPr="00530DE3">
        <w:rPr>
          <w:rFonts w:ascii="Times New Roman" w:hAnsi="Times New Roman"/>
          <w:spacing w:val="-1"/>
          <w:sz w:val="24"/>
          <w:szCs w:val="24"/>
        </w:rPr>
        <w:t>ь»</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о</w:t>
      </w:r>
      <w:r w:rsidRPr="00530DE3">
        <w:rPr>
          <w:rFonts w:ascii="Times New Roman" w:hAnsi="Times New Roman"/>
          <w:spacing w:val="-3"/>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pacing w:val="1"/>
          <w:sz w:val="24"/>
          <w:szCs w:val="24"/>
        </w:rPr>
        <w:t>ц</w:t>
      </w:r>
      <w:r w:rsidRPr="00530DE3">
        <w:rPr>
          <w:rFonts w:ascii="Times New Roman" w:hAnsi="Times New Roman"/>
          <w:sz w:val="24"/>
          <w:szCs w:val="24"/>
        </w:rPr>
        <w:t>ате</w:t>
      </w:r>
      <w:r w:rsidRPr="00530DE3">
        <w:rPr>
          <w:rFonts w:ascii="Times New Roman" w:hAnsi="Times New Roman"/>
          <w:spacing w:val="-1"/>
          <w:sz w:val="24"/>
          <w:szCs w:val="24"/>
        </w:rPr>
        <w:t>л</w:t>
      </w:r>
      <w:r w:rsidRPr="00530DE3">
        <w:rPr>
          <w:rFonts w:ascii="Times New Roman" w:hAnsi="Times New Roman"/>
          <w:spacing w:val="-3"/>
          <w:sz w:val="24"/>
          <w:szCs w:val="24"/>
        </w:rPr>
        <w:t>ь</w:t>
      </w:r>
      <w:r w:rsidRPr="00530DE3">
        <w:rPr>
          <w:rFonts w:ascii="Times New Roman" w:hAnsi="Times New Roman"/>
          <w:spacing w:val="1"/>
          <w:sz w:val="24"/>
          <w:szCs w:val="24"/>
        </w:rPr>
        <w:t>но</w:t>
      </w:r>
      <w:r w:rsidRPr="00530DE3">
        <w:rPr>
          <w:rFonts w:ascii="Times New Roman" w:hAnsi="Times New Roman"/>
          <w:sz w:val="24"/>
          <w:szCs w:val="24"/>
        </w:rPr>
        <w:t>ст</w:t>
      </w:r>
      <w:r w:rsidRPr="00530DE3">
        <w:rPr>
          <w:rFonts w:ascii="Times New Roman" w:hAnsi="Times New Roman"/>
          <w:spacing w:val="-1"/>
          <w:sz w:val="24"/>
          <w:szCs w:val="24"/>
        </w:rPr>
        <w:t>ь»;</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lastRenderedPageBreak/>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1"/>
          <w:sz w:val="24"/>
          <w:szCs w:val="24"/>
        </w:rPr>
        <w:t>з</w:t>
      </w:r>
      <w:r w:rsidRPr="00530DE3">
        <w:rPr>
          <w:rFonts w:ascii="Times New Roman" w:hAnsi="Times New Roman"/>
          <w:spacing w:val="-2"/>
          <w:sz w:val="24"/>
          <w:szCs w:val="24"/>
        </w:rPr>
        <w:t>а</w:t>
      </w:r>
      <w:r w:rsidRPr="00530DE3">
        <w:rPr>
          <w:rFonts w:ascii="Times New Roman" w:hAnsi="Times New Roman"/>
          <w:sz w:val="24"/>
          <w:szCs w:val="24"/>
        </w:rPr>
        <w:t>вис</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сть ф</w:t>
      </w:r>
      <w:r w:rsidRPr="00530DE3">
        <w:rPr>
          <w:rFonts w:ascii="Times New Roman" w:hAnsi="Times New Roman"/>
          <w:spacing w:val="1"/>
          <w:sz w:val="24"/>
          <w:szCs w:val="24"/>
        </w:rPr>
        <w:t>и</w:t>
      </w:r>
      <w:r w:rsidRPr="00530DE3">
        <w:rPr>
          <w:rFonts w:ascii="Times New Roman" w:hAnsi="Times New Roman"/>
          <w:sz w:val="24"/>
          <w:szCs w:val="24"/>
        </w:rPr>
        <w:t>з</w:t>
      </w:r>
      <w:r w:rsidRPr="00530DE3">
        <w:rPr>
          <w:rFonts w:ascii="Times New Roman" w:hAnsi="Times New Roman"/>
          <w:spacing w:val="-2"/>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ки</w:t>
      </w:r>
      <w:r w:rsidRPr="00530DE3">
        <w:rPr>
          <w:rFonts w:ascii="Times New Roman" w:hAnsi="Times New Roman"/>
          <w:sz w:val="24"/>
          <w:szCs w:val="24"/>
        </w:rPr>
        <w:t>хс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ств</w:t>
      </w:r>
      <w:r w:rsidRPr="00530DE3">
        <w:rPr>
          <w:rFonts w:ascii="Times New Roman" w:hAnsi="Times New Roman"/>
          <w:spacing w:val="-1"/>
          <w:sz w:val="24"/>
          <w:szCs w:val="24"/>
        </w:rPr>
        <w:t>в</w:t>
      </w:r>
      <w:r w:rsidRPr="00530DE3">
        <w:rPr>
          <w:rFonts w:ascii="Times New Roman" w:hAnsi="Times New Roman"/>
          <w:sz w:val="24"/>
          <w:szCs w:val="24"/>
        </w:rPr>
        <w:t>еществ</w:t>
      </w:r>
      <w:r w:rsidRPr="00530DE3">
        <w:rPr>
          <w:rFonts w:ascii="Times New Roman" w:hAnsi="Times New Roman"/>
          <w:spacing w:val="1"/>
          <w:sz w:val="24"/>
          <w:szCs w:val="24"/>
        </w:rPr>
        <w:t>о</w:t>
      </w:r>
      <w:r w:rsidRPr="00530DE3">
        <w:rPr>
          <w:rFonts w:ascii="Times New Roman" w:hAnsi="Times New Roman"/>
          <w:sz w:val="24"/>
          <w:szCs w:val="24"/>
        </w:rPr>
        <w:t>т ти</w:t>
      </w:r>
      <w:r w:rsidRPr="00530DE3">
        <w:rPr>
          <w:rFonts w:ascii="Times New Roman" w:hAnsi="Times New Roman"/>
          <w:spacing w:val="1"/>
          <w:sz w:val="24"/>
          <w:szCs w:val="24"/>
        </w:rPr>
        <w:t>п</w:t>
      </w:r>
      <w:r w:rsidRPr="00530DE3">
        <w:rPr>
          <w:rFonts w:ascii="Times New Roman" w:hAnsi="Times New Roman"/>
          <w:sz w:val="24"/>
          <w:szCs w:val="24"/>
        </w:rPr>
        <w:t xml:space="preserve">а </w:t>
      </w:r>
      <w:r w:rsidRPr="00530DE3">
        <w:rPr>
          <w:rFonts w:ascii="Times New Roman" w:hAnsi="Times New Roman"/>
          <w:spacing w:val="-3"/>
          <w:sz w:val="24"/>
          <w:szCs w:val="24"/>
        </w:rPr>
        <w:t>к</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ста</w:t>
      </w:r>
      <w:r w:rsidRPr="00530DE3">
        <w:rPr>
          <w:rFonts w:ascii="Times New Roman" w:hAnsi="Times New Roman"/>
          <w:spacing w:val="-1"/>
          <w:sz w:val="24"/>
          <w:szCs w:val="24"/>
        </w:rPr>
        <w:t>лли</w:t>
      </w:r>
      <w:r w:rsidRPr="00530DE3">
        <w:rPr>
          <w:rFonts w:ascii="Times New Roman" w:hAnsi="Times New Roman"/>
          <w:sz w:val="24"/>
          <w:szCs w:val="24"/>
        </w:rPr>
        <w:t>чес</w:t>
      </w:r>
      <w:r w:rsidRPr="00530DE3">
        <w:rPr>
          <w:rFonts w:ascii="Times New Roman" w:hAnsi="Times New Roman"/>
          <w:spacing w:val="-1"/>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Pr="00530DE3">
        <w:rPr>
          <w:rFonts w:ascii="Times New Roman" w:hAnsi="Times New Roman"/>
          <w:spacing w:val="1"/>
          <w:sz w:val="24"/>
          <w:szCs w:val="24"/>
        </w:rPr>
        <w:t>р</w:t>
      </w:r>
      <w:r w:rsidRPr="00530DE3">
        <w:rPr>
          <w:rFonts w:ascii="Times New Roman" w:hAnsi="Times New Roman"/>
          <w:sz w:val="24"/>
          <w:szCs w:val="24"/>
        </w:rPr>
        <w:t>еше</w:t>
      </w:r>
      <w:r w:rsidRPr="00530DE3">
        <w:rPr>
          <w:rFonts w:ascii="Times New Roman" w:hAnsi="Times New Roman"/>
          <w:spacing w:val="-3"/>
          <w:sz w:val="24"/>
          <w:szCs w:val="24"/>
        </w:rPr>
        <w:t>т</w:t>
      </w:r>
      <w:r w:rsidRPr="00530DE3">
        <w:rPr>
          <w:rFonts w:ascii="Times New Roman" w:hAnsi="Times New Roman"/>
          <w:sz w:val="24"/>
          <w:szCs w:val="24"/>
        </w:rPr>
        <w:t>ки;</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ви</w:t>
      </w:r>
      <w:r w:rsidRPr="00530DE3">
        <w:rPr>
          <w:rFonts w:ascii="Times New Roman" w:hAnsi="Times New Roman"/>
          <w:sz w:val="24"/>
          <w:szCs w:val="24"/>
        </w:rPr>
        <w:t>д</w:t>
      </w:r>
      <w:r w:rsidRPr="00530DE3">
        <w:rPr>
          <w:rFonts w:ascii="Times New Roman" w:hAnsi="Times New Roman"/>
          <w:spacing w:val="-2"/>
          <w:sz w:val="24"/>
          <w:szCs w:val="24"/>
        </w:rPr>
        <w:t>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 связи в</w:t>
      </w:r>
      <w:r w:rsidRPr="00530DE3">
        <w:rPr>
          <w:rFonts w:ascii="Times New Roman" w:hAnsi="Times New Roman"/>
          <w:spacing w:val="-1"/>
          <w:sz w:val="24"/>
          <w:szCs w:val="24"/>
        </w:rPr>
        <w:t xml:space="preserve"> н</w:t>
      </w:r>
      <w:r w:rsidRPr="00530DE3">
        <w:rPr>
          <w:rFonts w:ascii="Times New Roman" w:hAnsi="Times New Roman"/>
          <w:spacing w:val="-2"/>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ни</w:t>
      </w:r>
      <w:r w:rsidRPr="00530DE3">
        <w:rPr>
          <w:rFonts w:ascii="Times New Roman" w:hAnsi="Times New Roman"/>
          <w:spacing w:val="-2"/>
          <w:sz w:val="24"/>
          <w:szCs w:val="24"/>
        </w:rPr>
        <w:t>ч</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 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ях;</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и</w:t>
      </w:r>
      <w:r w:rsidRPr="00530DE3">
        <w:rPr>
          <w:rFonts w:ascii="Times New Roman" w:hAnsi="Times New Roman"/>
          <w:sz w:val="24"/>
          <w:szCs w:val="24"/>
        </w:rPr>
        <w:t>зобра</w:t>
      </w:r>
      <w:r w:rsidRPr="00530DE3">
        <w:rPr>
          <w:rFonts w:ascii="Times New Roman" w:hAnsi="Times New Roman"/>
          <w:spacing w:val="1"/>
          <w:sz w:val="24"/>
          <w:szCs w:val="24"/>
        </w:rPr>
        <w:t>ж</w:t>
      </w:r>
      <w:r w:rsidRPr="00530DE3">
        <w:rPr>
          <w:rFonts w:ascii="Times New Roman" w:hAnsi="Times New Roman"/>
          <w:sz w:val="24"/>
          <w:szCs w:val="24"/>
        </w:rPr>
        <w:t>ать схемы строения молекул</w:t>
      </w:r>
      <w:r w:rsidRPr="00530DE3">
        <w:rPr>
          <w:rFonts w:ascii="Times New Roman" w:hAnsi="Times New Roman"/>
          <w:spacing w:val="-1"/>
          <w:sz w:val="24"/>
          <w:szCs w:val="24"/>
        </w:rPr>
        <w:t>в</w:t>
      </w:r>
      <w:r w:rsidRPr="00530DE3">
        <w:rPr>
          <w:rFonts w:ascii="Times New Roman" w:hAnsi="Times New Roman"/>
          <w:sz w:val="24"/>
          <w:szCs w:val="24"/>
        </w:rPr>
        <w:t>еществ</w:t>
      </w:r>
      <w:proofErr w:type="gramStart"/>
      <w:r w:rsidRPr="00530DE3">
        <w:rPr>
          <w:rFonts w:ascii="Times New Roman" w:hAnsi="Times New Roman"/>
          <w:sz w:val="24"/>
          <w:szCs w:val="24"/>
        </w:rPr>
        <w:t>,</w:t>
      </w:r>
      <w:r w:rsidRPr="00530DE3">
        <w:rPr>
          <w:rFonts w:ascii="Times New Roman" w:hAnsi="Times New Roman"/>
          <w:spacing w:val="-2"/>
          <w:sz w:val="24"/>
          <w:szCs w:val="24"/>
        </w:rPr>
        <w:t>о</w:t>
      </w:r>
      <w:proofErr w:type="gramEnd"/>
      <w:r w:rsidRPr="00530DE3">
        <w:rPr>
          <w:rFonts w:ascii="Times New Roman" w:hAnsi="Times New Roman"/>
          <w:spacing w:val="1"/>
          <w:sz w:val="24"/>
          <w:szCs w:val="24"/>
        </w:rPr>
        <w:t>б</w:t>
      </w:r>
      <w:r w:rsidRPr="00530DE3">
        <w:rPr>
          <w:rFonts w:ascii="Times New Roman" w:hAnsi="Times New Roman"/>
          <w:spacing w:val="-1"/>
          <w:sz w:val="24"/>
          <w:szCs w:val="24"/>
        </w:rPr>
        <w:t>р</w:t>
      </w:r>
      <w:r w:rsidRPr="00530DE3">
        <w:rPr>
          <w:rFonts w:ascii="Times New Roman" w:hAnsi="Times New Roman"/>
          <w:sz w:val="24"/>
          <w:szCs w:val="24"/>
        </w:rPr>
        <w:t>азов</w:t>
      </w:r>
      <w:r w:rsidRPr="00530DE3">
        <w:rPr>
          <w:rFonts w:ascii="Times New Roman" w:hAnsi="Times New Roman"/>
          <w:spacing w:val="-2"/>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ны</w:t>
      </w:r>
      <w:r w:rsidRPr="00530DE3">
        <w:rPr>
          <w:rFonts w:ascii="Times New Roman" w:hAnsi="Times New Roman"/>
          <w:sz w:val="24"/>
          <w:szCs w:val="24"/>
        </w:rPr>
        <w:t xml:space="preserve">х разными видами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 с</w:t>
      </w:r>
      <w:r w:rsidRPr="00530DE3">
        <w:rPr>
          <w:rFonts w:ascii="Times New Roman" w:hAnsi="Times New Roman"/>
          <w:spacing w:val="-3"/>
          <w:sz w:val="24"/>
          <w:szCs w:val="24"/>
        </w:rPr>
        <w:t>в</w:t>
      </w:r>
      <w:r w:rsidRPr="00530DE3">
        <w:rPr>
          <w:rFonts w:ascii="Times New Roman" w:hAnsi="Times New Roman"/>
          <w:sz w:val="24"/>
          <w:szCs w:val="24"/>
        </w:rPr>
        <w:t>яз</w:t>
      </w:r>
      <w:r w:rsidRPr="00530DE3">
        <w:rPr>
          <w:rFonts w:ascii="Times New Roman" w:hAnsi="Times New Roman"/>
          <w:spacing w:val="-2"/>
          <w:sz w:val="24"/>
          <w:szCs w:val="24"/>
        </w:rPr>
        <w:t>ей;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ят</w:t>
      </w:r>
      <w:r w:rsidRPr="00530DE3">
        <w:rPr>
          <w:rFonts w:ascii="Times New Roman" w:hAnsi="Times New Roman"/>
          <w:spacing w:val="-1"/>
          <w:sz w:val="24"/>
          <w:szCs w:val="24"/>
        </w:rPr>
        <w:t>и</w:t>
      </w:r>
      <w:r w:rsidRPr="00530DE3">
        <w:rPr>
          <w:rFonts w:ascii="Times New Roman" w:hAnsi="Times New Roman"/>
          <w:sz w:val="24"/>
          <w:szCs w:val="24"/>
        </w:rPr>
        <w:t xml:space="preserve">й </w:t>
      </w:r>
      <w:r w:rsidRPr="00530DE3">
        <w:rPr>
          <w:rFonts w:ascii="Times New Roman" w:hAnsi="Times New Roman"/>
          <w:spacing w:val="-1"/>
          <w:sz w:val="24"/>
          <w:szCs w:val="24"/>
        </w:rPr>
        <w:t>«</w:t>
      </w:r>
      <w:r w:rsidRPr="00530DE3">
        <w:rPr>
          <w:rFonts w:ascii="Times New Roman" w:hAnsi="Times New Roman"/>
          <w:spacing w:val="1"/>
          <w:sz w:val="24"/>
          <w:szCs w:val="24"/>
        </w:rPr>
        <w:t>ион</w:t>
      </w:r>
      <w:r w:rsidRPr="00530DE3">
        <w:rPr>
          <w:rFonts w:ascii="Times New Roman" w:hAnsi="Times New Roman"/>
          <w:spacing w:val="-1"/>
          <w:sz w:val="24"/>
          <w:szCs w:val="24"/>
        </w:rPr>
        <w:t>»</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z w:val="24"/>
          <w:szCs w:val="24"/>
        </w:rPr>
        <w:t>ка</w:t>
      </w:r>
      <w:r w:rsidRPr="00530DE3">
        <w:rPr>
          <w:rFonts w:ascii="Times New Roman" w:hAnsi="Times New Roman"/>
          <w:spacing w:val="-2"/>
          <w:sz w:val="24"/>
          <w:szCs w:val="24"/>
        </w:rPr>
        <w:t>т</w:t>
      </w:r>
      <w:r w:rsidRPr="00530DE3">
        <w:rPr>
          <w:rFonts w:ascii="Times New Roman" w:hAnsi="Times New Roman"/>
          <w:spacing w:val="1"/>
          <w:sz w:val="24"/>
          <w:szCs w:val="24"/>
        </w:rPr>
        <w:t>и</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pacing w:val="-1"/>
          <w:sz w:val="24"/>
          <w:szCs w:val="24"/>
        </w:rPr>
        <w:t>»</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pacing w:val="1"/>
          <w:sz w:val="24"/>
          <w:szCs w:val="24"/>
        </w:rPr>
        <w:t>он</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ро</w:t>
      </w:r>
      <w:r w:rsidRPr="00530DE3">
        <w:rPr>
          <w:rFonts w:ascii="Times New Roman" w:hAnsi="Times New Roman"/>
          <w:spacing w:val="-3"/>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ты»</w:t>
      </w:r>
      <w:proofErr w:type="gramStart"/>
      <w:r w:rsidRPr="00530DE3">
        <w:rPr>
          <w:rFonts w:ascii="Times New Roman" w:hAnsi="Times New Roman"/>
          <w:sz w:val="24"/>
          <w:szCs w:val="24"/>
        </w:rPr>
        <w:t>,</w:t>
      </w:r>
      <w:r w:rsidRPr="00530DE3">
        <w:rPr>
          <w:rFonts w:ascii="Times New Roman" w:hAnsi="Times New Roman"/>
          <w:spacing w:val="-2"/>
          <w:sz w:val="24"/>
          <w:szCs w:val="24"/>
        </w:rPr>
        <w:t>«</w:t>
      </w:r>
      <w:proofErr w:type="gramEnd"/>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pacing w:val="-3"/>
          <w:sz w:val="24"/>
          <w:szCs w:val="24"/>
        </w:rPr>
        <w:t>т</w:t>
      </w:r>
      <w:r w:rsidRPr="00530DE3">
        <w:rPr>
          <w:rFonts w:ascii="Times New Roman" w:hAnsi="Times New Roman"/>
          <w:spacing w:val="1"/>
          <w:sz w:val="24"/>
          <w:szCs w:val="24"/>
        </w:rPr>
        <w:t>ы</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ро</w:t>
      </w:r>
      <w:r w:rsidRPr="00530DE3">
        <w:rPr>
          <w:rFonts w:ascii="Times New Roman" w:hAnsi="Times New Roman"/>
          <w:spacing w:val="-3"/>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ти</w:t>
      </w:r>
      <w:r w:rsidRPr="00530DE3">
        <w:rPr>
          <w:rFonts w:ascii="Times New Roman" w:hAnsi="Times New Roman"/>
          <w:spacing w:val="-1"/>
          <w:sz w:val="24"/>
          <w:szCs w:val="24"/>
        </w:rPr>
        <w:t>ч</w:t>
      </w:r>
      <w:r w:rsidRPr="00530DE3">
        <w:rPr>
          <w:rFonts w:ascii="Times New Roman" w:hAnsi="Times New Roman"/>
          <w:sz w:val="24"/>
          <w:szCs w:val="24"/>
        </w:rPr>
        <w:t>еск</w:t>
      </w:r>
      <w:r w:rsidRPr="00530DE3">
        <w:rPr>
          <w:rFonts w:ascii="Times New Roman" w:hAnsi="Times New Roman"/>
          <w:spacing w:val="-2"/>
          <w:sz w:val="24"/>
          <w:szCs w:val="24"/>
        </w:rPr>
        <w:t>а</w:t>
      </w:r>
      <w:r w:rsidRPr="00530DE3">
        <w:rPr>
          <w:rFonts w:ascii="Times New Roman" w:hAnsi="Times New Roman"/>
          <w:sz w:val="24"/>
          <w:szCs w:val="24"/>
        </w:rPr>
        <w:t xml:space="preserve">я </w:t>
      </w:r>
      <w:r w:rsidRPr="00530DE3">
        <w:rPr>
          <w:rFonts w:ascii="Times New Roman" w:hAnsi="Times New Roman"/>
          <w:spacing w:val="1"/>
          <w:sz w:val="24"/>
          <w:szCs w:val="24"/>
        </w:rPr>
        <w:t>ди</w:t>
      </w:r>
      <w:r w:rsidRPr="00530DE3">
        <w:rPr>
          <w:rFonts w:ascii="Times New Roman" w:hAnsi="Times New Roman"/>
          <w:spacing w:val="-2"/>
          <w:sz w:val="24"/>
          <w:szCs w:val="24"/>
        </w:rPr>
        <w:t>с</w:t>
      </w: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а</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я»,</w:t>
      </w:r>
      <w:r w:rsidRPr="00530DE3">
        <w:rPr>
          <w:rFonts w:ascii="Times New Roman" w:hAnsi="Times New Roman"/>
          <w:spacing w:val="-2"/>
          <w:sz w:val="24"/>
          <w:szCs w:val="24"/>
        </w:rPr>
        <w:t>«</w:t>
      </w:r>
      <w:r w:rsidRPr="00530DE3">
        <w:rPr>
          <w:rFonts w:ascii="Times New Roman" w:hAnsi="Times New Roman"/>
          <w:spacing w:val="1"/>
          <w:sz w:val="24"/>
          <w:szCs w:val="24"/>
        </w:rPr>
        <w:t>о</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слите</w:t>
      </w:r>
      <w:r w:rsidRPr="00530DE3">
        <w:rPr>
          <w:rFonts w:ascii="Times New Roman" w:hAnsi="Times New Roman"/>
          <w:spacing w:val="-1"/>
          <w:sz w:val="24"/>
          <w:szCs w:val="24"/>
        </w:rPr>
        <w:t>ль»</w:t>
      </w:r>
      <w:r w:rsidRPr="00530DE3">
        <w:rPr>
          <w:rFonts w:ascii="Times New Roman" w:hAnsi="Times New Roman"/>
          <w:sz w:val="24"/>
          <w:szCs w:val="24"/>
        </w:rPr>
        <w:t xml:space="preserve">, «степень окисления» </w:t>
      </w:r>
      <w:r w:rsidRPr="00530DE3">
        <w:rPr>
          <w:rFonts w:ascii="Times New Roman" w:hAnsi="Times New Roman"/>
          <w:spacing w:val="-1"/>
          <w:sz w:val="24"/>
          <w:szCs w:val="24"/>
        </w:rPr>
        <w:t>«</w:t>
      </w:r>
      <w:r w:rsidRPr="00530DE3">
        <w:rPr>
          <w:rFonts w:ascii="Times New Roman" w:hAnsi="Times New Roman"/>
          <w:sz w:val="24"/>
          <w:szCs w:val="24"/>
        </w:rPr>
        <w:t>вос</w:t>
      </w:r>
      <w:r w:rsidRPr="00530DE3">
        <w:rPr>
          <w:rFonts w:ascii="Times New Roman" w:hAnsi="Times New Roman"/>
          <w:spacing w:val="1"/>
          <w:sz w:val="24"/>
          <w:szCs w:val="24"/>
        </w:rPr>
        <w:t>с</w:t>
      </w:r>
      <w:r w:rsidRPr="00530DE3">
        <w:rPr>
          <w:rFonts w:ascii="Times New Roman" w:hAnsi="Times New Roman"/>
          <w:sz w:val="24"/>
          <w:szCs w:val="24"/>
        </w:rPr>
        <w:t>та</w:t>
      </w:r>
      <w:r w:rsidRPr="00530DE3">
        <w:rPr>
          <w:rFonts w:ascii="Times New Roman" w:hAnsi="Times New Roman"/>
          <w:spacing w:val="-2"/>
          <w:sz w:val="24"/>
          <w:szCs w:val="24"/>
        </w:rPr>
        <w:t>н</w:t>
      </w:r>
      <w:r w:rsidRPr="00530DE3">
        <w:rPr>
          <w:rFonts w:ascii="Times New Roman" w:hAnsi="Times New Roman"/>
          <w:spacing w:val="1"/>
          <w:sz w:val="24"/>
          <w:szCs w:val="24"/>
        </w:rPr>
        <w:t>о</w:t>
      </w:r>
      <w:r w:rsidRPr="00530DE3">
        <w:rPr>
          <w:rFonts w:ascii="Times New Roman" w:hAnsi="Times New Roman"/>
          <w:spacing w:val="-3"/>
          <w:sz w:val="24"/>
          <w:szCs w:val="24"/>
        </w:rPr>
        <w:t>в</w:t>
      </w:r>
      <w:r w:rsidRPr="00530DE3">
        <w:rPr>
          <w:rFonts w:ascii="Times New Roman" w:hAnsi="Times New Roman"/>
          <w:spacing w:val="1"/>
          <w:sz w:val="24"/>
          <w:szCs w:val="24"/>
        </w:rPr>
        <w:t>и</w:t>
      </w:r>
      <w:r w:rsidRPr="00530DE3">
        <w:rPr>
          <w:rFonts w:ascii="Times New Roman" w:hAnsi="Times New Roman"/>
          <w:sz w:val="24"/>
          <w:szCs w:val="24"/>
        </w:rPr>
        <w:t>те</w:t>
      </w:r>
      <w:r w:rsidRPr="00530DE3">
        <w:rPr>
          <w:rFonts w:ascii="Times New Roman" w:hAnsi="Times New Roman"/>
          <w:spacing w:val="-1"/>
          <w:sz w:val="24"/>
          <w:szCs w:val="24"/>
        </w:rPr>
        <w:t>ль»</w:t>
      </w:r>
      <w:r w:rsidRPr="00530DE3">
        <w:rPr>
          <w:rFonts w:ascii="Times New Roman" w:hAnsi="Times New Roman"/>
          <w:sz w:val="24"/>
          <w:szCs w:val="24"/>
        </w:rPr>
        <w:t>,</w:t>
      </w:r>
      <w:r w:rsidRPr="00530DE3">
        <w:rPr>
          <w:rFonts w:ascii="Times New Roman" w:hAnsi="Times New Roman"/>
          <w:spacing w:val="1"/>
          <w:sz w:val="24"/>
          <w:szCs w:val="24"/>
        </w:rPr>
        <w:t>«о</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сле</w:t>
      </w:r>
      <w:r w:rsidRPr="00530DE3">
        <w:rPr>
          <w:rFonts w:ascii="Times New Roman" w:hAnsi="Times New Roman"/>
          <w:spacing w:val="-2"/>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е</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вос</w:t>
      </w:r>
      <w:r w:rsidRPr="00530DE3">
        <w:rPr>
          <w:rFonts w:ascii="Times New Roman" w:hAnsi="Times New Roman"/>
          <w:spacing w:val="1"/>
          <w:sz w:val="24"/>
          <w:szCs w:val="24"/>
        </w:rPr>
        <w:t>с</w:t>
      </w:r>
      <w:r w:rsidRPr="00530DE3">
        <w:rPr>
          <w:rFonts w:ascii="Times New Roman" w:hAnsi="Times New Roman"/>
          <w:sz w:val="24"/>
          <w:szCs w:val="24"/>
        </w:rPr>
        <w:t>та</w:t>
      </w:r>
      <w:r w:rsidRPr="00530DE3">
        <w:rPr>
          <w:rFonts w:ascii="Times New Roman" w:hAnsi="Times New Roman"/>
          <w:spacing w:val="-2"/>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1"/>
          <w:sz w:val="24"/>
          <w:szCs w:val="24"/>
        </w:rPr>
        <w:t>л</w:t>
      </w:r>
      <w:r w:rsidRPr="00530DE3">
        <w:rPr>
          <w:rFonts w:ascii="Times New Roman" w:hAnsi="Times New Roman"/>
          <w:spacing w:val="-2"/>
          <w:sz w:val="24"/>
          <w:szCs w:val="24"/>
        </w:rPr>
        <w:t>е</w:t>
      </w:r>
      <w:r w:rsidRPr="00530DE3">
        <w:rPr>
          <w:rFonts w:ascii="Times New Roman" w:hAnsi="Times New Roman"/>
          <w:spacing w:val="1"/>
          <w:sz w:val="24"/>
          <w:szCs w:val="24"/>
        </w:rPr>
        <w:t>ни</w:t>
      </w:r>
      <w:r w:rsidRPr="00530DE3">
        <w:rPr>
          <w:rFonts w:ascii="Times New Roman" w:hAnsi="Times New Roman"/>
          <w:sz w:val="24"/>
          <w:szCs w:val="24"/>
        </w:rPr>
        <w:t>е»;</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елятьст</w:t>
      </w:r>
      <w:r w:rsidRPr="00530DE3">
        <w:rPr>
          <w:rFonts w:ascii="Times New Roman" w:hAnsi="Times New Roman"/>
          <w:spacing w:val="-3"/>
          <w:sz w:val="24"/>
          <w:szCs w:val="24"/>
        </w:rPr>
        <w:t>е</w:t>
      </w:r>
      <w:r w:rsidRPr="00530DE3">
        <w:rPr>
          <w:rFonts w:ascii="Times New Roman" w:hAnsi="Times New Roman"/>
          <w:spacing w:val="1"/>
          <w:sz w:val="24"/>
          <w:szCs w:val="24"/>
        </w:rPr>
        <w:t>п</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ь о</w:t>
      </w:r>
      <w:r w:rsidRPr="00530DE3">
        <w:rPr>
          <w:rFonts w:ascii="Times New Roman" w:hAnsi="Times New Roman"/>
          <w:spacing w:val="1"/>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сле</w:t>
      </w:r>
      <w:r w:rsidRPr="00530DE3">
        <w:rPr>
          <w:rFonts w:ascii="Times New Roman" w:hAnsi="Times New Roman"/>
          <w:spacing w:val="-2"/>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ат</w:t>
      </w:r>
      <w:r w:rsidRPr="00530DE3">
        <w:rPr>
          <w:rFonts w:ascii="Times New Roman" w:hAnsi="Times New Roman"/>
          <w:spacing w:val="1"/>
          <w:sz w:val="24"/>
          <w:szCs w:val="24"/>
        </w:rPr>
        <w:t>о</w:t>
      </w:r>
      <w:r w:rsidRPr="00530DE3">
        <w:rPr>
          <w:rFonts w:ascii="Times New Roman" w:hAnsi="Times New Roman"/>
          <w:sz w:val="24"/>
          <w:szCs w:val="24"/>
        </w:rPr>
        <w:t xml:space="preserve">ма </w:t>
      </w:r>
      <w:r w:rsidRPr="00530DE3">
        <w:rPr>
          <w:rFonts w:ascii="Times New Roman" w:hAnsi="Times New Roman"/>
          <w:spacing w:val="-1"/>
          <w:sz w:val="24"/>
          <w:szCs w:val="24"/>
        </w:rPr>
        <w:t>эл</w:t>
      </w:r>
      <w:r w:rsidRPr="00530DE3">
        <w:rPr>
          <w:rFonts w:ascii="Times New Roman" w:hAnsi="Times New Roman"/>
          <w:sz w:val="24"/>
          <w:szCs w:val="24"/>
        </w:rPr>
        <w:t>ем</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та в</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3"/>
          <w:sz w:val="24"/>
          <w:szCs w:val="24"/>
        </w:rPr>
        <w:t>т</w:t>
      </w:r>
      <w:r w:rsidRPr="00530DE3">
        <w:rPr>
          <w:rFonts w:ascii="Times New Roman" w:hAnsi="Times New Roman"/>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и 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т</w:t>
      </w:r>
      <w:r w:rsidRPr="00530DE3">
        <w:rPr>
          <w:rFonts w:ascii="Times New Roman" w:hAnsi="Times New Roman"/>
          <w:spacing w:val="-2"/>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Pr="00530DE3">
        <w:rPr>
          <w:rFonts w:ascii="Times New Roman" w:hAnsi="Times New Roman"/>
          <w:spacing w:val="1"/>
          <w:sz w:val="24"/>
          <w:szCs w:val="24"/>
        </w:rPr>
        <w:t>ди</w:t>
      </w:r>
      <w:r w:rsidRPr="00530DE3">
        <w:rPr>
          <w:rFonts w:ascii="Times New Roman" w:hAnsi="Times New Roman"/>
          <w:spacing w:val="-2"/>
          <w:sz w:val="24"/>
          <w:szCs w:val="24"/>
        </w:rPr>
        <w:t>с</w:t>
      </w: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а</w:t>
      </w:r>
      <w:r w:rsidRPr="00530DE3">
        <w:rPr>
          <w:rFonts w:ascii="Times New Roman" w:hAnsi="Times New Roman"/>
          <w:spacing w:val="-1"/>
          <w:sz w:val="24"/>
          <w:szCs w:val="24"/>
        </w:rPr>
        <w:t>ц</w:t>
      </w:r>
      <w:r w:rsidRPr="00530DE3">
        <w:rPr>
          <w:rFonts w:ascii="Times New Roman" w:hAnsi="Times New Roman"/>
          <w:spacing w:val="1"/>
          <w:sz w:val="24"/>
          <w:szCs w:val="24"/>
        </w:rPr>
        <w:t>ии</w:t>
      </w:r>
      <w:r w:rsidRPr="00530DE3">
        <w:rPr>
          <w:rFonts w:ascii="Times New Roman" w:hAnsi="Times New Roman"/>
          <w:sz w:val="24"/>
          <w:szCs w:val="24"/>
        </w:rPr>
        <w:t>;</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составлять уравнения электролитической диссоциации кислот, щелочей, солей;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ъ</w:t>
      </w:r>
      <w:r w:rsidRPr="00530DE3">
        <w:rPr>
          <w:rFonts w:ascii="Times New Roman" w:hAnsi="Times New Roman"/>
          <w:sz w:val="24"/>
          <w:szCs w:val="24"/>
        </w:rPr>
        <w:t>яс</w:t>
      </w:r>
      <w:r w:rsidRPr="00530DE3">
        <w:rPr>
          <w:rFonts w:ascii="Times New Roman" w:hAnsi="Times New Roman"/>
          <w:spacing w:val="1"/>
          <w:sz w:val="24"/>
          <w:szCs w:val="24"/>
        </w:rPr>
        <w:t>н</w:t>
      </w:r>
      <w:r w:rsidRPr="00530DE3">
        <w:rPr>
          <w:rFonts w:ascii="Times New Roman" w:hAnsi="Times New Roman"/>
          <w:sz w:val="24"/>
          <w:szCs w:val="24"/>
        </w:rPr>
        <w:t>ятьс</w:t>
      </w:r>
      <w:r w:rsidRPr="00530DE3">
        <w:rPr>
          <w:rFonts w:ascii="Times New Roman" w:hAnsi="Times New Roman"/>
          <w:spacing w:val="-2"/>
          <w:sz w:val="24"/>
          <w:szCs w:val="24"/>
        </w:rPr>
        <w:t>у</w:t>
      </w:r>
      <w:r w:rsidRPr="00530DE3">
        <w:rPr>
          <w:rFonts w:ascii="Times New Roman" w:hAnsi="Times New Roman"/>
          <w:sz w:val="24"/>
          <w:szCs w:val="24"/>
        </w:rPr>
        <w:t>щнос</w:t>
      </w:r>
      <w:r w:rsidRPr="00530DE3">
        <w:rPr>
          <w:rFonts w:ascii="Times New Roman" w:hAnsi="Times New Roman"/>
          <w:spacing w:val="-3"/>
          <w:sz w:val="24"/>
          <w:szCs w:val="24"/>
        </w:rPr>
        <w:t>т</w:t>
      </w:r>
      <w:r w:rsidRPr="00530DE3">
        <w:rPr>
          <w:rFonts w:ascii="Times New Roman" w:hAnsi="Times New Roman"/>
          <w:sz w:val="24"/>
          <w:szCs w:val="24"/>
        </w:rPr>
        <w:t>ь про</w:t>
      </w:r>
      <w:r w:rsidRPr="00530DE3">
        <w:rPr>
          <w:rFonts w:ascii="Times New Roman" w:hAnsi="Times New Roman"/>
          <w:spacing w:val="1"/>
          <w:sz w:val="24"/>
          <w:szCs w:val="24"/>
        </w:rPr>
        <w:t>ц</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са 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т</w:t>
      </w:r>
      <w:r w:rsidRPr="00530DE3">
        <w:rPr>
          <w:rFonts w:ascii="Times New Roman" w:hAnsi="Times New Roman"/>
          <w:spacing w:val="-2"/>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Pr="00530DE3">
        <w:rPr>
          <w:rFonts w:ascii="Times New Roman" w:hAnsi="Times New Roman"/>
          <w:spacing w:val="1"/>
          <w:sz w:val="24"/>
          <w:szCs w:val="24"/>
        </w:rPr>
        <w:t>ди</w:t>
      </w:r>
      <w:r w:rsidRPr="00530DE3">
        <w:rPr>
          <w:rFonts w:ascii="Times New Roman" w:hAnsi="Times New Roman"/>
          <w:spacing w:val="-2"/>
          <w:sz w:val="24"/>
          <w:szCs w:val="24"/>
        </w:rPr>
        <w:t>с</w:t>
      </w: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а</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и ире</w:t>
      </w:r>
      <w:r w:rsidRPr="00530DE3">
        <w:rPr>
          <w:rFonts w:ascii="Times New Roman" w:hAnsi="Times New Roman"/>
          <w:spacing w:val="-2"/>
          <w:sz w:val="24"/>
          <w:szCs w:val="24"/>
        </w:rPr>
        <w:t>а</w:t>
      </w:r>
      <w:r w:rsidRPr="00530DE3">
        <w:rPr>
          <w:rFonts w:ascii="Times New Roman" w:hAnsi="Times New Roman"/>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w:t>
      </w:r>
      <w:r w:rsidRPr="00530DE3">
        <w:rPr>
          <w:rFonts w:ascii="Times New Roman" w:hAnsi="Times New Roman"/>
          <w:spacing w:val="-1"/>
          <w:sz w:val="24"/>
          <w:szCs w:val="24"/>
        </w:rPr>
        <w:t>и</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pacing w:val="1"/>
          <w:sz w:val="24"/>
          <w:szCs w:val="24"/>
        </w:rPr>
        <w:t>но</w:t>
      </w:r>
      <w:r w:rsidRPr="00530DE3">
        <w:rPr>
          <w:rFonts w:ascii="Times New Roman" w:hAnsi="Times New Roman"/>
          <w:spacing w:val="-2"/>
          <w:sz w:val="24"/>
          <w:szCs w:val="24"/>
        </w:rPr>
        <w:t>г</w:t>
      </w:r>
      <w:r w:rsidRPr="00530DE3">
        <w:rPr>
          <w:rFonts w:ascii="Times New Roman" w:hAnsi="Times New Roman"/>
          <w:sz w:val="24"/>
          <w:szCs w:val="24"/>
        </w:rPr>
        <w:t>о</w:t>
      </w:r>
      <w:r w:rsidRPr="00530DE3">
        <w:rPr>
          <w:rFonts w:ascii="Times New Roman" w:hAnsi="Times New Roman"/>
          <w:spacing w:val="1"/>
          <w:sz w:val="24"/>
          <w:szCs w:val="24"/>
        </w:rPr>
        <w:t>об</w:t>
      </w:r>
      <w:r w:rsidRPr="00530DE3">
        <w:rPr>
          <w:rFonts w:ascii="Times New Roman" w:hAnsi="Times New Roman"/>
          <w:spacing w:val="-3"/>
          <w:sz w:val="24"/>
          <w:szCs w:val="24"/>
        </w:rPr>
        <w:t>м</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составлять полные и сокращенные ионные уравнения реакции обмена;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в</w:t>
      </w:r>
      <w:r w:rsidRPr="00530DE3">
        <w:rPr>
          <w:rFonts w:ascii="Times New Roman" w:hAnsi="Times New Roman"/>
          <w:spacing w:val="1"/>
          <w:sz w:val="24"/>
          <w:szCs w:val="24"/>
        </w:rPr>
        <w:t>о</w:t>
      </w:r>
      <w:r w:rsidRPr="00530DE3">
        <w:rPr>
          <w:rFonts w:ascii="Times New Roman" w:hAnsi="Times New Roman"/>
          <w:sz w:val="24"/>
          <w:szCs w:val="24"/>
        </w:rPr>
        <w:t>з</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pacing w:val="-2"/>
          <w:sz w:val="24"/>
          <w:szCs w:val="24"/>
        </w:rPr>
        <w:t>ж</w:t>
      </w:r>
      <w:r w:rsidRPr="00530DE3">
        <w:rPr>
          <w:rFonts w:ascii="Times New Roman" w:hAnsi="Times New Roman"/>
          <w:spacing w:val="1"/>
          <w:sz w:val="24"/>
          <w:szCs w:val="24"/>
        </w:rPr>
        <w:t>но</w:t>
      </w:r>
      <w:r w:rsidRPr="00530DE3">
        <w:rPr>
          <w:rFonts w:ascii="Times New Roman" w:hAnsi="Times New Roman"/>
          <w:sz w:val="24"/>
          <w:szCs w:val="24"/>
        </w:rPr>
        <w:t xml:space="preserve">сть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те</w:t>
      </w:r>
      <w:r w:rsidRPr="00530DE3">
        <w:rPr>
          <w:rFonts w:ascii="Times New Roman" w:hAnsi="Times New Roman"/>
          <w:spacing w:val="-2"/>
          <w:sz w:val="24"/>
          <w:szCs w:val="24"/>
        </w:rPr>
        <w:t>к</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йион</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pacing w:val="-2"/>
          <w:sz w:val="24"/>
          <w:szCs w:val="24"/>
        </w:rPr>
        <w:t>г</w:t>
      </w:r>
      <w:r w:rsidRPr="00530DE3">
        <w:rPr>
          <w:rFonts w:ascii="Times New Roman" w:hAnsi="Times New Roman"/>
          <w:sz w:val="24"/>
          <w:szCs w:val="24"/>
        </w:rPr>
        <w:t xml:space="preserve">о </w:t>
      </w:r>
      <w:r w:rsidRPr="00530DE3">
        <w:rPr>
          <w:rFonts w:ascii="Times New Roman" w:hAnsi="Times New Roman"/>
          <w:spacing w:val="1"/>
          <w:sz w:val="24"/>
          <w:szCs w:val="24"/>
        </w:rPr>
        <w:t>об</w:t>
      </w:r>
      <w:r w:rsidRPr="00530DE3">
        <w:rPr>
          <w:rFonts w:ascii="Times New Roman" w:hAnsi="Times New Roman"/>
          <w:spacing w:val="-3"/>
          <w:sz w:val="24"/>
          <w:szCs w:val="24"/>
        </w:rPr>
        <w:t>м</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проводить реакции, подтверждающие качественный состав различных веществ;</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2"/>
          <w:sz w:val="24"/>
          <w:szCs w:val="24"/>
        </w:rPr>
        <w:t>о</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сли</w:t>
      </w:r>
      <w:r w:rsidRPr="00530DE3">
        <w:rPr>
          <w:rFonts w:ascii="Times New Roman" w:hAnsi="Times New Roman"/>
          <w:spacing w:val="-3"/>
          <w:sz w:val="24"/>
          <w:szCs w:val="24"/>
        </w:rPr>
        <w:t>т</w:t>
      </w:r>
      <w:r w:rsidRPr="00530DE3">
        <w:rPr>
          <w:rFonts w:ascii="Times New Roman" w:hAnsi="Times New Roman"/>
          <w:sz w:val="24"/>
          <w:szCs w:val="24"/>
        </w:rPr>
        <w:t>ельи вос</w:t>
      </w:r>
      <w:r w:rsidRPr="00530DE3">
        <w:rPr>
          <w:rFonts w:ascii="Times New Roman" w:hAnsi="Times New Roman"/>
          <w:spacing w:val="1"/>
          <w:sz w:val="24"/>
          <w:szCs w:val="24"/>
        </w:rPr>
        <w:t>с</w:t>
      </w:r>
      <w:r w:rsidRPr="00530DE3">
        <w:rPr>
          <w:rFonts w:ascii="Times New Roman" w:hAnsi="Times New Roman"/>
          <w:sz w:val="24"/>
          <w:szCs w:val="24"/>
        </w:rPr>
        <w:t>т</w:t>
      </w:r>
      <w:r w:rsidRPr="00530DE3">
        <w:rPr>
          <w:rFonts w:ascii="Times New Roman" w:hAnsi="Times New Roman"/>
          <w:spacing w:val="-3"/>
          <w:sz w:val="24"/>
          <w:szCs w:val="24"/>
        </w:rPr>
        <w:t>а</w:t>
      </w:r>
      <w:r w:rsidRPr="00530DE3">
        <w:rPr>
          <w:rFonts w:ascii="Times New Roman" w:hAnsi="Times New Roman"/>
          <w:spacing w:val="1"/>
          <w:sz w:val="24"/>
          <w:szCs w:val="24"/>
        </w:rPr>
        <w:t>но</w:t>
      </w:r>
      <w:r w:rsidRPr="00530DE3">
        <w:rPr>
          <w:rFonts w:ascii="Times New Roman" w:hAnsi="Times New Roman"/>
          <w:spacing w:val="-3"/>
          <w:sz w:val="24"/>
          <w:szCs w:val="24"/>
        </w:rPr>
        <w:t>в</w:t>
      </w:r>
      <w:r w:rsidRPr="00530DE3">
        <w:rPr>
          <w:rFonts w:ascii="Times New Roman" w:hAnsi="Times New Roman"/>
          <w:spacing w:val="1"/>
          <w:sz w:val="24"/>
          <w:szCs w:val="24"/>
        </w:rPr>
        <w:t>и</w:t>
      </w:r>
      <w:r w:rsidRPr="00530DE3">
        <w:rPr>
          <w:rFonts w:ascii="Times New Roman" w:hAnsi="Times New Roman"/>
          <w:sz w:val="24"/>
          <w:szCs w:val="24"/>
        </w:rPr>
        <w:t>те</w:t>
      </w:r>
      <w:r w:rsidRPr="00530DE3">
        <w:rPr>
          <w:rFonts w:ascii="Times New Roman" w:hAnsi="Times New Roman"/>
          <w:spacing w:val="-1"/>
          <w:sz w:val="24"/>
          <w:szCs w:val="24"/>
        </w:rPr>
        <w:t>л</w:t>
      </w:r>
      <w:r w:rsidRPr="00530DE3">
        <w:rPr>
          <w:rFonts w:ascii="Times New Roman" w:hAnsi="Times New Roman"/>
          <w:sz w:val="24"/>
          <w:szCs w:val="24"/>
        </w:rPr>
        <w:t>ь;</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составлять уравнения окислительно-восстановительных реакций;</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азыватьфак</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ы</w:t>
      </w:r>
      <w:proofErr w:type="gramStart"/>
      <w:r w:rsidRPr="00530DE3">
        <w:rPr>
          <w:rFonts w:ascii="Times New Roman" w:hAnsi="Times New Roman"/>
          <w:sz w:val="24"/>
          <w:szCs w:val="24"/>
        </w:rPr>
        <w:t>,в</w:t>
      </w:r>
      <w:proofErr w:type="gramEnd"/>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 xml:space="preserve">яющие </w:t>
      </w:r>
      <w:r w:rsidRPr="00530DE3">
        <w:rPr>
          <w:rFonts w:ascii="Times New Roman" w:hAnsi="Times New Roman"/>
          <w:spacing w:val="1"/>
          <w:sz w:val="24"/>
          <w:szCs w:val="24"/>
        </w:rPr>
        <w:t>н</w:t>
      </w:r>
      <w:r w:rsidRPr="00530DE3">
        <w:rPr>
          <w:rFonts w:ascii="Times New Roman" w:hAnsi="Times New Roman"/>
          <w:sz w:val="24"/>
          <w:szCs w:val="24"/>
        </w:rPr>
        <w:t>а с</w:t>
      </w:r>
      <w:r w:rsidRPr="00530DE3">
        <w:rPr>
          <w:rFonts w:ascii="Times New Roman" w:hAnsi="Times New Roman"/>
          <w:spacing w:val="-3"/>
          <w:sz w:val="24"/>
          <w:szCs w:val="24"/>
        </w:rPr>
        <w:t>к</w:t>
      </w:r>
      <w:r w:rsidRPr="00530DE3">
        <w:rPr>
          <w:rFonts w:ascii="Times New Roman" w:hAnsi="Times New Roman"/>
          <w:spacing w:val="-1"/>
          <w:sz w:val="24"/>
          <w:szCs w:val="24"/>
        </w:rPr>
        <w:t>о</w:t>
      </w:r>
      <w:r w:rsidRPr="00530DE3">
        <w:rPr>
          <w:rFonts w:ascii="Times New Roman" w:hAnsi="Times New Roman"/>
          <w:spacing w:val="1"/>
          <w:sz w:val="24"/>
          <w:szCs w:val="24"/>
        </w:rPr>
        <w:t>ро</w:t>
      </w:r>
      <w:r w:rsidRPr="00530DE3">
        <w:rPr>
          <w:rFonts w:ascii="Times New Roman" w:hAnsi="Times New Roman"/>
          <w:spacing w:val="-2"/>
          <w:sz w:val="24"/>
          <w:szCs w:val="24"/>
        </w:rPr>
        <w:t>с</w:t>
      </w:r>
      <w:r w:rsidRPr="00530DE3">
        <w:rPr>
          <w:rFonts w:ascii="Times New Roman" w:hAnsi="Times New Roman"/>
          <w:sz w:val="24"/>
          <w:szCs w:val="24"/>
        </w:rPr>
        <w:t>тьхи</w:t>
      </w:r>
      <w:r w:rsidRPr="00530DE3">
        <w:rPr>
          <w:rFonts w:ascii="Times New Roman" w:hAnsi="Times New Roman"/>
          <w:spacing w:val="-1"/>
          <w:sz w:val="24"/>
          <w:szCs w:val="24"/>
        </w:rPr>
        <w:t>м</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z w:val="24"/>
          <w:szCs w:val="24"/>
        </w:rPr>
        <w:t xml:space="preserve">еской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w:t>
      </w:r>
      <w:r w:rsidRPr="00530DE3">
        <w:rPr>
          <w:rFonts w:ascii="Times New Roman" w:hAnsi="Times New Roman"/>
          <w:spacing w:val="-1"/>
          <w:sz w:val="24"/>
          <w:szCs w:val="24"/>
        </w:rPr>
        <w:t>л</w:t>
      </w:r>
      <w:r w:rsidRPr="00530DE3">
        <w:rPr>
          <w:rFonts w:ascii="Times New Roman" w:hAnsi="Times New Roman"/>
          <w:sz w:val="24"/>
          <w:szCs w:val="24"/>
        </w:rPr>
        <w:t>асс</w:t>
      </w:r>
      <w:r w:rsidRPr="00530DE3">
        <w:rPr>
          <w:rFonts w:ascii="Times New Roman" w:hAnsi="Times New Roman"/>
          <w:spacing w:val="-1"/>
          <w:sz w:val="24"/>
          <w:szCs w:val="24"/>
        </w:rPr>
        <w:t>и</w:t>
      </w:r>
      <w:r w:rsidRPr="00530DE3">
        <w:rPr>
          <w:rFonts w:ascii="Times New Roman" w:hAnsi="Times New Roman"/>
          <w:sz w:val="24"/>
          <w:szCs w:val="24"/>
        </w:rPr>
        <w:t>ф</w:t>
      </w:r>
      <w:r w:rsidRPr="00530DE3">
        <w:rPr>
          <w:rFonts w:ascii="Times New Roman" w:hAnsi="Times New Roman"/>
          <w:spacing w:val="-1"/>
          <w:sz w:val="24"/>
          <w:szCs w:val="24"/>
        </w:rPr>
        <w:t>и</w:t>
      </w:r>
      <w:r w:rsidRPr="00530DE3">
        <w:rPr>
          <w:rFonts w:ascii="Times New Roman" w:hAnsi="Times New Roman"/>
          <w:spacing w:val="1"/>
          <w:sz w:val="24"/>
          <w:szCs w:val="24"/>
        </w:rPr>
        <w:t>ц</w:t>
      </w:r>
      <w:r w:rsidRPr="00530DE3">
        <w:rPr>
          <w:rFonts w:ascii="Times New Roman" w:hAnsi="Times New Roman"/>
          <w:spacing w:val="-1"/>
          <w:sz w:val="24"/>
          <w:szCs w:val="24"/>
        </w:rPr>
        <w:t>ир</w:t>
      </w:r>
      <w:r w:rsidRPr="00530DE3">
        <w:rPr>
          <w:rFonts w:ascii="Times New Roman" w:hAnsi="Times New Roman"/>
          <w:spacing w:val="1"/>
          <w:sz w:val="24"/>
          <w:szCs w:val="24"/>
        </w:rPr>
        <w:t>о</w:t>
      </w:r>
      <w:r w:rsidRPr="00530DE3">
        <w:rPr>
          <w:rFonts w:ascii="Times New Roman" w:hAnsi="Times New Roman"/>
          <w:sz w:val="24"/>
          <w:szCs w:val="24"/>
        </w:rPr>
        <w:t>ватьх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е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и</w:t>
      </w:r>
      <w:r w:rsidRPr="00530DE3">
        <w:rPr>
          <w:rFonts w:ascii="Times New Roman" w:hAnsi="Times New Roman"/>
          <w:spacing w:val="-2"/>
          <w:sz w:val="24"/>
          <w:szCs w:val="24"/>
        </w:rPr>
        <w:t>п</w:t>
      </w:r>
      <w:r w:rsidRPr="00530DE3">
        <w:rPr>
          <w:rFonts w:ascii="Times New Roman" w:hAnsi="Times New Roman"/>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аз</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 xml:space="preserve">м </w:t>
      </w:r>
      <w:r w:rsidRPr="00530DE3">
        <w:rPr>
          <w:rFonts w:ascii="Times New Roman" w:hAnsi="Times New Roman"/>
          <w:spacing w:val="-2"/>
          <w:sz w:val="24"/>
          <w:szCs w:val="24"/>
        </w:rPr>
        <w:t>п</w:t>
      </w:r>
      <w:r w:rsidRPr="00530DE3">
        <w:rPr>
          <w:rFonts w:ascii="Times New Roman" w:hAnsi="Times New Roman"/>
          <w:spacing w:val="1"/>
          <w:sz w:val="24"/>
          <w:szCs w:val="24"/>
        </w:rPr>
        <w:t>ри</w:t>
      </w:r>
      <w:r w:rsidRPr="00530DE3">
        <w:rPr>
          <w:rFonts w:ascii="Times New Roman" w:hAnsi="Times New Roman"/>
          <w:spacing w:val="-3"/>
          <w:sz w:val="24"/>
          <w:szCs w:val="24"/>
        </w:rPr>
        <w:t>з</w:t>
      </w:r>
      <w:r w:rsidRPr="00530DE3">
        <w:rPr>
          <w:rFonts w:ascii="Times New Roman" w:hAnsi="Times New Roman"/>
          <w:spacing w:val="1"/>
          <w:sz w:val="24"/>
          <w:szCs w:val="24"/>
        </w:rPr>
        <w:t>н</w:t>
      </w:r>
      <w:r w:rsidRPr="00530DE3">
        <w:rPr>
          <w:rFonts w:ascii="Times New Roman" w:hAnsi="Times New Roman"/>
          <w:sz w:val="24"/>
          <w:szCs w:val="24"/>
        </w:rPr>
        <w:t>а</w:t>
      </w:r>
      <w:r w:rsidRPr="00530DE3">
        <w:rPr>
          <w:rFonts w:ascii="Times New Roman" w:hAnsi="Times New Roman"/>
          <w:spacing w:val="-2"/>
          <w:sz w:val="24"/>
          <w:szCs w:val="24"/>
        </w:rPr>
        <w:t>к</w:t>
      </w:r>
      <w:r w:rsidRPr="00530DE3">
        <w:rPr>
          <w:rFonts w:ascii="Times New Roman" w:hAnsi="Times New Roman"/>
          <w:sz w:val="24"/>
          <w:szCs w:val="24"/>
        </w:rPr>
        <w:t>ам;</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1"/>
          <w:sz w:val="24"/>
          <w:szCs w:val="24"/>
        </w:rPr>
        <w:t>в</w:t>
      </w:r>
      <w:r w:rsidRPr="00530DE3">
        <w:rPr>
          <w:rFonts w:ascii="Times New Roman" w:hAnsi="Times New Roman"/>
          <w:spacing w:val="-3"/>
          <w:sz w:val="24"/>
          <w:szCs w:val="24"/>
        </w:rPr>
        <w:t>з</w:t>
      </w:r>
      <w:r w:rsidRPr="00530DE3">
        <w:rPr>
          <w:rFonts w:ascii="Times New Roman" w:hAnsi="Times New Roman"/>
          <w:sz w:val="24"/>
          <w:szCs w:val="24"/>
        </w:rPr>
        <w:t>а</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связь меж</w:t>
      </w:r>
      <w:r w:rsidRPr="00530DE3">
        <w:rPr>
          <w:rFonts w:ascii="Times New Roman" w:hAnsi="Times New Roman"/>
          <w:spacing w:val="1"/>
          <w:sz w:val="24"/>
          <w:szCs w:val="24"/>
        </w:rPr>
        <w:t>д</w:t>
      </w:r>
      <w:r w:rsidRPr="00530DE3">
        <w:rPr>
          <w:rFonts w:ascii="Times New Roman" w:hAnsi="Times New Roman"/>
          <w:sz w:val="24"/>
          <w:szCs w:val="24"/>
        </w:rPr>
        <w:t>усо</w:t>
      </w:r>
      <w:r w:rsidRPr="00530DE3">
        <w:rPr>
          <w:rFonts w:ascii="Times New Roman" w:hAnsi="Times New Roman"/>
          <w:spacing w:val="1"/>
          <w:sz w:val="24"/>
          <w:szCs w:val="24"/>
        </w:rPr>
        <w:t>с</w:t>
      </w:r>
      <w:r w:rsidRPr="00530DE3">
        <w:rPr>
          <w:rFonts w:ascii="Times New Roman" w:hAnsi="Times New Roman"/>
          <w:sz w:val="24"/>
          <w:szCs w:val="24"/>
        </w:rPr>
        <w:t>та</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z w:val="24"/>
          <w:szCs w:val="24"/>
        </w:rPr>
        <w:t>м</w:t>
      </w:r>
      <w:proofErr w:type="gramStart"/>
      <w:r w:rsidRPr="00530DE3">
        <w:rPr>
          <w:rFonts w:ascii="Times New Roman" w:hAnsi="Times New Roman"/>
          <w:sz w:val="24"/>
          <w:szCs w:val="24"/>
        </w:rPr>
        <w:t>,с</w:t>
      </w:r>
      <w:proofErr w:type="gramEnd"/>
      <w:r w:rsidRPr="00530DE3">
        <w:rPr>
          <w:rFonts w:ascii="Times New Roman" w:hAnsi="Times New Roman"/>
          <w:spacing w:val="-3"/>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ем и свойст</w:t>
      </w:r>
      <w:r w:rsidRPr="00530DE3">
        <w:rPr>
          <w:rFonts w:ascii="Times New Roman" w:hAnsi="Times New Roman"/>
          <w:spacing w:val="-1"/>
          <w:sz w:val="24"/>
          <w:szCs w:val="24"/>
        </w:rPr>
        <w:t>в</w:t>
      </w:r>
      <w:r w:rsidRPr="00530DE3">
        <w:rPr>
          <w:rFonts w:ascii="Times New Roman" w:hAnsi="Times New Roman"/>
          <w:sz w:val="24"/>
          <w:szCs w:val="24"/>
        </w:rPr>
        <w:t>ами</w:t>
      </w:r>
      <w:r w:rsidRPr="00530DE3">
        <w:rPr>
          <w:rFonts w:ascii="Times New Roman" w:hAnsi="Times New Roman"/>
          <w:spacing w:val="1"/>
          <w:sz w:val="24"/>
          <w:szCs w:val="24"/>
        </w:rPr>
        <w:t>н</w:t>
      </w:r>
      <w:r w:rsidRPr="00530DE3">
        <w:rPr>
          <w:rFonts w:ascii="Times New Roman" w:hAnsi="Times New Roman"/>
          <w:sz w:val="24"/>
          <w:szCs w:val="24"/>
        </w:rPr>
        <w:t>еме</w:t>
      </w:r>
      <w:r w:rsidRPr="00530DE3">
        <w:rPr>
          <w:rFonts w:ascii="Times New Roman" w:hAnsi="Times New Roman"/>
          <w:spacing w:val="-3"/>
          <w:sz w:val="24"/>
          <w:szCs w:val="24"/>
        </w:rPr>
        <w:t>т</w:t>
      </w:r>
      <w:r w:rsidRPr="00530DE3">
        <w:rPr>
          <w:rFonts w:ascii="Times New Roman" w:hAnsi="Times New Roman"/>
          <w:sz w:val="24"/>
          <w:szCs w:val="24"/>
        </w:rPr>
        <w:t>ал</w:t>
      </w:r>
      <w:r w:rsidRPr="00530DE3">
        <w:rPr>
          <w:rFonts w:ascii="Times New Roman" w:hAnsi="Times New Roman"/>
          <w:spacing w:val="-2"/>
          <w:sz w:val="24"/>
          <w:szCs w:val="24"/>
        </w:rPr>
        <w:t>л</w:t>
      </w:r>
      <w:r w:rsidRPr="00530DE3">
        <w:rPr>
          <w:rFonts w:ascii="Times New Roman" w:hAnsi="Times New Roman"/>
          <w:spacing w:val="1"/>
          <w:sz w:val="24"/>
          <w:szCs w:val="24"/>
        </w:rPr>
        <w:t>о</w:t>
      </w:r>
      <w:r w:rsidRPr="00530DE3">
        <w:rPr>
          <w:rFonts w:ascii="Times New Roman" w:hAnsi="Times New Roman"/>
          <w:sz w:val="24"/>
          <w:szCs w:val="24"/>
        </w:rPr>
        <w:t>в;</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w:t>
      </w:r>
      <w:r w:rsidRPr="00530DE3">
        <w:rPr>
          <w:rFonts w:ascii="Times New Roman" w:hAnsi="Times New Roman"/>
          <w:spacing w:val="1"/>
          <w:sz w:val="24"/>
          <w:szCs w:val="24"/>
        </w:rPr>
        <w:t>ро</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ть</w:t>
      </w:r>
      <w:r w:rsidRPr="00530DE3">
        <w:rPr>
          <w:rFonts w:ascii="Times New Roman" w:hAnsi="Times New Roman"/>
          <w:spacing w:val="-2"/>
          <w:sz w:val="24"/>
          <w:szCs w:val="24"/>
        </w:rPr>
        <w:t>о</w:t>
      </w:r>
      <w:r w:rsidRPr="00530DE3">
        <w:rPr>
          <w:rFonts w:ascii="Times New Roman" w:hAnsi="Times New Roman"/>
          <w:spacing w:val="1"/>
          <w:sz w:val="24"/>
          <w:szCs w:val="24"/>
        </w:rPr>
        <w:t>пы</w:t>
      </w:r>
      <w:r w:rsidRPr="00530DE3">
        <w:rPr>
          <w:rFonts w:ascii="Times New Roman" w:hAnsi="Times New Roman"/>
          <w:spacing w:val="-3"/>
          <w:sz w:val="24"/>
          <w:szCs w:val="24"/>
        </w:rPr>
        <w:t>т</w:t>
      </w:r>
      <w:r w:rsidRPr="00530DE3">
        <w:rPr>
          <w:rFonts w:ascii="Times New Roman" w:hAnsi="Times New Roman"/>
          <w:sz w:val="24"/>
          <w:szCs w:val="24"/>
        </w:rPr>
        <w:t>ы</w:t>
      </w:r>
      <w:r w:rsidRPr="00530DE3">
        <w:rPr>
          <w:rFonts w:ascii="Times New Roman" w:hAnsi="Times New Roman"/>
          <w:spacing w:val="-2"/>
          <w:sz w:val="24"/>
          <w:szCs w:val="24"/>
        </w:rPr>
        <w:t>п</w:t>
      </w:r>
      <w:r w:rsidRPr="00530DE3">
        <w:rPr>
          <w:rFonts w:ascii="Times New Roman" w:hAnsi="Times New Roman"/>
          <w:sz w:val="24"/>
          <w:szCs w:val="24"/>
        </w:rPr>
        <w:t>о</w:t>
      </w:r>
      <w:r w:rsidRPr="00530DE3">
        <w:rPr>
          <w:rFonts w:ascii="Times New Roman" w:hAnsi="Times New Roman"/>
          <w:spacing w:val="-2"/>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4"/>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ни</w:t>
      </w:r>
      <w:r w:rsidRPr="00530DE3">
        <w:rPr>
          <w:rFonts w:ascii="Times New Roman" w:hAnsi="Times New Roman"/>
          <w:sz w:val="24"/>
          <w:szCs w:val="24"/>
        </w:rPr>
        <w:t>ю, собиранию ииз</w:t>
      </w:r>
      <w:r w:rsidRPr="00530DE3">
        <w:rPr>
          <w:rFonts w:ascii="Times New Roman" w:hAnsi="Times New Roman"/>
          <w:spacing w:val="-4"/>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ни</w:t>
      </w:r>
      <w:r w:rsidRPr="00530DE3">
        <w:rPr>
          <w:rFonts w:ascii="Times New Roman" w:hAnsi="Times New Roman"/>
          <w:sz w:val="24"/>
          <w:szCs w:val="24"/>
        </w:rPr>
        <w:t>ю</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ск</w:t>
      </w:r>
      <w:r w:rsidRPr="00530DE3">
        <w:rPr>
          <w:rFonts w:ascii="Times New Roman" w:hAnsi="Times New Roman"/>
          <w:spacing w:val="-1"/>
          <w:sz w:val="24"/>
          <w:szCs w:val="24"/>
        </w:rPr>
        <w:t>и</w:t>
      </w:r>
      <w:r w:rsidRPr="00530DE3">
        <w:rPr>
          <w:rFonts w:ascii="Times New Roman" w:hAnsi="Times New Roman"/>
          <w:sz w:val="24"/>
          <w:szCs w:val="24"/>
        </w:rPr>
        <w:t>хс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 xml:space="preserve">ств </w:t>
      </w:r>
      <w:r w:rsidRPr="00530DE3">
        <w:rPr>
          <w:rFonts w:ascii="Times New Roman" w:hAnsi="Times New Roman"/>
          <w:spacing w:val="1"/>
          <w:sz w:val="24"/>
          <w:szCs w:val="24"/>
        </w:rPr>
        <w:t>газообразных веществ: углекислого газа, аммиака;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z w:val="24"/>
          <w:szCs w:val="24"/>
        </w:rPr>
        <w:t>зна</w:t>
      </w:r>
      <w:r w:rsidRPr="00530DE3">
        <w:rPr>
          <w:rFonts w:ascii="Times New Roman" w:hAnsi="Times New Roman"/>
          <w:spacing w:val="-2"/>
          <w:sz w:val="24"/>
          <w:szCs w:val="24"/>
        </w:rPr>
        <w:t>в</w:t>
      </w:r>
      <w:r w:rsidRPr="00530DE3">
        <w:rPr>
          <w:rFonts w:ascii="Times New Roman" w:hAnsi="Times New Roman"/>
          <w:sz w:val="24"/>
          <w:szCs w:val="24"/>
        </w:rPr>
        <w:t>атьопы</w:t>
      </w:r>
      <w:r w:rsidRPr="00530DE3">
        <w:rPr>
          <w:rFonts w:ascii="Times New Roman" w:hAnsi="Times New Roman"/>
          <w:spacing w:val="-3"/>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м п</w:t>
      </w:r>
      <w:r w:rsidRPr="00530DE3">
        <w:rPr>
          <w:rFonts w:ascii="Times New Roman" w:hAnsi="Times New Roman"/>
          <w:spacing w:val="-3"/>
          <w:sz w:val="24"/>
          <w:szCs w:val="24"/>
        </w:rPr>
        <w:t>у</w:t>
      </w:r>
      <w:r w:rsidRPr="00530DE3">
        <w:rPr>
          <w:rFonts w:ascii="Times New Roman" w:hAnsi="Times New Roman"/>
          <w:sz w:val="24"/>
          <w:szCs w:val="24"/>
        </w:rPr>
        <w:t>тем газ</w:t>
      </w:r>
      <w:r w:rsidRPr="00530DE3">
        <w:rPr>
          <w:rFonts w:ascii="Times New Roman" w:hAnsi="Times New Roman"/>
          <w:spacing w:val="-1"/>
          <w:sz w:val="24"/>
          <w:szCs w:val="24"/>
        </w:rPr>
        <w:t>о</w:t>
      </w: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р</w:t>
      </w:r>
      <w:r w:rsidRPr="00530DE3">
        <w:rPr>
          <w:rFonts w:ascii="Times New Roman" w:hAnsi="Times New Roman"/>
          <w:sz w:val="24"/>
          <w:szCs w:val="24"/>
        </w:rPr>
        <w:t>а</w:t>
      </w:r>
      <w:r w:rsidRPr="00530DE3">
        <w:rPr>
          <w:rFonts w:ascii="Times New Roman" w:hAnsi="Times New Roman"/>
          <w:spacing w:val="-3"/>
          <w:sz w:val="24"/>
          <w:szCs w:val="24"/>
        </w:rPr>
        <w:t>з</w:t>
      </w:r>
      <w:r w:rsidRPr="00530DE3">
        <w:rPr>
          <w:rFonts w:ascii="Times New Roman" w:hAnsi="Times New Roman"/>
          <w:spacing w:val="1"/>
          <w:sz w:val="24"/>
          <w:szCs w:val="24"/>
        </w:rPr>
        <w:t>ны</w:t>
      </w:r>
      <w:r w:rsidRPr="00530DE3">
        <w:rPr>
          <w:rFonts w:ascii="Times New Roman" w:hAnsi="Times New Roman"/>
          <w:sz w:val="24"/>
          <w:szCs w:val="24"/>
        </w:rPr>
        <w:t xml:space="preserve">е </w:t>
      </w:r>
      <w:r w:rsidRPr="00530DE3">
        <w:rPr>
          <w:rFonts w:ascii="Times New Roman" w:hAnsi="Times New Roman"/>
          <w:spacing w:val="-1"/>
          <w:sz w:val="24"/>
          <w:szCs w:val="24"/>
        </w:rPr>
        <w:t>в</w:t>
      </w:r>
      <w:r w:rsidRPr="00530DE3">
        <w:rPr>
          <w:rFonts w:ascii="Times New Roman" w:hAnsi="Times New Roman"/>
          <w:spacing w:val="-2"/>
          <w:sz w:val="24"/>
          <w:szCs w:val="24"/>
        </w:rPr>
        <w:t>е</w:t>
      </w:r>
      <w:r w:rsidRPr="00530DE3">
        <w:rPr>
          <w:rFonts w:ascii="Times New Roman" w:hAnsi="Times New Roman"/>
          <w:sz w:val="24"/>
          <w:szCs w:val="24"/>
        </w:rPr>
        <w:t>ще</w:t>
      </w:r>
      <w:r w:rsidRPr="00530DE3">
        <w:rPr>
          <w:rFonts w:ascii="Times New Roman" w:hAnsi="Times New Roman"/>
          <w:spacing w:val="-2"/>
          <w:sz w:val="24"/>
          <w:szCs w:val="24"/>
        </w:rPr>
        <w:t>с</w:t>
      </w:r>
      <w:r w:rsidRPr="00530DE3">
        <w:rPr>
          <w:rFonts w:ascii="Times New Roman" w:hAnsi="Times New Roman"/>
          <w:sz w:val="24"/>
          <w:szCs w:val="24"/>
        </w:rPr>
        <w:t>т</w:t>
      </w:r>
      <w:r w:rsidRPr="00530DE3">
        <w:rPr>
          <w:rFonts w:ascii="Times New Roman" w:hAnsi="Times New Roman"/>
          <w:spacing w:val="-1"/>
          <w:sz w:val="24"/>
          <w:szCs w:val="24"/>
        </w:rPr>
        <w:t>в</w:t>
      </w:r>
      <w:r w:rsidRPr="00530DE3">
        <w:rPr>
          <w:rFonts w:ascii="Times New Roman" w:hAnsi="Times New Roman"/>
          <w:sz w:val="24"/>
          <w:szCs w:val="24"/>
        </w:rPr>
        <w:t xml:space="preserve">а: </w:t>
      </w:r>
      <w:r w:rsidRPr="00530DE3">
        <w:rPr>
          <w:rFonts w:ascii="Times New Roman" w:hAnsi="Times New Roman"/>
          <w:spacing w:val="-4"/>
          <w:sz w:val="24"/>
          <w:szCs w:val="24"/>
        </w:rPr>
        <w:t>у</w:t>
      </w:r>
      <w:r w:rsidRPr="00530DE3">
        <w:rPr>
          <w:rFonts w:ascii="Times New Roman" w:hAnsi="Times New Roman"/>
          <w:sz w:val="24"/>
          <w:szCs w:val="24"/>
        </w:rPr>
        <w:t>г</w:t>
      </w:r>
      <w:r w:rsidRPr="00530DE3">
        <w:rPr>
          <w:rFonts w:ascii="Times New Roman" w:hAnsi="Times New Roman"/>
          <w:spacing w:val="-1"/>
          <w:sz w:val="24"/>
          <w:szCs w:val="24"/>
        </w:rPr>
        <w:t>л</w:t>
      </w:r>
      <w:r w:rsidRPr="00530DE3">
        <w:rPr>
          <w:rFonts w:ascii="Times New Roman" w:hAnsi="Times New Roman"/>
          <w:sz w:val="24"/>
          <w:szCs w:val="24"/>
        </w:rPr>
        <w:t>ек</w:t>
      </w:r>
      <w:r w:rsidRPr="00530DE3">
        <w:rPr>
          <w:rFonts w:ascii="Times New Roman" w:hAnsi="Times New Roman"/>
          <w:spacing w:val="1"/>
          <w:sz w:val="24"/>
          <w:szCs w:val="24"/>
        </w:rPr>
        <w:t>и</w:t>
      </w:r>
      <w:r w:rsidRPr="00530DE3">
        <w:rPr>
          <w:rFonts w:ascii="Times New Roman" w:hAnsi="Times New Roman"/>
          <w:sz w:val="24"/>
          <w:szCs w:val="24"/>
        </w:rPr>
        <w:t xml:space="preserve">слыйгаз и </w:t>
      </w:r>
      <w:r w:rsidRPr="00530DE3">
        <w:rPr>
          <w:rFonts w:ascii="Times New Roman" w:hAnsi="Times New Roman"/>
          <w:spacing w:val="-3"/>
          <w:sz w:val="24"/>
          <w:szCs w:val="24"/>
        </w:rPr>
        <w:t>ам</w:t>
      </w:r>
      <w:r w:rsidRPr="00530DE3">
        <w:rPr>
          <w:rFonts w:ascii="Times New Roman" w:hAnsi="Times New Roman"/>
          <w:sz w:val="24"/>
          <w:szCs w:val="24"/>
        </w:rPr>
        <w:t>ми</w:t>
      </w:r>
      <w:r w:rsidRPr="00530DE3">
        <w:rPr>
          <w:rFonts w:ascii="Times New Roman" w:hAnsi="Times New Roman"/>
          <w:spacing w:val="1"/>
          <w:sz w:val="24"/>
          <w:szCs w:val="24"/>
        </w:rPr>
        <w:t>а</w:t>
      </w:r>
      <w:r w:rsidRPr="00530DE3">
        <w:rPr>
          <w:rFonts w:ascii="Times New Roman" w:hAnsi="Times New Roman"/>
          <w:sz w:val="24"/>
          <w:szCs w:val="24"/>
        </w:rPr>
        <w:t>к</w:t>
      </w:r>
      <w:r w:rsidRPr="00530DE3">
        <w:rPr>
          <w:rFonts w:ascii="Times New Roman" w:hAnsi="Times New Roman"/>
          <w:spacing w:val="-1"/>
          <w:sz w:val="24"/>
          <w:szCs w:val="24"/>
        </w:rPr>
        <w:t>;</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1"/>
          <w:sz w:val="24"/>
          <w:szCs w:val="24"/>
        </w:rPr>
        <w:t>в</w:t>
      </w:r>
      <w:r w:rsidRPr="00530DE3">
        <w:rPr>
          <w:rFonts w:ascii="Times New Roman" w:hAnsi="Times New Roman"/>
          <w:spacing w:val="-3"/>
          <w:sz w:val="24"/>
          <w:szCs w:val="24"/>
        </w:rPr>
        <w:t>з</w:t>
      </w:r>
      <w:r w:rsidRPr="00530DE3">
        <w:rPr>
          <w:rFonts w:ascii="Times New Roman" w:hAnsi="Times New Roman"/>
          <w:sz w:val="24"/>
          <w:szCs w:val="24"/>
        </w:rPr>
        <w:t>а</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связь меж</w:t>
      </w:r>
      <w:r w:rsidRPr="00530DE3">
        <w:rPr>
          <w:rFonts w:ascii="Times New Roman" w:hAnsi="Times New Roman"/>
          <w:spacing w:val="1"/>
          <w:sz w:val="24"/>
          <w:szCs w:val="24"/>
        </w:rPr>
        <w:t>д</w:t>
      </w:r>
      <w:r w:rsidRPr="00530DE3">
        <w:rPr>
          <w:rFonts w:ascii="Times New Roman" w:hAnsi="Times New Roman"/>
          <w:sz w:val="24"/>
          <w:szCs w:val="24"/>
        </w:rPr>
        <w:t>усо</w:t>
      </w:r>
      <w:r w:rsidRPr="00530DE3">
        <w:rPr>
          <w:rFonts w:ascii="Times New Roman" w:hAnsi="Times New Roman"/>
          <w:spacing w:val="1"/>
          <w:sz w:val="24"/>
          <w:szCs w:val="24"/>
        </w:rPr>
        <w:t>с</w:t>
      </w:r>
      <w:r w:rsidRPr="00530DE3">
        <w:rPr>
          <w:rFonts w:ascii="Times New Roman" w:hAnsi="Times New Roman"/>
          <w:sz w:val="24"/>
          <w:szCs w:val="24"/>
        </w:rPr>
        <w:t>та</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z w:val="24"/>
          <w:szCs w:val="24"/>
        </w:rPr>
        <w:t>м</w:t>
      </w:r>
      <w:proofErr w:type="gramStart"/>
      <w:r w:rsidRPr="00530DE3">
        <w:rPr>
          <w:rFonts w:ascii="Times New Roman" w:hAnsi="Times New Roman"/>
          <w:sz w:val="24"/>
          <w:szCs w:val="24"/>
        </w:rPr>
        <w:t>,с</w:t>
      </w:r>
      <w:proofErr w:type="gramEnd"/>
      <w:r w:rsidRPr="00530DE3">
        <w:rPr>
          <w:rFonts w:ascii="Times New Roman" w:hAnsi="Times New Roman"/>
          <w:spacing w:val="-3"/>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ем и свойст</w:t>
      </w:r>
      <w:r w:rsidRPr="00530DE3">
        <w:rPr>
          <w:rFonts w:ascii="Times New Roman" w:hAnsi="Times New Roman"/>
          <w:spacing w:val="-1"/>
          <w:sz w:val="24"/>
          <w:szCs w:val="24"/>
        </w:rPr>
        <w:t>в</w:t>
      </w:r>
      <w:r w:rsidRPr="00530DE3">
        <w:rPr>
          <w:rFonts w:ascii="Times New Roman" w:hAnsi="Times New Roman"/>
          <w:sz w:val="24"/>
          <w:szCs w:val="24"/>
        </w:rPr>
        <w:t>ами</w:t>
      </w:r>
      <w:r w:rsidRPr="00530DE3">
        <w:rPr>
          <w:rFonts w:ascii="Times New Roman" w:hAnsi="Times New Roman"/>
          <w:spacing w:val="-3"/>
          <w:sz w:val="24"/>
          <w:szCs w:val="24"/>
        </w:rPr>
        <w:t>м</w:t>
      </w:r>
      <w:r w:rsidRPr="00530DE3">
        <w:rPr>
          <w:rFonts w:ascii="Times New Roman" w:hAnsi="Times New Roman"/>
          <w:sz w:val="24"/>
          <w:szCs w:val="24"/>
        </w:rPr>
        <w:t>ета</w:t>
      </w:r>
      <w:r w:rsidRPr="00530DE3">
        <w:rPr>
          <w:rFonts w:ascii="Times New Roman" w:hAnsi="Times New Roman"/>
          <w:spacing w:val="-1"/>
          <w:sz w:val="24"/>
          <w:szCs w:val="24"/>
        </w:rPr>
        <w:t>лло</w:t>
      </w:r>
      <w:r w:rsidRPr="00530DE3">
        <w:rPr>
          <w:rFonts w:ascii="Times New Roman" w:hAnsi="Times New Roman"/>
          <w:sz w:val="24"/>
          <w:szCs w:val="24"/>
        </w:rPr>
        <w:t>в;</w:t>
      </w:r>
    </w:p>
    <w:p w:rsidR="00530DE3" w:rsidRPr="00530DE3" w:rsidRDefault="00530DE3" w:rsidP="002E66DB">
      <w:pPr>
        <w:widowControl w:val="0"/>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е </w:t>
      </w:r>
      <w:r w:rsidRPr="00530DE3">
        <w:rPr>
          <w:rFonts w:ascii="Times New Roman" w:hAnsi="Times New Roman"/>
          <w:spacing w:val="-1"/>
          <w:sz w:val="24"/>
          <w:szCs w:val="24"/>
        </w:rPr>
        <w:t>в</w:t>
      </w:r>
      <w:r w:rsidRPr="00530DE3">
        <w:rPr>
          <w:rFonts w:ascii="Times New Roman" w:hAnsi="Times New Roman"/>
          <w:sz w:val="24"/>
          <w:szCs w:val="24"/>
        </w:rPr>
        <w:t>ещ</w:t>
      </w:r>
      <w:r w:rsidRPr="00530DE3">
        <w:rPr>
          <w:rFonts w:ascii="Times New Roman" w:hAnsi="Times New Roman"/>
          <w:spacing w:val="-2"/>
          <w:sz w:val="24"/>
          <w:szCs w:val="24"/>
        </w:rPr>
        <w:t>е</w:t>
      </w:r>
      <w:r w:rsidRPr="00530DE3">
        <w:rPr>
          <w:rFonts w:ascii="Times New Roman" w:hAnsi="Times New Roman"/>
          <w:sz w:val="24"/>
          <w:szCs w:val="24"/>
        </w:rPr>
        <w:t xml:space="preserve">ства </w:t>
      </w:r>
      <w:r w:rsidRPr="00530DE3">
        <w:rPr>
          <w:rFonts w:ascii="Times New Roman" w:hAnsi="Times New Roman"/>
          <w:spacing w:val="1"/>
          <w:sz w:val="24"/>
          <w:szCs w:val="24"/>
        </w:rPr>
        <w:t>п</w:t>
      </w:r>
      <w:r w:rsidRPr="00530DE3">
        <w:rPr>
          <w:rFonts w:ascii="Times New Roman" w:hAnsi="Times New Roman"/>
          <w:sz w:val="24"/>
          <w:szCs w:val="24"/>
        </w:rPr>
        <w:t>о</w:t>
      </w:r>
      <w:r w:rsidRPr="00530DE3">
        <w:rPr>
          <w:rFonts w:ascii="Times New Roman" w:hAnsi="Times New Roman"/>
          <w:spacing w:val="1"/>
          <w:sz w:val="24"/>
          <w:szCs w:val="24"/>
        </w:rPr>
        <w:t>и</w:t>
      </w:r>
      <w:r w:rsidRPr="00530DE3">
        <w:rPr>
          <w:rFonts w:ascii="Times New Roman" w:hAnsi="Times New Roman"/>
          <w:sz w:val="24"/>
          <w:szCs w:val="24"/>
        </w:rPr>
        <w:t>хформ</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е</w:t>
      </w:r>
      <w:proofErr w:type="gramStart"/>
      <w:r w:rsidRPr="00530DE3">
        <w:rPr>
          <w:rFonts w:ascii="Times New Roman" w:hAnsi="Times New Roman"/>
          <w:sz w:val="24"/>
          <w:szCs w:val="24"/>
        </w:rPr>
        <w:t>:м</w:t>
      </w:r>
      <w:proofErr w:type="gramEnd"/>
      <w:r w:rsidRPr="00530DE3">
        <w:rPr>
          <w:rFonts w:ascii="Times New Roman" w:hAnsi="Times New Roman"/>
          <w:sz w:val="24"/>
          <w:szCs w:val="24"/>
        </w:rPr>
        <w:t>е</w:t>
      </w:r>
      <w:r w:rsidRPr="00530DE3">
        <w:rPr>
          <w:rFonts w:ascii="Times New Roman" w:hAnsi="Times New Roman"/>
          <w:spacing w:val="-1"/>
          <w:sz w:val="24"/>
          <w:szCs w:val="24"/>
        </w:rPr>
        <w:t>т</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z w:val="24"/>
          <w:szCs w:val="24"/>
        </w:rPr>
        <w:t xml:space="preserve">,этан, этилен, </w:t>
      </w:r>
      <w:r w:rsidRPr="00530DE3">
        <w:rPr>
          <w:rFonts w:ascii="Times New Roman" w:hAnsi="Times New Roman"/>
          <w:spacing w:val="-3"/>
          <w:sz w:val="24"/>
          <w:szCs w:val="24"/>
        </w:rPr>
        <w:t>м</w:t>
      </w:r>
      <w:r w:rsidRPr="00530DE3">
        <w:rPr>
          <w:rFonts w:ascii="Times New Roman" w:hAnsi="Times New Roman"/>
          <w:sz w:val="24"/>
          <w:szCs w:val="24"/>
        </w:rPr>
        <w:t>ета</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 этан</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,г</w:t>
      </w:r>
      <w:r w:rsidRPr="00530DE3">
        <w:rPr>
          <w:rFonts w:ascii="Times New Roman" w:hAnsi="Times New Roman"/>
          <w:spacing w:val="-1"/>
          <w:sz w:val="24"/>
          <w:szCs w:val="24"/>
        </w:rPr>
        <w:t>ли</w:t>
      </w:r>
      <w:r w:rsidRPr="00530DE3">
        <w:rPr>
          <w:rFonts w:ascii="Times New Roman" w:hAnsi="Times New Roman"/>
          <w:spacing w:val="1"/>
          <w:sz w:val="24"/>
          <w:szCs w:val="24"/>
        </w:rPr>
        <w:t>ц</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z w:val="24"/>
          <w:szCs w:val="24"/>
        </w:rPr>
        <w:t>,</w:t>
      </w:r>
      <w:r w:rsidRPr="00530DE3">
        <w:rPr>
          <w:rFonts w:ascii="Times New Roman" w:hAnsi="Times New Roman"/>
          <w:spacing w:val="-1"/>
          <w:sz w:val="24"/>
          <w:szCs w:val="24"/>
        </w:rPr>
        <w:t xml:space="preserve"> у</w:t>
      </w:r>
      <w:r w:rsidRPr="00530DE3">
        <w:rPr>
          <w:rFonts w:ascii="Times New Roman" w:hAnsi="Times New Roman"/>
          <w:sz w:val="24"/>
          <w:szCs w:val="24"/>
        </w:rPr>
        <w:t>кс</w:t>
      </w:r>
      <w:r w:rsidRPr="00530DE3">
        <w:rPr>
          <w:rFonts w:ascii="Times New Roman" w:hAnsi="Times New Roman"/>
          <w:spacing w:val="-3"/>
          <w:sz w:val="24"/>
          <w:szCs w:val="24"/>
        </w:rPr>
        <w:t>у</w:t>
      </w:r>
      <w:r w:rsidRPr="00530DE3">
        <w:rPr>
          <w:rFonts w:ascii="Times New Roman" w:hAnsi="Times New Roman"/>
          <w:sz w:val="24"/>
          <w:szCs w:val="24"/>
        </w:rPr>
        <w:t>с</w:t>
      </w:r>
      <w:r w:rsidRPr="00530DE3">
        <w:rPr>
          <w:rFonts w:ascii="Times New Roman" w:hAnsi="Times New Roman"/>
          <w:spacing w:val="1"/>
          <w:sz w:val="24"/>
          <w:szCs w:val="24"/>
        </w:rPr>
        <w:t>н</w:t>
      </w:r>
      <w:r w:rsidRPr="00530DE3">
        <w:rPr>
          <w:rFonts w:ascii="Times New Roman" w:hAnsi="Times New Roman"/>
          <w:sz w:val="24"/>
          <w:szCs w:val="24"/>
        </w:rPr>
        <w:t>ая к</w:t>
      </w:r>
      <w:r w:rsidRPr="00530DE3">
        <w:rPr>
          <w:rFonts w:ascii="Times New Roman" w:hAnsi="Times New Roman"/>
          <w:spacing w:val="1"/>
          <w:sz w:val="24"/>
          <w:szCs w:val="24"/>
        </w:rPr>
        <w:t>и</w:t>
      </w:r>
      <w:r w:rsidRPr="00530DE3">
        <w:rPr>
          <w:rFonts w:ascii="Times New Roman" w:hAnsi="Times New Roman"/>
          <w:sz w:val="24"/>
          <w:szCs w:val="24"/>
        </w:rPr>
        <w:t>с</w:t>
      </w:r>
      <w:r w:rsidRPr="00530DE3">
        <w:rPr>
          <w:rFonts w:ascii="Times New Roman" w:hAnsi="Times New Roman"/>
          <w:spacing w:val="-3"/>
          <w:sz w:val="24"/>
          <w:szCs w:val="24"/>
        </w:rPr>
        <w:t>л</w:t>
      </w:r>
      <w:r w:rsidRPr="00530DE3">
        <w:rPr>
          <w:rFonts w:ascii="Times New Roman" w:hAnsi="Times New Roman"/>
          <w:spacing w:val="1"/>
          <w:sz w:val="24"/>
          <w:szCs w:val="24"/>
        </w:rPr>
        <w:t>о</w:t>
      </w:r>
      <w:r w:rsidRPr="00530DE3">
        <w:rPr>
          <w:rFonts w:ascii="Times New Roman" w:hAnsi="Times New Roman"/>
          <w:sz w:val="24"/>
          <w:szCs w:val="24"/>
        </w:rPr>
        <w:t>та, аминоуксусная кислота,</w:t>
      </w:r>
      <w:r w:rsidRPr="00530DE3">
        <w:rPr>
          <w:rFonts w:ascii="Times New Roman" w:hAnsi="Times New Roman"/>
          <w:spacing w:val="-1"/>
          <w:sz w:val="24"/>
          <w:szCs w:val="24"/>
        </w:rPr>
        <w:t xml:space="preserve"> стеариновая кислота, олеиновая кислота, </w:t>
      </w:r>
      <w:r w:rsidRPr="00530DE3">
        <w:rPr>
          <w:rFonts w:ascii="Times New Roman" w:hAnsi="Times New Roman"/>
          <w:sz w:val="24"/>
          <w:szCs w:val="24"/>
        </w:rPr>
        <w:t>г</w:t>
      </w:r>
      <w:r w:rsidRPr="00530DE3">
        <w:rPr>
          <w:rFonts w:ascii="Times New Roman" w:hAnsi="Times New Roman"/>
          <w:spacing w:val="-1"/>
          <w:sz w:val="24"/>
          <w:szCs w:val="24"/>
        </w:rPr>
        <w:t>лю</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z w:val="24"/>
          <w:szCs w:val="24"/>
        </w:rPr>
        <w:t xml:space="preserve">за; </w:t>
      </w:r>
    </w:p>
    <w:p w:rsidR="00530DE3" w:rsidRPr="00530DE3" w:rsidRDefault="00530DE3" w:rsidP="002E66DB">
      <w:pPr>
        <w:widowControl w:val="0"/>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ц</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вать</w:t>
      </w:r>
      <w:r w:rsidRPr="00530DE3">
        <w:rPr>
          <w:rFonts w:ascii="Times New Roman" w:hAnsi="Times New Roman"/>
          <w:spacing w:val="-1"/>
          <w:sz w:val="24"/>
          <w:szCs w:val="24"/>
        </w:rPr>
        <w:t xml:space="preserve"> вл</w:t>
      </w:r>
      <w:r w:rsidRPr="00530DE3">
        <w:rPr>
          <w:rFonts w:ascii="Times New Roman" w:hAnsi="Times New Roman"/>
          <w:spacing w:val="1"/>
          <w:sz w:val="24"/>
          <w:szCs w:val="24"/>
        </w:rPr>
        <w:t>и</w:t>
      </w:r>
      <w:r w:rsidRPr="00530DE3">
        <w:rPr>
          <w:rFonts w:ascii="Times New Roman" w:hAnsi="Times New Roman"/>
          <w:spacing w:val="-2"/>
          <w:sz w:val="24"/>
          <w:szCs w:val="24"/>
        </w:rPr>
        <w:t>я</w:t>
      </w:r>
      <w:r w:rsidRPr="00530DE3">
        <w:rPr>
          <w:rFonts w:ascii="Times New Roman" w:hAnsi="Times New Roman"/>
          <w:spacing w:val="1"/>
          <w:sz w:val="24"/>
          <w:szCs w:val="24"/>
        </w:rPr>
        <w:t>ни</w:t>
      </w:r>
      <w:r w:rsidRPr="00530DE3">
        <w:rPr>
          <w:rFonts w:ascii="Times New Roman" w:hAnsi="Times New Roman"/>
          <w:sz w:val="24"/>
          <w:szCs w:val="24"/>
        </w:rPr>
        <w:t>е</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го заг</w:t>
      </w:r>
      <w:r w:rsidRPr="00530DE3">
        <w:rPr>
          <w:rFonts w:ascii="Times New Roman" w:hAnsi="Times New Roman"/>
          <w:spacing w:val="1"/>
          <w:sz w:val="24"/>
          <w:szCs w:val="24"/>
        </w:rPr>
        <w:t>р</w:t>
      </w:r>
      <w:r w:rsidRPr="00530DE3">
        <w:rPr>
          <w:rFonts w:ascii="Times New Roman" w:hAnsi="Times New Roman"/>
          <w:sz w:val="24"/>
          <w:szCs w:val="24"/>
        </w:rPr>
        <w:t>я</w:t>
      </w:r>
      <w:r w:rsidRPr="00530DE3">
        <w:rPr>
          <w:rFonts w:ascii="Times New Roman" w:hAnsi="Times New Roman"/>
          <w:spacing w:val="-3"/>
          <w:sz w:val="24"/>
          <w:szCs w:val="24"/>
        </w:rPr>
        <w:t>з</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ни</w:t>
      </w:r>
      <w:r w:rsidRPr="00530DE3">
        <w:rPr>
          <w:rFonts w:ascii="Times New Roman" w:hAnsi="Times New Roman"/>
          <w:sz w:val="24"/>
          <w:szCs w:val="24"/>
        </w:rPr>
        <w:t>я</w:t>
      </w:r>
      <w:r w:rsidRPr="00530DE3">
        <w:rPr>
          <w:rFonts w:ascii="Times New Roman" w:hAnsi="Times New Roman"/>
          <w:spacing w:val="1"/>
          <w:sz w:val="24"/>
          <w:szCs w:val="24"/>
        </w:rPr>
        <w:t>о</w:t>
      </w:r>
      <w:r w:rsidRPr="00530DE3">
        <w:rPr>
          <w:rFonts w:ascii="Times New Roman" w:hAnsi="Times New Roman"/>
          <w:spacing w:val="-2"/>
          <w:sz w:val="24"/>
          <w:szCs w:val="24"/>
        </w:rPr>
        <w:t>к</w:t>
      </w:r>
      <w:r w:rsidRPr="00530DE3">
        <w:rPr>
          <w:rFonts w:ascii="Times New Roman" w:hAnsi="Times New Roman"/>
          <w:spacing w:val="1"/>
          <w:sz w:val="24"/>
          <w:szCs w:val="24"/>
        </w:rPr>
        <w:t>р</w:t>
      </w:r>
      <w:r w:rsidRPr="00530DE3">
        <w:rPr>
          <w:rFonts w:ascii="Times New Roman" w:hAnsi="Times New Roman"/>
          <w:spacing w:val="-4"/>
          <w:sz w:val="24"/>
          <w:szCs w:val="24"/>
        </w:rPr>
        <w:t>у</w:t>
      </w:r>
      <w:r w:rsidRPr="00530DE3">
        <w:rPr>
          <w:rFonts w:ascii="Times New Roman" w:hAnsi="Times New Roman"/>
          <w:sz w:val="24"/>
          <w:szCs w:val="24"/>
        </w:rPr>
        <w:t>жающей с</w:t>
      </w:r>
      <w:r w:rsidRPr="00530DE3">
        <w:rPr>
          <w:rFonts w:ascii="Times New Roman" w:hAnsi="Times New Roman"/>
          <w:spacing w:val="-1"/>
          <w:sz w:val="24"/>
          <w:szCs w:val="24"/>
        </w:rPr>
        <w:t>р</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z w:val="24"/>
          <w:szCs w:val="24"/>
        </w:rPr>
        <w:t xml:space="preserve">ы </w:t>
      </w:r>
      <w:r w:rsidRPr="00530DE3">
        <w:rPr>
          <w:rFonts w:ascii="Times New Roman" w:hAnsi="Times New Roman"/>
          <w:spacing w:val="1"/>
          <w:sz w:val="24"/>
          <w:szCs w:val="24"/>
        </w:rPr>
        <w:t>н</w:t>
      </w:r>
      <w:r w:rsidRPr="00530DE3">
        <w:rPr>
          <w:rFonts w:ascii="Times New Roman" w:hAnsi="Times New Roman"/>
          <w:sz w:val="24"/>
          <w:szCs w:val="24"/>
        </w:rPr>
        <w:t xml:space="preserve">а </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ни</w:t>
      </w:r>
      <w:r w:rsidRPr="00530DE3">
        <w:rPr>
          <w:rFonts w:ascii="Times New Roman" w:hAnsi="Times New Roman"/>
          <w:sz w:val="24"/>
          <w:szCs w:val="24"/>
        </w:rPr>
        <w:t>змчелов</w:t>
      </w:r>
      <w:r w:rsidRPr="00530DE3">
        <w:rPr>
          <w:rFonts w:ascii="Times New Roman" w:hAnsi="Times New Roman"/>
          <w:spacing w:val="-2"/>
          <w:sz w:val="24"/>
          <w:szCs w:val="24"/>
        </w:rPr>
        <w:t>е</w:t>
      </w:r>
      <w:r w:rsidRPr="00530DE3">
        <w:rPr>
          <w:rFonts w:ascii="Times New Roman" w:hAnsi="Times New Roman"/>
          <w:sz w:val="24"/>
          <w:szCs w:val="24"/>
        </w:rPr>
        <w:t>ка;</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грамотно обращаться с веществами в повседневной жизни</w:t>
      </w:r>
    </w:p>
    <w:p w:rsidR="00530DE3" w:rsidRPr="00530DE3" w:rsidRDefault="00530DE3" w:rsidP="002E66DB">
      <w:pPr>
        <w:numPr>
          <w:ilvl w:val="0"/>
          <w:numId w:val="1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в</w:t>
      </w:r>
      <w:r w:rsidRPr="00530DE3">
        <w:rPr>
          <w:rFonts w:ascii="Times New Roman" w:hAnsi="Times New Roman"/>
          <w:spacing w:val="1"/>
          <w:sz w:val="24"/>
          <w:szCs w:val="24"/>
        </w:rPr>
        <w:t>о</w:t>
      </w:r>
      <w:r w:rsidRPr="00530DE3">
        <w:rPr>
          <w:rFonts w:ascii="Times New Roman" w:hAnsi="Times New Roman"/>
          <w:sz w:val="24"/>
          <w:szCs w:val="24"/>
        </w:rPr>
        <w:t>з</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pacing w:val="-2"/>
          <w:sz w:val="24"/>
          <w:szCs w:val="24"/>
        </w:rPr>
        <w:t>ж</w:t>
      </w:r>
      <w:r w:rsidRPr="00530DE3">
        <w:rPr>
          <w:rFonts w:ascii="Times New Roman" w:hAnsi="Times New Roman"/>
          <w:spacing w:val="1"/>
          <w:sz w:val="24"/>
          <w:szCs w:val="24"/>
        </w:rPr>
        <w:t>но</w:t>
      </w:r>
      <w:r w:rsidRPr="00530DE3">
        <w:rPr>
          <w:rFonts w:ascii="Times New Roman" w:hAnsi="Times New Roman"/>
          <w:sz w:val="24"/>
          <w:szCs w:val="24"/>
        </w:rPr>
        <w:t xml:space="preserve">сть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те</w:t>
      </w:r>
      <w:r w:rsidRPr="00530DE3">
        <w:rPr>
          <w:rFonts w:ascii="Times New Roman" w:hAnsi="Times New Roman"/>
          <w:spacing w:val="-2"/>
          <w:sz w:val="24"/>
          <w:szCs w:val="24"/>
        </w:rPr>
        <w:t>к</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йне</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т</w:t>
      </w:r>
      <w:r w:rsidRPr="00530DE3">
        <w:rPr>
          <w:rFonts w:ascii="Times New Roman" w:hAnsi="Times New Roman"/>
          <w:spacing w:val="-1"/>
          <w:sz w:val="24"/>
          <w:szCs w:val="24"/>
        </w:rPr>
        <w:t>ор</w:t>
      </w:r>
      <w:r w:rsidRPr="00530DE3">
        <w:rPr>
          <w:rFonts w:ascii="Times New Roman" w:hAnsi="Times New Roman"/>
          <w:spacing w:val="1"/>
          <w:sz w:val="24"/>
          <w:szCs w:val="24"/>
        </w:rPr>
        <w:t>ы</w:t>
      </w:r>
      <w:r w:rsidRPr="00530DE3">
        <w:rPr>
          <w:rFonts w:ascii="Times New Roman" w:hAnsi="Times New Roman"/>
          <w:sz w:val="24"/>
          <w:szCs w:val="24"/>
        </w:rPr>
        <w:t xml:space="preserve">х </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авител</w:t>
      </w:r>
      <w:r w:rsidRPr="00530DE3">
        <w:rPr>
          <w:rFonts w:ascii="Times New Roman" w:hAnsi="Times New Roman"/>
          <w:spacing w:val="-3"/>
          <w:sz w:val="24"/>
          <w:szCs w:val="24"/>
        </w:rPr>
        <w:t>е</w:t>
      </w:r>
      <w:r w:rsidRPr="00530DE3">
        <w:rPr>
          <w:rFonts w:ascii="Times New Roman" w:hAnsi="Times New Roman"/>
          <w:sz w:val="24"/>
          <w:szCs w:val="24"/>
        </w:rPr>
        <w:t>й</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2"/>
          <w:sz w:val="24"/>
          <w:szCs w:val="24"/>
        </w:rPr>
        <w:t>г</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ки</w:t>
      </w:r>
      <w:r w:rsidRPr="00530DE3">
        <w:rPr>
          <w:rFonts w:ascii="Times New Roman" w:hAnsi="Times New Roman"/>
          <w:sz w:val="24"/>
          <w:szCs w:val="24"/>
        </w:rPr>
        <w:t>х веществск</w:t>
      </w:r>
      <w:r w:rsidRPr="00530DE3">
        <w:rPr>
          <w:rFonts w:ascii="Times New Roman" w:hAnsi="Times New Roman"/>
          <w:spacing w:val="-1"/>
          <w:sz w:val="24"/>
          <w:szCs w:val="24"/>
        </w:rPr>
        <w:t>и</w:t>
      </w:r>
      <w:r w:rsidRPr="00530DE3">
        <w:rPr>
          <w:rFonts w:ascii="Times New Roman" w:hAnsi="Times New Roman"/>
          <w:sz w:val="24"/>
          <w:szCs w:val="24"/>
        </w:rPr>
        <w:t>сл</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од</w:t>
      </w:r>
      <w:r w:rsidRPr="00530DE3">
        <w:rPr>
          <w:rFonts w:ascii="Times New Roman" w:hAnsi="Times New Roman"/>
          <w:spacing w:val="1"/>
          <w:sz w:val="24"/>
          <w:szCs w:val="24"/>
        </w:rPr>
        <w:t>о</w:t>
      </w:r>
      <w:r w:rsidRPr="00530DE3">
        <w:rPr>
          <w:rFonts w:ascii="Times New Roman" w:hAnsi="Times New Roman"/>
          <w:sz w:val="24"/>
          <w:szCs w:val="24"/>
        </w:rPr>
        <w:t>м, вод</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о</w:t>
      </w:r>
      <w:r w:rsidRPr="00530DE3">
        <w:rPr>
          <w:rFonts w:ascii="Times New Roman" w:hAnsi="Times New Roman"/>
          <w:sz w:val="24"/>
          <w:szCs w:val="24"/>
        </w:rPr>
        <w:t>м</w:t>
      </w:r>
      <w:proofErr w:type="gramStart"/>
      <w:r w:rsidRPr="00530DE3">
        <w:rPr>
          <w:rFonts w:ascii="Times New Roman" w:hAnsi="Times New Roman"/>
          <w:sz w:val="24"/>
          <w:szCs w:val="24"/>
        </w:rPr>
        <w:t>,м</w:t>
      </w:r>
      <w:proofErr w:type="gramEnd"/>
      <w:r w:rsidRPr="00530DE3">
        <w:rPr>
          <w:rFonts w:ascii="Times New Roman" w:hAnsi="Times New Roman"/>
          <w:sz w:val="24"/>
          <w:szCs w:val="24"/>
        </w:rPr>
        <w:t>ета</w:t>
      </w:r>
      <w:r w:rsidRPr="00530DE3">
        <w:rPr>
          <w:rFonts w:ascii="Times New Roman" w:hAnsi="Times New Roman"/>
          <w:spacing w:val="-1"/>
          <w:sz w:val="24"/>
          <w:szCs w:val="24"/>
        </w:rPr>
        <w:t>лл</w:t>
      </w:r>
      <w:r w:rsidRPr="00530DE3">
        <w:rPr>
          <w:rFonts w:ascii="Times New Roman" w:hAnsi="Times New Roman"/>
          <w:spacing w:val="-2"/>
          <w:sz w:val="24"/>
          <w:szCs w:val="24"/>
        </w:rPr>
        <w:t>а</w:t>
      </w:r>
      <w:r w:rsidRPr="00530DE3">
        <w:rPr>
          <w:rFonts w:ascii="Times New Roman" w:hAnsi="Times New Roman"/>
          <w:sz w:val="24"/>
          <w:szCs w:val="24"/>
        </w:rPr>
        <w:t xml:space="preserve">ми, </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3"/>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ям</w:t>
      </w:r>
      <w:r w:rsidRPr="00530DE3">
        <w:rPr>
          <w:rFonts w:ascii="Times New Roman" w:hAnsi="Times New Roman"/>
          <w:spacing w:val="1"/>
          <w:sz w:val="24"/>
          <w:szCs w:val="24"/>
        </w:rPr>
        <w:t>и</w:t>
      </w:r>
      <w:r w:rsidRPr="00530DE3">
        <w:rPr>
          <w:rFonts w:ascii="Times New Roman" w:hAnsi="Times New Roman"/>
          <w:sz w:val="24"/>
          <w:szCs w:val="24"/>
        </w:rPr>
        <w:t xml:space="preserve">, </w:t>
      </w:r>
      <w:r w:rsidRPr="00530DE3">
        <w:rPr>
          <w:rFonts w:ascii="Times New Roman" w:hAnsi="Times New Roman"/>
          <w:spacing w:val="-1"/>
          <w:sz w:val="24"/>
          <w:szCs w:val="24"/>
        </w:rPr>
        <w:t>галогенами.</w:t>
      </w:r>
    </w:p>
    <w:p w:rsidR="00530DE3" w:rsidRPr="00530DE3" w:rsidRDefault="00530DE3" w:rsidP="00530DE3">
      <w:pPr>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b/>
          <w:bCs/>
          <w:sz w:val="24"/>
          <w:szCs w:val="24"/>
        </w:rPr>
        <w:t>В</w:t>
      </w:r>
      <w:r w:rsidRPr="00530DE3">
        <w:rPr>
          <w:rFonts w:ascii="Times New Roman" w:hAnsi="Times New Roman"/>
          <w:b/>
          <w:bCs/>
          <w:spacing w:val="-1"/>
          <w:sz w:val="24"/>
          <w:szCs w:val="24"/>
        </w:rPr>
        <w:t>ып</w:t>
      </w:r>
      <w:r w:rsidRPr="00530DE3">
        <w:rPr>
          <w:rFonts w:ascii="Times New Roman" w:hAnsi="Times New Roman"/>
          <w:b/>
          <w:bCs/>
          <w:spacing w:val="1"/>
          <w:sz w:val="24"/>
          <w:szCs w:val="24"/>
        </w:rPr>
        <w:t>у</w:t>
      </w:r>
      <w:r w:rsidRPr="00530DE3">
        <w:rPr>
          <w:rFonts w:ascii="Times New Roman" w:hAnsi="Times New Roman"/>
          <w:b/>
          <w:bCs/>
          <w:sz w:val="24"/>
          <w:szCs w:val="24"/>
        </w:rPr>
        <w:t>ск</w:t>
      </w:r>
      <w:r w:rsidRPr="00530DE3">
        <w:rPr>
          <w:rFonts w:ascii="Times New Roman" w:hAnsi="Times New Roman"/>
          <w:b/>
          <w:bCs/>
          <w:spacing w:val="-2"/>
          <w:sz w:val="24"/>
          <w:szCs w:val="24"/>
        </w:rPr>
        <w:t>н</w:t>
      </w:r>
      <w:r w:rsidRPr="00530DE3">
        <w:rPr>
          <w:rFonts w:ascii="Times New Roman" w:hAnsi="Times New Roman"/>
          <w:b/>
          <w:bCs/>
          <w:spacing w:val="-1"/>
          <w:sz w:val="24"/>
          <w:szCs w:val="24"/>
        </w:rPr>
        <w:t>и</w:t>
      </w:r>
      <w:r w:rsidRPr="00530DE3">
        <w:rPr>
          <w:rFonts w:ascii="Times New Roman" w:hAnsi="Times New Roman"/>
          <w:b/>
          <w:bCs/>
          <w:sz w:val="24"/>
          <w:szCs w:val="24"/>
        </w:rPr>
        <w:t xml:space="preserve">к </w:t>
      </w:r>
      <w:r w:rsidRPr="00530DE3">
        <w:rPr>
          <w:rFonts w:ascii="Times New Roman" w:hAnsi="Times New Roman"/>
          <w:b/>
          <w:bCs/>
          <w:spacing w:val="-1"/>
          <w:sz w:val="24"/>
          <w:szCs w:val="24"/>
        </w:rPr>
        <w:t>п</w:t>
      </w:r>
      <w:r w:rsidRPr="00530DE3">
        <w:rPr>
          <w:rFonts w:ascii="Times New Roman" w:hAnsi="Times New Roman"/>
          <w:b/>
          <w:bCs/>
          <w:spacing w:val="1"/>
          <w:sz w:val="24"/>
          <w:szCs w:val="24"/>
        </w:rPr>
        <w:t>ол</w:t>
      </w:r>
      <w:r w:rsidRPr="00530DE3">
        <w:rPr>
          <w:rFonts w:ascii="Times New Roman" w:hAnsi="Times New Roman"/>
          <w:b/>
          <w:bCs/>
          <w:spacing w:val="-1"/>
          <w:sz w:val="24"/>
          <w:szCs w:val="24"/>
        </w:rPr>
        <w:t>у</w:t>
      </w:r>
      <w:r w:rsidRPr="00530DE3">
        <w:rPr>
          <w:rFonts w:ascii="Times New Roman" w:hAnsi="Times New Roman"/>
          <w:b/>
          <w:bCs/>
          <w:spacing w:val="-2"/>
          <w:sz w:val="24"/>
          <w:szCs w:val="24"/>
        </w:rPr>
        <w:t>ч</w:t>
      </w:r>
      <w:r w:rsidRPr="00530DE3">
        <w:rPr>
          <w:rFonts w:ascii="Times New Roman" w:hAnsi="Times New Roman"/>
          <w:b/>
          <w:bCs/>
          <w:spacing w:val="-1"/>
          <w:sz w:val="24"/>
          <w:szCs w:val="24"/>
        </w:rPr>
        <w:t>и</w:t>
      </w:r>
      <w:r w:rsidRPr="00530DE3">
        <w:rPr>
          <w:rFonts w:ascii="Times New Roman" w:hAnsi="Times New Roman"/>
          <w:b/>
          <w:bCs/>
          <w:sz w:val="24"/>
          <w:szCs w:val="24"/>
        </w:rPr>
        <w:t>твоз</w:t>
      </w:r>
      <w:r w:rsidRPr="00530DE3">
        <w:rPr>
          <w:rFonts w:ascii="Times New Roman" w:hAnsi="Times New Roman"/>
          <w:b/>
          <w:bCs/>
          <w:spacing w:val="-1"/>
          <w:sz w:val="24"/>
          <w:szCs w:val="24"/>
        </w:rPr>
        <w:t>м</w:t>
      </w:r>
      <w:r w:rsidRPr="00530DE3">
        <w:rPr>
          <w:rFonts w:ascii="Times New Roman" w:hAnsi="Times New Roman"/>
          <w:b/>
          <w:bCs/>
          <w:spacing w:val="1"/>
          <w:sz w:val="24"/>
          <w:szCs w:val="24"/>
        </w:rPr>
        <w:t>о</w:t>
      </w:r>
      <w:r w:rsidRPr="00530DE3">
        <w:rPr>
          <w:rFonts w:ascii="Times New Roman" w:hAnsi="Times New Roman"/>
          <w:b/>
          <w:bCs/>
          <w:spacing w:val="-2"/>
          <w:sz w:val="24"/>
          <w:szCs w:val="24"/>
        </w:rPr>
        <w:t>ж</w:t>
      </w:r>
      <w:r w:rsidRPr="00530DE3">
        <w:rPr>
          <w:rFonts w:ascii="Times New Roman" w:hAnsi="Times New Roman"/>
          <w:b/>
          <w:bCs/>
          <w:spacing w:val="-1"/>
          <w:sz w:val="24"/>
          <w:szCs w:val="24"/>
        </w:rPr>
        <w:t>н</w:t>
      </w:r>
      <w:r w:rsidRPr="00530DE3">
        <w:rPr>
          <w:rFonts w:ascii="Times New Roman" w:hAnsi="Times New Roman"/>
          <w:b/>
          <w:bCs/>
          <w:spacing w:val="1"/>
          <w:sz w:val="24"/>
          <w:szCs w:val="24"/>
        </w:rPr>
        <w:t>о</w:t>
      </w:r>
      <w:r w:rsidRPr="00530DE3">
        <w:rPr>
          <w:rFonts w:ascii="Times New Roman" w:hAnsi="Times New Roman"/>
          <w:b/>
          <w:bCs/>
          <w:spacing w:val="-2"/>
          <w:sz w:val="24"/>
          <w:szCs w:val="24"/>
        </w:rPr>
        <w:t>с</w:t>
      </w:r>
      <w:r w:rsidRPr="00530DE3">
        <w:rPr>
          <w:rFonts w:ascii="Times New Roman" w:hAnsi="Times New Roman"/>
          <w:b/>
          <w:bCs/>
          <w:spacing w:val="1"/>
          <w:sz w:val="24"/>
          <w:szCs w:val="24"/>
        </w:rPr>
        <w:t>т</w:t>
      </w:r>
      <w:r w:rsidRPr="00530DE3">
        <w:rPr>
          <w:rFonts w:ascii="Times New Roman" w:hAnsi="Times New Roman"/>
          <w:b/>
          <w:bCs/>
          <w:sz w:val="24"/>
          <w:szCs w:val="24"/>
        </w:rPr>
        <w:t xml:space="preserve">ь </w:t>
      </w:r>
      <w:r w:rsidRPr="00530DE3">
        <w:rPr>
          <w:rFonts w:ascii="Times New Roman" w:hAnsi="Times New Roman"/>
          <w:b/>
          <w:bCs/>
          <w:spacing w:val="-1"/>
          <w:sz w:val="24"/>
          <w:szCs w:val="24"/>
        </w:rPr>
        <w:t>на</w:t>
      </w:r>
      <w:r w:rsidRPr="00530DE3">
        <w:rPr>
          <w:rFonts w:ascii="Times New Roman" w:hAnsi="Times New Roman"/>
          <w:b/>
          <w:bCs/>
          <w:spacing w:val="1"/>
          <w:sz w:val="24"/>
          <w:szCs w:val="24"/>
        </w:rPr>
        <w:t>у</w:t>
      </w:r>
      <w:r w:rsidRPr="00530DE3">
        <w:rPr>
          <w:rFonts w:ascii="Times New Roman" w:hAnsi="Times New Roman"/>
          <w:b/>
          <w:bCs/>
          <w:spacing w:val="-2"/>
          <w:sz w:val="24"/>
          <w:szCs w:val="24"/>
        </w:rPr>
        <w:t>ч</w:t>
      </w:r>
      <w:r w:rsidRPr="00530DE3">
        <w:rPr>
          <w:rFonts w:ascii="Times New Roman" w:hAnsi="Times New Roman"/>
          <w:b/>
          <w:bCs/>
          <w:spacing w:val="-1"/>
          <w:sz w:val="24"/>
          <w:szCs w:val="24"/>
        </w:rPr>
        <w:t>и</w:t>
      </w:r>
      <w:r w:rsidRPr="00530DE3">
        <w:rPr>
          <w:rFonts w:ascii="Times New Roman" w:hAnsi="Times New Roman"/>
          <w:b/>
          <w:bCs/>
          <w:spacing w:val="1"/>
          <w:sz w:val="24"/>
          <w:szCs w:val="24"/>
        </w:rPr>
        <w:t>т</w:t>
      </w:r>
      <w:r w:rsidRPr="00530DE3">
        <w:rPr>
          <w:rFonts w:ascii="Times New Roman" w:hAnsi="Times New Roman"/>
          <w:b/>
          <w:bCs/>
          <w:sz w:val="24"/>
          <w:szCs w:val="24"/>
        </w:rPr>
        <w:t>ься:</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составлять молекулярные и полные ионные уравнения по сокращенным ионным уравнениям;</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530DE3" w:rsidRPr="00530DE3" w:rsidRDefault="00530DE3" w:rsidP="002E66DB">
      <w:pPr>
        <w:widowControl w:val="0"/>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pacing w:val="-1"/>
          <w:sz w:val="24"/>
          <w:szCs w:val="24"/>
        </w:rPr>
        <w:t>и</w:t>
      </w:r>
      <w:r w:rsidRPr="00530DE3">
        <w:rPr>
          <w:rFonts w:ascii="Times New Roman" w:hAnsi="Times New Roman"/>
          <w:i/>
          <w:sz w:val="24"/>
          <w:szCs w:val="24"/>
        </w:rPr>
        <w:t>с</w:t>
      </w:r>
      <w:r w:rsidRPr="00530DE3">
        <w:rPr>
          <w:rFonts w:ascii="Times New Roman" w:hAnsi="Times New Roman"/>
          <w:i/>
          <w:spacing w:val="1"/>
          <w:sz w:val="24"/>
          <w:szCs w:val="24"/>
        </w:rPr>
        <w:t>по</w:t>
      </w:r>
      <w:r w:rsidRPr="00530DE3">
        <w:rPr>
          <w:rFonts w:ascii="Times New Roman" w:hAnsi="Times New Roman"/>
          <w:i/>
          <w:spacing w:val="-1"/>
          <w:sz w:val="24"/>
          <w:szCs w:val="24"/>
        </w:rPr>
        <w:t>ль</w:t>
      </w:r>
      <w:r w:rsidRPr="00530DE3">
        <w:rPr>
          <w:rFonts w:ascii="Times New Roman" w:hAnsi="Times New Roman"/>
          <w:i/>
          <w:sz w:val="24"/>
          <w:szCs w:val="24"/>
        </w:rPr>
        <w:t>зовать</w:t>
      </w:r>
      <w:r w:rsidRPr="00530DE3">
        <w:rPr>
          <w:rFonts w:ascii="Times New Roman" w:hAnsi="Times New Roman"/>
          <w:i/>
          <w:spacing w:val="1"/>
          <w:sz w:val="24"/>
          <w:szCs w:val="24"/>
        </w:rPr>
        <w:t>п</w:t>
      </w:r>
      <w:r w:rsidRPr="00530DE3">
        <w:rPr>
          <w:rFonts w:ascii="Times New Roman" w:hAnsi="Times New Roman"/>
          <w:i/>
          <w:spacing w:val="-1"/>
          <w:sz w:val="24"/>
          <w:szCs w:val="24"/>
        </w:rPr>
        <w:t>ри</w:t>
      </w: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р</w:t>
      </w:r>
      <w:r w:rsidRPr="00530DE3">
        <w:rPr>
          <w:rFonts w:ascii="Times New Roman" w:hAnsi="Times New Roman"/>
          <w:i/>
          <w:sz w:val="24"/>
          <w:szCs w:val="24"/>
        </w:rPr>
        <w:t>ет</w:t>
      </w:r>
      <w:r w:rsidRPr="00530DE3">
        <w:rPr>
          <w:rFonts w:ascii="Times New Roman" w:hAnsi="Times New Roman"/>
          <w:i/>
          <w:spacing w:val="-3"/>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н</w:t>
      </w:r>
      <w:r w:rsidRPr="00530DE3">
        <w:rPr>
          <w:rFonts w:ascii="Times New Roman" w:hAnsi="Times New Roman"/>
          <w:i/>
          <w:spacing w:val="1"/>
          <w:sz w:val="24"/>
          <w:szCs w:val="24"/>
        </w:rPr>
        <w:t>ы</w:t>
      </w:r>
      <w:r w:rsidRPr="00530DE3">
        <w:rPr>
          <w:rFonts w:ascii="Times New Roman" w:hAnsi="Times New Roman"/>
          <w:i/>
          <w:sz w:val="24"/>
          <w:szCs w:val="24"/>
        </w:rPr>
        <w:t>е зна</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я</w:t>
      </w:r>
      <w:r w:rsidRPr="00530DE3">
        <w:rPr>
          <w:rFonts w:ascii="Times New Roman" w:hAnsi="Times New Roman"/>
          <w:i/>
          <w:spacing w:val="1"/>
          <w:sz w:val="24"/>
          <w:szCs w:val="24"/>
        </w:rPr>
        <w:t>д</w:t>
      </w:r>
      <w:r w:rsidRPr="00530DE3">
        <w:rPr>
          <w:rFonts w:ascii="Times New Roman" w:hAnsi="Times New Roman"/>
          <w:i/>
          <w:spacing w:val="-1"/>
          <w:sz w:val="24"/>
          <w:szCs w:val="24"/>
        </w:rPr>
        <w:t>л</w:t>
      </w:r>
      <w:r w:rsidRPr="00530DE3">
        <w:rPr>
          <w:rFonts w:ascii="Times New Roman" w:hAnsi="Times New Roman"/>
          <w:i/>
          <w:sz w:val="24"/>
          <w:szCs w:val="24"/>
        </w:rPr>
        <w:t>я эк</w:t>
      </w:r>
      <w:r w:rsidRPr="00530DE3">
        <w:rPr>
          <w:rFonts w:ascii="Times New Roman" w:hAnsi="Times New Roman"/>
          <w:i/>
          <w:spacing w:val="1"/>
          <w:sz w:val="24"/>
          <w:szCs w:val="24"/>
        </w:rPr>
        <w:t>о</w:t>
      </w:r>
      <w:r w:rsidRPr="00530DE3">
        <w:rPr>
          <w:rFonts w:ascii="Times New Roman" w:hAnsi="Times New Roman"/>
          <w:i/>
          <w:spacing w:val="-3"/>
          <w:sz w:val="24"/>
          <w:szCs w:val="24"/>
        </w:rPr>
        <w:t>л</w:t>
      </w:r>
      <w:r w:rsidRPr="00530DE3">
        <w:rPr>
          <w:rFonts w:ascii="Times New Roman" w:hAnsi="Times New Roman"/>
          <w:i/>
          <w:spacing w:val="1"/>
          <w:sz w:val="24"/>
          <w:szCs w:val="24"/>
        </w:rPr>
        <w:t>о</w:t>
      </w:r>
      <w:r w:rsidRPr="00530DE3">
        <w:rPr>
          <w:rFonts w:ascii="Times New Roman" w:hAnsi="Times New Roman"/>
          <w:i/>
          <w:spacing w:val="-2"/>
          <w:sz w:val="24"/>
          <w:szCs w:val="24"/>
        </w:rPr>
        <w:t>г</w:t>
      </w:r>
      <w:r w:rsidRPr="00530DE3">
        <w:rPr>
          <w:rFonts w:ascii="Times New Roman" w:hAnsi="Times New Roman"/>
          <w:i/>
          <w:spacing w:val="1"/>
          <w:sz w:val="24"/>
          <w:szCs w:val="24"/>
        </w:rPr>
        <w:t>и</w:t>
      </w:r>
      <w:r w:rsidRPr="00530DE3">
        <w:rPr>
          <w:rFonts w:ascii="Times New Roman" w:hAnsi="Times New Roman"/>
          <w:i/>
          <w:spacing w:val="-2"/>
          <w:sz w:val="24"/>
          <w:szCs w:val="24"/>
        </w:rPr>
        <w:t>ч</w:t>
      </w:r>
      <w:r w:rsidRPr="00530DE3">
        <w:rPr>
          <w:rFonts w:ascii="Times New Roman" w:hAnsi="Times New Roman"/>
          <w:i/>
          <w:sz w:val="24"/>
          <w:szCs w:val="24"/>
        </w:rPr>
        <w:t>ески г</w:t>
      </w:r>
      <w:r w:rsidRPr="00530DE3">
        <w:rPr>
          <w:rFonts w:ascii="Times New Roman" w:hAnsi="Times New Roman"/>
          <w:i/>
          <w:spacing w:val="1"/>
          <w:sz w:val="24"/>
          <w:szCs w:val="24"/>
        </w:rPr>
        <w:t>р</w:t>
      </w:r>
      <w:r w:rsidRPr="00530DE3">
        <w:rPr>
          <w:rFonts w:ascii="Times New Roman" w:hAnsi="Times New Roman"/>
          <w:i/>
          <w:sz w:val="24"/>
          <w:szCs w:val="24"/>
        </w:rPr>
        <w:t>а</w:t>
      </w:r>
      <w:r w:rsidRPr="00530DE3">
        <w:rPr>
          <w:rFonts w:ascii="Times New Roman" w:hAnsi="Times New Roman"/>
          <w:i/>
          <w:spacing w:val="-3"/>
          <w:sz w:val="24"/>
          <w:szCs w:val="24"/>
        </w:rPr>
        <w:t>м</w:t>
      </w:r>
      <w:r w:rsidRPr="00530DE3">
        <w:rPr>
          <w:rFonts w:ascii="Times New Roman" w:hAnsi="Times New Roman"/>
          <w:i/>
          <w:spacing w:val="1"/>
          <w:sz w:val="24"/>
          <w:szCs w:val="24"/>
        </w:rPr>
        <w:t>о</w:t>
      </w:r>
      <w:r w:rsidRPr="00530DE3">
        <w:rPr>
          <w:rFonts w:ascii="Times New Roman" w:hAnsi="Times New Roman"/>
          <w:i/>
          <w:sz w:val="24"/>
          <w:szCs w:val="24"/>
        </w:rPr>
        <w:t>т</w:t>
      </w:r>
      <w:r w:rsidRPr="00530DE3">
        <w:rPr>
          <w:rFonts w:ascii="Times New Roman" w:hAnsi="Times New Roman"/>
          <w:i/>
          <w:spacing w:val="-2"/>
          <w:sz w:val="24"/>
          <w:szCs w:val="24"/>
        </w:rPr>
        <w:t>н</w:t>
      </w:r>
      <w:r w:rsidRPr="00530DE3">
        <w:rPr>
          <w:rFonts w:ascii="Times New Roman" w:hAnsi="Times New Roman"/>
          <w:i/>
          <w:spacing w:val="1"/>
          <w:sz w:val="24"/>
          <w:szCs w:val="24"/>
        </w:rPr>
        <w:t>о</w:t>
      </w:r>
      <w:r w:rsidRPr="00530DE3">
        <w:rPr>
          <w:rFonts w:ascii="Times New Roman" w:hAnsi="Times New Roman"/>
          <w:i/>
          <w:spacing w:val="-2"/>
          <w:sz w:val="24"/>
          <w:szCs w:val="24"/>
        </w:rPr>
        <w:t>г</w:t>
      </w:r>
      <w:r w:rsidRPr="00530DE3">
        <w:rPr>
          <w:rFonts w:ascii="Times New Roman" w:hAnsi="Times New Roman"/>
          <w:i/>
          <w:sz w:val="24"/>
          <w:szCs w:val="24"/>
        </w:rPr>
        <w:t>о</w:t>
      </w:r>
      <w:r w:rsidRPr="00530DE3">
        <w:rPr>
          <w:rFonts w:ascii="Times New Roman" w:hAnsi="Times New Roman"/>
          <w:i/>
          <w:spacing w:val="-2"/>
          <w:sz w:val="24"/>
          <w:szCs w:val="24"/>
        </w:rPr>
        <w:t>п</w:t>
      </w:r>
      <w:r w:rsidRPr="00530DE3">
        <w:rPr>
          <w:rFonts w:ascii="Times New Roman" w:hAnsi="Times New Roman"/>
          <w:i/>
          <w:spacing w:val="1"/>
          <w:sz w:val="24"/>
          <w:szCs w:val="24"/>
        </w:rPr>
        <w:t>о</w:t>
      </w:r>
      <w:r w:rsidRPr="00530DE3">
        <w:rPr>
          <w:rFonts w:ascii="Times New Roman" w:hAnsi="Times New Roman"/>
          <w:i/>
          <w:sz w:val="24"/>
          <w:szCs w:val="24"/>
        </w:rPr>
        <w:t>в</w:t>
      </w:r>
      <w:r w:rsidRPr="00530DE3">
        <w:rPr>
          <w:rFonts w:ascii="Times New Roman" w:hAnsi="Times New Roman"/>
          <w:i/>
          <w:spacing w:val="-3"/>
          <w:sz w:val="24"/>
          <w:szCs w:val="24"/>
        </w:rPr>
        <w:t>е</w:t>
      </w:r>
      <w:r w:rsidRPr="00530DE3">
        <w:rPr>
          <w:rFonts w:ascii="Times New Roman" w:hAnsi="Times New Roman"/>
          <w:i/>
          <w:spacing w:val="1"/>
          <w:sz w:val="24"/>
          <w:szCs w:val="24"/>
        </w:rPr>
        <w:t>д</w:t>
      </w:r>
      <w:r w:rsidRPr="00530DE3">
        <w:rPr>
          <w:rFonts w:ascii="Times New Roman" w:hAnsi="Times New Roman"/>
          <w:i/>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 xml:space="preserve">я в </w:t>
      </w:r>
      <w:r w:rsidRPr="00530DE3">
        <w:rPr>
          <w:rFonts w:ascii="Times New Roman" w:hAnsi="Times New Roman"/>
          <w:i/>
          <w:spacing w:val="1"/>
          <w:sz w:val="24"/>
          <w:szCs w:val="24"/>
        </w:rPr>
        <w:t>о</w:t>
      </w:r>
      <w:r w:rsidRPr="00530DE3">
        <w:rPr>
          <w:rFonts w:ascii="Times New Roman" w:hAnsi="Times New Roman"/>
          <w:i/>
          <w:spacing w:val="-2"/>
          <w:sz w:val="24"/>
          <w:szCs w:val="24"/>
        </w:rPr>
        <w:t>к</w:t>
      </w:r>
      <w:r w:rsidRPr="00530DE3">
        <w:rPr>
          <w:rFonts w:ascii="Times New Roman" w:hAnsi="Times New Roman"/>
          <w:i/>
          <w:spacing w:val="1"/>
          <w:sz w:val="24"/>
          <w:szCs w:val="24"/>
        </w:rPr>
        <w:t>р</w:t>
      </w:r>
      <w:r w:rsidRPr="00530DE3">
        <w:rPr>
          <w:rFonts w:ascii="Times New Roman" w:hAnsi="Times New Roman"/>
          <w:i/>
          <w:spacing w:val="-4"/>
          <w:sz w:val="24"/>
          <w:szCs w:val="24"/>
        </w:rPr>
        <w:t>у</w:t>
      </w:r>
      <w:r w:rsidRPr="00530DE3">
        <w:rPr>
          <w:rFonts w:ascii="Times New Roman" w:hAnsi="Times New Roman"/>
          <w:i/>
          <w:sz w:val="24"/>
          <w:szCs w:val="24"/>
        </w:rPr>
        <w:t>жающей с</w:t>
      </w:r>
      <w:r w:rsidRPr="00530DE3">
        <w:rPr>
          <w:rFonts w:ascii="Times New Roman" w:hAnsi="Times New Roman"/>
          <w:i/>
          <w:spacing w:val="-1"/>
          <w:sz w:val="24"/>
          <w:szCs w:val="24"/>
        </w:rPr>
        <w:t>р</w:t>
      </w:r>
      <w:r w:rsidRPr="00530DE3">
        <w:rPr>
          <w:rFonts w:ascii="Times New Roman" w:hAnsi="Times New Roman"/>
          <w:i/>
          <w:sz w:val="24"/>
          <w:szCs w:val="24"/>
        </w:rPr>
        <w:t>е</w:t>
      </w:r>
      <w:r w:rsidRPr="00530DE3">
        <w:rPr>
          <w:rFonts w:ascii="Times New Roman" w:hAnsi="Times New Roman"/>
          <w:i/>
          <w:spacing w:val="1"/>
          <w:sz w:val="24"/>
          <w:szCs w:val="24"/>
        </w:rPr>
        <w:t>д</w:t>
      </w:r>
      <w:r w:rsidRPr="00530DE3">
        <w:rPr>
          <w:rFonts w:ascii="Times New Roman" w:hAnsi="Times New Roman"/>
          <w:i/>
          <w:sz w:val="24"/>
          <w:szCs w:val="24"/>
        </w:rPr>
        <w:t>е;</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pacing w:val="-1"/>
          <w:sz w:val="24"/>
          <w:szCs w:val="24"/>
        </w:rPr>
        <w:t>и</w:t>
      </w:r>
      <w:r w:rsidRPr="00530DE3">
        <w:rPr>
          <w:rFonts w:ascii="Times New Roman" w:hAnsi="Times New Roman"/>
          <w:i/>
          <w:sz w:val="24"/>
          <w:szCs w:val="24"/>
        </w:rPr>
        <w:t>с</w:t>
      </w:r>
      <w:r w:rsidRPr="00530DE3">
        <w:rPr>
          <w:rFonts w:ascii="Times New Roman" w:hAnsi="Times New Roman"/>
          <w:i/>
          <w:spacing w:val="1"/>
          <w:sz w:val="24"/>
          <w:szCs w:val="24"/>
        </w:rPr>
        <w:t>по</w:t>
      </w:r>
      <w:r w:rsidRPr="00530DE3">
        <w:rPr>
          <w:rFonts w:ascii="Times New Roman" w:hAnsi="Times New Roman"/>
          <w:i/>
          <w:spacing w:val="-1"/>
          <w:sz w:val="24"/>
          <w:szCs w:val="24"/>
        </w:rPr>
        <w:t>ль</w:t>
      </w:r>
      <w:r w:rsidRPr="00530DE3">
        <w:rPr>
          <w:rFonts w:ascii="Times New Roman" w:hAnsi="Times New Roman"/>
          <w:i/>
          <w:sz w:val="24"/>
          <w:szCs w:val="24"/>
        </w:rPr>
        <w:t>зовать</w:t>
      </w:r>
      <w:r w:rsidRPr="00530DE3">
        <w:rPr>
          <w:rFonts w:ascii="Times New Roman" w:hAnsi="Times New Roman"/>
          <w:i/>
          <w:spacing w:val="1"/>
          <w:sz w:val="24"/>
          <w:szCs w:val="24"/>
        </w:rPr>
        <w:t>п</w:t>
      </w:r>
      <w:r w:rsidRPr="00530DE3">
        <w:rPr>
          <w:rFonts w:ascii="Times New Roman" w:hAnsi="Times New Roman"/>
          <w:i/>
          <w:spacing w:val="-1"/>
          <w:sz w:val="24"/>
          <w:szCs w:val="24"/>
        </w:rPr>
        <w:t>ри</w:t>
      </w: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р</w:t>
      </w:r>
      <w:r w:rsidRPr="00530DE3">
        <w:rPr>
          <w:rFonts w:ascii="Times New Roman" w:hAnsi="Times New Roman"/>
          <w:i/>
          <w:sz w:val="24"/>
          <w:szCs w:val="24"/>
        </w:rPr>
        <w:t>ет</w:t>
      </w:r>
      <w:r w:rsidRPr="00530DE3">
        <w:rPr>
          <w:rFonts w:ascii="Times New Roman" w:hAnsi="Times New Roman"/>
          <w:i/>
          <w:spacing w:val="-3"/>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н</w:t>
      </w:r>
      <w:r w:rsidRPr="00530DE3">
        <w:rPr>
          <w:rFonts w:ascii="Times New Roman" w:hAnsi="Times New Roman"/>
          <w:i/>
          <w:spacing w:val="1"/>
          <w:sz w:val="24"/>
          <w:szCs w:val="24"/>
        </w:rPr>
        <w:t>ы</w:t>
      </w:r>
      <w:r w:rsidRPr="00530DE3">
        <w:rPr>
          <w:rFonts w:ascii="Times New Roman" w:hAnsi="Times New Roman"/>
          <w:i/>
          <w:sz w:val="24"/>
          <w:szCs w:val="24"/>
        </w:rPr>
        <w:t>е кл</w:t>
      </w:r>
      <w:r w:rsidRPr="00530DE3">
        <w:rPr>
          <w:rFonts w:ascii="Times New Roman" w:hAnsi="Times New Roman"/>
          <w:i/>
          <w:spacing w:val="-2"/>
          <w:sz w:val="24"/>
          <w:szCs w:val="24"/>
        </w:rPr>
        <w:t>ю</w:t>
      </w:r>
      <w:r w:rsidRPr="00530DE3">
        <w:rPr>
          <w:rFonts w:ascii="Times New Roman" w:hAnsi="Times New Roman"/>
          <w:i/>
          <w:sz w:val="24"/>
          <w:szCs w:val="24"/>
        </w:rPr>
        <w:t>чев</w:t>
      </w:r>
      <w:r w:rsidRPr="00530DE3">
        <w:rPr>
          <w:rFonts w:ascii="Times New Roman" w:hAnsi="Times New Roman"/>
          <w:i/>
          <w:spacing w:val="1"/>
          <w:sz w:val="24"/>
          <w:szCs w:val="24"/>
        </w:rPr>
        <w:t>ы</w:t>
      </w:r>
      <w:r w:rsidRPr="00530DE3">
        <w:rPr>
          <w:rFonts w:ascii="Times New Roman" w:hAnsi="Times New Roman"/>
          <w:i/>
          <w:sz w:val="24"/>
          <w:szCs w:val="24"/>
        </w:rPr>
        <w:t xml:space="preserve">е </w:t>
      </w:r>
      <w:r w:rsidRPr="00530DE3">
        <w:rPr>
          <w:rFonts w:ascii="Times New Roman" w:hAnsi="Times New Roman"/>
          <w:i/>
          <w:spacing w:val="-3"/>
          <w:sz w:val="24"/>
          <w:szCs w:val="24"/>
        </w:rPr>
        <w:t>к</w:t>
      </w:r>
      <w:r w:rsidRPr="00530DE3">
        <w:rPr>
          <w:rFonts w:ascii="Times New Roman" w:hAnsi="Times New Roman"/>
          <w:i/>
          <w:spacing w:val="1"/>
          <w:sz w:val="24"/>
          <w:szCs w:val="24"/>
        </w:rPr>
        <w:t>о</w:t>
      </w:r>
      <w:r w:rsidRPr="00530DE3">
        <w:rPr>
          <w:rFonts w:ascii="Times New Roman" w:hAnsi="Times New Roman"/>
          <w:i/>
          <w:spacing w:val="-3"/>
          <w:sz w:val="24"/>
          <w:szCs w:val="24"/>
        </w:rPr>
        <w:t>м</w:t>
      </w:r>
      <w:r w:rsidRPr="00530DE3">
        <w:rPr>
          <w:rFonts w:ascii="Times New Roman" w:hAnsi="Times New Roman"/>
          <w:i/>
          <w:spacing w:val="1"/>
          <w:sz w:val="24"/>
          <w:szCs w:val="24"/>
        </w:rPr>
        <w:t>п</w:t>
      </w:r>
      <w:r w:rsidRPr="00530DE3">
        <w:rPr>
          <w:rFonts w:ascii="Times New Roman" w:hAnsi="Times New Roman"/>
          <w:i/>
          <w:sz w:val="24"/>
          <w:szCs w:val="24"/>
        </w:rPr>
        <w:t>ет</w:t>
      </w:r>
      <w:r w:rsidRPr="00530DE3">
        <w:rPr>
          <w:rFonts w:ascii="Times New Roman" w:hAnsi="Times New Roman"/>
          <w:i/>
          <w:spacing w:val="-3"/>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ц</w:t>
      </w:r>
      <w:r w:rsidRPr="00530DE3">
        <w:rPr>
          <w:rFonts w:ascii="Times New Roman" w:hAnsi="Times New Roman"/>
          <w:i/>
          <w:spacing w:val="-1"/>
          <w:sz w:val="24"/>
          <w:szCs w:val="24"/>
        </w:rPr>
        <w:t>и</w:t>
      </w:r>
      <w:r w:rsidRPr="00530DE3">
        <w:rPr>
          <w:rFonts w:ascii="Times New Roman" w:hAnsi="Times New Roman"/>
          <w:i/>
          <w:sz w:val="24"/>
          <w:szCs w:val="24"/>
        </w:rPr>
        <w:t>и</w:t>
      </w:r>
      <w:r w:rsidRPr="00530DE3">
        <w:rPr>
          <w:rFonts w:ascii="Times New Roman" w:hAnsi="Times New Roman"/>
          <w:i/>
          <w:spacing w:val="-2"/>
          <w:sz w:val="24"/>
          <w:szCs w:val="24"/>
        </w:rPr>
        <w:t>п</w:t>
      </w:r>
      <w:r w:rsidRPr="00530DE3">
        <w:rPr>
          <w:rFonts w:ascii="Times New Roman" w:hAnsi="Times New Roman"/>
          <w:i/>
          <w:spacing w:val="1"/>
          <w:sz w:val="24"/>
          <w:szCs w:val="24"/>
        </w:rPr>
        <w:t>р</w:t>
      </w:r>
      <w:r w:rsidRPr="00530DE3">
        <w:rPr>
          <w:rFonts w:ascii="Times New Roman" w:hAnsi="Times New Roman"/>
          <w:i/>
          <w:sz w:val="24"/>
          <w:szCs w:val="24"/>
        </w:rPr>
        <w:t>и вы</w:t>
      </w:r>
      <w:r w:rsidRPr="00530DE3">
        <w:rPr>
          <w:rFonts w:ascii="Times New Roman" w:hAnsi="Times New Roman"/>
          <w:i/>
          <w:spacing w:val="-1"/>
          <w:sz w:val="24"/>
          <w:szCs w:val="24"/>
        </w:rPr>
        <w:t>п</w:t>
      </w:r>
      <w:r w:rsidRPr="00530DE3">
        <w:rPr>
          <w:rFonts w:ascii="Times New Roman" w:hAnsi="Times New Roman"/>
          <w:i/>
          <w:spacing w:val="1"/>
          <w:sz w:val="24"/>
          <w:szCs w:val="24"/>
        </w:rPr>
        <w:t>о</w:t>
      </w:r>
      <w:r w:rsidRPr="00530DE3">
        <w:rPr>
          <w:rFonts w:ascii="Times New Roman" w:hAnsi="Times New Roman"/>
          <w:i/>
          <w:spacing w:val="-1"/>
          <w:sz w:val="24"/>
          <w:szCs w:val="24"/>
        </w:rPr>
        <w:t>л</w:t>
      </w:r>
      <w:r w:rsidRPr="00530DE3">
        <w:rPr>
          <w:rFonts w:ascii="Times New Roman" w:hAnsi="Times New Roman"/>
          <w:i/>
          <w:spacing w:val="1"/>
          <w:sz w:val="24"/>
          <w:szCs w:val="24"/>
        </w:rPr>
        <w:t>н</w:t>
      </w:r>
      <w:r w:rsidRPr="00530DE3">
        <w:rPr>
          <w:rFonts w:ascii="Times New Roman" w:hAnsi="Times New Roman"/>
          <w:i/>
          <w:spacing w:val="-2"/>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и</w:t>
      </w:r>
      <w:r w:rsidRPr="00530DE3">
        <w:rPr>
          <w:rFonts w:ascii="Times New Roman" w:hAnsi="Times New Roman"/>
          <w:i/>
          <w:spacing w:val="-2"/>
          <w:sz w:val="24"/>
          <w:szCs w:val="24"/>
        </w:rPr>
        <w:t>п</w:t>
      </w:r>
      <w:r w:rsidRPr="00530DE3">
        <w:rPr>
          <w:rFonts w:ascii="Times New Roman" w:hAnsi="Times New Roman"/>
          <w:i/>
          <w:spacing w:val="-1"/>
          <w:sz w:val="24"/>
          <w:szCs w:val="24"/>
        </w:rPr>
        <w:t>р</w:t>
      </w:r>
      <w:r w:rsidRPr="00530DE3">
        <w:rPr>
          <w:rFonts w:ascii="Times New Roman" w:hAnsi="Times New Roman"/>
          <w:i/>
          <w:spacing w:val="1"/>
          <w:sz w:val="24"/>
          <w:szCs w:val="24"/>
        </w:rPr>
        <w:t>о</w:t>
      </w:r>
      <w:r w:rsidRPr="00530DE3">
        <w:rPr>
          <w:rFonts w:ascii="Times New Roman" w:hAnsi="Times New Roman"/>
          <w:i/>
          <w:sz w:val="24"/>
          <w:szCs w:val="24"/>
        </w:rPr>
        <w:t>ек</w:t>
      </w:r>
      <w:r w:rsidRPr="00530DE3">
        <w:rPr>
          <w:rFonts w:ascii="Times New Roman" w:hAnsi="Times New Roman"/>
          <w:i/>
          <w:spacing w:val="-2"/>
          <w:sz w:val="24"/>
          <w:szCs w:val="24"/>
        </w:rPr>
        <w:t>т</w:t>
      </w:r>
      <w:r w:rsidRPr="00530DE3">
        <w:rPr>
          <w:rFonts w:ascii="Times New Roman" w:hAnsi="Times New Roman"/>
          <w:i/>
          <w:spacing w:val="1"/>
          <w:sz w:val="24"/>
          <w:szCs w:val="24"/>
        </w:rPr>
        <w:t>о</w:t>
      </w:r>
      <w:r w:rsidRPr="00530DE3">
        <w:rPr>
          <w:rFonts w:ascii="Times New Roman" w:hAnsi="Times New Roman"/>
          <w:i/>
          <w:sz w:val="24"/>
          <w:szCs w:val="24"/>
        </w:rPr>
        <w:t>ви</w:t>
      </w:r>
      <w:r w:rsidRPr="00530DE3">
        <w:rPr>
          <w:rFonts w:ascii="Times New Roman" w:hAnsi="Times New Roman"/>
          <w:i/>
          <w:spacing w:val="-4"/>
          <w:sz w:val="24"/>
          <w:szCs w:val="24"/>
        </w:rPr>
        <w:t>у</w:t>
      </w:r>
      <w:r w:rsidRPr="00530DE3">
        <w:rPr>
          <w:rFonts w:ascii="Times New Roman" w:hAnsi="Times New Roman"/>
          <w:i/>
          <w:sz w:val="24"/>
          <w:szCs w:val="24"/>
        </w:rPr>
        <w:t>че</w:t>
      </w:r>
      <w:r w:rsidRPr="00530DE3">
        <w:rPr>
          <w:rFonts w:ascii="Times New Roman" w:hAnsi="Times New Roman"/>
          <w:i/>
          <w:spacing w:val="1"/>
          <w:sz w:val="24"/>
          <w:szCs w:val="24"/>
        </w:rPr>
        <w:t>б</w:t>
      </w:r>
      <w:r w:rsidRPr="00530DE3">
        <w:rPr>
          <w:rFonts w:ascii="Times New Roman" w:hAnsi="Times New Roman"/>
          <w:i/>
          <w:spacing w:val="-1"/>
          <w:sz w:val="24"/>
          <w:szCs w:val="24"/>
        </w:rPr>
        <w:t>н</w:t>
      </w:r>
      <w:r w:rsidRPr="00530DE3">
        <w:rPr>
          <w:rFonts w:ascii="Times New Roman" w:hAnsi="Times New Roman"/>
          <w:i/>
          <w:spacing w:val="5"/>
          <w:sz w:val="24"/>
          <w:szCs w:val="24"/>
        </w:rPr>
        <w:t>о</w:t>
      </w:r>
      <w:r w:rsidRPr="00530DE3">
        <w:rPr>
          <w:rFonts w:ascii="Times New Roman" w:hAnsi="Times New Roman"/>
          <w:i/>
          <w:sz w:val="24"/>
          <w:szCs w:val="24"/>
        </w:rPr>
        <w:t>-</w:t>
      </w:r>
      <w:r w:rsidRPr="00530DE3">
        <w:rPr>
          <w:rFonts w:ascii="Times New Roman" w:hAnsi="Times New Roman"/>
          <w:i/>
          <w:spacing w:val="1"/>
          <w:sz w:val="24"/>
          <w:szCs w:val="24"/>
        </w:rPr>
        <w:t>и</w:t>
      </w:r>
      <w:r w:rsidRPr="00530DE3">
        <w:rPr>
          <w:rFonts w:ascii="Times New Roman" w:hAnsi="Times New Roman"/>
          <w:i/>
          <w:sz w:val="24"/>
          <w:szCs w:val="24"/>
        </w:rPr>
        <w:t>ссл</w:t>
      </w:r>
      <w:r w:rsidRPr="00530DE3">
        <w:rPr>
          <w:rFonts w:ascii="Times New Roman" w:hAnsi="Times New Roman"/>
          <w:i/>
          <w:spacing w:val="-3"/>
          <w:sz w:val="24"/>
          <w:szCs w:val="24"/>
        </w:rPr>
        <w:t>е</w:t>
      </w:r>
      <w:r w:rsidRPr="00530DE3">
        <w:rPr>
          <w:rFonts w:ascii="Times New Roman" w:hAnsi="Times New Roman"/>
          <w:i/>
          <w:spacing w:val="1"/>
          <w:sz w:val="24"/>
          <w:szCs w:val="24"/>
        </w:rPr>
        <w:t>до</w:t>
      </w:r>
      <w:r w:rsidRPr="00530DE3">
        <w:rPr>
          <w:rFonts w:ascii="Times New Roman" w:hAnsi="Times New Roman"/>
          <w:i/>
          <w:sz w:val="24"/>
          <w:szCs w:val="24"/>
        </w:rPr>
        <w:t>ва</w:t>
      </w:r>
      <w:r w:rsidRPr="00530DE3">
        <w:rPr>
          <w:rFonts w:ascii="Times New Roman" w:hAnsi="Times New Roman"/>
          <w:i/>
          <w:spacing w:val="-3"/>
          <w:sz w:val="24"/>
          <w:szCs w:val="24"/>
        </w:rPr>
        <w:t>т</w:t>
      </w:r>
      <w:r w:rsidRPr="00530DE3">
        <w:rPr>
          <w:rFonts w:ascii="Times New Roman" w:hAnsi="Times New Roman"/>
          <w:i/>
          <w:sz w:val="24"/>
          <w:szCs w:val="24"/>
        </w:rPr>
        <w:t>ел</w:t>
      </w:r>
      <w:r w:rsidRPr="00530DE3">
        <w:rPr>
          <w:rFonts w:ascii="Times New Roman" w:hAnsi="Times New Roman"/>
          <w:i/>
          <w:spacing w:val="-2"/>
          <w:sz w:val="24"/>
          <w:szCs w:val="24"/>
        </w:rPr>
        <w:t>ь</w:t>
      </w:r>
      <w:r w:rsidRPr="00530DE3">
        <w:rPr>
          <w:rFonts w:ascii="Times New Roman" w:hAnsi="Times New Roman"/>
          <w:i/>
          <w:sz w:val="24"/>
          <w:szCs w:val="24"/>
        </w:rPr>
        <w:t>ск</w:t>
      </w:r>
      <w:r w:rsidRPr="00530DE3">
        <w:rPr>
          <w:rFonts w:ascii="Times New Roman" w:hAnsi="Times New Roman"/>
          <w:i/>
          <w:spacing w:val="-1"/>
          <w:sz w:val="24"/>
          <w:szCs w:val="24"/>
        </w:rPr>
        <w:t>и</w:t>
      </w:r>
      <w:r w:rsidRPr="00530DE3">
        <w:rPr>
          <w:rFonts w:ascii="Times New Roman" w:hAnsi="Times New Roman"/>
          <w:i/>
          <w:sz w:val="24"/>
          <w:szCs w:val="24"/>
        </w:rPr>
        <w:t>х</w:t>
      </w:r>
      <w:r w:rsidRPr="00530DE3">
        <w:rPr>
          <w:rFonts w:ascii="Times New Roman" w:hAnsi="Times New Roman"/>
          <w:i/>
          <w:spacing w:val="-4"/>
          <w:sz w:val="24"/>
          <w:szCs w:val="24"/>
        </w:rPr>
        <w:t>з</w:t>
      </w:r>
      <w:r w:rsidRPr="00530DE3">
        <w:rPr>
          <w:rFonts w:ascii="Times New Roman" w:hAnsi="Times New Roman"/>
          <w:i/>
          <w:sz w:val="24"/>
          <w:szCs w:val="24"/>
        </w:rPr>
        <w:t>а</w:t>
      </w:r>
      <w:r w:rsidRPr="00530DE3">
        <w:rPr>
          <w:rFonts w:ascii="Times New Roman" w:hAnsi="Times New Roman"/>
          <w:i/>
          <w:spacing w:val="1"/>
          <w:sz w:val="24"/>
          <w:szCs w:val="24"/>
        </w:rPr>
        <w:t>д</w:t>
      </w:r>
      <w:r w:rsidRPr="00530DE3">
        <w:rPr>
          <w:rFonts w:ascii="Times New Roman" w:hAnsi="Times New Roman"/>
          <w:i/>
          <w:sz w:val="24"/>
          <w:szCs w:val="24"/>
        </w:rPr>
        <w:t>ач</w:t>
      </w:r>
      <w:r w:rsidRPr="00530DE3">
        <w:rPr>
          <w:rFonts w:ascii="Times New Roman" w:hAnsi="Times New Roman"/>
          <w:i/>
          <w:spacing w:val="1"/>
          <w:sz w:val="24"/>
          <w:szCs w:val="24"/>
        </w:rPr>
        <w:t>п</w:t>
      </w:r>
      <w:r w:rsidRPr="00530DE3">
        <w:rPr>
          <w:rFonts w:ascii="Times New Roman" w:hAnsi="Times New Roman"/>
          <w:i/>
          <w:sz w:val="24"/>
          <w:szCs w:val="24"/>
        </w:rPr>
        <w:t xml:space="preserve">о </w:t>
      </w:r>
      <w:r w:rsidRPr="00530DE3">
        <w:rPr>
          <w:rFonts w:ascii="Times New Roman" w:hAnsi="Times New Roman"/>
          <w:i/>
          <w:spacing w:val="1"/>
          <w:sz w:val="24"/>
          <w:szCs w:val="24"/>
        </w:rPr>
        <w:t>и</w:t>
      </w:r>
      <w:r w:rsidRPr="00530DE3">
        <w:rPr>
          <w:rFonts w:ascii="Times New Roman" w:hAnsi="Times New Roman"/>
          <w:i/>
          <w:sz w:val="24"/>
          <w:szCs w:val="24"/>
        </w:rPr>
        <w:t>з</w:t>
      </w:r>
      <w:r w:rsidRPr="00530DE3">
        <w:rPr>
          <w:rFonts w:ascii="Times New Roman" w:hAnsi="Times New Roman"/>
          <w:i/>
          <w:spacing w:val="-4"/>
          <w:sz w:val="24"/>
          <w:szCs w:val="24"/>
        </w:rPr>
        <w:t>у</w:t>
      </w:r>
      <w:r w:rsidRPr="00530DE3">
        <w:rPr>
          <w:rFonts w:ascii="Times New Roman" w:hAnsi="Times New Roman"/>
          <w:i/>
          <w:sz w:val="24"/>
          <w:szCs w:val="24"/>
        </w:rPr>
        <w:t>че</w:t>
      </w:r>
      <w:r w:rsidRPr="00530DE3">
        <w:rPr>
          <w:rFonts w:ascii="Times New Roman" w:hAnsi="Times New Roman"/>
          <w:i/>
          <w:spacing w:val="1"/>
          <w:sz w:val="24"/>
          <w:szCs w:val="24"/>
        </w:rPr>
        <w:t>ни</w:t>
      </w:r>
      <w:r w:rsidRPr="00530DE3">
        <w:rPr>
          <w:rFonts w:ascii="Times New Roman" w:hAnsi="Times New Roman"/>
          <w:i/>
          <w:sz w:val="24"/>
          <w:szCs w:val="24"/>
        </w:rPr>
        <w:t>ю с</w:t>
      </w:r>
      <w:r w:rsidRPr="00530DE3">
        <w:rPr>
          <w:rFonts w:ascii="Times New Roman" w:hAnsi="Times New Roman"/>
          <w:i/>
          <w:spacing w:val="-1"/>
          <w:sz w:val="24"/>
          <w:szCs w:val="24"/>
        </w:rPr>
        <w:t>во</w:t>
      </w:r>
      <w:r w:rsidRPr="00530DE3">
        <w:rPr>
          <w:rFonts w:ascii="Times New Roman" w:hAnsi="Times New Roman"/>
          <w:i/>
          <w:spacing w:val="1"/>
          <w:sz w:val="24"/>
          <w:szCs w:val="24"/>
        </w:rPr>
        <w:t>й</w:t>
      </w:r>
      <w:r w:rsidRPr="00530DE3">
        <w:rPr>
          <w:rFonts w:ascii="Times New Roman" w:hAnsi="Times New Roman"/>
          <w:i/>
          <w:sz w:val="24"/>
          <w:szCs w:val="24"/>
        </w:rPr>
        <w:t>ств</w:t>
      </w:r>
      <w:proofErr w:type="gramStart"/>
      <w:r w:rsidRPr="00530DE3">
        <w:rPr>
          <w:rFonts w:ascii="Times New Roman" w:hAnsi="Times New Roman"/>
          <w:i/>
          <w:sz w:val="24"/>
          <w:szCs w:val="24"/>
        </w:rPr>
        <w:t>,</w:t>
      </w:r>
      <w:r w:rsidRPr="00530DE3">
        <w:rPr>
          <w:rFonts w:ascii="Times New Roman" w:hAnsi="Times New Roman"/>
          <w:i/>
          <w:spacing w:val="-3"/>
          <w:sz w:val="24"/>
          <w:szCs w:val="24"/>
        </w:rPr>
        <w:t>с</w:t>
      </w:r>
      <w:proofErr w:type="gramEnd"/>
      <w:r w:rsidRPr="00530DE3">
        <w:rPr>
          <w:rFonts w:ascii="Times New Roman" w:hAnsi="Times New Roman"/>
          <w:i/>
          <w:spacing w:val="1"/>
          <w:sz w:val="24"/>
          <w:szCs w:val="24"/>
        </w:rPr>
        <w:t>по</w:t>
      </w:r>
      <w:r w:rsidRPr="00530DE3">
        <w:rPr>
          <w:rFonts w:ascii="Times New Roman" w:hAnsi="Times New Roman"/>
          <w:i/>
          <w:spacing w:val="-2"/>
          <w:sz w:val="24"/>
          <w:szCs w:val="24"/>
        </w:rPr>
        <w:t>с</w:t>
      </w:r>
      <w:r w:rsidRPr="00530DE3">
        <w:rPr>
          <w:rFonts w:ascii="Times New Roman" w:hAnsi="Times New Roman"/>
          <w:i/>
          <w:spacing w:val="-1"/>
          <w:sz w:val="24"/>
          <w:szCs w:val="24"/>
        </w:rPr>
        <w:t>о</w:t>
      </w:r>
      <w:r w:rsidRPr="00530DE3">
        <w:rPr>
          <w:rFonts w:ascii="Times New Roman" w:hAnsi="Times New Roman"/>
          <w:i/>
          <w:spacing w:val="1"/>
          <w:sz w:val="24"/>
          <w:szCs w:val="24"/>
        </w:rPr>
        <w:t>бо</w:t>
      </w:r>
      <w:r w:rsidRPr="00530DE3">
        <w:rPr>
          <w:rFonts w:ascii="Times New Roman" w:hAnsi="Times New Roman"/>
          <w:i/>
          <w:sz w:val="24"/>
          <w:szCs w:val="24"/>
        </w:rPr>
        <w:t xml:space="preserve">в </w:t>
      </w:r>
      <w:r w:rsidRPr="00530DE3">
        <w:rPr>
          <w:rFonts w:ascii="Times New Roman" w:hAnsi="Times New Roman"/>
          <w:i/>
          <w:spacing w:val="1"/>
          <w:sz w:val="24"/>
          <w:szCs w:val="24"/>
        </w:rPr>
        <w:t>по</w:t>
      </w:r>
      <w:r w:rsidRPr="00530DE3">
        <w:rPr>
          <w:rFonts w:ascii="Times New Roman" w:hAnsi="Times New Roman"/>
          <w:i/>
          <w:spacing w:val="-1"/>
          <w:sz w:val="24"/>
          <w:szCs w:val="24"/>
        </w:rPr>
        <w:t>л</w:t>
      </w:r>
      <w:r w:rsidRPr="00530DE3">
        <w:rPr>
          <w:rFonts w:ascii="Times New Roman" w:hAnsi="Times New Roman"/>
          <w:i/>
          <w:spacing w:val="-4"/>
          <w:sz w:val="24"/>
          <w:szCs w:val="24"/>
        </w:rPr>
        <w:t>у</w:t>
      </w:r>
      <w:r w:rsidRPr="00530DE3">
        <w:rPr>
          <w:rFonts w:ascii="Times New Roman" w:hAnsi="Times New Roman"/>
          <w:i/>
          <w:sz w:val="24"/>
          <w:szCs w:val="24"/>
        </w:rPr>
        <w:t>че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я и</w:t>
      </w:r>
      <w:r w:rsidRPr="00530DE3">
        <w:rPr>
          <w:rFonts w:ascii="Times New Roman" w:hAnsi="Times New Roman"/>
          <w:i/>
          <w:spacing w:val="1"/>
          <w:sz w:val="24"/>
          <w:szCs w:val="24"/>
        </w:rPr>
        <w:t>р</w:t>
      </w:r>
      <w:r w:rsidRPr="00530DE3">
        <w:rPr>
          <w:rFonts w:ascii="Times New Roman" w:hAnsi="Times New Roman"/>
          <w:i/>
          <w:sz w:val="24"/>
          <w:szCs w:val="24"/>
        </w:rPr>
        <w:t>а</w:t>
      </w:r>
      <w:r w:rsidRPr="00530DE3">
        <w:rPr>
          <w:rFonts w:ascii="Times New Roman" w:hAnsi="Times New Roman"/>
          <w:i/>
          <w:spacing w:val="-2"/>
          <w:sz w:val="24"/>
          <w:szCs w:val="24"/>
        </w:rPr>
        <w:t>с</w:t>
      </w:r>
      <w:r w:rsidRPr="00530DE3">
        <w:rPr>
          <w:rFonts w:ascii="Times New Roman" w:hAnsi="Times New Roman"/>
          <w:i/>
          <w:spacing w:val="1"/>
          <w:sz w:val="24"/>
          <w:szCs w:val="24"/>
        </w:rPr>
        <w:t>по</w:t>
      </w:r>
      <w:r w:rsidRPr="00530DE3">
        <w:rPr>
          <w:rFonts w:ascii="Times New Roman" w:hAnsi="Times New Roman"/>
          <w:i/>
          <w:spacing w:val="-3"/>
          <w:sz w:val="24"/>
          <w:szCs w:val="24"/>
        </w:rPr>
        <w:t>з</w:t>
      </w:r>
      <w:r w:rsidRPr="00530DE3">
        <w:rPr>
          <w:rFonts w:ascii="Times New Roman" w:hAnsi="Times New Roman"/>
          <w:i/>
          <w:spacing w:val="1"/>
          <w:sz w:val="24"/>
          <w:szCs w:val="24"/>
        </w:rPr>
        <w:t>н</w:t>
      </w:r>
      <w:r w:rsidRPr="00530DE3">
        <w:rPr>
          <w:rFonts w:ascii="Times New Roman" w:hAnsi="Times New Roman"/>
          <w:i/>
          <w:sz w:val="24"/>
          <w:szCs w:val="24"/>
        </w:rPr>
        <w:t>ава</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я ве</w:t>
      </w:r>
      <w:r w:rsidRPr="00530DE3">
        <w:rPr>
          <w:rFonts w:ascii="Times New Roman" w:hAnsi="Times New Roman"/>
          <w:i/>
          <w:spacing w:val="-3"/>
          <w:sz w:val="24"/>
          <w:szCs w:val="24"/>
        </w:rPr>
        <w:t>щ</w:t>
      </w:r>
      <w:r w:rsidRPr="00530DE3">
        <w:rPr>
          <w:rFonts w:ascii="Times New Roman" w:hAnsi="Times New Roman"/>
          <w:i/>
          <w:sz w:val="24"/>
          <w:szCs w:val="24"/>
        </w:rPr>
        <w:t>еств;</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ъ</w:t>
      </w:r>
      <w:r w:rsidRPr="00530DE3">
        <w:rPr>
          <w:rFonts w:ascii="Times New Roman" w:hAnsi="Times New Roman"/>
          <w:i/>
          <w:sz w:val="24"/>
          <w:szCs w:val="24"/>
        </w:rPr>
        <w:t>ект</w:t>
      </w:r>
      <w:r w:rsidRPr="00530DE3">
        <w:rPr>
          <w:rFonts w:ascii="Times New Roman" w:hAnsi="Times New Roman"/>
          <w:i/>
          <w:spacing w:val="1"/>
          <w:sz w:val="24"/>
          <w:szCs w:val="24"/>
        </w:rPr>
        <w:t>и</w:t>
      </w:r>
      <w:r w:rsidRPr="00530DE3">
        <w:rPr>
          <w:rFonts w:ascii="Times New Roman" w:hAnsi="Times New Roman"/>
          <w:i/>
          <w:spacing w:val="-3"/>
          <w:sz w:val="24"/>
          <w:szCs w:val="24"/>
        </w:rPr>
        <w:t>в</w:t>
      </w:r>
      <w:r w:rsidRPr="00530DE3">
        <w:rPr>
          <w:rFonts w:ascii="Times New Roman" w:hAnsi="Times New Roman"/>
          <w:i/>
          <w:spacing w:val="1"/>
          <w:sz w:val="24"/>
          <w:szCs w:val="24"/>
        </w:rPr>
        <w:t>н</w:t>
      </w:r>
      <w:r w:rsidRPr="00530DE3">
        <w:rPr>
          <w:rFonts w:ascii="Times New Roman" w:hAnsi="Times New Roman"/>
          <w:i/>
          <w:sz w:val="24"/>
          <w:szCs w:val="24"/>
        </w:rPr>
        <w:t>о</w:t>
      </w:r>
      <w:r w:rsidRPr="00530DE3">
        <w:rPr>
          <w:rFonts w:ascii="Times New Roman" w:hAnsi="Times New Roman"/>
          <w:i/>
          <w:spacing w:val="1"/>
          <w:sz w:val="24"/>
          <w:szCs w:val="24"/>
        </w:rPr>
        <w:t>о</w:t>
      </w:r>
      <w:r w:rsidRPr="00530DE3">
        <w:rPr>
          <w:rFonts w:ascii="Times New Roman" w:hAnsi="Times New Roman"/>
          <w:i/>
          <w:spacing w:val="-1"/>
          <w:sz w:val="24"/>
          <w:szCs w:val="24"/>
        </w:rPr>
        <w:t>ц</w:t>
      </w:r>
      <w:r w:rsidRPr="00530DE3">
        <w:rPr>
          <w:rFonts w:ascii="Times New Roman" w:hAnsi="Times New Roman"/>
          <w:i/>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pacing w:val="-3"/>
          <w:sz w:val="24"/>
          <w:szCs w:val="24"/>
        </w:rPr>
        <w:t>в</w:t>
      </w:r>
      <w:r w:rsidRPr="00530DE3">
        <w:rPr>
          <w:rFonts w:ascii="Times New Roman" w:hAnsi="Times New Roman"/>
          <w:i/>
          <w:sz w:val="24"/>
          <w:szCs w:val="24"/>
        </w:rPr>
        <w:t xml:space="preserve">ать </w:t>
      </w:r>
      <w:r w:rsidRPr="00530DE3">
        <w:rPr>
          <w:rFonts w:ascii="Times New Roman" w:hAnsi="Times New Roman"/>
          <w:i/>
          <w:spacing w:val="1"/>
          <w:sz w:val="24"/>
          <w:szCs w:val="24"/>
        </w:rPr>
        <w:t>и</w:t>
      </w:r>
      <w:r w:rsidRPr="00530DE3">
        <w:rPr>
          <w:rFonts w:ascii="Times New Roman" w:hAnsi="Times New Roman"/>
          <w:i/>
          <w:spacing w:val="-1"/>
          <w:sz w:val="24"/>
          <w:szCs w:val="24"/>
        </w:rPr>
        <w:t>н</w:t>
      </w:r>
      <w:r w:rsidRPr="00530DE3">
        <w:rPr>
          <w:rFonts w:ascii="Times New Roman" w:hAnsi="Times New Roman"/>
          <w:i/>
          <w:sz w:val="24"/>
          <w:szCs w:val="24"/>
        </w:rPr>
        <w:t>форм</w:t>
      </w:r>
      <w:r w:rsidRPr="00530DE3">
        <w:rPr>
          <w:rFonts w:ascii="Times New Roman" w:hAnsi="Times New Roman"/>
          <w:i/>
          <w:spacing w:val="-2"/>
          <w:sz w:val="24"/>
          <w:szCs w:val="24"/>
        </w:rPr>
        <w:t>а</w:t>
      </w:r>
      <w:r w:rsidRPr="00530DE3">
        <w:rPr>
          <w:rFonts w:ascii="Times New Roman" w:hAnsi="Times New Roman"/>
          <w:i/>
          <w:spacing w:val="1"/>
          <w:sz w:val="24"/>
          <w:szCs w:val="24"/>
        </w:rPr>
        <w:t>ци</w:t>
      </w:r>
      <w:r w:rsidRPr="00530DE3">
        <w:rPr>
          <w:rFonts w:ascii="Times New Roman" w:hAnsi="Times New Roman"/>
          <w:i/>
          <w:sz w:val="24"/>
          <w:szCs w:val="24"/>
        </w:rPr>
        <w:t>юо</w:t>
      </w:r>
      <w:r w:rsidRPr="00530DE3">
        <w:rPr>
          <w:rFonts w:ascii="Times New Roman" w:hAnsi="Times New Roman"/>
          <w:i/>
          <w:spacing w:val="-1"/>
          <w:sz w:val="24"/>
          <w:szCs w:val="24"/>
        </w:rPr>
        <w:t>в</w:t>
      </w:r>
      <w:r w:rsidRPr="00530DE3">
        <w:rPr>
          <w:rFonts w:ascii="Times New Roman" w:hAnsi="Times New Roman"/>
          <w:i/>
          <w:sz w:val="24"/>
          <w:szCs w:val="24"/>
        </w:rPr>
        <w:t>ещ</w:t>
      </w:r>
      <w:r w:rsidRPr="00530DE3">
        <w:rPr>
          <w:rFonts w:ascii="Times New Roman" w:hAnsi="Times New Roman"/>
          <w:i/>
          <w:spacing w:val="-2"/>
          <w:sz w:val="24"/>
          <w:szCs w:val="24"/>
        </w:rPr>
        <w:t>е</w:t>
      </w:r>
      <w:r w:rsidRPr="00530DE3">
        <w:rPr>
          <w:rFonts w:ascii="Times New Roman" w:hAnsi="Times New Roman"/>
          <w:i/>
          <w:sz w:val="24"/>
          <w:szCs w:val="24"/>
        </w:rPr>
        <w:t xml:space="preserve">ствах и </w:t>
      </w:r>
      <w:r w:rsidRPr="00530DE3">
        <w:rPr>
          <w:rFonts w:ascii="Times New Roman" w:hAnsi="Times New Roman"/>
          <w:i/>
          <w:spacing w:val="1"/>
          <w:sz w:val="24"/>
          <w:szCs w:val="24"/>
        </w:rPr>
        <w:t>хи</w:t>
      </w:r>
      <w:r w:rsidRPr="00530DE3">
        <w:rPr>
          <w:rFonts w:ascii="Times New Roman" w:hAnsi="Times New Roman"/>
          <w:i/>
          <w:spacing w:val="-3"/>
          <w:sz w:val="24"/>
          <w:szCs w:val="24"/>
        </w:rPr>
        <w:t>м</w:t>
      </w:r>
      <w:r w:rsidRPr="00530DE3">
        <w:rPr>
          <w:rFonts w:ascii="Times New Roman" w:hAnsi="Times New Roman"/>
          <w:i/>
          <w:spacing w:val="1"/>
          <w:sz w:val="24"/>
          <w:szCs w:val="24"/>
        </w:rPr>
        <w:t>и</w:t>
      </w:r>
      <w:r w:rsidRPr="00530DE3">
        <w:rPr>
          <w:rFonts w:ascii="Times New Roman" w:hAnsi="Times New Roman"/>
          <w:i/>
          <w:sz w:val="24"/>
          <w:szCs w:val="24"/>
        </w:rPr>
        <w:t>ч</w:t>
      </w:r>
      <w:r w:rsidRPr="00530DE3">
        <w:rPr>
          <w:rFonts w:ascii="Times New Roman" w:hAnsi="Times New Roman"/>
          <w:i/>
          <w:spacing w:val="-2"/>
          <w:sz w:val="24"/>
          <w:szCs w:val="24"/>
        </w:rPr>
        <w:t>е</w:t>
      </w:r>
      <w:r w:rsidRPr="00530DE3">
        <w:rPr>
          <w:rFonts w:ascii="Times New Roman" w:hAnsi="Times New Roman"/>
          <w:i/>
          <w:sz w:val="24"/>
          <w:szCs w:val="24"/>
        </w:rPr>
        <w:t>с</w:t>
      </w:r>
      <w:r w:rsidRPr="00530DE3">
        <w:rPr>
          <w:rFonts w:ascii="Times New Roman" w:hAnsi="Times New Roman"/>
          <w:i/>
          <w:spacing w:val="-2"/>
          <w:sz w:val="24"/>
          <w:szCs w:val="24"/>
        </w:rPr>
        <w:t>к</w:t>
      </w:r>
      <w:r w:rsidRPr="00530DE3">
        <w:rPr>
          <w:rFonts w:ascii="Times New Roman" w:hAnsi="Times New Roman"/>
          <w:i/>
          <w:spacing w:val="1"/>
          <w:sz w:val="24"/>
          <w:szCs w:val="24"/>
        </w:rPr>
        <w:t>и</w:t>
      </w:r>
      <w:r w:rsidRPr="00530DE3">
        <w:rPr>
          <w:rFonts w:ascii="Times New Roman" w:hAnsi="Times New Roman"/>
          <w:i/>
          <w:sz w:val="24"/>
          <w:szCs w:val="24"/>
        </w:rPr>
        <w:t>х</w:t>
      </w:r>
      <w:r w:rsidRPr="00530DE3">
        <w:rPr>
          <w:rFonts w:ascii="Times New Roman" w:hAnsi="Times New Roman"/>
          <w:i/>
          <w:spacing w:val="1"/>
          <w:sz w:val="24"/>
          <w:szCs w:val="24"/>
        </w:rPr>
        <w:t>п</w:t>
      </w:r>
      <w:r w:rsidRPr="00530DE3">
        <w:rPr>
          <w:rFonts w:ascii="Times New Roman" w:hAnsi="Times New Roman"/>
          <w:i/>
          <w:spacing w:val="-1"/>
          <w:sz w:val="24"/>
          <w:szCs w:val="24"/>
        </w:rPr>
        <w:t>ро</w:t>
      </w:r>
      <w:r w:rsidRPr="00530DE3">
        <w:rPr>
          <w:rFonts w:ascii="Times New Roman" w:hAnsi="Times New Roman"/>
          <w:i/>
          <w:spacing w:val="1"/>
          <w:sz w:val="24"/>
          <w:szCs w:val="24"/>
        </w:rPr>
        <w:t>ц</w:t>
      </w:r>
      <w:r w:rsidRPr="00530DE3">
        <w:rPr>
          <w:rFonts w:ascii="Times New Roman" w:hAnsi="Times New Roman"/>
          <w:i/>
          <w:sz w:val="24"/>
          <w:szCs w:val="24"/>
        </w:rPr>
        <w:t>ес</w:t>
      </w:r>
      <w:r w:rsidRPr="00530DE3">
        <w:rPr>
          <w:rFonts w:ascii="Times New Roman" w:hAnsi="Times New Roman"/>
          <w:i/>
          <w:spacing w:val="-2"/>
          <w:sz w:val="24"/>
          <w:szCs w:val="24"/>
        </w:rPr>
        <w:t>с</w:t>
      </w:r>
      <w:r w:rsidRPr="00530DE3">
        <w:rPr>
          <w:rFonts w:ascii="Times New Roman" w:hAnsi="Times New Roman"/>
          <w:i/>
          <w:sz w:val="24"/>
          <w:szCs w:val="24"/>
        </w:rPr>
        <w:t>а</w:t>
      </w:r>
      <w:r w:rsidRPr="00530DE3">
        <w:rPr>
          <w:rFonts w:ascii="Times New Roman" w:hAnsi="Times New Roman"/>
          <w:i/>
          <w:spacing w:val="1"/>
          <w:sz w:val="24"/>
          <w:szCs w:val="24"/>
        </w:rPr>
        <w:t>х</w:t>
      </w:r>
      <w:r w:rsidRPr="00530DE3">
        <w:rPr>
          <w:rFonts w:ascii="Times New Roman" w:hAnsi="Times New Roman"/>
          <w:i/>
          <w:sz w:val="24"/>
          <w:szCs w:val="24"/>
        </w:rPr>
        <w:t>;</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к</w:t>
      </w:r>
      <w:r w:rsidRPr="00530DE3">
        <w:rPr>
          <w:rFonts w:ascii="Times New Roman" w:hAnsi="Times New Roman"/>
          <w:i/>
          <w:spacing w:val="-1"/>
          <w:sz w:val="24"/>
          <w:szCs w:val="24"/>
        </w:rPr>
        <w:t>р</w:t>
      </w:r>
      <w:r w:rsidRPr="00530DE3">
        <w:rPr>
          <w:rFonts w:ascii="Times New Roman" w:hAnsi="Times New Roman"/>
          <w:i/>
          <w:spacing w:val="1"/>
          <w:sz w:val="24"/>
          <w:szCs w:val="24"/>
        </w:rPr>
        <w:t>и</w:t>
      </w:r>
      <w:r w:rsidRPr="00530DE3">
        <w:rPr>
          <w:rFonts w:ascii="Times New Roman" w:hAnsi="Times New Roman"/>
          <w:i/>
          <w:sz w:val="24"/>
          <w:szCs w:val="24"/>
        </w:rPr>
        <w:t>ти</w:t>
      </w:r>
      <w:r w:rsidRPr="00530DE3">
        <w:rPr>
          <w:rFonts w:ascii="Times New Roman" w:hAnsi="Times New Roman"/>
          <w:i/>
          <w:spacing w:val="-1"/>
          <w:sz w:val="24"/>
          <w:szCs w:val="24"/>
        </w:rPr>
        <w:t>ч</w:t>
      </w:r>
      <w:r w:rsidRPr="00530DE3">
        <w:rPr>
          <w:rFonts w:ascii="Times New Roman" w:hAnsi="Times New Roman"/>
          <w:i/>
          <w:sz w:val="24"/>
          <w:szCs w:val="24"/>
        </w:rPr>
        <w:t>ес</w:t>
      </w:r>
      <w:r w:rsidRPr="00530DE3">
        <w:rPr>
          <w:rFonts w:ascii="Times New Roman" w:hAnsi="Times New Roman"/>
          <w:i/>
          <w:spacing w:val="-2"/>
          <w:sz w:val="24"/>
          <w:szCs w:val="24"/>
        </w:rPr>
        <w:t>к</w:t>
      </w:r>
      <w:r w:rsidRPr="00530DE3">
        <w:rPr>
          <w:rFonts w:ascii="Times New Roman" w:hAnsi="Times New Roman"/>
          <w:i/>
          <w:sz w:val="24"/>
          <w:szCs w:val="24"/>
        </w:rPr>
        <w:t>ио</w:t>
      </w:r>
      <w:r w:rsidRPr="00530DE3">
        <w:rPr>
          <w:rFonts w:ascii="Times New Roman" w:hAnsi="Times New Roman"/>
          <w:i/>
          <w:spacing w:val="-2"/>
          <w:sz w:val="24"/>
          <w:szCs w:val="24"/>
        </w:rPr>
        <w:t>т</w:t>
      </w:r>
      <w:r w:rsidRPr="00530DE3">
        <w:rPr>
          <w:rFonts w:ascii="Times New Roman" w:hAnsi="Times New Roman"/>
          <w:i/>
          <w:spacing w:val="1"/>
          <w:sz w:val="24"/>
          <w:szCs w:val="24"/>
        </w:rPr>
        <w:t>н</w:t>
      </w:r>
      <w:r w:rsidRPr="00530DE3">
        <w:rPr>
          <w:rFonts w:ascii="Times New Roman" w:hAnsi="Times New Roman"/>
          <w:i/>
          <w:spacing w:val="-1"/>
          <w:sz w:val="24"/>
          <w:szCs w:val="24"/>
        </w:rPr>
        <w:t>о</w:t>
      </w:r>
      <w:r w:rsidRPr="00530DE3">
        <w:rPr>
          <w:rFonts w:ascii="Times New Roman" w:hAnsi="Times New Roman"/>
          <w:i/>
          <w:sz w:val="24"/>
          <w:szCs w:val="24"/>
        </w:rPr>
        <w:t>с</w:t>
      </w:r>
      <w:r w:rsidRPr="00530DE3">
        <w:rPr>
          <w:rFonts w:ascii="Times New Roman" w:hAnsi="Times New Roman"/>
          <w:i/>
          <w:spacing w:val="1"/>
          <w:sz w:val="24"/>
          <w:szCs w:val="24"/>
        </w:rPr>
        <w:t>и</w:t>
      </w:r>
      <w:r w:rsidRPr="00530DE3">
        <w:rPr>
          <w:rFonts w:ascii="Times New Roman" w:hAnsi="Times New Roman"/>
          <w:i/>
          <w:spacing w:val="-3"/>
          <w:sz w:val="24"/>
          <w:szCs w:val="24"/>
        </w:rPr>
        <w:t>ть</w:t>
      </w:r>
      <w:r w:rsidRPr="00530DE3">
        <w:rPr>
          <w:rFonts w:ascii="Times New Roman" w:hAnsi="Times New Roman"/>
          <w:i/>
          <w:sz w:val="24"/>
          <w:szCs w:val="24"/>
        </w:rPr>
        <w:t xml:space="preserve">ся к </w:t>
      </w:r>
      <w:r w:rsidRPr="00530DE3">
        <w:rPr>
          <w:rFonts w:ascii="Times New Roman" w:hAnsi="Times New Roman"/>
          <w:i/>
          <w:spacing w:val="1"/>
          <w:sz w:val="24"/>
          <w:szCs w:val="24"/>
        </w:rPr>
        <w:t>п</w:t>
      </w:r>
      <w:r w:rsidRPr="00530DE3">
        <w:rPr>
          <w:rFonts w:ascii="Times New Roman" w:hAnsi="Times New Roman"/>
          <w:i/>
          <w:sz w:val="24"/>
          <w:szCs w:val="24"/>
        </w:rPr>
        <w:t>се</w:t>
      </w:r>
      <w:r w:rsidRPr="00530DE3">
        <w:rPr>
          <w:rFonts w:ascii="Times New Roman" w:hAnsi="Times New Roman"/>
          <w:i/>
          <w:spacing w:val="-3"/>
          <w:sz w:val="24"/>
          <w:szCs w:val="24"/>
        </w:rPr>
        <w:t>в</w:t>
      </w:r>
      <w:r w:rsidRPr="00530DE3">
        <w:rPr>
          <w:rFonts w:ascii="Times New Roman" w:hAnsi="Times New Roman"/>
          <w:i/>
          <w:spacing w:val="1"/>
          <w:sz w:val="24"/>
          <w:szCs w:val="24"/>
        </w:rPr>
        <w:t>д</w:t>
      </w:r>
      <w:r w:rsidRPr="00530DE3">
        <w:rPr>
          <w:rFonts w:ascii="Times New Roman" w:hAnsi="Times New Roman"/>
          <w:i/>
          <w:spacing w:val="-1"/>
          <w:sz w:val="24"/>
          <w:szCs w:val="24"/>
        </w:rPr>
        <w:t>о</w:t>
      </w:r>
      <w:r w:rsidRPr="00530DE3">
        <w:rPr>
          <w:rFonts w:ascii="Times New Roman" w:hAnsi="Times New Roman"/>
          <w:i/>
          <w:spacing w:val="1"/>
          <w:sz w:val="24"/>
          <w:szCs w:val="24"/>
        </w:rPr>
        <w:t>н</w:t>
      </w:r>
      <w:r w:rsidRPr="00530DE3">
        <w:rPr>
          <w:rFonts w:ascii="Times New Roman" w:hAnsi="Times New Roman"/>
          <w:i/>
          <w:sz w:val="24"/>
          <w:szCs w:val="24"/>
        </w:rPr>
        <w:t>а</w:t>
      </w:r>
      <w:r w:rsidRPr="00530DE3">
        <w:rPr>
          <w:rFonts w:ascii="Times New Roman" w:hAnsi="Times New Roman"/>
          <w:i/>
          <w:spacing w:val="-3"/>
          <w:sz w:val="24"/>
          <w:szCs w:val="24"/>
        </w:rPr>
        <w:t>у</w:t>
      </w:r>
      <w:r w:rsidRPr="00530DE3">
        <w:rPr>
          <w:rFonts w:ascii="Times New Roman" w:hAnsi="Times New Roman"/>
          <w:i/>
          <w:sz w:val="24"/>
          <w:szCs w:val="24"/>
        </w:rPr>
        <w:t>ч</w:t>
      </w:r>
      <w:r w:rsidRPr="00530DE3">
        <w:rPr>
          <w:rFonts w:ascii="Times New Roman" w:hAnsi="Times New Roman"/>
          <w:i/>
          <w:spacing w:val="1"/>
          <w:sz w:val="24"/>
          <w:szCs w:val="24"/>
        </w:rPr>
        <w:t>н</w:t>
      </w:r>
      <w:r w:rsidRPr="00530DE3">
        <w:rPr>
          <w:rFonts w:ascii="Times New Roman" w:hAnsi="Times New Roman"/>
          <w:i/>
          <w:spacing w:val="-1"/>
          <w:sz w:val="24"/>
          <w:szCs w:val="24"/>
        </w:rPr>
        <w:t>о</w:t>
      </w:r>
      <w:r w:rsidRPr="00530DE3">
        <w:rPr>
          <w:rFonts w:ascii="Times New Roman" w:hAnsi="Times New Roman"/>
          <w:i/>
          <w:sz w:val="24"/>
          <w:szCs w:val="24"/>
        </w:rPr>
        <w:t>й</w:t>
      </w:r>
      <w:r w:rsidRPr="00530DE3">
        <w:rPr>
          <w:rFonts w:ascii="Times New Roman" w:hAnsi="Times New Roman"/>
          <w:i/>
          <w:spacing w:val="-2"/>
          <w:sz w:val="24"/>
          <w:szCs w:val="24"/>
        </w:rPr>
        <w:t>и</w:t>
      </w:r>
      <w:r w:rsidRPr="00530DE3">
        <w:rPr>
          <w:rFonts w:ascii="Times New Roman" w:hAnsi="Times New Roman"/>
          <w:i/>
          <w:spacing w:val="1"/>
          <w:sz w:val="24"/>
          <w:szCs w:val="24"/>
        </w:rPr>
        <w:t>н</w:t>
      </w:r>
      <w:r w:rsidRPr="00530DE3">
        <w:rPr>
          <w:rFonts w:ascii="Times New Roman" w:hAnsi="Times New Roman"/>
          <w:i/>
          <w:spacing w:val="-2"/>
          <w:sz w:val="24"/>
          <w:szCs w:val="24"/>
        </w:rPr>
        <w:t>ф</w:t>
      </w:r>
      <w:r w:rsidRPr="00530DE3">
        <w:rPr>
          <w:rFonts w:ascii="Times New Roman" w:hAnsi="Times New Roman"/>
          <w:i/>
          <w:spacing w:val="1"/>
          <w:sz w:val="24"/>
          <w:szCs w:val="24"/>
        </w:rPr>
        <w:t>ор</w:t>
      </w:r>
      <w:r w:rsidRPr="00530DE3">
        <w:rPr>
          <w:rFonts w:ascii="Times New Roman" w:hAnsi="Times New Roman"/>
          <w:i/>
          <w:spacing w:val="-3"/>
          <w:sz w:val="24"/>
          <w:szCs w:val="24"/>
        </w:rPr>
        <w:t>м</w:t>
      </w:r>
      <w:r w:rsidRPr="00530DE3">
        <w:rPr>
          <w:rFonts w:ascii="Times New Roman" w:hAnsi="Times New Roman"/>
          <w:i/>
          <w:sz w:val="24"/>
          <w:szCs w:val="24"/>
        </w:rPr>
        <w:t>а</w:t>
      </w:r>
      <w:r w:rsidRPr="00530DE3">
        <w:rPr>
          <w:rFonts w:ascii="Times New Roman" w:hAnsi="Times New Roman"/>
          <w:i/>
          <w:spacing w:val="-1"/>
          <w:sz w:val="24"/>
          <w:szCs w:val="24"/>
        </w:rPr>
        <w:t>ц</w:t>
      </w:r>
      <w:r w:rsidRPr="00530DE3">
        <w:rPr>
          <w:rFonts w:ascii="Times New Roman" w:hAnsi="Times New Roman"/>
          <w:i/>
          <w:spacing w:val="1"/>
          <w:sz w:val="24"/>
          <w:szCs w:val="24"/>
        </w:rPr>
        <w:t>ии</w:t>
      </w:r>
      <w:r w:rsidRPr="00530DE3">
        <w:rPr>
          <w:rFonts w:ascii="Times New Roman" w:hAnsi="Times New Roman"/>
          <w:i/>
          <w:sz w:val="24"/>
          <w:szCs w:val="24"/>
        </w:rPr>
        <w:t xml:space="preserve">, </w:t>
      </w:r>
      <w:r w:rsidRPr="00530DE3">
        <w:rPr>
          <w:rFonts w:ascii="Times New Roman" w:hAnsi="Times New Roman"/>
          <w:i/>
          <w:spacing w:val="1"/>
          <w:sz w:val="24"/>
          <w:szCs w:val="24"/>
        </w:rPr>
        <w:t>н</w:t>
      </w:r>
      <w:r w:rsidRPr="00530DE3">
        <w:rPr>
          <w:rFonts w:ascii="Times New Roman" w:hAnsi="Times New Roman"/>
          <w:i/>
          <w:sz w:val="24"/>
          <w:szCs w:val="24"/>
        </w:rPr>
        <w:t>е</w:t>
      </w:r>
      <w:r w:rsidRPr="00530DE3">
        <w:rPr>
          <w:rFonts w:ascii="Times New Roman" w:hAnsi="Times New Roman"/>
          <w:i/>
          <w:spacing w:val="-1"/>
          <w:sz w:val="24"/>
          <w:szCs w:val="24"/>
        </w:rPr>
        <w:t>до</w:t>
      </w:r>
      <w:r w:rsidRPr="00530DE3">
        <w:rPr>
          <w:rFonts w:ascii="Times New Roman" w:hAnsi="Times New Roman"/>
          <w:i/>
          <w:spacing w:val="1"/>
          <w:sz w:val="24"/>
          <w:szCs w:val="24"/>
        </w:rPr>
        <w:t>б</w:t>
      </w:r>
      <w:r w:rsidRPr="00530DE3">
        <w:rPr>
          <w:rFonts w:ascii="Times New Roman" w:hAnsi="Times New Roman"/>
          <w:i/>
          <w:spacing w:val="-1"/>
          <w:sz w:val="24"/>
          <w:szCs w:val="24"/>
        </w:rPr>
        <w:t>р</w:t>
      </w:r>
      <w:r w:rsidRPr="00530DE3">
        <w:rPr>
          <w:rFonts w:ascii="Times New Roman" w:hAnsi="Times New Roman"/>
          <w:i/>
          <w:spacing w:val="1"/>
          <w:sz w:val="24"/>
          <w:szCs w:val="24"/>
        </w:rPr>
        <w:t>о</w:t>
      </w:r>
      <w:r w:rsidRPr="00530DE3">
        <w:rPr>
          <w:rFonts w:ascii="Times New Roman" w:hAnsi="Times New Roman"/>
          <w:i/>
          <w:spacing w:val="-2"/>
          <w:sz w:val="24"/>
          <w:szCs w:val="24"/>
        </w:rPr>
        <w:t>с</w:t>
      </w:r>
      <w:r w:rsidRPr="00530DE3">
        <w:rPr>
          <w:rFonts w:ascii="Times New Roman" w:hAnsi="Times New Roman"/>
          <w:i/>
          <w:spacing w:val="1"/>
          <w:sz w:val="24"/>
          <w:szCs w:val="24"/>
        </w:rPr>
        <w:t>о</w:t>
      </w:r>
      <w:r w:rsidRPr="00530DE3">
        <w:rPr>
          <w:rFonts w:ascii="Times New Roman" w:hAnsi="Times New Roman"/>
          <w:i/>
          <w:sz w:val="24"/>
          <w:szCs w:val="24"/>
        </w:rPr>
        <w:t>вес</w:t>
      </w:r>
      <w:r w:rsidRPr="00530DE3">
        <w:rPr>
          <w:rFonts w:ascii="Times New Roman" w:hAnsi="Times New Roman"/>
          <w:i/>
          <w:spacing w:val="-3"/>
          <w:sz w:val="24"/>
          <w:szCs w:val="24"/>
        </w:rPr>
        <w:t>т</w:t>
      </w:r>
      <w:r w:rsidRPr="00530DE3">
        <w:rPr>
          <w:rFonts w:ascii="Times New Roman" w:hAnsi="Times New Roman"/>
          <w:i/>
          <w:spacing w:val="1"/>
          <w:sz w:val="24"/>
          <w:szCs w:val="24"/>
        </w:rPr>
        <w:t>н</w:t>
      </w:r>
      <w:r w:rsidRPr="00530DE3">
        <w:rPr>
          <w:rFonts w:ascii="Times New Roman" w:hAnsi="Times New Roman"/>
          <w:i/>
          <w:spacing w:val="-1"/>
          <w:sz w:val="24"/>
          <w:szCs w:val="24"/>
        </w:rPr>
        <w:t>о</w:t>
      </w:r>
      <w:r w:rsidRPr="00530DE3">
        <w:rPr>
          <w:rFonts w:ascii="Times New Roman" w:hAnsi="Times New Roman"/>
          <w:i/>
          <w:sz w:val="24"/>
          <w:szCs w:val="24"/>
        </w:rPr>
        <w:t>й</w:t>
      </w:r>
      <w:r w:rsidRPr="00530DE3">
        <w:rPr>
          <w:rFonts w:ascii="Times New Roman" w:hAnsi="Times New Roman"/>
          <w:i/>
          <w:spacing w:val="-1"/>
          <w:sz w:val="24"/>
          <w:szCs w:val="24"/>
        </w:rPr>
        <w:t>р</w:t>
      </w:r>
      <w:r w:rsidRPr="00530DE3">
        <w:rPr>
          <w:rFonts w:ascii="Times New Roman" w:hAnsi="Times New Roman"/>
          <w:i/>
          <w:sz w:val="24"/>
          <w:szCs w:val="24"/>
        </w:rPr>
        <w:t>екламе в с</w:t>
      </w:r>
      <w:r w:rsidRPr="00530DE3">
        <w:rPr>
          <w:rFonts w:ascii="Times New Roman" w:hAnsi="Times New Roman"/>
          <w:i/>
          <w:spacing w:val="1"/>
          <w:sz w:val="24"/>
          <w:szCs w:val="24"/>
        </w:rPr>
        <w:t>р</w:t>
      </w:r>
      <w:r w:rsidRPr="00530DE3">
        <w:rPr>
          <w:rFonts w:ascii="Times New Roman" w:hAnsi="Times New Roman"/>
          <w:i/>
          <w:spacing w:val="-2"/>
          <w:sz w:val="24"/>
          <w:szCs w:val="24"/>
        </w:rPr>
        <w:t>е</w:t>
      </w:r>
      <w:r w:rsidRPr="00530DE3">
        <w:rPr>
          <w:rFonts w:ascii="Times New Roman" w:hAnsi="Times New Roman"/>
          <w:i/>
          <w:spacing w:val="1"/>
          <w:sz w:val="24"/>
          <w:szCs w:val="24"/>
        </w:rPr>
        <w:t>д</w:t>
      </w:r>
      <w:r w:rsidRPr="00530DE3">
        <w:rPr>
          <w:rFonts w:ascii="Times New Roman" w:hAnsi="Times New Roman"/>
          <w:i/>
          <w:sz w:val="24"/>
          <w:szCs w:val="24"/>
        </w:rPr>
        <w:t>ств</w:t>
      </w:r>
      <w:r w:rsidRPr="00530DE3">
        <w:rPr>
          <w:rFonts w:ascii="Times New Roman" w:hAnsi="Times New Roman"/>
          <w:i/>
          <w:spacing w:val="-3"/>
          <w:sz w:val="24"/>
          <w:szCs w:val="24"/>
        </w:rPr>
        <w:t>а</w:t>
      </w:r>
      <w:r w:rsidRPr="00530DE3">
        <w:rPr>
          <w:rFonts w:ascii="Times New Roman" w:hAnsi="Times New Roman"/>
          <w:i/>
          <w:sz w:val="24"/>
          <w:szCs w:val="24"/>
        </w:rPr>
        <w:t>хмас</w:t>
      </w:r>
      <w:r w:rsidRPr="00530DE3">
        <w:rPr>
          <w:rFonts w:ascii="Times New Roman" w:hAnsi="Times New Roman"/>
          <w:i/>
          <w:spacing w:val="-3"/>
          <w:sz w:val="24"/>
          <w:szCs w:val="24"/>
        </w:rPr>
        <w:t>с</w:t>
      </w:r>
      <w:r w:rsidRPr="00530DE3">
        <w:rPr>
          <w:rFonts w:ascii="Times New Roman" w:hAnsi="Times New Roman"/>
          <w:i/>
          <w:spacing w:val="1"/>
          <w:sz w:val="24"/>
          <w:szCs w:val="24"/>
        </w:rPr>
        <w:t>о</w:t>
      </w:r>
      <w:r w:rsidRPr="00530DE3">
        <w:rPr>
          <w:rFonts w:ascii="Times New Roman" w:hAnsi="Times New Roman"/>
          <w:i/>
          <w:spacing w:val="-3"/>
          <w:sz w:val="24"/>
          <w:szCs w:val="24"/>
        </w:rPr>
        <w:t>в</w:t>
      </w:r>
      <w:r w:rsidRPr="00530DE3">
        <w:rPr>
          <w:rFonts w:ascii="Times New Roman" w:hAnsi="Times New Roman"/>
          <w:i/>
          <w:spacing w:val="1"/>
          <w:sz w:val="24"/>
          <w:szCs w:val="24"/>
        </w:rPr>
        <w:t>о</w:t>
      </w:r>
      <w:r w:rsidRPr="00530DE3">
        <w:rPr>
          <w:rFonts w:ascii="Times New Roman" w:hAnsi="Times New Roman"/>
          <w:i/>
          <w:sz w:val="24"/>
          <w:szCs w:val="24"/>
        </w:rPr>
        <w:t>й</w:t>
      </w:r>
      <w:r w:rsidRPr="00530DE3">
        <w:rPr>
          <w:rFonts w:ascii="Times New Roman" w:hAnsi="Times New Roman"/>
          <w:i/>
          <w:spacing w:val="1"/>
          <w:sz w:val="24"/>
          <w:szCs w:val="24"/>
        </w:rPr>
        <w:t>и</w:t>
      </w:r>
      <w:r w:rsidRPr="00530DE3">
        <w:rPr>
          <w:rFonts w:ascii="Times New Roman" w:hAnsi="Times New Roman"/>
          <w:i/>
          <w:spacing w:val="-1"/>
          <w:sz w:val="24"/>
          <w:szCs w:val="24"/>
        </w:rPr>
        <w:t>н</w:t>
      </w:r>
      <w:r w:rsidRPr="00530DE3">
        <w:rPr>
          <w:rFonts w:ascii="Times New Roman" w:hAnsi="Times New Roman"/>
          <w:i/>
          <w:sz w:val="24"/>
          <w:szCs w:val="24"/>
        </w:rPr>
        <w:t>форм</w:t>
      </w:r>
      <w:r w:rsidRPr="00530DE3">
        <w:rPr>
          <w:rFonts w:ascii="Times New Roman" w:hAnsi="Times New Roman"/>
          <w:i/>
          <w:spacing w:val="-2"/>
          <w:sz w:val="24"/>
          <w:szCs w:val="24"/>
        </w:rPr>
        <w:t>а</w:t>
      </w:r>
      <w:r w:rsidRPr="00530DE3">
        <w:rPr>
          <w:rFonts w:ascii="Times New Roman" w:hAnsi="Times New Roman"/>
          <w:i/>
          <w:spacing w:val="1"/>
          <w:sz w:val="24"/>
          <w:szCs w:val="24"/>
        </w:rPr>
        <w:t>ц</w:t>
      </w:r>
      <w:r w:rsidRPr="00530DE3">
        <w:rPr>
          <w:rFonts w:ascii="Times New Roman" w:hAnsi="Times New Roman"/>
          <w:i/>
          <w:spacing w:val="-1"/>
          <w:sz w:val="24"/>
          <w:szCs w:val="24"/>
        </w:rPr>
        <w:t>и</w:t>
      </w:r>
      <w:r w:rsidRPr="00530DE3">
        <w:rPr>
          <w:rFonts w:ascii="Times New Roman" w:hAnsi="Times New Roman"/>
          <w:i/>
          <w:sz w:val="24"/>
          <w:szCs w:val="24"/>
        </w:rPr>
        <w:t>и;</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pacing w:val="-1"/>
          <w:sz w:val="24"/>
          <w:szCs w:val="24"/>
        </w:rPr>
        <w:t>о</w:t>
      </w:r>
      <w:r w:rsidRPr="00530DE3">
        <w:rPr>
          <w:rFonts w:ascii="Times New Roman" w:hAnsi="Times New Roman"/>
          <w:i/>
          <w:sz w:val="24"/>
          <w:szCs w:val="24"/>
        </w:rPr>
        <w:t>с</w:t>
      </w:r>
      <w:r w:rsidRPr="00530DE3">
        <w:rPr>
          <w:rFonts w:ascii="Times New Roman" w:hAnsi="Times New Roman"/>
          <w:i/>
          <w:spacing w:val="1"/>
          <w:sz w:val="24"/>
          <w:szCs w:val="24"/>
        </w:rPr>
        <w:t>о</w:t>
      </w:r>
      <w:r w:rsidRPr="00530DE3">
        <w:rPr>
          <w:rFonts w:ascii="Times New Roman" w:hAnsi="Times New Roman"/>
          <w:i/>
          <w:sz w:val="24"/>
          <w:szCs w:val="24"/>
        </w:rPr>
        <w:t>знавать</w:t>
      </w:r>
      <w:r w:rsidRPr="00530DE3">
        <w:rPr>
          <w:rFonts w:ascii="Times New Roman" w:hAnsi="Times New Roman"/>
          <w:i/>
          <w:spacing w:val="-4"/>
          <w:sz w:val="24"/>
          <w:szCs w:val="24"/>
        </w:rPr>
        <w:t>з</w:t>
      </w:r>
      <w:r w:rsidRPr="00530DE3">
        <w:rPr>
          <w:rFonts w:ascii="Times New Roman" w:hAnsi="Times New Roman"/>
          <w:i/>
          <w:spacing w:val="1"/>
          <w:sz w:val="24"/>
          <w:szCs w:val="24"/>
        </w:rPr>
        <w:t>н</w:t>
      </w:r>
      <w:r w:rsidRPr="00530DE3">
        <w:rPr>
          <w:rFonts w:ascii="Times New Roman" w:hAnsi="Times New Roman"/>
          <w:i/>
          <w:sz w:val="24"/>
          <w:szCs w:val="24"/>
        </w:rPr>
        <w:t>ач</w:t>
      </w:r>
      <w:r w:rsidRPr="00530DE3">
        <w:rPr>
          <w:rFonts w:ascii="Times New Roman" w:hAnsi="Times New Roman"/>
          <w:i/>
          <w:spacing w:val="-2"/>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е те</w:t>
      </w:r>
      <w:r w:rsidRPr="00530DE3">
        <w:rPr>
          <w:rFonts w:ascii="Times New Roman" w:hAnsi="Times New Roman"/>
          <w:i/>
          <w:spacing w:val="-1"/>
          <w:sz w:val="24"/>
          <w:szCs w:val="24"/>
        </w:rPr>
        <w:t>о</w:t>
      </w:r>
      <w:r w:rsidRPr="00530DE3">
        <w:rPr>
          <w:rFonts w:ascii="Times New Roman" w:hAnsi="Times New Roman"/>
          <w:i/>
          <w:spacing w:val="1"/>
          <w:sz w:val="24"/>
          <w:szCs w:val="24"/>
        </w:rPr>
        <w:t>р</w:t>
      </w:r>
      <w:r w:rsidRPr="00530DE3">
        <w:rPr>
          <w:rFonts w:ascii="Times New Roman" w:hAnsi="Times New Roman"/>
          <w:i/>
          <w:sz w:val="24"/>
          <w:szCs w:val="24"/>
        </w:rPr>
        <w:t>ет</w:t>
      </w:r>
      <w:r w:rsidRPr="00530DE3">
        <w:rPr>
          <w:rFonts w:ascii="Times New Roman" w:hAnsi="Times New Roman"/>
          <w:i/>
          <w:spacing w:val="-2"/>
          <w:sz w:val="24"/>
          <w:szCs w:val="24"/>
        </w:rPr>
        <w:t>и</w:t>
      </w:r>
      <w:r w:rsidRPr="00530DE3">
        <w:rPr>
          <w:rFonts w:ascii="Times New Roman" w:hAnsi="Times New Roman"/>
          <w:i/>
          <w:sz w:val="24"/>
          <w:szCs w:val="24"/>
        </w:rPr>
        <w:t>чес</w:t>
      </w:r>
      <w:r w:rsidRPr="00530DE3">
        <w:rPr>
          <w:rFonts w:ascii="Times New Roman" w:hAnsi="Times New Roman"/>
          <w:i/>
          <w:spacing w:val="-1"/>
          <w:sz w:val="24"/>
          <w:szCs w:val="24"/>
        </w:rPr>
        <w:t>ки</w:t>
      </w:r>
      <w:r w:rsidRPr="00530DE3">
        <w:rPr>
          <w:rFonts w:ascii="Times New Roman" w:hAnsi="Times New Roman"/>
          <w:i/>
          <w:sz w:val="24"/>
          <w:szCs w:val="24"/>
        </w:rPr>
        <w:t>х</w:t>
      </w:r>
      <w:r w:rsidRPr="00530DE3">
        <w:rPr>
          <w:rFonts w:ascii="Times New Roman" w:hAnsi="Times New Roman"/>
          <w:i/>
          <w:spacing w:val="-1"/>
          <w:sz w:val="24"/>
          <w:szCs w:val="24"/>
        </w:rPr>
        <w:t>з</w:t>
      </w:r>
      <w:r w:rsidRPr="00530DE3">
        <w:rPr>
          <w:rFonts w:ascii="Times New Roman" w:hAnsi="Times New Roman"/>
          <w:i/>
          <w:spacing w:val="1"/>
          <w:sz w:val="24"/>
          <w:szCs w:val="24"/>
        </w:rPr>
        <w:t>н</w:t>
      </w:r>
      <w:r w:rsidRPr="00530DE3">
        <w:rPr>
          <w:rFonts w:ascii="Times New Roman" w:hAnsi="Times New Roman"/>
          <w:i/>
          <w:spacing w:val="-2"/>
          <w:sz w:val="24"/>
          <w:szCs w:val="24"/>
        </w:rPr>
        <w:t>а</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й</w:t>
      </w:r>
      <w:r w:rsidRPr="00530DE3">
        <w:rPr>
          <w:rFonts w:ascii="Times New Roman" w:hAnsi="Times New Roman"/>
          <w:i/>
          <w:spacing w:val="1"/>
          <w:sz w:val="24"/>
          <w:szCs w:val="24"/>
        </w:rPr>
        <w:t>п</w:t>
      </w:r>
      <w:r w:rsidRPr="00530DE3">
        <w:rPr>
          <w:rFonts w:ascii="Times New Roman" w:hAnsi="Times New Roman"/>
          <w:i/>
          <w:sz w:val="24"/>
          <w:szCs w:val="24"/>
        </w:rPr>
        <w:t>о</w:t>
      </w:r>
      <w:r w:rsidRPr="00530DE3">
        <w:rPr>
          <w:rFonts w:ascii="Times New Roman" w:hAnsi="Times New Roman"/>
          <w:i/>
          <w:spacing w:val="1"/>
          <w:sz w:val="24"/>
          <w:szCs w:val="24"/>
        </w:rPr>
        <w:t>хи</w:t>
      </w:r>
      <w:r w:rsidRPr="00530DE3">
        <w:rPr>
          <w:rFonts w:ascii="Times New Roman" w:hAnsi="Times New Roman"/>
          <w:i/>
          <w:spacing w:val="-3"/>
          <w:sz w:val="24"/>
          <w:szCs w:val="24"/>
        </w:rPr>
        <w:t>м</w:t>
      </w:r>
      <w:r w:rsidRPr="00530DE3">
        <w:rPr>
          <w:rFonts w:ascii="Times New Roman" w:hAnsi="Times New Roman"/>
          <w:i/>
          <w:spacing w:val="-1"/>
          <w:sz w:val="24"/>
          <w:szCs w:val="24"/>
        </w:rPr>
        <w:t>и</w:t>
      </w:r>
      <w:r w:rsidRPr="00530DE3">
        <w:rPr>
          <w:rFonts w:ascii="Times New Roman" w:hAnsi="Times New Roman"/>
          <w:i/>
          <w:sz w:val="24"/>
          <w:szCs w:val="24"/>
        </w:rPr>
        <w:t xml:space="preserve">и </w:t>
      </w:r>
      <w:r w:rsidRPr="00530DE3">
        <w:rPr>
          <w:rFonts w:ascii="Times New Roman" w:hAnsi="Times New Roman"/>
          <w:i/>
          <w:spacing w:val="1"/>
          <w:sz w:val="24"/>
          <w:szCs w:val="24"/>
        </w:rPr>
        <w:t>д</w:t>
      </w:r>
      <w:r w:rsidRPr="00530DE3">
        <w:rPr>
          <w:rFonts w:ascii="Times New Roman" w:hAnsi="Times New Roman"/>
          <w:i/>
          <w:spacing w:val="-1"/>
          <w:sz w:val="24"/>
          <w:szCs w:val="24"/>
        </w:rPr>
        <w:t>л</w:t>
      </w:r>
      <w:r w:rsidRPr="00530DE3">
        <w:rPr>
          <w:rFonts w:ascii="Times New Roman" w:hAnsi="Times New Roman"/>
          <w:i/>
          <w:sz w:val="24"/>
          <w:szCs w:val="24"/>
        </w:rPr>
        <w:t xml:space="preserve">я </w:t>
      </w:r>
      <w:r w:rsidRPr="00530DE3">
        <w:rPr>
          <w:rFonts w:ascii="Times New Roman" w:hAnsi="Times New Roman"/>
          <w:i/>
          <w:spacing w:val="-2"/>
          <w:sz w:val="24"/>
          <w:szCs w:val="24"/>
        </w:rPr>
        <w:t>п</w:t>
      </w:r>
      <w:r w:rsidRPr="00530DE3">
        <w:rPr>
          <w:rFonts w:ascii="Times New Roman" w:hAnsi="Times New Roman"/>
          <w:i/>
          <w:spacing w:val="1"/>
          <w:sz w:val="24"/>
          <w:szCs w:val="24"/>
        </w:rPr>
        <w:t>р</w:t>
      </w:r>
      <w:r w:rsidRPr="00530DE3">
        <w:rPr>
          <w:rFonts w:ascii="Times New Roman" w:hAnsi="Times New Roman"/>
          <w:i/>
          <w:sz w:val="24"/>
          <w:szCs w:val="24"/>
        </w:rPr>
        <w:t>ак</w:t>
      </w:r>
      <w:r w:rsidRPr="00530DE3">
        <w:rPr>
          <w:rFonts w:ascii="Times New Roman" w:hAnsi="Times New Roman"/>
          <w:i/>
          <w:spacing w:val="-2"/>
          <w:sz w:val="24"/>
          <w:szCs w:val="24"/>
        </w:rPr>
        <w:t>т</w:t>
      </w:r>
      <w:r w:rsidRPr="00530DE3">
        <w:rPr>
          <w:rFonts w:ascii="Times New Roman" w:hAnsi="Times New Roman"/>
          <w:i/>
          <w:spacing w:val="1"/>
          <w:sz w:val="24"/>
          <w:szCs w:val="24"/>
        </w:rPr>
        <w:t>и</w:t>
      </w:r>
      <w:r w:rsidRPr="00530DE3">
        <w:rPr>
          <w:rFonts w:ascii="Times New Roman" w:hAnsi="Times New Roman"/>
          <w:i/>
          <w:sz w:val="24"/>
          <w:szCs w:val="24"/>
        </w:rPr>
        <w:t>ч</w:t>
      </w:r>
      <w:r w:rsidRPr="00530DE3">
        <w:rPr>
          <w:rFonts w:ascii="Times New Roman" w:hAnsi="Times New Roman"/>
          <w:i/>
          <w:spacing w:val="-2"/>
          <w:sz w:val="24"/>
          <w:szCs w:val="24"/>
        </w:rPr>
        <w:t>е</w:t>
      </w:r>
      <w:r w:rsidRPr="00530DE3">
        <w:rPr>
          <w:rFonts w:ascii="Times New Roman" w:hAnsi="Times New Roman"/>
          <w:i/>
          <w:sz w:val="24"/>
          <w:szCs w:val="24"/>
        </w:rPr>
        <w:t>с</w:t>
      </w:r>
      <w:r w:rsidRPr="00530DE3">
        <w:rPr>
          <w:rFonts w:ascii="Times New Roman" w:hAnsi="Times New Roman"/>
          <w:i/>
          <w:spacing w:val="-2"/>
          <w:sz w:val="24"/>
          <w:szCs w:val="24"/>
        </w:rPr>
        <w:t>к</w:t>
      </w:r>
      <w:r w:rsidRPr="00530DE3">
        <w:rPr>
          <w:rFonts w:ascii="Times New Roman" w:hAnsi="Times New Roman"/>
          <w:i/>
          <w:spacing w:val="1"/>
          <w:sz w:val="24"/>
          <w:szCs w:val="24"/>
        </w:rPr>
        <w:t>о</w:t>
      </w:r>
      <w:r w:rsidRPr="00530DE3">
        <w:rPr>
          <w:rFonts w:ascii="Times New Roman" w:hAnsi="Times New Roman"/>
          <w:i/>
          <w:sz w:val="24"/>
          <w:szCs w:val="24"/>
        </w:rPr>
        <w:t>й</w:t>
      </w:r>
      <w:r w:rsidRPr="00530DE3">
        <w:rPr>
          <w:rFonts w:ascii="Times New Roman" w:hAnsi="Times New Roman"/>
          <w:i/>
          <w:spacing w:val="1"/>
          <w:sz w:val="24"/>
          <w:szCs w:val="24"/>
        </w:rPr>
        <w:t>д</w:t>
      </w:r>
      <w:r w:rsidRPr="00530DE3">
        <w:rPr>
          <w:rFonts w:ascii="Times New Roman" w:hAnsi="Times New Roman"/>
          <w:i/>
          <w:spacing w:val="-2"/>
          <w:sz w:val="24"/>
          <w:szCs w:val="24"/>
        </w:rPr>
        <w:t>е</w:t>
      </w:r>
      <w:r w:rsidRPr="00530DE3">
        <w:rPr>
          <w:rFonts w:ascii="Times New Roman" w:hAnsi="Times New Roman"/>
          <w:i/>
          <w:sz w:val="24"/>
          <w:szCs w:val="24"/>
        </w:rPr>
        <w:t>ятел</w:t>
      </w:r>
      <w:r w:rsidRPr="00530DE3">
        <w:rPr>
          <w:rFonts w:ascii="Times New Roman" w:hAnsi="Times New Roman"/>
          <w:i/>
          <w:spacing w:val="-1"/>
          <w:sz w:val="24"/>
          <w:szCs w:val="24"/>
        </w:rPr>
        <w:t>ь</w:t>
      </w:r>
      <w:r w:rsidRPr="00530DE3">
        <w:rPr>
          <w:rFonts w:ascii="Times New Roman" w:hAnsi="Times New Roman"/>
          <w:i/>
          <w:spacing w:val="1"/>
          <w:sz w:val="24"/>
          <w:szCs w:val="24"/>
        </w:rPr>
        <w:t>н</w:t>
      </w:r>
      <w:r w:rsidRPr="00530DE3">
        <w:rPr>
          <w:rFonts w:ascii="Times New Roman" w:hAnsi="Times New Roman"/>
          <w:i/>
          <w:spacing w:val="-1"/>
          <w:sz w:val="24"/>
          <w:szCs w:val="24"/>
        </w:rPr>
        <w:t>о</w:t>
      </w:r>
      <w:r w:rsidRPr="00530DE3">
        <w:rPr>
          <w:rFonts w:ascii="Times New Roman" w:hAnsi="Times New Roman"/>
          <w:i/>
          <w:sz w:val="24"/>
          <w:szCs w:val="24"/>
        </w:rPr>
        <w:t>сти челове</w:t>
      </w:r>
      <w:r w:rsidRPr="00530DE3">
        <w:rPr>
          <w:rFonts w:ascii="Times New Roman" w:hAnsi="Times New Roman"/>
          <w:i/>
          <w:spacing w:val="-2"/>
          <w:sz w:val="24"/>
          <w:szCs w:val="24"/>
        </w:rPr>
        <w:t>к</w:t>
      </w:r>
      <w:r w:rsidRPr="00530DE3">
        <w:rPr>
          <w:rFonts w:ascii="Times New Roman" w:hAnsi="Times New Roman"/>
          <w:i/>
          <w:sz w:val="24"/>
          <w:szCs w:val="24"/>
        </w:rPr>
        <w:t>а;</w:t>
      </w:r>
    </w:p>
    <w:p w:rsidR="00530DE3" w:rsidRPr="00530DE3" w:rsidRDefault="00530DE3" w:rsidP="002E66DB">
      <w:pPr>
        <w:numPr>
          <w:ilvl w:val="0"/>
          <w:numId w:val="167"/>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530DE3">
        <w:rPr>
          <w:rFonts w:ascii="Times New Roman" w:hAnsi="Times New Roman"/>
          <w:i/>
          <w:sz w:val="24"/>
          <w:szCs w:val="24"/>
        </w:rPr>
        <w:t>с</w:t>
      </w:r>
      <w:r w:rsidRPr="00530DE3">
        <w:rPr>
          <w:rFonts w:ascii="Times New Roman" w:hAnsi="Times New Roman"/>
          <w:i/>
          <w:spacing w:val="1"/>
          <w:sz w:val="24"/>
          <w:szCs w:val="24"/>
        </w:rPr>
        <w:t>о</w:t>
      </w:r>
      <w:r w:rsidRPr="00530DE3">
        <w:rPr>
          <w:rFonts w:ascii="Times New Roman" w:hAnsi="Times New Roman"/>
          <w:i/>
          <w:sz w:val="24"/>
          <w:szCs w:val="24"/>
        </w:rPr>
        <w:t>з</w:t>
      </w:r>
      <w:r w:rsidRPr="00530DE3">
        <w:rPr>
          <w:rFonts w:ascii="Times New Roman" w:hAnsi="Times New Roman"/>
          <w:i/>
          <w:spacing w:val="-2"/>
          <w:sz w:val="24"/>
          <w:szCs w:val="24"/>
        </w:rPr>
        <w:t>д</w:t>
      </w:r>
      <w:r w:rsidRPr="00530DE3">
        <w:rPr>
          <w:rFonts w:ascii="Times New Roman" w:hAnsi="Times New Roman"/>
          <w:i/>
          <w:sz w:val="24"/>
          <w:szCs w:val="24"/>
        </w:rPr>
        <w:t>аватьм</w:t>
      </w:r>
      <w:r w:rsidRPr="00530DE3">
        <w:rPr>
          <w:rFonts w:ascii="Times New Roman" w:hAnsi="Times New Roman"/>
          <w:i/>
          <w:spacing w:val="-2"/>
          <w:sz w:val="24"/>
          <w:szCs w:val="24"/>
        </w:rPr>
        <w:t>о</w:t>
      </w:r>
      <w:r w:rsidRPr="00530DE3">
        <w:rPr>
          <w:rFonts w:ascii="Times New Roman" w:hAnsi="Times New Roman"/>
          <w:i/>
          <w:spacing w:val="1"/>
          <w:sz w:val="24"/>
          <w:szCs w:val="24"/>
        </w:rPr>
        <w:t>д</w:t>
      </w:r>
      <w:r w:rsidRPr="00530DE3">
        <w:rPr>
          <w:rFonts w:ascii="Times New Roman" w:hAnsi="Times New Roman"/>
          <w:i/>
          <w:sz w:val="24"/>
          <w:szCs w:val="24"/>
        </w:rPr>
        <w:t>елиис</w:t>
      </w:r>
      <w:r w:rsidRPr="00530DE3">
        <w:rPr>
          <w:rFonts w:ascii="Times New Roman" w:hAnsi="Times New Roman"/>
          <w:i/>
          <w:spacing w:val="1"/>
          <w:sz w:val="24"/>
          <w:szCs w:val="24"/>
        </w:rPr>
        <w:t>х</w:t>
      </w:r>
      <w:r w:rsidRPr="00530DE3">
        <w:rPr>
          <w:rFonts w:ascii="Times New Roman" w:hAnsi="Times New Roman"/>
          <w:i/>
          <w:sz w:val="24"/>
          <w:szCs w:val="24"/>
        </w:rPr>
        <w:t>е</w:t>
      </w:r>
      <w:r w:rsidRPr="00530DE3">
        <w:rPr>
          <w:rFonts w:ascii="Times New Roman" w:hAnsi="Times New Roman"/>
          <w:i/>
          <w:spacing w:val="-3"/>
          <w:sz w:val="24"/>
          <w:szCs w:val="24"/>
        </w:rPr>
        <w:t>м</w:t>
      </w:r>
      <w:r w:rsidRPr="00530DE3">
        <w:rPr>
          <w:rFonts w:ascii="Times New Roman" w:hAnsi="Times New Roman"/>
          <w:i/>
          <w:sz w:val="24"/>
          <w:szCs w:val="24"/>
        </w:rPr>
        <w:t xml:space="preserve">ыдля </w:t>
      </w:r>
      <w:r w:rsidRPr="00530DE3">
        <w:rPr>
          <w:rFonts w:ascii="Times New Roman" w:hAnsi="Times New Roman"/>
          <w:i/>
          <w:spacing w:val="1"/>
          <w:sz w:val="24"/>
          <w:szCs w:val="24"/>
        </w:rPr>
        <w:t>р</w:t>
      </w:r>
      <w:r w:rsidRPr="00530DE3">
        <w:rPr>
          <w:rFonts w:ascii="Times New Roman" w:hAnsi="Times New Roman"/>
          <w:i/>
          <w:sz w:val="24"/>
          <w:szCs w:val="24"/>
        </w:rPr>
        <w:t>еш</w:t>
      </w:r>
      <w:r w:rsidRPr="00530DE3">
        <w:rPr>
          <w:rFonts w:ascii="Times New Roman" w:hAnsi="Times New Roman"/>
          <w:i/>
          <w:spacing w:val="-2"/>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 xml:space="preserve">я </w:t>
      </w:r>
      <w:r w:rsidRPr="00530DE3">
        <w:rPr>
          <w:rFonts w:ascii="Times New Roman" w:hAnsi="Times New Roman"/>
          <w:i/>
          <w:spacing w:val="-4"/>
          <w:sz w:val="24"/>
          <w:szCs w:val="24"/>
        </w:rPr>
        <w:t>у</w:t>
      </w:r>
      <w:r w:rsidRPr="00530DE3">
        <w:rPr>
          <w:rFonts w:ascii="Times New Roman" w:hAnsi="Times New Roman"/>
          <w:i/>
          <w:sz w:val="24"/>
          <w:szCs w:val="24"/>
        </w:rPr>
        <w:t>че</w:t>
      </w:r>
      <w:r w:rsidRPr="00530DE3">
        <w:rPr>
          <w:rFonts w:ascii="Times New Roman" w:hAnsi="Times New Roman"/>
          <w:i/>
          <w:spacing w:val="1"/>
          <w:sz w:val="24"/>
          <w:szCs w:val="24"/>
        </w:rPr>
        <w:t>б</w:t>
      </w:r>
      <w:r w:rsidRPr="00530DE3">
        <w:rPr>
          <w:rFonts w:ascii="Times New Roman" w:hAnsi="Times New Roman"/>
          <w:i/>
          <w:spacing w:val="-1"/>
          <w:sz w:val="24"/>
          <w:szCs w:val="24"/>
        </w:rPr>
        <w:t>н</w:t>
      </w:r>
      <w:r w:rsidRPr="00530DE3">
        <w:rPr>
          <w:rFonts w:ascii="Times New Roman" w:hAnsi="Times New Roman"/>
          <w:i/>
          <w:spacing w:val="1"/>
          <w:sz w:val="24"/>
          <w:szCs w:val="24"/>
        </w:rPr>
        <w:t>ы</w:t>
      </w:r>
      <w:r w:rsidRPr="00530DE3">
        <w:rPr>
          <w:rFonts w:ascii="Times New Roman" w:hAnsi="Times New Roman"/>
          <w:i/>
          <w:sz w:val="24"/>
          <w:szCs w:val="24"/>
        </w:rPr>
        <w:t xml:space="preserve">хи </w:t>
      </w:r>
      <w:r w:rsidRPr="00530DE3">
        <w:rPr>
          <w:rFonts w:ascii="Times New Roman" w:hAnsi="Times New Roman"/>
          <w:i/>
          <w:spacing w:val="1"/>
          <w:sz w:val="24"/>
          <w:szCs w:val="24"/>
        </w:rPr>
        <w:t>по</w:t>
      </w:r>
      <w:r w:rsidRPr="00530DE3">
        <w:rPr>
          <w:rFonts w:ascii="Times New Roman" w:hAnsi="Times New Roman"/>
          <w:i/>
          <w:spacing w:val="-3"/>
          <w:sz w:val="24"/>
          <w:szCs w:val="24"/>
        </w:rPr>
        <w:t>з</w:t>
      </w:r>
      <w:r w:rsidRPr="00530DE3">
        <w:rPr>
          <w:rFonts w:ascii="Times New Roman" w:hAnsi="Times New Roman"/>
          <w:i/>
          <w:spacing w:val="1"/>
          <w:sz w:val="24"/>
          <w:szCs w:val="24"/>
        </w:rPr>
        <w:t>н</w:t>
      </w:r>
      <w:r w:rsidRPr="00530DE3">
        <w:rPr>
          <w:rFonts w:ascii="Times New Roman" w:hAnsi="Times New Roman"/>
          <w:i/>
          <w:sz w:val="24"/>
          <w:szCs w:val="24"/>
        </w:rPr>
        <w:t>авате</w:t>
      </w:r>
      <w:r w:rsidRPr="00530DE3">
        <w:rPr>
          <w:rFonts w:ascii="Times New Roman" w:hAnsi="Times New Roman"/>
          <w:i/>
          <w:spacing w:val="-1"/>
          <w:sz w:val="24"/>
          <w:szCs w:val="24"/>
        </w:rPr>
        <w:t>льны</w:t>
      </w:r>
      <w:r w:rsidRPr="00530DE3">
        <w:rPr>
          <w:rFonts w:ascii="Times New Roman" w:hAnsi="Times New Roman"/>
          <w:i/>
          <w:sz w:val="24"/>
          <w:szCs w:val="24"/>
        </w:rPr>
        <w:t>х</w:t>
      </w:r>
      <w:r w:rsidRPr="00530DE3">
        <w:rPr>
          <w:rFonts w:ascii="Times New Roman" w:hAnsi="Times New Roman"/>
          <w:i/>
          <w:spacing w:val="-1"/>
          <w:sz w:val="24"/>
          <w:szCs w:val="24"/>
        </w:rPr>
        <w:t>з</w:t>
      </w:r>
      <w:r w:rsidRPr="00530DE3">
        <w:rPr>
          <w:rFonts w:ascii="Times New Roman" w:hAnsi="Times New Roman"/>
          <w:i/>
          <w:sz w:val="24"/>
          <w:szCs w:val="24"/>
        </w:rPr>
        <w:t>а</w:t>
      </w:r>
      <w:r w:rsidRPr="00530DE3">
        <w:rPr>
          <w:rFonts w:ascii="Times New Roman" w:hAnsi="Times New Roman"/>
          <w:i/>
          <w:spacing w:val="-1"/>
          <w:sz w:val="24"/>
          <w:szCs w:val="24"/>
        </w:rPr>
        <w:t>д</w:t>
      </w:r>
      <w:r w:rsidRPr="00530DE3">
        <w:rPr>
          <w:rFonts w:ascii="Times New Roman" w:hAnsi="Times New Roman"/>
          <w:i/>
          <w:sz w:val="24"/>
          <w:szCs w:val="24"/>
        </w:rPr>
        <w:t>ач</w:t>
      </w:r>
      <w:proofErr w:type="gramStart"/>
      <w:r w:rsidRPr="00530DE3">
        <w:rPr>
          <w:rFonts w:ascii="Times New Roman" w:hAnsi="Times New Roman"/>
          <w:i/>
          <w:sz w:val="24"/>
          <w:szCs w:val="24"/>
        </w:rPr>
        <w:t>;</w:t>
      </w:r>
      <w:r w:rsidRPr="00530DE3">
        <w:rPr>
          <w:rFonts w:ascii="Times New Roman" w:hAnsi="Times New Roman"/>
          <w:i/>
          <w:spacing w:val="-1"/>
          <w:sz w:val="24"/>
          <w:szCs w:val="24"/>
        </w:rPr>
        <w:t>п</w:t>
      </w:r>
      <w:proofErr w:type="gramEnd"/>
      <w:r w:rsidRPr="00530DE3">
        <w:rPr>
          <w:rFonts w:ascii="Times New Roman" w:hAnsi="Times New Roman"/>
          <w:i/>
          <w:spacing w:val="1"/>
          <w:sz w:val="24"/>
          <w:szCs w:val="24"/>
        </w:rPr>
        <w:t>о</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матьн</w:t>
      </w:r>
      <w:r w:rsidRPr="00530DE3">
        <w:rPr>
          <w:rFonts w:ascii="Times New Roman" w:hAnsi="Times New Roman"/>
          <w:i/>
          <w:spacing w:val="-2"/>
          <w:sz w:val="24"/>
          <w:szCs w:val="24"/>
        </w:rPr>
        <w:t>е</w:t>
      </w: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хо</w:t>
      </w:r>
      <w:r w:rsidRPr="00530DE3">
        <w:rPr>
          <w:rFonts w:ascii="Times New Roman" w:hAnsi="Times New Roman"/>
          <w:i/>
          <w:spacing w:val="1"/>
          <w:sz w:val="24"/>
          <w:szCs w:val="24"/>
        </w:rPr>
        <w:t>д</w:t>
      </w:r>
      <w:r w:rsidRPr="00530DE3">
        <w:rPr>
          <w:rFonts w:ascii="Times New Roman" w:hAnsi="Times New Roman"/>
          <w:i/>
          <w:spacing w:val="-1"/>
          <w:sz w:val="24"/>
          <w:szCs w:val="24"/>
        </w:rPr>
        <w:t>и</w:t>
      </w:r>
      <w:r w:rsidRPr="00530DE3">
        <w:rPr>
          <w:rFonts w:ascii="Times New Roman" w:hAnsi="Times New Roman"/>
          <w:i/>
          <w:sz w:val="24"/>
          <w:szCs w:val="24"/>
        </w:rPr>
        <w:t>м</w:t>
      </w:r>
      <w:r w:rsidRPr="00530DE3">
        <w:rPr>
          <w:rFonts w:ascii="Times New Roman" w:hAnsi="Times New Roman"/>
          <w:i/>
          <w:spacing w:val="1"/>
          <w:sz w:val="24"/>
          <w:szCs w:val="24"/>
        </w:rPr>
        <w:t>о</w:t>
      </w:r>
      <w:r w:rsidRPr="00530DE3">
        <w:rPr>
          <w:rFonts w:ascii="Times New Roman" w:hAnsi="Times New Roman"/>
          <w:i/>
          <w:sz w:val="24"/>
          <w:szCs w:val="24"/>
        </w:rPr>
        <w:t>сть с</w:t>
      </w: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лю</w:t>
      </w:r>
      <w:r w:rsidRPr="00530DE3">
        <w:rPr>
          <w:rFonts w:ascii="Times New Roman" w:hAnsi="Times New Roman"/>
          <w:i/>
          <w:spacing w:val="1"/>
          <w:sz w:val="24"/>
          <w:szCs w:val="24"/>
        </w:rPr>
        <w:t>д</w:t>
      </w:r>
      <w:r w:rsidRPr="00530DE3">
        <w:rPr>
          <w:rFonts w:ascii="Times New Roman" w:hAnsi="Times New Roman"/>
          <w:i/>
          <w:spacing w:val="-2"/>
          <w:sz w:val="24"/>
          <w:szCs w:val="24"/>
        </w:rPr>
        <w:t>е</w:t>
      </w:r>
      <w:r w:rsidRPr="00530DE3">
        <w:rPr>
          <w:rFonts w:ascii="Times New Roman" w:hAnsi="Times New Roman"/>
          <w:i/>
          <w:spacing w:val="1"/>
          <w:sz w:val="24"/>
          <w:szCs w:val="24"/>
        </w:rPr>
        <w:t>ни</w:t>
      </w:r>
      <w:r w:rsidRPr="00530DE3">
        <w:rPr>
          <w:rFonts w:ascii="Times New Roman" w:hAnsi="Times New Roman"/>
          <w:i/>
          <w:sz w:val="24"/>
          <w:szCs w:val="24"/>
        </w:rPr>
        <w:t>я</w:t>
      </w:r>
      <w:r w:rsidRPr="00530DE3">
        <w:rPr>
          <w:rFonts w:ascii="Times New Roman" w:hAnsi="Times New Roman"/>
          <w:i/>
          <w:spacing w:val="1"/>
          <w:sz w:val="24"/>
          <w:szCs w:val="24"/>
        </w:rPr>
        <w:t>п</w:t>
      </w:r>
      <w:r w:rsidRPr="00530DE3">
        <w:rPr>
          <w:rFonts w:ascii="Times New Roman" w:hAnsi="Times New Roman"/>
          <w:i/>
          <w:spacing w:val="-1"/>
          <w:sz w:val="24"/>
          <w:szCs w:val="24"/>
        </w:rPr>
        <w:t>р</w:t>
      </w:r>
      <w:r w:rsidRPr="00530DE3">
        <w:rPr>
          <w:rFonts w:ascii="Times New Roman" w:hAnsi="Times New Roman"/>
          <w:i/>
          <w:sz w:val="24"/>
          <w:szCs w:val="24"/>
        </w:rPr>
        <w:t>е</w:t>
      </w:r>
      <w:r w:rsidRPr="00530DE3">
        <w:rPr>
          <w:rFonts w:ascii="Times New Roman" w:hAnsi="Times New Roman"/>
          <w:i/>
          <w:spacing w:val="-1"/>
          <w:sz w:val="24"/>
          <w:szCs w:val="24"/>
        </w:rPr>
        <w:t>д</w:t>
      </w:r>
      <w:r w:rsidRPr="00530DE3">
        <w:rPr>
          <w:rFonts w:ascii="Times New Roman" w:hAnsi="Times New Roman"/>
          <w:i/>
          <w:spacing w:val="1"/>
          <w:sz w:val="24"/>
          <w:szCs w:val="24"/>
        </w:rPr>
        <w:t>п</w:t>
      </w:r>
      <w:r w:rsidRPr="00530DE3">
        <w:rPr>
          <w:rFonts w:ascii="Times New Roman" w:hAnsi="Times New Roman"/>
          <w:i/>
          <w:spacing w:val="-1"/>
          <w:sz w:val="24"/>
          <w:szCs w:val="24"/>
        </w:rPr>
        <w:t>и</w:t>
      </w:r>
      <w:r w:rsidRPr="00530DE3">
        <w:rPr>
          <w:rFonts w:ascii="Times New Roman" w:hAnsi="Times New Roman"/>
          <w:i/>
          <w:sz w:val="24"/>
          <w:szCs w:val="24"/>
        </w:rPr>
        <w:t>са</w:t>
      </w:r>
      <w:r w:rsidRPr="00530DE3">
        <w:rPr>
          <w:rFonts w:ascii="Times New Roman" w:hAnsi="Times New Roman"/>
          <w:i/>
          <w:spacing w:val="-1"/>
          <w:sz w:val="24"/>
          <w:szCs w:val="24"/>
        </w:rPr>
        <w:t>н</w:t>
      </w:r>
      <w:r w:rsidRPr="00530DE3">
        <w:rPr>
          <w:rFonts w:ascii="Times New Roman" w:hAnsi="Times New Roman"/>
          <w:i/>
          <w:spacing w:val="1"/>
          <w:sz w:val="24"/>
          <w:szCs w:val="24"/>
        </w:rPr>
        <w:t>ий</w:t>
      </w:r>
      <w:r w:rsidRPr="00530DE3">
        <w:rPr>
          <w:rFonts w:ascii="Times New Roman" w:hAnsi="Times New Roman"/>
          <w:i/>
          <w:sz w:val="24"/>
          <w:szCs w:val="24"/>
        </w:rPr>
        <w:t xml:space="preserve">, </w:t>
      </w:r>
      <w:r w:rsidRPr="00530DE3">
        <w:rPr>
          <w:rFonts w:ascii="Times New Roman" w:hAnsi="Times New Roman"/>
          <w:i/>
          <w:spacing w:val="1"/>
          <w:sz w:val="24"/>
          <w:szCs w:val="24"/>
        </w:rPr>
        <w:t>пр</w:t>
      </w:r>
      <w:r w:rsidRPr="00530DE3">
        <w:rPr>
          <w:rFonts w:ascii="Times New Roman" w:hAnsi="Times New Roman"/>
          <w:i/>
          <w:spacing w:val="-2"/>
          <w:sz w:val="24"/>
          <w:szCs w:val="24"/>
        </w:rPr>
        <w:t>е</w:t>
      </w:r>
      <w:r w:rsidRPr="00530DE3">
        <w:rPr>
          <w:rFonts w:ascii="Times New Roman" w:hAnsi="Times New Roman"/>
          <w:i/>
          <w:spacing w:val="1"/>
          <w:sz w:val="24"/>
          <w:szCs w:val="24"/>
        </w:rPr>
        <w:t>д</w:t>
      </w:r>
      <w:r w:rsidRPr="00530DE3">
        <w:rPr>
          <w:rFonts w:ascii="Times New Roman" w:hAnsi="Times New Roman"/>
          <w:i/>
          <w:spacing w:val="-1"/>
          <w:sz w:val="24"/>
          <w:szCs w:val="24"/>
        </w:rPr>
        <w:t>л</w:t>
      </w:r>
      <w:r w:rsidRPr="00530DE3">
        <w:rPr>
          <w:rFonts w:ascii="Times New Roman" w:hAnsi="Times New Roman"/>
          <w:i/>
          <w:sz w:val="24"/>
          <w:szCs w:val="24"/>
        </w:rPr>
        <w:t>аг</w:t>
      </w:r>
      <w:r w:rsidRPr="00530DE3">
        <w:rPr>
          <w:rFonts w:ascii="Times New Roman" w:hAnsi="Times New Roman"/>
          <w:i/>
          <w:spacing w:val="-2"/>
          <w:sz w:val="24"/>
          <w:szCs w:val="24"/>
        </w:rPr>
        <w:t>а</w:t>
      </w:r>
      <w:r w:rsidRPr="00530DE3">
        <w:rPr>
          <w:rFonts w:ascii="Times New Roman" w:hAnsi="Times New Roman"/>
          <w:i/>
          <w:sz w:val="24"/>
          <w:szCs w:val="24"/>
        </w:rPr>
        <w:t>ем</w:t>
      </w:r>
      <w:r w:rsidRPr="00530DE3">
        <w:rPr>
          <w:rFonts w:ascii="Times New Roman" w:hAnsi="Times New Roman"/>
          <w:i/>
          <w:spacing w:val="-1"/>
          <w:sz w:val="24"/>
          <w:szCs w:val="24"/>
        </w:rPr>
        <w:t>ы</w:t>
      </w:r>
      <w:r w:rsidRPr="00530DE3">
        <w:rPr>
          <w:rFonts w:ascii="Times New Roman" w:hAnsi="Times New Roman"/>
          <w:i/>
          <w:sz w:val="24"/>
          <w:szCs w:val="24"/>
        </w:rPr>
        <w:t>хв</w:t>
      </w:r>
      <w:r w:rsidRPr="00530DE3">
        <w:rPr>
          <w:rFonts w:ascii="Times New Roman" w:hAnsi="Times New Roman"/>
          <w:i/>
          <w:spacing w:val="-2"/>
          <w:sz w:val="24"/>
          <w:szCs w:val="24"/>
        </w:rPr>
        <w:t>и</w:t>
      </w:r>
      <w:r w:rsidRPr="00530DE3">
        <w:rPr>
          <w:rFonts w:ascii="Times New Roman" w:hAnsi="Times New Roman"/>
          <w:i/>
          <w:spacing w:val="1"/>
          <w:sz w:val="24"/>
          <w:szCs w:val="24"/>
        </w:rPr>
        <w:t>н</w:t>
      </w:r>
      <w:r w:rsidRPr="00530DE3">
        <w:rPr>
          <w:rFonts w:ascii="Times New Roman" w:hAnsi="Times New Roman"/>
          <w:i/>
          <w:spacing w:val="-2"/>
          <w:sz w:val="24"/>
          <w:szCs w:val="24"/>
        </w:rPr>
        <w:t>с</w:t>
      </w:r>
      <w:r w:rsidRPr="00530DE3">
        <w:rPr>
          <w:rFonts w:ascii="Times New Roman" w:hAnsi="Times New Roman"/>
          <w:i/>
          <w:sz w:val="24"/>
          <w:szCs w:val="24"/>
        </w:rPr>
        <w:t>т</w:t>
      </w:r>
      <w:r w:rsidRPr="00530DE3">
        <w:rPr>
          <w:rFonts w:ascii="Times New Roman" w:hAnsi="Times New Roman"/>
          <w:i/>
          <w:spacing w:val="1"/>
          <w:sz w:val="24"/>
          <w:szCs w:val="24"/>
        </w:rPr>
        <w:t>р</w:t>
      </w:r>
      <w:r w:rsidRPr="00530DE3">
        <w:rPr>
          <w:rFonts w:ascii="Times New Roman" w:hAnsi="Times New Roman"/>
          <w:i/>
          <w:spacing w:val="-4"/>
          <w:sz w:val="24"/>
          <w:szCs w:val="24"/>
        </w:rPr>
        <w:t>у</w:t>
      </w:r>
      <w:r w:rsidRPr="00530DE3">
        <w:rPr>
          <w:rFonts w:ascii="Times New Roman" w:hAnsi="Times New Roman"/>
          <w:i/>
          <w:sz w:val="24"/>
          <w:szCs w:val="24"/>
        </w:rPr>
        <w:t>к</w:t>
      </w:r>
      <w:r w:rsidRPr="00530DE3">
        <w:rPr>
          <w:rFonts w:ascii="Times New Roman" w:hAnsi="Times New Roman"/>
          <w:i/>
          <w:spacing w:val="1"/>
          <w:sz w:val="24"/>
          <w:szCs w:val="24"/>
        </w:rPr>
        <w:t>ци</w:t>
      </w:r>
      <w:r w:rsidRPr="00530DE3">
        <w:rPr>
          <w:rFonts w:ascii="Times New Roman" w:hAnsi="Times New Roman"/>
          <w:i/>
          <w:spacing w:val="-2"/>
          <w:sz w:val="24"/>
          <w:szCs w:val="24"/>
        </w:rPr>
        <w:t>я</w:t>
      </w:r>
      <w:r w:rsidRPr="00530DE3">
        <w:rPr>
          <w:rFonts w:ascii="Times New Roman" w:hAnsi="Times New Roman"/>
          <w:i/>
          <w:sz w:val="24"/>
          <w:szCs w:val="24"/>
        </w:rPr>
        <w:t>х</w:t>
      </w:r>
      <w:r w:rsidRPr="00530DE3">
        <w:rPr>
          <w:rFonts w:ascii="Times New Roman" w:hAnsi="Times New Roman"/>
          <w:i/>
          <w:spacing w:val="-2"/>
          <w:sz w:val="24"/>
          <w:szCs w:val="24"/>
        </w:rPr>
        <w:t>п</w:t>
      </w:r>
      <w:r w:rsidRPr="00530DE3">
        <w:rPr>
          <w:rFonts w:ascii="Times New Roman" w:hAnsi="Times New Roman"/>
          <w:i/>
          <w:sz w:val="24"/>
          <w:szCs w:val="24"/>
        </w:rPr>
        <w:t xml:space="preserve">о </w:t>
      </w:r>
      <w:r w:rsidRPr="00530DE3">
        <w:rPr>
          <w:rFonts w:ascii="Times New Roman" w:hAnsi="Times New Roman"/>
          <w:i/>
          <w:spacing w:val="1"/>
          <w:sz w:val="24"/>
          <w:szCs w:val="24"/>
        </w:rPr>
        <w:t>и</w:t>
      </w:r>
      <w:r w:rsidRPr="00530DE3">
        <w:rPr>
          <w:rFonts w:ascii="Times New Roman" w:hAnsi="Times New Roman"/>
          <w:i/>
          <w:sz w:val="24"/>
          <w:szCs w:val="24"/>
        </w:rPr>
        <w:t>с</w:t>
      </w:r>
      <w:r w:rsidRPr="00530DE3">
        <w:rPr>
          <w:rFonts w:ascii="Times New Roman" w:hAnsi="Times New Roman"/>
          <w:i/>
          <w:spacing w:val="-1"/>
          <w:sz w:val="24"/>
          <w:szCs w:val="24"/>
        </w:rPr>
        <w:t>п</w:t>
      </w:r>
      <w:r w:rsidRPr="00530DE3">
        <w:rPr>
          <w:rFonts w:ascii="Times New Roman" w:hAnsi="Times New Roman"/>
          <w:i/>
          <w:spacing w:val="1"/>
          <w:sz w:val="24"/>
          <w:szCs w:val="24"/>
        </w:rPr>
        <w:t>о</w:t>
      </w:r>
      <w:r w:rsidRPr="00530DE3">
        <w:rPr>
          <w:rFonts w:ascii="Times New Roman" w:hAnsi="Times New Roman"/>
          <w:i/>
          <w:spacing w:val="-1"/>
          <w:sz w:val="24"/>
          <w:szCs w:val="24"/>
        </w:rPr>
        <w:t>ль</w:t>
      </w:r>
      <w:r w:rsidRPr="00530DE3">
        <w:rPr>
          <w:rFonts w:ascii="Times New Roman" w:hAnsi="Times New Roman"/>
          <w:i/>
          <w:sz w:val="24"/>
          <w:szCs w:val="24"/>
        </w:rPr>
        <w:t>зов</w:t>
      </w:r>
      <w:r w:rsidRPr="00530DE3">
        <w:rPr>
          <w:rFonts w:ascii="Times New Roman" w:hAnsi="Times New Roman"/>
          <w:i/>
          <w:spacing w:val="-2"/>
          <w:sz w:val="24"/>
          <w:szCs w:val="24"/>
        </w:rPr>
        <w:t>а</w:t>
      </w:r>
      <w:r w:rsidRPr="00530DE3">
        <w:rPr>
          <w:rFonts w:ascii="Times New Roman" w:hAnsi="Times New Roman"/>
          <w:i/>
          <w:spacing w:val="1"/>
          <w:sz w:val="24"/>
          <w:szCs w:val="24"/>
        </w:rPr>
        <w:t>ни</w:t>
      </w:r>
      <w:r w:rsidRPr="00530DE3">
        <w:rPr>
          <w:rFonts w:ascii="Times New Roman" w:hAnsi="Times New Roman"/>
          <w:i/>
          <w:sz w:val="24"/>
          <w:szCs w:val="24"/>
        </w:rPr>
        <w:t xml:space="preserve">ю </w:t>
      </w:r>
      <w:r w:rsidRPr="00530DE3">
        <w:rPr>
          <w:rFonts w:ascii="Times New Roman" w:hAnsi="Times New Roman"/>
          <w:i/>
          <w:spacing w:val="-1"/>
          <w:sz w:val="24"/>
          <w:szCs w:val="24"/>
        </w:rPr>
        <w:t>л</w:t>
      </w:r>
      <w:r w:rsidRPr="00530DE3">
        <w:rPr>
          <w:rFonts w:ascii="Times New Roman" w:hAnsi="Times New Roman"/>
          <w:i/>
          <w:sz w:val="24"/>
          <w:szCs w:val="24"/>
        </w:rPr>
        <w:t>е</w:t>
      </w:r>
      <w:r w:rsidRPr="00530DE3">
        <w:rPr>
          <w:rFonts w:ascii="Times New Roman" w:hAnsi="Times New Roman"/>
          <w:i/>
          <w:spacing w:val="-2"/>
          <w:sz w:val="24"/>
          <w:szCs w:val="24"/>
        </w:rPr>
        <w:t>ка</w:t>
      </w:r>
      <w:r w:rsidRPr="00530DE3">
        <w:rPr>
          <w:rFonts w:ascii="Times New Roman" w:hAnsi="Times New Roman"/>
          <w:i/>
          <w:spacing w:val="1"/>
          <w:sz w:val="24"/>
          <w:szCs w:val="24"/>
        </w:rPr>
        <w:t>р</w:t>
      </w:r>
      <w:r w:rsidRPr="00530DE3">
        <w:rPr>
          <w:rFonts w:ascii="Times New Roman" w:hAnsi="Times New Roman"/>
          <w:i/>
          <w:sz w:val="24"/>
          <w:szCs w:val="24"/>
        </w:rPr>
        <w:t>ств,с</w:t>
      </w:r>
      <w:r w:rsidRPr="00530DE3">
        <w:rPr>
          <w:rFonts w:ascii="Times New Roman" w:hAnsi="Times New Roman"/>
          <w:i/>
          <w:spacing w:val="-2"/>
          <w:sz w:val="24"/>
          <w:szCs w:val="24"/>
        </w:rPr>
        <w:t>р</w:t>
      </w:r>
      <w:r w:rsidRPr="00530DE3">
        <w:rPr>
          <w:rFonts w:ascii="Times New Roman" w:hAnsi="Times New Roman"/>
          <w:i/>
          <w:sz w:val="24"/>
          <w:szCs w:val="24"/>
        </w:rPr>
        <w:t>е</w:t>
      </w:r>
      <w:r w:rsidRPr="00530DE3">
        <w:rPr>
          <w:rFonts w:ascii="Times New Roman" w:hAnsi="Times New Roman"/>
          <w:i/>
          <w:spacing w:val="1"/>
          <w:sz w:val="24"/>
          <w:szCs w:val="24"/>
        </w:rPr>
        <w:t>д</w:t>
      </w:r>
      <w:r w:rsidRPr="00530DE3">
        <w:rPr>
          <w:rFonts w:ascii="Times New Roman" w:hAnsi="Times New Roman"/>
          <w:i/>
          <w:sz w:val="24"/>
          <w:szCs w:val="24"/>
        </w:rPr>
        <w:t xml:space="preserve">ств </w:t>
      </w:r>
      <w:r w:rsidRPr="00530DE3">
        <w:rPr>
          <w:rFonts w:ascii="Times New Roman" w:hAnsi="Times New Roman"/>
          <w:i/>
          <w:spacing w:val="1"/>
          <w:sz w:val="24"/>
          <w:szCs w:val="24"/>
        </w:rPr>
        <w:t>бы</w:t>
      </w:r>
      <w:r w:rsidRPr="00530DE3">
        <w:rPr>
          <w:rFonts w:ascii="Times New Roman" w:hAnsi="Times New Roman"/>
          <w:i/>
          <w:spacing w:val="-3"/>
          <w:sz w:val="24"/>
          <w:szCs w:val="24"/>
        </w:rPr>
        <w:t>т</w:t>
      </w:r>
      <w:r w:rsidRPr="00530DE3">
        <w:rPr>
          <w:rFonts w:ascii="Times New Roman" w:hAnsi="Times New Roman"/>
          <w:i/>
          <w:spacing w:val="1"/>
          <w:sz w:val="24"/>
          <w:szCs w:val="24"/>
        </w:rPr>
        <w:t>о</w:t>
      </w:r>
      <w:r w:rsidRPr="00530DE3">
        <w:rPr>
          <w:rFonts w:ascii="Times New Roman" w:hAnsi="Times New Roman"/>
          <w:i/>
          <w:sz w:val="24"/>
          <w:szCs w:val="24"/>
        </w:rPr>
        <w:t>в</w:t>
      </w:r>
      <w:r w:rsidRPr="00530DE3">
        <w:rPr>
          <w:rFonts w:ascii="Times New Roman" w:hAnsi="Times New Roman"/>
          <w:i/>
          <w:spacing w:val="-2"/>
          <w:sz w:val="24"/>
          <w:szCs w:val="24"/>
        </w:rPr>
        <w:t>о</w:t>
      </w:r>
      <w:r w:rsidRPr="00530DE3">
        <w:rPr>
          <w:rFonts w:ascii="Times New Roman" w:hAnsi="Times New Roman"/>
          <w:i/>
          <w:sz w:val="24"/>
          <w:szCs w:val="24"/>
        </w:rPr>
        <w:t>й</w:t>
      </w:r>
      <w:r w:rsidRPr="00530DE3">
        <w:rPr>
          <w:rFonts w:ascii="Times New Roman" w:hAnsi="Times New Roman"/>
          <w:i/>
          <w:spacing w:val="1"/>
          <w:sz w:val="24"/>
          <w:szCs w:val="24"/>
        </w:rPr>
        <w:t>хи</w:t>
      </w:r>
      <w:r w:rsidRPr="00530DE3">
        <w:rPr>
          <w:rFonts w:ascii="Times New Roman" w:hAnsi="Times New Roman"/>
          <w:i/>
          <w:spacing w:val="-3"/>
          <w:sz w:val="24"/>
          <w:szCs w:val="24"/>
        </w:rPr>
        <w:t>м</w:t>
      </w:r>
      <w:r w:rsidRPr="00530DE3">
        <w:rPr>
          <w:rFonts w:ascii="Times New Roman" w:hAnsi="Times New Roman"/>
          <w:i/>
          <w:spacing w:val="1"/>
          <w:sz w:val="24"/>
          <w:szCs w:val="24"/>
        </w:rPr>
        <w:t>и</w:t>
      </w:r>
      <w:r w:rsidRPr="00530DE3">
        <w:rPr>
          <w:rFonts w:ascii="Times New Roman" w:hAnsi="Times New Roman"/>
          <w:i/>
          <w:sz w:val="24"/>
          <w:szCs w:val="24"/>
        </w:rPr>
        <w:t>ии</w:t>
      </w:r>
      <w:r w:rsidRPr="00530DE3">
        <w:rPr>
          <w:rFonts w:ascii="Times New Roman" w:hAnsi="Times New Roman"/>
          <w:i/>
          <w:spacing w:val="-2"/>
          <w:sz w:val="24"/>
          <w:szCs w:val="24"/>
        </w:rPr>
        <w:t>д</w:t>
      </w:r>
      <w:r w:rsidRPr="00530DE3">
        <w:rPr>
          <w:rFonts w:ascii="Times New Roman" w:hAnsi="Times New Roman"/>
          <w:i/>
          <w:spacing w:val="-1"/>
          <w:sz w:val="24"/>
          <w:szCs w:val="24"/>
        </w:rPr>
        <w:t>р</w:t>
      </w:r>
      <w:r w:rsidRPr="00530DE3">
        <w:rPr>
          <w:rFonts w:ascii="Times New Roman" w:hAnsi="Times New Roman"/>
          <w:i/>
          <w:sz w:val="24"/>
          <w:szCs w:val="24"/>
        </w:rPr>
        <w:t>.</w:t>
      </w:r>
    </w:p>
    <w:p w:rsidR="00E14EDD" w:rsidRPr="00530DE3" w:rsidRDefault="00E14EDD" w:rsidP="00A93C55">
      <w:pPr>
        <w:widowControl w:val="0"/>
        <w:autoSpaceDE w:val="0"/>
        <w:autoSpaceDN w:val="0"/>
        <w:adjustRightInd w:val="0"/>
        <w:spacing w:after="0" w:line="240" w:lineRule="auto"/>
        <w:rPr>
          <w:rFonts w:ascii="Times New Roman" w:hAnsi="Times New Roman"/>
          <w:b/>
          <w:bCs/>
          <w:sz w:val="24"/>
          <w:szCs w:val="24"/>
        </w:rPr>
      </w:pPr>
    </w:p>
    <w:p w:rsidR="00530DE3" w:rsidRPr="00CD5F46" w:rsidRDefault="00530DE3" w:rsidP="00530DE3">
      <w:pPr>
        <w:pStyle w:val="4"/>
      </w:pPr>
      <w:bookmarkStart w:id="51" w:name="_Toc409691643"/>
      <w:bookmarkStart w:id="52" w:name="_Toc410653966"/>
      <w:bookmarkStart w:id="53" w:name="_Toc414553152"/>
      <w:r w:rsidRPr="00CD5F46">
        <w:t>1.2.5.13. Изобразительное искусство</w:t>
      </w:r>
      <w:bookmarkEnd w:id="51"/>
      <w:bookmarkEnd w:id="52"/>
      <w:bookmarkEnd w:id="53"/>
    </w:p>
    <w:p w:rsidR="00530DE3" w:rsidRPr="00530DE3" w:rsidRDefault="00530DE3" w:rsidP="00530DE3">
      <w:pPr>
        <w:autoSpaceDE w:val="0"/>
        <w:autoSpaceDN w:val="0"/>
        <w:adjustRightInd w:val="0"/>
        <w:spacing w:after="0" w:line="240" w:lineRule="auto"/>
        <w:ind w:firstLine="709"/>
        <w:jc w:val="both"/>
        <w:rPr>
          <w:rFonts w:ascii="Times New Roman" w:hAnsi="Times New Roman"/>
          <w:b/>
          <w:bCs/>
          <w:sz w:val="24"/>
          <w:szCs w:val="24"/>
        </w:rPr>
      </w:pPr>
      <w:r w:rsidRPr="00530DE3">
        <w:rPr>
          <w:rFonts w:ascii="Times New Roman" w:hAnsi="Times New Roman"/>
          <w:b/>
          <w:bCs/>
          <w:sz w:val="24"/>
          <w:szCs w:val="24"/>
        </w:rPr>
        <w:t>Выпускник научится: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раскрывать смысл народных праздников и обрядов и их отражение в народном искусстве и в современной жизни; </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эскизы декоративного убранства русской избы;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цветовую композицию внутреннего убранства избы;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определять специфику образного языка декоративно-прикладного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самостоятельные варианты орнаментального построения вышивки с опорой на народные традиции;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эскизы народного праздничного костюма, его отдельных элементов в цветовом решении;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основы народного орнамента; создавать орнаменты на основе народных традиций;</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виды и материалы декоративно-прикладного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национальные особенности русского орнамента и орнаментов других народов России;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и характеризовать несколько народных художественных промыслов России;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объяснять разницу между предметом изображения, сюжетом и содержанием изображения;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композиционным навыкам работы, чувству ритма, работе с различными художественными материалами;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образы, используя все выразительные возможности художественных материалов;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простым навыкам изображения с помощью пятна и тональных отношений;</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навыку плоскостного силуэтного изображения обычных, простых предметов (кухонная утварь);</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изображать сложную форму предмета (силуэт) как соотношение простых геометрических фигур, соблюдая их пропорции;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линейные изображения геометрических тел и натюрморт с натуры из геометрических тел;</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строить изображения простых предметов по правилам линейной перспективы;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передавать с помощью света характер формы и эмоциональное напряжение в композиции натюрморта;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творческому опыту выполнения графического натюрморта и гравюры наклейками на картоне;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выражать цветом в натюрморте собственное настроение и переживания;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применять перспективу в практической творческой работе;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lastRenderedPageBreak/>
        <w:t>навыкам изображения перспективных сокращений в зарисовках наблюдаемого;</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изображения уходящего вдаль пространства, применяя правила линейной и воздушной перспективы;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видеть, наблюдать и эстетически переживать изменчивость цветового состояния и настроения в природе;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rPr>
        <w:t>навыкам создания пейзажных зарисовок;</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и характеризовать понятия: пространство, ракурс, воздушная перспектива;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пользоваться правилами работы на пленэре;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композиции, наблюдательной перспективы и ритмической организации плоскости изображения;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и характеризовать понятия: эпический пейзаж, романтический пейзаж, пейзаж настроения, пленэр, импрессионизм;</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и характеризовать виды портрета;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и характеризовать основы изображения головы человека;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пользоваться навыками работы с доступными скульптурными материалами;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видеть конструктивную форму предмета, владеть первичными навыками плоского и объемного изображения предмета и группы предметов;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графические материалы в работе над портретом;</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образные возможности освещения в портрете;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пользоваться правилами схематического построения головы человека в рисунке;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называть имена выдающихся русских и зарубежных художников - портретистов и определять их произведения;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передачи в плоскостном изображении простых движений фигуры человека;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понимания особенностей восприятия скульптурного образа;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лепки и работы с пластилином или глиной;</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lastRenderedPageBreak/>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30DE3" w:rsidRPr="00530DE3" w:rsidRDefault="00530DE3" w:rsidP="002E66DB">
      <w:pPr>
        <w:pStyle w:val="a4"/>
        <w:widowControl w:val="0"/>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объяснять понятия «тема», «содержание», «сюжет» в произведениях станковой живописи;</w:t>
      </w:r>
    </w:p>
    <w:p w:rsidR="00530DE3" w:rsidRPr="00530DE3" w:rsidRDefault="00530DE3" w:rsidP="002E66DB">
      <w:pPr>
        <w:pStyle w:val="a4"/>
        <w:widowControl w:val="0"/>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изобразительным и композиционным навыкам в процессе работы над эскизом;</w:t>
      </w:r>
    </w:p>
    <w:p w:rsidR="00530DE3" w:rsidRPr="00530DE3" w:rsidRDefault="00530DE3" w:rsidP="002E66DB">
      <w:pPr>
        <w:pStyle w:val="a4"/>
        <w:widowControl w:val="0"/>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узнавать и объяснять понятия «тематическая картина», «станковая живопись»;</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перечислять и характеризовать основные жанры сюжетн</w:t>
      </w:r>
      <w:proofErr w:type="gramStart"/>
      <w:r w:rsidRPr="00530DE3">
        <w:rPr>
          <w:rFonts w:ascii="Times New Roman" w:hAnsi="Times New Roman"/>
          <w:lang w:val="ru-RU"/>
        </w:rPr>
        <w:t>о-</w:t>
      </w:r>
      <w:proofErr w:type="gramEnd"/>
      <w:r w:rsidRPr="00530DE3">
        <w:rPr>
          <w:rFonts w:ascii="Times New Roman" w:hAnsi="Times New Roman"/>
          <w:lang w:val="ru-RU"/>
        </w:rPr>
        <w:t xml:space="preserve"> тематической картины;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узнавать и характеризовать несколько классических произведений и называть имена великих русских мастеров исторической картины;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характеризовать значение тематической картины </w:t>
      </w:r>
      <w:r w:rsidRPr="00530DE3">
        <w:rPr>
          <w:rFonts w:ascii="Times New Roman" w:hAnsi="Times New Roman"/>
        </w:rPr>
        <w:t>XIX</w:t>
      </w:r>
      <w:r w:rsidRPr="00530DE3">
        <w:rPr>
          <w:rFonts w:ascii="Times New Roman" w:hAnsi="Times New Roman"/>
          <w:lang w:val="ru-RU"/>
        </w:rPr>
        <w:t xml:space="preserve"> века в развитии русской культуры;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называть имена нескольких известных художников объединения «Мир искусства» и их наиболее известные произведения;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творческому опыту по разработке и созданию изобразительного образа на выбранный исторический сюжет;</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творческому опыту по разработке художественного проекта </w:t>
      </w:r>
      <w:proofErr w:type="gramStart"/>
      <w:r w:rsidRPr="00530DE3">
        <w:rPr>
          <w:rFonts w:ascii="Times New Roman" w:hAnsi="Times New Roman"/>
          <w:lang w:val="ru-RU"/>
        </w:rPr>
        <w:t>–р</w:t>
      </w:r>
      <w:proofErr w:type="gramEnd"/>
      <w:r w:rsidRPr="00530DE3">
        <w:rPr>
          <w:rFonts w:ascii="Times New Roman" w:hAnsi="Times New Roman"/>
          <w:lang w:val="ru-RU"/>
        </w:rPr>
        <w:t>азработки композиции на историческую тему;</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творческому опыту создания композиции на основе библейских сюжетов;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называть имена великих европейских и русских художников, творивших на библейские темы;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узнавать и характеризовать произведения великих европейских и русских художников на библейские темы;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роль монументальных памятников в жизни общества;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об особенностях художественного образа советского народа в годы Великой Отечественной войны;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описывать и характеризовать выдающиеся монументальные памятники и ансамбли, посвященные Великой Отечественной войне;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творческому опыту лепки памятника, посвященного значимому историческому событию или историческому герою;</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анализировать художественно-выразительные средства произведений изобразительного искусства </w:t>
      </w:r>
      <w:r w:rsidRPr="00530DE3">
        <w:rPr>
          <w:rFonts w:ascii="Times New Roman" w:hAnsi="Times New Roman"/>
        </w:rPr>
        <w:t>XX</w:t>
      </w:r>
      <w:r w:rsidRPr="00530DE3">
        <w:rPr>
          <w:rFonts w:ascii="Times New Roman" w:hAnsi="Times New Roman"/>
          <w:lang w:val="ru-RU"/>
        </w:rPr>
        <w:t xml:space="preserve"> века;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rPr>
        <w:t>культуре зрительского восприятия;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временные и пространственные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разницу между реальностью и художественным образом;</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lang w:val="ru-RU"/>
        </w:rPr>
        <w:t xml:space="preserve">представлениям об искусстве иллюстрации и творчестве известных иллюстраторов книг. </w:t>
      </w:r>
      <w:r w:rsidRPr="00530DE3">
        <w:rPr>
          <w:rFonts w:ascii="Times New Roman" w:hAnsi="Times New Roman"/>
        </w:rPr>
        <w:t>И.Я. Билибин. В.А. Милашевский. В.А. Фаворский;</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опыту художественного иллюстрирования и навыкам работы графическими материалами;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spacing w:val="-4"/>
          <w:lang w:val="ru-RU"/>
        </w:rPr>
        <w:lastRenderedPageBreak/>
        <w:t>собирать необходимый материал для иллюстрирования (характер одежды героев, характер построек и помещений, характерные детали быта и т.д.)</w:t>
      </w:r>
      <w:r w:rsidRPr="00530DE3">
        <w:rPr>
          <w:rFonts w:ascii="Times New Roman" w:hAnsi="Times New Roman"/>
          <w:lang w:val="ru-RU"/>
        </w:rPr>
        <w:t>;</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представлениям об анималистическом жанре изобразительного искусства и творчестве художников-анималистов;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опыту художественного творчества по созданию стилизованных образов животных;</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систематизировать и характеризовать основные этапы развития и истории архитектуры и дизайна;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распознавать объект и пространство в конструктивных видах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сочетание различных объемов в здании;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понимать единство </w:t>
      </w:r>
      <w:proofErr w:type="gramStart"/>
      <w:r w:rsidRPr="00530DE3">
        <w:rPr>
          <w:rFonts w:ascii="Times New Roman" w:hAnsi="Times New Roman"/>
          <w:lang w:val="ru-RU"/>
        </w:rPr>
        <w:t>художественного</w:t>
      </w:r>
      <w:proofErr w:type="gramEnd"/>
      <w:r w:rsidRPr="00530DE3">
        <w:rPr>
          <w:rFonts w:ascii="Times New Roman" w:hAnsi="Times New Roman"/>
          <w:lang w:val="ru-RU"/>
        </w:rPr>
        <w:t xml:space="preserve"> и функционального в вещи, форму и материал;</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иметь общее представление и рассказывать об особенностях архитектурно-художественных стилей разных эпох;</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тенденции и перспективы развития современной архитектуры;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образно-стилевой язык архитектуры прошлого;</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и различать малые формы архитектуры и дизайна в пространстве городской среды;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плоскостную композицию как возможное схематическое изображение объемов при взгляде на них сверху;</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осознавать чертеж как плоскостное изображение объемов, когда точка – вертикаль, круг – цилиндр, шар и т. д.;</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применять в создаваемых пространственных композициях доминантный объект и вспомогательные соединительные элементы;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применять навыки формообразования, использования объемов в дизайне и архитектуре (макеты из бумаги, картона, пластилина);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композиционные макеты объектов на предметной плоскости и в пространстве;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создавать практические творческие композиции в технике коллажа, </w:t>
      </w:r>
      <w:proofErr w:type="gramStart"/>
      <w:r w:rsidRPr="00530DE3">
        <w:rPr>
          <w:rFonts w:ascii="Times New Roman" w:hAnsi="Times New Roman"/>
          <w:lang w:val="ru-RU"/>
        </w:rPr>
        <w:t>дизайн-проектов</w:t>
      </w:r>
      <w:proofErr w:type="gramEnd"/>
      <w:r w:rsidRPr="00530DE3">
        <w:rPr>
          <w:rFonts w:ascii="Times New Roman" w:hAnsi="Times New Roman"/>
          <w:lang w:val="ru-RU"/>
        </w:rPr>
        <w:t>;</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приобретать общее представление о традициях ландшафтно-парковой архитектуры;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основные школы садово-паркового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понимать основы краткой истории русской усадебной культуры </w:t>
      </w:r>
      <w:r w:rsidRPr="00530DE3">
        <w:rPr>
          <w:rFonts w:ascii="Times New Roman" w:hAnsi="Times New Roman"/>
        </w:rPr>
        <w:t>XVIII</w:t>
      </w:r>
      <w:r w:rsidRPr="00530DE3">
        <w:rPr>
          <w:rFonts w:ascii="Times New Roman" w:hAnsi="Times New Roman"/>
          <w:lang w:val="ru-RU"/>
        </w:rPr>
        <w:t xml:space="preserve"> – </w:t>
      </w:r>
      <w:r w:rsidRPr="00530DE3">
        <w:rPr>
          <w:rFonts w:ascii="Times New Roman" w:hAnsi="Times New Roman"/>
        </w:rPr>
        <w:t>XIX</w:t>
      </w:r>
      <w:r w:rsidRPr="00530DE3">
        <w:rPr>
          <w:rFonts w:ascii="Times New Roman" w:hAnsi="Times New Roman"/>
          <w:lang w:val="ru-RU"/>
        </w:rPr>
        <w:t xml:space="preserve"> веков;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называть и раскрывать смысл основ искусства флористики;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основы краткой истории костюма;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и раскрывать смысл композиционно-конструктивных принципов дизайна одежды;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применять навыки сочинения объемно-пространственной композиции в форм</w:t>
      </w:r>
      <w:r w:rsidR="007F77EF">
        <w:rPr>
          <w:rFonts w:ascii="Times New Roman" w:hAnsi="Times New Roman"/>
          <w:lang w:val="ru-RU"/>
        </w:rPr>
        <w:t>ировании букета по принципам ике</w:t>
      </w:r>
      <w:r w:rsidRPr="00530DE3">
        <w:rPr>
          <w:rFonts w:ascii="Times New Roman" w:hAnsi="Times New Roman"/>
          <w:lang w:val="ru-RU"/>
        </w:rPr>
        <w:t>баны;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lastRenderedPageBreak/>
        <w:t>отражать в эскизном проекте дизайна сада образно-архитектурный композиционный замысел;</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lang w:val="ru-RU"/>
        </w:rPr>
        <w:t xml:space="preserve">узнавать и характеризовать памятники архитектуры Древнего Киева. </w:t>
      </w:r>
      <w:r w:rsidRPr="00530DE3">
        <w:rPr>
          <w:rFonts w:ascii="Times New Roman" w:hAnsi="Times New Roman"/>
        </w:rPr>
        <w:t>София Киевская. Фрески. Мозаики;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lang w:val="ru-RU"/>
        </w:rPr>
        <w:t xml:space="preserve">различать итальянские и русские традиции в архитектуре Московского Кремля. </w:t>
      </w:r>
      <w:r w:rsidRPr="00530DE3">
        <w:rPr>
          <w:rFonts w:ascii="Times New Roman" w:hAnsi="Times New Roman"/>
        </w:rPr>
        <w:t>Характеризовать и описывать архитектурные особенности соборов Московского Кремля;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узнавать и описывать памятники шатрового зодчества;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особенности церкви Вознесения в селе Коломенском и храма Покрова-на-Рву;</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раскрывать особенности новых иконописных традиций в </w:t>
      </w:r>
      <w:r w:rsidRPr="00530DE3">
        <w:rPr>
          <w:rFonts w:ascii="Times New Roman" w:hAnsi="Times New Roman"/>
        </w:rPr>
        <w:t>XVII</w:t>
      </w:r>
      <w:r w:rsidRPr="00530DE3">
        <w:rPr>
          <w:rFonts w:ascii="Times New Roman" w:hAnsi="Times New Roman"/>
          <w:lang w:val="ru-RU"/>
        </w:rPr>
        <w:t xml:space="preserve"> веке. Отличать по характерным особенностям икону и парсуну;</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стилевые особенности разных школ архитектуры Древней Руси;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с натуры и по воображению архитектурные образы графическими материалами и др.;</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сравнивать, сопоставлять и анализировать произведения живописи Древней Руси;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о значении художественного образа древнерусской культуры;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ориентироваться в широком разнообразии стилей и направлений изобразительного искусства и архитектуры </w:t>
      </w:r>
      <w:r w:rsidRPr="00530DE3">
        <w:rPr>
          <w:rFonts w:ascii="Times New Roman" w:hAnsi="Times New Roman"/>
        </w:rPr>
        <w:t>XVIII</w:t>
      </w:r>
      <w:r w:rsidRPr="00530DE3">
        <w:rPr>
          <w:rFonts w:ascii="Times New Roman" w:hAnsi="Times New Roman"/>
          <w:lang w:val="ru-RU"/>
        </w:rPr>
        <w:t xml:space="preserve"> – </w:t>
      </w:r>
      <w:r w:rsidRPr="00530DE3">
        <w:rPr>
          <w:rFonts w:ascii="Times New Roman" w:hAnsi="Times New Roman"/>
        </w:rPr>
        <w:t>XIX</w:t>
      </w:r>
      <w:r w:rsidRPr="00530DE3">
        <w:rPr>
          <w:rFonts w:ascii="Times New Roman" w:hAnsi="Times New Roman"/>
          <w:lang w:val="ru-RU"/>
        </w:rPr>
        <w:t xml:space="preserve"> веков;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использовать в речи новые термины, связанные со стилями в изобразительном искусстве и архитектуре </w:t>
      </w:r>
      <w:r w:rsidRPr="00530DE3">
        <w:rPr>
          <w:rFonts w:ascii="Times New Roman" w:hAnsi="Times New Roman"/>
        </w:rPr>
        <w:t>XVIII</w:t>
      </w:r>
      <w:r w:rsidRPr="00530DE3">
        <w:rPr>
          <w:rFonts w:ascii="Times New Roman" w:hAnsi="Times New Roman"/>
          <w:lang w:val="ru-RU"/>
        </w:rPr>
        <w:t xml:space="preserve"> – </w:t>
      </w:r>
      <w:r w:rsidRPr="00530DE3">
        <w:rPr>
          <w:rFonts w:ascii="Times New Roman" w:hAnsi="Times New Roman"/>
        </w:rPr>
        <w:t>XIX</w:t>
      </w:r>
      <w:r w:rsidRPr="00530DE3">
        <w:rPr>
          <w:rFonts w:ascii="Times New Roman" w:hAnsi="Times New Roman"/>
          <w:lang w:val="ru-RU"/>
        </w:rPr>
        <w:t xml:space="preserve"> веков;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выявлять и называть характерные особенности русской портретной живописи </w:t>
      </w:r>
      <w:r w:rsidRPr="00530DE3">
        <w:rPr>
          <w:rFonts w:ascii="Times New Roman" w:hAnsi="Times New Roman"/>
        </w:rPr>
        <w:t>XVIII</w:t>
      </w:r>
      <w:r w:rsidRPr="00530DE3">
        <w:rPr>
          <w:rFonts w:ascii="Times New Roman" w:hAnsi="Times New Roman"/>
          <w:lang w:val="ru-RU"/>
        </w:rPr>
        <w:t xml:space="preserve"> века;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признаки и особенности московского барокко;</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разнообразные творческие работы (фантазийные конструкции) в материале.</w:t>
      </w:r>
    </w:p>
    <w:p w:rsidR="00530DE3" w:rsidRPr="00530DE3" w:rsidRDefault="00530DE3" w:rsidP="00530DE3">
      <w:pPr>
        <w:autoSpaceDE w:val="0"/>
        <w:autoSpaceDN w:val="0"/>
        <w:adjustRightInd w:val="0"/>
        <w:spacing w:after="0" w:line="240" w:lineRule="auto"/>
        <w:ind w:firstLine="709"/>
        <w:jc w:val="both"/>
        <w:rPr>
          <w:rFonts w:ascii="Times New Roman" w:hAnsi="Times New Roman"/>
          <w:b/>
          <w:bCs/>
          <w:sz w:val="24"/>
          <w:szCs w:val="24"/>
        </w:rPr>
      </w:pPr>
      <w:r w:rsidRPr="00530DE3">
        <w:rPr>
          <w:rFonts w:ascii="Times New Roman" w:hAnsi="Times New Roman"/>
          <w:b/>
          <w:bCs/>
          <w:sz w:val="24"/>
          <w:szCs w:val="24"/>
        </w:rPr>
        <w:t>Выпускник получит возможность научиться: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lastRenderedPageBreak/>
        <w:t>выделять признаки для установления стилевых связей в процессе изучения изобразительного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специфику изображения в полиграфии;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различать формы полиграфической продукции: книги, журналы, плакаты, афиши и др.);</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различать и характеризовать типы изображения в полиграфии (графическое, живописное, компьютерное, фотографическое);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проектировать обложку книги, рекламы открытки, визитки и др.;</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создавать художественную композицию макета книги, журнала;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великих русских живописцев и архитекторов </w:t>
      </w:r>
      <w:r w:rsidRPr="00530DE3">
        <w:rPr>
          <w:rFonts w:ascii="Times New Roman" w:hAnsi="Times New Roman"/>
          <w:i/>
          <w:iCs/>
        </w:rPr>
        <w:t>XVIII</w:t>
      </w:r>
      <w:r w:rsidRPr="00530DE3">
        <w:rPr>
          <w:rFonts w:ascii="Times New Roman" w:hAnsi="Times New Roman"/>
          <w:i/>
          <w:iCs/>
          <w:lang w:val="ru-RU"/>
        </w:rPr>
        <w:t xml:space="preserve"> – </w:t>
      </w:r>
      <w:r w:rsidRPr="00530DE3">
        <w:rPr>
          <w:rFonts w:ascii="Times New Roman" w:hAnsi="Times New Roman"/>
          <w:i/>
          <w:iCs/>
        </w:rPr>
        <w:t>XIX</w:t>
      </w:r>
      <w:r w:rsidRPr="00530DE3">
        <w:rPr>
          <w:rFonts w:ascii="Times New Roman" w:hAnsi="Times New Roman"/>
          <w:i/>
          <w:iCs/>
          <w:lang w:val="ru-RU"/>
        </w:rPr>
        <w:t xml:space="preserve"> веков;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 характеризовать произведения изобразительного искусства и архитектуры русских художников </w:t>
      </w:r>
      <w:r w:rsidRPr="00530DE3">
        <w:rPr>
          <w:rFonts w:ascii="Times New Roman" w:hAnsi="Times New Roman"/>
          <w:i/>
          <w:iCs/>
        </w:rPr>
        <w:t>XVIII</w:t>
      </w:r>
      <w:r w:rsidRPr="00530DE3">
        <w:rPr>
          <w:rFonts w:ascii="Times New Roman" w:hAnsi="Times New Roman"/>
          <w:i/>
          <w:iCs/>
          <w:lang w:val="ru-RU"/>
        </w:rPr>
        <w:t xml:space="preserve"> – </w:t>
      </w:r>
      <w:r w:rsidRPr="00530DE3">
        <w:rPr>
          <w:rFonts w:ascii="Times New Roman" w:hAnsi="Times New Roman"/>
          <w:i/>
          <w:iCs/>
        </w:rPr>
        <w:t>XIX</w:t>
      </w:r>
      <w:r w:rsidRPr="00530DE3">
        <w:rPr>
          <w:rFonts w:ascii="Times New Roman" w:hAnsi="Times New Roman"/>
          <w:i/>
          <w:iCs/>
          <w:lang w:val="ru-RU"/>
        </w:rPr>
        <w:t xml:space="preserve"> веков;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выдающихся русских художников-ваятелей </w:t>
      </w:r>
      <w:r w:rsidRPr="00530DE3">
        <w:rPr>
          <w:rFonts w:ascii="Times New Roman" w:hAnsi="Times New Roman"/>
          <w:i/>
          <w:iCs/>
        </w:rPr>
        <w:t>XVIII</w:t>
      </w:r>
      <w:r w:rsidRPr="00530DE3">
        <w:rPr>
          <w:rFonts w:ascii="Times New Roman" w:hAnsi="Times New Roman"/>
          <w:i/>
          <w:iCs/>
          <w:lang w:val="ru-RU"/>
        </w:rPr>
        <w:t xml:space="preserve"> века и определять скульптурные памятники;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называть имена выдающихся художников «Товарищества передвижников» и определять их произведения живописи;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выдающихся русских художников-пейзажистов </w:t>
      </w:r>
      <w:r w:rsidRPr="00530DE3">
        <w:rPr>
          <w:rFonts w:ascii="Times New Roman" w:hAnsi="Times New Roman"/>
          <w:i/>
          <w:iCs/>
        </w:rPr>
        <w:t>XIX</w:t>
      </w:r>
      <w:r w:rsidRPr="00530DE3">
        <w:rPr>
          <w:rFonts w:ascii="Times New Roman" w:hAnsi="Times New Roman"/>
          <w:i/>
          <w:iCs/>
          <w:lang w:val="ru-RU"/>
        </w:rPr>
        <w:t xml:space="preserve"> века и определять произведения пейзажной живописи;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особенности исторического жанра, определять произведения исторической живописи;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определять «Русский стиль» в архитектуре модерна, называть памятники архитектуры модерна;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выдающихся русских художников-ваятелей второй половины </w:t>
      </w:r>
      <w:r w:rsidRPr="00530DE3">
        <w:rPr>
          <w:rFonts w:ascii="Times New Roman" w:hAnsi="Times New Roman"/>
          <w:i/>
          <w:iCs/>
        </w:rPr>
        <w:t>XIX</w:t>
      </w:r>
      <w:r w:rsidRPr="00530DE3">
        <w:rPr>
          <w:rFonts w:ascii="Times New Roman" w:hAnsi="Times New Roman"/>
          <w:i/>
          <w:iCs/>
          <w:lang w:val="ru-RU"/>
        </w:rPr>
        <w:t xml:space="preserve"> века и определять памятники монументальной скульптуры;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создавать разнообразные творческие работы (фантазийные конструкции) в материале;</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узнавать основные художественные направления в искусстве </w:t>
      </w:r>
      <w:r w:rsidRPr="00530DE3">
        <w:rPr>
          <w:rFonts w:ascii="Times New Roman" w:hAnsi="Times New Roman"/>
          <w:i/>
          <w:iCs/>
        </w:rPr>
        <w:t>XIX</w:t>
      </w:r>
      <w:r w:rsidRPr="00530DE3">
        <w:rPr>
          <w:rFonts w:ascii="Times New Roman" w:hAnsi="Times New Roman"/>
          <w:i/>
          <w:iCs/>
          <w:lang w:val="ru-RU"/>
        </w:rPr>
        <w:t xml:space="preserve"> и </w:t>
      </w:r>
      <w:r w:rsidRPr="00530DE3">
        <w:rPr>
          <w:rFonts w:ascii="Times New Roman" w:hAnsi="Times New Roman"/>
          <w:i/>
          <w:iCs/>
        </w:rPr>
        <w:t>XX</w:t>
      </w:r>
      <w:r w:rsidRPr="00530DE3">
        <w:rPr>
          <w:rFonts w:ascii="Times New Roman" w:hAnsi="Times New Roman"/>
          <w:i/>
          <w:iCs/>
          <w:lang w:val="ru-RU"/>
        </w:rPr>
        <w:t xml:space="preserve"> веков;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узнавать, называть основные художественные стили в европейском и русском искусстве и время их развития в истории культуры;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творческий опыт разработки художественного проекта – создания композиции на определенную тему;</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rPr>
      </w:pPr>
      <w:r w:rsidRPr="00530DE3">
        <w:rPr>
          <w:rFonts w:ascii="Times New Roman" w:hAnsi="Times New Roman"/>
          <w:i/>
          <w:iCs/>
          <w:lang w:val="ru-RU"/>
        </w:rPr>
        <w:t xml:space="preserve">понимать смысл традиций и новаторства в изобразительном искусстве </w:t>
      </w:r>
      <w:r w:rsidRPr="00530DE3">
        <w:rPr>
          <w:rFonts w:ascii="Times New Roman" w:hAnsi="Times New Roman"/>
          <w:i/>
          <w:iCs/>
        </w:rPr>
        <w:t>XX</w:t>
      </w:r>
      <w:r w:rsidRPr="00530DE3">
        <w:rPr>
          <w:rFonts w:ascii="Times New Roman" w:hAnsi="Times New Roman"/>
          <w:i/>
          <w:iCs/>
          <w:lang w:val="ru-RU"/>
        </w:rPr>
        <w:t xml:space="preserve"> века. </w:t>
      </w:r>
      <w:r w:rsidRPr="00530DE3">
        <w:rPr>
          <w:rFonts w:ascii="Times New Roman" w:hAnsi="Times New Roman"/>
          <w:i/>
          <w:iCs/>
        </w:rPr>
        <w:t>Модерн. Авангард. Сюрреализм;</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характеризовать стиль модерн в архитектуре. Ф.О. Шехтель. А.</w:t>
      </w:r>
      <w:r w:rsidRPr="00530DE3">
        <w:rPr>
          <w:rFonts w:ascii="Times New Roman" w:hAnsi="Times New Roman"/>
          <w:i/>
          <w:iCs/>
        </w:rPr>
        <w:t> </w:t>
      </w:r>
      <w:r w:rsidRPr="00530DE3">
        <w:rPr>
          <w:rFonts w:ascii="Times New Roman" w:hAnsi="Times New Roman"/>
          <w:i/>
          <w:iCs/>
          <w:lang w:val="ru-RU"/>
        </w:rPr>
        <w:t>Гауди;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создавать с натуры и по воображению архитектурные образы графическими материалами и др.;</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lastRenderedPageBreak/>
        <w:t>работать над эскизом монументального произведения (витраж, мозаика, роспись, монументальная скульптура);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выразительный язык при моделировании архитектурного пространства;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характеризовать крупнейшие художественные музеи мира и России;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получать представления об особенностях художественных коллекций крупнейших музеев мира;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навыки коллективной работы над объемн</w:t>
      </w:r>
      <w:proofErr w:type="gramStart"/>
      <w:r w:rsidRPr="00530DE3">
        <w:rPr>
          <w:rFonts w:ascii="Times New Roman" w:hAnsi="Times New Roman"/>
          <w:i/>
          <w:iCs/>
          <w:lang w:val="ru-RU"/>
        </w:rPr>
        <w:t>о-</w:t>
      </w:r>
      <w:proofErr w:type="gramEnd"/>
      <w:r w:rsidRPr="00530DE3">
        <w:rPr>
          <w:rFonts w:ascii="Times New Roman" w:hAnsi="Times New Roman"/>
          <w:i/>
          <w:iCs/>
          <w:lang w:val="ru-RU"/>
        </w:rPr>
        <w:t xml:space="preserve"> пространственной композицией;</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основы сценографии как вида художественного творчества;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роль костюма, маски и грима в искусстве актерского перевоплощения;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великих актеров российского театра </w:t>
      </w:r>
      <w:r w:rsidRPr="00530DE3">
        <w:rPr>
          <w:rFonts w:ascii="Times New Roman" w:hAnsi="Times New Roman"/>
          <w:i/>
          <w:iCs/>
        </w:rPr>
        <w:t>XX</w:t>
      </w:r>
      <w:r w:rsidRPr="00530DE3">
        <w:rPr>
          <w:rFonts w:ascii="Times New Roman" w:hAnsi="Times New Roman"/>
          <w:i/>
          <w:iCs/>
          <w:lang w:val="ru-RU"/>
        </w:rPr>
        <w:t xml:space="preserve"> века (А.Я. Головин, А.Н. Бенуа, М.В. Добужинский);</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rPr>
      </w:pPr>
      <w:r w:rsidRPr="00530DE3">
        <w:rPr>
          <w:rFonts w:ascii="Times New Roman" w:hAnsi="Times New Roman"/>
          <w:i/>
          <w:iCs/>
        </w:rPr>
        <w:t>различать особенности художественной фотографии;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различать выразительные средства художественной фотографии (композиция, план, ракурс, свет, ритм и др.);</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изобразительную природу экранных искусств;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характеризовать принципы киномонтажа в создании художественного образа;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различать понятия: игровой и документальный фильм;</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rPr>
      </w:pPr>
      <w:r w:rsidRPr="00530DE3">
        <w:rPr>
          <w:rFonts w:ascii="Times New Roman" w:hAnsi="Times New Roman"/>
          <w:i/>
          <w:iCs/>
          <w:lang w:val="ru-RU"/>
        </w:rPr>
        <w:t>называть имена мастеров российского кинематографа. С.М.</w:t>
      </w:r>
      <w:r w:rsidRPr="00530DE3">
        <w:rPr>
          <w:rFonts w:ascii="Times New Roman" w:hAnsi="Times New Roman"/>
          <w:i/>
          <w:iCs/>
        </w:rPr>
        <w:t> </w:t>
      </w:r>
      <w:r w:rsidRPr="00530DE3">
        <w:rPr>
          <w:rFonts w:ascii="Times New Roman" w:hAnsi="Times New Roman"/>
          <w:i/>
          <w:iCs/>
          <w:lang w:val="ru-RU"/>
        </w:rPr>
        <w:t xml:space="preserve">Эйзенштейн. А.А. Тарковский. </w:t>
      </w:r>
      <w:r w:rsidRPr="00530DE3">
        <w:rPr>
          <w:rFonts w:ascii="Times New Roman" w:hAnsi="Times New Roman"/>
          <w:i/>
          <w:iCs/>
        </w:rPr>
        <w:t>С.Ф. Бондарчук. Н.С. Михалков;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rPr>
      </w:pPr>
      <w:r w:rsidRPr="00530DE3">
        <w:rPr>
          <w:rFonts w:ascii="Times New Roman" w:hAnsi="Times New Roman"/>
          <w:i/>
          <w:iCs/>
        </w:rPr>
        <w:t>понимать основы искусства телевидения;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различия в творческой работе художника-живописца и сценографа;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полученные знания о типах оформления сцены при создании школьного спектакля;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добиваться в практической работе большей выразительности костюма и его стилевого единства со сценографией спектакля;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в своей съемочной практике ранее приобретенные знания и навыки композиции, чувства цвета, глубины пространства и т. д.;</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пользоваться компьютерной обработкой фотоснимка при исправлении отдельных недочетов и случайностей;</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и объяснять синтетическую природу фильма;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первоначальные навыки в создании сценария и замысла фильма;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полученные ранее знания по композиции и построению кадра;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первоначальные навыки операторской грамоты, техники съемки и компьютерного монтажа;</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lastRenderedPageBreak/>
        <w:t>смотреть и анализировать с точки зрения режиссерского, монтажно-операторского искусства фильмы мастеров кино;</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опыт документальной съемки и тележурналистики для формирования школьного телевидения;</w:t>
      </w:r>
    </w:p>
    <w:p w:rsidR="00530DE3" w:rsidRPr="00530DE3" w:rsidRDefault="00530DE3" w:rsidP="002E66DB">
      <w:pPr>
        <w:pStyle w:val="a4"/>
        <w:numPr>
          <w:ilvl w:val="0"/>
          <w:numId w:val="174"/>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i/>
          <w:iCs/>
          <w:lang w:val="ru-RU"/>
        </w:rPr>
        <w:t>реализовывать сценарно-режиссерскую и операторскую грамоту в практике создания видео-этюда.</w:t>
      </w:r>
    </w:p>
    <w:p w:rsidR="00E14EDD" w:rsidRDefault="00E14EDD" w:rsidP="005C4D40">
      <w:pPr>
        <w:widowControl w:val="0"/>
        <w:autoSpaceDE w:val="0"/>
        <w:autoSpaceDN w:val="0"/>
        <w:adjustRightInd w:val="0"/>
        <w:spacing w:after="0" w:line="240" w:lineRule="auto"/>
        <w:jc w:val="center"/>
        <w:rPr>
          <w:rFonts w:ascii="Times New Roman" w:hAnsi="Times New Roman"/>
          <w:b/>
          <w:bCs/>
          <w:sz w:val="24"/>
          <w:szCs w:val="24"/>
        </w:rPr>
      </w:pPr>
    </w:p>
    <w:p w:rsidR="00530DE3" w:rsidRPr="00CD5F46" w:rsidRDefault="00530DE3" w:rsidP="00530DE3">
      <w:pPr>
        <w:pStyle w:val="4"/>
      </w:pPr>
      <w:bookmarkStart w:id="54" w:name="_Toc409691644"/>
      <w:bookmarkStart w:id="55" w:name="_Toc410653967"/>
      <w:bookmarkStart w:id="56" w:name="_Toc414553153"/>
      <w:r w:rsidRPr="00CD5F46">
        <w:t>1.2.5.14. Музыка</w:t>
      </w:r>
      <w:bookmarkEnd w:id="54"/>
      <w:bookmarkEnd w:id="55"/>
      <w:bookmarkEnd w:id="56"/>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значение интонации в музыке как носителя образного смысла;</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средства музыкальной выразительности: мелодию, ритм, темп, динамику, лад;</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жизненно-образное содержание музыкальных произведений разных жанров;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многообразие музыкальных образов и способов их развития;</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производить интонационно-образный анализ музыкального произведения;</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основной принцип построения и развития музыки;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взаимосвязь жизненного содержания музыки и музыкальных образов;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специфику перевоплощения народной музыки в произведениях композиторов;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lastRenderedPageBreak/>
        <w:t>узнавать характерные черты и образцы творчества крупнейших русских и зарубежных композиторов;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узнавать формы построения музыки (двухчастную, </w:t>
      </w:r>
      <w:proofErr w:type="gramStart"/>
      <w:r w:rsidRPr="00530DE3">
        <w:rPr>
          <w:rFonts w:ascii="Times New Roman" w:hAnsi="Times New Roman"/>
          <w:sz w:val="24"/>
          <w:szCs w:val="24"/>
        </w:rPr>
        <w:t>трехчастную</w:t>
      </w:r>
      <w:proofErr w:type="gramEnd"/>
      <w:r w:rsidRPr="00530DE3">
        <w:rPr>
          <w:rFonts w:ascii="Times New Roman" w:hAnsi="Times New Roman"/>
          <w:sz w:val="24"/>
          <w:szCs w:val="24"/>
        </w:rPr>
        <w:t>, вариации, рондо);</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тембры музыкальных инструментов;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владеть музыкальными терминами в пределах изучаемой темы;</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характерные особенности музыкального языка;</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эмоционально-образно</w:t>
      </w:r>
      <w:proofErr w:type="gramEnd"/>
      <w:r w:rsidRPr="00530DE3">
        <w:rPr>
          <w:rFonts w:ascii="Times New Roman" w:hAnsi="Times New Roman"/>
          <w:sz w:val="24"/>
          <w:szCs w:val="24"/>
        </w:rPr>
        <w:t xml:space="preserve"> воспринимать и характеризовать музыкальные произведения;</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произведения выдающихся композиторов прошлого и современности;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творчески интерпретировать содержание музыкальных произведений;</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интерпретацию классической музыки в современных обработках;</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характерные признаки современной популярной музыки;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называть стили рок-музыки и ее отдельных направлений: </w:t>
      </w:r>
      <w:proofErr w:type="gramStart"/>
      <w:r w:rsidRPr="00530DE3">
        <w:rPr>
          <w:rFonts w:ascii="Times New Roman" w:hAnsi="Times New Roman"/>
          <w:sz w:val="24"/>
          <w:szCs w:val="24"/>
        </w:rPr>
        <w:t>рок-оперы</w:t>
      </w:r>
      <w:proofErr w:type="gramEnd"/>
      <w:r w:rsidRPr="00530DE3">
        <w:rPr>
          <w:rFonts w:ascii="Times New Roman" w:hAnsi="Times New Roman"/>
          <w:sz w:val="24"/>
          <w:szCs w:val="24"/>
        </w:rPr>
        <w:t>, рок-н-ролла и др.;</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творчество исполнителей авторской песни;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выявлять особенности взаимодействия музыки с другими видами искусства;</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находить жанровые параллели между музыкой и другими видами искусств;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сравнивать интонации музыкального, живописного и литературного произведений;</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значимость музыки в творчестве писателей и поэтов;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proofErr w:type="gramStart"/>
      <w:r w:rsidRPr="00530DE3">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lastRenderedPageBreak/>
        <w:t>определять разновидности хоровых коллективов по стилю (манере) исполнения: народные, академические;</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владеть навыками </w:t>
      </w:r>
      <w:proofErr w:type="gramStart"/>
      <w:r w:rsidRPr="00530DE3">
        <w:rPr>
          <w:rFonts w:ascii="Times New Roman" w:hAnsi="Times New Roman"/>
          <w:sz w:val="24"/>
          <w:szCs w:val="24"/>
        </w:rPr>
        <w:t>вокально-хорового</w:t>
      </w:r>
      <w:proofErr w:type="gramEnd"/>
      <w:r w:rsidRPr="00530DE3">
        <w:rPr>
          <w:rFonts w:ascii="Times New Roman" w:hAnsi="Times New Roman"/>
          <w:sz w:val="24"/>
          <w:szCs w:val="24"/>
        </w:rPr>
        <w:t xml:space="preserve"> музицирования;</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530DE3">
        <w:rPr>
          <w:rFonts w:ascii="Times New Roman" w:hAnsi="Times New Roman"/>
          <w:sz w:val="24"/>
          <w:szCs w:val="24"/>
          <w:lang w:val="en-US"/>
        </w:rPr>
        <w:t>acappella</w:t>
      </w:r>
      <w:r w:rsidRPr="00530DE3">
        <w:rPr>
          <w:rFonts w:ascii="Times New Roman" w:hAnsi="Times New Roman"/>
          <w:sz w:val="24"/>
          <w:szCs w:val="24"/>
        </w:rPr>
        <w:t>);</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творчески интерпретировать содержание музыкального произведения в пении;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участвовать в коллективной исполнительской деятельности, используя различные формы </w:t>
      </w:r>
      <w:proofErr w:type="gramStart"/>
      <w:r w:rsidRPr="00530DE3">
        <w:rPr>
          <w:rFonts w:ascii="Times New Roman" w:hAnsi="Times New Roman"/>
          <w:sz w:val="24"/>
          <w:szCs w:val="24"/>
        </w:rPr>
        <w:t>индивидуального</w:t>
      </w:r>
      <w:proofErr w:type="gramEnd"/>
      <w:r w:rsidRPr="00530DE3">
        <w:rPr>
          <w:rFonts w:ascii="Times New Roman" w:hAnsi="Times New Roman"/>
          <w:sz w:val="24"/>
          <w:szCs w:val="24"/>
        </w:rPr>
        <w:t xml:space="preserve"> и группового музицирования;</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передавать свои музыкальные впечатления в устной или письменной форме; </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проявлять творческую инициативу, участвуя в музыкально-эстетической деятельности;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специфику музыки как вида искусства и ее значение в жизни человека и общества;</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530DE3" w:rsidRPr="00530DE3" w:rsidRDefault="00530DE3" w:rsidP="002E66DB">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530DE3" w:rsidRPr="00530DE3" w:rsidRDefault="00530DE3" w:rsidP="00530DE3">
      <w:pPr>
        <w:tabs>
          <w:tab w:val="left" w:pos="993"/>
        </w:tabs>
        <w:spacing w:after="0" w:line="240" w:lineRule="auto"/>
        <w:contextualSpacing/>
        <w:jc w:val="both"/>
        <w:rPr>
          <w:rFonts w:ascii="Times New Roman" w:hAnsi="Times New Roman"/>
          <w:sz w:val="24"/>
          <w:szCs w:val="24"/>
        </w:rPr>
      </w:pPr>
      <w:r w:rsidRPr="00530DE3">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определять специфику духовной музыки в эпоху Средневековья;</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распознавать мелодику знаменного распева – основы древнерусской церковной музыки;</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530DE3" w:rsidRPr="00530DE3" w:rsidRDefault="00530DE3" w:rsidP="002E66DB">
      <w:pPr>
        <w:numPr>
          <w:ilvl w:val="0"/>
          <w:numId w:val="172"/>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lastRenderedPageBreak/>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E14EDD" w:rsidRPr="00530DE3" w:rsidRDefault="00E14EDD" w:rsidP="005C4D40">
      <w:pPr>
        <w:widowControl w:val="0"/>
        <w:autoSpaceDE w:val="0"/>
        <w:autoSpaceDN w:val="0"/>
        <w:adjustRightInd w:val="0"/>
        <w:spacing w:after="0" w:line="240" w:lineRule="auto"/>
        <w:jc w:val="center"/>
        <w:rPr>
          <w:rFonts w:ascii="Times New Roman" w:hAnsi="Times New Roman"/>
          <w:b/>
          <w:bCs/>
          <w:sz w:val="24"/>
          <w:szCs w:val="24"/>
        </w:rPr>
      </w:pPr>
    </w:p>
    <w:p w:rsidR="00530DE3" w:rsidRPr="00CD5F46" w:rsidRDefault="00530DE3" w:rsidP="00530DE3">
      <w:pPr>
        <w:pStyle w:val="4"/>
      </w:pPr>
      <w:bookmarkStart w:id="57" w:name="_Toc409691645"/>
      <w:bookmarkStart w:id="58" w:name="_Toc410653968"/>
      <w:bookmarkStart w:id="59" w:name="_Toc414553154"/>
      <w:r w:rsidRPr="00CD5F46">
        <w:t>1.2.5.15.Технология</w:t>
      </w:r>
      <w:bookmarkEnd w:id="57"/>
      <w:bookmarkEnd w:id="58"/>
      <w:bookmarkEnd w:id="59"/>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30DE3" w:rsidRPr="00530DE3" w:rsidRDefault="00530DE3" w:rsidP="002E66DB">
      <w:pPr>
        <w:pStyle w:val="a4"/>
        <w:numPr>
          <w:ilvl w:val="0"/>
          <w:numId w:val="157"/>
        </w:numPr>
        <w:tabs>
          <w:tab w:val="left" w:pos="993"/>
        </w:tabs>
        <w:ind w:left="0" w:firstLine="709"/>
        <w:jc w:val="both"/>
        <w:rPr>
          <w:rFonts w:ascii="Times New Roman" w:hAnsi="Times New Roman"/>
          <w:lang w:val="ru-RU"/>
        </w:rPr>
      </w:pPr>
      <w:r w:rsidRPr="00530DE3">
        <w:rPr>
          <w:rFonts w:ascii="Times New Roman" w:hAnsi="Times New Roman"/>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530DE3" w:rsidRPr="00530DE3" w:rsidRDefault="00530DE3" w:rsidP="002E66DB">
      <w:pPr>
        <w:pStyle w:val="a4"/>
        <w:numPr>
          <w:ilvl w:val="0"/>
          <w:numId w:val="157"/>
        </w:numPr>
        <w:tabs>
          <w:tab w:val="left" w:pos="993"/>
        </w:tabs>
        <w:ind w:left="0" w:firstLine="709"/>
        <w:jc w:val="both"/>
        <w:rPr>
          <w:rFonts w:ascii="Times New Roman" w:hAnsi="Times New Roman"/>
          <w:lang w:val="ru-RU"/>
        </w:rPr>
      </w:pPr>
      <w:r w:rsidRPr="00530DE3">
        <w:rPr>
          <w:rFonts w:ascii="Times New Roman" w:hAnsi="Times New Roman"/>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30DE3" w:rsidRPr="00530DE3" w:rsidRDefault="00530DE3" w:rsidP="002E66DB">
      <w:pPr>
        <w:pStyle w:val="a4"/>
        <w:numPr>
          <w:ilvl w:val="0"/>
          <w:numId w:val="157"/>
        </w:numPr>
        <w:tabs>
          <w:tab w:val="left" w:pos="993"/>
        </w:tabs>
        <w:ind w:left="0" w:firstLine="709"/>
        <w:jc w:val="both"/>
        <w:rPr>
          <w:rFonts w:ascii="Times New Roman" w:hAnsi="Times New Roman"/>
          <w:lang w:val="ru-RU"/>
        </w:rPr>
      </w:pPr>
      <w:r w:rsidRPr="00530DE3">
        <w:rPr>
          <w:rFonts w:ascii="Times New Roman" w:hAnsi="Times New Roman"/>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530DE3" w:rsidRPr="00530DE3" w:rsidRDefault="00530DE3" w:rsidP="002E66DB">
      <w:pPr>
        <w:pStyle w:val="a4"/>
        <w:numPr>
          <w:ilvl w:val="0"/>
          <w:numId w:val="157"/>
        </w:numPr>
        <w:tabs>
          <w:tab w:val="left" w:pos="993"/>
        </w:tabs>
        <w:ind w:left="0" w:firstLine="709"/>
        <w:jc w:val="both"/>
        <w:rPr>
          <w:rFonts w:ascii="Times New Roman" w:hAnsi="Times New Roman"/>
          <w:lang w:val="ru-RU"/>
        </w:rPr>
      </w:pPr>
      <w:r w:rsidRPr="00530DE3">
        <w:rPr>
          <w:rFonts w:ascii="Times New Roman" w:hAnsi="Times New Roman"/>
          <w:lang w:val="ru-RU"/>
        </w:rPr>
        <w:t>формирование умений устанавливать взаимосвязь знаний по разным учебным предметам для решения прикладных учебных задач;</w:t>
      </w:r>
    </w:p>
    <w:p w:rsidR="00530DE3" w:rsidRPr="00530DE3" w:rsidRDefault="00530DE3" w:rsidP="002E66DB">
      <w:pPr>
        <w:pStyle w:val="a4"/>
        <w:numPr>
          <w:ilvl w:val="0"/>
          <w:numId w:val="157"/>
        </w:numPr>
        <w:tabs>
          <w:tab w:val="left" w:pos="993"/>
        </w:tabs>
        <w:ind w:left="0" w:firstLine="709"/>
        <w:jc w:val="both"/>
        <w:rPr>
          <w:rFonts w:ascii="Times New Roman" w:hAnsi="Times New Roman"/>
          <w:lang w:val="ru-RU"/>
        </w:rPr>
      </w:pPr>
      <w:r w:rsidRPr="00530DE3">
        <w:rPr>
          <w:rFonts w:ascii="Times New Roman" w:hAnsi="Times New Roman"/>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30DE3" w:rsidRPr="00530DE3" w:rsidRDefault="00530DE3" w:rsidP="002E66DB">
      <w:pPr>
        <w:pStyle w:val="a4"/>
        <w:numPr>
          <w:ilvl w:val="0"/>
          <w:numId w:val="157"/>
        </w:numPr>
        <w:tabs>
          <w:tab w:val="left" w:pos="993"/>
        </w:tabs>
        <w:ind w:left="0" w:firstLine="709"/>
        <w:jc w:val="both"/>
        <w:rPr>
          <w:rFonts w:ascii="Times New Roman" w:hAnsi="Times New Roman"/>
          <w:lang w:val="ru-RU"/>
        </w:rPr>
      </w:pPr>
      <w:r w:rsidRPr="00530DE3">
        <w:rPr>
          <w:rFonts w:ascii="Times New Roman" w:hAnsi="Times New Roman"/>
          <w:lang w:val="ru-RU"/>
        </w:rPr>
        <w:t>формирование представлений о мире профессий, связанных с изучаемыми технологиями, их востребованности на рынке труда.</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530DE3">
        <w:rPr>
          <w:rFonts w:ascii="Times New Roman" w:hAnsi="Times New Roman"/>
          <w:sz w:val="24"/>
          <w:szCs w:val="24"/>
        </w:rPr>
        <w:t>связи</w:t>
      </w:r>
      <w:proofErr w:type="gramEnd"/>
      <w:r w:rsidRPr="00530DE3">
        <w:rPr>
          <w:rFonts w:ascii="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30DE3" w:rsidRPr="00530DE3" w:rsidRDefault="00530DE3" w:rsidP="00530DE3">
      <w:pPr>
        <w:pStyle w:val="-11"/>
        <w:ind w:left="0" w:firstLine="709"/>
        <w:jc w:val="both"/>
        <w:rPr>
          <w:b/>
          <w:lang w:eastAsia="en-US"/>
        </w:rPr>
      </w:pPr>
      <w:r w:rsidRPr="00530DE3">
        <w:rPr>
          <w:b/>
          <w:lang w:eastAsia="en-US"/>
        </w:rPr>
        <w:t>Результаты, заявленные образовательной программой «Технология» по блокам содержания</w:t>
      </w:r>
    </w:p>
    <w:p w:rsidR="00530DE3" w:rsidRPr="00530DE3" w:rsidRDefault="00530DE3" w:rsidP="00530DE3">
      <w:pPr>
        <w:pStyle w:val="-11"/>
        <w:ind w:left="0" w:firstLine="709"/>
        <w:jc w:val="both"/>
        <w:rPr>
          <w:b/>
          <w:lang w:eastAsia="en-US"/>
        </w:rPr>
      </w:pPr>
      <w:r w:rsidRPr="00530DE3">
        <w:rPr>
          <w:b/>
          <w:lang w:eastAsia="en-US"/>
        </w:rPr>
        <w:t>Современные материальные, информационные и гуманитарные технологии и перспективы их развития</w:t>
      </w:r>
    </w:p>
    <w:p w:rsidR="00530DE3" w:rsidRPr="00530DE3" w:rsidRDefault="00530DE3" w:rsidP="00530DE3">
      <w:pPr>
        <w:pStyle w:val="-11"/>
        <w:ind w:left="0" w:firstLine="709"/>
        <w:jc w:val="both"/>
        <w:rPr>
          <w:rFonts w:eastAsia="MS Mincho"/>
        </w:rPr>
      </w:pPr>
      <w:r w:rsidRPr="00530DE3">
        <w:t>Выпускник научится:</w:t>
      </w:r>
    </w:p>
    <w:p w:rsidR="00530DE3" w:rsidRPr="00530DE3" w:rsidRDefault="00530DE3" w:rsidP="002E66DB">
      <w:pPr>
        <w:pStyle w:val="-11"/>
        <w:numPr>
          <w:ilvl w:val="0"/>
          <w:numId w:val="153"/>
        </w:numPr>
        <w:tabs>
          <w:tab w:val="left" w:pos="993"/>
        </w:tabs>
        <w:ind w:left="0" w:firstLine="709"/>
        <w:jc w:val="both"/>
        <w:rPr>
          <w:lang w:eastAsia="en-US"/>
        </w:rPr>
      </w:pPr>
      <w:r w:rsidRPr="00530DE3">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30DE3" w:rsidRPr="00530DE3" w:rsidRDefault="00530DE3" w:rsidP="002E66DB">
      <w:pPr>
        <w:pStyle w:val="-11"/>
        <w:numPr>
          <w:ilvl w:val="0"/>
          <w:numId w:val="153"/>
        </w:numPr>
        <w:tabs>
          <w:tab w:val="left" w:pos="993"/>
        </w:tabs>
        <w:ind w:left="0" w:firstLine="709"/>
        <w:jc w:val="both"/>
        <w:rPr>
          <w:lang w:eastAsia="en-US"/>
        </w:rPr>
      </w:pPr>
      <w:r w:rsidRPr="00530DE3">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30DE3" w:rsidRPr="00530DE3" w:rsidRDefault="00530DE3" w:rsidP="002E66DB">
      <w:pPr>
        <w:pStyle w:val="-11"/>
        <w:numPr>
          <w:ilvl w:val="0"/>
          <w:numId w:val="153"/>
        </w:numPr>
        <w:tabs>
          <w:tab w:val="left" w:pos="993"/>
        </w:tabs>
        <w:ind w:left="0" w:firstLine="709"/>
        <w:jc w:val="both"/>
        <w:rPr>
          <w:lang w:eastAsia="en-US"/>
        </w:rPr>
      </w:pPr>
      <w:r w:rsidRPr="00530DE3">
        <w:rPr>
          <w:lang w:eastAsia="en-US"/>
        </w:rPr>
        <w:t xml:space="preserve">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w:t>
      </w:r>
      <w:r w:rsidRPr="00530DE3">
        <w:rPr>
          <w:lang w:eastAsia="en-US"/>
        </w:rPr>
        <w:lastRenderedPageBreak/>
        <w:t>обработки ресурсов, свойствами продуктов современных производственных технологий и мерой их технологической чистоты;</w:t>
      </w:r>
    </w:p>
    <w:p w:rsidR="00530DE3" w:rsidRPr="00530DE3" w:rsidRDefault="00530DE3" w:rsidP="002E66DB">
      <w:pPr>
        <w:pStyle w:val="-11"/>
        <w:numPr>
          <w:ilvl w:val="0"/>
          <w:numId w:val="153"/>
        </w:numPr>
        <w:tabs>
          <w:tab w:val="left" w:pos="993"/>
        </w:tabs>
        <w:ind w:left="0" w:firstLine="709"/>
        <w:jc w:val="both"/>
        <w:rPr>
          <w:lang w:eastAsia="en-US"/>
        </w:rPr>
      </w:pPr>
      <w:r w:rsidRPr="00530DE3">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pStyle w:val="-11"/>
        <w:numPr>
          <w:ilvl w:val="0"/>
          <w:numId w:val="153"/>
        </w:numPr>
        <w:tabs>
          <w:tab w:val="left" w:pos="993"/>
        </w:tabs>
        <w:ind w:left="0" w:firstLine="709"/>
        <w:jc w:val="both"/>
        <w:rPr>
          <w:i/>
          <w:lang w:eastAsia="en-US"/>
        </w:rPr>
      </w:pPr>
      <w:r w:rsidRPr="00530DE3">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30DE3" w:rsidRPr="00530DE3" w:rsidRDefault="00530DE3" w:rsidP="00530DE3">
      <w:pPr>
        <w:pStyle w:val="-11"/>
        <w:ind w:left="0" w:firstLine="709"/>
        <w:jc w:val="both"/>
        <w:rPr>
          <w:b/>
          <w:lang w:eastAsia="en-US"/>
        </w:rPr>
      </w:pPr>
      <w:r w:rsidRPr="00530DE3">
        <w:rPr>
          <w:b/>
          <w:lang w:eastAsia="en-US"/>
        </w:rPr>
        <w:t xml:space="preserve">Формирование технологической культуры и проектно-технологического мышления </w:t>
      </w:r>
      <w:proofErr w:type="gramStart"/>
      <w:r w:rsidRPr="00530DE3">
        <w:rPr>
          <w:b/>
          <w:lang w:eastAsia="en-US"/>
        </w:rPr>
        <w:t>обучающихся</w:t>
      </w:r>
      <w:proofErr w:type="gramEnd"/>
    </w:p>
    <w:p w:rsidR="00530DE3" w:rsidRPr="00530DE3" w:rsidRDefault="00530DE3" w:rsidP="00530DE3">
      <w:pPr>
        <w:pStyle w:val="-11"/>
        <w:ind w:left="0" w:firstLine="709"/>
        <w:jc w:val="both"/>
        <w:rPr>
          <w:rFonts w:eastAsia="MS Mincho"/>
        </w:rPr>
      </w:pPr>
      <w:r w:rsidRPr="00530DE3">
        <w:t>Выпускник научится:</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следовать технологии, в том числе в процессе изготовления субъективно нового продукта;</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 xml:space="preserve">оценивать условия применимости </w:t>
      </w:r>
      <w:proofErr w:type="gramStart"/>
      <w:r w:rsidRPr="00530DE3">
        <w:rPr>
          <w:lang w:eastAsia="en-US"/>
        </w:rPr>
        <w:t>технологии</w:t>
      </w:r>
      <w:proofErr w:type="gramEnd"/>
      <w:r w:rsidRPr="00530DE3">
        <w:rPr>
          <w:lang w:eastAsia="en-US"/>
        </w:rPr>
        <w:t xml:space="preserve"> в том числе с позиций экологической защищенности;</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проводить оценку и испытание полученного продукта;</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проводить анализ потребностей в тех или иных материальных или информационных продуктах;</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описывать технологическое решение с помощью текста, рисунков, графического изображения;</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анализировать возможные технологические решения, определять их достоинства и недостатки в контексте заданной ситуации;</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проводить и анализировать разработку и / или реализацию прикладных проектов, предполагающих:</w:t>
      </w:r>
    </w:p>
    <w:p w:rsidR="00530DE3" w:rsidRPr="00530DE3" w:rsidRDefault="00530DE3" w:rsidP="002E66DB">
      <w:pPr>
        <w:pStyle w:val="-11"/>
        <w:numPr>
          <w:ilvl w:val="1"/>
          <w:numId w:val="175"/>
        </w:numPr>
        <w:ind w:left="709" w:firstLine="11"/>
        <w:jc w:val="both"/>
        <w:rPr>
          <w:lang w:eastAsia="en-US"/>
        </w:rPr>
      </w:pPr>
      <w:r w:rsidRPr="00530DE3">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30DE3" w:rsidRPr="00530DE3" w:rsidRDefault="00530DE3" w:rsidP="002E66DB">
      <w:pPr>
        <w:pStyle w:val="-11"/>
        <w:numPr>
          <w:ilvl w:val="1"/>
          <w:numId w:val="175"/>
        </w:numPr>
        <w:ind w:left="709" w:firstLine="11"/>
        <w:jc w:val="both"/>
        <w:rPr>
          <w:lang w:eastAsia="en-US"/>
        </w:rPr>
      </w:pPr>
      <w:r w:rsidRPr="00530DE3">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30DE3" w:rsidRPr="00530DE3" w:rsidRDefault="00530DE3" w:rsidP="002E66DB">
      <w:pPr>
        <w:pStyle w:val="-11"/>
        <w:numPr>
          <w:ilvl w:val="1"/>
          <w:numId w:val="175"/>
        </w:numPr>
        <w:ind w:left="709" w:firstLine="11"/>
        <w:jc w:val="both"/>
        <w:rPr>
          <w:lang w:eastAsia="en-US"/>
        </w:rPr>
      </w:pPr>
      <w:r w:rsidRPr="00530DE3">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530DE3" w:rsidRPr="00530DE3" w:rsidRDefault="00530DE3" w:rsidP="002E66DB">
      <w:pPr>
        <w:pStyle w:val="-11"/>
        <w:numPr>
          <w:ilvl w:val="1"/>
          <w:numId w:val="175"/>
        </w:numPr>
        <w:ind w:left="709" w:firstLine="11"/>
        <w:jc w:val="both"/>
        <w:rPr>
          <w:lang w:eastAsia="en-US"/>
        </w:rPr>
      </w:pPr>
      <w:r w:rsidRPr="00530DE3">
        <w:rPr>
          <w:lang w:eastAsia="en-US"/>
        </w:rPr>
        <w:t>встраивание созданного информационного продукта в заданную оболочку;</w:t>
      </w:r>
    </w:p>
    <w:p w:rsidR="00530DE3" w:rsidRPr="00530DE3" w:rsidRDefault="00530DE3" w:rsidP="002E66DB">
      <w:pPr>
        <w:pStyle w:val="-11"/>
        <w:numPr>
          <w:ilvl w:val="1"/>
          <w:numId w:val="175"/>
        </w:numPr>
        <w:ind w:left="709" w:firstLine="11"/>
        <w:jc w:val="both"/>
        <w:rPr>
          <w:lang w:eastAsia="en-US"/>
        </w:rPr>
      </w:pPr>
      <w:r w:rsidRPr="00530DE3">
        <w:rPr>
          <w:lang w:eastAsia="en-US"/>
        </w:rPr>
        <w:t>изготовление информационного продукта по заданному алгоритму в заданной оболочке;</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проводить и анализировать разработку и / или реализацию технологических проектов, предполагающих:</w:t>
      </w:r>
    </w:p>
    <w:p w:rsidR="00530DE3" w:rsidRPr="00530DE3" w:rsidRDefault="00530DE3" w:rsidP="002E66DB">
      <w:pPr>
        <w:pStyle w:val="-11"/>
        <w:numPr>
          <w:ilvl w:val="1"/>
          <w:numId w:val="175"/>
        </w:numPr>
        <w:ind w:left="709" w:firstLine="11"/>
        <w:jc w:val="both"/>
        <w:rPr>
          <w:lang w:eastAsia="en-US"/>
        </w:rPr>
      </w:pPr>
      <w:r w:rsidRPr="00530DE3">
        <w:rPr>
          <w:lang w:eastAsia="en-US"/>
        </w:rPr>
        <w:lastRenderedPageBreak/>
        <w:t>оптимизацию заданного способа (технологии) получения требующегося материального продукта (после его применения в собственной практике);</w:t>
      </w:r>
    </w:p>
    <w:p w:rsidR="00530DE3" w:rsidRPr="00530DE3" w:rsidRDefault="00530DE3" w:rsidP="002E66DB">
      <w:pPr>
        <w:pStyle w:val="-11"/>
        <w:numPr>
          <w:ilvl w:val="1"/>
          <w:numId w:val="175"/>
        </w:numPr>
        <w:ind w:left="709" w:firstLine="11"/>
        <w:jc w:val="both"/>
        <w:rPr>
          <w:lang w:eastAsia="en-US"/>
        </w:rPr>
      </w:pPr>
      <w:r w:rsidRPr="00530DE3">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30DE3" w:rsidRPr="00530DE3" w:rsidRDefault="00530DE3" w:rsidP="002E66DB">
      <w:pPr>
        <w:pStyle w:val="-11"/>
        <w:numPr>
          <w:ilvl w:val="1"/>
          <w:numId w:val="175"/>
        </w:numPr>
        <w:ind w:left="709" w:firstLine="11"/>
        <w:jc w:val="both"/>
        <w:rPr>
          <w:lang w:eastAsia="en-US"/>
        </w:rPr>
      </w:pPr>
      <w:r w:rsidRPr="00530DE3">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проводить и анализировать  разработку и / или реализацию проектов, предполагающих:</w:t>
      </w:r>
    </w:p>
    <w:p w:rsidR="00530DE3" w:rsidRPr="00530DE3" w:rsidRDefault="00530DE3" w:rsidP="002E66DB">
      <w:pPr>
        <w:pStyle w:val="-11"/>
        <w:numPr>
          <w:ilvl w:val="1"/>
          <w:numId w:val="175"/>
        </w:numPr>
        <w:ind w:left="709" w:firstLine="11"/>
        <w:jc w:val="both"/>
        <w:rPr>
          <w:lang w:eastAsia="en-US"/>
        </w:rPr>
      </w:pPr>
      <w:r w:rsidRPr="00530DE3">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30DE3" w:rsidRPr="00530DE3" w:rsidRDefault="00530DE3" w:rsidP="002E66DB">
      <w:pPr>
        <w:pStyle w:val="-11"/>
        <w:numPr>
          <w:ilvl w:val="1"/>
          <w:numId w:val="175"/>
        </w:numPr>
        <w:ind w:left="709" w:firstLine="11"/>
        <w:jc w:val="both"/>
        <w:rPr>
          <w:lang w:eastAsia="en-US"/>
        </w:rPr>
      </w:pPr>
      <w:r w:rsidRPr="00530DE3">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530DE3" w:rsidRPr="00530DE3" w:rsidRDefault="00530DE3" w:rsidP="002E66DB">
      <w:pPr>
        <w:pStyle w:val="-11"/>
        <w:numPr>
          <w:ilvl w:val="1"/>
          <w:numId w:val="175"/>
        </w:numPr>
        <w:ind w:left="709" w:firstLine="11"/>
        <w:jc w:val="both"/>
        <w:rPr>
          <w:lang w:eastAsia="en-US"/>
        </w:rPr>
      </w:pPr>
      <w:r w:rsidRPr="00530DE3">
        <w:rPr>
          <w:lang w:eastAsia="en-US"/>
        </w:rPr>
        <w:t>разработку плана продвижения продукта;</w:t>
      </w:r>
    </w:p>
    <w:p w:rsidR="00530DE3" w:rsidRPr="00530DE3" w:rsidRDefault="00530DE3" w:rsidP="002E66DB">
      <w:pPr>
        <w:pStyle w:val="-11"/>
        <w:numPr>
          <w:ilvl w:val="1"/>
          <w:numId w:val="158"/>
        </w:numPr>
        <w:tabs>
          <w:tab w:val="left" w:pos="993"/>
        </w:tabs>
        <w:ind w:left="0" w:firstLine="709"/>
        <w:jc w:val="both"/>
        <w:rPr>
          <w:lang w:eastAsia="en-US"/>
        </w:rPr>
      </w:pPr>
      <w:r w:rsidRPr="00530DE3">
        <w:rPr>
          <w:lang w:eastAsia="en-US"/>
        </w:rPr>
        <w:t xml:space="preserve">проводить и анализировать конструирование механизмов, позволяющих решить конкретные задачи (с помощью стандартных простых механизмов, с помощью материального или виртуального конструктора). </w:t>
      </w:r>
    </w:p>
    <w:p w:rsidR="00530DE3" w:rsidRPr="00530DE3" w:rsidRDefault="00530DE3" w:rsidP="002E66DB">
      <w:pPr>
        <w:pStyle w:val="-11"/>
        <w:numPr>
          <w:ilvl w:val="1"/>
          <w:numId w:val="158"/>
        </w:numPr>
        <w:tabs>
          <w:tab w:val="left" w:pos="993"/>
        </w:tabs>
        <w:ind w:left="0" w:firstLine="709"/>
        <w:jc w:val="both"/>
        <w:rPr>
          <w:b/>
        </w:rPr>
      </w:pPr>
      <w:r w:rsidRPr="00530DE3">
        <w:rPr>
          <w:b/>
        </w:rPr>
        <w:t>Выпускник получит возможность научиться:</w:t>
      </w:r>
    </w:p>
    <w:p w:rsidR="00530DE3" w:rsidRPr="00530DE3" w:rsidRDefault="00530DE3" w:rsidP="002E66DB">
      <w:pPr>
        <w:pStyle w:val="-11"/>
        <w:numPr>
          <w:ilvl w:val="1"/>
          <w:numId w:val="156"/>
        </w:numPr>
        <w:tabs>
          <w:tab w:val="left" w:pos="993"/>
        </w:tabs>
        <w:ind w:left="0" w:firstLine="709"/>
        <w:jc w:val="both"/>
        <w:rPr>
          <w:i/>
          <w:lang w:eastAsia="en-US"/>
        </w:rPr>
      </w:pPr>
      <w:r w:rsidRPr="00530DE3">
        <w:rPr>
          <w:i/>
          <w:lang w:eastAsia="en-US"/>
        </w:rPr>
        <w:t>выявлять и формулировать проблему, требующую технологического решения;</w:t>
      </w:r>
    </w:p>
    <w:p w:rsidR="00530DE3" w:rsidRPr="00530DE3" w:rsidRDefault="00530DE3" w:rsidP="002E66DB">
      <w:pPr>
        <w:pStyle w:val="-11"/>
        <w:numPr>
          <w:ilvl w:val="1"/>
          <w:numId w:val="156"/>
        </w:numPr>
        <w:tabs>
          <w:tab w:val="left" w:pos="993"/>
        </w:tabs>
        <w:ind w:left="0" w:firstLine="709"/>
        <w:jc w:val="both"/>
        <w:rPr>
          <w:i/>
          <w:lang w:eastAsia="en-US"/>
        </w:rPr>
      </w:pPr>
      <w:r w:rsidRPr="00530DE3">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30DE3" w:rsidRPr="00530DE3" w:rsidRDefault="00530DE3" w:rsidP="002E66DB">
      <w:pPr>
        <w:pStyle w:val="-11"/>
        <w:numPr>
          <w:ilvl w:val="1"/>
          <w:numId w:val="156"/>
        </w:numPr>
        <w:tabs>
          <w:tab w:val="left" w:pos="993"/>
        </w:tabs>
        <w:ind w:left="0" w:firstLine="709"/>
        <w:jc w:val="both"/>
        <w:rPr>
          <w:i/>
          <w:lang w:eastAsia="en-US"/>
        </w:rPr>
      </w:pPr>
      <w:r w:rsidRPr="00530DE3">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30DE3" w:rsidRPr="00530DE3" w:rsidRDefault="00530DE3" w:rsidP="002E66DB">
      <w:pPr>
        <w:pStyle w:val="-11"/>
        <w:numPr>
          <w:ilvl w:val="1"/>
          <w:numId w:val="156"/>
        </w:numPr>
        <w:tabs>
          <w:tab w:val="left" w:pos="993"/>
        </w:tabs>
        <w:ind w:left="0" w:firstLine="709"/>
        <w:jc w:val="both"/>
        <w:rPr>
          <w:lang w:eastAsia="en-US"/>
        </w:rPr>
      </w:pPr>
      <w:r w:rsidRPr="00530DE3">
        <w:rPr>
          <w:i/>
          <w:lang w:eastAsia="en-US"/>
        </w:rPr>
        <w:t>оценивать коммерческий потенциал продукта и / или технологии</w:t>
      </w:r>
      <w:r w:rsidRPr="00530DE3">
        <w:rPr>
          <w:lang w:eastAsia="en-US"/>
        </w:rPr>
        <w:t>.</w:t>
      </w:r>
    </w:p>
    <w:p w:rsidR="00530DE3" w:rsidRPr="00530DE3" w:rsidRDefault="00530DE3" w:rsidP="00530DE3">
      <w:pPr>
        <w:pStyle w:val="-11"/>
        <w:ind w:left="0" w:firstLine="709"/>
        <w:jc w:val="both"/>
        <w:rPr>
          <w:b/>
          <w:lang w:eastAsia="en-US"/>
        </w:rPr>
      </w:pPr>
      <w:r w:rsidRPr="00530DE3">
        <w:rPr>
          <w:b/>
          <w:lang w:eastAsia="en-US"/>
        </w:rPr>
        <w:t>Построение образовательных траекторий и планов в области профессионального самоопределения</w:t>
      </w:r>
    </w:p>
    <w:p w:rsidR="00530DE3" w:rsidRPr="00530DE3" w:rsidRDefault="00530DE3" w:rsidP="00530DE3">
      <w:pPr>
        <w:pStyle w:val="-11"/>
        <w:ind w:left="0" w:firstLine="709"/>
        <w:jc w:val="both"/>
        <w:rPr>
          <w:rFonts w:eastAsia="MS Mincho"/>
        </w:rPr>
      </w:pPr>
      <w:r w:rsidRPr="00530DE3">
        <w:t>Выпускник научится:</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t>характеризовать ситуацию на региональном рынке труда, называет тенденции ее развития,</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t xml:space="preserve">разъяснять социальное значение групп профессий, востребованных на рынке труда </w:t>
      </w:r>
      <w:r w:rsidR="007F77EF">
        <w:rPr>
          <w:lang w:eastAsia="en-US"/>
        </w:rPr>
        <w:t>Ярославской</w:t>
      </w:r>
      <w:r w:rsidRPr="00530DE3">
        <w:rPr>
          <w:lang w:eastAsia="en-US"/>
        </w:rPr>
        <w:t xml:space="preserve"> области, </w:t>
      </w:r>
      <w:proofErr w:type="gramStart"/>
      <w:r w:rsidR="007F77EF">
        <w:rPr>
          <w:lang w:eastAsia="en-US"/>
        </w:rPr>
        <w:t>Гаврилов-Ямского</w:t>
      </w:r>
      <w:proofErr w:type="gramEnd"/>
      <w:r w:rsidRPr="00530DE3">
        <w:rPr>
          <w:lang w:eastAsia="en-US"/>
        </w:rPr>
        <w:t xml:space="preserve"> района,</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t xml:space="preserve">характеризовать группы предприятий </w:t>
      </w:r>
      <w:r w:rsidR="007F77EF">
        <w:rPr>
          <w:lang w:eastAsia="en-US"/>
        </w:rPr>
        <w:t>Ярославской</w:t>
      </w:r>
      <w:r w:rsidR="007F77EF" w:rsidRPr="00530DE3">
        <w:rPr>
          <w:lang w:eastAsia="en-US"/>
        </w:rPr>
        <w:t xml:space="preserve"> области, </w:t>
      </w:r>
      <w:proofErr w:type="gramStart"/>
      <w:r w:rsidR="007F77EF">
        <w:rPr>
          <w:lang w:eastAsia="en-US"/>
        </w:rPr>
        <w:t>Гаврилов-Ямского</w:t>
      </w:r>
      <w:proofErr w:type="gramEnd"/>
      <w:r w:rsidR="007F77EF" w:rsidRPr="00530DE3">
        <w:rPr>
          <w:lang w:eastAsia="en-US"/>
        </w:rPr>
        <w:t xml:space="preserve"> района,</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t xml:space="preserve">характеризовать учреждения профессионального образования различного уровня, расположенные на территории </w:t>
      </w:r>
      <w:r w:rsidR="007F77EF">
        <w:rPr>
          <w:lang w:eastAsia="en-US"/>
        </w:rPr>
        <w:t>Ярославской</w:t>
      </w:r>
      <w:r w:rsidRPr="00530DE3">
        <w:rPr>
          <w:lang w:eastAsia="en-US"/>
        </w:rPr>
        <w:t xml:space="preserve"> области, об оказываемых ими образовательных услугах, условиях поступления и особенностях обучения,</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t>анализировать свои мотивы и причины принятия тех или иных решений,</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lastRenderedPageBreak/>
        <w:t>анализировать результаты и последствия своих решений, связанных с выбором и реализацией образовательной траектории,</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30DE3" w:rsidRPr="00530DE3" w:rsidRDefault="00530DE3" w:rsidP="002E66DB">
      <w:pPr>
        <w:pStyle w:val="-11"/>
        <w:numPr>
          <w:ilvl w:val="1"/>
          <w:numId w:val="155"/>
        </w:numPr>
        <w:tabs>
          <w:tab w:val="left" w:pos="993"/>
        </w:tabs>
        <w:ind w:left="0" w:firstLine="709"/>
        <w:jc w:val="both"/>
        <w:rPr>
          <w:lang w:eastAsia="en-US"/>
        </w:rPr>
      </w:pPr>
      <w:r w:rsidRPr="00530DE3">
        <w:rPr>
          <w:lang w:eastAsia="en-US"/>
        </w:rPr>
        <w:t>получит опыт поиска, извлечения, структурирования и обработки информации о перспективах развития современных произво</w:t>
      </w:r>
      <w:proofErr w:type="gramStart"/>
      <w:r w:rsidRPr="00530DE3">
        <w:rPr>
          <w:lang w:eastAsia="en-US"/>
        </w:rPr>
        <w:t>дств в р</w:t>
      </w:r>
      <w:proofErr w:type="gramEnd"/>
      <w:r w:rsidRPr="00530DE3">
        <w:rPr>
          <w:lang w:eastAsia="en-US"/>
        </w:rPr>
        <w:t>егионе проживания, а также информации об актуальном состоянии и перспективах развития регионального рынка труда.</w:t>
      </w:r>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2E66DB">
      <w:pPr>
        <w:pStyle w:val="-11"/>
        <w:numPr>
          <w:ilvl w:val="1"/>
          <w:numId w:val="154"/>
        </w:numPr>
        <w:tabs>
          <w:tab w:val="left" w:pos="284"/>
          <w:tab w:val="left" w:pos="993"/>
        </w:tabs>
        <w:ind w:left="0" w:firstLine="709"/>
        <w:jc w:val="both"/>
        <w:rPr>
          <w:i/>
          <w:lang w:eastAsia="en-US"/>
        </w:rPr>
      </w:pPr>
      <w:r w:rsidRPr="00530DE3">
        <w:rPr>
          <w:i/>
          <w:lang w:eastAsia="en-US"/>
        </w:rPr>
        <w:t>предлагать альтернативные варианты траекторий профессионального образования для занятия заданных должностей;</w:t>
      </w:r>
    </w:p>
    <w:p w:rsidR="00530DE3" w:rsidRPr="00530DE3" w:rsidRDefault="00530DE3" w:rsidP="002E66DB">
      <w:pPr>
        <w:pStyle w:val="-11"/>
        <w:numPr>
          <w:ilvl w:val="1"/>
          <w:numId w:val="152"/>
        </w:numPr>
        <w:tabs>
          <w:tab w:val="left" w:pos="284"/>
          <w:tab w:val="left" w:pos="993"/>
        </w:tabs>
        <w:ind w:left="0" w:firstLine="709"/>
        <w:jc w:val="both"/>
        <w:rPr>
          <w:lang w:eastAsia="en-US"/>
        </w:rPr>
      </w:pPr>
      <w:r w:rsidRPr="00530DE3">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530DE3">
        <w:rPr>
          <w:lang w:eastAsia="en-US"/>
        </w:rPr>
        <w:t>.</w:t>
      </w:r>
    </w:p>
    <w:p w:rsidR="00530DE3" w:rsidRPr="00530DE3" w:rsidRDefault="00530DE3" w:rsidP="00530DE3">
      <w:pPr>
        <w:pStyle w:val="a8"/>
        <w:spacing w:line="240" w:lineRule="auto"/>
        <w:ind w:firstLine="709"/>
        <w:outlineLvl w:val="0"/>
        <w:rPr>
          <w:b/>
          <w:sz w:val="24"/>
        </w:rPr>
      </w:pPr>
      <w:bookmarkStart w:id="60" w:name="_Toc409691646"/>
      <w:bookmarkStart w:id="61" w:name="_Toc410653969"/>
      <w:bookmarkStart w:id="62" w:name="_Toc410702973"/>
      <w:bookmarkStart w:id="63" w:name="_Toc414553155"/>
      <w:r w:rsidRPr="00530DE3">
        <w:rPr>
          <w:b/>
          <w:sz w:val="24"/>
        </w:rPr>
        <w:t>Результаты по годам обучения:</w:t>
      </w:r>
      <w:bookmarkEnd w:id="60"/>
      <w:bookmarkEnd w:id="61"/>
      <w:bookmarkEnd w:id="62"/>
      <w:bookmarkEnd w:id="63"/>
    </w:p>
    <w:p w:rsidR="00530DE3" w:rsidRPr="00530DE3" w:rsidRDefault="00530DE3" w:rsidP="00530DE3">
      <w:pPr>
        <w:tabs>
          <w:tab w:val="left" w:pos="851"/>
        </w:tabs>
        <w:spacing w:after="0" w:line="240" w:lineRule="auto"/>
        <w:ind w:firstLine="709"/>
        <w:jc w:val="both"/>
        <w:rPr>
          <w:rFonts w:ascii="Times New Roman" w:hAnsi="Times New Roman"/>
          <w:b/>
          <w:sz w:val="24"/>
          <w:szCs w:val="24"/>
        </w:rPr>
      </w:pPr>
      <w:r w:rsidRPr="00530DE3">
        <w:rPr>
          <w:rFonts w:ascii="Times New Roman" w:hAnsi="Times New Roman"/>
          <w:b/>
          <w:sz w:val="24"/>
          <w:szCs w:val="24"/>
        </w:rPr>
        <w:t>5 класс</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По завершении учебного года </w:t>
      </w:r>
      <w:proofErr w:type="gramStart"/>
      <w:r w:rsidRPr="00530DE3">
        <w:rPr>
          <w:rFonts w:ascii="Times New Roman" w:hAnsi="Times New Roman"/>
          <w:sz w:val="24"/>
          <w:szCs w:val="24"/>
        </w:rPr>
        <w:t>обучающийся</w:t>
      </w:r>
      <w:proofErr w:type="gramEnd"/>
      <w:r w:rsidRPr="00530DE3">
        <w:rPr>
          <w:rFonts w:ascii="Times New Roman" w:hAnsi="Times New Roman"/>
          <w:sz w:val="24"/>
          <w:szCs w:val="24"/>
        </w:rPr>
        <w:t>:</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характеризует рекламу как средство формирования потребностей;</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предприятия</w:t>
      </w:r>
      <w:r w:rsidR="007F77EF" w:rsidRPr="007F77EF">
        <w:rPr>
          <w:rFonts w:ascii="Times New Roman" w:hAnsi="Times New Roman"/>
          <w:lang w:eastAsia="en-US"/>
        </w:rPr>
        <w:t xml:space="preserve">Ярославской области, </w:t>
      </w:r>
      <w:proofErr w:type="gramStart"/>
      <w:r w:rsidR="007F77EF" w:rsidRPr="007F77EF">
        <w:rPr>
          <w:rFonts w:ascii="Times New Roman" w:hAnsi="Times New Roman"/>
          <w:lang w:eastAsia="en-US"/>
        </w:rPr>
        <w:t>Гаврилов-Ямского</w:t>
      </w:r>
      <w:proofErr w:type="gramEnd"/>
      <w:r w:rsidR="007F77EF" w:rsidRPr="007F77EF">
        <w:rPr>
          <w:rFonts w:ascii="Times New Roman" w:hAnsi="Times New Roman"/>
          <w:lang w:eastAsia="en-US"/>
        </w:rPr>
        <w:t xml:space="preserve"> района</w:t>
      </w:r>
      <w:r w:rsidRPr="00530DE3">
        <w:rPr>
          <w:rFonts w:ascii="Times New Roman" w:hAnsi="Times New Roman"/>
          <w:sz w:val="24"/>
          <w:szCs w:val="24"/>
        </w:rPr>
        <w:t>, работающие на основе современных производственных технологий, приводит примеры функций работников этих предприятий;</w:t>
      </w:r>
    </w:p>
    <w:p w:rsidR="00530DE3" w:rsidRPr="00530DE3" w:rsidRDefault="00530DE3" w:rsidP="002E66DB">
      <w:pPr>
        <w:numPr>
          <w:ilvl w:val="1"/>
          <w:numId w:val="152"/>
        </w:numPr>
        <w:tabs>
          <w:tab w:val="left" w:pos="284"/>
          <w:tab w:val="left" w:pos="993"/>
          <w:tab w:val="left" w:pos="1134"/>
        </w:tabs>
        <w:spacing w:after="0" w:line="240" w:lineRule="auto"/>
        <w:ind w:left="0" w:firstLine="709"/>
        <w:jc w:val="both"/>
        <w:rPr>
          <w:rFonts w:ascii="Times New Roman" w:hAnsi="Times New Roman"/>
          <w:sz w:val="24"/>
          <w:szCs w:val="24"/>
        </w:rPr>
      </w:pPr>
      <w:proofErr w:type="gramStart"/>
      <w:r w:rsidRPr="00530DE3">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530DE3" w:rsidRPr="00530DE3" w:rsidRDefault="00530DE3" w:rsidP="002E66DB">
      <w:pPr>
        <w:numPr>
          <w:ilvl w:val="1"/>
          <w:numId w:val="152"/>
        </w:numPr>
        <w:tabs>
          <w:tab w:val="left" w:pos="284"/>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приводит произвольные примеры производственных технологий и технологий в сфере быта;</w:t>
      </w:r>
    </w:p>
    <w:p w:rsidR="00530DE3" w:rsidRPr="00530DE3" w:rsidRDefault="00530DE3" w:rsidP="002E66DB">
      <w:pPr>
        <w:numPr>
          <w:ilvl w:val="1"/>
          <w:numId w:val="152"/>
        </w:numPr>
        <w:tabs>
          <w:tab w:val="left" w:pos="284"/>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составляет техническое задание, памятку, инструкцию, технологическую карту;</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осуществляет сборку моделей с помощью образовательного конструктора по инструкции;</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осуществляет выбор товара в модельной ситуации;</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 осуществляет сохранение информации в формах описания, схемы, эскиза, фотографии;</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конструирует модель по заданному прототипу; </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проведения испытания, анализа, модернизации модели;</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30DE3" w:rsidRPr="00530DE3" w:rsidRDefault="00530DE3" w:rsidP="002E66DB">
      <w:pPr>
        <w:numPr>
          <w:ilvl w:val="1"/>
          <w:numId w:val="1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30DE3" w:rsidRPr="00530DE3" w:rsidRDefault="00530DE3" w:rsidP="00530DE3">
      <w:pPr>
        <w:tabs>
          <w:tab w:val="left" w:pos="851"/>
        </w:tabs>
        <w:spacing w:after="0" w:line="240" w:lineRule="auto"/>
        <w:ind w:firstLine="709"/>
        <w:jc w:val="both"/>
        <w:rPr>
          <w:rFonts w:ascii="Times New Roman" w:hAnsi="Times New Roman"/>
          <w:b/>
          <w:sz w:val="24"/>
          <w:szCs w:val="24"/>
        </w:rPr>
      </w:pPr>
      <w:r w:rsidRPr="00530DE3">
        <w:rPr>
          <w:rFonts w:ascii="Times New Roman" w:hAnsi="Times New Roman"/>
          <w:b/>
          <w:sz w:val="24"/>
          <w:szCs w:val="24"/>
        </w:rPr>
        <w:t>6 класс</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По завершении учебного года </w:t>
      </w:r>
      <w:proofErr w:type="gramStart"/>
      <w:r w:rsidRPr="00530DE3">
        <w:rPr>
          <w:rFonts w:ascii="Times New Roman" w:hAnsi="Times New Roman"/>
          <w:sz w:val="24"/>
          <w:szCs w:val="24"/>
        </w:rPr>
        <w:t>обучающийся</w:t>
      </w:r>
      <w:proofErr w:type="gramEnd"/>
      <w:r w:rsidRPr="00530DE3">
        <w:rPr>
          <w:rFonts w:ascii="Times New Roman" w:hAnsi="Times New Roman"/>
          <w:sz w:val="24"/>
          <w:szCs w:val="24"/>
        </w:rPr>
        <w:t>:</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Вологодской области;</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описывает жизненный цикл технологии, приводя примеры;</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проводит морфологический и функциональный анализ технологической системы;</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читает элементарные чертежи и эскизы;</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выполняет эскизы механизмов, интерьера;</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proofErr w:type="gramStart"/>
      <w:r w:rsidRPr="00530DE3">
        <w:rPr>
          <w:rFonts w:ascii="Times New Roman" w:hAnsi="Times New Roman"/>
          <w:sz w:val="24"/>
          <w:szCs w:val="24"/>
        </w:rPr>
        <w:t xml:space="preserve"> ;</w:t>
      </w:r>
      <w:proofErr w:type="gramEnd"/>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получил и проанализировал опыт исследования способов жизнеобеспечения и </w:t>
      </w:r>
      <w:proofErr w:type="gramStart"/>
      <w:r w:rsidRPr="00530DE3">
        <w:rPr>
          <w:rFonts w:ascii="Times New Roman" w:hAnsi="Times New Roman"/>
          <w:sz w:val="24"/>
          <w:szCs w:val="24"/>
        </w:rPr>
        <w:t>состояния</w:t>
      </w:r>
      <w:proofErr w:type="gramEnd"/>
      <w:r w:rsidRPr="00530DE3">
        <w:rPr>
          <w:rFonts w:ascii="Times New Roman" w:hAnsi="Times New Roman"/>
          <w:sz w:val="24"/>
          <w:szCs w:val="24"/>
        </w:rPr>
        <w:t xml:space="preserve"> жилых зданий</w:t>
      </w:r>
      <w:r w:rsidR="007F77EF">
        <w:rPr>
          <w:rFonts w:ascii="Times New Roman" w:hAnsi="Times New Roman"/>
          <w:sz w:val="24"/>
          <w:szCs w:val="24"/>
        </w:rPr>
        <w:t>проживаемых деревень и сел</w:t>
      </w:r>
      <w:r w:rsidRPr="00530DE3">
        <w:rPr>
          <w:rFonts w:ascii="Times New Roman" w:hAnsi="Times New Roman"/>
          <w:sz w:val="24"/>
          <w:szCs w:val="24"/>
        </w:rPr>
        <w:t>;</w:t>
      </w:r>
    </w:p>
    <w:p w:rsidR="00530DE3" w:rsidRPr="00530DE3" w:rsidRDefault="00530DE3" w:rsidP="002E66DB">
      <w:pPr>
        <w:numPr>
          <w:ilvl w:val="1"/>
          <w:numId w:val="1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решения задач на взаимодействие со службами ЖКХ;</w:t>
      </w:r>
    </w:p>
    <w:p w:rsidR="00530DE3" w:rsidRPr="00530DE3" w:rsidRDefault="00530DE3" w:rsidP="002E66DB">
      <w:pPr>
        <w:numPr>
          <w:ilvl w:val="1"/>
          <w:numId w:val="152"/>
        </w:numPr>
        <w:tabs>
          <w:tab w:val="left" w:pos="426"/>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30DE3" w:rsidRPr="00530DE3" w:rsidRDefault="00530DE3" w:rsidP="002E66DB">
      <w:pPr>
        <w:numPr>
          <w:ilvl w:val="1"/>
          <w:numId w:val="152"/>
        </w:numPr>
        <w:tabs>
          <w:tab w:val="left" w:pos="426"/>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530DE3" w:rsidRPr="00530DE3" w:rsidRDefault="00530DE3" w:rsidP="002E66DB">
      <w:pPr>
        <w:numPr>
          <w:ilvl w:val="1"/>
          <w:numId w:val="152"/>
        </w:numPr>
        <w:tabs>
          <w:tab w:val="left" w:pos="426"/>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30DE3" w:rsidRPr="00530DE3" w:rsidRDefault="00530DE3" w:rsidP="00530DE3">
      <w:pPr>
        <w:tabs>
          <w:tab w:val="left" w:pos="851"/>
        </w:tabs>
        <w:spacing w:after="0" w:line="240" w:lineRule="auto"/>
        <w:ind w:firstLine="709"/>
        <w:jc w:val="both"/>
        <w:rPr>
          <w:rFonts w:ascii="Times New Roman" w:hAnsi="Times New Roman"/>
          <w:b/>
          <w:sz w:val="24"/>
          <w:szCs w:val="24"/>
        </w:rPr>
      </w:pPr>
      <w:r w:rsidRPr="00530DE3">
        <w:rPr>
          <w:rFonts w:ascii="Times New Roman" w:hAnsi="Times New Roman"/>
          <w:b/>
          <w:sz w:val="24"/>
          <w:szCs w:val="24"/>
        </w:rPr>
        <w:t>7 класс</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По завершении учебного года </w:t>
      </w:r>
      <w:proofErr w:type="gramStart"/>
      <w:r w:rsidRPr="00530DE3">
        <w:rPr>
          <w:rFonts w:ascii="Times New Roman" w:hAnsi="Times New Roman"/>
          <w:sz w:val="24"/>
          <w:szCs w:val="24"/>
        </w:rPr>
        <w:t>обучающийся</w:t>
      </w:r>
      <w:proofErr w:type="gramEnd"/>
      <w:r w:rsidRPr="00530DE3">
        <w:rPr>
          <w:rFonts w:ascii="Times New Roman" w:hAnsi="Times New Roman"/>
          <w:sz w:val="24"/>
          <w:szCs w:val="24"/>
        </w:rPr>
        <w:t>:</w:t>
      </w:r>
    </w:p>
    <w:p w:rsidR="00530DE3" w:rsidRPr="00530DE3" w:rsidRDefault="00530DE3" w:rsidP="002E66DB">
      <w:pPr>
        <w:numPr>
          <w:ilvl w:val="1"/>
          <w:numId w:val="152"/>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w:t>
      </w:r>
    </w:p>
    <w:p w:rsidR="00530DE3" w:rsidRPr="00530DE3" w:rsidRDefault="00530DE3" w:rsidP="002E66DB">
      <w:pPr>
        <w:numPr>
          <w:ilvl w:val="1"/>
          <w:numId w:val="152"/>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характеризует автоматизацию производства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30DE3" w:rsidRPr="00530DE3" w:rsidRDefault="00530DE3" w:rsidP="002E66DB">
      <w:pPr>
        <w:numPr>
          <w:ilvl w:val="1"/>
          <w:numId w:val="152"/>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530DE3" w:rsidRPr="00530DE3" w:rsidRDefault="00530DE3" w:rsidP="002E66DB">
      <w:pPr>
        <w:numPr>
          <w:ilvl w:val="1"/>
          <w:numId w:val="152"/>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конструирует простые системы с обратной связью на основе технических конструкторов;</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следует технологии, в том числе, в процессе изготовления субъективно нового продукта;</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530DE3" w:rsidRPr="00530DE3" w:rsidRDefault="00530DE3" w:rsidP="00530DE3">
      <w:pPr>
        <w:tabs>
          <w:tab w:val="left" w:pos="851"/>
        </w:tabs>
        <w:spacing w:after="0" w:line="240" w:lineRule="auto"/>
        <w:ind w:firstLine="709"/>
        <w:jc w:val="both"/>
        <w:rPr>
          <w:rFonts w:ascii="Times New Roman" w:hAnsi="Times New Roman"/>
          <w:b/>
          <w:sz w:val="24"/>
          <w:szCs w:val="24"/>
        </w:rPr>
      </w:pPr>
      <w:r w:rsidRPr="00530DE3">
        <w:rPr>
          <w:rFonts w:ascii="Times New Roman" w:hAnsi="Times New Roman"/>
          <w:b/>
          <w:sz w:val="24"/>
          <w:szCs w:val="24"/>
        </w:rPr>
        <w:t>8 класс</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По завершении учебного года </w:t>
      </w:r>
      <w:proofErr w:type="gramStart"/>
      <w:r w:rsidRPr="00530DE3">
        <w:rPr>
          <w:rFonts w:ascii="Times New Roman" w:hAnsi="Times New Roman"/>
          <w:sz w:val="24"/>
          <w:szCs w:val="24"/>
        </w:rPr>
        <w:t>обучающийся</w:t>
      </w:r>
      <w:proofErr w:type="gramEnd"/>
      <w:r w:rsidRPr="00530DE3">
        <w:rPr>
          <w:rFonts w:ascii="Times New Roman" w:hAnsi="Times New Roman"/>
          <w:sz w:val="24"/>
          <w:szCs w:val="24"/>
        </w:rPr>
        <w:t>:</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характеризует современную индустрию питания, в том числе в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 и </w:t>
      </w:r>
      <w:proofErr w:type="gramStart"/>
      <w:r w:rsidR="007F77EF">
        <w:rPr>
          <w:rFonts w:ascii="Times New Roman" w:hAnsi="Times New Roman"/>
          <w:sz w:val="24"/>
          <w:szCs w:val="24"/>
        </w:rPr>
        <w:t>Гаврилов-Ямском</w:t>
      </w:r>
      <w:proofErr w:type="gramEnd"/>
      <w:r w:rsidRPr="00530DE3">
        <w:rPr>
          <w:rFonts w:ascii="Times New Roman" w:hAnsi="Times New Roman"/>
          <w:sz w:val="24"/>
          <w:szCs w:val="24"/>
        </w:rPr>
        <w:t xml:space="preserve"> районе, и перспективы ее развития;</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актуальные и перспективные технологии транспорта</w:t>
      </w:r>
      <w:proofErr w:type="gramStart"/>
      <w:r w:rsidRPr="00530DE3">
        <w:rPr>
          <w:rFonts w:ascii="Times New Roman" w:hAnsi="Times New Roman"/>
          <w:sz w:val="24"/>
          <w:szCs w:val="24"/>
        </w:rPr>
        <w:t>;,</w:t>
      </w:r>
      <w:proofErr w:type="gramEnd"/>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w:t>
      </w:r>
      <w:r w:rsidR="009477E9">
        <w:rPr>
          <w:rFonts w:ascii="Times New Roman" w:hAnsi="Times New Roman"/>
          <w:sz w:val="24"/>
          <w:szCs w:val="24"/>
        </w:rPr>
        <w:t xml:space="preserve">исле на предприятиях Ярославской области и </w:t>
      </w:r>
      <w:proofErr w:type="gramStart"/>
      <w:r w:rsidR="009477E9">
        <w:rPr>
          <w:rFonts w:ascii="Times New Roman" w:hAnsi="Times New Roman"/>
          <w:sz w:val="24"/>
          <w:szCs w:val="24"/>
        </w:rPr>
        <w:t>Гаврилов-Ямского</w:t>
      </w:r>
      <w:proofErr w:type="gramEnd"/>
      <w:r w:rsidR="009477E9">
        <w:rPr>
          <w:rFonts w:ascii="Times New Roman" w:hAnsi="Times New Roman"/>
          <w:sz w:val="24"/>
          <w:szCs w:val="24"/>
        </w:rPr>
        <w:t xml:space="preserve"> </w:t>
      </w:r>
      <w:r w:rsidRPr="00530DE3">
        <w:rPr>
          <w:rFonts w:ascii="Times New Roman" w:hAnsi="Times New Roman"/>
          <w:sz w:val="24"/>
          <w:szCs w:val="24"/>
        </w:rPr>
        <w:t xml:space="preserve"> района,</w:t>
      </w:r>
    </w:p>
    <w:p w:rsidR="00530DE3" w:rsidRPr="00530DE3" w:rsidRDefault="00530DE3" w:rsidP="002E66DB">
      <w:pPr>
        <w:numPr>
          <w:ilvl w:val="1"/>
          <w:numId w:val="152"/>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 xml:space="preserve">характеризует ситуацию на рынке труда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 и </w:t>
      </w:r>
      <w:proofErr w:type="gramStart"/>
      <w:r w:rsidR="007F77EF">
        <w:rPr>
          <w:rFonts w:ascii="Times New Roman" w:hAnsi="Times New Roman"/>
          <w:sz w:val="24"/>
          <w:szCs w:val="24"/>
        </w:rPr>
        <w:t>Гаврилов-Ямского</w:t>
      </w:r>
      <w:proofErr w:type="gramEnd"/>
      <w:r w:rsidRPr="00530DE3">
        <w:rPr>
          <w:rFonts w:ascii="Times New Roman" w:hAnsi="Times New Roman"/>
          <w:sz w:val="24"/>
          <w:szCs w:val="24"/>
        </w:rPr>
        <w:t xml:space="preserve"> района, называет тенденции её развития;</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перечисляет и характеризует виды технической и технологической документации</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разъясняет функции модели и принципы моделирования,</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создаёт модель, адекватную практической задаче,</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отбирает материал в соответствии с техническим решением или по заданным критериям,</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составляет рацион питания, адекватный ситуации,</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планирует продвижение продукта,</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регламентирует заданный процесс в заданной форме,</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проводит оценку и испытание полученного продукта,</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описывает технологическое решение с помощью текста, рисунков, графического изображения,</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лабораторного исследования продуктов питания,</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530DE3">
        <w:rPr>
          <w:rFonts w:ascii="Times New Roman" w:hAnsi="Times New Roman"/>
          <w:sz w:val="24"/>
          <w:szCs w:val="24"/>
        </w:rPr>
        <w:t>обучающимся</w:t>
      </w:r>
      <w:proofErr w:type="gramEnd"/>
      <w:r w:rsidRPr="00530DE3">
        <w:rPr>
          <w:rFonts w:ascii="Times New Roman" w:hAnsi="Times New Roman"/>
          <w:sz w:val="24"/>
          <w:szCs w:val="24"/>
        </w:rPr>
        <w:t xml:space="preserve"> характеристике транспортного средства,</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получил и проанализировал опыт выявления проблем транспортной логистики населённого пункта / </w:t>
      </w:r>
      <w:proofErr w:type="gramStart"/>
      <w:r w:rsidRPr="00530DE3">
        <w:rPr>
          <w:rFonts w:ascii="Times New Roman" w:hAnsi="Times New Roman"/>
          <w:sz w:val="24"/>
          <w:szCs w:val="24"/>
        </w:rPr>
        <w:t>трассы</w:t>
      </w:r>
      <w:proofErr w:type="gramEnd"/>
      <w:r w:rsidRPr="00530DE3">
        <w:rPr>
          <w:rFonts w:ascii="Times New Roman" w:hAnsi="Times New Roman"/>
          <w:sz w:val="24"/>
          <w:szCs w:val="24"/>
        </w:rPr>
        <w:t xml:space="preserve"> на основе самостоятельно спланированного наблюдения, </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моделирования транспортных потоков,</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опыт анализа объявлений, предлагающих работу</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530DE3" w:rsidRPr="00530DE3" w:rsidRDefault="00530DE3" w:rsidP="002E66DB">
      <w:pPr>
        <w:numPr>
          <w:ilvl w:val="1"/>
          <w:numId w:val="152"/>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30DE3" w:rsidRPr="00530DE3" w:rsidRDefault="00530DE3" w:rsidP="00530DE3">
      <w:pPr>
        <w:tabs>
          <w:tab w:val="left" w:pos="851"/>
        </w:tabs>
        <w:spacing w:after="0" w:line="240" w:lineRule="auto"/>
        <w:ind w:firstLine="851"/>
        <w:jc w:val="both"/>
        <w:rPr>
          <w:rFonts w:ascii="Times New Roman" w:hAnsi="Times New Roman"/>
          <w:b/>
          <w:sz w:val="24"/>
          <w:szCs w:val="24"/>
        </w:rPr>
      </w:pPr>
      <w:r w:rsidRPr="00530DE3">
        <w:rPr>
          <w:rFonts w:ascii="Times New Roman" w:hAnsi="Times New Roman"/>
          <w:b/>
          <w:sz w:val="24"/>
          <w:szCs w:val="24"/>
        </w:rPr>
        <w:t xml:space="preserve">9 класс </w:t>
      </w:r>
    </w:p>
    <w:p w:rsidR="00530DE3" w:rsidRPr="00530DE3" w:rsidRDefault="00530DE3" w:rsidP="00530DE3">
      <w:pPr>
        <w:tabs>
          <w:tab w:val="left" w:pos="851"/>
        </w:tabs>
        <w:spacing w:after="0" w:line="240" w:lineRule="auto"/>
        <w:ind w:firstLine="851"/>
        <w:jc w:val="both"/>
        <w:rPr>
          <w:rFonts w:ascii="Times New Roman" w:hAnsi="Times New Roman"/>
          <w:sz w:val="24"/>
          <w:szCs w:val="24"/>
        </w:rPr>
      </w:pPr>
      <w:r w:rsidRPr="00530DE3">
        <w:rPr>
          <w:rFonts w:ascii="Times New Roman" w:hAnsi="Times New Roman"/>
          <w:sz w:val="24"/>
          <w:szCs w:val="24"/>
        </w:rPr>
        <w:t xml:space="preserve">По завершении учебного года </w:t>
      </w:r>
      <w:proofErr w:type="gramStart"/>
      <w:r w:rsidRPr="00530DE3">
        <w:rPr>
          <w:rFonts w:ascii="Times New Roman" w:hAnsi="Times New Roman"/>
          <w:sz w:val="24"/>
          <w:szCs w:val="24"/>
        </w:rPr>
        <w:t>обучающийся</w:t>
      </w:r>
      <w:proofErr w:type="gramEnd"/>
      <w:r w:rsidRPr="00530DE3">
        <w:rPr>
          <w:rFonts w:ascii="Times New Roman" w:hAnsi="Times New Roman"/>
          <w:sz w:val="24"/>
          <w:szCs w:val="24"/>
        </w:rPr>
        <w:t>:</w:t>
      </w:r>
    </w:p>
    <w:p w:rsidR="00530DE3" w:rsidRPr="00530DE3" w:rsidRDefault="00530DE3" w:rsidP="002E66DB">
      <w:pPr>
        <w:numPr>
          <w:ilvl w:val="1"/>
          <w:numId w:val="152"/>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называет и характеризует актуальные и перспективные медицинские технологии,  </w:t>
      </w:r>
    </w:p>
    <w:p w:rsidR="00530DE3" w:rsidRPr="00530DE3" w:rsidRDefault="00530DE3" w:rsidP="002E66DB">
      <w:pPr>
        <w:numPr>
          <w:ilvl w:val="1"/>
          <w:numId w:val="152"/>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530DE3" w:rsidRPr="00530DE3" w:rsidRDefault="00530DE3" w:rsidP="002E66DB">
      <w:pPr>
        <w:numPr>
          <w:ilvl w:val="1"/>
          <w:numId w:val="152"/>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закономерности технологического развития цивилизации,</w:t>
      </w:r>
    </w:p>
    <w:p w:rsidR="00530DE3" w:rsidRPr="00530DE3" w:rsidRDefault="00530DE3" w:rsidP="002E66DB">
      <w:pPr>
        <w:numPr>
          <w:ilvl w:val="1"/>
          <w:numId w:val="152"/>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разъясняет социальное значение групп профессий, востребованных на рынке труда</w:t>
      </w:r>
      <w:r w:rsidR="007F77EF" w:rsidRPr="007F77EF">
        <w:rPr>
          <w:rFonts w:ascii="Times New Roman" w:hAnsi="Times New Roman"/>
          <w:lang w:eastAsia="en-US"/>
        </w:rPr>
        <w:t xml:space="preserve">Ярославской области, </w:t>
      </w:r>
      <w:proofErr w:type="gramStart"/>
      <w:r w:rsidR="007F77EF" w:rsidRPr="007F77EF">
        <w:rPr>
          <w:rFonts w:ascii="Times New Roman" w:hAnsi="Times New Roman"/>
          <w:lang w:eastAsia="en-US"/>
        </w:rPr>
        <w:t>Гаврилов-Ямского</w:t>
      </w:r>
      <w:proofErr w:type="gramEnd"/>
      <w:r w:rsidR="007F77EF" w:rsidRPr="007F77EF">
        <w:rPr>
          <w:rFonts w:ascii="Times New Roman" w:hAnsi="Times New Roman"/>
          <w:lang w:eastAsia="en-US"/>
        </w:rPr>
        <w:t xml:space="preserve"> района</w:t>
      </w:r>
      <w:r w:rsidRPr="007F77EF">
        <w:rPr>
          <w:rFonts w:ascii="Times New Roman" w:hAnsi="Times New Roman"/>
          <w:sz w:val="24"/>
          <w:szCs w:val="24"/>
        </w:rPr>
        <w:t>,</w:t>
      </w:r>
    </w:p>
    <w:p w:rsidR="00530DE3" w:rsidRPr="00530DE3" w:rsidRDefault="00530DE3" w:rsidP="002E66DB">
      <w:pPr>
        <w:numPr>
          <w:ilvl w:val="1"/>
          <w:numId w:val="152"/>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оценивает условия использования </w:t>
      </w:r>
      <w:proofErr w:type="gramStart"/>
      <w:r w:rsidRPr="00530DE3">
        <w:rPr>
          <w:rFonts w:ascii="Times New Roman" w:hAnsi="Times New Roman"/>
          <w:sz w:val="24"/>
          <w:szCs w:val="24"/>
        </w:rPr>
        <w:t>технологии</w:t>
      </w:r>
      <w:proofErr w:type="gramEnd"/>
      <w:r w:rsidRPr="00530DE3">
        <w:rPr>
          <w:rFonts w:ascii="Times New Roman" w:hAnsi="Times New Roman"/>
          <w:sz w:val="24"/>
          <w:szCs w:val="24"/>
        </w:rPr>
        <w:t xml:space="preserve"> в том числе с позиций экологической защищённости,</w:t>
      </w:r>
    </w:p>
    <w:p w:rsidR="00530DE3" w:rsidRPr="00530DE3" w:rsidRDefault="00530DE3" w:rsidP="002E66DB">
      <w:pPr>
        <w:numPr>
          <w:ilvl w:val="1"/>
          <w:numId w:val="152"/>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530DE3" w:rsidRPr="00530DE3" w:rsidRDefault="00530DE3" w:rsidP="002E66DB">
      <w:pPr>
        <w:numPr>
          <w:ilvl w:val="1"/>
          <w:numId w:val="152"/>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530DE3" w:rsidRPr="00530DE3" w:rsidRDefault="00530DE3" w:rsidP="002E66DB">
      <w:pPr>
        <w:numPr>
          <w:ilvl w:val="1"/>
          <w:numId w:val="152"/>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30DE3" w:rsidRPr="00530DE3" w:rsidRDefault="00530DE3" w:rsidP="002E66DB">
      <w:pPr>
        <w:numPr>
          <w:ilvl w:val="1"/>
          <w:numId w:val="152"/>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530DE3" w:rsidRPr="00530DE3" w:rsidRDefault="00530DE3" w:rsidP="002E66DB">
      <w:pPr>
        <w:numPr>
          <w:ilvl w:val="1"/>
          <w:numId w:val="152"/>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530DE3" w:rsidRPr="00530DE3" w:rsidRDefault="00530DE3" w:rsidP="002E66DB">
      <w:pPr>
        <w:numPr>
          <w:ilvl w:val="1"/>
          <w:numId w:val="152"/>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30DE3" w:rsidRPr="00530DE3" w:rsidRDefault="00530DE3" w:rsidP="002E66DB">
      <w:pPr>
        <w:numPr>
          <w:ilvl w:val="1"/>
          <w:numId w:val="152"/>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получил опыт поиска, извлечения, структурирования и обработки информации о перспективах развития современных производств в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 а также информации об актуальном состоянии и перспективах развития регионального рынка труда,</w:t>
      </w:r>
    </w:p>
    <w:p w:rsidR="00530DE3" w:rsidRPr="00530DE3" w:rsidRDefault="00530DE3" w:rsidP="002E66DB">
      <w:pPr>
        <w:numPr>
          <w:ilvl w:val="1"/>
          <w:numId w:val="152"/>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предпрофессиональных проб,</w:t>
      </w:r>
    </w:p>
    <w:p w:rsidR="00530DE3" w:rsidRPr="00530DE3" w:rsidRDefault="00530DE3" w:rsidP="002E66DB">
      <w:pPr>
        <w:numPr>
          <w:ilvl w:val="1"/>
          <w:numId w:val="152"/>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и / или реализации специализированного проекта.</w:t>
      </w:r>
    </w:p>
    <w:p w:rsidR="00530DE3" w:rsidRDefault="00530DE3" w:rsidP="00530DE3">
      <w:pPr>
        <w:widowControl w:val="0"/>
        <w:autoSpaceDE w:val="0"/>
        <w:autoSpaceDN w:val="0"/>
        <w:adjustRightInd w:val="0"/>
        <w:spacing w:after="0" w:line="240" w:lineRule="auto"/>
        <w:rPr>
          <w:rFonts w:ascii="Times New Roman" w:hAnsi="Times New Roman"/>
          <w:b/>
          <w:bCs/>
          <w:sz w:val="24"/>
          <w:szCs w:val="24"/>
        </w:rPr>
      </w:pPr>
    </w:p>
    <w:p w:rsidR="007F77EF" w:rsidRDefault="007F77EF" w:rsidP="00530DE3">
      <w:pPr>
        <w:widowControl w:val="0"/>
        <w:autoSpaceDE w:val="0"/>
        <w:autoSpaceDN w:val="0"/>
        <w:adjustRightInd w:val="0"/>
        <w:spacing w:after="0" w:line="240" w:lineRule="auto"/>
        <w:rPr>
          <w:rFonts w:ascii="Times New Roman" w:hAnsi="Times New Roman"/>
          <w:b/>
          <w:bCs/>
          <w:sz w:val="24"/>
          <w:szCs w:val="24"/>
        </w:rPr>
      </w:pPr>
    </w:p>
    <w:p w:rsidR="00530DE3" w:rsidRPr="00CD5F46" w:rsidRDefault="00530DE3" w:rsidP="00530DE3">
      <w:pPr>
        <w:pStyle w:val="4"/>
      </w:pPr>
      <w:bookmarkStart w:id="64" w:name="_Toc409691647"/>
      <w:bookmarkStart w:id="65" w:name="_Toc410653970"/>
      <w:bookmarkStart w:id="66" w:name="_Toc414553156"/>
      <w:r w:rsidRPr="00CD5F46">
        <w:t>1.2.5.16. Физическая культура</w:t>
      </w:r>
      <w:bookmarkEnd w:id="64"/>
      <w:bookmarkEnd w:id="65"/>
      <w:bookmarkEnd w:id="66"/>
    </w:p>
    <w:p w:rsidR="00530DE3" w:rsidRPr="00530DE3" w:rsidRDefault="00530DE3" w:rsidP="00530DE3">
      <w:pPr>
        <w:spacing w:after="0" w:line="240" w:lineRule="auto"/>
        <w:ind w:right="-5"/>
        <w:jc w:val="both"/>
        <w:rPr>
          <w:rFonts w:ascii="Times New Roman" w:hAnsi="Times New Roman"/>
          <w:color w:val="000000"/>
          <w:sz w:val="24"/>
          <w:szCs w:val="24"/>
        </w:rPr>
      </w:pPr>
      <w:r w:rsidRPr="00530DE3">
        <w:rPr>
          <w:rFonts w:ascii="Times New Roman" w:hAnsi="Times New Roman"/>
          <w:b/>
          <w:color w:val="000000"/>
          <w:sz w:val="24"/>
          <w:szCs w:val="24"/>
        </w:rPr>
        <w:t xml:space="preserve">Выпускник научится: </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акробатические комбинации из числа хорошо освоенных упражнений;</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легкоатлетические упражнения в беге и в прыжках (в длину и высоту);</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спуски и торможения на лыжах с пологого склона;</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30DE3" w:rsidRPr="00530DE3" w:rsidRDefault="00530DE3" w:rsidP="002E66DB">
      <w:pPr>
        <w:numPr>
          <w:ilvl w:val="0"/>
          <w:numId w:val="16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530DE3" w:rsidRPr="00530DE3" w:rsidRDefault="00530DE3" w:rsidP="00530DE3">
      <w:pPr>
        <w:spacing w:after="0" w:line="240" w:lineRule="auto"/>
        <w:ind w:right="-5"/>
        <w:jc w:val="both"/>
        <w:rPr>
          <w:rFonts w:ascii="Times New Roman" w:hAnsi="Times New Roman"/>
          <w:color w:val="000000"/>
          <w:sz w:val="24"/>
          <w:szCs w:val="24"/>
        </w:rPr>
      </w:pPr>
      <w:r w:rsidRPr="00530DE3">
        <w:rPr>
          <w:rFonts w:ascii="Times New Roman" w:hAnsi="Times New Roman"/>
          <w:b/>
          <w:color w:val="000000"/>
          <w:sz w:val="24"/>
          <w:szCs w:val="24"/>
        </w:rPr>
        <w:t>Выпускник получит возможность научиться:</w:t>
      </w:r>
    </w:p>
    <w:p w:rsidR="00530DE3" w:rsidRPr="00530DE3" w:rsidRDefault="00530DE3" w:rsidP="002E66DB">
      <w:pPr>
        <w:numPr>
          <w:ilvl w:val="0"/>
          <w:numId w:val="169"/>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30DE3" w:rsidRPr="00530DE3" w:rsidRDefault="00530DE3" w:rsidP="002E66DB">
      <w:pPr>
        <w:numPr>
          <w:ilvl w:val="0"/>
          <w:numId w:val="169"/>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530DE3" w:rsidRPr="00530DE3" w:rsidRDefault="00530DE3" w:rsidP="002E66DB">
      <w:pPr>
        <w:numPr>
          <w:ilvl w:val="0"/>
          <w:numId w:val="169"/>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30DE3" w:rsidRPr="00530DE3" w:rsidRDefault="00530DE3" w:rsidP="002E66DB">
      <w:pPr>
        <w:numPr>
          <w:ilvl w:val="0"/>
          <w:numId w:val="169"/>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30DE3" w:rsidRPr="00530DE3" w:rsidRDefault="00530DE3" w:rsidP="002E66DB">
      <w:pPr>
        <w:numPr>
          <w:ilvl w:val="0"/>
          <w:numId w:val="169"/>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30DE3" w:rsidRPr="00530DE3" w:rsidRDefault="00530DE3" w:rsidP="002E66DB">
      <w:pPr>
        <w:numPr>
          <w:ilvl w:val="0"/>
          <w:numId w:val="169"/>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530DE3" w:rsidRPr="00530DE3" w:rsidRDefault="00530DE3" w:rsidP="002E66DB">
      <w:pPr>
        <w:numPr>
          <w:ilvl w:val="0"/>
          <w:numId w:val="169"/>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530DE3" w:rsidRPr="00530DE3" w:rsidRDefault="00530DE3" w:rsidP="002E66DB">
      <w:pPr>
        <w:numPr>
          <w:ilvl w:val="0"/>
          <w:numId w:val="169"/>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530DE3" w:rsidRPr="00530DE3" w:rsidRDefault="00530DE3" w:rsidP="002E66DB">
      <w:pPr>
        <w:numPr>
          <w:ilvl w:val="0"/>
          <w:numId w:val="169"/>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 xml:space="preserve">осуществлять судейство по одному из осваиваемых видов спорта; </w:t>
      </w:r>
    </w:p>
    <w:p w:rsidR="00530DE3" w:rsidRPr="005F5EF6" w:rsidRDefault="00530DE3" w:rsidP="002E66DB">
      <w:pPr>
        <w:numPr>
          <w:ilvl w:val="0"/>
          <w:numId w:val="169"/>
        </w:numPr>
        <w:tabs>
          <w:tab w:val="left" w:pos="993"/>
        </w:tabs>
        <w:spacing w:after="0" w:line="240" w:lineRule="auto"/>
        <w:ind w:left="0" w:firstLine="709"/>
        <w:contextualSpacing/>
        <w:jc w:val="both"/>
        <w:rPr>
          <w:rFonts w:ascii="Times New Roman" w:hAnsi="Times New Roman"/>
          <w:i/>
          <w:sz w:val="24"/>
          <w:szCs w:val="24"/>
        </w:rPr>
      </w:pPr>
      <w:r w:rsidRPr="005F5EF6">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6C62B7" w:rsidRPr="005F5EF6" w:rsidRDefault="00530DE3" w:rsidP="002E66DB">
      <w:pPr>
        <w:numPr>
          <w:ilvl w:val="0"/>
          <w:numId w:val="169"/>
        </w:numPr>
        <w:tabs>
          <w:tab w:val="left" w:pos="993"/>
        </w:tabs>
        <w:spacing w:after="0" w:line="240" w:lineRule="auto"/>
        <w:ind w:left="0" w:firstLine="709"/>
        <w:contextualSpacing/>
        <w:jc w:val="both"/>
        <w:rPr>
          <w:rFonts w:ascii="Times New Roman" w:hAnsi="Times New Roman"/>
          <w:i/>
          <w:sz w:val="24"/>
          <w:szCs w:val="24"/>
        </w:rPr>
      </w:pPr>
      <w:r w:rsidRPr="005F5EF6">
        <w:rPr>
          <w:rFonts w:ascii="Times New Roman" w:hAnsi="Times New Roman"/>
          <w:i/>
          <w:sz w:val="24"/>
          <w:szCs w:val="24"/>
        </w:rPr>
        <w:t>выполнять технико-тактические действия национальных видов спорта.</w:t>
      </w:r>
    </w:p>
    <w:p w:rsidR="00530DE3" w:rsidRPr="006C62B7" w:rsidRDefault="006C62B7" w:rsidP="002E66DB">
      <w:pPr>
        <w:numPr>
          <w:ilvl w:val="0"/>
          <w:numId w:val="169"/>
        </w:numPr>
        <w:tabs>
          <w:tab w:val="left" w:pos="993"/>
        </w:tabs>
        <w:spacing w:after="0" w:line="240" w:lineRule="auto"/>
        <w:ind w:left="0" w:firstLine="709"/>
        <w:contextualSpacing/>
        <w:jc w:val="both"/>
        <w:rPr>
          <w:rFonts w:ascii="Times New Roman" w:hAnsi="Times New Roman"/>
          <w:i/>
          <w:color w:val="FF0000"/>
          <w:sz w:val="24"/>
          <w:szCs w:val="24"/>
        </w:rPr>
      </w:pPr>
      <w:r w:rsidRPr="006C62B7">
        <w:rPr>
          <w:rFonts w:ascii="Times New Roman" w:hAnsi="Times New Roman"/>
          <w:i/>
          <w:sz w:val="24"/>
          <w:szCs w:val="24"/>
        </w:rPr>
        <w:t>выполнять комплексы общеразвивающих упражнений на развитие основных физических качеств, в том числе связанных с подготовкой к выполнению норм комплекса ГТО</w:t>
      </w:r>
      <w:r>
        <w:rPr>
          <w:rFonts w:ascii="Times New Roman" w:hAnsi="Times New Roman"/>
          <w:i/>
          <w:sz w:val="24"/>
          <w:szCs w:val="24"/>
        </w:rPr>
        <w:t>.</w:t>
      </w:r>
    </w:p>
    <w:p w:rsidR="007F77EF" w:rsidRPr="00530DE3" w:rsidRDefault="007F77EF" w:rsidP="007F77EF">
      <w:pPr>
        <w:tabs>
          <w:tab w:val="left" w:pos="993"/>
        </w:tabs>
        <w:spacing w:after="0" w:line="240" w:lineRule="auto"/>
        <w:ind w:left="709"/>
        <w:contextualSpacing/>
        <w:jc w:val="both"/>
        <w:rPr>
          <w:rFonts w:ascii="Times New Roman" w:hAnsi="Times New Roman"/>
          <w:i/>
          <w:color w:val="000000"/>
          <w:sz w:val="24"/>
          <w:szCs w:val="24"/>
        </w:rPr>
      </w:pPr>
    </w:p>
    <w:p w:rsidR="00530DE3" w:rsidRPr="00530DE3" w:rsidRDefault="00530DE3" w:rsidP="00530DE3">
      <w:pPr>
        <w:pStyle w:val="4"/>
      </w:pPr>
      <w:bookmarkStart w:id="67" w:name="_Toc409691648"/>
      <w:bookmarkStart w:id="68" w:name="_Toc410653971"/>
      <w:bookmarkStart w:id="69" w:name="_Toc414553157"/>
      <w:r w:rsidRPr="00530DE3">
        <w:t>1.2.5.17. Основы безопасности жизнедеятельности</w:t>
      </w:r>
      <w:bookmarkEnd w:id="67"/>
      <w:bookmarkEnd w:id="68"/>
      <w:bookmarkEnd w:id="69"/>
    </w:p>
    <w:p w:rsidR="00530DE3" w:rsidRPr="00530DE3" w:rsidRDefault="00530DE3" w:rsidP="00530DE3">
      <w:pPr>
        <w:spacing w:after="0" w:line="240" w:lineRule="auto"/>
        <w:ind w:firstLine="709"/>
        <w:jc w:val="both"/>
        <w:rPr>
          <w:rFonts w:ascii="Times New Roman" w:hAnsi="Times New Roman"/>
          <w:b/>
          <w:bCs/>
          <w:color w:val="000000"/>
          <w:sz w:val="24"/>
          <w:szCs w:val="24"/>
          <w:shd w:val="clear" w:color="auto" w:fill="FFFFFF"/>
        </w:rPr>
      </w:pPr>
      <w:r w:rsidRPr="00530DE3">
        <w:rPr>
          <w:rFonts w:ascii="Times New Roman" w:hAnsi="Times New Roman"/>
          <w:b/>
          <w:bCs/>
          <w:color w:val="000000"/>
          <w:sz w:val="24"/>
          <w:szCs w:val="24"/>
          <w:shd w:val="clear" w:color="auto" w:fill="FFFFFF"/>
        </w:rPr>
        <w:t>Выпускник научится:</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30DE3">
        <w:rPr>
          <w:rFonts w:ascii="Times New Roman" w:hAnsi="Times New Roman"/>
          <w:sz w:val="24"/>
          <w:szCs w:val="24"/>
        </w:rPr>
        <w:t>классифицировать и характеризовать</w:t>
      </w:r>
      <w:r w:rsidRPr="00530DE3">
        <w:rPr>
          <w:rFonts w:ascii="Times New Roman" w:hAnsi="Times New Roman"/>
          <w:iCs/>
          <w:sz w:val="24"/>
          <w:szCs w:val="24"/>
        </w:rPr>
        <w:t xml:space="preserve"> условия экологической безопасности;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30DE3">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530DE3">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бытовые приборы;</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средства бытовой химии;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средства коммуникации;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классифицировать и характеризовать опасные ситуации криминогенного характера;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530DE3">
        <w:rPr>
          <w:rFonts w:ascii="Times New Roman" w:hAnsi="Times New Roman"/>
          <w:sz w:val="24"/>
          <w:szCs w:val="24"/>
        </w:rPr>
        <w:t>предвидеть причины возникновения возможных опасных ситуаций криминогенного характера;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 xml:space="preserve">безопасно вести и применять способы самозащиты в </w:t>
      </w:r>
      <w:proofErr w:type="gramStart"/>
      <w:r w:rsidRPr="00530DE3">
        <w:rPr>
          <w:rFonts w:ascii="Times New Roman" w:hAnsi="Times New Roman"/>
          <w:color w:val="000000"/>
          <w:sz w:val="24"/>
          <w:szCs w:val="24"/>
        </w:rPr>
        <w:t>криминогенной ситуации</w:t>
      </w:r>
      <w:proofErr w:type="gramEnd"/>
      <w:r w:rsidRPr="00530DE3">
        <w:rPr>
          <w:rFonts w:ascii="Times New Roman" w:hAnsi="Times New Roman"/>
          <w:color w:val="000000"/>
          <w:sz w:val="24"/>
          <w:szCs w:val="24"/>
        </w:rPr>
        <w:t xml:space="preserve"> на улице;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 xml:space="preserve">безопасно вести и применять способы самозащиты в </w:t>
      </w:r>
      <w:proofErr w:type="gramStart"/>
      <w:r w:rsidRPr="00530DE3">
        <w:rPr>
          <w:rFonts w:ascii="Times New Roman" w:hAnsi="Times New Roman"/>
          <w:color w:val="000000"/>
          <w:sz w:val="24"/>
          <w:szCs w:val="24"/>
        </w:rPr>
        <w:t>криминогенной ситуации</w:t>
      </w:r>
      <w:proofErr w:type="gramEnd"/>
      <w:r w:rsidRPr="00530DE3">
        <w:rPr>
          <w:rFonts w:ascii="Times New Roman" w:hAnsi="Times New Roman"/>
          <w:color w:val="000000"/>
          <w:sz w:val="24"/>
          <w:szCs w:val="24"/>
        </w:rPr>
        <w:t xml:space="preserve"> в подъезде;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 xml:space="preserve">безопасно вести и применять способы самозащиты в </w:t>
      </w:r>
      <w:proofErr w:type="gramStart"/>
      <w:r w:rsidRPr="00530DE3">
        <w:rPr>
          <w:rFonts w:ascii="Times New Roman" w:hAnsi="Times New Roman"/>
          <w:color w:val="000000"/>
          <w:sz w:val="24"/>
          <w:szCs w:val="24"/>
        </w:rPr>
        <w:t>криминогенной ситуации</w:t>
      </w:r>
      <w:proofErr w:type="gramEnd"/>
      <w:r w:rsidRPr="00530DE3">
        <w:rPr>
          <w:rFonts w:ascii="Times New Roman" w:hAnsi="Times New Roman"/>
          <w:color w:val="000000"/>
          <w:sz w:val="24"/>
          <w:szCs w:val="24"/>
        </w:rPr>
        <w:t xml:space="preserve"> в лифте;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 xml:space="preserve">безопасно вести и применять способы самозащиты в </w:t>
      </w:r>
      <w:proofErr w:type="gramStart"/>
      <w:r w:rsidRPr="00530DE3">
        <w:rPr>
          <w:rFonts w:ascii="Times New Roman" w:hAnsi="Times New Roman"/>
          <w:color w:val="000000"/>
          <w:sz w:val="24"/>
          <w:szCs w:val="24"/>
        </w:rPr>
        <w:t>криминогенной ситуации</w:t>
      </w:r>
      <w:proofErr w:type="gramEnd"/>
      <w:r w:rsidRPr="00530DE3">
        <w:rPr>
          <w:rFonts w:ascii="Times New Roman" w:hAnsi="Times New Roman"/>
          <w:color w:val="000000"/>
          <w:sz w:val="24"/>
          <w:szCs w:val="24"/>
        </w:rPr>
        <w:t xml:space="preserve"> в квартире;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вести и применять способы самозащиты при карманной краже;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вести и применять способы самозащиты при попытке мошенничества;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дорожного движения</w:t>
      </w:r>
      <w:r w:rsidR="000010DE">
        <w:rPr>
          <w:rFonts w:ascii="Times New Roman" w:hAnsi="Times New Roman"/>
          <w:color w:val="000000"/>
          <w:sz w:val="24"/>
          <w:szCs w:val="24"/>
        </w:rPr>
        <w:t>, в т.ч. железнодорожного</w:t>
      </w:r>
      <w:r w:rsidRPr="00530DE3">
        <w:rPr>
          <w:rFonts w:ascii="Times New Roman" w:hAnsi="Times New Roman"/>
          <w:color w:val="000000"/>
          <w:sz w:val="24"/>
          <w:szCs w:val="24"/>
        </w:rPr>
        <w:t>;</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безопасно действовать при пожаре;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средства индивидуальной защиты при пожаре;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применять первичные средства пожаротушения;</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соблюдать правила безопасности дорожного движения пешехода;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соблюдать правила безопасности дорожного движения велосипедиста;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причины и последствия опасных ситуаций на воде;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безопасно вести у воды и на воде;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использовать средства и способы само- и взаимопомощи на воде;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готовиться к туристическим походам;</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 xml:space="preserve">адекватно оценивать </w:t>
      </w:r>
      <w:r w:rsidRPr="00530DE3">
        <w:rPr>
          <w:rFonts w:ascii="Times New Roman" w:hAnsi="Times New Roman"/>
          <w:color w:val="000000"/>
          <w:sz w:val="24"/>
          <w:szCs w:val="24"/>
        </w:rPr>
        <w:t>ситуацию и безопасно вести в туристических походах;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ориентироваться на местности;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добывать и поддерживать огонь в автономных условиях;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добывать и очищать воду в автономных условиях;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подавать сигналы бедствия и отвечать на них;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 xml:space="preserve">безопасно использовать средства индивидуальной защиты; </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color w:val="000000"/>
          <w:sz w:val="24"/>
          <w:szCs w:val="24"/>
        </w:rPr>
        <w:lastRenderedPageBreak/>
        <w:t>предвидеть опасности и правильно действовать в чрезвычайных ситуациях техногенного характера;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действовать по сигналу «Внимание всем!»;</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средства индивидуальной и коллективной защиты;</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мероприятия по защите населения от терроризма, экстремизма, наркотизма;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 xml:space="preserve">адекватно </w:t>
      </w:r>
      <w:r w:rsidRPr="00530DE3">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опасные ситуации в местах большого скопления людей;</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оповещать (вызывать) экстренные службы при чрезвычайной ситуации;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sz w:val="24"/>
          <w:szCs w:val="24"/>
        </w:rPr>
        <w:t>классифицировать мероприятия и факторы, укрепляющие и разрушающие здоровье;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bCs/>
          <w:sz w:val="24"/>
          <w:szCs w:val="24"/>
        </w:rPr>
        <w:t>планировать профилактические мероприятия по сохранению и укреплению своего здоровья;</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 xml:space="preserve">адекватно оценивать нагрузку и профилактические занятия по </w:t>
      </w:r>
      <w:r w:rsidRPr="00530DE3">
        <w:rPr>
          <w:rFonts w:ascii="Times New Roman" w:hAnsi="Times New Roman"/>
          <w:color w:val="000000"/>
          <w:sz w:val="24"/>
          <w:szCs w:val="24"/>
        </w:rPr>
        <w:t>укреплению здоровья</w:t>
      </w:r>
      <w:proofErr w:type="gramStart"/>
      <w:r w:rsidRPr="00530DE3">
        <w:rPr>
          <w:rFonts w:ascii="Times New Roman" w:hAnsi="Times New Roman"/>
          <w:color w:val="000000"/>
          <w:sz w:val="24"/>
          <w:szCs w:val="24"/>
        </w:rPr>
        <w:t>;п</w:t>
      </w:r>
      <w:proofErr w:type="gramEnd"/>
      <w:r w:rsidRPr="00530DE3">
        <w:rPr>
          <w:rFonts w:ascii="Times New Roman" w:hAnsi="Times New Roman"/>
          <w:color w:val="000000"/>
          <w:sz w:val="24"/>
          <w:szCs w:val="24"/>
        </w:rPr>
        <w:t>ланировать распорядок дня с учетом нагрузок;</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bCs/>
          <w:sz w:val="24"/>
          <w:szCs w:val="24"/>
        </w:rPr>
        <w:t>выявлять мероприятия и факторы, потенциально опасные для здоровья;</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безопасно использовать ресурсы интернета;</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bCs/>
          <w:sz w:val="24"/>
          <w:szCs w:val="24"/>
        </w:rPr>
        <w:t>анализировать состояние своего здоровья;</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определять состояния оказания неотложной помощи;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bCs/>
          <w:sz w:val="24"/>
          <w:szCs w:val="24"/>
        </w:rPr>
        <w:t>использовать алгоритм действий по оказанию первой помощи;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bCs/>
          <w:sz w:val="24"/>
          <w:szCs w:val="24"/>
        </w:rPr>
        <w:t xml:space="preserve">классифицировать </w:t>
      </w:r>
      <w:r w:rsidRPr="00530DE3">
        <w:rPr>
          <w:rFonts w:ascii="Times New Roman" w:hAnsi="Times New Roman"/>
          <w:sz w:val="24"/>
          <w:szCs w:val="24"/>
        </w:rPr>
        <w:t>средства оказания первой помощи;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 xml:space="preserve">оказывать первую помощь при наружном </w:t>
      </w:r>
      <w:r w:rsidRPr="00530DE3">
        <w:rPr>
          <w:rFonts w:ascii="Times New Roman" w:hAnsi="Times New Roman"/>
          <w:color w:val="000000"/>
          <w:sz w:val="24"/>
          <w:szCs w:val="24"/>
        </w:rPr>
        <w:t>и внутреннем кровотечении;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извлекать инородное тело из верхних дыхательных путей;</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ушибах;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растяжениях;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вывихах;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lastRenderedPageBreak/>
        <w:t>оказывать первую помощь при переломах;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ожогах;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отморожениях и общем переохлаждении;</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отравлениях;</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оказывать первую помощь при тепловом (солнечном) ударе;</w:t>
      </w:r>
    </w:p>
    <w:p w:rsidR="00530DE3" w:rsidRPr="00530DE3" w:rsidRDefault="00530DE3" w:rsidP="002E66DB">
      <w:pPr>
        <w:numPr>
          <w:ilvl w:val="0"/>
          <w:numId w:val="1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оказывать первую помощь при укусе насекомых и змей.</w:t>
      </w:r>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color w:val="000000"/>
          <w:sz w:val="24"/>
          <w:szCs w:val="24"/>
        </w:rPr>
        <w:t xml:space="preserve">Выпускник </w:t>
      </w:r>
      <w:r w:rsidRPr="00530DE3">
        <w:rPr>
          <w:rFonts w:ascii="Times New Roman" w:hAnsi="Times New Roman"/>
          <w:b/>
          <w:sz w:val="24"/>
          <w:szCs w:val="24"/>
        </w:rPr>
        <w:t>получит возможность научиться:</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безопасно использовать средства индивидуальной защиты велосипедиста;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i/>
          <w:sz w:val="24"/>
          <w:szCs w:val="24"/>
        </w:rPr>
        <w:t>готовиться к туристическим поездкам;</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адекватно оценивать ситуацию и безопасно вести в туристических поездках;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анализировать последствия возможных опасных ситуаций криминогенного характера;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i/>
          <w:sz w:val="24"/>
          <w:szCs w:val="24"/>
        </w:rPr>
        <w:t>безопасно вести и применять права покупателя;</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530DE3">
        <w:rPr>
          <w:rFonts w:ascii="Times New Roman" w:hAnsi="Times New Roman"/>
          <w:i/>
          <w:sz w:val="24"/>
          <w:szCs w:val="24"/>
        </w:rPr>
        <w:t>анализировать последствия проявления терроризма, экстремизма, наркотизма;</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530DE3">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proofErr w:type="gramStart"/>
      <w:r w:rsidRPr="00530DE3">
        <w:rPr>
          <w:rFonts w:ascii="Times New Roman" w:hAnsi="Times New Roman"/>
          <w:i/>
          <w:sz w:val="24"/>
          <w:szCs w:val="24"/>
        </w:rPr>
        <w:t>;</w:t>
      </w:r>
      <w:r w:rsidRPr="00530DE3">
        <w:rPr>
          <w:rFonts w:ascii="Times New Roman" w:hAnsi="Times New Roman"/>
          <w:bCs/>
          <w:i/>
          <w:sz w:val="24"/>
          <w:szCs w:val="24"/>
        </w:rPr>
        <w:t>а</w:t>
      </w:r>
      <w:proofErr w:type="gramEnd"/>
      <w:r w:rsidRPr="00530DE3">
        <w:rPr>
          <w:rFonts w:ascii="Times New Roman" w:hAnsi="Times New Roman"/>
          <w:bCs/>
          <w:i/>
          <w:sz w:val="24"/>
          <w:szCs w:val="24"/>
        </w:rPr>
        <w:t xml:space="preserve">нализировать влияние вредных привычек и факторов и на состояние своего здоровья;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bCs/>
          <w:i/>
          <w:sz w:val="24"/>
          <w:szCs w:val="24"/>
        </w:rPr>
        <w:t xml:space="preserve">характеризовать </w:t>
      </w:r>
      <w:r w:rsidRPr="00530DE3">
        <w:rPr>
          <w:rFonts w:ascii="Times New Roman" w:hAnsi="Times New Roman"/>
          <w:i/>
          <w:sz w:val="24"/>
          <w:szCs w:val="24"/>
        </w:rPr>
        <w:t xml:space="preserve">роль семьи в жизни личности и общества и ее влияние на здоровье человека;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i/>
          <w:sz w:val="24"/>
          <w:szCs w:val="24"/>
        </w:rPr>
        <w:t>классифицировать основные правовые аспекты оказания первой помощи;</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оказывать первую помощь при не инфекционных заболеваниях;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оказывать первую помощь при инфекционных заболеваниях;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оказывать первую помощь при остановке сердечной деятельности;</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оказывать первую помощь при коме;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оказывать первую помощь при поражении электрическим током;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усваивать приемы действий в различных опасных и чрезвычайных ситуациях; </w:t>
      </w:r>
    </w:p>
    <w:p w:rsidR="00530DE3" w:rsidRPr="00530DE3"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01DF5" w:rsidRDefault="00530DE3" w:rsidP="002E66DB">
      <w:pPr>
        <w:numPr>
          <w:ilvl w:val="0"/>
          <w:numId w:val="1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BA1E38" w:rsidRPr="00F76034" w:rsidRDefault="00BA1E38" w:rsidP="00BA1E38">
      <w:pPr>
        <w:tabs>
          <w:tab w:val="left" w:pos="993"/>
        </w:tabs>
        <w:autoSpaceDE w:val="0"/>
        <w:autoSpaceDN w:val="0"/>
        <w:adjustRightInd w:val="0"/>
        <w:spacing w:after="0" w:line="240" w:lineRule="auto"/>
        <w:ind w:left="709"/>
        <w:jc w:val="both"/>
        <w:rPr>
          <w:rFonts w:ascii="Times New Roman" w:hAnsi="Times New Roman"/>
          <w:i/>
          <w:sz w:val="24"/>
          <w:szCs w:val="24"/>
        </w:rPr>
      </w:pPr>
    </w:p>
    <w:p w:rsidR="00BA1E38" w:rsidRPr="007D4488" w:rsidRDefault="00BA1E38" w:rsidP="00BA1E38">
      <w:pPr>
        <w:spacing w:line="240" w:lineRule="auto"/>
        <w:ind w:firstLine="709"/>
        <w:jc w:val="both"/>
        <w:rPr>
          <w:rFonts w:ascii="Times New Roman" w:hAnsi="Times New Roman"/>
          <w:b/>
          <w:sz w:val="24"/>
          <w:szCs w:val="24"/>
        </w:rPr>
      </w:pPr>
      <w:r w:rsidRPr="007D4488">
        <w:rPr>
          <w:rFonts w:ascii="Times New Roman" w:hAnsi="Times New Roman"/>
          <w:b/>
          <w:sz w:val="24"/>
          <w:szCs w:val="24"/>
        </w:rPr>
        <w:lastRenderedPageBreak/>
        <w:t xml:space="preserve">1.2.5.18. Основы духовно-нравственной культуры народов России </w:t>
      </w:r>
    </w:p>
    <w:p w:rsidR="00BA1E38" w:rsidRPr="007D4488" w:rsidRDefault="00BA1E38" w:rsidP="00BA1E38">
      <w:pPr>
        <w:spacing w:line="240" w:lineRule="auto"/>
        <w:ind w:firstLine="360"/>
        <w:rPr>
          <w:rFonts w:ascii="Times New Roman" w:hAnsi="Times New Roman"/>
          <w:sz w:val="24"/>
          <w:szCs w:val="24"/>
        </w:rPr>
      </w:pPr>
      <w:proofErr w:type="gramStart"/>
      <w:r w:rsidRPr="007D4488">
        <w:rPr>
          <w:rFonts w:ascii="Times New Roman" w:hAnsi="Times New Roman"/>
          <w:sz w:val="24"/>
          <w:szCs w:val="24"/>
        </w:rPr>
        <w:t>Обучение детей по программе</w:t>
      </w:r>
      <w:proofErr w:type="gramEnd"/>
      <w:r w:rsidRPr="007D4488">
        <w:rPr>
          <w:rFonts w:ascii="Times New Roman" w:hAnsi="Times New Roman"/>
          <w:sz w:val="24"/>
          <w:szCs w:val="24"/>
        </w:rPr>
        <w:t xml:space="preserve"> курса должно быть направлено на достиже</w:t>
      </w:r>
      <w:r w:rsidRPr="007D4488">
        <w:rPr>
          <w:rFonts w:ascii="Times New Roman" w:hAnsi="Times New Roman"/>
          <w:sz w:val="24"/>
          <w:szCs w:val="24"/>
        </w:rPr>
        <w:softHyphen/>
        <w:t>ние следующих личностных, метапредметных и предметных ре</w:t>
      </w:r>
      <w:r w:rsidRPr="007D4488">
        <w:rPr>
          <w:rFonts w:ascii="Times New Roman" w:hAnsi="Times New Roman"/>
          <w:sz w:val="24"/>
          <w:szCs w:val="24"/>
        </w:rPr>
        <w:softHyphen/>
        <w:t>зультатов освоения содержания.</w:t>
      </w:r>
    </w:p>
    <w:p w:rsidR="00BA1E38" w:rsidRPr="007D4488" w:rsidRDefault="00BA1E38" w:rsidP="00BA1E38">
      <w:pPr>
        <w:spacing w:line="240" w:lineRule="auto"/>
        <w:jc w:val="both"/>
        <w:rPr>
          <w:rFonts w:ascii="Times New Roman" w:hAnsi="Times New Roman"/>
          <w:sz w:val="24"/>
          <w:szCs w:val="24"/>
        </w:rPr>
      </w:pPr>
      <w:r w:rsidRPr="007D4488">
        <w:rPr>
          <w:rFonts w:ascii="Times New Roman" w:hAnsi="Times New Roman"/>
          <w:sz w:val="24"/>
          <w:szCs w:val="24"/>
        </w:rPr>
        <w:t>Требования к личностным  результатам:</w:t>
      </w:r>
    </w:p>
    <w:p w:rsidR="00BA1E38" w:rsidRPr="007D4488" w:rsidRDefault="00BA1E38" w:rsidP="002E66DB">
      <w:pPr>
        <w:pStyle w:val="a4"/>
        <w:numPr>
          <w:ilvl w:val="0"/>
          <w:numId w:val="229"/>
        </w:numPr>
        <w:spacing w:after="200"/>
        <w:jc w:val="both"/>
        <w:rPr>
          <w:rFonts w:ascii="Times New Roman" w:hAnsi="Times New Roman"/>
        </w:rPr>
      </w:pPr>
      <w:r w:rsidRPr="007D4488">
        <w:rPr>
          <w:rFonts w:ascii="Times New Roman" w:hAnsi="Times New Roman"/>
          <w:lang w:val="ru-RU"/>
        </w:rPr>
        <w:t xml:space="preserve">Формирование основ российской  гражданской  идентичности,  чувства  гордости  за  свою  </w:t>
      </w:r>
      <w:r w:rsidRPr="007D4488">
        <w:rPr>
          <w:rFonts w:ascii="Times New Roman" w:hAnsi="Times New Roman"/>
        </w:rPr>
        <w:t>Родину;</w:t>
      </w:r>
    </w:p>
    <w:p w:rsidR="00BA1E38" w:rsidRPr="007D4488" w:rsidRDefault="00BA1E38" w:rsidP="002E66DB">
      <w:pPr>
        <w:pStyle w:val="a4"/>
        <w:numPr>
          <w:ilvl w:val="0"/>
          <w:numId w:val="229"/>
        </w:numPr>
        <w:spacing w:after="200"/>
        <w:jc w:val="both"/>
        <w:rPr>
          <w:rFonts w:ascii="Times New Roman" w:hAnsi="Times New Roman"/>
          <w:lang w:val="ru-RU"/>
        </w:rPr>
      </w:pPr>
      <w:r w:rsidRPr="007D4488">
        <w:rPr>
          <w:rFonts w:ascii="Times New Roman" w:hAnsi="Times New Roman"/>
          <w:lang w:val="ru-RU"/>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BA1E38" w:rsidRPr="007D4488" w:rsidRDefault="00BA1E38" w:rsidP="002E66DB">
      <w:pPr>
        <w:pStyle w:val="a4"/>
        <w:numPr>
          <w:ilvl w:val="0"/>
          <w:numId w:val="229"/>
        </w:numPr>
        <w:spacing w:after="200"/>
        <w:jc w:val="both"/>
        <w:rPr>
          <w:rFonts w:ascii="Times New Roman" w:hAnsi="Times New Roman"/>
          <w:lang w:val="ru-RU"/>
        </w:rPr>
      </w:pPr>
      <w:r w:rsidRPr="007D4488">
        <w:rPr>
          <w:rFonts w:ascii="Times New Roman" w:hAnsi="Times New Roman"/>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A1E38" w:rsidRPr="007D4488" w:rsidRDefault="00BA1E38" w:rsidP="002E66DB">
      <w:pPr>
        <w:pStyle w:val="a4"/>
        <w:numPr>
          <w:ilvl w:val="0"/>
          <w:numId w:val="229"/>
        </w:numPr>
        <w:spacing w:after="200"/>
        <w:jc w:val="both"/>
        <w:rPr>
          <w:rFonts w:ascii="Times New Roman" w:hAnsi="Times New Roman"/>
          <w:lang w:val="ru-RU"/>
        </w:rPr>
      </w:pPr>
      <w:r w:rsidRPr="007D4488">
        <w:rPr>
          <w:rFonts w:ascii="Times New Roman" w:hAnsi="Times New Roman"/>
          <w:lang w:val="ru-RU"/>
        </w:rPr>
        <w:t>Воспитание доброжелательности и эмоционально-нравственной отзывчивости, понимания и сопереживания чувствами других людей; развитие начальных форм регуляции своих эмоциональных  состояний;</w:t>
      </w:r>
    </w:p>
    <w:p w:rsidR="00BA1E38" w:rsidRPr="007D4488" w:rsidRDefault="00BA1E38" w:rsidP="002E66DB">
      <w:pPr>
        <w:pStyle w:val="a4"/>
        <w:numPr>
          <w:ilvl w:val="0"/>
          <w:numId w:val="229"/>
        </w:numPr>
        <w:spacing w:after="200"/>
        <w:jc w:val="both"/>
        <w:rPr>
          <w:rFonts w:ascii="Times New Roman" w:hAnsi="Times New Roman"/>
          <w:lang w:val="ru-RU"/>
        </w:rPr>
      </w:pPr>
      <w:r w:rsidRPr="007D4488">
        <w:rPr>
          <w:rFonts w:ascii="Times New Roman" w:hAnsi="Times New Roman"/>
          <w:lang w:val="ru-RU"/>
        </w:rPr>
        <w:t xml:space="preserve">Развитие навыков сотрудничества </w:t>
      </w:r>
      <w:proofErr w:type="gramStart"/>
      <w:r w:rsidRPr="007D4488">
        <w:rPr>
          <w:rFonts w:ascii="Times New Roman" w:hAnsi="Times New Roman"/>
          <w:lang w:val="ru-RU"/>
        </w:rPr>
        <w:t>со</w:t>
      </w:r>
      <w:proofErr w:type="gramEnd"/>
      <w:r w:rsidRPr="007D4488">
        <w:rPr>
          <w:rFonts w:ascii="Times New Roman" w:hAnsi="Times New Roman"/>
          <w:lang w:val="ru-RU"/>
        </w:rPr>
        <w:t xml:space="preserve"> взрослыми и сверстниками в  различных социальных ситуациях, умений не  создавать конфликтов и находить выходы из спорных ситуаций;</w:t>
      </w:r>
    </w:p>
    <w:p w:rsidR="00BA1E38" w:rsidRPr="007D4488" w:rsidRDefault="00BA1E38" w:rsidP="002E66DB">
      <w:pPr>
        <w:pStyle w:val="a4"/>
        <w:numPr>
          <w:ilvl w:val="0"/>
          <w:numId w:val="229"/>
        </w:numPr>
        <w:spacing w:after="200"/>
        <w:jc w:val="both"/>
        <w:rPr>
          <w:rFonts w:ascii="Times New Roman" w:hAnsi="Times New Roman"/>
          <w:lang w:val="ru-RU"/>
        </w:rPr>
      </w:pPr>
      <w:r w:rsidRPr="007D4488">
        <w:rPr>
          <w:rFonts w:ascii="Times New Roman" w:hAnsi="Times New Roman"/>
          <w:lang w:val="ru-RU"/>
        </w:rPr>
        <w:t>Наличие мотивации к труду, работе на результат, бережному отношению к  материальным и духовным  ценностям.</w:t>
      </w:r>
    </w:p>
    <w:p w:rsidR="00BA1E38" w:rsidRPr="007D4488" w:rsidRDefault="00BA1E38" w:rsidP="00BA1E38">
      <w:pPr>
        <w:spacing w:line="240" w:lineRule="auto"/>
        <w:ind w:left="360"/>
        <w:jc w:val="both"/>
        <w:rPr>
          <w:rFonts w:ascii="Times New Roman" w:hAnsi="Times New Roman"/>
          <w:sz w:val="24"/>
          <w:szCs w:val="24"/>
        </w:rPr>
      </w:pPr>
      <w:r w:rsidRPr="007D4488">
        <w:rPr>
          <w:rFonts w:ascii="Times New Roman" w:hAnsi="Times New Roman"/>
          <w:sz w:val="24"/>
          <w:szCs w:val="24"/>
        </w:rPr>
        <w:t>Требования к метапредметным результатам:</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Овладение способностью принимать и сохранять цели и задачи учебной деятельности, а также находить средства ее осуществления;</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Формирование умений планировать, контролировать и оценивать учебные  действия  в  соответсвии  с  поставленной  задачей  и  условиями ее  реализации; определять наиболее  эффективные способы достижения результата;  вносить  соответсвующие коррективы в  их  выполнении на основе оценки и су четом характера ошибок; понимать причины успеха/неуспеха учебной деятельности;</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Умение  осуществлять  информационный  поиск для  выполнения  учебных  заданий;</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построение  рассуждений, отнесения  к  известным  понятиям;</w:t>
      </w:r>
    </w:p>
    <w:p w:rsidR="00BA1E38" w:rsidRPr="007D4488" w:rsidRDefault="00BA1E38" w:rsidP="002E66DB">
      <w:pPr>
        <w:pStyle w:val="a4"/>
        <w:numPr>
          <w:ilvl w:val="0"/>
          <w:numId w:val="230"/>
        </w:numPr>
        <w:spacing w:after="200"/>
        <w:jc w:val="both"/>
        <w:rPr>
          <w:rFonts w:ascii="Times New Roman" w:hAnsi="Times New Roman"/>
        </w:rPr>
      </w:pPr>
      <w:r w:rsidRPr="007D4488">
        <w:rPr>
          <w:rFonts w:ascii="Times New Roman" w:hAnsi="Times New Roman"/>
          <w:lang w:val="ru-RU"/>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сове мнение и аргументировать свою  </w:t>
      </w:r>
      <w:r w:rsidRPr="007D4488">
        <w:rPr>
          <w:rFonts w:ascii="Times New Roman" w:hAnsi="Times New Roman"/>
        </w:rPr>
        <w:t>точку зрения и оценку событий;</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Определение  общей  цели и путей е достижения, умения договориться о распределении  ролей в совместной деятельности; адекватно  оценивать  собственное  поведение и поведение  окружающих.</w:t>
      </w:r>
    </w:p>
    <w:p w:rsidR="00BA1E38" w:rsidRPr="007D4488" w:rsidRDefault="00BA1E38" w:rsidP="00BA1E38">
      <w:pPr>
        <w:pStyle w:val="a4"/>
        <w:jc w:val="both"/>
        <w:rPr>
          <w:rFonts w:ascii="Times New Roman" w:hAnsi="Times New Roman"/>
        </w:rPr>
      </w:pPr>
      <w:proofErr w:type="gramStart"/>
      <w:r w:rsidRPr="007D4488">
        <w:rPr>
          <w:rFonts w:ascii="Times New Roman" w:hAnsi="Times New Roman"/>
        </w:rPr>
        <w:lastRenderedPageBreak/>
        <w:t>Требование  к</w:t>
      </w:r>
      <w:proofErr w:type="gramEnd"/>
      <w:r w:rsidRPr="007D4488">
        <w:rPr>
          <w:rFonts w:ascii="Times New Roman" w:hAnsi="Times New Roman"/>
        </w:rPr>
        <w:t xml:space="preserve">  предметным  результатам:</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 xml:space="preserve">Знание,  понимание и принятие  </w:t>
      </w:r>
      <w:proofErr w:type="gramStart"/>
      <w:r w:rsidRPr="007D4488">
        <w:rPr>
          <w:rFonts w:ascii="Times New Roman" w:hAnsi="Times New Roman"/>
          <w:lang w:val="ru-RU"/>
        </w:rPr>
        <w:t>обучающимися</w:t>
      </w:r>
      <w:proofErr w:type="gramEnd"/>
      <w:r w:rsidRPr="007D4488">
        <w:rPr>
          <w:rFonts w:ascii="Times New Roman" w:hAnsi="Times New Roman"/>
          <w:lang w:val="ru-RU"/>
        </w:rPr>
        <w:t xml:space="preserve">  ценностей: Отечество, нравственность, долг, милосердие, миролюбие, как основы культурных традиций многонационального народа России;</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Знакомство с основами светской и религиозной морали, понимание их значение их значения  в  выстраивании  конструктивных отношений в обществе;</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Формирование  первоначальных  представлений  о  светской этике, религиозной  культуре  и их роли  в  истории  и  современности  России;</w:t>
      </w:r>
    </w:p>
    <w:p w:rsidR="00BA1E38" w:rsidRPr="007D4488" w:rsidRDefault="00BA1E38" w:rsidP="002E66DB">
      <w:pPr>
        <w:pStyle w:val="a4"/>
        <w:numPr>
          <w:ilvl w:val="0"/>
          <w:numId w:val="230"/>
        </w:numPr>
        <w:spacing w:after="200"/>
        <w:jc w:val="both"/>
        <w:rPr>
          <w:rFonts w:ascii="Times New Roman" w:hAnsi="Times New Roman"/>
          <w:lang w:val="ru-RU"/>
        </w:rPr>
      </w:pPr>
      <w:r w:rsidRPr="007D4488">
        <w:rPr>
          <w:rFonts w:ascii="Times New Roman" w:hAnsi="Times New Roman"/>
          <w:lang w:val="ru-RU"/>
        </w:rPr>
        <w:t>Осознание ценности  нравственности и духовности  в  человеческой жизни.</w:t>
      </w:r>
    </w:p>
    <w:p w:rsidR="00BA1E38" w:rsidRPr="00BA1E38" w:rsidRDefault="00BA1E38" w:rsidP="00BA1E38">
      <w:pPr>
        <w:pStyle w:val="a4"/>
        <w:spacing w:after="200"/>
        <w:jc w:val="both"/>
        <w:rPr>
          <w:rFonts w:ascii="Times New Roman" w:hAnsi="Times New Roman"/>
          <w:color w:val="FF0000"/>
          <w:lang w:val="ru-RU"/>
        </w:rPr>
      </w:pPr>
    </w:p>
    <w:p w:rsidR="00101DF5" w:rsidRPr="00BA1E38" w:rsidRDefault="00101DF5" w:rsidP="00BA1E38">
      <w:pPr>
        <w:pStyle w:val="a4"/>
        <w:spacing w:after="200"/>
        <w:jc w:val="both"/>
        <w:rPr>
          <w:rFonts w:ascii="Times New Roman" w:hAnsi="Times New Roman"/>
          <w:lang w:val="ru-RU"/>
        </w:rPr>
      </w:pPr>
    </w:p>
    <w:p w:rsidR="00101DF5" w:rsidRPr="00BA1E38" w:rsidRDefault="00101DF5" w:rsidP="005558AB">
      <w:pPr>
        <w:widowControl w:val="0"/>
        <w:autoSpaceDE w:val="0"/>
        <w:autoSpaceDN w:val="0"/>
        <w:adjustRightInd w:val="0"/>
        <w:spacing w:after="0" w:line="240" w:lineRule="auto"/>
        <w:jc w:val="center"/>
        <w:rPr>
          <w:rFonts w:ascii="Times New Roman" w:hAnsi="Times New Roman"/>
          <w:b/>
          <w:bCs/>
          <w:sz w:val="28"/>
          <w:szCs w:val="28"/>
        </w:rPr>
      </w:pPr>
      <w:r w:rsidRPr="00BA1E38">
        <w:rPr>
          <w:rFonts w:ascii="Times New Roman" w:hAnsi="Times New Roman"/>
          <w:b/>
          <w:bCs/>
          <w:sz w:val="28"/>
          <w:szCs w:val="28"/>
        </w:rPr>
        <w:t xml:space="preserve">1.3. </w:t>
      </w:r>
      <w:r w:rsidR="00D156C3" w:rsidRPr="00BA1E38">
        <w:rPr>
          <w:rFonts w:ascii="Times New Roman" w:hAnsi="Times New Roman"/>
          <w:b/>
          <w:bCs/>
          <w:sz w:val="28"/>
          <w:szCs w:val="28"/>
        </w:rPr>
        <w:t>Система оценки достижения планируемыхрезультатов освоения основной образовательнойпрограммы основного общего образования</w:t>
      </w:r>
    </w:p>
    <w:p w:rsidR="005558AB" w:rsidRPr="00BA1E38" w:rsidRDefault="005558AB" w:rsidP="005558AB">
      <w:pPr>
        <w:widowControl w:val="0"/>
        <w:autoSpaceDE w:val="0"/>
        <w:autoSpaceDN w:val="0"/>
        <w:adjustRightInd w:val="0"/>
        <w:spacing w:after="0" w:line="240" w:lineRule="auto"/>
        <w:jc w:val="center"/>
        <w:rPr>
          <w:rFonts w:ascii="Times New Roman" w:hAnsi="Times New Roman"/>
          <w:b/>
          <w:bCs/>
          <w:caps/>
          <w:sz w:val="24"/>
          <w:szCs w:val="24"/>
        </w:rPr>
      </w:pPr>
    </w:p>
    <w:p w:rsidR="00F76034" w:rsidRPr="00BA1E38" w:rsidRDefault="00F76034" w:rsidP="00F76034">
      <w:pPr>
        <w:pStyle w:val="af"/>
        <w:ind w:firstLine="709"/>
        <w:rPr>
          <w:b/>
        </w:rPr>
      </w:pPr>
      <w:r w:rsidRPr="00BA1E38">
        <w:rPr>
          <w:b/>
        </w:rPr>
        <w:t>1.3.1. Общие положения</w:t>
      </w:r>
    </w:p>
    <w:p w:rsidR="00F76034" w:rsidRPr="00BA1E38" w:rsidRDefault="00F76034" w:rsidP="00F76034">
      <w:pPr>
        <w:pStyle w:val="af"/>
        <w:spacing w:line="240" w:lineRule="auto"/>
        <w:ind w:firstLine="709"/>
        <w:rPr>
          <w:sz w:val="24"/>
          <w:szCs w:val="24"/>
        </w:rPr>
      </w:pPr>
      <w:r w:rsidRPr="00BA1E38">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w:t>
      </w:r>
      <w:r w:rsidR="00103F5F">
        <w:rPr>
          <w:sz w:val="24"/>
          <w:szCs w:val="24"/>
        </w:rPr>
        <w:t xml:space="preserve"> в МОБУ «Стогинская С</w:t>
      </w:r>
      <w:r w:rsidRPr="00BA1E38">
        <w:rPr>
          <w:sz w:val="24"/>
          <w:szCs w:val="24"/>
        </w:rPr>
        <w:t>Ш» и служит основой при разработке образовательной организацией собственного "Положения об оценке образовательных достижений обучающихся".</w:t>
      </w:r>
    </w:p>
    <w:p w:rsidR="00F76034" w:rsidRPr="00BA1E38" w:rsidRDefault="00F76034" w:rsidP="00F76034">
      <w:pPr>
        <w:pStyle w:val="af"/>
        <w:spacing w:line="240" w:lineRule="auto"/>
        <w:ind w:firstLine="709"/>
        <w:rPr>
          <w:sz w:val="24"/>
          <w:szCs w:val="24"/>
        </w:rPr>
      </w:pPr>
      <w:r w:rsidRPr="00BA1E38">
        <w:rPr>
          <w:sz w:val="24"/>
          <w:szCs w:val="24"/>
        </w:rPr>
        <w:t xml:space="preserve">Основными </w:t>
      </w:r>
      <w:r w:rsidRPr="00BA1E38">
        <w:rPr>
          <w:b/>
          <w:sz w:val="24"/>
          <w:szCs w:val="24"/>
        </w:rPr>
        <w:t>направлениями и целями</w:t>
      </w:r>
      <w:r w:rsidRPr="00BA1E38">
        <w:rPr>
          <w:sz w:val="24"/>
          <w:szCs w:val="24"/>
        </w:rPr>
        <w:t xml:space="preserve"> оценочной деятельности в образовательной организации в соответствии с требованиями ФГОС ООО являются:</w:t>
      </w:r>
    </w:p>
    <w:p w:rsidR="00F76034" w:rsidRPr="00BA1E38" w:rsidRDefault="00F76034" w:rsidP="002E66DB">
      <w:pPr>
        <w:pStyle w:val="af"/>
        <w:numPr>
          <w:ilvl w:val="0"/>
          <w:numId w:val="176"/>
        </w:numPr>
        <w:spacing w:line="240" w:lineRule="auto"/>
        <w:ind w:left="0" w:firstLine="709"/>
        <w:rPr>
          <w:sz w:val="24"/>
          <w:szCs w:val="24"/>
        </w:rPr>
      </w:pPr>
      <w:proofErr w:type="gramStart"/>
      <w:r w:rsidRPr="00BA1E38">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roofErr w:type="gramEnd"/>
    </w:p>
    <w:p w:rsidR="00F76034" w:rsidRPr="00BA1E38" w:rsidRDefault="00F76034" w:rsidP="002E66DB">
      <w:pPr>
        <w:pStyle w:val="af"/>
        <w:numPr>
          <w:ilvl w:val="0"/>
          <w:numId w:val="176"/>
        </w:numPr>
        <w:spacing w:line="240" w:lineRule="auto"/>
        <w:ind w:left="0" w:firstLine="709"/>
        <w:rPr>
          <w:sz w:val="24"/>
          <w:szCs w:val="24"/>
        </w:rPr>
      </w:pPr>
      <w:r w:rsidRPr="00BA1E38">
        <w:rPr>
          <w:sz w:val="24"/>
          <w:szCs w:val="24"/>
        </w:rPr>
        <w:t>оценка результатов деятельности педагогических кадровкак основа аттестационных процедур;</w:t>
      </w:r>
    </w:p>
    <w:p w:rsidR="00F76034" w:rsidRPr="00BA1E38" w:rsidRDefault="00F76034" w:rsidP="002E66DB">
      <w:pPr>
        <w:pStyle w:val="af"/>
        <w:numPr>
          <w:ilvl w:val="0"/>
          <w:numId w:val="176"/>
        </w:numPr>
        <w:spacing w:line="240" w:lineRule="auto"/>
        <w:ind w:left="0" w:firstLine="709"/>
        <w:rPr>
          <w:sz w:val="24"/>
          <w:szCs w:val="24"/>
        </w:rPr>
      </w:pPr>
      <w:r w:rsidRPr="00BA1E38">
        <w:rPr>
          <w:sz w:val="24"/>
          <w:szCs w:val="24"/>
        </w:rPr>
        <w:t>оценка результатов деятельности образовательной организациикак основа аккредитационных процедур.</w:t>
      </w:r>
    </w:p>
    <w:p w:rsidR="00F76034" w:rsidRPr="00F76034" w:rsidRDefault="00F76034" w:rsidP="00F76034">
      <w:pPr>
        <w:pStyle w:val="af"/>
        <w:spacing w:line="240" w:lineRule="auto"/>
        <w:ind w:firstLine="709"/>
        <w:rPr>
          <w:sz w:val="24"/>
          <w:szCs w:val="24"/>
        </w:rPr>
      </w:pPr>
      <w:r w:rsidRPr="00BA1E38">
        <w:rPr>
          <w:sz w:val="24"/>
          <w:szCs w:val="24"/>
        </w:rPr>
        <w:t xml:space="preserve">Основным </w:t>
      </w:r>
      <w:r w:rsidRPr="00BA1E38">
        <w:rPr>
          <w:b/>
          <w:sz w:val="24"/>
          <w:szCs w:val="24"/>
        </w:rPr>
        <w:t>объектом</w:t>
      </w:r>
      <w:r w:rsidRPr="00BA1E38">
        <w:rPr>
          <w:sz w:val="24"/>
          <w:szCs w:val="24"/>
        </w:rPr>
        <w:t xml:space="preserve"> системы оценки, ее </w:t>
      </w:r>
      <w:r w:rsidRPr="00BA1E38">
        <w:rPr>
          <w:b/>
          <w:sz w:val="24"/>
          <w:szCs w:val="24"/>
        </w:rPr>
        <w:t>содержательной и критериальной базой</w:t>
      </w:r>
      <w:r w:rsidRPr="00BA1E38">
        <w:rPr>
          <w:sz w:val="24"/>
          <w:szCs w:val="24"/>
        </w:rPr>
        <w:t xml:space="preserve"> выступают требования ФГОС, которые конкретизируются в планируемых результатах освоения </w:t>
      </w:r>
      <w:proofErr w:type="gramStart"/>
      <w:r w:rsidRPr="00BA1E38">
        <w:rPr>
          <w:sz w:val="24"/>
          <w:szCs w:val="24"/>
        </w:rPr>
        <w:t>обучающимися</w:t>
      </w:r>
      <w:proofErr w:type="gramEnd"/>
      <w:r w:rsidRPr="00BA1E38">
        <w:rPr>
          <w:sz w:val="24"/>
          <w:szCs w:val="24"/>
        </w:rPr>
        <w:t xml:space="preserve"> основной образовательной программы образовательной</w:t>
      </w:r>
      <w:r w:rsidRPr="00F76034">
        <w:rPr>
          <w:sz w:val="24"/>
          <w:szCs w:val="24"/>
        </w:rPr>
        <w:t xml:space="preserve"> организации.</w:t>
      </w:r>
    </w:p>
    <w:p w:rsidR="00F76034" w:rsidRPr="00F76034" w:rsidRDefault="00F76034" w:rsidP="00F76034">
      <w:pPr>
        <w:pStyle w:val="af"/>
        <w:spacing w:line="240" w:lineRule="auto"/>
        <w:ind w:firstLine="709"/>
        <w:rPr>
          <w:sz w:val="24"/>
          <w:szCs w:val="24"/>
        </w:rPr>
      </w:pPr>
      <w:r w:rsidRPr="00F76034">
        <w:rPr>
          <w:sz w:val="24"/>
          <w:szCs w:val="24"/>
        </w:rPr>
        <w:t>Система оценки включает процедуры внутренней и внешней оценки.</w:t>
      </w:r>
    </w:p>
    <w:p w:rsidR="00F76034" w:rsidRPr="00F76034" w:rsidRDefault="00F76034" w:rsidP="00F76034">
      <w:pPr>
        <w:pStyle w:val="af"/>
        <w:spacing w:line="240" w:lineRule="auto"/>
        <w:ind w:firstLine="709"/>
        <w:rPr>
          <w:sz w:val="24"/>
          <w:szCs w:val="24"/>
        </w:rPr>
      </w:pPr>
      <w:r w:rsidRPr="00F76034">
        <w:rPr>
          <w:b/>
          <w:sz w:val="24"/>
          <w:szCs w:val="24"/>
        </w:rPr>
        <w:t>Внутренняя оценка</w:t>
      </w:r>
      <w:r w:rsidRPr="00F76034">
        <w:rPr>
          <w:sz w:val="24"/>
          <w:szCs w:val="24"/>
        </w:rPr>
        <w:t>включает:</w:t>
      </w:r>
    </w:p>
    <w:p w:rsidR="00F76034" w:rsidRPr="00F76034" w:rsidRDefault="00F76034" w:rsidP="002E66DB">
      <w:pPr>
        <w:pStyle w:val="af"/>
        <w:numPr>
          <w:ilvl w:val="0"/>
          <w:numId w:val="178"/>
        </w:numPr>
        <w:spacing w:line="240" w:lineRule="auto"/>
        <w:rPr>
          <w:sz w:val="24"/>
          <w:szCs w:val="24"/>
        </w:rPr>
      </w:pPr>
      <w:r w:rsidRPr="00F76034">
        <w:rPr>
          <w:sz w:val="24"/>
          <w:szCs w:val="24"/>
        </w:rPr>
        <w:t>стартовую диагностику,</w:t>
      </w:r>
    </w:p>
    <w:p w:rsidR="00F76034" w:rsidRPr="00F76034" w:rsidRDefault="00F76034" w:rsidP="002E66DB">
      <w:pPr>
        <w:pStyle w:val="af"/>
        <w:numPr>
          <w:ilvl w:val="0"/>
          <w:numId w:val="178"/>
        </w:numPr>
        <w:spacing w:line="240" w:lineRule="auto"/>
        <w:rPr>
          <w:sz w:val="24"/>
          <w:szCs w:val="24"/>
        </w:rPr>
      </w:pPr>
      <w:r w:rsidRPr="00F76034">
        <w:rPr>
          <w:sz w:val="24"/>
          <w:szCs w:val="24"/>
        </w:rPr>
        <w:t>текущую и тематическую оценку,</w:t>
      </w:r>
    </w:p>
    <w:p w:rsidR="00F76034" w:rsidRPr="00F76034" w:rsidRDefault="00F76034" w:rsidP="002E66DB">
      <w:pPr>
        <w:pStyle w:val="af"/>
        <w:numPr>
          <w:ilvl w:val="0"/>
          <w:numId w:val="178"/>
        </w:numPr>
        <w:spacing w:line="240" w:lineRule="auto"/>
        <w:rPr>
          <w:sz w:val="24"/>
          <w:szCs w:val="24"/>
        </w:rPr>
      </w:pPr>
      <w:r w:rsidRPr="00F76034">
        <w:rPr>
          <w:sz w:val="24"/>
          <w:szCs w:val="24"/>
        </w:rPr>
        <w:t>портфолио,</w:t>
      </w:r>
    </w:p>
    <w:p w:rsidR="00F76034" w:rsidRPr="00F76034" w:rsidRDefault="00F76034" w:rsidP="002E66DB">
      <w:pPr>
        <w:pStyle w:val="af"/>
        <w:numPr>
          <w:ilvl w:val="0"/>
          <w:numId w:val="178"/>
        </w:numPr>
        <w:spacing w:line="240" w:lineRule="auto"/>
        <w:rPr>
          <w:sz w:val="24"/>
          <w:szCs w:val="24"/>
        </w:rPr>
      </w:pPr>
      <w:r w:rsidRPr="00F76034">
        <w:rPr>
          <w:sz w:val="24"/>
          <w:szCs w:val="24"/>
        </w:rPr>
        <w:t>внутришкольный мониторинг образовательных достижений,</w:t>
      </w:r>
    </w:p>
    <w:p w:rsidR="00F76034" w:rsidRPr="00F76034" w:rsidRDefault="00F76034" w:rsidP="002E66DB">
      <w:pPr>
        <w:pStyle w:val="af"/>
        <w:numPr>
          <w:ilvl w:val="0"/>
          <w:numId w:val="178"/>
        </w:numPr>
        <w:spacing w:line="240" w:lineRule="auto"/>
        <w:rPr>
          <w:sz w:val="24"/>
          <w:szCs w:val="24"/>
        </w:rPr>
      </w:pPr>
      <w:r w:rsidRPr="00F76034">
        <w:rPr>
          <w:sz w:val="24"/>
          <w:szCs w:val="24"/>
        </w:rPr>
        <w:t xml:space="preserve">промежуточную и итоговую аттестацию </w:t>
      </w:r>
      <w:proofErr w:type="gramStart"/>
      <w:r w:rsidRPr="00F76034">
        <w:rPr>
          <w:sz w:val="24"/>
          <w:szCs w:val="24"/>
        </w:rPr>
        <w:t>обучающихся</w:t>
      </w:r>
      <w:proofErr w:type="gramEnd"/>
      <w:r w:rsidRPr="00F76034">
        <w:rPr>
          <w:sz w:val="24"/>
          <w:szCs w:val="24"/>
        </w:rPr>
        <w:t>.</w:t>
      </w:r>
    </w:p>
    <w:p w:rsidR="00F76034" w:rsidRPr="00F76034" w:rsidRDefault="00F76034" w:rsidP="00F76034">
      <w:pPr>
        <w:pStyle w:val="af"/>
        <w:spacing w:line="240" w:lineRule="auto"/>
        <w:ind w:firstLine="709"/>
        <w:rPr>
          <w:sz w:val="24"/>
          <w:szCs w:val="24"/>
        </w:rPr>
      </w:pPr>
      <w:r w:rsidRPr="00F76034">
        <w:rPr>
          <w:sz w:val="24"/>
          <w:szCs w:val="24"/>
        </w:rPr>
        <w:t xml:space="preserve">К </w:t>
      </w:r>
      <w:r w:rsidRPr="00F76034">
        <w:rPr>
          <w:b/>
          <w:sz w:val="24"/>
          <w:szCs w:val="24"/>
        </w:rPr>
        <w:t>внешним процедурам</w:t>
      </w:r>
      <w:r w:rsidRPr="00F76034">
        <w:rPr>
          <w:sz w:val="24"/>
          <w:szCs w:val="24"/>
        </w:rPr>
        <w:t xml:space="preserve"> относятся:</w:t>
      </w:r>
    </w:p>
    <w:p w:rsidR="00F76034" w:rsidRPr="00F76034" w:rsidRDefault="00F76034" w:rsidP="002E66DB">
      <w:pPr>
        <w:pStyle w:val="af"/>
        <w:numPr>
          <w:ilvl w:val="0"/>
          <w:numId w:val="179"/>
        </w:numPr>
        <w:spacing w:line="240" w:lineRule="auto"/>
        <w:ind w:left="0" w:firstLine="709"/>
        <w:rPr>
          <w:sz w:val="24"/>
          <w:szCs w:val="24"/>
        </w:rPr>
      </w:pPr>
      <w:r w:rsidRPr="00F76034">
        <w:rPr>
          <w:sz w:val="24"/>
          <w:szCs w:val="24"/>
        </w:rPr>
        <w:lastRenderedPageBreak/>
        <w:t>государственная итоговая аттестация</w:t>
      </w:r>
      <w:r w:rsidRPr="00F76034">
        <w:rPr>
          <w:rStyle w:val="af9"/>
          <w:sz w:val="24"/>
          <w:szCs w:val="24"/>
        </w:rPr>
        <w:footnoteReference w:id="8"/>
      </w:r>
      <w:r w:rsidRPr="00F76034">
        <w:rPr>
          <w:sz w:val="24"/>
          <w:szCs w:val="24"/>
        </w:rPr>
        <w:t>,</w:t>
      </w:r>
    </w:p>
    <w:p w:rsidR="00F76034" w:rsidRPr="00F76034" w:rsidRDefault="00F76034" w:rsidP="002E66DB">
      <w:pPr>
        <w:pStyle w:val="af"/>
        <w:numPr>
          <w:ilvl w:val="0"/>
          <w:numId w:val="179"/>
        </w:numPr>
        <w:spacing w:line="240" w:lineRule="auto"/>
        <w:ind w:left="0" w:firstLine="709"/>
        <w:rPr>
          <w:sz w:val="24"/>
          <w:szCs w:val="24"/>
        </w:rPr>
      </w:pPr>
      <w:r w:rsidRPr="00F76034">
        <w:rPr>
          <w:sz w:val="24"/>
          <w:szCs w:val="24"/>
        </w:rPr>
        <w:t>независимая оценка качества образования</w:t>
      </w:r>
      <w:r w:rsidRPr="00F76034">
        <w:rPr>
          <w:rStyle w:val="af9"/>
          <w:sz w:val="24"/>
          <w:szCs w:val="24"/>
        </w:rPr>
        <w:footnoteReference w:id="9"/>
      </w:r>
      <w:r w:rsidRPr="00F76034">
        <w:rPr>
          <w:sz w:val="24"/>
          <w:szCs w:val="24"/>
        </w:rPr>
        <w:t xml:space="preserve"> и</w:t>
      </w:r>
    </w:p>
    <w:p w:rsidR="00F76034" w:rsidRPr="00F76034" w:rsidRDefault="00F76034" w:rsidP="002E66DB">
      <w:pPr>
        <w:pStyle w:val="af"/>
        <w:numPr>
          <w:ilvl w:val="0"/>
          <w:numId w:val="179"/>
        </w:numPr>
        <w:spacing w:line="240" w:lineRule="auto"/>
        <w:ind w:left="0" w:firstLine="709"/>
        <w:rPr>
          <w:sz w:val="24"/>
          <w:szCs w:val="24"/>
        </w:rPr>
      </w:pPr>
      <w:proofErr w:type="gramStart"/>
      <w:r w:rsidRPr="00F76034">
        <w:rPr>
          <w:sz w:val="24"/>
          <w:szCs w:val="24"/>
        </w:rPr>
        <w:t>мониторинговые исследования</w:t>
      </w:r>
      <w:r w:rsidRPr="00F76034">
        <w:rPr>
          <w:rStyle w:val="af9"/>
          <w:sz w:val="24"/>
          <w:szCs w:val="24"/>
        </w:rPr>
        <w:footnoteReference w:id="10"/>
      </w:r>
      <w:r w:rsidRPr="00F76034">
        <w:rPr>
          <w:sz w:val="24"/>
          <w:szCs w:val="24"/>
        </w:rPr>
        <w:t xml:space="preserve"> муниципального, регионального и федерального уровней.</w:t>
      </w:r>
      <w:proofErr w:type="gramEnd"/>
    </w:p>
    <w:p w:rsidR="00F76034" w:rsidRPr="00F76034" w:rsidRDefault="00F76034" w:rsidP="00F76034">
      <w:pPr>
        <w:pStyle w:val="a4"/>
        <w:ind w:left="0" w:firstLine="709"/>
        <w:jc w:val="both"/>
        <w:rPr>
          <w:rFonts w:ascii="Times New Roman" w:hAnsi="Times New Roman"/>
          <w:lang w:val="ru-RU"/>
        </w:rPr>
      </w:pPr>
      <w:r w:rsidRPr="00F76034">
        <w:rPr>
          <w:rFonts w:ascii="Times New Roman" w:hAnsi="Times New Roman"/>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76034" w:rsidRPr="00F76034" w:rsidRDefault="00F76034" w:rsidP="00F76034">
      <w:pPr>
        <w:pStyle w:val="a4"/>
        <w:ind w:left="0" w:firstLine="709"/>
        <w:jc w:val="both"/>
        <w:rPr>
          <w:rFonts w:ascii="Times New Roman" w:hAnsi="Times New Roman"/>
          <w:lang w:val="ru-RU"/>
        </w:rPr>
      </w:pPr>
      <w:r w:rsidRPr="00F76034">
        <w:rPr>
          <w:rFonts w:ascii="Times New Roman" w:hAnsi="Times New Roman"/>
          <w:b/>
          <w:lang w:val="ru-RU"/>
        </w:rPr>
        <w:t>Системно-деятельностный подход</w:t>
      </w:r>
      <w:r w:rsidRPr="00F76034">
        <w:rPr>
          <w:rFonts w:ascii="Times New Roman" w:hAnsi="Times New Roman"/>
          <w:lang w:val="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76034" w:rsidRPr="00F76034" w:rsidRDefault="00F76034" w:rsidP="00F76034">
      <w:pPr>
        <w:pStyle w:val="af"/>
        <w:spacing w:line="240" w:lineRule="auto"/>
        <w:ind w:firstLine="709"/>
        <w:rPr>
          <w:bCs/>
          <w:sz w:val="24"/>
          <w:szCs w:val="24"/>
        </w:rPr>
      </w:pPr>
      <w:proofErr w:type="gramStart"/>
      <w:r w:rsidRPr="00F76034">
        <w:rPr>
          <w:b/>
          <w:bCs/>
          <w:sz w:val="24"/>
          <w:szCs w:val="24"/>
        </w:rPr>
        <w:t>Уровневый</w:t>
      </w:r>
      <w:proofErr w:type="gramEnd"/>
      <w:r w:rsidRPr="00F76034">
        <w:rPr>
          <w:b/>
          <w:bCs/>
          <w:sz w:val="24"/>
          <w:szCs w:val="24"/>
        </w:rPr>
        <w:t xml:space="preserve"> подход</w:t>
      </w:r>
      <w:r w:rsidRPr="00F76034">
        <w:rPr>
          <w:bCs/>
          <w:sz w:val="24"/>
          <w:szCs w:val="24"/>
        </w:rPr>
        <w:t xml:space="preserve">служит важнейшей основой для организации индивидуальной работы с учащимися. </w:t>
      </w:r>
      <w:r w:rsidRPr="00F76034">
        <w:rPr>
          <w:sz w:val="24"/>
          <w:szCs w:val="24"/>
        </w:rPr>
        <w:t xml:space="preserve">Он реализуется как по отношению </w:t>
      </w:r>
      <w:r w:rsidRPr="00F76034">
        <w:rPr>
          <w:bCs/>
          <w:sz w:val="24"/>
          <w:szCs w:val="24"/>
        </w:rPr>
        <w:t>к содержанию оценки, так и к представлению и интерпретации результатов измерений.</w:t>
      </w:r>
    </w:p>
    <w:p w:rsidR="00F76034" w:rsidRPr="00F76034" w:rsidRDefault="00F76034" w:rsidP="00F76034">
      <w:pPr>
        <w:pStyle w:val="af"/>
        <w:spacing w:line="240" w:lineRule="auto"/>
        <w:ind w:firstLine="709"/>
        <w:rPr>
          <w:bCs/>
          <w:sz w:val="24"/>
          <w:szCs w:val="24"/>
        </w:rPr>
      </w:pPr>
      <w:r w:rsidRPr="00F76034">
        <w:rPr>
          <w:b/>
          <w:bCs/>
          <w:sz w:val="24"/>
          <w:szCs w:val="24"/>
        </w:rPr>
        <w:t>Уровневый подход к содержанию оценки</w:t>
      </w:r>
      <w:r w:rsidRPr="00F76034">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F76034">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F76034">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76034">
        <w:rPr>
          <w:sz w:val="24"/>
          <w:szCs w:val="24"/>
        </w:rPr>
        <w:t xml:space="preserve"> планируемых результатах, представленных в блоках «Выпускник научится» и </w:t>
      </w:r>
      <w:r w:rsidRPr="00F76034">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F76034" w:rsidRPr="00F76034" w:rsidRDefault="00F76034" w:rsidP="00F76034">
      <w:pPr>
        <w:pStyle w:val="af"/>
        <w:spacing w:line="240" w:lineRule="auto"/>
        <w:ind w:firstLine="709"/>
        <w:rPr>
          <w:bCs/>
          <w:sz w:val="24"/>
          <w:szCs w:val="24"/>
        </w:rPr>
      </w:pPr>
      <w:r w:rsidRPr="00F76034">
        <w:rPr>
          <w:b/>
          <w:bCs/>
          <w:sz w:val="24"/>
          <w:szCs w:val="24"/>
        </w:rPr>
        <w:t>Уровневый подход к представлению и интерпретации результатов</w:t>
      </w:r>
      <w:r w:rsidRPr="00F76034">
        <w:rPr>
          <w:bCs/>
          <w:sz w:val="24"/>
          <w:szCs w:val="24"/>
        </w:rPr>
        <w:t xml:space="preserve">реализуется за счет фиксации различных уровней достижения </w:t>
      </w:r>
      <w:proofErr w:type="gramStart"/>
      <w:r w:rsidRPr="00F76034">
        <w:rPr>
          <w:bCs/>
          <w:sz w:val="24"/>
          <w:szCs w:val="24"/>
        </w:rPr>
        <w:t>обучающимися</w:t>
      </w:r>
      <w:proofErr w:type="gramEnd"/>
      <w:r w:rsidRPr="00F76034">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F76034">
        <w:rPr>
          <w:bCs/>
          <w:sz w:val="24"/>
          <w:szCs w:val="24"/>
        </w:rPr>
        <w:t>обучающихся</w:t>
      </w:r>
      <w:proofErr w:type="gramEnd"/>
      <w:r w:rsidRPr="00F76034">
        <w:rPr>
          <w:bCs/>
          <w:sz w:val="24"/>
          <w:szCs w:val="24"/>
        </w:rPr>
        <w:t xml:space="preserve"> решать типовые учебные задачи, целенаправленно отрабатываемые со всеми учащимися в ходе учебного процесса. </w:t>
      </w:r>
      <w:r w:rsidRPr="00F76034">
        <w:rPr>
          <w:sz w:val="24"/>
          <w:szCs w:val="24"/>
        </w:rPr>
        <w:t>Овладение базовым уровнем является достаточным для продолжения обучения и усвоения последующего материала.</w:t>
      </w:r>
    </w:p>
    <w:p w:rsidR="00F76034" w:rsidRPr="00F76034" w:rsidRDefault="00F76034" w:rsidP="00F76034">
      <w:pPr>
        <w:spacing w:after="0" w:line="240" w:lineRule="auto"/>
        <w:ind w:firstLine="709"/>
        <w:jc w:val="both"/>
        <w:rPr>
          <w:rFonts w:ascii="Times New Roman" w:hAnsi="Times New Roman"/>
          <w:bCs/>
          <w:sz w:val="24"/>
          <w:szCs w:val="24"/>
        </w:rPr>
      </w:pPr>
      <w:r w:rsidRPr="00F76034">
        <w:rPr>
          <w:rFonts w:ascii="Times New Roman" w:hAnsi="Times New Roman"/>
          <w:b/>
          <w:bCs/>
          <w:sz w:val="24"/>
          <w:szCs w:val="24"/>
        </w:rPr>
        <w:t>Комплексный подход</w:t>
      </w:r>
      <w:r w:rsidRPr="00F76034">
        <w:rPr>
          <w:rFonts w:ascii="Times New Roman" w:hAnsi="Times New Roman"/>
          <w:bCs/>
          <w:sz w:val="24"/>
          <w:szCs w:val="24"/>
        </w:rPr>
        <w:t xml:space="preserve"> к оценке образовательных достижений реализуется путём</w:t>
      </w:r>
    </w:p>
    <w:p w:rsidR="00F76034" w:rsidRPr="00F76034" w:rsidRDefault="00F76034" w:rsidP="002E66DB">
      <w:pPr>
        <w:pStyle w:val="a4"/>
        <w:numPr>
          <w:ilvl w:val="0"/>
          <w:numId w:val="180"/>
        </w:numPr>
        <w:ind w:left="0" w:firstLine="709"/>
        <w:jc w:val="both"/>
        <w:rPr>
          <w:rFonts w:ascii="Times New Roman" w:hAnsi="Times New Roman"/>
          <w:bCs/>
          <w:lang w:val="ru-RU"/>
        </w:rPr>
      </w:pPr>
      <w:r w:rsidRPr="00F76034">
        <w:rPr>
          <w:rFonts w:ascii="Times New Roman" w:hAnsi="Times New Roman"/>
          <w:bCs/>
          <w:lang w:val="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F76034" w:rsidRPr="00F76034" w:rsidRDefault="00F76034" w:rsidP="002E66DB">
      <w:pPr>
        <w:pStyle w:val="a4"/>
        <w:numPr>
          <w:ilvl w:val="0"/>
          <w:numId w:val="180"/>
        </w:numPr>
        <w:ind w:left="0" w:firstLine="709"/>
        <w:jc w:val="both"/>
        <w:rPr>
          <w:rFonts w:ascii="Times New Roman" w:hAnsi="Times New Roman"/>
          <w:bCs/>
          <w:lang w:val="ru-RU"/>
        </w:rPr>
      </w:pPr>
      <w:r w:rsidRPr="00F76034">
        <w:rPr>
          <w:rFonts w:ascii="Times New Roman" w:hAnsi="Times New Roman"/>
          <w:bCs/>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F76034" w:rsidRPr="00F76034" w:rsidRDefault="00F76034" w:rsidP="002E66DB">
      <w:pPr>
        <w:pStyle w:val="a4"/>
        <w:numPr>
          <w:ilvl w:val="0"/>
          <w:numId w:val="180"/>
        </w:numPr>
        <w:ind w:left="0" w:firstLine="709"/>
        <w:jc w:val="both"/>
        <w:rPr>
          <w:rFonts w:ascii="Times New Roman" w:hAnsi="Times New Roman"/>
          <w:bCs/>
          <w:lang w:val="ru-RU"/>
        </w:rPr>
      </w:pPr>
      <w:r w:rsidRPr="00F76034">
        <w:rPr>
          <w:rFonts w:ascii="Times New Roman" w:hAnsi="Times New Roman"/>
          <w:bCs/>
          <w:lang w:val="ru-RU"/>
        </w:rPr>
        <w:lastRenderedPageBreak/>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F76034" w:rsidRPr="000010DE" w:rsidRDefault="00F76034" w:rsidP="002E66DB">
      <w:pPr>
        <w:pStyle w:val="a4"/>
        <w:numPr>
          <w:ilvl w:val="0"/>
          <w:numId w:val="180"/>
        </w:numPr>
        <w:ind w:left="0" w:firstLine="709"/>
        <w:jc w:val="both"/>
        <w:rPr>
          <w:rFonts w:ascii="Times New Roman" w:hAnsi="Times New Roman"/>
          <w:bCs/>
          <w:lang w:val="ru-RU"/>
        </w:rPr>
      </w:pPr>
      <w:r w:rsidRPr="00F76034">
        <w:rPr>
          <w:rFonts w:ascii="Times New Roman" w:hAnsi="Times New Roman"/>
          <w:bCs/>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5558AB" w:rsidRPr="0016644D" w:rsidRDefault="005558AB" w:rsidP="005558AB">
      <w:pPr>
        <w:widowControl w:val="0"/>
        <w:autoSpaceDE w:val="0"/>
        <w:autoSpaceDN w:val="0"/>
        <w:adjustRightInd w:val="0"/>
        <w:spacing w:after="0" w:line="240" w:lineRule="auto"/>
        <w:ind w:firstLine="288"/>
        <w:jc w:val="both"/>
        <w:rPr>
          <w:rFonts w:ascii="Times New Roman" w:hAnsi="Times New Roman"/>
          <w:sz w:val="24"/>
          <w:szCs w:val="24"/>
        </w:rPr>
      </w:pPr>
    </w:p>
    <w:p w:rsidR="00101DF5" w:rsidRDefault="00101DF5" w:rsidP="005558AB">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1.3.2. Особенности оценки личностных</w:t>
      </w:r>
      <w:r w:rsidR="00F76034">
        <w:rPr>
          <w:rFonts w:ascii="Times New Roman" w:hAnsi="Times New Roman"/>
          <w:b/>
          <w:bCs/>
          <w:sz w:val="24"/>
          <w:szCs w:val="24"/>
        </w:rPr>
        <w:t>, метапредметных и предметных</w:t>
      </w:r>
      <w:r w:rsidRPr="0016644D">
        <w:rPr>
          <w:rFonts w:ascii="Times New Roman" w:hAnsi="Times New Roman"/>
          <w:b/>
          <w:bCs/>
          <w:sz w:val="24"/>
          <w:szCs w:val="24"/>
        </w:rPr>
        <w:t xml:space="preserve"> результатов</w:t>
      </w:r>
    </w:p>
    <w:p w:rsidR="00F76034" w:rsidRDefault="00F76034" w:rsidP="005558AB">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Особенности оценки личностных</w:t>
      </w:r>
      <w:r>
        <w:rPr>
          <w:rFonts w:ascii="Times New Roman" w:hAnsi="Times New Roman"/>
          <w:b/>
          <w:bCs/>
          <w:sz w:val="24"/>
          <w:szCs w:val="24"/>
        </w:rPr>
        <w:t xml:space="preserve"> результатов</w:t>
      </w:r>
    </w:p>
    <w:p w:rsidR="00F76034" w:rsidRDefault="00F76034" w:rsidP="005558AB">
      <w:pPr>
        <w:widowControl w:val="0"/>
        <w:autoSpaceDE w:val="0"/>
        <w:autoSpaceDN w:val="0"/>
        <w:adjustRightInd w:val="0"/>
        <w:spacing w:after="0" w:line="240" w:lineRule="auto"/>
        <w:jc w:val="center"/>
        <w:rPr>
          <w:rFonts w:ascii="Times New Roman" w:hAnsi="Times New Roman"/>
          <w:b/>
          <w:bCs/>
          <w:sz w:val="24"/>
          <w:szCs w:val="24"/>
        </w:rPr>
      </w:pPr>
    </w:p>
    <w:p w:rsidR="00F76034" w:rsidRPr="00F76034" w:rsidRDefault="00F76034" w:rsidP="00F76034">
      <w:pPr>
        <w:pStyle w:val="af"/>
        <w:spacing w:line="240" w:lineRule="auto"/>
        <w:ind w:firstLine="709"/>
        <w:rPr>
          <w:sz w:val="24"/>
          <w:szCs w:val="24"/>
        </w:rPr>
      </w:pPr>
      <w:r w:rsidRPr="00F76034">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F76034" w:rsidRPr="00F76034" w:rsidRDefault="00F76034" w:rsidP="00F76034">
      <w:pPr>
        <w:pStyle w:val="af"/>
        <w:spacing w:line="240" w:lineRule="auto"/>
        <w:ind w:firstLine="709"/>
        <w:rPr>
          <w:bCs/>
          <w:iCs/>
          <w:sz w:val="24"/>
          <w:szCs w:val="24"/>
        </w:rPr>
      </w:pPr>
      <w:r w:rsidRPr="00F76034">
        <w:rPr>
          <w:bCs/>
          <w:iCs/>
          <w:sz w:val="24"/>
          <w:szCs w:val="24"/>
        </w:rPr>
        <w:t xml:space="preserve">Основным объектом оценки личностных результатовв основной школе служит сформированность </w:t>
      </w:r>
      <w:r w:rsidRPr="00F76034">
        <w:rPr>
          <w:sz w:val="24"/>
          <w:szCs w:val="24"/>
        </w:rPr>
        <w:t xml:space="preserve">универсальных учебных действий, включаемых в следующие </w:t>
      </w:r>
      <w:proofErr w:type="gramStart"/>
      <w:r w:rsidRPr="00F76034">
        <w:rPr>
          <w:sz w:val="24"/>
          <w:szCs w:val="24"/>
        </w:rPr>
        <w:t>три основные</w:t>
      </w:r>
      <w:r w:rsidRPr="00F76034">
        <w:rPr>
          <w:bCs/>
          <w:iCs/>
          <w:sz w:val="24"/>
          <w:szCs w:val="24"/>
        </w:rPr>
        <w:t xml:space="preserve"> блока</w:t>
      </w:r>
      <w:proofErr w:type="gramEnd"/>
      <w:r w:rsidRPr="00F76034">
        <w:rPr>
          <w:bCs/>
          <w:iCs/>
          <w:sz w:val="24"/>
          <w:szCs w:val="24"/>
        </w:rPr>
        <w:t>:</w:t>
      </w:r>
    </w:p>
    <w:p w:rsidR="00F76034" w:rsidRPr="00F76034" w:rsidRDefault="00F76034" w:rsidP="00F76034">
      <w:pPr>
        <w:pStyle w:val="af"/>
        <w:spacing w:line="240" w:lineRule="auto"/>
        <w:ind w:firstLine="709"/>
        <w:rPr>
          <w:iCs/>
          <w:sz w:val="24"/>
          <w:szCs w:val="24"/>
        </w:rPr>
      </w:pPr>
      <w:r w:rsidRPr="00F76034">
        <w:rPr>
          <w:sz w:val="24"/>
          <w:szCs w:val="24"/>
        </w:rPr>
        <w:t>1) сформированность основ гражданской идентичности личности;</w:t>
      </w:r>
    </w:p>
    <w:p w:rsidR="00F76034" w:rsidRPr="00F76034" w:rsidRDefault="00F76034" w:rsidP="00F76034">
      <w:pPr>
        <w:pStyle w:val="af"/>
        <w:spacing w:line="240" w:lineRule="auto"/>
        <w:ind w:firstLine="709"/>
        <w:rPr>
          <w:iCs/>
          <w:sz w:val="24"/>
          <w:szCs w:val="24"/>
        </w:rPr>
      </w:pPr>
      <w:r w:rsidRPr="00F76034">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76034" w:rsidRPr="00F76034" w:rsidRDefault="00F76034" w:rsidP="00F76034">
      <w:pPr>
        <w:pStyle w:val="af"/>
        <w:spacing w:line="240" w:lineRule="auto"/>
        <w:ind w:firstLine="709"/>
        <w:rPr>
          <w:sz w:val="24"/>
          <w:szCs w:val="24"/>
        </w:rPr>
      </w:pPr>
      <w:r w:rsidRPr="00F76034">
        <w:rPr>
          <w:rStyle w:val="dash041e005f0431005f044b005f0447005f043d005f044b005f0439005f005fchar1char1"/>
          <w:szCs w:val="24"/>
        </w:rPr>
        <w:t>3) </w:t>
      </w:r>
      <w:r w:rsidRPr="00F76034">
        <w:rPr>
          <w:sz w:val="24"/>
          <w:szCs w:val="24"/>
        </w:rPr>
        <w:t xml:space="preserve">сформированность </w:t>
      </w:r>
      <w:r w:rsidRPr="00F76034">
        <w:rPr>
          <w:rStyle w:val="dash041e005f0431005f044b005f0447005f043d005f044b005f0439005f005fchar1char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76034">
        <w:rPr>
          <w:sz w:val="24"/>
          <w:szCs w:val="24"/>
        </w:rPr>
        <w:t>.</w:t>
      </w:r>
    </w:p>
    <w:p w:rsidR="00F76034" w:rsidRPr="00F76034" w:rsidRDefault="00F76034" w:rsidP="00F76034">
      <w:pPr>
        <w:pStyle w:val="af"/>
        <w:spacing w:line="240" w:lineRule="auto"/>
        <w:ind w:firstLine="709"/>
        <w:rPr>
          <w:sz w:val="24"/>
          <w:szCs w:val="24"/>
        </w:rPr>
      </w:pPr>
      <w:r w:rsidRPr="00F76034">
        <w:rPr>
          <w:sz w:val="24"/>
          <w:szCs w:val="24"/>
        </w:rPr>
        <w:t xml:space="preserve">В соответствии с требованиями ФГОС достижение личностных результатов </w:t>
      </w:r>
      <w:r w:rsidRPr="00F76034">
        <w:rPr>
          <w:sz w:val="24"/>
          <w:szCs w:val="24"/>
          <w:u w:val="single"/>
        </w:rPr>
        <w:t>не выносится</w:t>
      </w:r>
      <w:r w:rsidRPr="00F76034">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F76034">
        <w:rPr>
          <w:bCs/>
          <w:iCs/>
          <w:sz w:val="24"/>
          <w:szCs w:val="24"/>
        </w:rPr>
        <w:t xml:space="preserve">Поэтому оценка </w:t>
      </w:r>
      <w:r w:rsidRPr="00F76034">
        <w:rPr>
          <w:sz w:val="24"/>
          <w:szCs w:val="24"/>
        </w:rPr>
        <w:t xml:space="preserve">этих результатов образовательной деятельности осуществляется в ходе </w:t>
      </w:r>
      <w:r w:rsidRPr="00F76034">
        <w:rPr>
          <w:sz w:val="24"/>
          <w:szCs w:val="24"/>
          <w:u w:val="single"/>
        </w:rPr>
        <w:t>внешних</w:t>
      </w:r>
      <w:r w:rsidRPr="00F76034">
        <w:rPr>
          <w:sz w:val="24"/>
          <w:szCs w:val="24"/>
        </w:rPr>
        <w:t xml:space="preserve"> неперсонифицированных мониторинговых исследований. </w:t>
      </w:r>
    </w:p>
    <w:p w:rsidR="00F76034" w:rsidRPr="00F76034" w:rsidRDefault="00F76034" w:rsidP="00F76034">
      <w:pPr>
        <w:pStyle w:val="af"/>
        <w:spacing w:line="240" w:lineRule="auto"/>
        <w:ind w:firstLine="709"/>
        <w:rPr>
          <w:sz w:val="24"/>
          <w:szCs w:val="24"/>
        </w:rPr>
      </w:pPr>
      <w:r w:rsidRPr="00F76034">
        <w:rPr>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F76034">
        <w:rPr>
          <w:sz w:val="24"/>
          <w:szCs w:val="24"/>
        </w:rPr>
        <w:t>в</w:t>
      </w:r>
      <w:proofErr w:type="gramEnd"/>
      <w:r w:rsidRPr="00F76034">
        <w:rPr>
          <w:sz w:val="24"/>
          <w:szCs w:val="24"/>
        </w:rPr>
        <w:t>:</w:t>
      </w:r>
    </w:p>
    <w:p w:rsidR="00F76034" w:rsidRPr="00F76034" w:rsidRDefault="00F76034" w:rsidP="002E66DB">
      <w:pPr>
        <w:pStyle w:val="af"/>
        <w:numPr>
          <w:ilvl w:val="0"/>
          <w:numId w:val="176"/>
        </w:numPr>
        <w:spacing w:line="240" w:lineRule="auto"/>
        <w:ind w:left="0" w:firstLine="709"/>
        <w:rPr>
          <w:sz w:val="24"/>
          <w:szCs w:val="24"/>
        </w:rPr>
      </w:pPr>
      <w:proofErr w:type="gramStart"/>
      <w:r w:rsidRPr="00F76034">
        <w:rPr>
          <w:sz w:val="24"/>
          <w:szCs w:val="24"/>
        </w:rPr>
        <w:t>соблюдении</w:t>
      </w:r>
      <w:proofErr w:type="gramEnd"/>
      <w:r w:rsidRPr="00F76034">
        <w:rPr>
          <w:sz w:val="24"/>
          <w:szCs w:val="24"/>
        </w:rPr>
        <w:t xml:space="preserve"> норм и правил поведения, принятых в образовательной организации;</w:t>
      </w:r>
    </w:p>
    <w:p w:rsidR="00F76034" w:rsidRPr="00F76034" w:rsidRDefault="00F76034" w:rsidP="002E66DB">
      <w:pPr>
        <w:pStyle w:val="af"/>
        <w:numPr>
          <w:ilvl w:val="0"/>
          <w:numId w:val="176"/>
        </w:numPr>
        <w:spacing w:line="240" w:lineRule="auto"/>
        <w:ind w:left="0" w:firstLine="709"/>
        <w:rPr>
          <w:sz w:val="24"/>
          <w:szCs w:val="24"/>
        </w:rPr>
      </w:pPr>
      <w:proofErr w:type="gramStart"/>
      <w:r w:rsidRPr="00F76034">
        <w:rPr>
          <w:sz w:val="24"/>
          <w:szCs w:val="24"/>
        </w:rPr>
        <w:t>участии</w:t>
      </w:r>
      <w:proofErr w:type="gramEnd"/>
      <w:r w:rsidRPr="00F76034">
        <w:rPr>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F76034" w:rsidRPr="00F76034" w:rsidRDefault="00F76034" w:rsidP="002E66DB">
      <w:pPr>
        <w:pStyle w:val="af"/>
        <w:numPr>
          <w:ilvl w:val="0"/>
          <w:numId w:val="176"/>
        </w:numPr>
        <w:spacing w:line="240" w:lineRule="auto"/>
        <w:ind w:left="0" w:firstLine="709"/>
        <w:rPr>
          <w:sz w:val="24"/>
          <w:szCs w:val="24"/>
        </w:rPr>
      </w:pPr>
      <w:r w:rsidRPr="00F76034">
        <w:rPr>
          <w:sz w:val="24"/>
          <w:szCs w:val="24"/>
        </w:rPr>
        <w:t>ответственности за результаты обучения;</w:t>
      </w:r>
    </w:p>
    <w:p w:rsidR="00F76034" w:rsidRPr="00F76034" w:rsidRDefault="00F76034" w:rsidP="002E66DB">
      <w:pPr>
        <w:pStyle w:val="af"/>
        <w:numPr>
          <w:ilvl w:val="0"/>
          <w:numId w:val="176"/>
        </w:numPr>
        <w:spacing w:line="240" w:lineRule="auto"/>
        <w:ind w:left="0" w:firstLine="709"/>
        <w:rPr>
          <w:sz w:val="24"/>
          <w:szCs w:val="24"/>
        </w:rPr>
      </w:pPr>
      <w:r w:rsidRPr="00F76034">
        <w:rPr>
          <w:sz w:val="24"/>
          <w:szCs w:val="24"/>
        </w:rPr>
        <w:t>готовности и способности делать осознанный выбор своей образовательной траектории, в том числе выбор профессии;</w:t>
      </w:r>
    </w:p>
    <w:p w:rsidR="00F76034" w:rsidRPr="00F76034" w:rsidRDefault="00F76034" w:rsidP="002E66DB">
      <w:pPr>
        <w:pStyle w:val="af"/>
        <w:numPr>
          <w:ilvl w:val="0"/>
          <w:numId w:val="176"/>
        </w:numPr>
        <w:spacing w:line="240" w:lineRule="auto"/>
        <w:ind w:left="0" w:firstLine="709"/>
        <w:rPr>
          <w:sz w:val="24"/>
          <w:szCs w:val="24"/>
        </w:rPr>
      </w:pPr>
      <w:r w:rsidRPr="00F76034">
        <w:rPr>
          <w:sz w:val="24"/>
          <w:szCs w:val="24"/>
        </w:rPr>
        <w:t xml:space="preserve">ценностно-смысловых </w:t>
      </w:r>
      <w:proofErr w:type="gramStart"/>
      <w:r w:rsidRPr="00F76034">
        <w:rPr>
          <w:sz w:val="24"/>
          <w:szCs w:val="24"/>
        </w:rPr>
        <w:t>установках</w:t>
      </w:r>
      <w:proofErr w:type="gramEnd"/>
      <w:r w:rsidRPr="00F76034">
        <w:rPr>
          <w:sz w:val="24"/>
          <w:szCs w:val="24"/>
        </w:rPr>
        <w:t xml:space="preserve"> обучающихся, формируемых средствами различных предметов в рамках системы общего образования.</w:t>
      </w:r>
    </w:p>
    <w:p w:rsidR="000010DE" w:rsidRPr="00A93C55" w:rsidRDefault="00F76034" w:rsidP="00A93C55">
      <w:pPr>
        <w:spacing w:after="0" w:line="240" w:lineRule="auto"/>
        <w:ind w:firstLine="709"/>
        <w:jc w:val="both"/>
        <w:rPr>
          <w:rFonts w:ascii="Times New Roman" w:hAnsi="Times New Roman"/>
          <w:sz w:val="24"/>
          <w:szCs w:val="24"/>
        </w:rPr>
      </w:pPr>
      <w:r w:rsidRPr="00F76034">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Любое использование данных, полученных в ходе мониторинговых исследований, возможно только в соответствии с </w:t>
      </w:r>
      <w:r w:rsidRPr="00F76034">
        <w:rPr>
          <w:rFonts w:ascii="Times New Roman" w:hAnsi="Times New Roman"/>
          <w:bCs/>
          <w:sz w:val="24"/>
          <w:szCs w:val="24"/>
        </w:rPr>
        <w:t xml:space="preserve">Федеральным </w:t>
      </w:r>
      <w:r w:rsidRPr="00F76034">
        <w:rPr>
          <w:rFonts w:ascii="Times New Roman" w:hAnsi="Times New Roman"/>
          <w:sz w:val="24"/>
          <w:szCs w:val="24"/>
        </w:rPr>
        <w:t>законом от 17.07.2006 № 152-ФЗ «О персональных данных».</w:t>
      </w:r>
    </w:p>
    <w:p w:rsidR="00A93C55" w:rsidRDefault="00A93C55" w:rsidP="005558AB">
      <w:pPr>
        <w:widowControl w:val="0"/>
        <w:autoSpaceDE w:val="0"/>
        <w:autoSpaceDN w:val="0"/>
        <w:adjustRightInd w:val="0"/>
        <w:spacing w:after="0" w:line="240" w:lineRule="auto"/>
        <w:jc w:val="center"/>
        <w:rPr>
          <w:rFonts w:ascii="Times New Roman" w:hAnsi="Times New Roman"/>
          <w:b/>
          <w:bCs/>
          <w:sz w:val="24"/>
          <w:szCs w:val="24"/>
        </w:rPr>
      </w:pPr>
    </w:p>
    <w:p w:rsidR="00101DF5" w:rsidRPr="0016644D" w:rsidRDefault="00101DF5" w:rsidP="005558AB">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 xml:space="preserve"> Особенности оценки метапредметных результатов</w:t>
      </w:r>
    </w:p>
    <w:p w:rsidR="005558AB" w:rsidRDefault="005558AB" w:rsidP="005558AB">
      <w:pPr>
        <w:widowControl w:val="0"/>
        <w:autoSpaceDE w:val="0"/>
        <w:autoSpaceDN w:val="0"/>
        <w:adjustRightInd w:val="0"/>
        <w:spacing w:after="0" w:line="240" w:lineRule="auto"/>
        <w:ind w:firstLine="288"/>
        <w:jc w:val="both"/>
        <w:rPr>
          <w:rFonts w:ascii="Times New Roman" w:hAnsi="Times New Roman"/>
          <w:sz w:val="24"/>
          <w:szCs w:val="24"/>
        </w:rPr>
      </w:pPr>
    </w:p>
    <w:p w:rsidR="00F76034" w:rsidRPr="00F76034" w:rsidRDefault="00F76034" w:rsidP="00F76034">
      <w:pPr>
        <w:pStyle w:val="af"/>
        <w:spacing w:line="240" w:lineRule="auto"/>
        <w:ind w:firstLine="709"/>
        <w:rPr>
          <w:sz w:val="24"/>
          <w:szCs w:val="24"/>
        </w:rPr>
      </w:pPr>
      <w:r w:rsidRPr="00F76034">
        <w:rPr>
          <w:sz w:val="24"/>
          <w:szCs w:val="24"/>
        </w:rPr>
        <w:t xml:space="preserve">Оценка метапредметных результатов </w:t>
      </w:r>
      <w:r w:rsidRPr="00F76034">
        <w:rPr>
          <w:bCs/>
          <w:sz w:val="24"/>
          <w:szCs w:val="24"/>
        </w:rPr>
        <w:t xml:space="preserve">представляет собой оценку достижения </w:t>
      </w:r>
      <w:r w:rsidRPr="00F76034">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F76034" w:rsidRPr="00F76034" w:rsidRDefault="00F76034" w:rsidP="00F76034">
      <w:pPr>
        <w:autoSpaceDE w:val="0"/>
        <w:autoSpaceDN w:val="0"/>
        <w:adjustRightInd w:val="0"/>
        <w:spacing w:after="0" w:line="240" w:lineRule="auto"/>
        <w:ind w:firstLine="709"/>
        <w:jc w:val="both"/>
        <w:rPr>
          <w:rFonts w:ascii="Times New Roman" w:hAnsi="Times New Roman"/>
          <w:sz w:val="24"/>
          <w:szCs w:val="24"/>
        </w:rPr>
      </w:pPr>
      <w:r w:rsidRPr="00F76034">
        <w:rPr>
          <w:rFonts w:ascii="Times New Roman" w:hAnsi="Times New Roman"/>
          <w:bCs/>
          <w:iCs/>
          <w:sz w:val="24"/>
          <w:szCs w:val="24"/>
        </w:rPr>
        <w:t xml:space="preserve">Основным </w:t>
      </w:r>
      <w:r w:rsidRPr="00F76034">
        <w:rPr>
          <w:rFonts w:ascii="Times New Roman" w:hAnsi="Times New Roman"/>
          <w:b/>
          <w:bCs/>
          <w:iCs/>
          <w:sz w:val="24"/>
          <w:szCs w:val="24"/>
        </w:rPr>
        <w:t>объектом и предметом</w:t>
      </w:r>
      <w:r w:rsidRPr="00F76034">
        <w:rPr>
          <w:rFonts w:ascii="Times New Roman" w:hAnsi="Times New Roman"/>
          <w:bCs/>
          <w:iCs/>
          <w:sz w:val="24"/>
          <w:szCs w:val="24"/>
        </w:rPr>
        <w:t xml:space="preserve"> оценки метапредметных результатов являются</w:t>
      </w:r>
      <w:r w:rsidRPr="00F76034">
        <w:rPr>
          <w:rFonts w:ascii="Times New Roman" w:hAnsi="Times New Roman"/>
          <w:sz w:val="24"/>
          <w:szCs w:val="24"/>
        </w:rPr>
        <w:t>:</w:t>
      </w:r>
    </w:p>
    <w:p w:rsidR="00F76034" w:rsidRPr="00F76034" w:rsidRDefault="00F76034" w:rsidP="002E66DB">
      <w:pPr>
        <w:numPr>
          <w:ilvl w:val="0"/>
          <w:numId w:val="181"/>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F76034" w:rsidRPr="00F76034" w:rsidRDefault="00F76034" w:rsidP="002E66DB">
      <w:pPr>
        <w:numPr>
          <w:ilvl w:val="0"/>
          <w:numId w:val="181"/>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работать с информацией;</w:t>
      </w:r>
    </w:p>
    <w:p w:rsidR="00F76034" w:rsidRPr="00F76034" w:rsidRDefault="00F76034" w:rsidP="002E66DB">
      <w:pPr>
        <w:numPr>
          <w:ilvl w:val="0"/>
          <w:numId w:val="181"/>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к сотрудничеству и коммуникации;</w:t>
      </w:r>
    </w:p>
    <w:p w:rsidR="00F76034" w:rsidRPr="00F76034" w:rsidRDefault="00F76034" w:rsidP="002E66DB">
      <w:pPr>
        <w:numPr>
          <w:ilvl w:val="0"/>
          <w:numId w:val="181"/>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F76034" w:rsidRPr="00F76034" w:rsidRDefault="00F76034" w:rsidP="002E66DB">
      <w:pPr>
        <w:numPr>
          <w:ilvl w:val="0"/>
          <w:numId w:val="181"/>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и готовность к использованию ИКТ в целях обучения и развития;</w:t>
      </w:r>
    </w:p>
    <w:p w:rsidR="00F76034" w:rsidRPr="00F76034" w:rsidRDefault="00F76034" w:rsidP="002E66DB">
      <w:pPr>
        <w:numPr>
          <w:ilvl w:val="0"/>
          <w:numId w:val="181"/>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к самоорганизации, саморегуляции и рефлексии.</w:t>
      </w:r>
    </w:p>
    <w:p w:rsidR="00F76034" w:rsidRPr="00F76034" w:rsidRDefault="00F76034" w:rsidP="00F76034">
      <w:pPr>
        <w:pStyle w:val="af"/>
        <w:spacing w:line="240" w:lineRule="auto"/>
        <w:ind w:firstLine="709"/>
        <w:rPr>
          <w:i/>
          <w:sz w:val="24"/>
          <w:szCs w:val="24"/>
        </w:rPr>
      </w:pPr>
      <w:r w:rsidRPr="00F76034">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F76034">
        <w:rPr>
          <w:b/>
          <w:sz w:val="24"/>
          <w:szCs w:val="24"/>
        </w:rPr>
        <w:t>внутришкольного мониторинга</w:t>
      </w:r>
      <w:r w:rsidRPr="00F76034">
        <w:rPr>
          <w:sz w:val="24"/>
          <w:szCs w:val="24"/>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F76034">
        <w:rPr>
          <w:sz w:val="24"/>
          <w:szCs w:val="24"/>
        </w:rPr>
        <w:t>ИКТ-компетентности</w:t>
      </w:r>
      <w:proofErr w:type="gramEnd"/>
      <w:r w:rsidRPr="00F76034">
        <w:rPr>
          <w:sz w:val="24"/>
          <w:szCs w:val="24"/>
        </w:rPr>
        <w:t>, сформированности регулятивных, коммуникативных и познавательных учебных действий</w:t>
      </w:r>
      <w:r w:rsidRPr="00F76034">
        <w:rPr>
          <w:i/>
          <w:sz w:val="24"/>
          <w:szCs w:val="24"/>
        </w:rPr>
        <w:t>.</w:t>
      </w:r>
    </w:p>
    <w:p w:rsidR="00F76034" w:rsidRPr="00F76034" w:rsidRDefault="00F76034" w:rsidP="00F76034">
      <w:pPr>
        <w:pStyle w:val="af"/>
        <w:spacing w:line="240" w:lineRule="auto"/>
        <w:ind w:firstLine="709"/>
        <w:rPr>
          <w:sz w:val="24"/>
          <w:szCs w:val="24"/>
        </w:rPr>
      </w:pPr>
      <w:r w:rsidRPr="00F76034">
        <w:rPr>
          <w:sz w:val="24"/>
          <w:szCs w:val="24"/>
        </w:rPr>
        <w:t xml:space="preserve">Наиболее адекватными формами оценки </w:t>
      </w:r>
    </w:p>
    <w:p w:rsidR="00F76034" w:rsidRPr="00F76034" w:rsidRDefault="00F76034" w:rsidP="002E66DB">
      <w:pPr>
        <w:pStyle w:val="af"/>
        <w:numPr>
          <w:ilvl w:val="0"/>
          <w:numId w:val="182"/>
        </w:numPr>
        <w:tabs>
          <w:tab w:val="left" w:pos="1134"/>
        </w:tabs>
        <w:spacing w:line="240" w:lineRule="auto"/>
        <w:ind w:left="0" w:firstLine="709"/>
        <w:rPr>
          <w:sz w:val="24"/>
          <w:szCs w:val="24"/>
        </w:rPr>
      </w:pPr>
      <w:r w:rsidRPr="00F76034">
        <w:rPr>
          <w:sz w:val="24"/>
          <w:szCs w:val="24"/>
        </w:rPr>
        <w:t>читательской грамотности служит письменная работа на межпредметной основе;</w:t>
      </w:r>
    </w:p>
    <w:p w:rsidR="00F76034" w:rsidRPr="00F76034" w:rsidRDefault="00F76034" w:rsidP="002E66DB">
      <w:pPr>
        <w:pStyle w:val="af"/>
        <w:numPr>
          <w:ilvl w:val="0"/>
          <w:numId w:val="182"/>
        </w:numPr>
        <w:tabs>
          <w:tab w:val="left" w:pos="1134"/>
        </w:tabs>
        <w:spacing w:line="240" w:lineRule="auto"/>
        <w:ind w:left="0" w:firstLine="709"/>
        <w:rPr>
          <w:sz w:val="24"/>
          <w:szCs w:val="24"/>
        </w:rPr>
      </w:pPr>
      <w:proofErr w:type="gramStart"/>
      <w:r w:rsidRPr="00F76034">
        <w:rPr>
          <w:sz w:val="24"/>
          <w:szCs w:val="24"/>
        </w:rPr>
        <w:t>ИКТ-компетентности</w:t>
      </w:r>
      <w:proofErr w:type="gramEnd"/>
      <w:r w:rsidRPr="00F76034">
        <w:rPr>
          <w:sz w:val="24"/>
          <w:szCs w:val="24"/>
        </w:rPr>
        <w:t xml:space="preserve"> – практическая работа в сочетании с письменной (компьютеризованной) частью;</w:t>
      </w:r>
    </w:p>
    <w:p w:rsidR="00F76034" w:rsidRPr="00F76034" w:rsidRDefault="00F76034" w:rsidP="002E66DB">
      <w:pPr>
        <w:pStyle w:val="af"/>
        <w:numPr>
          <w:ilvl w:val="0"/>
          <w:numId w:val="182"/>
        </w:numPr>
        <w:tabs>
          <w:tab w:val="left" w:pos="1134"/>
        </w:tabs>
        <w:spacing w:line="240" w:lineRule="auto"/>
        <w:ind w:left="0" w:firstLine="709"/>
        <w:rPr>
          <w:sz w:val="24"/>
          <w:szCs w:val="24"/>
        </w:rPr>
      </w:pPr>
      <w:r w:rsidRPr="00F76034">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F76034" w:rsidRPr="00F76034" w:rsidRDefault="00F76034" w:rsidP="00F76034">
      <w:pPr>
        <w:pStyle w:val="af"/>
        <w:spacing w:line="240" w:lineRule="auto"/>
        <w:ind w:firstLine="709"/>
        <w:rPr>
          <w:sz w:val="24"/>
          <w:szCs w:val="24"/>
        </w:rPr>
      </w:pPr>
      <w:r w:rsidRPr="00F76034">
        <w:rPr>
          <w:sz w:val="24"/>
          <w:szCs w:val="24"/>
        </w:rPr>
        <w:t>Каждый из перечисленных видов диагностик проводится с периодичностью не менее</w:t>
      </w:r>
      <w:proofErr w:type="gramStart"/>
      <w:r w:rsidRPr="00F76034">
        <w:rPr>
          <w:sz w:val="24"/>
          <w:szCs w:val="24"/>
        </w:rPr>
        <w:t>,</w:t>
      </w:r>
      <w:proofErr w:type="gramEnd"/>
      <w:r w:rsidRPr="00F76034">
        <w:rPr>
          <w:sz w:val="24"/>
          <w:szCs w:val="24"/>
        </w:rPr>
        <w:t xml:space="preserve"> чем один раз в два года.</w:t>
      </w:r>
    </w:p>
    <w:p w:rsidR="00F76034" w:rsidRPr="00F76034" w:rsidRDefault="00F76034" w:rsidP="00F76034">
      <w:pPr>
        <w:pStyle w:val="af"/>
        <w:spacing w:line="240" w:lineRule="auto"/>
        <w:ind w:firstLine="709"/>
        <w:rPr>
          <w:sz w:val="24"/>
          <w:szCs w:val="24"/>
        </w:rPr>
      </w:pPr>
      <w:r w:rsidRPr="00F76034">
        <w:rPr>
          <w:sz w:val="24"/>
          <w:szCs w:val="24"/>
        </w:rPr>
        <w:t xml:space="preserve">Основной процедурой </w:t>
      </w:r>
      <w:r w:rsidRPr="00F76034">
        <w:rPr>
          <w:b/>
          <w:sz w:val="24"/>
          <w:szCs w:val="24"/>
        </w:rPr>
        <w:t>итоговой оценки</w:t>
      </w:r>
      <w:r w:rsidRPr="00F76034">
        <w:rPr>
          <w:sz w:val="24"/>
          <w:szCs w:val="24"/>
        </w:rPr>
        <w:t xml:space="preserve"> достижения метапредметных результатов является </w:t>
      </w:r>
      <w:r w:rsidRPr="00F76034">
        <w:rPr>
          <w:b/>
          <w:sz w:val="24"/>
          <w:szCs w:val="24"/>
        </w:rPr>
        <w:t xml:space="preserve">защита итогового </w:t>
      </w:r>
      <w:proofErr w:type="gramStart"/>
      <w:r w:rsidRPr="00F76034">
        <w:rPr>
          <w:b/>
          <w:sz w:val="24"/>
          <w:szCs w:val="24"/>
        </w:rPr>
        <w:t>индивидуального проекта</w:t>
      </w:r>
      <w:proofErr w:type="gramEnd"/>
      <w:r w:rsidRPr="00F76034">
        <w:rPr>
          <w:sz w:val="24"/>
          <w:szCs w:val="24"/>
        </w:rPr>
        <w:t>.</w:t>
      </w:r>
    </w:p>
    <w:p w:rsidR="00F76034" w:rsidRPr="00F76034" w:rsidRDefault="00F76034" w:rsidP="00F76034">
      <w:pPr>
        <w:pStyle w:val="af"/>
        <w:spacing w:line="240" w:lineRule="auto"/>
        <w:ind w:firstLine="709"/>
        <w:rPr>
          <w:sz w:val="24"/>
          <w:szCs w:val="24"/>
        </w:rPr>
      </w:pPr>
      <w:r w:rsidRPr="00F76034">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F76034" w:rsidRPr="00F76034" w:rsidRDefault="00F76034" w:rsidP="00F76034">
      <w:pPr>
        <w:pStyle w:val="af"/>
        <w:spacing w:line="240" w:lineRule="auto"/>
        <w:ind w:firstLine="709"/>
        <w:rPr>
          <w:sz w:val="24"/>
          <w:szCs w:val="24"/>
        </w:rPr>
      </w:pPr>
      <w:r w:rsidRPr="00F76034">
        <w:rPr>
          <w:sz w:val="24"/>
          <w:szCs w:val="24"/>
        </w:rPr>
        <w:t>Результатом (продуктом) проектной деятельности может быть любая из следующих работ:</w:t>
      </w:r>
    </w:p>
    <w:p w:rsidR="00F76034" w:rsidRPr="00F76034" w:rsidRDefault="00F76034" w:rsidP="00F76034">
      <w:pPr>
        <w:pStyle w:val="af"/>
        <w:spacing w:line="240" w:lineRule="auto"/>
        <w:ind w:firstLine="709"/>
        <w:rPr>
          <w:sz w:val="24"/>
          <w:szCs w:val="24"/>
        </w:rPr>
      </w:pPr>
      <w:r w:rsidRPr="00F76034">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F76034" w:rsidRPr="00F76034" w:rsidRDefault="00F76034" w:rsidP="00F76034">
      <w:pPr>
        <w:pStyle w:val="af"/>
        <w:spacing w:line="240" w:lineRule="auto"/>
        <w:ind w:firstLine="709"/>
        <w:rPr>
          <w:sz w:val="24"/>
          <w:szCs w:val="24"/>
        </w:rPr>
      </w:pPr>
      <w:r w:rsidRPr="00F76034">
        <w:rPr>
          <w:sz w:val="24"/>
          <w:szCs w:val="24"/>
        </w:rPr>
        <w:lastRenderedPageBreak/>
        <w:t>б) художественная творческая работ</w:t>
      </w:r>
      <w:proofErr w:type="gramStart"/>
      <w:r w:rsidRPr="00F76034">
        <w:rPr>
          <w:sz w:val="24"/>
          <w:szCs w:val="24"/>
        </w:rPr>
        <w:t>а(</w:t>
      </w:r>
      <w:proofErr w:type="gramEnd"/>
      <w:r w:rsidRPr="00F76034">
        <w:rPr>
          <w:sz w:val="24"/>
          <w:szCs w:val="24"/>
        </w:rPr>
        <w:t>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76034" w:rsidRPr="00F76034" w:rsidRDefault="00F76034" w:rsidP="00F76034">
      <w:pPr>
        <w:pStyle w:val="af"/>
        <w:spacing w:line="240" w:lineRule="auto"/>
        <w:ind w:firstLine="709"/>
        <w:rPr>
          <w:sz w:val="24"/>
          <w:szCs w:val="24"/>
        </w:rPr>
      </w:pPr>
      <w:r w:rsidRPr="00F76034">
        <w:rPr>
          <w:sz w:val="24"/>
          <w:szCs w:val="24"/>
        </w:rPr>
        <w:t>в) материальный объект, макет, иное конструкторское изделие;</w:t>
      </w:r>
    </w:p>
    <w:p w:rsidR="00F76034" w:rsidRPr="00F76034" w:rsidRDefault="00F76034" w:rsidP="00F76034">
      <w:pPr>
        <w:pStyle w:val="af"/>
        <w:spacing w:line="240" w:lineRule="auto"/>
        <w:ind w:firstLine="709"/>
        <w:rPr>
          <w:sz w:val="24"/>
          <w:szCs w:val="24"/>
        </w:rPr>
      </w:pPr>
      <w:r w:rsidRPr="00F76034">
        <w:rPr>
          <w:sz w:val="24"/>
          <w:szCs w:val="24"/>
        </w:rPr>
        <w:t>г) отчётные материалы по социальному проекту, которые могут включать как тексты, так и мультимедийные продукты.</w:t>
      </w:r>
    </w:p>
    <w:p w:rsidR="00F76034" w:rsidRPr="00F76034" w:rsidRDefault="00F76034" w:rsidP="00F76034">
      <w:pPr>
        <w:pStyle w:val="af"/>
        <w:spacing w:line="240" w:lineRule="auto"/>
        <w:ind w:firstLine="709"/>
        <w:rPr>
          <w:sz w:val="24"/>
          <w:szCs w:val="24"/>
        </w:rPr>
      </w:pPr>
      <w:r w:rsidRPr="00F76034">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p>
    <w:p w:rsidR="00F76034" w:rsidRPr="00F76034" w:rsidRDefault="00F76034" w:rsidP="00F76034">
      <w:pPr>
        <w:pStyle w:val="af"/>
        <w:spacing w:line="240" w:lineRule="auto"/>
        <w:ind w:firstLine="709"/>
        <w:rPr>
          <w:sz w:val="24"/>
          <w:szCs w:val="24"/>
        </w:rPr>
      </w:pPr>
      <w:r w:rsidRPr="00F76034">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76034" w:rsidRPr="00F76034" w:rsidRDefault="00F76034" w:rsidP="00F76034">
      <w:pPr>
        <w:pStyle w:val="af"/>
        <w:spacing w:line="240" w:lineRule="auto"/>
        <w:ind w:firstLine="709"/>
        <w:rPr>
          <w:sz w:val="24"/>
          <w:szCs w:val="24"/>
        </w:rPr>
      </w:pPr>
      <w:r w:rsidRPr="00F76034">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F76034" w:rsidRPr="00F76034" w:rsidRDefault="00F76034" w:rsidP="00F76034">
      <w:pPr>
        <w:pStyle w:val="af"/>
        <w:spacing w:line="240" w:lineRule="auto"/>
        <w:ind w:firstLine="709"/>
        <w:rPr>
          <w:sz w:val="24"/>
          <w:szCs w:val="24"/>
        </w:rPr>
      </w:pPr>
      <w:r w:rsidRPr="00F76034">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F76034" w:rsidRPr="00F76034" w:rsidRDefault="00F76034" w:rsidP="00F76034">
      <w:pPr>
        <w:widowControl w:val="0"/>
        <w:autoSpaceDE w:val="0"/>
        <w:autoSpaceDN w:val="0"/>
        <w:adjustRightInd w:val="0"/>
        <w:spacing w:after="0" w:line="240" w:lineRule="auto"/>
        <w:jc w:val="both"/>
        <w:rPr>
          <w:rFonts w:ascii="Times New Roman" w:hAnsi="Times New Roman"/>
          <w:sz w:val="24"/>
          <w:szCs w:val="24"/>
        </w:rPr>
      </w:pPr>
    </w:p>
    <w:p w:rsidR="00101DF5" w:rsidRDefault="00101DF5" w:rsidP="005558AB">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Особенности оценки предметных результатов</w:t>
      </w:r>
    </w:p>
    <w:p w:rsidR="00F76034" w:rsidRDefault="00F76034" w:rsidP="005558AB">
      <w:pPr>
        <w:widowControl w:val="0"/>
        <w:autoSpaceDE w:val="0"/>
        <w:autoSpaceDN w:val="0"/>
        <w:adjustRightInd w:val="0"/>
        <w:spacing w:after="0" w:line="240" w:lineRule="auto"/>
        <w:jc w:val="center"/>
        <w:rPr>
          <w:rFonts w:ascii="Times New Roman" w:hAnsi="Times New Roman"/>
          <w:b/>
          <w:bCs/>
          <w:sz w:val="24"/>
          <w:szCs w:val="24"/>
        </w:rPr>
      </w:pPr>
    </w:p>
    <w:p w:rsidR="00F76034" w:rsidRPr="00F76034" w:rsidRDefault="00F76034" w:rsidP="00F76034">
      <w:pPr>
        <w:pStyle w:val="af"/>
        <w:spacing w:line="240" w:lineRule="auto"/>
        <w:ind w:firstLine="709"/>
        <w:rPr>
          <w:sz w:val="24"/>
          <w:szCs w:val="24"/>
        </w:rPr>
      </w:pPr>
      <w:r w:rsidRPr="00F76034">
        <w:rPr>
          <w:sz w:val="24"/>
          <w:szCs w:val="24"/>
        </w:rPr>
        <w:t xml:space="preserve">Оценка предметных результатов </w:t>
      </w:r>
      <w:r w:rsidRPr="00F76034">
        <w:rPr>
          <w:bCs/>
          <w:sz w:val="24"/>
          <w:szCs w:val="24"/>
        </w:rPr>
        <w:t xml:space="preserve">представляет собой оценку достижения обучающимся </w:t>
      </w:r>
      <w:r w:rsidRPr="00F76034">
        <w:rPr>
          <w:sz w:val="24"/>
          <w:szCs w:val="24"/>
        </w:rPr>
        <w:t>планируемых результатов по отдельным предметам.</w:t>
      </w:r>
    </w:p>
    <w:p w:rsidR="00F76034" w:rsidRPr="00F76034" w:rsidRDefault="00F76034" w:rsidP="00F76034">
      <w:pPr>
        <w:pStyle w:val="af"/>
        <w:spacing w:line="240" w:lineRule="auto"/>
        <w:ind w:firstLine="709"/>
        <w:rPr>
          <w:sz w:val="24"/>
          <w:szCs w:val="24"/>
        </w:rPr>
      </w:pPr>
      <w:r w:rsidRPr="00F76034">
        <w:rPr>
          <w:sz w:val="24"/>
          <w:szCs w:val="24"/>
        </w:rPr>
        <w:t>Формирование этих результатов обеспечивается каждым учебным предметом.</w:t>
      </w:r>
    </w:p>
    <w:p w:rsidR="00F76034" w:rsidRPr="00F76034" w:rsidRDefault="00F76034" w:rsidP="00F76034">
      <w:pPr>
        <w:pStyle w:val="af"/>
        <w:spacing w:line="240" w:lineRule="auto"/>
        <w:ind w:firstLine="709"/>
        <w:rPr>
          <w:sz w:val="24"/>
          <w:szCs w:val="24"/>
        </w:rPr>
      </w:pPr>
      <w:r w:rsidRPr="00F76034">
        <w:rPr>
          <w:bCs/>
          <w:iCs/>
          <w:sz w:val="24"/>
          <w:szCs w:val="24"/>
        </w:rPr>
        <w:t xml:space="preserve">Основным предметом оценки в соответствии с требованиями ФГОС ООО является </w:t>
      </w:r>
      <w:r w:rsidRPr="00F76034">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F76034" w:rsidRPr="00F76034" w:rsidRDefault="00F76034" w:rsidP="00F76034">
      <w:pPr>
        <w:pStyle w:val="af"/>
        <w:spacing w:line="240" w:lineRule="auto"/>
        <w:ind w:firstLine="709"/>
        <w:rPr>
          <w:sz w:val="24"/>
          <w:szCs w:val="24"/>
        </w:rPr>
      </w:pPr>
      <w:r w:rsidRPr="00F76034">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76034" w:rsidRPr="00F76034" w:rsidRDefault="00F76034" w:rsidP="00F76034">
      <w:pPr>
        <w:pStyle w:val="af"/>
        <w:spacing w:line="240" w:lineRule="auto"/>
        <w:ind w:firstLine="709"/>
        <w:rPr>
          <w:rFonts w:eastAsia="@Arial Unicode MS"/>
          <w:sz w:val="24"/>
          <w:szCs w:val="24"/>
        </w:rPr>
      </w:pPr>
      <w:r w:rsidRPr="00F76034">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F76034">
        <w:rPr>
          <w:sz w:val="24"/>
          <w:szCs w:val="24"/>
          <w:lang w:eastAsia="ru-RU"/>
        </w:rPr>
        <w:t>Описание должно включить:</w:t>
      </w:r>
    </w:p>
    <w:p w:rsidR="00F76034" w:rsidRPr="00F76034" w:rsidRDefault="00F76034" w:rsidP="002E66DB">
      <w:pPr>
        <w:numPr>
          <w:ilvl w:val="0"/>
          <w:numId w:val="177"/>
        </w:numPr>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76034" w:rsidRPr="00F76034" w:rsidRDefault="00F76034" w:rsidP="002E66DB">
      <w:pPr>
        <w:numPr>
          <w:ilvl w:val="0"/>
          <w:numId w:val="177"/>
        </w:numPr>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76034" w:rsidRPr="00F76034" w:rsidRDefault="00F76034" w:rsidP="002E66DB">
      <w:pPr>
        <w:numPr>
          <w:ilvl w:val="0"/>
          <w:numId w:val="177"/>
        </w:numPr>
        <w:spacing w:after="0" w:line="240" w:lineRule="auto"/>
        <w:ind w:left="0" w:firstLine="709"/>
        <w:jc w:val="both"/>
        <w:rPr>
          <w:rFonts w:ascii="Times New Roman" w:hAnsi="Times New Roman"/>
          <w:sz w:val="24"/>
          <w:szCs w:val="24"/>
        </w:rPr>
      </w:pPr>
      <w:r w:rsidRPr="00F76034">
        <w:rPr>
          <w:rFonts w:ascii="Times New Roman" w:hAnsi="Times New Roman"/>
          <w:sz w:val="24"/>
          <w:szCs w:val="24"/>
        </w:rPr>
        <w:t>график контрольных мероприятий.</w:t>
      </w:r>
    </w:p>
    <w:p w:rsidR="00F76034" w:rsidRPr="00F76034" w:rsidRDefault="00F76034" w:rsidP="00F76034">
      <w:pPr>
        <w:pStyle w:val="a4"/>
        <w:ind w:left="426" w:firstLine="709"/>
        <w:jc w:val="both"/>
        <w:rPr>
          <w:rFonts w:ascii="Times New Roman" w:hAnsi="Times New Roman"/>
          <w:bCs/>
        </w:rPr>
      </w:pPr>
    </w:p>
    <w:p w:rsidR="00F76034" w:rsidRPr="00F76034" w:rsidRDefault="00F76034" w:rsidP="00F76034">
      <w:pPr>
        <w:pStyle w:val="af"/>
        <w:spacing w:line="240" w:lineRule="auto"/>
        <w:ind w:firstLine="709"/>
        <w:rPr>
          <w:b/>
          <w:sz w:val="24"/>
          <w:szCs w:val="24"/>
        </w:rPr>
      </w:pPr>
      <w:r w:rsidRPr="00F76034">
        <w:rPr>
          <w:b/>
          <w:sz w:val="24"/>
          <w:szCs w:val="24"/>
        </w:rPr>
        <w:t>1.3.3. Организация и содержание оценочных процедур</w:t>
      </w:r>
    </w:p>
    <w:p w:rsidR="00F76034" w:rsidRPr="00F76034" w:rsidRDefault="00F76034" w:rsidP="00F76034">
      <w:pPr>
        <w:pStyle w:val="af"/>
        <w:spacing w:line="240" w:lineRule="auto"/>
        <w:ind w:firstLine="709"/>
        <w:rPr>
          <w:rStyle w:val="dash041e0431044b0447043d044b0439char1"/>
        </w:rPr>
      </w:pPr>
      <w:r w:rsidRPr="00F76034">
        <w:rPr>
          <w:rStyle w:val="dash041e0431044b0447043d044b0439char1"/>
          <w:b/>
        </w:rPr>
        <w:t xml:space="preserve">Стартовая диагностика </w:t>
      </w:r>
      <w:r w:rsidRPr="00F76034">
        <w:rPr>
          <w:rStyle w:val="dash041e0431044b0447043d044b0439char1"/>
        </w:rPr>
        <w:t xml:space="preserve">представляет собой процедуру </w:t>
      </w:r>
      <w:r w:rsidRPr="00F76034">
        <w:rPr>
          <w:rStyle w:val="dash041e0431044b0447043d044b0439char1"/>
          <w:b/>
        </w:rPr>
        <w:t>оценки готовности к обучению</w:t>
      </w:r>
      <w:r w:rsidRPr="00F76034">
        <w:rPr>
          <w:rStyle w:val="dash041e0431044b0447043d044b0439char1"/>
        </w:rPr>
        <w:t xml:space="preserve"> на данном уровне образования. Проводится администрацией образовательной </w:t>
      </w:r>
      <w:r w:rsidRPr="00F76034">
        <w:rPr>
          <w:rStyle w:val="dash041e0431044b0447043d044b0439char1"/>
        </w:rPr>
        <w:lastRenderedPageBreak/>
        <w:t>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76034">
        <w:rPr>
          <w:rStyle w:val="dash041e0431044b0447043d044b0439char1"/>
          <w:b/>
          <w:i/>
        </w:rPr>
        <w:t xml:space="preserve">. </w:t>
      </w:r>
      <w:r w:rsidRPr="00F76034">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76034" w:rsidRPr="00F76034" w:rsidRDefault="00F76034" w:rsidP="00F76034">
      <w:pPr>
        <w:pStyle w:val="af"/>
        <w:spacing w:line="240" w:lineRule="auto"/>
        <w:ind w:firstLine="709"/>
        <w:rPr>
          <w:rStyle w:val="dash041e0431044b0447043d044b0439char1"/>
        </w:rPr>
      </w:pPr>
      <w:r w:rsidRPr="00F76034">
        <w:rPr>
          <w:rStyle w:val="dash041e0431044b0447043d044b0439char1"/>
          <w:b/>
        </w:rPr>
        <w:t xml:space="preserve">Текущая оценка </w:t>
      </w:r>
      <w:r w:rsidRPr="00F76034">
        <w:rPr>
          <w:rStyle w:val="dash041e0431044b0447043d044b0439char1"/>
        </w:rPr>
        <w:t xml:space="preserve">представляет собой процедуру </w:t>
      </w:r>
      <w:r w:rsidRPr="00F76034">
        <w:rPr>
          <w:rStyle w:val="dash041e0431044b0447043d044b0439char1"/>
          <w:b/>
        </w:rPr>
        <w:t xml:space="preserve">оценки индивидуального продвижения </w:t>
      </w:r>
      <w:r w:rsidRPr="00F76034">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F76034">
        <w:rPr>
          <w:rStyle w:val="dash041e0431044b0447043d044b0439char1"/>
        </w:rPr>
        <w:t>этапы</w:t>
      </w:r>
      <w:proofErr w:type="gramEnd"/>
      <w:r w:rsidRPr="00F76034">
        <w:rPr>
          <w:rStyle w:val="dash041e0431044b0447043d044b0439char1"/>
        </w:rPr>
        <w:t xml:space="preserve"> освоения которых зафиксированы в тематическом планировании. </w:t>
      </w:r>
      <w:r w:rsidRPr="00F76034">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F76034">
        <w:rPr>
          <w:rFonts w:eastAsia="@Arial Unicode MS"/>
          <w:sz w:val="24"/>
          <w:szCs w:val="24"/>
        </w:rPr>
        <w:t>о-</w:t>
      </w:r>
      <w:proofErr w:type="gramEnd"/>
      <w:r w:rsidRPr="00F76034">
        <w:rPr>
          <w:rFonts w:eastAsia="@Arial Unicode MS"/>
          <w:sz w:val="24"/>
          <w:szCs w:val="24"/>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учителя. </w:t>
      </w:r>
      <w:proofErr w:type="gramStart"/>
      <w:r w:rsidRPr="00F76034">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F76034">
        <w:rPr>
          <w:rStyle w:val="af9"/>
          <w:sz w:val="24"/>
          <w:szCs w:val="24"/>
        </w:rPr>
        <w:footnoteReference w:id="11"/>
      </w:r>
      <w:r w:rsidRPr="00F76034">
        <w:rPr>
          <w:rStyle w:val="dash041e0431044b0447043d044b0439char1"/>
        </w:rPr>
        <w:t>.</w:t>
      </w:r>
      <w:proofErr w:type="gramEnd"/>
    </w:p>
    <w:p w:rsidR="00F76034" w:rsidRPr="00F76034" w:rsidRDefault="00F76034" w:rsidP="00F76034">
      <w:pPr>
        <w:pStyle w:val="af"/>
        <w:spacing w:line="240" w:lineRule="auto"/>
        <w:ind w:firstLine="709"/>
        <w:rPr>
          <w:rStyle w:val="dash041e0431044b0447043d044b0439char1"/>
          <w:b/>
          <w:i/>
        </w:rPr>
      </w:pPr>
      <w:r w:rsidRPr="00F76034">
        <w:rPr>
          <w:rStyle w:val="dash041e0431044b0447043d044b0439char1"/>
          <w:b/>
        </w:rPr>
        <w:t xml:space="preserve">Тематическая оценка </w:t>
      </w:r>
      <w:r w:rsidRPr="00F76034">
        <w:rPr>
          <w:rStyle w:val="dash041e0431044b0447043d044b0439char1"/>
        </w:rPr>
        <w:t xml:space="preserve">представляет собой процедуру </w:t>
      </w:r>
      <w:r w:rsidRPr="00F76034">
        <w:rPr>
          <w:rStyle w:val="dash041e0431044b0447043d044b0439char1"/>
          <w:b/>
        </w:rPr>
        <w:t>оценки уровня достижения</w:t>
      </w:r>
      <w:r w:rsidRPr="00F76034">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76034" w:rsidRPr="00F76034" w:rsidRDefault="00F76034" w:rsidP="00F76034">
      <w:pPr>
        <w:pStyle w:val="af"/>
        <w:spacing w:line="240" w:lineRule="auto"/>
        <w:ind w:firstLine="709"/>
        <w:rPr>
          <w:rStyle w:val="dash041e0431044b0447043d044b0439char1"/>
          <w:b/>
          <w:i/>
        </w:rPr>
      </w:pPr>
      <w:r w:rsidRPr="00F76034">
        <w:rPr>
          <w:rStyle w:val="dash041e0431044b0447043d044b0439char1"/>
          <w:b/>
        </w:rPr>
        <w:t xml:space="preserve">Портфолио </w:t>
      </w:r>
      <w:r w:rsidRPr="00F76034">
        <w:rPr>
          <w:rStyle w:val="dash041e0431044b0447043d044b0439char1"/>
        </w:rPr>
        <w:t xml:space="preserve">представляет собой процедуру </w:t>
      </w:r>
      <w:r w:rsidRPr="00F76034">
        <w:rPr>
          <w:rStyle w:val="dash041e0431044b0447043d044b0439char1"/>
          <w:b/>
        </w:rPr>
        <w:t xml:space="preserve">оценки </w:t>
      </w:r>
      <w:r w:rsidRPr="00F76034">
        <w:rPr>
          <w:b/>
          <w:sz w:val="24"/>
          <w:szCs w:val="24"/>
        </w:rPr>
        <w:t>динамики учебной и творческой активности</w:t>
      </w:r>
      <w:r w:rsidRPr="00F76034">
        <w:rPr>
          <w:sz w:val="24"/>
          <w:szCs w:val="24"/>
        </w:rPr>
        <w:t xml:space="preserve"> учащегося, направленности, широты или избирательности интересов, </w:t>
      </w:r>
      <w:r w:rsidRPr="00F76034">
        <w:rPr>
          <w:sz w:val="24"/>
          <w:szCs w:val="24"/>
        </w:rPr>
        <w:lastRenderedPageBreak/>
        <w:t xml:space="preserve">выраженности </w:t>
      </w:r>
      <w:r w:rsidRPr="00F76034">
        <w:rPr>
          <w:rStyle w:val="dash041e0431044b0447043d044b0439char1"/>
        </w:rPr>
        <w:t>проявлений творческой инициативы</w:t>
      </w:r>
      <w:r w:rsidRPr="00F76034">
        <w:rPr>
          <w:sz w:val="24"/>
          <w:szCs w:val="24"/>
        </w:rPr>
        <w:t xml:space="preserve">, а также </w:t>
      </w:r>
      <w:r w:rsidRPr="00F76034">
        <w:rPr>
          <w:b/>
          <w:sz w:val="24"/>
          <w:szCs w:val="24"/>
        </w:rPr>
        <w:t xml:space="preserve">уровня </w:t>
      </w:r>
      <w:r w:rsidRPr="00F76034">
        <w:rPr>
          <w:rStyle w:val="dash041e0431044b0447043d044b0439char1"/>
          <w:b/>
        </w:rPr>
        <w:t>высших достижений</w:t>
      </w:r>
      <w:r w:rsidRPr="00F76034">
        <w:rPr>
          <w:rStyle w:val="dash041e0431044b0447043d044b0439char1"/>
        </w:rPr>
        <w:t xml:space="preserve">, демонстрируемых данным учащимся. </w:t>
      </w:r>
      <w:r w:rsidRPr="00F7603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76034">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76034">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76034" w:rsidRPr="00F76034" w:rsidRDefault="00F76034" w:rsidP="00F76034">
      <w:pPr>
        <w:pStyle w:val="af"/>
        <w:spacing w:line="240" w:lineRule="auto"/>
        <w:ind w:firstLine="709"/>
        <w:rPr>
          <w:rStyle w:val="dash041e0431044b0447043d044b0439char1"/>
          <w:b/>
        </w:rPr>
      </w:pPr>
      <w:r w:rsidRPr="00F76034">
        <w:rPr>
          <w:rStyle w:val="dash041e0431044b0447043d044b0439char1"/>
          <w:b/>
        </w:rPr>
        <w:t xml:space="preserve">Внутришкольный мониторинг </w:t>
      </w:r>
      <w:r w:rsidRPr="00F76034">
        <w:rPr>
          <w:rStyle w:val="dash041e0431044b0447043d044b0439char1"/>
        </w:rPr>
        <w:t>представляет собой процедуры</w:t>
      </w:r>
      <w:r w:rsidRPr="00F76034">
        <w:rPr>
          <w:rStyle w:val="dash041e0431044b0447043d044b0439char1"/>
          <w:b/>
        </w:rPr>
        <w:t>:</w:t>
      </w:r>
    </w:p>
    <w:p w:rsidR="00F76034" w:rsidRPr="00F76034" w:rsidRDefault="00F76034" w:rsidP="002E66DB">
      <w:pPr>
        <w:pStyle w:val="af"/>
        <w:numPr>
          <w:ilvl w:val="0"/>
          <w:numId w:val="183"/>
        </w:numPr>
        <w:spacing w:line="240" w:lineRule="auto"/>
        <w:ind w:left="0" w:firstLine="709"/>
        <w:rPr>
          <w:rStyle w:val="dash041e0431044b0447043d044b0439char1"/>
          <w:b/>
        </w:rPr>
      </w:pPr>
      <w:r w:rsidRPr="00F76034">
        <w:rPr>
          <w:rStyle w:val="dash041e0431044b0447043d044b0439char1"/>
          <w:b/>
        </w:rPr>
        <w:t>оценки уровня достижения предметных и метапредметных результатов</w:t>
      </w:r>
      <w:r w:rsidRPr="00F76034">
        <w:rPr>
          <w:rStyle w:val="dash041e0431044b0447043d044b0439char1"/>
        </w:rPr>
        <w:t>;</w:t>
      </w:r>
    </w:p>
    <w:p w:rsidR="00F76034" w:rsidRPr="00F76034" w:rsidRDefault="00F76034" w:rsidP="002E66DB">
      <w:pPr>
        <w:pStyle w:val="af"/>
        <w:numPr>
          <w:ilvl w:val="0"/>
          <w:numId w:val="183"/>
        </w:numPr>
        <w:spacing w:line="240" w:lineRule="auto"/>
        <w:ind w:left="0" w:firstLine="709"/>
        <w:rPr>
          <w:rStyle w:val="dash041e0431044b0447043d044b0439char1"/>
          <w:b/>
        </w:rPr>
      </w:pPr>
      <w:r w:rsidRPr="00F76034">
        <w:rPr>
          <w:rStyle w:val="dash041e0431044b0447043d044b0439char1"/>
          <w:b/>
        </w:rPr>
        <w:t>оценки уровня достижения той части личностных результатов</w:t>
      </w:r>
      <w:r w:rsidRPr="00F76034">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F76034" w:rsidRPr="00F76034" w:rsidRDefault="00F76034" w:rsidP="002E66DB">
      <w:pPr>
        <w:pStyle w:val="af"/>
        <w:numPr>
          <w:ilvl w:val="0"/>
          <w:numId w:val="183"/>
        </w:numPr>
        <w:spacing w:line="240" w:lineRule="auto"/>
        <w:ind w:left="0" w:firstLine="709"/>
        <w:rPr>
          <w:rStyle w:val="dash041e0431044b0447043d044b0439char1"/>
          <w:b/>
          <w:i/>
        </w:rPr>
      </w:pPr>
      <w:r w:rsidRPr="00F76034">
        <w:rPr>
          <w:rStyle w:val="dash041e0431044b0447043d044b0439char1"/>
          <w:b/>
        </w:rPr>
        <w:t>оценки уровня профессионального мастерства учителя</w:t>
      </w:r>
      <w:r w:rsidRPr="00F76034">
        <w:rPr>
          <w:rStyle w:val="dash041e0431044b0447043d044b0439char1"/>
          <w:b/>
          <w:i/>
        </w:rPr>
        <w:t xml:space="preserve">, </w:t>
      </w:r>
      <w:r w:rsidRPr="00F76034">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76034" w:rsidRPr="00F76034" w:rsidRDefault="00F76034" w:rsidP="00F76034">
      <w:pPr>
        <w:pStyle w:val="af"/>
        <w:spacing w:line="240" w:lineRule="auto"/>
        <w:ind w:firstLine="709"/>
        <w:rPr>
          <w:rStyle w:val="dash041e0431044b0447043d044b0439char1"/>
          <w:b/>
          <w:i/>
        </w:rPr>
      </w:pPr>
      <w:r w:rsidRPr="00F76034">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76034" w:rsidRPr="00F76034" w:rsidRDefault="00F76034" w:rsidP="00F76034">
      <w:pPr>
        <w:pStyle w:val="af"/>
        <w:spacing w:line="240" w:lineRule="auto"/>
        <w:ind w:firstLine="709"/>
        <w:rPr>
          <w:rStyle w:val="dash041e0431044b0447043d044b0439char1"/>
        </w:rPr>
      </w:pPr>
      <w:proofErr w:type="gramStart"/>
      <w:r w:rsidRPr="00F76034">
        <w:rPr>
          <w:rStyle w:val="dash041e0431044b0447043d044b0439char1"/>
          <w:b/>
        </w:rPr>
        <w:t>Промежуточная</w:t>
      </w:r>
      <w:proofErr w:type="gramEnd"/>
      <w:r w:rsidRPr="00F76034">
        <w:rPr>
          <w:rStyle w:val="dash041e0431044b0447043d044b0439char1"/>
          <w:b/>
        </w:rPr>
        <w:t xml:space="preserve"> аттестация</w:t>
      </w:r>
      <w:r w:rsidRPr="00F76034">
        <w:rPr>
          <w:rStyle w:val="dash041e0431044b0447043d044b0439char1"/>
        </w:rPr>
        <w:t>представляет собой процедуру аттестации обучающихся на уровне основного общего образования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76034" w:rsidRPr="00F76034" w:rsidRDefault="00F76034" w:rsidP="00F76034">
      <w:pPr>
        <w:pStyle w:val="af"/>
        <w:spacing w:line="240" w:lineRule="auto"/>
        <w:ind w:firstLine="709"/>
        <w:rPr>
          <w:sz w:val="24"/>
          <w:szCs w:val="24"/>
        </w:rPr>
      </w:pPr>
      <w:r w:rsidRPr="00F76034">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F76034">
        <w:rPr>
          <w:sz w:val="24"/>
          <w:szCs w:val="24"/>
          <w:lang w:eastAsia="ru-RU"/>
        </w:rPr>
        <w:t>допуска</w:t>
      </w:r>
      <w:proofErr w:type="gramEnd"/>
      <w:r w:rsidRPr="00F76034">
        <w:rPr>
          <w:sz w:val="24"/>
          <w:szCs w:val="24"/>
          <w:lang w:eastAsia="ru-RU"/>
        </w:rPr>
        <w:t xml:space="preserve"> обучающегося к государственной итоговой аттестации. </w:t>
      </w:r>
      <w:r w:rsidRPr="00F76034">
        <w:rPr>
          <w:sz w:val="24"/>
          <w:szCs w:val="24"/>
        </w:rPr>
        <w:t xml:space="preserve">В период введения ФГОС ООО </w:t>
      </w:r>
      <w:r w:rsidRPr="00F76034">
        <w:rPr>
          <w:sz w:val="24"/>
          <w:szCs w:val="24"/>
          <w:lang w:eastAsia="ru-RU"/>
        </w:rPr>
        <w:t xml:space="preserve">в случае использования стандартизированных измерительных материалов </w:t>
      </w:r>
      <w:r w:rsidRPr="00F76034">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F76034" w:rsidRPr="00F76034" w:rsidRDefault="00F76034" w:rsidP="00F76034">
      <w:pPr>
        <w:pStyle w:val="af"/>
        <w:spacing w:line="240" w:lineRule="auto"/>
        <w:ind w:firstLine="709"/>
        <w:rPr>
          <w:rStyle w:val="dash041e0431044b0447043d044b0439char1"/>
        </w:rPr>
      </w:pPr>
      <w:r w:rsidRPr="00F76034">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76034" w:rsidRPr="00F76034" w:rsidRDefault="00F76034" w:rsidP="00F76034">
      <w:pPr>
        <w:pStyle w:val="af"/>
        <w:spacing w:line="240" w:lineRule="auto"/>
        <w:ind w:firstLine="709"/>
        <w:rPr>
          <w:rStyle w:val="dash041e0431044b0447043d044b0439char1"/>
          <w:b/>
        </w:rPr>
      </w:pPr>
      <w:r w:rsidRPr="00F76034">
        <w:rPr>
          <w:rStyle w:val="dash041e0431044b0447043d044b0439char1"/>
          <w:b/>
        </w:rPr>
        <w:t>Государственная итоговая аттестация</w:t>
      </w:r>
    </w:p>
    <w:p w:rsidR="00F76034" w:rsidRPr="00F76034" w:rsidRDefault="00F76034" w:rsidP="00F76034">
      <w:pPr>
        <w:spacing w:after="0" w:line="240" w:lineRule="auto"/>
        <w:ind w:firstLine="709"/>
        <w:jc w:val="both"/>
        <w:rPr>
          <w:rFonts w:ascii="Times New Roman" w:hAnsi="Times New Roman"/>
          <w:bCs/>
          <w:iCs/>
          <w:sz w:val="24"/>
          <w:szCs w:val="24"/>
        </w:rPr>
      </w:pPr>
      <w:r w:rsidRPr="00F76034">
        <w:rPr>
          <w:rFonts w:ascii="Times New Roman" w:hAnsi="Times New Roman"/>
          <w:bCs/>
          <w:iCs/>
          <w:sz w:val="24"/>
          <w:szCs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w:t>
      </w:r>
      <w:r w:rsidRPr="00F76034">
        <w:rPr>
          <w:rFonts w:ascii="Times New Roman" w:hAnsi="Times New Roman"/>
          <w:bCs/>
          <w:iCs/>
          <w:sz w:val="24"/>
          <w:szCs w:val="24"/>
        </w:rPr>
        <w:lastRenderedPageBreak/>
        <w:t>общего образования. Порядок проведения ГИА регламентируется Законом и иными нормативными актами</w:t>
      </w:r>
      <w:r w:rsidRPr="00F76034">
        <w:rPr>
          <w:rStyle w:val="af9"/>
          <w:rFonts w:ascii="Times New Roman" w:hAnsi="Times New Roman"/>
          <w:bCs/>
          <w:iCs/>
          <w:sz w:val="24"/>
          <w:szCs w:val="24"/>
        </w:rPr>
        <w:footnoteReference w:id="12"/>
      </w:r>
      <w:r w:rsidRPr="00F76034">
        <w:rPr>
          <w:rFonts w:ascii="Times New Roman" w:hAnsi="Times New Roman"/>
          <w:bCs/>
          <w:iCs/>
          <w:sz w:val="24"/>
          <w:szCs w:val="24"/>
        </w:rPr>
        <w:t>.</w:t>
      </w:r>
    </w:p>
    <w:p w:rsidR="00F76034" w:rsidRPr="00F76034" w:rsidRDefault="00F76034" w:rsidP="00F76034">
      <w:pPr>
        <w:spacing w:after="0" w:line="240" w:lineRule="auto"/>
        <w:ind w:firstLine="709"/>
        <w:jc w:val="both"/>
        <w:rPr>
          <w:rFonts w:ascii="Times New Roman" w:hAnsi="Times New Roman"/>
          <w:bCs/>
          <w:iCs/>
          <w:sz w:val="24"/>
          <w:szCs w:val="24"/>
        </w:rPr>
      </w:pPr>
      <w:r w:rsidRPr="00F76034">
        <w:rPr>
          <w:rFonts w:ascii="Times New Roman" w:hAnsi="Times New Roman"/>
          <w:bCs/>
          <w:iCs/>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F76034">
        <w:rPr>
          <w:rFonts w:ascii="Times New Roman" w:hAnsi="Times New Roman"/>
          <w:bCs/>
          <w:iCs/>
          <w:sz w:val="24"/>
          <w:szCs w:val="24"/>
        </w:rPr>
        <w:t>Экзамены</w:t>
      </w:r>
      <w:proofErr w:type="gramEnd"/>
      <w:r w:rsidRPr="00F76034">
        <w:rPr>
          <w:rFonts w:ascii="Times New Roman" w:hAnsi="Times New Roman"/>
          <w:bCs/>
          <w:iCs/>
          <w:sz w:val="24"/>
          <w:szCs w:val="24"/>
        </w:rPr>
        <w:t xml:space="preserve">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76034" w:rsidRPr="00F76034" w:rsidRDefault="00F76034" w:rsidP="00F76034">
      <w:pPr>
        <w:pStyle w:val="af"/>
        <w:spacing w:line="240" w:lineRule="auto"/>
        <w:ind w:firstLine="709"/>
        <w:rPr>
          <w:sz w:val="24"/>
          <w:szCs w:val="24"/>
          <w:lang w:eastAsia="ru-RU"/>
        </w:rPr>
      </w:pPr>
      <w:r w:rsidRPr="00F76034">
        <w:rPr>
          <w:rStyle w:val="dash041e0431044b0447043d044b0439char1"/>
          <w:b/>
        </w:rPr>
        <w:t xml:space="preserve">Итоговая оценка </w:t>
      </w:r>
      <w:r w:rsidRPr="00F76034">
        <w:rPr>
          <w:rStyle w:val="dash041e0431044b0447043d044b0439char1"/>
        </w:rPr>
        <w:t xml:space="preserve">(итоговая аттестация) по предмету </w:t>
      </w:r>
      <w:r w:rsidRPr="00F76034">
        <w:rPr>
          <w:sz w:val="24"/>
          <w:szCs w:val="24"/>
          <w:lang w:eastAsia="ru-RU"/>
        </w:rPr>
        <w:t xml:space="preserve">складывается из результатов внутренней и внешней оценки. К результатам </w:t>
      </w:r>
      <w:r w:rsidRPr="00F76034">
        <w:rPr>
          <w:b/>
          <w:sz w:val="24"/>
          <w:szCs w:val="24"/>
          <w:lang w:eastAsia="ru-RU"/>
        </w:rPr>
        <w:t>внешней оценки</w:t>
      </w:r>
      <w:r w:rsidRPr="00F76034">
        <w:rPr>
          <w:sz w:val="24"/>
          <w:szCs w:val="24"/>
          <w:lang w:eastAsia="ru-RU"/>
        </w:rPr>
        <w:t xml:space="preserve"> относятся результаты ГИА. К результатам </w:t>
      </w:r>
      <w:r w:rsidRPr="00F76034">
        <w:rPr>
          <w:b/>
          <w:sz w:val="24"/>
          <w:szCs w:val="24"/>
          <w:lang w:eastAsia="ru-RU"/>
        </w:rPr>
        <w:t>внутренней оценки</w:t>
      </w:r>
      <w:r w:rsidRPr="00F76034">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76034">
        <w:rPr>
          <w:i/>
          <w:sz w:val="24"/>
          <w:szCs w:val="24"/>
          <w:lang w:eastAsia="ru-RU"/>
        </w:rPr>
        <w:t xml:space="preserve">. </w:t>
      </w:r>
      <w:r w:rsidRPr="00F76034">
        <w:rPr>
          <w:sz w:val="24"/>
          <w:szCs w:val="24"/>
          <w:lang w:eastAsia="ru-RU"/>
        </w:rPr>
        <w:t>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F76034">
        <w:rPr>
          <w:sz w:val="24"/>
          <w:szCs w:val="24"/>
          <w:lang w:eastAsia="ru-RU"/>
        </w:rPr>
        <w:t>ст в гл</w:t>
      </w:r>
      <w:proofErr w:type="gramEnd"/>
      <w:r w:rsidRPr="00F76034">
        <w:rPr>
          <w:sz w:val="24"/>
          <w:szCs w:val="24"/>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76034" w:rsidRPr="00F76034" w:rsidRDefault="00F76034" w:rsidP="00F76034">
      <w:pPr>
        <w:pStyle w:val="af"/>
        <w:spacing w:line="240" w:lineRule="auto"/>
        <w:ind w:firstLine="709"/>
        <w:rPr>
          <w:sz w:val="24"/>
          <w:szCs w:val="24"/>
          <w:lang w:eastAsia="ru-RU"/>
        </w:rPr>
      </w:pPr>
      <w:r w:rsidRPr="00F76034">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F76034">
        <w:rPr>
          <w:sz w:val="24"/>
          <w:szCs w:val="24"/>
          <w:lang w:eastAsia="ru-RU"/>
        </w:rPr>
        <w:t>– аттестате об основном общем образовании</w:t>
      </w:r>
      <w:r w:rsidRPr="00F76034">
        <w:rPr>
          <w:rStyle w:val="dash041e0431044b0447043d044b0439char1"/>
        </w:rPr>
        <w:t>.</w:t>
      </w:r>
    </w:p>
    <w:p w:rsidR="00F76034" w:rsidRPr="00F76034" w:rsidRDefault="00F76034" w:rsidP="00F76034">
      <w:pPr>
        <w:pStyle w:val="af"/>
        <w:spacing w:line="240" w:lineRule="auto"/>
        <w:ind w:firstLine="709"/>
        <w:rPr>
          <w:sz w:val="24"/>
          <w:szCs w:val="24"/>
          <w:lang w:eastAsia="ru-RU"/>
        </w:rPr>
      </w:pPr>
      <w:r w:rsidRPr="00F76034">
        <w:rPr>
          <w:rStyle w:val="dash041e0431044b0447043d044b0439char1"/>
          <w:b/>
        </w:rPr>
        <w:t>Итоговая оценка</w:t>
      </w:r>
      <w:r w:rsidRPr="00F76034">
        <w:rPr>
          <w:rStyle w:val="dash041e0431044b0447043d044b0439char1"/>
        </w:rPr>
        <w:t xml:space="preserve"> по междисциплинарным программам </w:t>
      </w:r>
      <w:r w:rsidRPr="00F76034">
        <w:rPr>
          <w:sz w:val="24"/>
          <w:szCs w:val="24"/>
          <w:lang w:eastAsia="ru-RU"/>
        </w:rPr>
        <w:t>ставится на основе результатов внутришкольного мониторинга и фиксируется в характеристике учащегося.</w:t>
      </w:r>
    </w:p>
    <w:p w:rsidR="00F76034" w:rsidRPr="00F76034" w:rsidRDefault="00F76034" w:rsidP="00F76034">
      <w:pPr>
        <w:spacing w:after="0" w:line="240" w:lineRule="auto"/>
        <w:ind w:firstLine="709"/>
        <w:jc w:val="both"/>
        <w:rPr>
          <w:rFonts w:ascii="Times New Roman" w:hAnsi="Times New Roman"/>
          <w:sz w:val="24"/>
          <w:szCs w:val="24"/>
        </w:rPr>
      </w:pPr>
      <w:r w:rsidRPr="00F76034">
        <w:rPr>
          <w:rFonts w:ascii="Times New Roman" w:hAnsi="Times New Roman"/>
          <w:b/>
          <w:sz w:val="24"/>
          <w:szCs w:val="24"/>
        </w:rPr>
        <w:t>Характеристика</w:t>
      </w:r>
      <w:r w:rsidRPr="00F76034">
        <w:rPr>
          <w:rFonts w:ascii="Times New Roman" w:hAnsi="Times New Roman"/>
          <w:sz w:val="24"/>
          <w:szCs w:val="24"/>
        </w:rPr>
        <w:t xml:space="preserve"> готовится на основании:</w:t>
      </w:r>
    </w:p>
    <w:p w:rsidR="00F76034" w:rsidRPr="00F76034" w:rsidRDefault="00F76034" w:rsidP="002E66DB">
      <w:pPr>
        <w:numPr>
          <w:ilvl w:val="0"/>
          <w:numId w:val="184"/>
        </w:numPr>
        <w:tabs>
          <w:tab w:val="left" w:pos="1134"/>
          <w:tab w:val="left" w:pos="1418"/>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объективных показателей образовательных достижений обучающегося на уровне основного образования,</w:t>
      </w:r>
    </w:p>
    <w:p w:rsidR="00F76034" w:rsidRPr="00F76034" w:rsidRDefault="00F76034" w:rsidP="002E66DB">
      <w:pPr>
        <w:numPr>
          <w:ilvl w:val="0"/>
          <w:numId w:val="184"/>
        </w:numPr>
        <w:tabs>
          <w:tab w:val="left" w:pos="1134"/>
          <w:tab w:val="left" w:pos="1418"/>
        </w:tabs>
        <w:spacing w:after="0" w:line="240" w:lineRule="auto"/>
        <w:ind w:left="0" w:firstLine="709"/>
        <w:jc w:val="both"/>
        <w:rPr>
          <w:rFonts w:ascii="Times New Roman" w:hAnsi="Times New Roman"/>
          <w:i/>
          <w:sz w:val="24"/>
          <w:szCs w:val="24"/>
        </w:rPr>
      </w:pPr>
      <w:r w:rsidRPr="00F76034">
        <w:rPr>
          <w:rFonts w:ascii="Times New Roman" w:hAnsi="Times New Roman"/>
          <w:sz w:val="24"/>
          <w:szCs w:val="24"/>
        </w:rPr>
        <w:t>портфолио выпускника;</w:t>
      </w:r>
    </w:p>
    <w:p w:rsidR="00F76034" w:rsidRPr="00F76034" w:rsidRDefault="00F76034" w:rsidP="002E66DB">
      <w:pPr>
        <w:numPr>
          <w:ilvl w:val="0"/>
          <w:numId w:val="184"/>
        </w:numPr>
        <w:tabs>
          <w:tab w:val="left" w:pos="1134"/>
          <w:tab w:val="left" w:pos="1418"/>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F76034" w:rsidRPr="00F76034" w:rsidRDefault="00F76034" w:rsidP="00F76034">
      <w:pPr>
        <w:spacing w:after="0" w:line="240" w:lineRule="auto"/>
        <w:ind w:firstLine="709"/>
        <w:jc w:val="both"/>
        <w:rPr>
          <w:rFonts w:ascii="Times New Roman" w:hAnsi="Times New Roman"/>
          <w:sz w:val="24"/>
          <w:szCs w:val="24"/>
        </w:rPr>
      </w:pPr>
      <w:r w:rsidRPr="00F76034">
        <w:rPr>
          <w:rFonts w:ascii="Times New Roman" w:hAnsi="Times New Roman"/>
          <w:sz w:val="24"/>
          <w:szCs w:val="24"/>
        </w:rPr>
        <w:t>В характеристике выпускника:</w:t>
      </w:r>
    </w:p>
    <w:p w:rsidR="00F76034" w:rsidRPr="00F76034" w:rsidRDefault="00F76034" w:rsidP="002E66DB">
      <w:pPr>
        <w:pStyle w:val="a4"/>
        <w:numPr>
          <w:ilvl w:val="0"/>
          <w:numId w:val="185"/>
        </w:numPr>
        <w:tabs>
          <w:tab w:val="left" w:pos="993"/>
        </w:tabs>
        <w:ind w:left="0" w:firstLine="851"/>
        <w:jc w:val="both"/>
        <w:rPr>
          <w:rFonts w:ascii="Times New Roman" w:hAnsi="Times New Roman"/>
          <w:lang w:val="ru-RU"/>
        </w:rPr>
      </w:pPr>
      <w:proofErr w:type="gramStart"/>
      <w:r w:rsidRPr="00F76034">
        <w:rPr>
          <w:rFonts w:ascii="Times New Roman" w:hAnsi="Times New Roman"/>
          <w:lang w:val="ru-RU"/>
        </w:rPr>
        <w:t>отмечаются образовательные достижения обучающегося по освоению личностных, метапредметных и предметных результатов;</w:t>
      </w:r>
      <w:proofErr w:type="gramEnd"/>
    </w:p>
    <w:p w:rsidR="00F76034" w:rsidRPr="00F76034" w:rsidRDefault="00F76034" w:rsidP="002E66DB">
      <w:pPr>
        <w:pStyle w:val="a4"/>
        <w:numPr>
          <w:ilvl w:val="0"/>
          <w:numId w:val="185"/>
        </w:numPr>
        <w:tabs>
          <w:tab w:val="left" w:pos="993"/>
        </w:tabs>
        <w:ind w:left="0" w:firstLine="851"/>
        <w:jc w:val="both"/>
        <w:rPr>
          <w:rFonts w:ascii="Times New Roman" w:hAnsi="Times New Roman"/>
          <w:lang w:val="ru-RU"/>
        </w:rPr>
      </w:pPr>
      <w:r w:rsidRPr="00F76034">
        <w:rPr>
          <w:rFonts w:ascii="Times New Roman" w:hAnsi="Times New Roman"/>
          <w:lang w:val="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F76034" w:rsidRDefault="00F76034" w:rsidP="00F76034">
      <w:pPr>
        <w:spacing w:after="0" w:line="240" w:lineRule="auto"/>
        <w:ind w:firstLine="709"/>
        <w:jc w:val="both"/>
        <w:rPr>
          <w:rFonts w:ascii="Times New Roman" w:hAnsi="Times New Roman"/>
          <w:sz w:val="24"/>
          <w:szCs w:val="24"/>
        </w:rPr>
      </w:pPr>
      <w:r w:rsidRPr="00F76034">
        <w:rPr>
          <w:rFonts w:ascii="Times New Roman"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53493" w:rsidRPr="00F76034" w:rsidRDefault="00253493" w:rsidP="00F76034">
      <w:pPr>
        <w:spacing w:after="0" w:line="240" w:lineRule="auto"/>
        <w:ind w:firstLine="709"/>
        <w:jc w:val="both"/>
        <w:rPr>
          <w:rStyle w:val="dash041e0431044b0447043d044b0439char1"/>
        </w:rPr>
      </w:pPr>
      <w:r>
        <w:rPr>
          <w:rFonts w:ascii="Times New Roman" w:hAnsi="Times New Roman"/>
          <w:sz w:val="24"/>
          <w:szCs w:val="24"/>
        </w:rPr>
        <w:t>Оценочные и методические материалы в приложении 1.</w:t>
      </w:r>
    </w:p>
    <w:p w:rsidR="000010DE" w:rsidRDefault="000010DE" w:rsidP="005558AB">
      <w:pPr>
        <w:widowControl w:val="0"/>
        <w:autoSpaceDE w:val="0"/>
        <w:autoSpaceDN w:val="0"/>
        <w:adjustRightInd w:val="0"/>
        <w:spacing w:after="0" w:line="240" w:lineRule="auto"/>
        <w:jc w:val="center"/>
        <w:rPr>
          <w:rFonts w:ascii="Times New Roman" w:hAnsi="Times New Roman"/>
          <w:b/>
          <w:bCs/>
          <w:sz w:val="24"/>
          <w:szCs w:val="24"/>
        </w:rPr>
      </w:pPr>
    </w:p>
    <w:p w:rsidR="00F76034" w:rsidRPr="00F76034" w:rsidRDefault="00F76034" w:rsidP="005558AB">
      <w:pPr>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5558AB">
      <w:pPr>
        <w:widowControl w:val="0"/>
        <w:autoSpaceDE w:val="0"/>
        <w:autoSpaceDN w:val="0"/>
        <w:adjustRightInd w:val="0"/>
        <w:spacing w:after="0" w:line="264" w:lineRule="auto"/>
        <w:jc w:val="center"/>
        <w:rPr>
          <w:rFonts w:ascii="Times New Roman" w:hAnsi="Times New Roman"/>
          <w:b/>
          <w:bCs/>
          <w:caps/>
          <w:sz w:val="28"/>
          <w:szCs w:val="28"/>
        </w:rPr>
      </w:pPr>
      <w:r w:rsidRPr="0016644D">
        <w:rPr>
          <w:rFonts w:ascii="Times New Roman" w:hAnsi="Times New Roman"/>
          <w:b/>
          <w:bCs/>
          <w:caps/>
          <w:sz w:val="28"/>
          <w:szCs w:val="28"/>
          <w:lang w:val="en-US"/>
        </w:rPr>
        <w:t>II</w:t>
      </w:r>
      <w:r w:rsidRPr="0016644D">
        <w:rPr>
          <w:rFonts w:ascii="Times New Roman" w:hAnsi="Times New Roman"/>
          <w:b/>
          <w:bCs/>
          <w:caps/>
          <w:sz w:val="28"/>
          <w:szCs w:val="28"/>
        </w:rPr>
        <w:t xml:space="preserve">. </w:t>
      </w:r>
      <w:proofErr w:type="gramStart"/>
      <w:r w:rsidRPr="0016644D">
        <w:rPr>
          <w:rFonts w:ascii="Times New Roman" w:hAnsi="Times New Roman"/>
          <w:b/>
          <w:bCs/>
          <w:caps/>
          <w:sz w:val="28"/>
          <w:szCs w:val="28"/>
        </w:rPr>
        <w:t>СОДЕРЖАТЕЛЬНЫЙ  РАЗДЕЛ</w:t>
      </w:r>
      <w:proofErr w:type="gramEnd"/>
    </w:p>
    <w:p w:rsidR="00F76034" w:rsidRPr="00F76034" w:rsidRDefault="00F76034" w:rsidP="00A93C55">
      <w:pPr>
        <w:pStyle w:val="2"/>
        <w:spacing w:before="0" w:after="0" w:line="240" w:lineRule="auto"/>
        <w:jc w:val="center"/>
        <w:rPr>
          <w:i w:val="0"/>
          <w:sz w:val="24"/>
          <w:szCs w:val="24"/>
        </w:rPr>
      </w:pPr>
      <w:r>
        <w:rPr>
          <w:rFonts w:ascii="Times New Roman" w:hAnsi="Times New Roman"/>
          <w:i w:val="0"/>
          <w:iCs w:val="0"/>
        </w:rPr>
        <w:lastRenderedPageBreak/>
        <w:t xml:space="preserve">2.1. </w:t>
      </w:r>
      <w:r>
        <w:rPr>
          <w:i w:val="0"/>
          <w:sz w:val="24"/>
          <w:szCs w:val="24"/>
        </w:rPr>
        <w:t>Пр</w:t>
      </w:r>
      <w:r w:rsidRPr="00F76034">
        <w:rPr>
          <w:i w:val="0"/>
          <w:sz w:val="24"/>
          <w:szCs w:val="24"/>
        </w:rPr>
        <w:t>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w:t>
      </w:r>
      <w:r w:rsidRPr="00F76034">
        <w:rPr>
          <w:i w:val="0"/>
        </w:rPr>
        <w:t xml:space="preserve">х </w:t>
      </w:r>
      <w:r w:rsidRPr="00F76034">
        <w:rPr>
          <w:i w:val="0"/>
          <w:sz w:val="24"/>
          <w:szCs w:val="24"/>
        </w:rPr>
        <w:t>технологий, учебно-исследовательской и проектной деятельности</w:t>
      </w:r>
    </w:p>
    <w:p w:rsidR="003828C8" w:rsidRPr="0016644D" w:rsidRDefault="0037228D" w:rsidP="00A93C55">
      <w:pPr>
        <w:widowControl w:val="0"/>
        <w:autoSpaceDE w:val="0"/>
        <w:autoSpaceDN w:val="0"/>
        <w:adjustRightInd w:val="0"/>
        <w:spacing w:after="0" w:line="240" w:lineRule="auto"/>
        <w:jc w:val="center"/>
        <w:rPr>
          <w:rFonts w:ascii="Times New Roman" w:hAnsi="Times New Roman"/>
          <w:b/>
          <w:bCs/>
          <w:caps/>
          <w:sz w:val="24"/>
          <w:szCs w:val="24"/>
        </w:rPr>
      </w:pPr>
      <w:r w:rsidRPr="0016644D">
        <w:rPr>
          <w:rFonts w:ascii="Times New Roman" w:hAnsi="Times New Roman"/>
          <w:b/>
          <w:bCs/>
          <w:caps/>
          <w:sz w:val="24"/>
          <w:szCs w:val="24"/>
        </w:rPr>
        <w:t xml:space="preserve">2.1.1. </w:t>
      </w:r>
      <w:r w:rsidRPr="0016644D">
        <w:rPr>
          <w:rFonts w:ascii="Times New Roman" w:hAnsi="Times New Roman"/>
          <w:b/>
          <w:bCs/>
          <w:sz w:val="24"/>
          <w:szCs w:val="24"/>
        </w:rPr>
        <w:t xml:space="preserve">Цели и задачи программы, описание ее места и роли в реализации требований </w:t>
      </w:r>
      <w:r w:rsidR="00F76034">
        <w:rPr>
          <w:rFonts w:ascii="Times New Roman" w:hAnsi="Times New Roman"/>
          <w:b/>
          <w:bCs/>
          <w:sz w:val="24"/>
          <w:szCs w:val="24"/>
        </w:rPr>
        <w:t>ФГОС ООО</w:t>
      </w:r>
    </w:p>
    <w:p w:rsidR="003828C8" w:rsidRPr="0016644D" w:rsidRDefault="003828C8" w:rsidP="0001051B">
      <w:pPr>
        <w:widowControl w:val="0"/>
        <w:autoSpaceDE w:val="0"/>
        <w:autoSpaceDN w:val="0"/>
        <w:adjustRightInd w:val="0"/>
        <w:spacing w:after="0" w:line="240" w:lineRule="auto"/>
        <w:ind w:firstLine="709"/>
        <w:jc w:val="both"/>
        <w:outlineLvl w:val="0"/>
        <w:rPr>
          <w:rFonts w:ascii="Times New Roman" w:hAnsi="Times New Roman"/>
          <w:sz w:val="24"/>
          <w:szCs w:val="24"/>
        </w:rPr>
      </w:pPr>
      <w:r w:rsidRPr="0016644D">
        <w:rPr>
          <w:rFonts w:ascii="Times New Roman" w:hAnsi="Times New Roman"/>
          <w:sz w:val="24"/>
          <w:szCs w:val="24"/>
        </w:rPr>
        <w:t xml:space="preserve">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w:t>
      </w:r>
      <w:r w:rsidR="00F76034">
        <w:rPr>
          <w:rFonts w:ascii="Times New Roman" w:hAnsi="Times New Roman"/>
          <w:sz w:val="24"/>
          <w:szCs w:val="24"/>
        </w:rPr>
        <w:t>ФГОС ООО</w:t>
      </w:r>
      <w:r w:rsidRPr="0016644D">
        <w:rPr>
          <w:rFonts w:ascii="Times New Roman" w:hAnsi="Times New Roman"/>
          <w:sz w:val="24"/>
          <w:szCs w:val="24"/>
        </w:rPr>
        <w:t xml:space="preserve"> к личностным и метапредметным результатам освоения основной образовательной программы основного общего образования, служит основой для разработки рабочих программ учебных предметов и  курсов, а также программ внеурочной деятельности.</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Программа развития УУД включает описание содержания и организации работы по формированию:</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универсальных учебных действий;</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информационно-коммуникационной компетентности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основ учебно-исследовательской и проектной деятельности;</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стратегий смыслового чтения и работы с информацией.</w:t>
      </w:r>
    </w:p>
    <w:p w:rsidR="003828C8"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Программа  учитывает  особенности  образовательного  учреждения  (его оснащенность, кадровый потенциал и др.) и отражает логику развертывания образовательного процесса во временной перспективе. </w:t>
      </w:r>
    </w:p>
    <w:p w:rsidR="0001051B" w:rsidRPr="0001051B" w:rsidRDefault="0001051B" w:rsidP="0001051B">
      <w:pPr>
        <w:pStyle w:val="ad"/>
        <w:widowControl w:val="0"/>
        <w:tabs>
          <w:tab w:val="left" w:pos="567"/>
        </w:tabs>
        <w:spacing w:before="0" w:beforeAutospacing="0" w:after="0" w:afterAutospacing="0"/>
        <w:ind w:firstLine="709"/>
        <w:jc w:val="both"/>
      </w:pPr>
      <w:r w:rsidRPr="0001051B">
        <w:rPr>
          <w:b/>
          <w:bCs/>
        </w:rPr>
        <w:t>Целью программы</w:t>
      </w:r>
      <w:r w:rsidRPr="0001051B">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1051B" w:rsidRPr="0001051B" w:rsidRDefault="0001051B" w:rsidP="0001051B">
      <w:pPr>
        <w:pStyle w:val="ad"/>
        <w:widowControl w:val="0"/>
        <w:tabs>
          <w:tab w:val="left" w:pos="567"/>
        </w:tabs>
        <w:spacing w:before="0" w:beforeAutospacing="0" w:after="0" w:afterAutospacing="0"/>
        <w:ind w:firstLine="709"/>
        <w:jc w:val="both"/>
      </w:pPr>
      <w:r w:rsidRPr="0001051B">
        <w:t xml:space="preserve">В соответствии с указанной целью программа развития УУД в основной школе определяет следующие </w:t>
      </w:r>
      <w:r w:rsidRPr="0001051B">
        <w:rPr>
          <w:b/>
          <w:bCs/>
        </w:rPr>
        <w:t>задачи</w:t>
      </w:r>
      <w:r w:rsidRPr="0001051B">
        <w:t>:</w:t>
      </w:r>
    </w:p>
    <w:p w:rsidR="0001051B" w:rsidRPr="0001051B" w:rsidRDefault="0001051B" w:rsidP="002E66DB">
      <w:pPr>
        <w:pStyle w:val="ad"/>
        <w:widowControl w:val="0"/>
        <w:numPr>
          <w:ilvl w:val="0"/>
          <w:numId w:val="149"/>
        </w:numPr>
        <w:tabs>
          <w:tab w:val="clear" w:pos="720"/>
          <w:tab w:val="num" w:pos="993"/>
        </w:tabs>
        <w:spacing w:before="0" w:beforeAutospacing="0" w:after="0" w:afterAutospacing="0"/>
        <w:ind w:left="0" w:firstLine="709"/>
        <w:jc w:val="both"/>
        <w:textAlignment w:val="baseline"/>
      </w:pPr>
      <w:r w:rsidRPr="0001051B">
        <w:t>организация взаимодействия педагогов и обучающихся и их родителей по развитию универсальных учебных действий в основной школе;</w:t>
      </w:r>
    </w:p>
    <w:p w:rsidR="0001051B" w:rsidRPr="0001051B" w:rsidRDefault="0001051B" w:rsidP="002E66DB">
      <w:pPr>
        <w:pStyle w:val="ad"/>
        <w:widowControl w:val="0"/>
        <w:numPr>
          <w:ilvl w:val="0"/>
          <w:numId w:val="149"/>
        </w:numPr>
        <w:tabs>
          <w:tab w:val="clear" w:pos="720"/>
          <w:tab w:val="num" w:pos="993"/>
        </w:tabs>
        <w:spacing w:before="0" w:beforeAutospacing="0" w:after="0" w:afterAutospacing="0"/>
        <w:ind w:left="0" w:firstLine="709"/>
        <w:jc w:val="both"/>
        <w:textAlignment w:val="baseline"/>
      </w:pPr>
      <w:r w:rsidRPr="0001051B">
        <w:t xml:space="preserve">реализация основных подходов, обеспечивающих эффективное освоение УУД </w:t>
      </w:r>
      <w:proofErr w:type="gramStart"/>
      <w:r w:rsidRPr="0001051B">
        <w:t>обучающимися</w:t>
      </w:r>
      <w:proofErr w:type="gramEnd"/>
      <w:r w:rsidRPr="0001051B">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01051B" w:rsidRPr="0001051B" w:rsidRDefault="0001051B" w:rsidP="002E66DB">
      <w:pPr>
        <w:pStyle w:val="ad"/>
        <w:widowControl w:val="0"/>
        <w:numPr>
          <w:ilvl w:val="0"/>
          <w:numId w:val="149"/>
        </w:numPr>
        <w:tabs>
          <w:tab w:val="clear" w:pos="720"/>
          <w:tab w:val="num" w:pos="993"/>
        </w:tabs>
        <w:spacing w:before="0" w:beforeAutospacing="0" w:after="0" w:afterAutospacing="0"/>
        <w:ind w:left="0" w:firstLine="709"/>
        <w:jc w:val="both"/>
        <w:textAlignment w:val="baseline"/>
      </w:pPr>
      <w:r w:rsidRPr="0001051B">
        <w:t xml:space="preserve">включение развивающих </w:t>
      </w:r>
      <w:proofErr w:type="gramStart"/>
      <w:r w:rsidRPr="0001051B">
        <w:t>задач</w:t>
      </w:r>
      <w:proofErr w:type="gramEnd"/>
      <w:r w:rsidRPr="0001051B">
        <w:t xml:space="preserve"> как в урочную, так и внеурочную деятельность обучающихся;</w:t>
      </w:r>
    </w:p>
    <w:p w:rsidR="0001051B" w:rsidRPr="0001051B" w:rsidRDefault="0001051B" w:rsidP="002E66DB">
      <w:pPr>
        <w:pStyle w:val="ad"/>
        <w:widowControl w:val="0"/>
        <w:numPr>
          <w:ilvl w:val="0"/>
          <w:numId w:val="149"/>
        </w:numPr>
        <w:tabs>
          <w:tab w:val="clear" w:pos="720"/>
          <w:tab w:val="num" w:pos="993"/>
        </w:tabs>
        <w:spacing w:before="0" w:beforeAutospacing="0" w:after="0" w:afterAutospacing="0"/>
        <w:ind w:left="0" w:firstLine="709"/>
        <w:jc w:val="both"/>
        <w:textAlignment w:val="baseline"/>
      </w:pPr>
      <w:r w:rsidRPr="0001051B">
        <w:t xml:space="preserve">обеспечение преемственности и особенностей программы развития универсальных учебных действий при переходе </w:t>
      </w:r>
      <w:proofErr w:type="gramStart"/>
      <w:r w:rsidRPr="0001051B">
        <w:t>от</w:t>
      </w:r>
      <w:proofErr w:type="gramEnd"/>
      <w:r w:rsidRPr="0001051B">
        <w:t xml:space="preserve"> начального к основному общему образованию.</w:t>
      </w:r>
    </w:p>
    <w:p w:rsidR="0001051B" w:rsidRPr="0001051B" w:rsidRDefault="0001051B" w:rsidP="0001051B">
      <w:pPr>
        <w:pStyle w:val="ad"/>
        <w:widowControl w:val="0"/>
        <w:tabs>
          <w:tab w:val="left" w:pos="567"/>
        </w:tabs>
        <w:spacing w:before="0" w:beforeAutospacing="0" w:after="0" w:afterAutospacing="0"/>
        <w:ind w:firstLine="709"/>
        <w:jc w:val="both"/>
      </w:pPr>
      <w:proofErr w:type="gramStart"/>
      <w:r w:rsidRPr="0001051B">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01051B">
        <w:t xml:space="preserve"> УУД представляют собой целостную взаимосвязанную систему, определяемую общей логикой возрастного развития.</w:t>
      </w:r>
    </w:p>
    <w:p w:rsidR="0001051B" w:rsidRPr="0001051B" w:rsidRDefault="0001051B" w:rsidP="0001051B">
      <w:pPr>
        <w:pStyle w:val="ad"/>
        <w:widowControl w:val="0"/>
        <w:tabs>
          <w:tab w:val="left" w:pos="567"/>
        </w:tabs>
        <w:spacing w:before="0" w:beforeAutospacing="0" w:after="0" w:afterAutospacing="0"/>
        <w:ind w:firstLine="709"/>
        <w:jc w:val="both"/>
      </w:pPr>
      <w:r w:rsidRPr="0001051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01051B" w:rsidRPr="0001051B" w:rsidRDefault="0001051B" w:rsidP="0001051B">
      <w:pPr>
        <w:widowControl w:val="0"/>
        <w:autoSpaceDE w:val="0"/>
        <w:autoSpaceDN w:val="0"/>
        <w:adjustRightInd w:val="0"/>
        <w:spacing w:after="0" w:line="240" w:lineRule="auto"/>
        <w:ind w:firstLine="709"/>
        <w:jc w:val="both"/>
        <w:rPr>
          <w:rFonts w:ascii="Times New Roman" w:hAnsi="Times New Roman"/>
          <w:sz w:val="24"/>
          <w:szCs w:val="24"/>
        </w:rPr>
      </w:pP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Программа обеспечивает:</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  развитие у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 xml:space="preserve"> способности к саморазвитию и самосовершенствованию;</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формирования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повышение эффективности усвоения </w:t>
      </w:r>
      <w:proofErr w:type="gramStart"/>
      <w:r w:rsidRPr="0016644D">
        <w:rPr>
          <w:rFonts w:ascii="Times New Roman" w:hAnsi="Times New Roman"/>
          <w:sz w:val="24"/>
          <w:szCs w:val="24"/>
        </w:rPr>
        <w:t>обучающимися</w:t>
      </w:r>
      <w:proofErr w:type="gramEnd"/>
      <w:r w:rsidRPr="0016644D">
        <w:rPr>
          <w:rFonts w:ascii="Times New Roman" w:hAnsi="Times New Roman"/>
          <w:sz w:val="24"/>
          <w:szCs w:val="24"/>
        </w:rPr>
        <w:t xml:space="preserve"> знаний и учебных действий, формирования компетенций и компетентностей в предметных областях;</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овладение приёмами учебного сотрудничества и социального взаимодействия со сверстниками, старшими школьниками и взрослыми в совместной деятельности.</w:t>
      </w:r>
    </w:p>
    <w:p w:rsidR="003828C8" w:rsidRPr="0016644D" w:rsidRDefault="003828C8" w:rsidP="0001051B">
      <w:pPr>
        <w:widowControl w:val="0"/>
        <w:autoSpaceDE w:val="0"/>
        <w:autoSpaceDN w:val="0"/>
        <w:adjustRightInd w:val="0"/>
        <w:spacing w:after="0" w:line="240" w:lineRule="auto"/>
        <w:ind w:firstLine="709"/>
        <w:jc w:val="both"/>
        <w:outlineLvl w:val="0"/>
        <w:rPr>
          <w:rFonts w:ascii="Times New Roman" w:hAnsi="Times New Roman"/>
          <w:sz w:val="24"/>
          <w:szCs w:val="24"/>
        </w:rPr>
      </w:pPr>
      <w:r w:rsidRPr="0016644D">
        <w:rPr>
          <w:rFonts w:ascii="Times New Roman" w:hAnsi="Times New Roman"/>
          <w:sz w:val="24"/>
          <w:szCs w:val="24"/>
        </w:rPr>
        <w:t>Подробное описание планируемых результатов формирования универсальных учебных действий даётся в целевом разделе настоящей основной образовательной программы.</w:t>
      </w:r>
    </w:p>
    <w:p w:rsidR="003828C8" w:rsidRPr="0016644D" w:rsidRDefault="003828C8" w:rsidP="00F73A12">
      <w:pPr>
        <w:widowControl w:val="0"/>
        <w:autoSpaceDE w:val="0"/>
        <w:autoSpaceDN w:val="0"/>
        <w:adjustRightInd w:val="0"/>
        <w:spacing w:after="0" w:line="240" w:lineRule="auto"/>
        <w:ind w:firstLine="288"/>
        <w:jc w:val="both"/>
        <w:outlineLvl w:val="0"/>
        <w:rPr>
          <w:rFonts w:ascii="Times New Roman" w:hAnsi="Times New Roman"/>
          <w:sz w:val="24"/>
          <w:szCs w:val="24"/>
        </w:rPr>
      </w:pPr>
    </w:p>
    <w:p w:rsidR="00D342AD" w:rsidRPr="00D342AD" w:rsidRDefault="00D342AD" w:rsidP="00D342AD">
      <w:pPr>
        <w:pStyle w:val="ad"/>
        <w:widowControl w:val="0"/>
        <w:tabs>
          <w:tab w:val="left" w:pos="567"/>
        </w:tabs>
        <w:spacing w:before="0" w:beforeAutospacing="0" w:after="0" w:afterAutospacing="0"/>
        <w:ind w:firstLine="709"/>
        <w:jc w:val="center"/>
        <w:rPr>
          <w:b/>
        </w:rPr>
      </w:pPr>
      <w:r w:rsidRPr="00D342AD">
        <w:rPr>
          <w:b/>
        </w:rPr>
        <w:t>2.1.2.Описание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54F93" w:rsidRPr="0016644D" w:rsidRDefault="00854F93" w:rsidP="00F73A12">
      <w:pPr>
        <w:widowControl w:val="0"/>
        <w:autoSpaceDE w:val="0"/>
        <w:autoSpaceDN w:val="0"/>
        <w:adjustRightInd w:val="0"/>
        <w:spacing w:after="0" w:line="240" w:lineRule="auto"/>
        <w:jc w:val="center"/>
        <w:rPr>
          <w:rFonts w:ascii="Times New Roman" w:hAnsi="Times New Roman"/>
          <w:b/>
          <w:bCs/>
          <w:caps/>
          <w:sz w:val="24"/>
          <w:szCs w:val="24"/>
        </w:rPr>
      </w:pP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i/>
          <w:iCs/>
          <w:sz w:val="24"/>
          <w:szCs w:val="24"/>
        </w:rPr>
      </w:pPr>
      <w:r w:rsidRPr="0016644D">
        <w:rPr>
          <w:rFonts w:ascii="Times New Roman" w:hAnsi="Times New Roman"/>
          <w:b/>
          <w:bCs/>
          <w:sz w:val="24"/>
          <w:szCs w:val="24"/>
        </w:rPr>
        <w:t xml:space="preserve">Личностные действия </w:t>
      </w:r>
      <w:r w:rsidRPr="0016644D">
        <w:rPr>
          <w:rFonts w:ascii="Times New Roman" w:hAnsi="Times New Roman"/>
          <w:sz w:val="24"/>
          <w:szCs w:val="24"/>
        </w:rPr>
        <w:t xml:space="preserve">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w:t>
      </w:r>
      <w:r w:rsidRPr="0016644D">
        <w:rPr>
          <w:rFonts w:ascii="Times New Roman" w:hAnsi="Times New Roman"/>
          <w:i/>
          <w:iCs/>
          <w:sz w:val="24"/>
          <w:szCs w:val="24"/>
        </w:rPr>
        <w:t>три вида личностных действий: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личностное, профессиональное, жизненное </w:t>
      </w:r>
      <w:r w:rsidRPr="0016644D">
        <w:rPr>
          <w:rFonts w:ascii="Times New Roman" w:hAnsi="Times New Roman"/>
          <w:i/>
          <w:iCs/>
          <w:sz w:val="24"/>
          <w:szCs w:val="24"/>
        </w:rPr>
        <w:t>самоопределение</w:t>
      </w:r>
      <w:r w:rsidRPr="0016644D">
        <w:rPr>
          <w:rFonts w:ascii="Times New Roman" w:hAnsi="Times New Roman"/>
          <w:sz w:val="24"/>
          <w:szCs w:val="24"/>
        </w:rPr>
        <w:t>;</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смыслообразование</w:t>
      </w:r>
      <w:r w:rsidRPr="0016644D">
        <w:rPr>
          <w:rFonts w:ascii="Times New Roman" w:hAnsi="Times New Roman"/>
          <w:sz w:val="24"/>
          <w:szCs w:val="24"/>
        </w:rPr>
        <w:t>, т. е. установление учащимися связи между целью учебной деятельности и ее мотивом;</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нравственно-этическая ориентация</w:t>
      </w:r>
      <w:r w:rsidRPr="0016644D">
        <w:rPr>
          <w:rFonts w:ascii="Times New Roman" w:hAnsi="Times New Roman"/>
          <w:sz w:val="24"/>
          <w:szCs w:val="24"/>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 xml:space="preserve">Регулятивные действия </w:t>
      </w:r>
      <w:r w:rsidRPr="0016644D">
        <w:rPr>
          <w:rFonts w:ascii="Times New Roman" w:hAnsi="Times New Roman"/>
          <w:sz w:val="24"/>
          <w:szCs w:val="24"/>
        </w:rPr>
        <w:t>обеспечивают учащимся организацию их учебной деятельности. К ним относятся: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целеполагание </w:t>
      </w:r>
      <w:r w:rsidRPr="0016644D">
        <w:rPr>
          <w:rFonts w:ascii="Times New Roman" w:hAnsi="Times New Roman"/>
          <w:sz w:val="24"/>
          <w:szCs w:val="24"/>
        </w:rPr>
        <w:t>как постановка учебной задачи на основе соотнесения того, что уже известно и усвоено учащимся, и того, что еще неизвестно;</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планирование </w:t>
      </w:r>
      <w:r w:rsidRPr="0016644D">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прогнозирование </w:t>
      </w:r>
      <w:r w:rsidRPr="0016644D">
        <w:rPr>
          <w:rFonts w:ascii="Times New Roman" w:hAnsi="Times New Roman"/>
          <w:sz w:val="24"/>
          <w:szCs w:val="24"/>
        </w:rPr>
        <w:t>– предвосхищение результата и уровня усвоения знаний, его временных характеристик;</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контроль </w:t>
      </w:r>
      <w:r w:rsidRPr="0016644D">
        <w:rPr>
          <w:rFonts w:ascii="Times New Roman" w:hAnsi="Times New Roman"/>
          <w:sz w:val="24"/>
          <w:szCs w:val="24"/>
        </w:rPr>
        <w:t>в форме сличения способа действия и его результата с заданным эталоном с целью обнаружения отклонений и отличий от эталона;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коррекция </w:t>
      </w:r>
      <w:r w:rsidRPr="0016644D">
        <w:rPr>
          <w:rFonts w:ascii="Times New Roman" w:hAnsi="Times New Roman"/>
          <w:sz w:val="24"/>
          <w:szCs w:val="24"/>
        </w:rPr>
        <w:t xml:space="preserve">– внесение необходимых дополнений и корректив в </w:t>
      </w:r>
      <w:proofErr w:type="gramStart"/>
      <w:r w:rsidRPr="0016644D">
        <w:rPr>
          <w:rFonts w:ascii="Times New Roman" w:hAnsi="Times New Roman"/>
          <w:sz w:val="24"/>
          <w:szCs w:val="24"/>
        </w:rPr>
        <w:t>план</w:t>
      </w:r>
      <w:proofErr w:type="gramEnd"/>
      <w:r w:rsidRPr="0016644D">
        <w:rPr>
          <w:rFonts w:ascii="Times New Roman" w:hAnsi="Times New Roman"/>
          <w:sz w:val="24"/>
          <w:szCs w:val="24"/>
        </w:rPr>
        <w:t xml:space="preserve"> и способ действия в случае расхождения эталона, реального действия и его результата;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оценка </w:t>
      </w:r>
      <w:r w:rsidRPr="0016644D">
        <w:rPr>
          <w:rFonts w:ascii="Times New Roman" w:hAnsi="Times New Roman"/>
          <w:sz w:val="24"/>
          <w:szCs w:val="24"/>
        </w:rPr>
        <w:t xml:space="preserve">– выделение и осознание учащимся того, что уже усвоено и что еще нужно </w:t>
      </w:r>
      <w:proofErr w:type="gramStart"/>
      <w:r w:rsidRPr="0016644D">
        <w:rPr>
          <w:rFonts w:ascii="Times New Roman" w:hAnsi="Times New Roman"/>
          <w:sz w:val="24"/>
          <w:szCs w:val="24"/>
        </w:rPr>
        <w:t>усвоить</w:t>
      </w:r>
      <w:proofErr w:type="gramEnd"/>
      <w:r w:rsidRPr="0016644D">
        <w:rPr>
          <w:rFonts w:ascii="Times New Roman" w:hAnsi="Times New Roman"/>
          <w:sz w:val="24"/>
          <w:szCs w:val="24"/>
        </w:rPr>
        <w:t>, осознание качества и уровня усвоения;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 </w:t>
      </w:r>
      <w:r w:rsidRPr="0016644D">
        <w:rPr>
          <w:rFonts w:ascii="Times New Roman" w:hAnsi="Times New Roman"/>
          <w:i/>
          <w:iCs/>
          <w:sz w:val="24"/>
          <w:szCs w:val="24"/>
        </w:rPr>
        <w:t xml:space="preserve">саморегуляция </w:t>
      </w:r>
      <w:r w:rsidRPr="0016644D">
        <w:rPr>
          <w:rFonts w:ascii="Times New Roman" w:hAnsi="Times New Roman"/>
          <w:sz w:val="24"/>
          <w:szCs w:val="24"/>
        </w:rPr>
        <w:t>как способность к мобилизации сил и энергии, к волевому усилию (к выбору в ситуации мотивационного конфликта) и к преодолению препятствий.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 xml:space="preserve">Познавательные универсальные действия </w:t>
      </w:r>
      <w:r w:rsidRPr="0016644D">
        <w:rPr>
          <w:rFonts w:ascii="Times New Roman" w:hAnsi="Times New Roman"/>
          <w:sz w:val="24"/>
          <w:szCs w:val="24"/>
        </w:rPr>
        <w:t>включают:</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i/>
          <w:iCs/>
          <w:sz w:val="24"/>
          <w:szCs w:val="24"/>
        </w:rPr>
        <w:t>Общеучебные универсальные действия: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самостоятельное выделение и формулирование познавательной цели;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структурирование знаний;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осознанное и произвольное построение речевого высказывания в устной и письменной форме;</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выбор наиболее эффективных способов решения задач в зависимости от конкретных условий;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рефлексия способов и условий действия, контроль и оценка процесса и результатов деятельности;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i/>
          <w:iCs/>
          <w:sz w:val="24"/>
          <w:szCs w:val="24"/>
        </w:rPr>
        <w:t>Знаково-символические действия: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преобразование модели с целью выявления общих законов, определяющих данную предметную область.</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i/>
          <w:iCs/>
          <w:sz w:val="24"/>
          <w:szCs w:val="24"/>
        </w:rPr>
        <w:t>Логические универсальные действия</w:t>
      </w:r>
      <w:r w:rsidRPr="0016644D">
        <w:rPr>
          <w:rFonts w:ascii="Times New Roman" w:hAnsi="Times New Roman"/>
          <w:b/>
          <w:bCs/>
          <w:sz w:val="24"/>
          <w:szCs w:val="24"/>
        </w:rPr>
        <w:t>:</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анализ объектов с целью выделения признаков (существенных, несущественных);</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синтез – составление целого из частей, в том числе самостоятельное достраивание с восполнением недостающих компонентов;</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выбор оснований и критериев для сравнения, сериации, классификации объектов;</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подведение под понятие, выведение следствий;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установление причинно-следственных связей;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построение логической цепи рассуждений;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доказательство;</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выдвижение гипотез и их обоснование.</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i/>
          <w:iCs/>
          <w:sz w:val="24"/>
          <w:szCs w:val="24"/>
        </w:rPr>
        <w:t>Постановка и решение проблемы</w:t>
      </w:r>
      <w:r w:rsidRPr="0016644D">
        <w:rPr>
          <w:rFonts w:ascii="Times New Roman" w:hAnsi="Times New Roman"/>
          <w:b/>
          <w:bCs/>
          <w:sz w:val="24"/>
          <w:szCs w:val="24"/>
        </w:rPr>
        <w:t>:</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формулирование проблемы;</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самостоятельное создание способов решения проблем творческого и поискового характера.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 xml:space="preserve">Коммуникативные действия </w:t>
      </w:r>
      <w:r w:rsidRPr="0016644D">
        <w:rPr>
          <w:rFonts w:ascii="Times New Roman" w:hAnsi="Times New Roman"/>
          <w:sz w:val="24"/>
          <w:szCs w:val="24"/>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К коммуникативным действиям относятся: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постановка вопросов – инициативное сотрудничество в поиске и сборе информации;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управление поведением партнера – контроль, коррекция, оценка его действий;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3828C8" w:rsidRPr="0016644D" w:rsidRDefault="003828C8" w:rsidP="00D342AD">
      <w:pPr>
        <w:widowControl w:val="0"/>
        <w:autoSpaceDE w:val="0"/>
        <w:autoSpaceDN w:val="0"/>
        <w:adjustRightInd w:val="0"/>
        <w:spacing w:after="0" w:line="240" w:lineRule="auto"/>
        <w:ind w:firstLine="709"/>
        <w:jc w:val="both"/>
        <w:outlineLvl w:val="0"/>
        <w:rPr>
          <w:rFonts w:ascii="Times New Roman" w:hAnsi="Times New Roman"/>
          <w:sz w:val="24"/>
          <w:szCs w:val="24"/>
        </w:rPr>
      </w:pPr>
    </w:p>
    <w:p w:rsidR="003828C8" w:rsidRPr="0016644D" w:rsidRDefault="003828C8" w:rsidP="00D342AD">
      <w:pPr>
        <w:widowControl w:val="0"/>
        <w:shd w:val="clear" w:color="auto" w:fill="FFFFFF"/>
        <w:autoSpaceDE w:val="0"/>
        <w:autoSpaceDN w:val="0"/>
        <w:adjustRightInd w:val="0"/>
        <w:spacing w:after="0" w:line="240" w:lineRule="auto"/>
        <w:ind w:firstLine="709"/>
        <w:jc w:val="center"/>
        <w:rPr>
          <w:rFonts w:ascii="Times New Roman" w:hAnsi="Times New Roman"/>
          <w:b/>
          <w:sz w:val="24"/>
          <w:szCs w:val="24"/>
        </w:rPr>
      </w:pPr>
      <w:r w:rsidRPr="0016644D">
        <w:rPr>
          <w:rFonts w:ascii="Times New Roman" w:hAnsi="Times New Roman"/>
          <w:b/>
          <w:sz w:val="24"/>
          <w:szCs w:val="24"/>
        </w:rPr>
        <w:t xml:space="preserve">Связь УУД с содержанием отдельных учебных предметов, внеурочной </w:t>
      </w:r>
      <w:r w:rsidR="00854F93" w:rsidRPr="0016644D">
        <w:rPr>
          <w:rFonts w:ascii="Times New Roman" w:hAnsi="Times New Roman"/>
          <w:b/>
          <w:sz w:val="24"/>
          <w:szCs w:val="24"/>
        </w:rPr>
        <w:t xml:space="preserve">и внешкольной </w:t>
      </w:r>
      <w:r w:rsidRPr="0016644D">
        <w:rPr>
          <w:rFonts w:ascii="Times New Roman" w:hAnsi="Times New Roman"/>
          <w:b/>
          <w:sz w:val="24"/>
          <w:szCs w:val="24"/>
        </w:rPr>
        <w:t>деятельностью</w:t>
      </w:r>
    </w:p>
    <w:p w:rsidR="003828C8" w:rsidRPr="0016644D" w:rsidRDefault="003828C8" w:rsidP="00D342AD">
      <w:pPr>
        <w:widowControl w:val="0"/>
        <w:shd w:val="clear" w:color="auto" w:fill="FFFFFF"/>
        <w:autoSpaceDE w:val="0"/>
        <w:autoSpaceDN w:val="0"/>
        <w:adjustRightInd w:val="0"/>
        <w:spacing w:after="0" w:line="240" w:lineRule="auto"/>
        <w:ind w:firstLine="709"/>
        <w:jc w:val="center"/>
        <w:rPr>
          <w:rFonts w:ascii="Times New Roman" w:hAnsi="Times New Roman"/>
          <w:b/>
          <w:bCs/>
          <w:caps/>
          <w:sz w:val="24"/>
          <w:szCs w:val="24"/>
        </w:rPr>
      </w:pP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«Русский язык», </w:t>
      </w:r>
      <w:r w:rsidRPr="0016644D">
        <w:rPr>
          <w:rFonts w:ascii="Times New Roman" w:hAnsi="Times New Roman"/>
          <w:sz w:val="24"/>
          <w:szCs w:val="24"/>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w:t>
      </w:r>
      <w:r w:rsidRPr="0016644D">
        <w:rPr>
          <w:rFonts w:ascii="Times New Roman" w:hAnsi="Times New Roman"/>
          <w:sz w:val="24"/>
          <w:szCs w:val="24"/>
        </w:rPr>
        <w:softHyphen/>
        <w:t>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w:t>
      </w:r>
      <w:r w:rsidRPr="0016644D">
        <w:rPr>
          <w:rFonts w:ascii="Times New Roman" w:hAnsi="Times New Roman"/>
          <w:sz w:val="24"/>
          <w:szCs w:val="24"/>
        </w:rPr>
        <w:softHyphen/>
        <w:t>спечивает формирование коммуникативных универсальных учеб</w:t>
      </w:r>
      <w:r w:rsidRPr="0016644D">
        <w:rPr>
          <w:rFonts w:ascii="Times New Roman" w:hAnsi="Times New Roman"/>
          <w:sz w:val="24"/>
          <w:szCs w:val="24"/>
        </w:rPr>
        <w:softHyphen/>
        <w:t>ных действий, так как обеспечивает «овладение основными стили</w:t>
      </w:r>
      <w:r w:rsidRPr="0016644D">
        <w:rPr>
          <w:rFonts w:ascii="Times New Roman" w:hAnsi="Times New Roman"/>
          <w:sz w:val="24"/>
          <w:szCs w:val="24"/>
        </w:rPr>
        <w:softHyphen/>
        <w:t>стическими ресурсами лексики и фразеологии языка, основными нормами литературного языка, нормами речевого этикета и приоб</w:t>
      </w:r>
      <w:r w:rsidRPr="0016644D">
        <w:rPr>
          <w:rFonts w:ascii="Times New Roman" w:hAnsi="Times New Roman"/>
          <w:sz w:val="24"/>
          <w:szCs w:val="24"/>
        </w:rPr>
        <w:softHyphen/>
        <w:t>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w:t>
      </w:r>
      <w:r w:rsidRPr="0016644D">
        <w:rPr>
          <w:rFonts w:ascii="Times New Roman" w:hAnsi="Times New Roman"/>
          <w:sz w:val="24"/>
          <w:szCs w:val="24"/>
        </w:rPr>
        <w:softHyphen/>
        <w:t>сальные учебные действия.</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«Литература» </w:t>
      </w:r>
      <w:r w:rsidRPr="0016644D">
        <w:rPr>
          <w:rFonts w:ascii="Times New Roman" w:hAnsi="Times New Roman"/>
          <w:sz w:val="24"/>
          <w:szCs w:val="24"/>
        </w:rPr>
        <w:t>способствует личностному развитию ученика, поскольку обеспечивает «культурную самоиден</w:t>
      </w:r>
      <w:r w:rsidRPr="0016644D">
        <w:rPr>
          <w:rFonts w:ascii="Times New Roman" w:hAnsi="Times New Roman"/>
          <w:sz w:val="24"/>
          <w:szCs w:val="24"/>
        </w:rPr>
        <w:softHyphen/>
        <w:t>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w:t>
      </w:r>
      <w:r w:rsidRPr="0016644D">
        <w:rPr>
          <w:rFonts w:ascii="Times New Roman" w:hAnsi="Times New Roman"/>
          <w:sz w:val="24"/>
          <w:szCs w:val="24"/>
        </w:rPr>
        <w:softHyphen/>
        <w:t>ствий обеспечивается через обучение правильному и умелому пользо</w:t>
      </w:r>
      <w:r w:rsidRPr="0016644D">
        <w:rPr>
          <w:rFonts w:ascii="Times New Roman" w:hAnsi="Times New Roman"/>
          <w:sz w:val="24"/>
          <w:szCs w:val="24"/>
        </w:rPr>
        <w:softHyphen/>
        <w:t>ванию речью в различных жизненных ситуациях, передаче другим своих мыслей и чувств, через организацию диалога с автором в про</w:t>
      </w:r>
      <w:r w:rsidRPr="0016644D">
        <w:rPr>
          <w:rFonts w:ascii="Times New Roman" w:hAnsi="Times New Roman"/>
          <w:sz w:val="24"/>
          <w:szCs w:val="24"/>
        </w:rPr>
        <w:softHyphen/>
        <w:t>цессе чтения текста и учебного диалога на этапе его обсуждения.</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«Иностранный язык», </w:t>
      </w:r>
      <w:r w:rsidRPr="0016644D">
        <w:rPr>
          <w:rFonts w:ascii="Times New Roman" w:hAnsi="Times New Roman"/>
          <w:sz w:val="24"/>
          <w:szCs w:val="24"/>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w:t>
      </w:r>
      <w:r w:rsidRPr="0016644D">
        <w:rPr>
          <w:rFonts w:ascii="Times New Roman" w:hAnsi="Times New Roman"/>
          <w:sz w:val="24"/>
          <w:szCs w:val="24"/>
        </w:rPr>
        <w:softHyphen/>
        <w:t>приятии мира, в развитии национального самосознания». Но этот же предмет с помощью другой группы линий развития обе</w:t>
      </w:r>
      <w:r w:rsidRPr="0016644D">
        <w:rPr>
          <w:rFonts w:ascii="Times New Roman" w:hAnsi="Times New Roman"/>
          <w:sz w:val="24"/>
          <w:szCs w:val="24"/>
        </w:rPr>
        <w:softHyphen/>
        <w:t>спечивает формирование коммуникативных универсальных учеб</w:t>
      </w:r>
      <w:r w:rsidRPr="0016644D">
        <w:rPr>
          <w:rFonts w:ascii="Times New Roman" w:hAnsi="Times New Roman"/>
          <w:sz w:val="24"/>
          <w:szCs w:val="24"/>
        </w:rPr>
        <w:softHyphen/>
        <w:t>ных действий, так как способствует «формированию и совершенство</w:t>
      </w:r>
      <w:r w:rsidRPr="0016644D">
        <w:rPr>
          <w:rFonts w:ascii="Times New Roman" w:hAnsi="Times New Roman"/>
          <w:sz w:val="24"/>
          <w:szCs w:val="24"/>
        </w:rPr>
        <w:softHyphen/>
        <w:t>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w:t>
      </w:r>
      <w:r w:rsidRPr="0016644D">
        <w:rPr>
          <w:rFonts w:ascii="Times New Roman" w:hAnsi="Times New Roman"/>
          <w:sz w:val="24"/>
          <w:szCs w:val="24"/>
        </w:rPr>
        <w:softHyphen/>
        <w:t>сальные учебные действия.</w:t>
      </w:r>
    </w:p>
    <w:p w:rsidR="003828C8" w:rsidRPr="0016644D" w:rsidRDefault="003828C8" w:rsidP="00D342AD">
      <w:pPr>
        <w:keepLines/>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Предмет </w:t>
      </w:r>
      <w:r w:rsidRPr="0016644D">
        <w:rPr>
          <w:rFonts w:ascii="Times New Roman" w:hAnsi="Times New Roman"/>
          <w:b/>
          <w:bCs/>
          <w:sz w:val="24"/>
          <w:szCs w:val="24"/>
        </w:rPr>
        <w:t>«История»</w:t>
      </w:r>
      <w:r w:rsidRPr="0016644D">
        <w:rPr>
          <w:rFonts w:ascii="Times New Roman" w:hAnsi="Times New Roman"/>
          <w:sz w:val="24"/>
          <w:szCs w:val="24"/>
        </w:rPr>
        <w:t xml:space="preserve"> через две главные группы линий развития обе</w:t>
      </w:r>
      <w:r w:rsidRPr="0016644D">
        <w:rPr>
          <w:rFonts w:ascii="Times New Roman" w:hAnsi="Times New Roman"/>
          <w:sz w:val="24"/>
          <w:szCs w:val="24"/>
        </w:rPr>
        <w:softHyphen/>
        <w:t>спечивает формирование личностных и метапредметных результа</w:t>
      </w:r>
      <w:r w:rsidRPr="0016644D">
        <w:rPr>
          <w:rFonts w:ascii="Times New Roman" w:hAnsi="Times New Roman"/>
          <w:sz w:val="24"/>
          <w:szCs w:val="24"/>
        </w:rPr>
        <w:softHyphen/>
        <w:t>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w:t>
      </w:r>
      <w:r w:rsidRPr="0016644D">
        <w:rPr>
          <w:rFonts w:ascii="Times New Roman" w:hAnsi="Times New Roman"/>
          <w:sz w:val="24"/>
          <w:szCs w:val="24"/>
        </w:rPr>
        <w:softHyphen/>
        <w:t>тификации личности обучающегося, усвоение базовых националь</w:t>
      </w:r>
      <w:r w:rsidRPr="0016644D">
        <w:rPr>
          <w:rFonts w:ascii="Times New Roman" w:hAnsi="Times New Roman"/>
          <w:sz w:val="24"/>
          <w:szCs w:val="24"/>
        </w:rPr>
        <w:softHyphen/>
        <w:t>ных ценностей современного российского общества: гуманистиче</w:t>
      </w:r>
      <w:r w:rsidRPr="0016644D">
        <w:rPr>
          <w:rFonts w:ascii="Times New Roman" w:hAnsi="Times New Roman"/>
          <w:sz w:val="24"/>
          <w:szCs w:val="24"/>
        </w:rPr>
        <w:softHyphen/>
        <w:t>ских и демократических ценностей, идей мира и взаимопонимания между народами, людьми разных культур».</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Аналогична связь УУД с предметом </w:t>
      </w:r>
      <w:r w:rsidRPr="0016644D">
        <w:rPr>
          <w:rFonts w:ascii="Times New Roman" w:hAnsi="Times New Roman"/>
          <w:b/>
          <w:bCs/>
          <w:sz w:val="24"/>
          <w:szCs w:val="24"/>
        </w:rPr>
        <w:t>«Обществознание»,</w:t>
      </w:r>
      <w:r w:rsidRPr="0016644D">
        <w:rPr>
          <w:rFonts w:ascii="Times New Roman" w:hAnsi="Times New Roman"/>
          <w:sz w:val="24"/>
          <w:szCs w:val="24"/>
        </w:rPr>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w:t>
      </w:r>
      <w:r w:rsidRPr="0016644D">
        <w:rPr>
          <w:rFonts w:ascii="Times New Roman" w:hAnsi="Times New Roman"/>
          <w:sz w:val="24"/>
          <w:szCs w:val="24"/>
        </w:rPr>
        <w:softHyphen/>
        <w:t>мов работы с социально значимой информацией, её осмысление; раз</w:t>
      </w:r>
      <w:r w:rsidRPr="0016644D">
        <w:rPr>
          <w:rFonts w:ascii="Times New Roman" w:hAnsi="Times New Roman"/>
          <w:sz w:val="24"/>
          <w:szCs w:val="24"/>
        </w:rPr>
        <w:softHyphen/>
        <w:t>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w:t>
      </w:r>
      <w:r w:rsidRPr="0016644D">
        <w:rPr>
          <w:rFonts w:ascii="Times New Roman" w:hAnsi="Times New Roman"/>
          <w:sz w:val="24"/>
          <w:szCs w:val="24"/>
        </w:rPr>
        <w:softHyphen/>
        <w:t>ных представлений об основах российской гражданской идентичности, патриотизма, гражданственности, социальной ответственности, право</w:t>
      </w:r>
      <w:r w:rsidRPr="0016644D">
        <w:rPr>
          <w:rFonts w:ascii="Times New Roman" w:hAnsi="Times New Roman"/>
          <w:sz w:val="24"/>
          <w:szCs w:val="24"/>
        </w:rPr>
        <w:softHyphen/>
        <w:t>вого самосознания, толерантности, приверженности ценностям, закре</w:t>
      </w:r>
      <w:r w:rsidRPr="0016644D">
        <w:rPr>
          <w:rFonts w:ascii="Times New Roman" w:hAnsi="Times New Roman"/>
          <w:sz w:val="24"/>
          <w:szCs w:val="24"/>
        </w:rPr>
        <w:softHyphen/>
        <w:t>плённым в Конституции Российской Федерации».</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«География»,</w:t>
      </w:r>
      <w:r w:rsidRPr="0016644D">
        <w:rPr>
          <w:rFonts w:ascii="Times New Roman" w:hAnsi="Times New Roman"/>
          <w:sz w:val="24"/>
          <w:szCs w:val="24"/>
        </w:rPr>
        <w:t xml:space="preserve"> наряду с достижением предметных резуль</w:t>
      </w:r>
      <w:r w:rsidRPr="0016644D">
        <w:rPr>
          <w:rFonts w:ascii="Times New Roman" w:hAnsi="Times New Roman"/>
          <w:sz w:val="24"/>
          <w:szCs w:val="24"/>
        </w:rPr>
        <w:softHyphen/>
        <w:t>татов, нацелен на познавательные универсальные учебные действия. Этому способствует «формирование умений и навыков использова</w:t>
      </w:r>
      <w:r w:rsidRPr="0016644D">
        <w:rPr>
          <w:rFonts w:ascii="Times New Roman" w:hAnsi="Times New Roman"/>
          <w:sz w:val="24"/>
          <w:szCs w:val="24"/>
        </w:rPr>
        <w:softHyphen/>
        <w:t>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w:t>
      </w:r>
      <w:r w:rsidRPr="0016644D">
        <w:rPr>
          <w:rFonts w:ascii="Times New Roman" w:hAnsi="Times New Roman"/>
          <w:sz w:val="24"/>
          <w:szCs w:val="24"/>
        </w:rPr>
        <w:softHyphen/>
        <w:t>ния основами картографической грамотности и использования гео</w:t>
      </w:r>
      <w:r w:rsidRPr="0016644D">
        <w:rPr>
          <w:rFonts w:ascii="Times New Roman" w:hAnsi="Times New Roman"/>
          <w:sz w:val="24"/>
          <w:szCs w:val="24"/>
        </w:rPr>
        <w:softHyphen/>
        <w:t>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3828C8" w:rsidRPr="0016644D" w:rsidRDefault="003828C8" w:rsidP="00D342AD">
      <w:pPr>
        <w:keepLines/>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«Математика» </w:t>
      </w:r>
      <w:proofErr w:type="gramStart"/>
      <w:r w:rsidRPr="0016644D">
        <w:rPr>
          <w:rFonts w:ascii="Times New Roman" w:hAnsi="Times New Roman"/>
          <w:sz w:val="24"/>
          <w:szCs w:val="24"/>
        </w:rPr>
        <w:t>направлен</w:t>
      </w:r>
      <w:proofErr w:type="gramEnd"/>
      <w:r w:rsidRPr="0016644D">
        <w:rPr>
          <w:rFonts w:ascii="Times New Roman" w:hAnsi="Times New Roman"/>
          <w:sz w:val="24"/>
          <w:szCs w:val="24"/>
        </w:rPr>
        <w:t xml:space="preserve"> прежде всего на развитие позна</w:t>
      </w:r>
      <w:r w:rsidRPr="0016644D">
        <w:rPr>
          <w:rFonts w:ascii="Times New Roman" w:hAnsi="Times New Roman"/>
          <w:sz w:val="24"/>
          <w:szCs w:val="24"/>
        </w:rPr>
        <w:softHyphen/>
        <w:t>вательных универсальных учебных действий. Именно на это нацеле</w:t>
      </w:r>
      <w:r w:rsidRPr="0016644D">
        <w:rPr>
          <w:rFonts w:ascii="Times New Roman" w:hAnsi="Times New Roman"/>
          <w:sz w:val="24"/>
          <w:szCs w:val="24"/>
        </w:rPr>
        <w:softHyphen/>
        <w:t>но «формирование представлений о математике как о методе позна</w:t>
      </w:r>
      <w:r w:rsidRPr="0016644D">
        <w:rPr>
          <w:rFonts w:ascii="Times New Roman" w:hAnsi="Times New Roman"/>
          <w:sz w:val="24"/>
          <w:szCs w:val="24"/>
        </w:rPr>
        <w:softHyphen/>
        <w:t>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w:t>
      </w:r>
      <w:r w:rsidRPr="0016644D">
        <w:rPr>
          <w:rFonts w:ascii="Times New Roman" w:hAnsi="Times New Roman"/>
          <w:sz w:val="24"/>
          <w:szCs w:val="24"/>
        </w:rPr>
        <w:softHyphen/>
        <w:t>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w:t>
      </w:r>
      <w:r w:rsidRPr="0016644D">
        <w:rPr>
          <w:rFonts w:ascii="Times New Roman" w:hAnsi="Times New Roman"/>
          <w:sz w:val="24"/>
          <w:szCs w:val="24"/>
        </w:rPr>
        <w:softHyphen/>
        <w:t>сы и явления».</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«Информатика» </w:t>
      </w:r>
      <w:r w:rsidRPr="0016644D">
        <w:rPr>
          <w:rFonts w:ascii="Times New Roman" w:hAnsi="Times New Roman"/>
          <w:sz w:val="24"/>
          <w:szCs w:val="24"/>
        </w:rPr>
        <w:t>направлен на развитие познавательных универсальных учебных действий. Этому оказывает содействие «фор</w:t>
      </w:r>
      <w:r w:rsidRPr="0016644D">
        <w:rPr>
          <w:rFonts w:ascii="Times New Roman" w:hAnsi="Times New Roman"/>
          <w:sz w:val="24"/>
          <w:szCs w:val="24"/>
        </w:rPr>
        <w:softHyphen/>
        <w:t>мирование знаний об алгоритмических конструкциях, логических значениях и операциях», «умений формализации и структурирова</w:t>
      </w:r>
      <w:r w:rsidRPr="0016644D">
        <w:rPr>
          <w:rFonts w:ascii="Times New Roman" w:hAnsi="Times New Roman"/>
          <w:sz w:val="24"/>
          <w:szCs w:val="24"/>
        </w:rPr>
        <w:softHyphen/>
        <w:t>ния информации».</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«Физика» </w:t>
      </w:r>
      <w:r w:rsidRPr="0016644D">
        <w:rPr>
          <w:rFonts w:ascii="Times New Roman" w:hAnsi="Times New Roman"/>
          <w:sz w:val="24"/>
          <w:szCs w:val="24"/>
        </w:rPr>
        <w:t xml:space="preserve">кроме предметных результатов обеспечивает формирование </w:t>
      </w:r>
      <w:r w:rsidRPr="0016644D">
        <w:rPr>
          <w:rFonts w:ascii="Times New Roman" w:hAnsi="Times New Roman"/>
          <w:sz w:val="24"/>
          <w:szCs w:val="24"/>
        </w:rPr>
        <w:lastRenderedPageBreak/>
        <w:t>познавательных универсальных учебных действий. Этому способствует «приобретение опыта применения научных мето</w:t>
      </w:r>
      <w:r w:rsidRPr="0016644D">
        <w:rPr>
          <w:rFonts w:ascii="Times New Roman" w:hAnsi="Times New Roman"/>
          <w:sz w:val="24"/>
          <w:szCs w:val="24"/>
        </w:rPr>
        <w:softHyphen/>
        <w:t>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w:t>
      </w:r>
      <w:r w:rsidRPr="0016644D">
        <w:rPr>
          <w:rFonts w:ascii="Times New Roman" w:hAnsi="Times New Roman"/>
          <w:sz w:val="24"/>
          <w:szCs w:val="24"/>
        </w:rPr>
        <w:softHyphen/>
        <w:t>логий для рационального природопользования», что оказывает содействие развитию личностных результатов.</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«Биология»</w:t>
      </w:r>
      <w:r w:rsidRPr="0016644D">
        <w:rPr>
          <w:rFonts w:ascii="Times New Roman" w:hAnsi="Times New Roman"/>
          <w:sz w:val="24"/>
          <w:szCs w:val="24"/>
        </w:rPr>
        <w:t xml:space="preserve"> через две главные группы линий развития обеспечивает формирование личностных и метапредметных резуль</w:t>
      </w:r>
      <w:r w:rsidRPr="0016644D">
        <w:rPr>
          <w:rFonts w:ascii="Times New Roman" w:hAnsi="Times New Roman"/>
          <w:sz w:val="24"/>
          <w:szCs w:val="24"/>
        </w:rPr>
        <w:softHyphen/>
        <w:t>татов. Первая группа линий – знакомство с целостной картиной мира (умение объяснять мир с биологической точки зрения) – обе</w:t>
      </w:r>
      <w:r w:rsidRPr="0016644D">
        <w:rPr>
          <w:rFonts w:ascii="Times New Roman" w:hAnsi="Times New Roman"/>
          <w:sz w:val="24"/>
          <w:szCs w:val="24"/>
        </w:rPr>
        <w:softHyphen/>
        <w:t>спечивает развитие познавательных универсальных учебных дей</w:t>
      </w:r>
      <w:r w:rsidRPr="0016644D">
        <w:rPr>
          <w:rFonts w:ascii="Times New Roman" w:hAnsi="Times New Roman"/>
          <w:sz w:val="24"/>
          <w:szCs w:val="24"/>
        </w:rPr>
        <w:softHyphen/>
        <w:t>ствий. Именно благодаря ей происходит «формирование системы научных знаний о живой природе», «первоначальных системати</w:t>
      </w:r>
      <w:r w:rsidRPr="0016644D">
        <w:rPr>
          <w:rFonts w:ascii="Times New Roman" w:hAnsi="Times New Roman"/>
          <w:sz w:val="24"/>
          <w:szCs w:val="24"/>
        </w:rPr>
        <w:softHyphen/>
        <w:t>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w:t>
      </w:r>
      <w:r w:rsidRPr="0016644D">
        <w:rPr>
          <w:rFonts w:ascii="Times New Roman" w:hAnsi="Times New Roman"/>
          <w:sz w:val="24"/>
          <w:szCs w:val="24"/>
        </w:rPr>
        <w:softHyphen/>
        <w:t>го отношения к миру – способствует личностному развитию уче</w:t>
      </w:r>
      <w:r w:rsidRPr="0016644D">
        <w:rPr>
          <w:rFonts w:ascii="Times New Roman" w:hAnsi="Times New Roman"/>
          <w:sz w:val="24"/>
          <w:szCs w:val="24"/>
        </w:rPr>
        <w:softHyphen/>
        <w:t>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w:t>
      </w:r>
      <w:r w:rsidRPr="0016644D">
        <w:rPr>
          <w:rFonts w:ascii="Times New Roman" w:hAnsi="Times New Roman"/>
          <w:sz w:val="24"/>
          <w:szCs w:val="24"/>
        </w:rPr>
        <w:softHyphen/>
        <w:t>щей среды».</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«Химия»,</w:t>
      </w:r>
      <w:r w:rsidRPr="0016644D">
        <w:rPr>
          <w:rFonts w:ascii="Times New Roman" w:hAnsi="Times New Roman"/>
          <w:sz w:val="24"/>
          <w:szCs w:val="24"/>
        </w:rPr>
        <w:t xml:space="preserve"> наряду с предметными результатами, нацелен на формирование познавательных универсальных учебных дей</w:t>
      </w:r>
      <w:r w:rsidRPr="0016644D">
        <w:rPr>
          <w:rFonts w:ascii="Times New Roman" w:hAnsi="Times New Roman"/>
          <w:sz w:val="24"/>
          <w:szCs w:val="24"/>
        </w:rPr>
        <w:softHyphen/>
        <w:t>ствий. Этому способствует решение таких задач, как «формирова</w:t>
      </w:r>
      <w:r w:rsidRPr="0016644D">
        <w:rPr>
          <w:rFonts w:ascii="Times New Roman" w:hAnsi="Times New Roman"/>
          <w:sz w:val="24"/>
          <w:szCs w:val="24"/>
        </w:rPr>
        <w:softHyphen/>
        <w:t>ние первоначальных систематизированных представлений о веще</w:t>
      </w:r>
      <w:r w:rsidRPr="0016644D">
        <w:rPr>
          <w:rFonts w:ascii="Times New Roman" w:hAnsi="Times New Roman"/>
          <w:sz w:val="24"/>
          <w:szCs w:val="24"/>
        </w:rPr>
        <w:softHyphen/>
        <w:t>ствах», «формирование умений устанавливать связи между реально наблюдаемыми химическими явлениями и процессами, происходя</w:t>
      </w:r>
      <w:r w:rsidRPr="0016644D">
        <w:rPr>
          <w:rFonts w:ascii="Times New Roman" w:hAnsi="Times New Roman"/>
          <w:sz w:val="24"/>
          <w:szCs w:val="24"/>
        </w:rPr>
        <w:softHyphen/>
        <w:t>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w:t>
      </w:r>
      <w:r w:rsidRPr="0016644D">
        <w:rPr>
          <w:rFonts w:ascii="Times New Roman" w:hAnsi="Times New Roman"/>
          <w:sz w:val="24"/>
          <w:szCs w:val="24"/>
        </w:rPr>
        <w:softHyphen/>
        <w:t>ских проблем, в том числе в предотвращении техногенных и эколо</w:t>
      </w:r>
      <w:r w:rsidRPr="0016644D">
        <w:rPr>
          <w:rFonts w:ascii="Times New Roman" w:hAnsi="Times New Roman"/>
          <w:sz w:val="24"/>
          <w:szCs w:val="24"/>
        </w:rPr>
        <w:softHyphen/>
        <w:t>гических катастроф.</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Большую роль в становлении личности ученика играют предметы </w:t>
      </w:r>
      <w:r w:rsidRPr="0016644D">
        <w:rPr>
          <w:rFonts w:ascii="Times New Roman" w:hAnsi="Times New Roman"/>
          <w:b/>
          <w:bCs/>
          <w:sz w:val="24"/>
          <w:szCs w:val="24"/>
        </w:rPr>
        <w:t>«Изобразительное искусство», «Музыка»</w:t>
      </w:r>
      <w:r w:rsidRPr="0016644D">
        <w:rPr>
          <w:rFonts w:ascii="Times New Roman" w:hAnsi="Times New Roman"/>
          <w:sz w:val="24"/>
          <w:szCs w:val="24"/>
        </w:rPr>
        <w:t xml:space="preserve">.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 Кроме этого, искусство дает человеку иной, кроме вербального, способ общения, обеспечивая тем самым развитие ком</w:t>
      </w:r>
      <w:r w:rsidRPr="0016644D">
        <w:rPr>
          <w:rFonts w:ascii="Times New Roman" w:hAnsi="Times New Roman"/>
          <w:sz w:val="24"/>
          <w:szCs w:val="24"/>
        </w:rPr>
        <w:softHyphen/>
        <w:t>муникативных универсальных учебных действий.</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«Технология»</w:t>
      </w:r>
      <w:r w:rsidRPr="0016644D">
        <w:rPr>
          <w:rFonts w:ascii="Times New Roman" w:hAnsi="Times New Roman"/>
          <w:sz w:val="24"/>
          <w:szCs w:val="24"/>
        </w:rPr>
        <w:t xml:space="preserve"> имеет чёткую практико-ориентированную направленность. Он способствует формированию регулятивных уни</w:t>
      </w:r>
      <w:r w:rsidRPr="0016644D">
        <w:rPr>
          <w:rFonts w:ascii="Times New Roman" w:hAnsi="Times New Roman"/>
          <w:sz w:val="24"/>
          <w:szCs w:val="24"/>
        </w:rPr>
        <w:softHyphen/>
        <w:t>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w:t>
      </w:r>
      <w:r w:rsidRPr="0016644D">
        <w:rPr>
          <w:rFonts w:ascii="Times New Roman" w:hAnsi="Times New Roman"/>
          <w:sz w:val="24"/>
          <w:szCs w:val="24"/>
        </w:rPr>
        <w:softHyphen/>
        <w:t>ния изделий». В то же время «формирование умений устанавливать взаимосвязь знаний по разным учебным предметам для решения при</w:t>
      </w:r>
      <w:r w:rsidRPr="0016644D">
        <w:rPr>
          <w:rFonts w:ascii="Times New Roman" w:hAnsi="Times New Roman"/>
          <w:sz w:val="24"/>
          <w:szCs w:val="24"/>
        </w:rPr>
        <w:softHyphen/>
        <w:t>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w:t>
      </w:r>
      <w:r w:rsidRPr="0016644D">
        <w:rPr>
          <w:rFonts w:ascii="Times New Roman" w:hAnsi="Times New Roman"/>
          <w:sz w:val="24"/>
          <w:szCs w:val="24"/>
        </w:rPr>
        <w:softHyphen/>
        <w:t>ности на рынке труда», данный предмет обеспечивает личностное развитие ученика.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Предметы </w:t>
      </w:r>
      <w:r w:rsidRPr="0016644D">
        <w:rPr>
          <w:rFonts w:ascii="Times New Roman" w:hAnsi="Times New Roman"/>
          <w:b/>
          <w:bCs/>
          <w:sz w:val="24"/>
          <w:szCs w:val="24"/>
        </w:rPr>
        <w:t>«Физическая культура</w:t>
      </w:r>
      <w:r w:rsidRPr="0016644D">
        <w:rPr>
          <w:rFonts w:ascii="Times New Roman" w:hAnsi="Times New Roman"/>
          <w:sz w:val="24"/>
          <w:szCs w:val="24"/>
        </w:rPr>
        <w:t xml:space="preserve">» и </w:t>
      </w:r>
      <w:r w:rsidRPr="0016644D">
        <w:rPr>
          <w:rFonts w:ascii="Times New Roman" w:hAnsi="Times New Roman"/>
          <w:b/>
          <w:bCs/>
          <w:sz w:val="24"/>
          <w:szCs w:val="24"/>
        </w:rPr>
        <w:t>«Основы безопасности жизнедеятельности»</w:t>
      </w:r>
      <w:r w:rsidRPr="0016644D">
        <w:rPr>
          <w:rFonts w:ascii="Times New Roman" w:hAnsi="Times New Roman"/>
          <w:sz w:val="24"/>
          <w:szCs w:val="24"/>
        </w:rPr>
        <w:t xml:space="preserve"> способствуют формированию регулятивных универ</w:t>
      </w:r>
      <w:r w:rsidRPr="0016644D">
        <w:rPr>
          <w:rFonts w:ascii="Times New Roman" w:hAnsi="Times New Roman"/>
          <w:sz w:val="24"/>
          <w:szCs w:val="24"/>
        </w:rPr>
        <w:softHyphen/>
        <w:t>сальных учебных действий через «развитие двигательной активности обучающихся, формирование потребности в систематическом уча</w:t>
      </w:r>
      <w:r w:rsidRPr="0016644D">
        <w:rPr>
          <w:rFonts w:ascii="Times New Roman" w:hAnsi="Times New Roman"/>
          <w:sz w:val="24"/>
          <w:szCs w:val="24"/>
        </w:rPr>
        <w:softHyphen/>
        <w:t xml:space="preserve">стии в физкультурно-спортивных и оздоровительных мероприятиях», а </w:t>
      </w:r>
      <w:r w:rsidRPr="0016644D">
        <w:rPr>
          <w:rFonts w:ascii="Times New Roman" w:hAnsi="Times New Roman"/>
          <w:sz w:val="24"/>
          <w:szCs w:val="24"/>
        </w:rPr>
        <w:lastRenderedPageBreak/>
        <w:t>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w:t>
      </w:r>
      <w:r w:rsidRPr="0016644D">
        <w:rPr>
          <w:rFonts w:ascii="Times New Roman" w:hAnsi="Times New Roman"/>
          <w:sz w:val="24"/>
          <w:szCs w:val="24"/>
        </w:rPr>
        <w:softHyphen/>
        <w:t>ных ситуаций». Таким образом «физическое, эмоциональное, интел</w:t>
      </w:r>
      <w:r w:rsidRPr="0016644D">
        <w:rPr>
          <w:rFonts w:ascii="Times New Roman" w:hAnsi="Times New Roman"/>
          <w:sz w:val="24"/>
          <w:szCs w:val="24"/>
        </w:rPr>
        <w:softHyphen/>
        <w:t>лектуальное и социальное развитие личности», а также «формирова</w:t>
      </w:r>
      <w:r w:rsidRPr="0016644D">
        <w:rPr>
          <w:rFonts w:ascii="Times New Roman" w:hAnsi="Times New Roman"/>
          <w:sz w:val="24"/>
          <w:szCs w:val="24"/>
        </w:rPr>
        <w:softHyphen/>
        <w:t>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proofErr w:type="gramStart"/>
      <w:r w:rsidRPr="000010DE">
        <w:rPr>
          <w:rFonts w:ascii="Times New Roman" w:hAnsi="Times New Roman"/>
          <w:b/>
          <w:bCs/>
          <w:sz w:val="24"/>
          <w:szCs w:val="24"/>
        </w:rPr>
        <w:t>Внеурочная</w:t>
      </w:r>
      <w:proofErr w:type="gramEnd"/>
      <w:r w:rsidRPr="000010DE">
        <w:rPr>
          <w:rFonts w:ascii="Times New Roman" w:hAnsi="Times New Roman"/>
          <w:b/>
          <w:bCs/>
          <w:sz w:val="24"/>
          <w:szCs w:val="24"/>
        </w:rPr>
        <w:t xml:space="preserve"> деятельность</w:t>
      </w:r>
      <w:r w:rsidRPr="000010DE">
        <w:rPr>
          <w:rFonts w:ascii="Times New Roman" w:hAnsi="Times New Roman"/>
          <w:sz w:val="24"/>
          <w:szCs w:val="24"/>
        </w:rPr>
        <w:t>в соответствии с требованиями стандарта организуется по направлениям развития личности (спортивно-оздоровительное, духовно-нравственное, общеинтеллектуальное, общекультурное, социальное).</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Организация занятий по направлениям раздела «Внеурочная деятельность</w:t>
      </w:r>
      <w:proofErr w:type="gramStart"/>
      <w:r w:rsidRPr="000010DE">
        <w:rPr>
          <w:rFonts w:ascii="Times New Roman" w:hAnsi="Times New Roman"/>
          <w:sz w:val="24"/>
          <w:szCs w:val="24"/>
        </w:rPr>
        <w:t>»я</w:t>
      </w:r>
      <w:proofErr w:type="gramEnd"/>
      <w:r w:rsidRPr="000010DE">
        <w:rPr>
          <w:rFonts w:ascii="Times New Roman" w:hAnsi="Times New Roman"/>
          <w:sz w:val="24"/>
          <w:szCs w:val="24"/>
        </w:rPr>
        <w:t>вляется неотъемлемой частью образовательного процесса в образовательном учреждении, реализующем стандарт нового поколения.</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Школа предоставляет обучающимся возможность выбора широкого спектразанятий, направленных на их развитие в таких формах как экскурсии</w:t>
      </w:r>
      <w:proofErr w:type="gramStart"/>
      <w:r w:rsidRPr="000010DE">
        <w:rPr>
          <w:rFonts w:ascii="Times New Roman" w:hAnsi="Times New Roman"/>
          <w:sz w:val="24"/>
          <w:szCs w:val="24"/>
        </w:rPr>
        <w:t>,к</w:t>
      </w:r>
      <w:proofErr w:type="gramEnd"/>
      <w:r w:rsidRPr="000010DE">
        <w:rPr>
          <w:rFonts w:ascii="Times New Roman" w:hAnsi="Times New Roman"/>
          <w:sz w:val="24"/>
          <w:szCs w:val="24"/>
        </w:rPr>
        <w:t xml:space="preserve">ружки, секции, круглые столы, диспуты, олимпиады, соревнования, поисковые и научные исследования, общественно полезные практики и т. д. </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proofErr w:type="gramStart"/>
      <w:r w:rsidRPr="000010DE">
        <w:rPr>
          <w:rFonts w:ascii="Times New Roman" w:hAnsi="Times New Roman"/>
          <w:sz w:val="24"/>
          <w:szCs w:val="24"/>
        </w:rPr>
        <w:t>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w:t>
      </w:r>
      <w:proofErr w:type="gramEnd"/>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Работа предметных факультативов, кружков, клубов не может планироваться и осуществляться только для учащихся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интересов. В таком контексте особо значима деятельность методического объединения и администрации школы по распределению и согласованию дополнительной педагогической нагрузки на учителей-предметников. </w:t>
      </w:r>
    </w:p>
    <w:p w:rsidR="003828C8" w:rsidRPr="000010DE" w:rsidRDefault="003828C8" w:rsidP="000010DE">
      <w:pPr>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В зависимости от личных потребностей детей и возможности учителей школа предлагает учащимся получить дополнительное образование в кружках, секциях, студиях, клубах по интересам. 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 В школе формируется единая образовательная программа, которая может учитывать и кооперацию с учреждениями дополнительного образования. 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 но оценочным процедурам это не подлежит. При организации внеурочной деятельности обучающихся школой используются возможности образовательных учреждений дополните</w:t>
      </w:r>
      <w:r w:rsidR="00203314">
        <w:rPr>
          <w:rFonts w:ascii="Times New Roman" w:hAnsi="Times New Roman"/>
          <w:sz w:val="24"/>
          <w:szCs w:val="24"/>
        </w:rPr>
        <w:t>льного образования детей УДОД ДТ</w:t>
      </w:r>
      <w:r w:rsidRPr="000010DE">
        <w:rPr>
          <w:rFonts w:ascii="Times New Roman" w:hAnsi="Times New Roman"/>
          <w:sz w:val="24"/>
          <w:szCs w:val="24"/>
        </w:rPr>
        <w:t xml:space="preserve">Ю и УДОД ДЮСШ, МУ «Культурно-досуговый центр». </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В период каникул для продолжения внеурочной деятельности могут использоваться возможности организации отдыха детей и их оздоровления, тематических лагерных смен, летних школ, создаваемых на базе школы и образовательных учреждений дополнительного образования детей.</w:t>
      </w:r>
    </w:p>
    <w:p w:rsidR="003828C8" w:rsidRPr="000010DE" w:rsidRDefault="003828C8" w:rsidP="000010D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Пр</w:t>
      </w:r>
      <w:r w:rsidR="00103F5F">
        <w:rPr>
          <w:rFonts w:ascii="Times New Roman" w:hAnsi="Times New Roman"/>
          <w:sz w:val="24"/>
          <w:szCs w:val="24"/>
        </w:rPr>
        <w:t>ограмма внеурочной деятельности «Чемпион</w:t>
      </w:r>
      <w:r w:rsidRPr="000010DE">
        <w:rPr>
          <w:rFonts w:ascii="Times New Roman" w:hAnsi="Times New Roman"/>
          <w:sz w:val="24"/>
          <w:szCs w:val="24"/>
        </w:rPr>
        <w:t xml:space="preserve">» реализуется в рамках спортивно-оздоровительного направления. Она предусматривает развитие у детей мотивации и </w:t>
      </w:r>
      <w:r w:rsidRPr="000010DE">
        <w:rPr>
          <w:rFonts w:ascii="Times New Roman" w:hAnsi="Times New Roman"/>
          <w:sz w:val="24"/>
          <w:szCs w:val="24"/>
        </w:rPr>
        <w:lastRenderedPageBreak/>
        <w:t>готовности к повышению своей экологической грамотности; способности обнаруживать экологические проблемы в повседневной жизни; осознанно придерживаться здорового и экологически безопасного образа жизни.</w:t>
      </w:r>
    </w:p>
    <w:p w:rsidR="003828C8" w:rsidRPr="000010DE" w:rsidRDefault="003828C8" w:rsidP="000010DE">
      <w:pPr>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Программа внеурочной деятельности </w:t>
      </w:r>
      <w:r w:rsidR="00557B9D">
        <w:rPr>
          <w:rFonts w:ascii="Times New Roman" w:hAnsi="Times New Roman"/>
          <w:b/>
          <w:bCs/>
          <w:sz w:val="24"/>
          <w:szCs w:val="24"/>
        </w:rPr>
        <w:t>«</w:t>
      </w:r>
      <w:r w:rsidR="00557B9D">
        <w:rPr>
          <w:rFonts w:ascii="Times New Roman" w:hAnsi="Times New Roman"/>
          <w:bCs/>
          <w:sz w:val="24"/>
          <w:szCs w:val="24"/>
        </w:rPr>
        <w:t>Инфознайка»</w:t>
      </w:r>
      <w:r w:rsidRPr="000010DE">
        <w:rPr>
          <w:rFonts w:ascii="Times New Roman" w:hAnsi="Times New Roman"/>
          <w:sz w:val="24"/>
          <w:szCs w:val="24"/>
        </w:rPr>
        <w:t xml:space="preserve"> реализуется в рамках общеинтеллектуального направления и  реализует в наиболее полной  мере интерес учащихся к изучению современных информационных технологий; создание условия для внедрения новых информационных технологий в учебно-воспитательный процесс школы.</w:t>
      </w:r>
    </w:p>
    <w:p w:rsidR="003828C8" w:rsidRPr="000010DE" w:rsidRDefault="003828C8" w:rsidP="000010D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Программа внеурочной деятельности </w:t>
      </w:r>
      <w:r w:rsidR="00557B9D">
        <w:rPr>
          <w:rFonts w:ascii="Times New Roman" w:hAnsi="Times New Roman"/>
          <w:sz w:val="24"/>
          <w:szCs w:val="24"/>
          <w:shd w:val="clear" w:color="auto" w:fill="FFFFFF" w:themeFill="background1"/>
        </w:rPr>
        <w:t>«гармония</w:t>
      </w:r>
      <w:r w:rsidR="00557B9D" w:rsidRPr="00557B9D">
        <w:rPr>
          <w:shd w:val="clear" w:color="auto" w:fill="FFFFFF" w:themeFill="background1"/>
        </w:rPr>
        <w:t xml:space="preserve">» </w:t>
      </w:r>
      <w:r w:rsidR="00557B9D" w:rsidRPr="00557B9D">
        <w:rPr>
          <w:rFonts w:ascii="Times New Roman" w:hAnsi="Times New Roman"/>
          <w:sz w:val="24"/>
          <w:szCs w:val="24"/>
          <w:shd w:val="clear" w:color="auto" w:fill="FFFFFF" w:themeFill="background1"/>
        </w:rPr>
        <w:t>реализуется в рамках общекультурного</w:t>
      </w:r>
      <w:r w:rsidRPr="000010DE">
        <w:rPr>
          <w:rFonts w:ascii="Times New Roman" w:hAnsi="Times New Roman"/>
          <w:sz w:val="24"/>
          <w:szCs w:val="24"/>
        </w:rPr>
        <w:t>направления и направлена на освоение нравственных и эстетических ценностей народа и раскрытие индивидуальных и творческих способностей детей.</w:t>
      </w:r>
    </w:p>
    <w:p w:rsidR="003828C8" w:rsidRPr="000010DE" w:rsidRDefault="003828C8" w:rsidP="000010DE">
      <w:pPr>
        <w:spacing w:after="0" w:line="240" w:lineRule="auto"/>
        <w:ind w:firstLine="709"/>
        <w:contextualSpacing/>
        <w:jc w:val="both"/>
        <w:rPr>
          <w:rFonts w:ascii="Times New Roman" w:hAnsi="Times New Roman"/>
          <w:sz w:val="24"/>
          <w:szCs w:val="24"/>
        </w:rPr>
      </w:pPr>
      <w:r w:rsidRPr="00557B9D">
        <w:rPr>
          <w:rFonts w:ascii="Times New Roman" w:hAnsi="Times New Roman"/>
          <w:sz w:val="24"/>
          <w:szCs w:val="24"/>
        </w:rPr>
        <w:t xml:space="preserve">Программа внеурочной деятельности </w:t>
      </w:r>
      <w:r w:rsidRPr="00557B9D">
        <w:rPr>
          <w:rFonts w:ascii="Times New Roman" w:hAnsi="Times New Roman"/>
          <w:b/>
          <w:bCs/>
          <w:sz w:val="24"/>
          <w:szCs w:val="24"/>
        </w:rPr>
        <w:t>«</w:t>
      </w:r>
      <w:r w:rsidR="00557B9D">
        <w:rPr>
          <w:rFonts w:ascii="Times New Roman" w:hAnsi="Times New Roman"/>
          <w:sz w:val="24"/>
          <w:szCs w:val="24"/>
        </w:rPr>
        <w:t>Создаем игры вместе</w:t>
      </w:r>
      <w:r w:rsidRPr="00557B9D">
        <w:rPr>
          <w:rFonts w:ascii="Times New Roman" w:hAnsi="Times New Roman"/>
          <w:b/>
          <w:bCs/>
          <w:sz w:val="24"/>
          <w:szCs w:val="24"/>
        </w:rPr>
        <w:t>»</w:t>
      </w:r>
      <w:r w:rsidRPr="00557B9D">
        <w:rPr>
          <w:rFonts w:ascii="Times New Roman" w:hAnsi="Times New Roman"/>
          <w:sz w:val="24"/>
          <w:szCs w:val="24"/>
        </w:rPr>
        <w:t xml:space="preserve"> реализуется в рамках общекультурного направления с</w:t>
      </w:r>
      <w:r w:rsidRPr="000010DE">
        <w:rPr>
          <w:rFonts w:ascii="Times New Roman" w:hAnsi="Times New Roman"/>
          <w:sz w:val="24"/>
          <w:szCs w:val="24"/>
        </w:rPr>
        <w:t xml:space="preserve"> целью организации досуга детей и подростков посредством игровой, экскурсионной и проектной деятельности на основе метапредметности с применением ЭОР.  </w:t>
      </w:r>
    </w:p>
    <w:p w:rsidR="003828C8" w:rsidRPr="0016644D" w:rsidRDefault="003828C8" w:rsidP="00D342AD">
      <w:pPr>
        <w:spacing w:after="0" w:line="240" w:lineRule="auto"/>
        <w:contextualSpacing/>
        <w:jc w:val="center"/>
        <w:rPr>
          <w:rFonts w:ascii="Times New Roman" w:hAnsi="Times New Roman"/>
          <w:b/>
          <w:sz w:val="24"/>
          <w:szCs w:val="24"/>
        </w:rPr>
      </w:pPr>
    </w:p>
    <w:p w:rsidR="0001051B" w:rsidRPr="0001051B" w:rsidRDefault="0001051B" w:rsidP="00D342AD">
      <w:pPr>
        <w:pStyle w:val="ad"/>
        <w:widowControl w:val="0"/>
        <w:tabs>
          <w:tab w:val="left" w:pos="567"/>
        </w:tabs>
        <w:spacing w:before="0" w:beforeAutospacing="0" w:after="0" w:afterAutospacing="0"/>
        <w:ind w:firstLine="709"/>
        <w:jc w:val="both"/>
      </w:pPr>
      <w:r w:rsidRPr="0001051B">
        <w:t>К принципам формирования УУД в основной школе можно отнести следующие:</w:t>
      </w:r>
    </w:p>
    <w:p w:rsidR="0001051B" w:rsidRPr="0001051B" w:rsidRDefault="0001051B" w:rsidP="002E66DB">
      <w:pPr>
        <w:pStyle w:val="ad"/>
        <w:widowControl w:val="0"/>
        <w:numPr>
          <w:ilvl w:val="0"/>
          <w:numId w:val="150"/>
        </w:numPr>
        <w:tabs>
          <w:tab w:val="clear" w:pos="720"/>
          <w:tab w:val="left" w:pos="1134"/>
        </w:tabs>
        <w:spacing w:before="0" w:beforeAutospacing="0" w:after="0" w:afterAutospacing="0"/>
        <w:ind w:left="0" w:firstLine="709"/>
        <w:jc w:val="both"/>
        <w:textAlignment w:val="baseline"/>
      </w:pPr>
      <w:r w:rsidRPr="0001051B">
        <w:t>формирование УУД – задача, сквозная для всего образовательного процесса (урочная, внеурочная деятельность);</w:t>
      </w:r>
    </w:p>
    <w:p w:rsidR="0001051B" w:rsidRPr="0001051B" w:rsidRDefault="0001051B" w:rsidP="002E66DB">
      <w:pPr>
        <w:pStyle w:val="ad"/>
        <w:widowControl w:val="0"/>
        <w:numPr>
          <w:ilvl w:val="0"/>
          <w:numId w:val="150"/>
        </w:numPr>
        <w:tabs>
          <w:tab w:val="clear" w:pos="720"/>
          <w:tab w:val="left" w:pos="1134"/>
        </w:tabs>
        <w:spacing w:before="0" w:beforeAutospacing="0" w:after="0" w:afterAutospacing="0"/>
        <w:ind w:left="0" w:firstLine="709"/>
        <w:jc w:val="both"/>
        <w:textAlignment w:val="baseline"/>
      </w:pPr>
      <w:r w:rsidRPr="0001051B">
        <w:t>формирование УУД обязательно требует работы с предметным или междисципдинарным содержанием;</w:t>
      </w:r>
    </w:p>
    <w:p w:rsidR="0001051B" w:rsidRPr="0001051B" w:rsidRDefault="0001051B" w:rsidP="002E66DB">
      <w:pPr>
        <w:pStyle w:val="ad"/>
        <w:widowControl w:val="0"/>
        <w:numPr>
          <w:ilvl w:val="0"/>
          <w:numId w:val="150"/>
        </w:numPr>
        <w:tabs>
          <w:tab w:val="clear" w:pos="720"/>
          <w:tab w:val="left" w:pos="1134"/>
        </w:tabs>
        <w:spacing w:before="0" w:beforeAutospacing="0" w:after="0" w:afterAutospacing="0"/>
        <w:ind w:left="0" w:firstLine="709"/>
        <w:jc w:val="both"/>
        <w:textAlignment w:val="baseline"/>
      </w:pPr>
      <w:r w:rsidRPr="0001051B">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01051B" w:rsidRPr="0001051B" w:rsidRDefault="0001051B" w:rsidP="002E66DB">
      <w:pPr>
        <w:pStyle w:val="ad"/>
        <w:widowControl w:val="0"/>
        <w:numPr>
          <w:ilvl w:val="0"/>
          <w:numId w:val="150"/>
        </w:numPr>
        <w:tabs>
          <w:tab w:val="clear" w:pos="720"/>
          <w:tab w:val="left" w:pos="1134"/>
        </w:tabs>
        <w:spacing w:before="0" w:beforeAutospacing="0" w:after="0" w:afterAutospacing="0"/>
        <w:ind w:left="0" w:firstLine="709"/>
        <w:jc w:val="both"/>
        <w:textAlignment w:val="baseline"/>
      </w:pPr>
      <w:r w:rsidRPr="0001051B">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01051B" w:rsidRPr="0001051B" w:rsidRDefault="0001051B" w:rsidP="002E66DB">
      <w:pPr>
        <w:pStyle w:val="ad"/>
        <w:widowControl w:val="0"/>
        <w:numPr>
          <w:ilvl w:val="0"/>
          <w:numId w:val="150"/>
        </w:numPr>
        <w:tabs>
          <w:tab w:val="clear" w:pos="720"/>
          <w:tab w:val="left" w:pos="1134"/>
        </w:tabs>
        <w:spacing w:before="0" w:beforeAutospacing="0" w:after="0" w:afterAutospacing="0"/>
        <w:ind w:left="0" w:firstLine="709"/>
        <w:jc w:val="both"/>
        <w:textAlignment w:val="baseline"/>
      </w:pPr>
      <w:r w:rsidRPr="0001051B">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01051B" w:rsidRPr="0001051B" w:rsidRDefault="0001051B" w:rsidP="002E66DB">
      <w:pPr>
        <w:pStyle w:val="ad"/>
        <w:widowControl w:val="0"/>
        <w:numPr>
          <w:ilvl w:val="0"/>
          <w:numId w:val="150"/>
        </w:numPr>
        <w:tabs>
          <w:tab w:val="clear" w:pos="720"/>
          <w:tab w:val="left" w:pos="1134"/>
        </w:tabs>
        <w:spacing w:before="0" w:beforeAutospacing="0" w:after="0" w:afterAutospacing="0"/>
        <w:ind w:left="0" w:firstLine="709"/>
        <w:jc w:val="both"/>
        <w:textAlignment w:val="baseline"/>
      </w:pPr>
      <w:r w:rsidRPr="0001051B">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01051B" w:rsidRPr="0001051B" w:rsidRDefault="0001051B" w:rsidP="0001051B">
      <w:pPr>
        <w:pStyle w:val="ad"/>
        <w:widowControl w:val="0"/>
        <w:tabs>
          <w:tab w:val="left" w:pos="567"/>
        </w:tabs>
        <w:spacing w:before="0" w:beforeAutospacing="0" w:after="0" w:afterAutospacing="0"/>
        <w:ind w:firstLine="709"/>
        <w:jc w:val="both"/>
      </w:pPr>
      <w:r w:rsidRPr="0001051B">
        <w:t xml:space="preserve">По отношению к начальной школе программа развития УУД  сохраняет преемственность, однако,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01051B" w:rsidRPr="0001051B" w:rsidRDefault="0001051B" w:rsidP="0001051B">
      <w:pPr>
        <w:pStyle w:val="ad"/>
        <w:widowControl w:val="0"/>
        <w:tabs>
          <w:tab w:val="left" w:pos="567"/>
        </w:tabs>
        <w:spacing w:before="0" w:beforeAutospacing="0" w:after="0" w:afterAutospacing="0"/>
        <w:ind w:firstLine="709"/>
        <w:jc w:val="both"/>
      </w:pPr>
      <w:r w:rsidRPr="0001051B">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01051B" w:rsidRPr="0001051B" w:rsidRDefault="0001051B" w:rsidP="0001051B">
      <w:pPr>
        <w:pStyle w:val="ad"/>
        <w:widowControl w:val="0"/>
        <w:tabs>
          <w:tab w:val="left" w:pos="567"/>
        </w:tabs>
        <w:spacing w:before="0" w:beforeAutospacing="0" w:after="0" w:afterAutospacing="0"/>
        <w:ind w:firstLine="709"/>
        <w:jc w:val="both"/>
      </w:pPr>
      <w:r w:rsidRPr="0001051B">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w:t>
      </w:r>
      <w:r w:rsidRPr="0001051B">
        <w:lastRenderedPageBreak/>
        <w:t xml:space="preserve">самостоятельной работы. </w:t>
      </w:r>
    </w:p>
    <w:p w:rsidR="00854F93" w:rsidRDefault="0001051B" w:rsidP="00D342AD">
      <w:pPr>
        <w:pStyle w:val="ad"/>
        <w:widowControl w:val="0"/>
        <w:tabs>
          <w:tab w:val="left" w:pos="567"/>
        </w:tabs>
        <w:spacing w:before="0" w:beforeAutospacing="0" w:after="0" w:afterAutospacing="0"/>
        <w:ind w:firstLine="709"/>
        <w:jc w:val="both"/>
      </w:pPr>
      <w:r w:rsidRPr="0001051B">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342AD" w:rsidRPr="00D342AD" w:rsidRDefault="00D342AD" w:rsidP="00D342AD">
      <w:pPr>
        <w:pStyle w:val="ad"/>
        <w:widowControl w:val="0"/>
        <w:tabs>
          <w:tab w:val="left" w:pos="567"/>
        </w:tabs>
        <w:spacing w:before="0" w:beforeAutospacing="0" w:after="0" w:afterAutospacing="0"/>
        <w:ind w:firstLine="709"/>
        <w:jc w:val="both"/>
      </w:pPr>
    </w:p>
    <w:p w:rsidR="003828C8" w:rsidRPr="0016644D" w:rsidRDefault="00854F93" w:rsidP="00F73A12">
      <w:pPr>
        <w:spacing w:after="0" w:line="240" w:lineRule="auto"/>
        <w:contextualSpacing/>
        <w:jc w:val="center"/>
        <w:rPr>
          <w:rFonts w:ascii="Times New Roman" w:hAnsi="Times New Roman"/>
          <w:b/>
          <w:sz w:val="24"/>
          <w:szCs w:val="24"/>
        </w:rPr>
      </w:pPr>
      <w:r w:rsidRPr="0016644D">
        <w:rPr>
          <w:rFonts w:ascii="Times New Roman" w:hAnsi="Times New Roman"/>
          <w:b/>
          <w:sz w:val="24"/>
          <w:szCs w:val="24"/>
        </w:rPr>
        <w:t>2.1.</w:t>
      </w:r>
      <w:r w:rsidR="003828C8" w:rsidRPr="0016644D">
        <w:rPr>
          <w:rFonts w:ascii="Times New Roman" w:hAnsi="Times New Roman"/>
          <w:b/>
          <w:sz w:val="24"/>
          <w:szCs w:val="24"/>
        </w:rPr>
        <w:t>3. Типовые задачи</w:t>
      </w:r>
      <w:r w:rsidRPr="0016644D">
        <w:rPr>
          <w:rFonts w:ascii="Times New Roman" w:hAnsi="Times New Roman"/>
          <w:b/>
          <w:sz w:val="24"/>
          <w:szCs w:val="24"/>
        </w:rPr>
        <w:t xml:space="preserve"> применения универсальных учебных действий</w:t>
      </w:r>
    </w:p>
    <w:p w:rsidR="00D342AD" w:rsidRDefault="00D342AD" w:rsidP="00F73A12">
      <w:pPr>
        <w:autoSpaceDE w:val="0"/>
        <w:autoSpaceDN w:val="0"/>
        <w:adjustRightInd w:val="0"/>
        <w:spacing w:after="0" w:line="240" w:lineRule="auto"/>
        <w:jc w:val="both"/>
        <w:rPr>
          <w:rFonts w:ascii="Times New Roman" w:hAnsi="Times New Roman"/>
          <w:sz w:val="24"/>
          <w:szCs w:val="24"/>
        </w:rPr>
      </w:pPr>
    </w:p>
    <w:p w:rsidR="00D342AD" w:rsidRPr="00D342AD" w:rsidRDefault="00D342AD" w:rsidP="00D342AD">
      <w:pPr>
        <w:pStyle w:val="ad"/>
        <w:widowControl w:val="0"/>
        <w:tabs>
          <w:tab w:val="left" w:pos="567"/>
        </w:tabs>
        <w:spacing w:before="0" w:beforeAutospacing="0" w:after="0" w:afterAutospacing="0"/>
        <w:ind w:firstLine="709"/>
        <w:jc w:val="both"/>
      </w:pPr>
      <w:proofErr w:type="gramStart"/>
      <w:r w:rsidRPr="00D342AD">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D342AD" w:rsidRPr="00D342AD" w:rsidRDefault="00D342AD" w:rsidP="00D342AD">
      <w:pPr>
        <w:pStyle w:val="ad"/>
        <w:widowControl w:val="0"/>
        <w:tabs>
          <w:tab w:val="left" w:pos="567"/>
        </w:tabs>
        <w:spacing w:before="0" w:beforeAutospacing="0" w:after="0" w:afterAutospacing="0"/>
        <w:ind w:firstLine="709"/>
        <w:jc w:val="both"/>
      </w:pPr>
      <w:r w:rsidRPr="00D342AD">
        <w:t>Различаются два типа заданий, связанных с УУД:</w:t>
      </w:r>
    </w:p>
    <w:p w:rsidR="00D342AD" w:rsidRPr="00D342AD" w:rsidRDefault="00D342AD" w:rsidP="002E66DB">
      <w:pPr>
        <w:pStyle w:val="ad"/>
        <w:widowControl w:val="0"/>
        <w:numPr>
          <w:ilvl w:val="0"/>
          <w:numId w:val="151"/>
        </w:numPr>
        <w:tabs>
          <w:tab w:val="clear" w:pos="720"/>
          <w:tab w:val="left" w:pos="993"/>
        </w:tabs>
        <w:spacing w:before="0" w:beforeAutospacing="0" w:after="0" w:afterAutospacing="0"/>
        <w:ind w:left="0" w:firstLine="709"/>
        <w:jc w:val="both"/>
        <w:textAlignment w:val="baseline"/>
      </w:pPr>
      <w:r w:rsidRPr="00D342AD">
        <w:t>задания, позволяющие в рамках образовательного процесса сформировать УУД;</w:t>
      </w:r>
    </w:p>
    <w:p w:rsidR="00D342AD" w:rsidRPr="00D342AD" w:rsidRDefault="00D342AD" w:rsidP="002E66DB">
      <w:pPr>
        <w:pStyle w:val="ad"/>
        <w:widowControl w:val="0"/>
        <w:numPr>
          <w:ilvl w:val="0"/>
          <w:numId w:val="151"/>
        </w:numPr>
        <w:tabs>
          <w:tab w:val="clear" w:pos="720"/>
          <w:tab w:val="left" w:pos="993"/>
        </w:tabs>
        <w:spacing w:before="0" w:beforeAutospacing="0" w:after="0" w:afterAutospacing="0"/>
        <w:ind w:left="0" w:firstLine="709"/>
        <w:jc w:val="both"/>
        <w:textAlignment w:val="baseline"/>
      </w:pPr>
      <w:r w:rsidRPr="00D342AD">
        <w:t>задания, позволяющие диагностировать уровень сформированности УУД.</w:t>
      </w:r>
    </w:p>
    <w:p w:rsidR="00D342AD" w:rsidRPr="00D342AD" w:rsidRDefault="00D342AD" w:rsidP="00D342AD">
      <w:pPr>
        <w:pStyle w:val="ad"/>
        <w:widowControl w:val="0"/>
        <w:tabs>
          <w:tab w:val="left" w:pos="567"/>
        </w:tabs>
        <w:spacing w:before="0" w:beforeAutospacing="0" w:after="0" w:afterAutospacing="0"/>
        <w:ind w:firstLine="709"/>
        <w:jc w:val="both"/>
      </w:pPr>
      <w:r w:rsidRPr="00D342AD">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D342AD">
        <w:t>разным</w:t>
      </w:r>
      <w:proofErr w:type="gramEnd"/>
      <w:r w:rsidRPr="00D342AD">
        <w:t>.</w:t>
      </w:r>
    </w:p>
    <w:p w:rsidR="00D342AD" w:rsidRPr="00D342AD" w:rsidRDefault="00D342AD" w:rsidP="00D342AD">
      <w:pPr>
        <w:pStyle w:val="ad"/>
        <w:widowControl w:val="0"/>
        <w:tabs>
          <w:tab w:val="left" w:pos="567"/>
        </w:tabs>
        <w:spacing w:before="0" w:beforeAutospacing="0" w:after="0" w:afterAutospacing="0"/>
        <w:ind w:firstLine="709"/>
        <w:jc w:val="both"/>
      </w:pPr>
      <w:r w:rsidRPr="00D342AD">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D342AD" w:rsidRDefault="00D342AD" w:rsidP="00D342AD">
      <w:pPr>
        <w:pStyle w:val="ad"/>
        <w:widowControl w:val="0"/>
        <w:tabs>
          <w:tab w:val="left" w:pos="567"/>
        </w:tabs>
        <w:spacing w:before="0" w:beforeAutospacing="0" w:after="0" w:afterAutospacing="0"/>
        <w:ind w:firstLine="709"/>
        <w:jc w:val="both"/>
      </w:pPr>
      <w:r w:rsidRPr="00D342AD">
        <w:t xml:space="preserve">В основной </w:t>
      </w:r>
      <w:proofErr w:type="gramStart"/>
      <w:r w:rsidRPr="00D342AD">
        <w:t>школе</w:t>
      </w:r>
      <w:proofErr w:type="gramEnd"/>
      <w:r w:rsidRPr="00D342AD">
        <w:t xml:space="preserve"> возможно использовать в том числе следующие типы задач:</w:t>
      </w:r>
    </w:p>
    <w:p w:rsidR="00D342AD" w:rsidRPr="00D342AD" w:rsidRDefault="00D342AD" w:rsidP="00D342AD">
      <w:pPr>
        <w:pStyle w:val="ad"/>
        <w:widowControl w:val="0"/>
        <w:tabs>
          <w:tab w:val="left" w:pos="567"/>
        </w:tabs>
        <w:spacing w:before="0" w:beforeAutospacing="0" w:after="0" w:afterAutospacing="0"/>
        <w:ind w:firstLine="709"/>
        <w:jc w:val="both"/>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6520"/>
      </w:tblGrid>
      <w:tr w:rsidR="00D342AD" w:rsidRPr="00D342AD" w:rsidTr="00D342AD">
        <w:tc>
          <w:tcPr>
            <w:tcW w:w="2694" w:type="dxa"/>
          </w:tcPr>
          <w:p w:rsidR="00D342AD" w:rsidRPr="00D342AD" w:rsidRDefault="00D342AD" w:rsidP="00D342AD">
            <w:pPr>
              <w:pStyle w:val="afff7"/>
              <w:jc w:val="center"/>
              <w:outlineLvl w:val="0"/>
              <w:rPr>
                <w:rFonts w:ascii="Times New Roman" w:hAnsi="Times New Roman"/>
                <w:sz w:val="24"/>
                <w:szCs w:val="24"/>
              </w:rPr>
            </w:pPr>
            <w:r w:rsidRPr="00D342AD">
              <w:rPr>
                <w:rFonts w:ascii="Times New Roman" w:hAnsi="Times New Roman"/>
                <w:sz w:val="24"/>
                <w:szCs w:val="24"/>
              </w:rPr>
              <w:t>Универсальные учебные действия</w:t>
            </w:r>
          </w:p>
        </w:tc>
        <w:tc>
          <w:tcPr>
            <w:tcW w:w="6520" w:type="dxa"/>
          </w:tcPr>
          <w:p w:rsidR="00D342AD" w:rsidRPr="00D342AD" w:rsidRDefault="00D342AD" w:rsidP="00D342AD">
            <w:pPr>
              <w:pStyle w:val="afff7"/>
              <w:jc w:val="center"/>
              <w:outlineLvl w:val="0"/>
              <w:rPr>
                <w:rFonts w:ascii="Times New Roman" w:hAnsi="Times New Roman"/>
                <w:sz w:val="24"/>
                <w:szCs w:val="24"/>
              </w:rPr>
            </w:pPr>
            <w:r w:rsidRPr="00D342AD">
              <w:rPr>
                <w:rFonts w:ascii="Times New Roman" w:hAnsi="Times New Roman"/>
                <w:sz w:val="24"/>
                <w:szCs w:val="24"/>
              </w:rPr>
              <w:t>Типы задач</w:t>
            </w:r>
          </w:p>
        </w:tc>
      </w:tr>
      <w:tr w:rsidR="00D342AD" w:rsidRPr="00D342AD" w:rsidTr="00D342AD">
        <w:tc>
          <w:tcPr>
            <w:tcW w:w="2694" w:type="dxa"/>
          </w:tcPr>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Личностные</w:t>
            </w:r>
          </w:p>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 xml:space="preserve"> универсальные учебные действия</w:t>
            </w:r>
          </w:p>
          <w:p w:rsidR="00D342AD" w:rsidRPr="00D342AD" w:rsidRDefault="00D342AD" w:rsidP="00D342AD">
            <w:pPr>
              <w:pStyle w:val="afff7"/>
              <w:jc w:val="center"/>
              <w:outlineLvl w:val="0"/>
              <w:rPr>
                <w:rFonts w:ascii="Times New Roman" w:hAnsi="Times New Roman"/>
                <w:sz w:val="24"/>
                <w:szCs w:val="24"/>
              </w:rPr>
            </w:pPr>
          </w:p>
        </w:tc>
        <w:tc>
          <w:tcPr>
            <w:tcW w:w="6520" w:type="dxa"/>
          </w:tcPr>
          <w:p w:rsidR="00D342AD" w:rsidRPr="00D342AD" w:rsidRDefault="00D342AD" w:rsidP="002E66DB">
            <w:pPr>
              <w:pStyle w:val="af"/>
              <w:numPr>
                <w:ilvl w:val="0"/>
                <w:numId w:val="186"/>
              </w:numPr>
              <w:tabs>
                <w:tab w:val="left" w:pos="175"/>
              </w:tabs>
              <w:spacing w:line="240" w:lineRule="auto"/>
              <w:ind w:left="0" w:firstLine="0"/>
              <w:rPr>
                <w:sz w:val="24"/>
                <w:szCs w:val="24"/>
                <w:lang w:eastAsia="ru-RU"/>
              </w:rPr>
            </w:pPr>
            <w:r w:rsidRPr="00D342AD">
              <w:rPr>
                <w:sz w:val="24"/>
                <w:szCs w:val="24"/>
                <w:lang w:eastAsia="ru-RU"/>
              </w:rPr>
              <w:t>на личностное самоопределение;</w:t>
            </w:r>
          </w:p>
          <w:p w:rsidR="00D342AD" w:rsidRPr="00D342AD" w:rsidRDefault="00D342AD" w:rsidP="002E66DB">
            <w:pPr>
              <w:pStyle w:val="af"/>
              <w:numPr>
                <w:ilvl w:val="0"/>
                <w:numId w:val="186"/>
              </w:numPr>
              <w:tabs>
                <w:tab w:val="left" w:pos="175"/>
              </w:tabs>
              <w:spacing w:line="240" w:lineRule="auto"/>
              <w:ind w:left="0" w:firstLine="0"/>
              <w:rPr>
                <w:sz w:val="24"/>
                <w:szCs w:val="24"/>
                <w:lang w:eastAsia="ru-RU"/>
              </w:rPr>
            </w:pPr>
            <w:r w:rsidRPr="00D342AD">
              <w:rPr>
                <w:sz w:val="24"/>
                <w:szCs w:val="24"/>
                <w:lang w:eastAsia="ru-RU"/>
              </w:rPr>
              <w:t xml:space="preserve">на развитие </w:t>
            </w:r>
            <w:proofErr w:type="gramStart"/>
            <w:r w:rsidRPr="00D342AD">
              <w:rPr>
                <w:sz w:val="24"/>
                <w:szCs w:val="24"/>
                <w:lang w:eastAsia="ru-RU"/>
              </w:rPr>
              <w:t>Я-концепции</w:t>
            </w:r>
            <w:proofErr w:type="gramEnd"/>
            <w:r w:rsidRPr="00D342AD">
              <w:rPr>
                <w:sz w:val="24"/>
                <w:szCs w:val="24"/>
                <w:lang w:eastAsia="ru-RU"/>
              </w:rPr>
              <w:t>;</w:t>
            </w:r>
          </w:p>
          <w:p w:rsidR="00D342AD" w:rsidRPr="00D342AD" w:rsidRDefault="00D342AD" w:rsidP="002E66DB">
            <w:pPr>
              <w:pStyle w:val="af"/>
              <w:numPr>
                <w:ilvl w:val="0"/>
                <w:numId w:val="186"/>
              </w:numPr>
              <w:tabs>
                <w:tab w:val="left" w:pos="175"/>
              </w:tabs>
              <w:spacing w:line="240" w:lineRule="auto"/>
              <w:ind w:left="0" w:firstLine="0"/>
              <w:rPr>
                <w:sz w:val="24"/>
                <w:szCs w:val="24"/>
                <w:lang w:eastAsia="ru-RU"/>
              </w:rPr>
            </w:pPr>
            <w:r w:rsidRPr="00D342AD">
              <w:rPr>
                <w:sz w:val="24"/>
                <w:szCs w:val="24"/>
                <w:lang w:eastAsia="ru-RU"/>
              </w:rPr>
              <w:t>на смыслообразование;</w:t>
            </w:r>
          </w:p>
          <w:p w:rsidR="00D342AD" w:rsidRPr="00D342AD" w:rsidRDefault="00D342AD" w:rsidP="002E66DB">
            <w:pPr>
              <w:pStyle w:val="af"/>
              <w:numPr>
                <w:ilvl w:val="0"/>
                <w:numId w:val="186"/>
              </w:numPr>
              <w:tabs>
                <w:tab w:val="left" w:pos="175"/>
              </w:tabs>
              <w:spacing w:line="240" w:lineRule="auto"/>
              <w:ind w:left="0" w:firstLine="0"/>
              <w:rPr>
                <w:sz w:val="24"/>
                <w:szCs w:val="24"/>
                <w:lang w:eastAsia="ru-RU"/>
              </w:rPr>
            </w:pPr>
            <w:r w:rsidRPr="00D342AD">
              <w:rPr>
                <w:sz w:val="24"/>
                <w:szCs w:val="24"/>
                <w:lang w:eastAsia="ru-RU"/>
              </w:rPr>
              <w:t>на мотивацию;</w:t>
            </w:r>
          </w:p>
          <w:p w:rsidR="00D342AD" w:rsidRPr="00D342AD" w:rsidRDefault="00D342AD" w:rsidP="002E66DB">
            <w:pPr>
              <w:pStyle w:val="af"/>
              <w:numPr>
                <w:ilvl w:val="0"/>
                <w:numId w:val="186"/>
              </w:numPr>
              <w:tabs>
                <w:tab w:val="left" w:pos="175"/>
              </w:tabs>
              <w:spacing w:line="240" w:lineRule="auto"/>
              <w:ind w:left="0" w:firstLine="0"/>
              <w:rPr>
                <w:sz w:val="24"/>
                <w:szCs w:val="24"/>
                <w:lang w:eastAsia="ru-RU"/>
              </w:rPr>
            </w:pPr>
            <w:r w:rsidRPr="00D342AD">
              <w:rPr>
                <w:sz w:val="24"/>
                <w:szCs w:val="24"/>
                <w:lang w:eastAsia="ru-RU"/>
              </w:rPr>
              <w:t>на нравственно-этическое оценивание.</w:t>
            </w:r>
          </w:p>
        </w:tc>
      </w:tr>
      <w:tr w:rsidR="00D342AD" w:rsidRPr="00D342AD" w:rsidTr="00D342AD">
        <w:tc>
          <w:tcPr>
            <w:tcW w:w="2694" w:type="dxa"/>
          </w:tcPr>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Коммуникативные универсальные учебные действия</w:t>
            </w:r>
          </w:p>
          <w:p w:rsidR="00D342AD" w:rsidRPr="00D342AD" w:rsidRDefault="00D342AD" w:rsidP="00D342AD">
            <w:pPr>
              <w:pStyle w:val="afff7"/>
              <w:jc w:val="center"/>
              <w:outlineLvl w:val="0"/>
              <w:rPr>
                <w:rFonts w:ascii="Times New Roman" w:hAnsi="Times New Roman"/>
                <w:sz w:val="24"/>
                <w:szCs w:val="24"/>
              </w:rPr>
            </w:pPr>
          </w:p>
        </w:tc>
        <w:tc>
          <w:tcPr>
            <w:tcW w:w="6520" w:type="dxa"/>
          </w:tcPr>
          <w:p w:rsidR="00D342AD" w:rsidRPr="00D342AD" w:rsidRDefault="00D342AD" w:rsidP="002E66DB">
            <w:pPr>
              <w:pStyle w:val="af"/>
              <w:numPr>
                <w:ilvl w:val="0"/>
                <w:numId w:val="187"/>
              </w:numPr>
              <w:tabs>
                <w:tab w:val="left" w:pos="175"/>
              </w:tabs>
              <w:spacing w:line="240" w:lineRule="auto"/>
              <w:ind w:left="0" w:firstLine="0"/>
              <w:rPr>
                <w:sz w:val="24"/>
                <w:szCs w:val="24"/>
                <w:lang w:eastAsia="ru-RU"/>
              </w:rPr>
            </w:pPr>
            <w:r w:rsidRPr="00D342AD">
              <w:rPr>
                <w:sz w:val="24"/>
                <w:szCs w:val="24"/>
                <w:lang w:eastAsia="ru-RU"/>
              </w:rPr>
              <w:t>на учёт позиции партнёра;</w:t>
            </w:r>
          </w:p>
          <w:p w:rsidR="00D342AD" w:rsidRPr="00D342AD" w:rsidRDefault="00D342AD" w:rsidP="002E66DB">
            <w:pPr>
              <w:pStyle w:val="af"/>
              <w:numPr>
                <w:ilvl w:val="0"/>
                <w:numId w:val="187"/>
              </w:numPr>
              <w:tabs>
                <w:tab w:val="left" w:pos="175"/>
              </w:tabs>
              <w:spacing w:line="240" w:lineRule="auto"/>
              <w:ind w:left="0" w:firstLine="0"/>
              <w:rPr>
                <w:sz w:val="24"/>
                <w:szCs w:val="24"/>
                <w:lang w:eastAsia="ru-RU"/>
              </w:rPr>
            </w:pPr>
            <w:r w:rsidRPr="00D342AD">
              <w:rPr>
                <w:sz w:val="24"/>
                <w:szCs w:val="24"/>
                <w:lang w:eastAsia="ru-RU"/>
              </w:rPr>
              <w:t>на организацию и осуществление сотрудничества;</w:t>
            </w:r>
          </w:p>
          <w:p w:rsidR="00D342AD" w:rsidRPr="00D342AD" w:rsidRDefault="00D342AD" w:rsidP="002E66DB">
            <w:pPr>
              <w:pStyle w:val="af"/>
              <w:numPr>
                <w:ilvl w:val="0"/>
                <w:numId w:val="187"/>
              </w:numPr>
              <w:tabs>
                <w:tab w:val="left" w:pos="175"/>
              </w:tabs>
              <w:spacing w:line="240" w:lineRule="auto"/>
              <w:ind w:left="0" w:firstLine="0"/>
              <w:rPr>
                <w:sz w:val="24"/>
                <w:szCs w:val="24"/>
                <w:lang w:eastAsia="ru-RU"/>
              </w:rPr>
            </w:pPr>
            <w:r w:rsidRPr="00D342AD">
              <w:rPr>
                <w:sz w:val="24"/>
                <w:szCs w:val="24"/>
                <w:lang w:eastAsia="ru-RU"/>
              </w:rPr>
              <w:t>на передачу информации и отображению предметного содержания;</w:t>
            </w:r>
          </w:p>
          <w:p w:rsidR="00D342AD" w:rsidRPr="00D342AD" w:rsidRDefault="00D342AD" w:rsidP="002E66DB">
            <w:pPr>
              <w:pStyle w:val="af"/>
              <w:numPr>
                <w:ilvl w:val="0"/>
                <w:numId w:val="187"/>
              </w:numPr>
              <w:tabs>
                <w:tab w:val="left" w:pos="175"/>
              </w:tabs>
              <w:spacing w:line="240" w:lineRule="auto"/>
              <w:ind w:left="0" w:firstLine="0"/>
              <w:rPr>
                <w:sz w:val="24"/>
                <w:szCs w:val="24"/>
                <w:lang w:eastAsia="ru-RU"/>
              </w:rPr>
            </w:pPr>
            <w:r w:rsidRPr="00D342AD">
              <w:rPr>
                <w:sz w:val="24"/>
                <w:szCs w:val="24"/>
                <w:lang w:eastAsia="ru-RU"/>
              </w:rPr>
              <w:t>тренинги коммуникативных навыков;</w:t>
            </w:r>
          </w:p>
          <w:p w:rsidR="00D342AD" w:rsidRPr="00D342AD" w:rsidRDefault="00D342AD" w:rsidP="002E66DB">
            <w:pPr>
              <w:pStyle w:val="af"/>
              <w:numPr>
                <w:ilvl w:val="0"/>
                <w:numId w:val="187"/>
              </w:numPr>
              <w:tabs>
                <w:tab w:val="left" w:pos="175"/>
              </w:tabs>
              <w:spacing w:line="240" w:lineRule="auto"/>
              <w:ind w:left="0" w:firstLine="0"/>
              <w:rPr>
                <w:sz w:val="24"/>
                <w:szCs w:val="24"/>
                <w:lang w:eastAsia="ru-RU"/>
              </w:rPr>
            </w:pPr>
            <w:r w:rsidRPr="00D342AD">
              <w:rPr>
                <w:sz w:val="24"/>
                <w:szCs w:val="24"/>
                <w:lang w:eastAsia="ru-RU"/>
              </w:rPr>
              <w:t>ролевые игры;</w:t>
            </w:r>
          </w:p>
          <w:p w:rsidR="00D342AD" w:rsidRPr="00D342AD" w:rsidRDefault="00D342AD" w:rsidP="002E66DB">
            <w:pPr>
              <w:pStyle w:val="af"/>
              <w:numPr>
                <w:ilvl w:val="0"/>
                <w:numId w:val="187"/>
              </w:numPr>
              <w:tabs>
                <w:tab w:val="left" w:pos="175"/>
              </w:tabs>
              <w:spacing w:line="240" w:lineRule="auto"/>
              <w:ind w:left="0" w:firstLine="0"/>
              <w:rPr>
                <w:sz w:val="24"/>
                <w:szCs w:val="24"/>
                <w:lang w:eastAsia="ru-RU"/>
              </w:rPr>
            </w:pPr>
            <w:r w:rsidRPr="00D342AD">
              <w:rPr>
                <w:sz w:val="24"/>
                <w:szCs w:val="24"/>
                <w:lang w:eastAsia="ru-RU"/>
              </w:rPr>
              <w:t>групповые игры.</w:t>
            </w:r>
          </w:p>
        </w:tc>
      </w:tr>
      <w:tr w:rsidR="00D342AD" w:rsidRPr="00D342AD" w:rsidTr="00D342AD">
        <w:tc>
          <w:tcPr>
            <w:tcW w:w="2694" w:type="dxa"/>
          </w:tcPr>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Познавательные</w:t>
            </w:r>
          </w:p>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 xml:space="preserve"> универсальные учебные действия</w:t>
            </w:r>
          </w:p>
          <w:p w:rsidR="00D342AD" w:rsidRPr="00D342AD" w:rsidRDefault="00D342AD" w:rsidP="00D342AD">
            <w:pPr>
              <w:pStyle w:val="afff7"/>
              <w:jc w:val="center"/>
              <w:outlineLvl w:val="0"/>
              <w:rPr>
                <w:rFonts w:ascii="Times New Roman" w:hAnsi="Times New Roman"/>
                <w:sz w:val="24"/>
                <w:szCs w:val="24"/>
              </w:rPr>
            </w:pPr>
          </w:p>
        </w:tc>
        <w:tc>
          <w:tcPr>
            <w:tcW w:w="6520" w:type="dxa"/>
          </w:tcPr>
          <w:p w:rsidR="00D342AD" w:rsidRPr="00D342AD" w:rsidRDefault="00D342AD" w:rsidP="002E66DB">
            <w:pPr>
              <w:pStyle w:val="af"/>
              <w:numPr>
                <w:ilvl w:val="0"/>
                <w:numId w:val="188"/>
              </w:numPr>
              <w:tabs>
                <w:tab w:val="left" w:pos="175"/>
              </w:tabs>
              <w:spacing w:line="240" w:lineRule="auto"/>
              <w:ind w:left="0" w:firstLine="0"/>
              <w:rPr>
                <w:sz w:val="24"/>
                <w:szCs w:val="24"/>
                <w:lang w:eastAsia="ru-RU"/>
              </w:rPr>
            </w:pPr>
            <w:r w:rsidRPr="00D342AD">
              <w:rPr>
                <w:sz w:val="24"/>
                <w:szCs w:val="24"/>
                <w:lang w:eastAsia="ru-RU"/>
              </w:rPr>
              <w:t>задачи и проекты на выстраивание стратегии поиска решения задач;</w:t>
            </w:r>
          </w:p>
          <w:p w:rsidR="00D342AD" w:rsidRPr="00D342AD" w:rsidRDefault="00D342AD" w:rsidP="002E66DB">
            <w:pPr>
              <w:pStyle w:val="af"/>
              <w:numPr>
                <w:ilvl w:val="0"/>
                <w:numId w:val="188"/>
              </w:numPr>
              <w:tabs>
                <w:tab w:val="left" w:pos="175"/>
              </w:tabs>
              <w:spacing w:line="240" w:lineRule="auto"/>
              <w:ind w:left="0" w:firstLine="0"/>
              <w:rPr>
                <w:sz w:val="24"/>
                <w:szCs w:val="24"/>
                <w:lang w:eastAsia="ru-RU"/>
              </w:rPr>
            </w:pPr>
            <w:r w:rsidRPr="00D342AD">
              <w:rPr>
                <w:sz w:val="24"/>
                <w:szCs w:val="24"/>
                <w:lang w:eastAsia="ru-RU"/>
              </w:rPr>
              <w:t>задачи и проекты на сериацию, сравнение, оценивание;</w:t>
            </w:r>
          </w:p>
          <w:p w:rsidR="00D342AD" w:rsidRPr="00D342AD" w:rsidRDefault="00D342AD" w:rsidP="002E66DB">
            <w:pPr>
              <w:pStyle w:val="af"/>
              <w:numPr>
                <w:ilvl w:val="0"/>
                <w:numId w:val="188"/>
              </w:numPr>
              <w:tabs>
                <w:tab w:val="left" w:pos="175"/>
              </w:tabs>
              <w:spacing w:line="240" w:lineRule="auto"/>
              <w:ind w:left="0" w:firstLine="0"/>
              <w:rPr>
                <w:sz w:val="24"/>
                <w:szCs w:val="24"/>
                <w:lang w:eastAsia="ru-RU"/>
              </w:rPr>
            </w:pPr>
            <w:r w:rsidRPr="00D342AD">
              <w:rPr>
                <w:sz w:val="24"/>
                <w:szCs w:val="24"/>
                <w:lang w:eastAsia="ru-RU"/>
              </w:rPr>
              <w:t>задачи и проекты на проведение эмпирического исследования;</w:t>
            </w:r>
          </w:p>
          <w:p w:rsidR="00D342AD" w:rsidRPr="00D342AD" w:rsidRDefault="00D342AD" w:rsidP="002E66DB">
            <w:pPr>
              <w:pStyle w:val="af"/>
              <w:numPr>
                <w:ilvl w:val="0"/>
                <w:numId w:val="188"/>
              </w:numPr>
              <w:tabs>
                <w:tab w:val="left" w:pos="175"/>
              </w:tabs>
              <w:spacing w:line="240" w:lineRule="auto"/>
              <w:ind w:left="0" w:firstLine="0"/>
              <w:rPr>
                <w:sz w:val="24"/>
                <w:szCs w:val="24"/>
                <w:lang w:eastAsia="ru-RU"/>
              </w:rPr>
            </w:pPr>
            <w:r w:rsidRPr="00D342AD">
              <w:rPr>
                <w:sz w:val="24"/>
                <w:szCs w:val="24"/>
                <w:lang w:eastAsia="ru-RU"/>
              </w:rPr>
              <w:t>задачи и проекты на проведение теоретического исследования;</w:t>
            </w:r>
          </w:p>
          <w:p w:rsidR="00D342AD" w:rsidRPr="00D342AD" w:rsidRDefault="00D342AD" w:rsidP="002E66DB">
            <w:pPr>
              <w:pStyle w:val="af"/>
              <w:numPr>
                <w:ilvl w:val="0"/>
                <w:numId w:val="188"/>
              </w:numPr>
              <w:tabs>
                <w:tab w:val="left" w:pos="175"/>
              </w:tabs>
              <w:spacing w:line="240" w:lineRule="auto"/>
              <w:ind w:left="0" w:firstLine="0"/>
              <w:rPr>
                <w:sz w:val="24"/>
                <w:szCs w:val="24"/>
                <w:lang w:eastAsia="ru-RU"/>
              </w:rPr>
            </w:pPr>
            <w:r w:rsidRPr="00D342AD">
              <w:rPr>
                <w:sz w:val="24"/>
                <w:szCs w:val="24"/>
                <w:lang w:eastAsia="ru-RU"/>
              </w:rPr>
              <w:t>задачи на смысловое чтение.</w:t>
            </w:r>
          </w:p>
        </w:tc>
      </w:tr>
      <w:tr w:rsidR="00D342AD" w:rsidRPr="00D342AD" w:rsidTr="00D342AD">
        <w:tc>
          <w:tcPr>
            <w:tcW w:w="2694" w:type="dxa"/>
          </w:tcPr>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Регулятивные</w:t>
            </w:r>
          </w:p>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 xml:space="preserve">универсальные </w:t>
            </w:r>
            <w:r w:rsidRPr="00D342AD">
              <w:rPr>
                <w:rFonts w:ascii="Times New Roman" w:hAnsi="Times New Roman"/>
                <w:b/>
                <w:i/>
                <w:sz w:val="24"/>
                <w:szCs w:val="24"/>
              </w:rPr>
              <w:lastRenderedPageBreak/>
              <w:t>учебные действия</w:t>
            </w:r>
          </w:p>
          <w:p w:rsidR="00D342AD" w:rsidRPr="00D342AD" w:rsidRDefault="00D342AD" w:rsidP="00D342AD">
            <w:pPr>
              <w:pStyle w:val="afff7"/>
              <w:jc w:val="center"/>
              <w:outlineLvl w:val="0"/>
              <w:rPr>
                <w:rFonts w:ascii="Times New Roman" w:hAnsi="Times New Roman"/>
                <w:sz w:val="24"/>
                <w:szCs w:val="24"/>
              </w:rPr>
            </w:pPr>
          </w:p>
        </w:tc>
        <w:tc>
          <w:tcPr>
            <w:tcW w:w="6520" w:type="dxa"/>
          </w:tcPr>
          <w:p w:rsidR="00D342AD" w:rsidRPr="00D342AD" w:rsidRDefault="00D342AD" w:rsidP="002E66DB">
            <w:pPr>
              <w:pStyle w:val="af"/>
              <w:numPr>
                <w:ilvl w:val="0"/>
                <w:numId w:val="189"/>
              </w:numPr>
              <w:tabs>
                <w:tab w:val="left" w:pos="175"/>
              </w:tabs>
              <w:spacing w:line="240" w:lineRule="auto"/>
              <w:ind w:left="0" w:firstLine="0"/>
              <w:rPr>
                <w:sz w:val="24"/>
                <w:szCs w:val="24"/>
                <w:lang w:eastAsia="ru-RU"/>
              </w:rPr>
            </w:pPr>
            <w:r w:rsidRPr="00D342AD">
              <w:rPr>
                <w:sz w:val="24"/>
                <w:szCs w:val="24"/>
                <w:lang w:eastAsia="ru-RU"/>
              </w:rPr>
              <w:lastRenderedPageBreak/>
              <w:t>на планирование;</w:t>
            </w:r>
          </w:p>
          <w:p w:rsidR="00D342AD" w:rsidRPr="00D342AD" w:rsidRDefault="00D342AD" w:rsidP="002E66DB">
            <w:pPr>
              <w:pStyle w:val="af"/>
              <w:numPr>
                <w:ilvl w:val="0"/>
                <w:numId w:val="189"/>
              </w:numPr>
              <w:tabs>
                <w:tab w:val="left" w:pos="175"/>
              </w:tabs>
              <w:spacing w:line="240" w:lineRule="auto"/>
              <w:ind w:left="0" w:firstLine="0"/>
              <w:rPr>
                <w:sz w:val="24"/>
                <w:szCs w:val="24"/>
                <w:lang w:eastAsia="ru-RU"/>
              </w:rPr>
            </w:pPr>
            <w:r w:rsidRPr="00D342AD">
              <w:rPr>
                <w:sz w:val="24"/>
                <w:szCs w:val="24"/>
                <w:lang w:eastAsia="ru-RU"/>
              </w:rPr>
              <w:t>на рефлексию;</w:t>
            </w:r>
          </w:p>
          <w:p w:rsidR="00D342AD" w:rsidRPr="00D342AD" w:rsidRDefault="00D342AD" w:rsidP="002E66DB">
            <w:pPr>
              <w:pStyle w:val="af"/>
              <w:numPr>
                <w:ilvl w:val="0"/>
                <w:numId w:val="189"/>
              </w:numPr>
              <w:tabs>
                <w:tab w:val="left" w:pos="175"/>
              </w:tabs>
              <w:spacing w:line="240" w:lineRule="auto"/>
              <w:ind w:left="0" w:firstLine="0"/>
              <w:rPr>
                <w:sz w:val="24"/>
                <w:szCs w:val="24"/>
                <w:lang w:eastAsia="ru-RU"/>
              </w:rPr>
            </w:pPr>
            <w:r w:rsidRPr="00D342AD">
              <w:rPr>
                <w:sz w:val="24"/>
                <w:szCs w:val="24"/>
                <w:lang w:eastAsia="ru-RU"/>
              </w:rPr>
              <w:lastRenderedPageBreak/>
              <w:t>на ориентировку в ситуации;</w:t>
            </w:r>
          </w:p>
          <w:p w:rsidR="00D342AD" w:rsidRPr="00D342AD" w:rsidRDefault="00D342AD" w:rsidP="002E66DB">
            <w:pPr>
              <w:pStyle w:val="af"/>
              <w:numPr>
                <w:ilvl w:val="0"/>
                <w:numId w:val="189"/>
              </w:numPr>
              <w:tabs>
                <w:tab w:val="left" w:pos="175"/>
              </w:tabs>
              <w:spacing w:line="240" w:lineRule="auto"/>
              <w:ind w:left="0" w:firstLine="0"/>
              <w:rPr>
                <w:sz w:val="24"/>
                <w:szCs w:val="24"/>
                <w:lang w:eastAsia="ru-RU"/>
              </w:rPr>
            </w:pPr>
            <w:r w:rsidRPr="00D342AD">
              <w:rPr>
                <w:sz w:val="24"/>
                <w:szCs w:val="24"/>
                <w:lang w:eastAsia="ru-RU"/>
              </w:rPr>
              <w:t>на прогнозирование;</w:t>
            </w:r>
          </w:p>
        </w:tc>
      </w:tr>
    </w:tbl>
    <w:p w:rsidR="000010DE" w:rsidRDefault="000010DE" w:rsidP="00D342AD">
      <w:pPr>
        <w:pStyle w:val="ad"/>
        <w:widowControl w:val="0"/>
        <w:tabs>
          <w:tab w:val="left" w:pos="567"/>
        </w:tabs>
        <w:spacing w:before="0" w:beforeAutospacing="0" w:after="0" w:afterAutospacing="0"/>
        <w:ind w:firstLine="709"/>
        <w:jc w:val="both"/>
      </w:pPr>
    </w:p>
    <w:p w:rsidR="00D342AD" w:rsidRPr="00D342AD" w:rsidRDefault="00D342AD" w:rsidP="00D342AD">
      <w:pPr>
        <w:pStyle w:val="ad"/>
        <w:widowControl w:val="0"/>
        <w:tabs>
          <w:tab w:val="left" w:pos="567"/>
        </w:tabs>
        <w:spacing w:before="0" w:beforeAutospacing="0" w:after="0" w:afterAutospacing="0"/>
        <w:ind w:firstLine="709"/>
        <w:jc w:val="both"/>
      </w:pPr>
      <w:proofErr w:type="gramStart"/>
      <w:r w:rsidRPr="00D342AD">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D342AD" w:rsidRPr="00D342AD" w:rsidRDefault="00D342AD" w:rsidP="00D342AD">
      <w:pPr>
        <w:pStyle w:val="ad"/>
        <w:widowControl w:val="0"/>
        <w:tabs>
          <w:tab w:val="left" w:pos="567"/>
        </w:tabs>
        <w:spacing w:before="0" w:beforeAutospacing="0" w:after="0" w:afterAutospacing="0"/>
        <w:ind w:firstLine="709"/>
        <w:jc w:val="both"/>
      </w:pPr>
      <w:r w:rsidRPr="00D342AD">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D342AD" w:rsidRDefault="00D342AD" w:rsidP="00D342AD">
      <w:pPr>
        <w:pStyle w:val="ad"/>
        <w:widowControl w:val="0"/>
        <w:tabs>
          <w:tab w:val="left" w:pos="567"/>
        </w:tabs>
        <w:spacing w:before="0" w:beforeAutospacing="0" w:after="0" w:afterAutospacing="0"/>
        <w:ind w:firstLine="709"/>
        <w:jc w:val="both"/>
      </w:pPr>
      <w:r w:rsidRPr="00D342AD">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D342AD">
        <w:t>результативности</w:t>
      </w:r>
      <w:proofErr w:type="gramEnd"/>
      <w:r w:rsidRPr="00D342AD">
        <w:t xml:space="preserve"> возможно практиковать технологии «формирующего оценивания», в том числе бинарную и критериальную оценки.</w:t>
      </w:r>
    </w:p>
    <w:p w:rsidR="003828C8" w:rsidRPr="0016644D" w:rsidRDefault="003828C8" w:rsidP="00D342AD">
      <w:pPr>
        <w:autoSpaceDE w:val="0"/>
        <w:autoSpaceDN w:val="0"/>
        <w:adjustRightInd w:val="0"/>
        <w:spacing w:after="0" w:line="240" w:lineRule="auto"/>
        <w:ind w:firstLine="567"/>
        <w:jc w:val="both"/>
        <w:rPr>
          <w:rFonts w:ascii="Times New Roman" w:hAnsi="Times New Roman"/>
          <w:sz w:val="24"/>
          <w:szCs w:val="24"/>
        </w:rPr>
      </w:pPr>
      <w:r w:rsidRPr="0016644D">
        <w:rPr>
          <w:rFonts w:ascii="Times New Roman" w:hAnsi="Times New Roman"/>
          <w:sz w:val="24"/>
          <w:szCs w:val="24"/>
        </w:rPr>
        <w:t xml:space="preserve">   Типовые задачи формирования универсальных учебных действий конструируются учителем на основании следующих общих подходов:</w:t>
      </w:r>
    </w:p>
    <w:p w:rsidR="003828C8" w:rsidRPr="0016644D" w:rsidRDefault="003828C8" w:rsidP="00D342AD">
      <w:pPr>
        <w:autoSpaceDE w:val="0"/>
        <w:autoSpaceDN w:val="0"/>
        <w:adjustRightInd w:val="0"/>
        <w:spacing w:after="0" w:line="240" w:lineRule="auto"/>
        <w:ind w:firstLine="567"/>
        <w:jc w:val="both"/>
        <w:rPr>
          <w:rFonts w:ascii="Times New Roman" w:hAnsi="Times New Roman"/>
          <w:sz w:val="24"/>
          <w:szCs w:val="24"/>
        </w:rPr>
      </w:pPr>
      <w:r w:rsidRPr="0016644D">
        <w:rPr>
          <w:rFonts w:ascii="Times New Roman" w:hAnsi="Times New Roman"/>
          <w:b/>
          <w:bCs/>
          <w:sz w:val="24"/>
          <w:szCs w:val="24"/>
        </w:rPr>
        <w:t xml:space="preserve">1. </w:t>
      </w:r>
      <w:r w:rsidRPr="0016644D">
        <w:rPr>
          <w:rFonts w:ascii="Times New Roman" w:hAnsi="Times New Roman"/>
          <w:i/>
          <w:iCs/>
          <w:sz w:val="24"/>
          <w:szCs w:val="24"/>
        </w:rPr>
        <w:t>Структура задачи</w:t>
      </w:r>
      <w:r w:rsidRPr="0016644D">
        <w:rPr>
          <w:rFonts w:ascii="Times New Roman" w:hAnsi="Times New Roman"/>
          <w:sz w:val="24"/>
          <w:szCs w:val="24"/>
        </w:rPr>
        <w:t xml:space="preserve">.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w:t>
      </w:r>
      <w:proofErr w:type="gramStart"/>
      <w:r w:rsidRPr="0016644D">
        <w:rPr>
          <w:rFonts w:ascii="Times New Roman" w:hAnsi="Times New Roman"/>
          <w:sz w:val="24"/>
          <w:szCs w:val="24"/>
        </w:rPr>
        <w:t>св</w:t>
      </w:r>
      <w:proofErr w:type="gramEnd"/>
      <w:r w:rsidRPr="0016644D">
        <w:rPr>
          <w:rFonts w:ascii="Times New Roman" w:hAnsi="Times New Roman"/>
          <w:sz w:val="24"/>
          <w:szCs w:val="24"/>
        </w:rPr>
        <w:t>ѐрнутом или развѐрнутом виде) следующих на</w:t>
      </w:r>
      <w:r w:rsidR="00797197">
        <w:rPr>
          <w:rFonts w:ascii="Times New Roman" w:hAnsi="Times New Roman"/>
          <w:sz w:val="24"/>
          <w:szCs w:val="24"/>
        </w:rPr>
        <w:t>выков: ознакомление-понимание-</w:t>
      </w:r>
      <w:r w:rsidRPr="0016644D">
        <w:rPr>
          <w:rFonts w:ascii="Times New Roman" w:hAnsi="Times New Roman"/>
          <w:sz w:val="24"/>
          <w:szCs w:val="24"/>
        </w:rPr>
        <w:t>применение-анализ-синтез-оценка. В общем виде задача состоит из информационного блока и серии вопросов (практических заданий) к нему.</w:t>
      </w:r>
    </w:p>
    <w:p w:rsidR="003828C8" w:rsidRPr="0016644D" w:rsidRDefault="003828C8" w:rsidP="00D342AD">
      <w:pPr>
        <w:autoSpaceDE w:val="0"/>
        <w:autoSpaceDN w:val="0"/>
        <w:adjustRightInd w:val="0"/>
        <w:spacing w:after="0" w:line="240" w:lineRule="auto"/>
        <w:ind w:firstLine="567"/>
        <w:jc w:val="both"/>
        <w:rPr>
          <w:rFonts w:ascii="Times New Roman" w:hAnsi="Times New Roman"/>
          <w:sz w:val="24"/>
          <w:szCs w:val="24"/>
        </w:rPr>
      </w:pPr>
      <w:r w:rsidRPr="0016644D">
        <w:rPr>
          <w:rFonts w:ascii="Times New Roman" w:hAnsi="Times New Roman"/>
          <w:b/>
          <w:bCs/>
          <w:sz w:val="24"/>
          <w:szCs w:val="24"/>
        </w:rPr>
        <w:t xml:space="preserve">2. </w:t>
      </w:r>
      <w:r w:rsidRPr="0016644D">
        <w:rPr>
          <w:rFonts w:ascii="Times New Roman" w:hAnsi="Times New Roman"/>
          <w:i/>
          <w:iCs/>
          <w:sz w:val="24"/>
          <w:szCs w:val="24"/>
        </w:rPr>
        <w:t>Требования к задачам</w:t>
      </w:r>
      <w:r w:rsidRPr="0016644D">
        <w:rPr>
          <w:rFonts w:ascii="Times New Roman" w:hAnsi="Times New Roman"/>
          <w:sz w:val="24"/>
          <w:szCs w:val="24"/>
        </w:rPr>
        <w:t>. Для того</w:t>
      </w:r>
      <w:proofErr w:type="gramStart"/>
      <w:r w:rsidRPr="0016644D">
        <w:rPr>
          <w:rFonts w:ascii="Times New Roman" w:hAnsi="Times New Roman"/>
          <w:sz w:val="24"/>
          <w:szCs w:val="24"/>
        </w:rPr>
        <w:t>,</w:t>
      </w:r>
      <w:proofErr w:type="gramEnd"/>
      <w:r w:rsidRPr="0016644D">
        <w:rPr>
          <w:rFonts w:ascii="Times New Roman" w:hAnsi="Times New Roman"/>
          <w:sz w:val="24"/>
          <w:szCs w:val="24"/>
        </w:rPr>
        <w:t xml:space="preserve"> чтобы задачи, предназначенные для оценки тех ил</w:t>
      </w:r>
      <w:r w:rsidR="00797197">
        <w:rPr>
          <w:rFonts w:ascii="Times New Roman" w:hAnsi="Times New Roman"/>
          <w:sz w:val="24"/>
          <w:szCs w:val="24"/>
        </w:rPr>
        <w:t>и иных УУД, были валидными, наде</w:t>
      </w:r>
      <w:r w:rsidRPr="0016644D">
        <w:rPr>
          <w:rFonts w:ascii="Times New Roman" w:hAnsi="Times New Roman"/>
          <w:sz w:val="24"/>
          <w:szCs w:val="24"/>
        </w:rPr>
        <w:t>жными и объективными, они должны быть:</w:t>
      </w:r>
    </w:p>
    <w:p w:rsidR="003828C8" w:rsidRPr="0016644D" w:rsidRDefault="003828C8" w:rsidP="00D342AD">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 xml:space="preserve">- </w:t>
      </w:r>
      <w:proofErr w:type="gramStart"/>
      <w:r w:rsidRPr="0016644D">
        <w:rPr>
          <w:rFonts w:ascii="Times New Roman" w:hAnsi="Times New Roman"/>
          <w:sz w:val="24"/>
          <w:szCs w:val="24"/>
        </w:rPr>
        <w:t>составлены</w:t>
      </w:r>
      <w:proofErr w:type="gramEnd"/>
      <w:r w:rsidRPr="0016644D">
        <w:rPr>
          <w:rFonts w:ascii="Times New Roman" w:hAnsi="Times New Roman"/>
          <w:sz w:val="24"/>
          <w:szCs w:val="24"/>
        </w:rPr>
        <w:t xml:space="preserve"> в соответствии с требованиями, предъявляемыми к тестовым заданиям в целом;</w:t>
      </w:r>
    </w:p>
    <w:p w:rsidR="003828C8" w:rsidRPr="0016644D" w:rsidRDefault="003828C8" w:rsidP="00D342AD">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 xml:space="preserve">- </w:t>
      </w:r>
      <w:proofErr w:type="gramStart"/>
      <w:r w:rsidRPr="0016644D">
        <w:rPr>
          <w:rFonts w:ascii="Times New Roman" w:hAnsi="Times New Roman"/>
          <w:sz w:val="24"/>
          <w:szCs w:val="24"/>
        </w:rPr>
        <w:t>сформулированы</w:t>
      </w:r>
      <w:proofErr w:type="gramEnd"/>
      <w:r w:rsidRPr="0016644D">
        <w:rPr>
          <w:rFonts w:ascii="Times New Roman" w:hAnsi="Times New Roman"/>
          <w:sz w:val="24"/>
          <w:szCs w:val="24"/>
        </w:rPr>
        <w:t xml:space="preserve"> на языке, доступном пониманию ученика, претендующего на освоение обладание соответствующих УУД;</w:t>
      </w:r>
    </w:p>
    <w:p w:rsidR="003828C8" w:rsidRPr="0016644D" w:rsidRDefault="003828C8" w:rsidP="00D342AD">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 xml:space="preserve">- </w:t>
      </w:r>
      <w:proofErr w:type="gramStart"/>
      <w:r w:rsidRPr="0016644D">
        <w:rPr>
          <w:rFonts w:ascii="Times New Roman" w:hAnsi="Times New Roman"/>
          <w:sz w:val="24"/>
          <w:szCs w:val="24"/>
        </w:rPr>
        <w:t>избыточными</w:t>
      </w:r>
      <w:proofErr w:type="gramEnd"/>
      <w:r w:rsidRPr="0016644D">
        <w:rPr>
          <w:rFonts w:ascii="Times New Roman" w:hAnsi="Times New Roman"/>
          <w:sz w:val="24"/>
          <w:szCs w:val="24"/>
        </w:rPr>
        <w:t xml:space="preserve"> с точки зрения выраженности в них «зоны ближайшего развития»;</w:t>
      </w:r>
    </w:p>
    <w:p w:rsidR="003828C8" w:rsidRPr="0016644D" w:rsidRDefault="003828C8" w:rsidP="00D342AD">
      <w:pPr>
        <w:widowControl w:val="0"/>
        <w:autoSpaceDE w:val="0"/>
        <w:autoSpaceDN w:val="0"/>
        <w:adjustRightInd w:val="0"/>
        <w:spacing w:after="0" w:line="240" w:lineRule="auto"/>
        <w:ind w:firstLine="567"/>
        <w:jc w:val="both"/>
        <w:outlineLvl w:val="0"/>
        <w:rPr>
          <w:rFonts w:ascii="Times New Roman" w:hAnsi="Times New Roman"/>
          <w:sz w:val="24"/>
          <w:szCs w:val="24"/>
        </w:rPr>
      </w:pPr>
      <w:proofErr w:type="gramStart"/>
      <w:r w:rsidRPr="0016644D">
        <w:rPr>
          <w:rFonts w:ascii="Times New Roman" w:hAnsi="Times New Roman"/>
          <w:sz w:val="24"/>
          <w:szCs w:val="24"/>
        </w:rPr>
        <w:t>- многоуровневыми, т.е. предполагающими возможность оценить: общий подход к решению; выбор необходимой стратегии;</w:t>
      </w:r>
      <w:proofErr w:type="gramEnd"/>
    </w:p>
    <w:p w:rsidR="003828C8" w:rsidRPr="0016644D" w:rsidRDefault="003828C8" w:rsidP="00D342AD">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 «</w:t>
      </w:r>
      <w:proofErr w:type="gramStart"/>
      <w:r w:rsidRPr="0016644D">
        <w:rPr>
          <w:rFonts w:ascii="Times New Roman" w:hAnsi="Times New Roman"/>
          <w:sz w:val="24"/>
          <w:szCs w:val="24"/>
        </w:rPr>
        <w:t>модульными</w:t>
      </w:r>
      <w:proofErr w:type="gramEnd"/>
      <w:r w:rsidRPr="0016644D">
        <w:rPr>
          <w:rFonts w:ascii="Times New Roman" w:hAnsi="Times New Roman"/>
          <w:sz w:val="24"/>
          <w:szCs w:val="24"/>
        </w:rPr>
        <w:t>», т.е. предусматривающими возможность, сохраняя общий</w:t>
      </w:r>
    </w:p>
    <w:p w:rsidR="000010DE" w:rsidRDefault="003828C8" w:rsidP="00A93C55">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конструкт задачи, менять некоторые из еѐ условий.</w:t>
      </w:r>
    </w:p>
    <w:p w:rsidR="000010DE" w:rsidRPr="0016644D" w:rsidRDefault="000010DE" w:rsidP="00F73A12">
      <w:pPr>
        <w:autoSpaceDE w:val="0"/>
        <w:autoSpaceDN w:val="0"/>
        <w:adjustRightInd w:val="0"/>
        <w:spacing w:after="0" w:line="240" w:lineRule="auto"/>
        <w:rPr>
          <w:rFonts w:ascii="Times New Roman" w:hAnsi="Times New Roman"/>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r w:rsidRPr="0016644D">
        <w:rPr>
          <w:rFonts w:ascii="Times New Roman" w:hAnsi="Times New Roman"/>
          <w:i/>
          <w:iCs/>
          <w:sz w:val="24"/>
          <w:szCs w:val="24"/>
        </w:rPr>
        <w:t>Модель системы задач</w:t>
      </w:r>
      <w:r w:rsidRPr="0016644D">
        <w:rPr>
          <w:rFonts w:ascii="Times New Roman" w:hAnsi="Times New Roman"/>
          <w:sz w:val="24"/>
          <w:szCs w:val="24"/>
        </w:rPr>
        <w:t>, направленная на формирование УУД.</w:t>
      </w:r>
    </w:p>
    <w:tbl>
      <w:tblPr>
        <w:tblW w:w="99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35"/>
        <w:gridCol w:w="2268"/>
        <w:gridCol w:w="2835"/>
        <w:gridCol w:w="2642"/>
      </w:tblGrid>
      <w:tr w:rsidR="003828C8" w:rsidRPr="0016644D" w:rsidTr="00D342AD">
        <w:trPr>
          <w:trHeight w:val="228"/>
        </w:trPr>
        <w:tc>
          <w:tcPr>
            <w:tcW w:w="2235" w:type="dxa"/>
            <w:vMerge w:val="restart"/>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Выделенные</w:t>
            </w:r>
          </w:p>
          <w:p w:rsidR="006C098F" w:rsidRPr="0016644D" w:rsidRDefault="006C098F"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w:t>
            </w:r>
            <w:r w:rsidR="003828C8" w:rsidRPr="0016644D">
              <w:rPr>
                <w:rFonts w:ascii="Times New Roman" w:eastAsiaTheme="minorEastAsia" w:hAnsi="Times New Roman"/>
                <w:sz w:val="24"/>
                <w:szCs w:val="24"/>
              </w:rPr>
              <w:t>ниверсальные</w:t>
            </w:r>
          </w:p>
          <w:p w:rsidR="006C098F" w:rsidRPr="0016644D" w:rsidRDefault="006C098F"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w:t>
            </w:r>
            <w:r w:rsidR="003828C8" w:rsidRPr="0016644D">
              <w:rPr>
                <w:rFonts w:ascii="Times New Roman" w:eastAsiaTheme="minorEastAsia" w:hAnsi="Times New Roman"/>
                <w:sz w:val="24"/>
                <w:szCs w:val="24"/>
              </w:rPr>
              <w:t>чебные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действия</w:t>
            </w:r>
          </w:p>
          <w:p w:rsidR="003828C8" w:rsidRPr="0016644D" w:rsidRDefault="003828C8" w:rsidP="00F73A12">
            <w:pPr>
              <w:spacing w:after="0" w:line="240" w:lineRule="auto"/>
              <w:rPr>
                <w:rFonts w:ascii="Times New Roman" w:eastAsiaTheme="minorEastAsia" w:hAnsi="Times New Roman"/>
                <w:sz w:val="24"/>
                <w:szCs w:val="24"/>
              </w:rPr>
            </w:pPr>
          </w:p>
        </w:tc>
        <w:tc>
          <w:tcPr>
            <w:tcW w:w="5103" w:type="dxa"/>
            <w:gridSpan w:val="2"/>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Ключевые понятия темы «Знаковые системы»</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vMerge w:val="restart"/>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Знаковая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система</w:t>
            </w:r>
          </w:p>
        </w:tc>
      </w:tr>
      <w:tr w:rsidR="003828C8" w:rsidRPr="0016644D" w:rsidTr="00D342AD">
        <w:trPr>
          <w:trHeight w:val="227"/>
        </w:trPr>
        <w:tc>
          <w:tcPr>
            <w:tcW w:w="2235" w:type="dxa"/>
            <w:vMerge/>
          </w:tcPr>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w:t>
            </w: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Система</w:t>
            </w:r>
          </w:p>
        </w:tc>
        <w:tc>
          <w:tcPr>
            <w:tcW w:w="2642" w:type="dxa"/>
            <w:vMerge/>
          </w:tcPr>
          <w:p w:rsidR="003828C8" w:rsidRPr="0016644D" w:rsidRDefault="003828C8" w:rsidP="00F73A12">
            <w:pPr>
              <w:spacing w:after="0" w:line="240" w:lineRule="auto"/>
              <w:rPr>
                <w:rFonts w:ascii="Times New Roman" w:eastAsiaTheme="minorEastAsia" w:hAnsi="Times New Roman"/>
                <w:sz w:val="24"/>
                <w:szCs w:val="24"/>
              </w:rPr>
            </w:pP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Выделять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Выделять из</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набора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элементов-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знаки,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относящиеся к</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разным видам</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Выделять элементы,</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lastRenderedPageBreak/>
              <w:t>относящиеся</w:t>
            </w:r>
            <w:proofErr w:type="gramEnd"/>
            <w:r w:rsidRPr="0016644D">
              <w:rPr>
                <w:rFonts w:ascii="Times New Roman" w:eastAsiaTheme="minorEastAsia" w:hAnsi="Times New Roman"/>
                <w:sz w:val="24"/>
                <w:szCs w:val="24"/>
              </w:rPr>
              <w:t xml:space="preserve"> к одной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системе</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Выделять из</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набора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элементов-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знаки,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относящиеся к</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одной знаковой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системе</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Называть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Называть знаки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разных 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Называть системы,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использующие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представленные знаки.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Называть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системы, </w:t>
            </w:r>
            <w:proofErr w:type="gramStart"/>
            <w:r w:rsidRPr="0016644D">
              <w:rPr>
                <w:rFonts w:ascii="Times New Roman" w:eastAsiaTheme="minorEastAsia" w:hAnsi="Times New Roman"/>
                <w:sz w:val="24"/>
                <w:szCs w:val="24"/>
              </w:rPr>
              <w:t>с</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которыми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учащиеся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работают на</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уроках</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информатики,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русского языка,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истории,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естествознания 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др.</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Читать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Читать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перечисленные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знаки.</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Читать текст, содержащий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описание определѐнной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системы, </w:t>
            </w:r>
            <w:proofErr w:type="gramStart"/>
            <w:r w:rsidRPr="0016644D">
              <w:rPr>
                <w:rFonts w:ascii="Times New Roman" w:eastAsiaTheme="minorEastAsia" w:hAnsi="Times New Roman"/>
                <w:sz w:val="24"/>
                <w:szCs w:val="24"/>
              </w:rPr>
              <w:t>содержащий</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названия элементов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системы, а также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отношения </w:t>
            </w:r>
            <w:proofErr w:type="gramStart"/>
            <w:r w:rsidRPr="0016644D">
              <w:rPr>
                <w:rFonts w:ascii="Times New Roman" w:eastAsiaTheme="minorEastAsia" w:hAnsi="Times New Roman"/>
                <w:sz w:val="24"/>
                <w:szCs w:val="24"/>
              </w:rPr>
              <w:t>между</w:t>
            </w:r>
            <w:proofErr w:type="gramEnd"/>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элементами (например,</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солнечная система,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компьютерная система 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т.п.); выделять ключевые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слова, относящиеся </w:t>
            </w:r>
            <w:proofErr w:type="gramStart"/>
            <w:r w:rsidRPr="0016644D">
              <w:rPr>
                <w:rFonts w:ascii="Times New Roman" w:eastAsiaTheme="minorEastAsia" w:hAnsi="Times New Roman"/>
                <w:sz w:val="24"/>
                <w:szCs w:val="24"/>
              </w:rPr>
              <w:t>к</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описанию связей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элементов системы.</w:t>
            </w: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Читать тексты,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составленные с</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разных 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Описывать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Описывать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знаки </w:t>
            </w:r>
            <w:proofErr w:type="gramStart"/>
            <w:r w:rsidRPr="0016644D">
              <w:rPr>
                <w:rFonts w:ascii="Times New Roman" w:eastAsiaTheme="minorEastAsia" w:hAnsi="Times New Roman"/>
                <w:sz w:val="24"/>
                <w:szCs w:val="24"/>
              </w:rPr>
              <w:t>представленных</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p w:rsidR="003828C8" w:rsidRPr="0016644D" w:rsidRDefault="003828C8" w:rsidP="00F73A12">
            <w:pPr>
              <w:spacing w:after="0" w:line="240" w:lineRule="auto"/>
              <w:rPr>
                <w:rFonts w:ascii="Times New Roman" w:eastAsiaTheme="minorEastAsia" w:hAnsi="Times New Roman"/>
                <w:sz w:val="24"/>
                <w:szCs w:val="24"/>
              </w:rPr>
            </w:pP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Описывать систему,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используя перечисленные знаки.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Описывать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данную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знаковую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систему</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(например,</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незнакомого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иностранного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языка,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интерфейса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текстового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редактора 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т.п.).</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Объяснять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Объяснять какие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структурные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элементы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позволяют</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говорить 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принадлежности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к одной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системе.</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Объяснять назначение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представленных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знаковых систем</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(например, системы</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дорожных знаков,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обозначений </w:t>
            </w:r>
            <w:proofErr w:type="gramStart"/>
            <w:r w:rsidRPr="0016644D">
              <w:rPr>
                <w:rFonts w:ascii="Times New Roman" w:eastAsiaTheme="minorEastAsia" w:hAnsi="Times New Roman"/>
                <w:sz w:val="24"/>
                <w:szCs w:val="24"/>
              </w:rPr>
              <w:t>на</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географических </w:t>
            </w:r>
            <w:proofErr w:type="gramStart"/>
            <w:r w:rsidRPr="0016644D">
              <w:rPr>
                <w:rFonts w:ascii="Times New Roman" w:eastAsiaTheme="minorEastAsia" w:hAnsi="Times New Roman"/>
                <w:sz w:val="24"/>
                <w:szCs w:val="24"/>
              </w:rPr>
              <w:t>картах</w:t>
            </w:r>
            <w:proofErr w:type="gramEnd"/>
            <w:r w:rsidRPr="0016644D">
              <w:rPr>
                <w:rFonts w:ascii="Times New Roman" w:eastAsiaTheme="minorEastAsia" w:hAnsi="Times New Roman"/>
                <w:sz w:val="24"/>
                <w:szCs w:val="24"/>
              </w:rPr>
              <w:t>,</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которые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используются 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графической операционной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системе, </w:t>
            </w:r>
            <w:proofErr w:type="gramStart"/>
            <w:r w:rsidRPr="0016644D">
              <w:rPr>
                <w:rFonts w:ascii="Times New Roman" w:eastAsiaTheme="minorEastAsia" w:hAnsi="Times New Roman"/>
                <w:sz w:val="24"/>
                <w:szCs w:val="24"/>
              </w:rPr>
              <w:t>звуковых</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сигналов в </w:t>
            </w:r>
            <w:proofErr w:type="gramStart"/>
            <w:r w:rsidRPr="0016644D">
              <w:rPr>
                <w:rFonts w:ascii="Times New Roman" w:eastAsiaTheme="minorEastAsia" w:hAnsi="Times New Roman"/>
                <w:sz w:val="24"/>
                <w:szCs w:val="24"/>
              </w:rPr>
              <w:t>спортивном</w:t>
            </w:r>
            <w:proofErr w:type="gramEnd"/>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судействе</w:t>
            </w:r>
            <w:proofErr w:type="gramEnd"/>
            <w:r w:rsidRPr="0016644D">
              <w:rPr>
                <w:rFonts w:ascii="Times New Roman" w:eastAsiaTheme="minorEastAsia" w:hAnsi="Times New Roman"/>
                <w:sz w:val="24"/>
                <w:szCs w:val="24"/>
              </w:rPr>
              <w:t xml:space="preserve"> и др.).</w:t>
            </w: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Объяснять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назначение</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lastRenderedPageBreak/>
              <w:t>представленных</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 их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функции, где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они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используются.</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Формализовать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Разрабатывать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существующие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знаки </w:t>
            </w:r>
            <w:proofErr w:type="gramStart"/>
            <w:r w:rsidRPr="0016644D">
              <w:rPr>
                <w:rFonts w:ascii="Times New Roman" w:eastAsiaTheme="minorEastAsia" w:hAnsi="Times New Roman"/>
                <w:sz w:val="24"/>
                <w:szCs w:val="24"/>
              </w:rPr>
              <w:t>для</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формализации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информации </w:t>
            </w:r>
            <w:proofErr w:type="gramStart"/>
            <w:r w:rsidRPr="0016644D">
              <w:rPr>
                <w:rFonts w:ascii="Times New Roman" w:eastAsiaTheme="minorEastAsia" w:hAnsi="Times New Roman"/>
                <w:sz w:val="24"/>
                <w:szCs w:val="24"/>
              </w:rPr>
              <w:t>об</w:t>
            </w:r>
            <w:proofErr w:type="gramEnd"/>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объекте</w:t>
            </w:r>
            <w:proofErr w:type="gramEnd"/>
            <w:r w:rsidRPr="0016644D">
              <w:rPr>
                <w:rFonts w:ascii="Times New Roman" w:eastAsiaTheme="minorEastAsia" w:hAnsi="Times New Roman"/>
                <w:sz w:val="24"/>
                <w:szCs w:val="24"/>
              </w:rPr>
              <w:t>,</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процессе</w:t>
            </w:r>
            <w:proofErr w:type="gramEnd"/>
            <w:r w:rsidRPr="0016644D">
              <w:rPr>
                <w:rFonts w:ascii="Times New Roman" w:eastAsiaTheme="minorEastAsia" w:hAnsi="Times New Roman"/>
                <w:sz w:val="24"/>
                <w:szCs w:val="24"/>
              </w:rPr>
              <w:t xml:space="preserve"> или</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явлении</w:t>
            </w:r>
            <w:proofErr w:type="gramEnd"/>
            <w:r w:rsidRPr="0016644D">
              <w:rPr>
                <w:rFonts w:ascii="Times New Roman" w:eastAsiaTheme="minorEastAsia" w:hAnsi="Times New Roman"/>
                <w:sz w:val="24"/>
                <w:szCs w:val="24"/>
              </w:rPr>
              <w:t>.</w:t>
            </w: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Разрабатывать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систему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знаков, </w:t>
            </w:r>
            <w:proofErr w:type="gramStart"/>
            <w:r w:rsidRPr="0016644D">
              <w:rPr>
                <w:rFonts w:ascii="Times New Roman" w:eastAsiaTheme="minorEastAsia" w:hAnsi="Times New Roman"/>
                <w:sz w:val="24"/>
                <w:szCs w:val="24"/>
              </w:rPr>
              <w:t>позволяющую</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формализацию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информации об объекте,</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процессе</w:t>
            </w:r>
            <w:proofErr w:type="gramEnd"/>
            <w:r w:rsidRPr="0016644D">
              <w:rPr>
                <w:rFonts w:ascii="Times New Roman" w:eastAsiaTheme="minorEastAsia" w:hAnsi="Times New Roman"/>
                <w:sz w:val="24"/>
                <w:szCs w:val="24"/>
              </w:rPr>
              <w:t xml:space="preserve"> или явлении.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формализацию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информации </w:t>
            </w:r>
            <w:proofErr w:type="gramStart"/>
            <w:r w:rsidRPr="0016644D">
              <w:rPr>
                <w:rFonts w:ascii="Times New Roman" w:eastAsiaTheme="minorEastAsia" w:hAnsi="Times New Roman"/>
                <w:sz w:val="24"/>
                <w:szCs w:val="24"/>
              </w:rPr>
              <w:t>об</w:t>
            </w:r>
            <w:proofErr w:type="gramEnd"/>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объекте</w:t>
            </w:r>
            <w:proofErr w:type="gramEnd"/>
            <w:r w:rsidRPr="0016644D">
              <w:rPr>
                <w:rFonts w:ascii="Times New Roman" w:eastAsiaTheme="minorEastAsia" w:hAnsi="Times New Roman"/>
                <w:sz w:val="24"/>
                <w:szCs w:val="24"/>
              </w:rPr>
              <w:t xml:space="preserve">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явлении </w:t>
            </w:r>
            <w:proofErr w:type="gramStart"/>
            <w:r w:rsidRPr="0016644D">
              <w:rPr>
                <w:rFonts w:ascii="Times New Roman" w:eastAsiaTheme="minorEastAsia" w:hAnsi="Times New Roman"/>
                <w:sz w:val="24"/>
                <w:szCs w:val="24"/>
              </w:rPr>
              <w:t>с</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помощью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разных 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моделирование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явлений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процессов </w:t>
            </w:r>
            <w:proofErr w:type="gramStart"/>
            <w:r w:rsidRPr="0016644D">
              <w:rPr>
                <w:rFonts w:ascii="Times New Roman" w:eastAsiaTheme="minorEastAsia" w:hAnsi="Times New Roman"/>
                <w:sz w:val="24"/>
                <w:szCs w:val="24"/>
              </w:rPr>
              <w:t>с</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моделирование объектов,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явлений или процессов </w:t>
            </w:r>
            <w:proofErr w:type="gramStart"/>
            <w:r w:rsidRPr="0016644D">
              <w:rPr>
                <w:rFonts w:ascii="Times New Roman" w:eastAsiaTheme="minorEastAsia" w:hAnsi="Times New Roman"/>
                <w:sz w:val="24"/>
                <w:szCs w:val="24"/>
              </w:rPr>
              <w:t>в</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разных системах </w:t>
            </w:r>
            <w:proofErr w:type="gramStart"/>
            <w:r w:rsidRPr="0016644D">
              <w:rPr>
                <w:rFonts w:ascii="Times New Roman" w:eastAsiaTheme="minorEastAsia" w:hAnsi="Times New Roman"/>
                <w:sz w:val="24"/>
                <w:szCs w:val="24"/>
              </w:rPr>
              <w:t>с</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 знаков.</w:t>
            </w: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моделирование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явлений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процессов,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которые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описываются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различными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знаковыми системами.</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w:t>
            </w:r>
          </w:p>
          <w:p w:rsidR="003828C8" w:rsidRPr="0016644D" w:rsidRDefault="003828C8" w:rsidP="00F73A12">
            <w:pPr>
              <w:spacing w:after="0" w:line="240" w:lineRule="auto"/>
              <w:rPr>
                <w:rFonts w:ascii="Times New Roman" w:eastAsiaTheme="minorEastAsia" w:hAnsi="Times New Roman"/>
                <w:sz w:val="24"/>
                <w:szCs w:val="24"/>
              </w:rPr>
            </w:pP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отражающие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разные понятия,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отношения,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свойства и т.п.</w:t>
            </w: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Создавать </w:t>
            </w:r>
            <w:proofErr w:type="gramStart"/>
            <w:r w:rsidRPr="0016644D">
              <w:rPr>
                <w:rFonts w:ascii="Times New Roman" w:eastAsiaTheme="minorEastAsia" w:hAnsi="Times New Roman"/>
                <w:sz w:val="24"/>
                <w:szCs w:val="24"/>
              </w:rPr>
              <w:t>знаковые</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системы для достижения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определѐнной цели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(решение задачи).</w:t>
            </w: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информационны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й объект </w:t>
            </w:r>
            <w:proofErr w:type="gramStart"/>
            <w:r w:rsidRPr="0016644D">
              <w:rPr>
                <w:rFonts w:ascii="Times New Roman" w:eastAsiaTheme="minorEastAsia" w:hAnsi="Times New Roman"/>
                <w:sz w:val="24"/>
                <w:szCs w:val="24"/>
              </w:rPr>
              <w:t>с</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эффективность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данного набора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Оценивать свойства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данной системы </w:t>
            </w:r>
            <w:proofErr w:type="gramStart"/>
            <w:r w:rsidRPr="0016644D">
              <w:rPr>
                <w:rFonts w:ascii="Times New Roman" w:eastAsiaTheme="minorEastAsia" w:hAnsi="Times New Roman"/>
                <w:sz w:val="24"/>
                <w:szCs w:val="24"/>
              </w:rPr>
              <w:t>для</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достижения определѐнной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цели (решение задачи).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свойства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используемых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для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процессов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явлений.</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Использовать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обозначения </w:t>
            </w:r>
            <w:proofErr w:type="gramStart"/>
            <w:r w:rsidRPr="0016644D">
              <w:rPr>
                <w:rFonts w:ascii="Times New Roman" w:eastAsiaTheme="minorEastAsia" w:hAnsi="Times New Roman"/>
                <w:sz w:val="24"/>
                <w:szCs w:val="24"/>
              </w:rPr>
              <w:t>при</w:t>
            </w:r>
            <w:proofErr w:type="gramEnd"/>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осуществлении</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конкретной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системный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подход при описании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объектов, явлений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процессов.</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системы </w:t>
            </w:r>
            <w:proofErr w:type="gramStart"/>
            <w:r w:rsidRPr="0016644D">
              <w:rPr>
                <w:rFonts w:ascii="Times New Roman" w:eastAsiaTheme="minorEastAsia" w:hAnsi="Times New Roman"/>
                <w:sz w:val="24"/>
                <w:szCs w:val="24"/>
              </w:rPr>
              <w:t>для</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достижения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определѐнной</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цели (решение</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задачи).</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Корректировать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Корректировать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введенные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обозначения </w:t>
            </w:r>
            <w:proofErr w:type="gramStart"/>
            <w:r w:rsidRPr="0016644D">
              <w:rPr>
                <w:rFonts w:ascii="Times New Roman" w:eastAsiaTheme="minorEastAsia" w:hAnsi="Times New Roman"/>
                <w:sz w:val="24"/>
                <w:szCs w:val="24"/>
              </w:rPr>
              <w:t>при</w:t>
            </w:r>
            <w:proofErr w:type="gramEnd"/>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осуществлении</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конкретной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w:t>
            </w: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Корректировать систему </w:t>
            </w:r>
            <w:proofErr w:type="gramStart"/>
            <w:r w:rsidRPr="0016644D">
              <w:rPr>
                <w:rFonts w:ascii="Times New Roman" w:eastAsiaTheme="minorEastAsia" w:hAnsi="Times New Roman"/>
                <w:sz w:val="24"/>
                <w:szCs w:val="24"/>
              </w:rPr>
              <w:t>в</w:t>
            </w:r>
            <w:proofErr w:type="gramEnd"/>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процессе</w:t>
            </w:r>
            <w:proofErr w:type="gramEnd"/>
            <w:r w:rsidRPr="0016644D">
              <w:rPr>
                <w:rFonts w:ascii="Times New Roman" w:eastAsiaTheme="minorEastAsia" w:hAnsi="Times New Roman"/>
                <w:sz w:val="24"/>
                <w:szCs w:val="24"/>
              </w:rPr>
              <w:t xml:space="preserve"> решения задачи.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Корректировать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знаковую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систему </w:t>
            </w:r>
            <w:proofErr w:type="gramStart"/>
            <w:r w:rsidRPr="0016644D">
              <w:rPr>
                <w:rFonts w:ascii="Times New Roman" w:eastAsiaTheme="minorEastAsia" w:hAnsi="Times New Roman"/>
                <w:sz w:val="24"/>
                <w:szCs w:val="24"/>
              </w:rPr>
              <w:t>в</w:t>
            </w:r>
            <w:proofErr w:type="gramEnd"/>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процессе</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решения задачи.</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Прогнозировать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Прогнозировать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деятельность </w:t>
            </w:r>
            <w:proofErr w:type="gramStart"/>
            <w:r w:rsidRPr="0016644D">
              <w:rPr>
                <w:rFonts w:ascii="Times New Roman" w:eastAsiaTheme="minorEastAsia" w:hAnsi="Times New Roman"/>
                <w:sz w:val="24"/>
                <w:szCs w:val="24"/>
              </w:rPr>
              <w:t>с</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точки зрения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знаков/символов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Прогнозировать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деятельность с точки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зрения использования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 систем.</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Прогнозировать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деятельность </w:t>
            </w:r>
            <w:proofErr w:type="gramStart"/>
            <w:r w:rsidRPr="0016644D">
              <w:rPr>
                <w:rFonts w:ascii="Times New Roman" w:eastAsiaTheme="minorEastAsia" w:hAnsi="Times New Roman"/>
                <w:sz w:val="24"/>
                <w:szCs w:val="24"/>
              </w:rPr>
              <w:t>с</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точки зрения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tc>
      </w:tr>
    </w:tbl>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3828C8" w:rsidRPr="0016644D" w:rsidRDefault="003828C8" w:rsidP="00F73A12">
      <w:pPr>
        <w:autoSpaceDE w:val="0"/>
        <w:autoSpaceDN w:val="0"/>
        <w:adjustRightInd w:val="0"/>
        <w:spacing w:after="0" w:line="240" w:lineRule="auto"/>
        <w:rPr>
          <w:rFonts w:ascii="Times New Roman" w:hAnsi="Times New Roman"/>
          <w:b/>
          <w:bCs/>
          <w:sz w:val="24"/>
          <w:szCs w:val="24"/>
        </w:rPr>
      </w:pPr>
      <w:r w:rsidRPr="0016644D">
        <w:rPr>
          <w:rFonts w:ascii="Times New Roman" w:hAnsi="Times New Roman"/>
          <w:b/>
          <w:bCs/>
          <w:sz w:val="24"/>
          <w:szCs w:val="24"/>
        </w:rPr>
        <w:t>Шаблон:</w:t>
      </w:r>
    </w:p>
    <w:p w:rsidR="003828C8" w:rsidRPr="0016644D" w:rsidRDefault="003828C8" w:rsidP="00F73A12">
      <w:pPr>
        <w:autoSpaceDE w:val="0"/>
        <w:autoSpaceDN w:val="0"/>
        <w:adjustRightInd w:val="0"/>
        <w:spacing w:after="0" w:line="240" w:lineRule="auto"/>
        <w:rPr>
          <w:rFonts w:ascii="Times New Roman" w:hAnsi="Times New Roman"/>
          <w:b/>
          <w:bCs/>
          <w:i/>
          <w:iCs/>
          <w:sz w:val="24"/>
          <w:szCs w:val="24"/>
        </w:rPr>
      </w:pPr>
      <w:r w:rsidRPr="0016644D">
        <w:rPr>
          <w:rFonts w:ascii="Times New Roman" w:hAnsi="Times New Roman"/>
          <w:b/>
          <w:bCs/>
          <w:i/>
          <w:iCs/>
          <w:sz w:val="24"/>
          <w:szCs w:val="24"/>
        </w:rPr>
        <w:t>Урок УУД</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Тема урока. Цель. Задачи. Формируемые в рамках урока универсальные учебные действия.</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Основные методы и технологии развития УУД, используемые в рамках урока.</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Ход урока.</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Описание возможных сложностей, с которыми могут столкнуться педагоги при проведении урока.</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Памятки, задания, которые предлагаются детям.</w:t>
      </w:r>
    </w:p>
    <w:p w:rsidR="000010DE" w:rsidRPr="00A93C55" w:rsidRDefault="003828C8" w:rsidP="00A93C55">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Как осуществляется оценивание на уроке.</w:t>
      </w:r>
    </w:p>
    <w:p w:rsidR="000010DE" w:rsidRPr="0016644D" w:rsidRDefault="000010DE" w:rsidP="00F73A12">
      <w:pPr>
        <w:widowControl w:val="0"/>
        <w:autoSpaceDE w:val="0"/>
        <w:autoSpaceDN w:val="0"/>
        <w:adjustRightInd w:val="0"/>
        <w:spacing w:after="0" w:line="240" w:lineRule="auto"/>
        <w:jc w:val="center"/>
        <w:outlineLvl w:val="0"/>
        <w:rPr>
          <w:rFonts w:ascii="Times New Roman" w:hAnsi="Times New Roman"/>
          <w:bCs/>
          <w:iCs/>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Cs/>
          <w:iCs/>
          <w:sz w:val="24"/>
          <w:szCs w:val="24"/>
        </w:rPr>
      </w:pPr>
      <w:r w:rsidRPr="0016644D">
        <w:rPr>
          <w:rFonts w:ascii="Times New Roman" w:hAnsi="Times New Roman"/>
          <w:bCs/>
          <w:iCs/>
          <w:sz w:val="24"/>
          <w:szCs w:val="24"/>
        </w:rPr>
        <w:t>Фрагмент системы задач, формирующих УУД</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i/>
          <w:iCs/>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361"/>
        <w:gridCol w:w="5386"/>
      </w:tblGrid>
      <w:tr w:rsidR="003828C8" w:rsidRPr="0016644D" w:rsidTr="006C098F">
        <w:tc>
          <w:tcPr>
            <w:tcW w:w="4361"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выделенный вид УУД/</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ключевое понятие (модели задач)</w:t>
            </w:r>
          </w:p>
          <w:p w:rsidR="003828C8" w:rsidRPr="0016644D" w:rsidRDefault="003828C8" w:rsidP="00F73A12">
            <w:pPr>
              <w:spacing w:after="0" w:line="240" w:lineRule="auto"/>
              <w:rPr>
                <w:rFonts w:ascii="Times New Roman" w:eastAsiaTheme="minorEastAsia" w:hAnsi="Times New Roman"/>
                <w:sz w:val="24"/>
                <w:szCs w:val="24"/>
              </w:rPr>
            </w:pPr>
          </w:p>
        </w:tc>
        <w:tc>
          <w:tcPr>
            <w:tcW w:w="5386"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примеры задач</w:t>
            </w:r>
          </w:p>
        </w:tc>
      </w:tr>
      <w:tr w:rsidR="003828C8" w:rsidRPr="0016644D" w:rsidTr="006C098F">
        <w:tc>
          <w:tcPr>
            <w:tcW w:w="4361"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формализовать/знак</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«разрабатывать или 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Существующие знаки </w:t>
            </w:r>
            <w:proofErr w:type="gramStart"/>
            <w:r w:rsidRPr="0016644D">
              <w:rPr>
                <w:rFonts w:ascii="Times New Roman" w:eastAsiaTheme="minorEastAsia" w:hAnsi="Times New Roman"/>
                <w:sz w:val="24"/>
                <w:szCs w:val="24"/>
              </w:rPr>
              <w:t>для</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Формализации информации </w:t>
            </w:r>
            <w:proofErr w:type="gramStart"/>
            <w:r w:rsidRPr="0016644D">
              <w:rPr>
                <w:rFonts w:ascii="Times New Roman" w:eastAsiaTheme="minorEastAsia" w:hAnsi="Times New Roman"/>
                <w:sz w:val="24"/>
                <w:szCs w:val="24"/>
              </w:rPr>
              <w:t>об</w:t>
            </w:r>
            <w:proofErr w:type="gramEnd"/>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объекте</w:t>
            </w:r>
            <w:proofErr w:type="gramEnd"/>
            <w:r w:rsidRPr="0016644D">
              <w:rPr>
                <w:rFonts w:ascii="Times New Roman" w:eastAsiaTheme="minorEastAsia" w:hAnsi="Times New Roman"/>
                <w:sz w:val="24"/>
                <w:szCs w:val="24"/>
              </w:rPr>
              <w:t>, процессе, явлении»</w:t>
            </w:r>
          </w:p>
          <w:p w:rsidR="003828C8" w:rsidRPr="0016644D" w:rsidRDefault="003828C8" w:rsidP="00F73A12">
            <w:pPr>
              <w:spacing w:after="0" w:line="240" w:lineRule="auto"/>
              <w:rPr>
                <w:rFonts w:ascii="Times New Roman" w:eastAsiaTheme="minorEastAsia" w:hAnsi="Times New Roman"/>
                <w:sz w:val="24"/>
                <w:szCs w:val="24"/>
              </w:rPr>
            </w:pPr>
          </w:p>
        </w:tc>
        <w:tc>
          <w:tcPr>
            <w:tcW w:w="5386"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1. Составьте коллаж из фотографий (иконические знаки) на тему «Мое будущее». Выполните работу с использованием компьютера или без него.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2. Приведите примеры разных знаков, изображающих один и тот же объект или явление, но по-разному.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3. Попробуйте по эмблемам описать деятельность, которой занимаются люди, работающие в компаниях, чьи логотипы вам представлены. Какой логотип вы считаете удачно отражающим соответствующий вид</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 Какой вам больше нравится?</w:t>
            </w:r>
          </w:p>
        </w:tc>
      </w:tr>
      <w:tr w:rsidR="003828C8" w:rsidRPr="0016644D" w:rsidTr="006C098F">
        <w:tc>
          <w:tcPr>
            <w:tcW w:w="4361"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формализовать/знаковая система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«разрабатывать или 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систему знаков, позволяющую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 формализацию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информации об объекте, процессе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или </w:t>
            </w:r>
            <w:proofErr w:type="gramStart"/>
            <w:r w:rsidRPr="0016644D">
              <w:rPr>
                <w:rFonts w:ascii="Times New Roman" w:eastAsiaTheme="minorEastAsia" w:hAnsi="Times New Roman"/>
                <w:sz w:val="24"/>
                <w:szCs w:val="24"/>
              </w:rPr>
              <w:t>явлении</w:t>
            </w:r>
            <w:proofErr w:type="gramEnd"/>
            <w:r w:rsidRPr="0016644D">
              <w:rPr>
                <w:rFonts w:ascii="Times New Roman" w:eastAsiaTheme="minorEastAsia" w:hAnsi="Times New Roman"/>
                <w:sz w:val="24"/>
                <w:szCs w:val="24"/>
              </w:rPr>
              <w:t>»</w:t>
            </w:r>
          </w:p>
          <w:p w:rsidR="003828C8" w:rsidRPr="0016644D" w:rsidRDefault="003828C8" w:rsidP="00F73A12">
            <w:pPr>
              <w:spacing w:after="0" w:line="240" w:lineRule="auto"/>
              <w:rPr>
                <w:rFonts w:ascii="Times New Roman" w:eastAsiaTheme="minorEastAsia" w:hAnsi="Times New Roman"/>
                <w:sz w:val="24"/>
                <w:szCs w:val="24"/>
              </w:rPr>
            </w:pPr>
          </w:p>
        </w:tc>
        <w:tc>
          <w:tcPr>
            <w:tcW w:w="5386"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1. </w:t>
            </w:r>
            <w:proofErr w:type="gramStart"/>
            <w:r w:rsidRPr="0016644D">
              <w:rPr>
                <w:rFonts w:ascii="Times New Roman" w:eastAsiaTheme="minorEastAsia" w:hAnsi="Times New Roman"/>
                <w:sz w:val="24"/>
                <w:szCs w:val="24"/>
              </w:rPr>
              <w:t>Данный текст [текст из области информатики, математики, географии, истории и др.] представить в виде: 1) таблицы, 2) рисунка, 3) рассказа, 4) др.</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2. Создайте рекламу класса, школы, любимой книги и т.д., используя знаки-символы. Выполните задание с использованием любой изученной компьютерной программы по выбору.</w:t>
            </w:r>
          </w:p>
          <w:p w:rsidR="003828C8" w:rsidRPr="0016644D" w:rsidRDefault="003828C8" w:rsidP="00D342AD">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3. Проанализируйте представленные эмблемы. Какой вид деятельности они отражают? Создайте эмблемуветеринарной клиники, используя библиотеку символов текстового процессора (используйте соответствующее меню командной строки).</w:t>
            </w:r>
          </w:p>
        </w:tc>
      </w:tr>
      <w:tr w:rsidR="003828C8" w:rsidRPr="0016644D" w:rsidTr="006C098F">
        <w:tc>
          <w:tcPr>
            <w:tcW w:w="4361"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Комплексные задачи</w:t>
            </w:r>
          </w:p>
          <w:p w:rsidR="003828C8" w:rsidRPr="0016644D" w:rsidRDefault="003828C8" w:rsidP="00F73A12">
            <w:pPr>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(объединяющие несколько моделей</w:t>
            </w:r>
            <w:proofErr w:type="gramEnd"/>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w:t>
            </w:r>
          </w:p>
          <w:p w:rsidR="003828C8" w:rsidRPr="0016644D" w:rsidRDefault="003828C8" w:rsidP="00F73A12">
            <w:pPr>
              <w:spacing w:after="0" w:line="240" w:lineRule="auto"/>
              <w:rPr>
                <w:rFonts w:ascii="Times New Roman" w:eastAsiaTheme="minorEastAsia" w:hAnsi="Times New Roman"/>
                <w:sz w:val="24"/>
                <w:szCs w:val="24"/>
              </w:rPr>
            </w:pPr>
          </w:p>
        </w:tc>
        <w:tc>
          <w:tcPr>
            <w:tcW w:w="5386"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1. Составьте послание, которое можно отправить на космическом корабле вглубь Вселенной, несущее информацию о жизни на планете Земля. На каком языке будет представлена эта информация? Сравните своѐ послание с тем, которое действительно было отправлено. Чего, с вашей точки зрения, там не хватает или что лишнее?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2. Посмотрите ежедневную программу новостей по трѐ</w:t>
            </w:r>
            <w:proofErr w:type="gramStart"/>
            <w:r w:rsidRPr="0016644D">
              <w:rPr>
                <w:rFonts w:ascii="Times New Roman" w:eastAsiaTheme="minorEastAsia" w:hAnsi="Times New Roman"/>
                <w:sz w:val="24"/>
                <w:szCs w:val="24"/>
              </w:rPr>
              <w:t>м</w:t>
            </w:r>
            <w:proofErr w:type="gramEnd"/>
            <w:r w:rsidRPr="0016644D">
              <w:rPr>
                <w:rFonts w:ascii="Times New Roman" w:eastAsiaTheme="minorEastAsia" w:hAnsi="Times New Roman"/>
                <w:sz w:val="24"/>
                <w:szCs w:val="24"/>
              </w:rPr>
              <w:t xml:space="preserve"> разным каналам телевидения. Программу новостей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какого канала Вам было смотреть интереснее? Почему?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Проведите опрос среди членов Вашей семьи о том, какие новости смотрят они? Сравните полученные Вами результаты в классе. Определите, новости какого канала пользуются популярностью. Оформите результаты в виде диаграммы. Сравните результаты своего исследования с результатами рейтинга, которые публикуются в СМИ.</w:t>
            </w:r>
          </w:p>
        </w:tc>
      </w:tr>
    </w:tbl>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D156C3" w:rsidRPr="0016644D" w:rsidRDefault="00D156C3" w:rsidP="00F73A12">
      <w:pPr>
        <w:spacing w:after="0" w:line="240" w:lineRule="auto"/>
        <w:jc w:val="center"/>
        <w:rPr>
          <w:rFonts w:ascii="Times New Roman" w:hAnsi="Times New Roman"/>
          <w:b/>
          <w:sz w:val="24"/>
          <w:szCs w:val="24"/>
        </w:rPr>
      </w:pPr>
      <w:bookmarkStart w:id="70" w:name="bookmark180"/>
    </w:p>
    <w:p w:rsidR="00A67B08" w:rsidRPr="00A67B08" w:rsidRDefault="00854F93" w:rsidP="00A67B08">
      <w:pPr>
        <w:pStyle w:val="ad"/>
        <w:widowControl w:val="0"/>
        <w:tabs>
          <w:tab w:val="left" w:pos="567"/>
        </w:tabs>
        <w:spacing w:before="0" w:beforeAutospacing="0" w:after="0" w:afterAutospacing="0"/>
        <w:ind w:firstLine="709"/>
        <w:jc w:val="center"/>
        <w:rPr>
          <w:b/>
        </w:rPr>
      </w:pPr>
      <w:r w:rsidRPr="0016644D">
        <w:rPr>
          <w:b/>
        </w:rPr>
        <w:t>2.1.</w:t>
      </w:r>
      <w:r w:rsidR="003828C8" w:rsidRPr="0016644D">
        <w:rPr>
          <w:b/>
        </w:rPr>
        <w:t xml:space="preserve">4. </w:t>
      </w:r>
      <w:bookmarkEnd w:id="70"/>
      <w:r w:rsidR="00A67B08" w:rsidRPr="00A67B08">
        <w:rPr>
          <w:b/>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w:t>
      </w:r>
      <w:r w:rsidR="00A67B08" w:rsidRPr="00A67B08">
        <w:rPr>
          <w:b/>
        </w:rPr>
        <w:lastRenderedPageBreak/>
        <w:t xml:space="preserve">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00A67B08" w:rsidRPr="00A67B08">
        <w:rPr>
          <w:b/>
        </w:rPr>
        <w:t>ИКТ-компетенций</w:t>
      </w:r>
      <w:proofErr w:type="gramEnd"/>
    </w:p>
    <w:p w:rsidR="003828C8" w:rsidRPr="0016644D" w:rsidRDefault="003828C8" w:rsidP="00A67B08">
      <w:pPr>
        <w:spacing w:after="0" w:line="240" w:lineRule="auto"/>
        <w:rPr>
          <w:rFonts w:ascii="Times New Roman" w:hAnsi="Times New Roman"/>
          <w:b/>
          <w:sz w:val="24"/>
          <w:szCs w:val="24"/>
        </w:rPr>
      </w:pP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Развитие УУД в основной школе целесообразно в рамках использования возможностей современной информационной образовательной среды как:</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xml:space="preserve">• инструмента познания за счёт </w:t>
      </w:r>
      <w:r w:rsidR="002C613B">
        <w:rPr>
          <w:rFonts w:ascii="Times New Roman" w:hAnsi="Times New Roman"/>
          <w:sz w:val="24"/>
          <w:szCs w:val="24"/>
        </w:rPr>
        <w:t>формирования навыков исследова</w:t>
      </w:r>
      <w:r w:rsidRPr="0016644D">
        <w:rPr>
          <w:rFonts w:ascii="Times New Roman" w:hAnsi="Times New Roman"/>
          <w:sz w:val="24"/>
          <w:szCs w:val="24"/>
        </w:rPr>
        <w:t>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средства развития личности за счёт формирования навыков культуры общения;</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эффективного инструмента контроля и коррекции результатов учебной деятельности.</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xml:space="preserve">• ситуация-иллюстрация — прототип </w:t>
      </w:r>
      <w:r w:rsidR="006C098F" w:rsidRPr="0016644D">
        <w:rPr>
          <w:rFonts w:ascii="Times New Roman" w:hAnsi="Times New Roman"/>
          <w:sz w:val="24"/>
          <w:szCs w:val="24"/>
        </w:rPr>
        <w:t>реальной ситуации, которая вклю</w:t>
      </w:r>
      <w:r w:rsidRPr="0016644D">
        <w:rPr>
          <w:rFonts w:ascii="Times New Roman" w:hAnsi="Times New Roman"/>
          <w:sz w:val="24"/>
          <w:szCs w:val="24"/>
        </w:rPr>
        <w:t>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lastRenderedPageBreak/>
        <w:t>• ситуация-оценка — прототип реаль</w:t>
      </w:r>
      <w:r w:rsidR="006C098F" w:rsidRPr="0016644D">
        <w:rPr>
          <w:rFonts w:ascii="Times New Roman" w:hAnsi="Times New Roman"/>
          <w:sz w:val="24"/>
          <w:szCs w:val="24"/>
        </w:rPr>
        <w:t>ной ситуации с готовым предпола</w:t>
      </w:r>
      <w:r w:rsidRPr="0016644D">
        <w:rPr>
          <w:rFonts w:ascii="Times New Roman" w:hAnsi="Times New Roman"/>
          <w:sz w:val="24"/>
          <w:szCs w:val="24"/>
        </w:rPr>
        <w:t>гаемым решением, которое следует оценить и предложить своё адекватное решение;</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ситуация-тренинг — прототип стандартной или другой ситуации (</w:t>
      </w:r>
      <w:proofErr w:type="gramStart"/>
      <w:r w:rsidRPr="0016644D">
        <w:rPr>
          <w:rFonts w:ascii="Times New Roman" w:hAnsi="Times New Roman"/>
          <w:sz w:val="24"/>
          <w:szCs w:val="24"/>
        </w:rPr>
        <w:t>тренинг</w:t>
      </w:r>
      <w:proofErr w:type="gramEnd"/>
      <w:r w:rsidRPr="0016644D">
        <w:rPr>
          <w:rFonts w:ascii="Times New Roman" w:hAnsi="Times New Roman"/>
          <w:sz w:val="24"/>
          <w:szCs w:val="24"/>
        </w:rPr>
        <w:t xml:space="preserve"> возможно проводить как по описанию ситуации, так и по её решению).</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Наряду с учебными ситуациями для развития УУД в основной </w:t>
      </w:r>
      <w:proofErr w:type="gramStart"/>
      <w:r w:rsidRPr="0016644D">
        <w:rPr>
          <w:rFonts w:ascii="Times New Roman" w:hAnsi="Times New Roman"/>
          <w:sz w:val="24"/>
          <w:szCs w:val="24"/>
        </w:rPr>
        <w:t>школе</w:t>
      </w:r>
      <w:proofErr w:type="gramEnd"/>
      <w:r w:rsidRPr="0016644D">
        <w:rPr>
          <w:rFonts w:ascii="Times New Roman" w:hAnsi="Times New Roman"/>
          <w:sz w:val="24"/>
          <w:szCs w:val="24"/>
        </w:rPr>
        <w:t xml:space="preserve"> возможно использовать следующие типы задач.</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Личностные универсальные учебные действия: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личностное самоопределение;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на развитие </w:t>
      </w:r>
      <w:proofErr w:type="gramStart"/>
      <w:r w:rsidRPr="0016644D">
        <w:rPr>
          <w:rFonts w:ascii="Times New Roman" w:hAnsi="Times New Roman"/>
          <w:sz w:val="24"/>
          <w:szCs w:val="24"/>
        </w:rPr>
        <w:t>Я-концепции</w:t>
      </w:r>
      <w:proofErr w:type="gramEnd"/>
      <w:r w:rsidRPr="0016644D">
        <w:rPr>
          <w:rFonts w:ascii="Times New Roman" w:hAnsi="Times New Roman"/>
          <w:sz w:val="24"/>
          <w:szCs w:val="24"/>
        </w:rPr>
        <w:t>;</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смыслообразование;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мотивацию;</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нравственно-этическое оценивание.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Коммуникативные универсальные учебные действия: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учёт позиции партнёра;</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организацию и осуществление сотрудничества;</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передачу информации и отображение предметного содержания;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тренинги коммуникативных навыков;</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олевые игры;</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групповые игры.</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Познавательные универсальные учебные действия: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и проекты на выстраивание стратегии поиска решения задач;</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и проекты на сериацию, сравнение, оценивание;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и проекты на проведение эмпирического исследования;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и проекты на проведение теоретического исследования;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на смысловое чтение.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Регулятивные универсальные учебные действия: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планирование;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рефлексию;</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ориентировку в ситуации;</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прогнозирование;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целеполагание;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оценивание;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принятие решения;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самоконтроль;</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коррекцию.</w:t>
      </w:r>
    </w:p>
    <w:p w:rsidR="003828C8" w:rsidRPr="0016644D" w:rsidRDefault="003828C8" w:rsidP="00A67B08">
      <w:pPr>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16644D">
        <w:rPr>
          <w:rFonts w:ascii="Times New Roman" w:hAnsi="Times New Roman"/>
          <w:sz w:val="24"/>
          <w:szCs w:val="24"/>
        </w:rPr>
        <w:t xml:space="preserve">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w:t>
      </w:r>
      <w:r w:rsidRPr="0016644D">
        <w:rPr>
          <w:rFonts w:ascii="Times New Roman" w:hAnsi="Times New Roman"/>
          <w:sz w:val="24"/>
          <w:szCs w:val="24"/>
        </w:rPr>
        <w:lastRenderedPageBreak/>
        <w:t xml:space="preserve">выполнение различных творческих работ, предусматривающих сбор и обработку </w:t>
      </w:r>
      <w:r w:rsidR="006C098F" w:rsidRPr="0016644D">
        <w:rPr>
          <w:rFonts w:ascii="Times New Roman" w:hAnsi="Times New Roman"/>
          <w:sz w:val="24"/>
          <w:szCs w:val="24"/>
        </w:rPr>
        <w:t>информации, подготовку предвари</w:t>
      </w:r>
      <w:r w:rsidRPr="0016644D">
        <w:rPr>
          <w:rFonts w:ascii="Times New Roman" w:hAnsi="Times New Roman"/>
          <w:sz w:val="24"/>
          <w:szCs w:val="24"/>
        </w:rPr>
        <w:t>тельного наброска, черновой и окончательной версий, обсуждение и презентацию.</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w:t>
      </w:r>
      <w:proofErr w:type="gramStart"/>
      <w:r w:rsidRPr="0016644D">
        <w:rPr>
          <w:rFonts w:ascii="Times New Roman" w:hAnsi="Times New Roman"/>
          <w:sz w:val="24"/>
          <w:szCs w:val="24"/>
        </w:rPr>
        <w:t>курсов</w:t>
      </w:r>
      <w:proofErr w:type="gramEnd"/>
      <w:r w:rsidRPr="0016644D">
        <w:rPr>
          <w:rFonts w:ascii="Times New Roman" w:hAnsi="Times New Roman"/>
          <w:sz w:val="24"/>
          <w:szCs w:val="24"/>
        </w:rPr>
        <w:t xml:space="preserve"> как в урочной, так и во внеурочной деятельности.</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3828C8" w:rsidRPr="0016644D" w:rsidRDefault="003828C8" w:rsidP="00A67B08">
      <w:pPr>
        <w:widowControl w:val="0"/>
        <w:tabs>
          <w:tab w:val="left" w:pos="108"/>
          <w:tab w:val="left" w:pos="336"/>
        </w:tabs>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развитие их способностей, но и на создание продукта, имеющего значимость для других;</w:t>
      </w:r>
    </w:p>
    <w:p w:rsidR="003828C8" w:rsidRPr="0016644D" w:rsidRDefault="003828C8" w:rsidP="00A67B08">
      <w:pPr>
        <w:widowControl w:val="0"/>
        <w:tabs>
          <w:tab w:val="left" w:pos="336"/>
        </w:tabs>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2) 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вколлективе;</w:t>
      </w:r>
      <w:proofErr w:type="gramEnd"/>
    </w:p>
    <w:p w:rsidR="003828C8" w:rsidRPr="0016644D" w:rsidRDefault="003828C8" w:rsidP="00A67B08">
      <w:pPr>
        <w:widowControl w:val="0"/>
        <w:tabs>
          <w:tab w:val="left" w:pos="336"/>
        </w:tabs>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Особенности построения</w:t>
      </w:r>
      <w:r w:rsidRPr="0016644D">
        <w:rPr>
          <w:rFonts w:ascii="Times New Roman" w:hAnsi="Times New Roman"/>
          <w:sz w:val="24"/>
          <w:szCs w:val="24"/>
        </w:rPr>
        <w:t xml:space="preserve"> учебно-исследовательского процесса: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тема исследования должна быть на самом деле интересна для ученика и совпадать с кругом интереса учителя;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раскрытие проблемы в первую очередь должно приносить что-то новое ученику, а уже потом науке.</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Учебно-исследовательская и проектная деятельность имеет как </w:t>
      </w:r>
      <w:r w:rsidRPr="0016644D">
        <w:rPr>
          <w:rFonts w:ascii="Times New Roman" w:hAnsi="Times New Roman"/>
          <w:b/>
          <w:bCs/>
          <w:sz w:val="24"/>
          <w:szCs w:val="24"/>
        </w:rPr>
        <w:t>общие</w:t>
      </w:r>
      <w:r w:rsidRPr="0016644D">
        <w:rPr>
          <w:rFonts w:ascii="Times New Roman" w:hAnsi="Times New Roman"/>
          <w:sz w:val="24"/>
          <w:szCs w:val="24"/>
        </w:rPr>
        <w:t xml:space="preserve">, так и </w:t>
      </w:r>
      <w:r w:rsidRPr="0016644D">
        <w:rPr>
          <w:rFonts w:ascii="Times New Roman" w:hAnsi="Times New Roman"/>
          <w:b/>
          <w:bCs/>
          <w:sz w:val="24"/>
          <w:szCs w:val="24"/>
        </w:rPr>
        <w:t>специфические</w:t>
      </w:r>
      <w:r w:rsidRPr="0016644D">
        <w:rPr>
          <w:rFonts w:ascii="Times New Roman" w:hAnsi="Times New Roman"/>
          <w:sz w:val="24"/>
          <w:szCs w:val="24"/>
        </w:rPr>
        <w:t xml:space="preserve"> черты.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К </w:t>
      </w:r>
      <w:r w:rsidRPr="0016644D">
        <w:rPr>
          <w:rFonts w:ascii="Times New Roman" w:hAnsi="Times New Roman"/>
          <w:b/>
          <w:bCs/>
          <w:i/>
          <w:iCs/>
          <w:sz w:val="24"/>
          <w:szCs w:val="24"/>
        </w:rPr>
        <w:t>общим характеристикам</w:t>
      </w:r>
      <w:r w:rsidRPr="0016644D">
        <w:rPr>
          <w:rFonts w:ascii="Times New Roman" w:hAnsi="Times New Roman"/>
          <w:sz w:val="24"/>
          <w:szCs w:val="24"/>
        </w:rPr>
        <w:t xml:space="preserve"> следует отнести: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практически значимые цели и задачи учебно-исследовательской и проектной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структуру проектной и учебно-исследовательской деятельности, которая включает </w:t>
      </w:r>
      <w:r w:rsidRPr="0016644D">
        <w:rPr>
          <w:rFonts w:ascii="Times New Roman" w:hAnsi="Times New Roman"/>
          <w:sz w:val="24"/>
          <w:szCs w:val="24"/>
        </w:rPr>
        <w:lastRenderedPageBreak/>
        <w:t xml:space="preserve">общие компоненты: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анализ актуальности проводимого исследования;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целеполагание, формулировку задач, которые следует решить;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выбор средств и методов, адекватных поставленным целям;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планирование, определение последовательности и сроков работ;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проведение проектных работ или исследования;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оформление результатов работ в соответствии с замыслом проекта или целями исследования;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представление результатов в соответствующем использованию виде;</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Итоги</w:t>
      </w:r>
      <w:r w:rsidRPr="0016644D">
        <w:rPr>
          <w:rFonts w:ascii="Times New Roman" w:hAnsi="Times New Roman"/>
          <w:sz w:val="24"/>
          <w:szCs w:val="24"/>
        </w:rPr>
        <w:t xml:space="preserve"> проектной и учебно-исследовательской деятельности – не столько предметные результаты, сколько </w:t>
      </w:r>
      <w:r w:rsidRPr="0016644D">
        <w:rPr>
          <w:rFonts w:ascii="Times New Roman" w:hAnsi="Times New Roman"/>
          <w:b/>
          <w:bCs/>
          <w:sz w:val="24"/>
          <w:szCs w:val="24"/>
        </w:rPr>
        <w:t>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w:t>
      </w:r>
      <w:r w:rsidRPr="0016644D">
        <w:rPr>
          <w:rFonts w:ascii="Times New Roman" w:hAnsi="Times New Roman"/>
          <w:sz w:val="24"/>
          <w:szCs w:val="24"/>
        </w:rPr>
        <w:t>, которая рассматривается как показатель успешности (неуспешности) исследовательской деятельности.</w:t>
      </w:r>
    </w:p>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firstRow="0" w:lastRow="0" w:firstColumn="0" w:lastColumn="0" w:noHBand="0" w:noVBand="0"/>
      </w:tblPr>
      <w:tblGrid>
        <w:gridCol w:w="4678"/>
        <w:gridCol w:w="4961"/>
      </w:tblGrid>
      <w:tr w:rsidR="003828C8" w:rsidRPr="0016644D" w:rsidTr="003828C8">
        <w:trPr>
          <w:trHeight w:val="300"/>
        </w:trPr>
        <w:tc>
          <w:tcPr>
            <w:tcW w:w="467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Проектная деятельность</w:t>
            </w:r>
          </w:p>
        </w:tc>
        <w:tc>
          <w:tcPr>
            <w:tcW w:w="496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Учебно-исследовательская деятельность</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3828C8" w:rsidRPr="0016644D" w:rsidRDefault="003828C8" w:rsidP="00F73A12">
      <w:pPr>
        <w:widowControl w:val="0"/>
        <w:autoSpaceDE w:val="0"/>
        <w:autoSpaceDN w:val="0"/>
        <w:adjustRightInd w:val="0"/>
        <w:spacing w:after="0" w:line="240" w:lineRule="auto"/>
        <w:rPr>
          <w:rFonts w:ascii="Times New Roman" w:hAnsi="Times New Roman"/>
          <w:b/>
          <w:bCs/>
          <w:sz w:val="24"/>
          <w:szCs w:val="24"/>
        </w:rPr>
      </w:pPr>
    </w:p>
    <w:p w:rsidR="002C613B" w:rsidRDefault="002C613B" w:rsidP="00F73A12">
      <w:pPr>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Специфические черты (различия) проектной</w:t>
      </w:r>
      <w:r w:rsidRPr="0016644D">
        <w:rPr>
          <w:rFonts w:ascii="Times New Roman" w:hAnsi="Times New Roman"/>
          <w:b/>
          <w:bCs/>
          <w:sz w:val="24"/>
          <w:szCs w:val="24"/>
        </w:rPr>
        <w:br/>
        <w:t>и учебно-исследовательской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p w:rsidR="00F73A12" w:rsidRPr="0016644D" w:rsidRDefault="00F73A12" w:rsidP="00A67B08">
      <w:pPr>
        <w:widowControl w:val="0"/>
        <w:autoSpaceDE w:val="0"/>
        <w:autoSpaceDN w:val="0"/>
        <w:adjustRightInd w:val="0"/>
        <w:spacing w:after="0" w:line="240" w:lineRule="auto"/>
        <w:ind w:firstLine="709"/>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firstRow="0" w:lastRow="0" w:firstColumn="0" w:lastColumn="0" w:noHBand="0" w:noVBand="0"/>
      </w:tblPr>
      <w:tblGrid>
        <w:gridCol w:w="4678"/>
        <w:gridCol w:w="4961"/>
      </w:tblGrid>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t>Этапы учебно-исследовательской деятельности</w:t>
            </w:r>
          </w:p>
        </w:tc>
        <w:tc>
          <w:tcPr>
            <w:tcW w:w="496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t>Ведущие умения учащихся</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t>1. Постановка проблемы, создание проблемной ситуации, обеспечивающей возникновение вопроса, аргументирование актуальности проблемы</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Умение видеть проблему</w:t>
            </w:r>
            <w:r w:rsidRPr="0016644D">
              <w:rPr>
                <w:rFonts w:ascii="Times New Roman" w:eastAsiaTheme="minorEastAsia" w:hAnsi="Times New Roman"/>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Умение ставить вопросы</w:t>
            </w:r>
            <w:r w:rsidRPr="0016644D">
              <w:rPr>
                <w:rFonts w:ascii="Times New Roman" w:eastAsiaTheme="minorEastAsia" w:hAnsi="Times New Roman"/>
              </w:rPr>
              <w:t xml:space="preserve"> можно рассматривать </w:t>
            </w:r>
            <w:r w:rsidRPr="0016644D">
              <w:rPr>
                <w:rFonts w:ascii="Times New Roman" w:eastAsiaTheme="minorEastAsia" w:hAnsi="Times New Roman"/>
              </w:rPr>
              <w:lastRenderedPageBreak/>
              <w:t>как вариант, компонент умения видеть проблему.</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 xml:space="preserve">Умение выдвигать гипотезы – </w:t>
            </w:r>
            <w:r w:rsidRPr="0016644D">
              <w:rPr>
                <w:rFonts w:ascii="Times New Roman" w:eastAsiaTheme="minorEastAsia" w:hAnsi="Times New Roman"/>
              </w:rPr>
              <w:t>это формулирование возможного варианта решения проблемы, который проверяется в ходе проведения исследования.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 xml:space="preserve">Умение структурировать тексты </w:t>
            </w:r>
            <w:r w:rsidRPr="0016644D">
              <w:rPr>
                <w:rFonts w:ascii="Times New Roman" w:eastAsiaTheme="minorEastAsia" w:hAnsi="Times New Roman"/>
              </w:rPr>
              <w:t>является частью умения работать с текстом, которые включают достаточно большой набор операций.</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 xml:space="preserve">Умение давать определение понятиям </w:t>
            </w:r>
            <w:r w:rsidRPr="0016644D">
              <w:rPr>
                <w:rFonts w:ascii="Times New Roman" w:eastAsiaTheme="minorEastAsia" w:hAnsi="Times New Roman"/>
              </w:rPr>
              <w:t>– это логическая операция, которая направлена на раскрытие сущности понятия либо установление значения термина.</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lastRenderedPageBreak/>
              <w:t>2. Выдвижение гипотезы, формулировка гипотезы и раскрытие замысла исследования</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Для формулировки гипотезы необходимо проведение предварительного анализа имеющейся информации</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t>3. Планирование исследовательских (проектных) работ и выбор необходимого инструментария</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Выделение материала</w:t>
            </w:r>
            <w:r w:rsidRPr="0016644D">
              <w:rPr>
                <w:rFonts w:ascii="Times New Roman" w:eastAsiaTheme="minorEastAsia" w:hAnsi="Times New Roman"/>
              </w:rPr>
              <w:t>, который будет использован в исследовании.</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Параметры (показатели) оценки, анализа</w:t>
            </w:r>
            <w:r w:rsidRPr="0016644D">
              <w:rPr>
                <w:rFonts w:ascii="Times New Roman" w:eastAsiaTheme="minorEastAsia" w:hAnsi="Times New Roman"/>
              </w:rPr>
              <w:t xml:space="preserve"> (количественные и качественные).</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Вопросы,</w:t>
            </w:r>
            <w:r w:rsidRPr="0016644D">
              <w:rPr>
                <w:rFonts w:ascii="Times New Roman" w:eastAsiaTheme="minorEastAsia" w:hAnsi="Times New Roman"/>
              </w:rPr>
              <w:t xml:space="preserve"> предлагаемые для обсуждения и пр.</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t xml:space="preserve">4. Поиск решения проблемы, проведение исследований </w:t>
            </w:r>
            <w:r w:rsidRPr="0016644D">
              <w:rPr>
                <w:rFonts w:ascii="Times New Roman" w:eastAsiaTheme="minorEastAsia" w:hAnsi="Times New Roman"/>
                <w:b/>
                <w:bCs/>
              </w:rPr>
              <w:br/>
              <w:t>(проектных работ) с поэтапным контролем и коррекцией результатов</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 xml:space="preserve">Умение наблюдать, умения и навыки проведения экспериментов; умение делать выводы и умозаключения; организацию наблюдения, планирование </w:t>
            </w:r>
            <w:r w:rsidRPr="0016644D">
              <w:rPr>
                <w:rFonts w:ascii="Times New Roman" w:eastAsiaTheme="minorEastAsia" w:hAnsi="Times New Roman"/>
              </w:rPr>
              <w:br/>
              <w:t>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t xml:space="preserve">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F73A12" w:rsidRPr="0016644D" w:rsidRDefault="00F73A12" w:rsidP="00F73A12">
      <w:pPr>
        <w:keepNext/>
        <w:keepLines/>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F73A12">
      <w:pPr>
        <w:keepNext/>
        <w:keepLines/>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Этапы организации учебно-исследовательской и проектной</w:t>
      </w:r>
      <w:r w:rsidRPr="0016644D">
        <w:rPr>
          <w:rFonts w:ascii="Times New Roman" w:hAnsi="Times New Roman"/>
          <w:b/>
          <w:bCs/>
          <w:sz w:val="24"/>
          <w:szCs w:val="24"/>
        </w:rPr>
        <w:br/>
        <w:t>деятельности в основной школе</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Для формирования в основной школе </w:t>
      </w:r>
      <w:r w:rsidRPr="0016644D">
        <w:rPr>
          <w:rFonts w:ascii="Times New Roman" w:hAnsi="Times New Roman"/>
          <w:b/>
          <w:bCs/>
          <w:i/>
          <w:iCs/>
          <w:sz w:val="24"/>
          <w:szCs w:val="24"/>
        </w:rPr>
        <w:t>проектирования как совместной формы деятельности взрослых и детей</w:t>
      </w:r>
      <w:r w:rsidRPr="0016644D">
        <w:rPr>
          <w:rFonts w:ascii="Times New Roman" w:hAnsi="Times New Roman"/>
          <w:sz w:val="24"/>
          <w:szCs w:val="24"/>
        </w:rPr>
        <w:t xml:space="preserve">, формирования способности подростков к осуществлению </w:t>
      </w:r>
      <w:r w:rsidRPr="0016644D">
        <w:rPr>
          <w:rFonts w:ascii="Times New Roman" w:hAnsi="Times New Roman"/>
          <w:b/>
          <w:bCs/>
          <w:i/>
          <w:iCs/>
          <w:sz w:val="24"/>
          <w:szCs w:val="24"/>
        </w:rPr>
        <w:t xml:space="preserve">ответственного выбора </w:t>
      </w:r>
      <w:r w:rsidRPr="0016644D">
        <w:rPr>
          <w:rFonts w:ascii="Times New Roman" w:hAnsi="Times New Roman"/>
          <w:sz w:val="24"/>
          <w:szCs w:val="24"/>
        </w:rPr>
        <w:t xml:space="preserve">необходимо выделить подпространства – </w:t>
      </w:r>
      <w:r w:rsidRPr="0016644D">
        <w:rPr>
          <w:rFonts w:ascii="Times New Roman" w:hAnsi="Times New Roman"/>
          <w:b/>
          <w:bCs/>
          <w:i/>
          <w:iCs/>
          <w:sz w:val="24"/>
          <w:szCs w:val="24"/>
        </w:rPr>
        <w:t>подготовки, опыта и демонстрации</w:t>
      </w:r>
      <w:r w:rsidRPr="0016644D">
        <w:rPr>
          <w:rFonts w:ascii="Times New Roman" w:hAnsi="Times New Roman"/>
          <w:sz w:val="24"/>
          <w:szCs w:val="24"/>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Подготовка</w:t>
      </w:r>
      <w:r w:rsidRPr="0016644D">
        <w:rPr>
          <w:rFonts w:ascii="Times New Roman" w:hAnsi="Times New Roman"/>
          <w:sz w:val="24"/>
          <w:szCs w:val="24"/>
        </w:rPr>
        <w:t xml:space="preserve"> подразумевает формулирование замысла, планирование возможных действий.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Опыт</w:t>
      </w:r>
      <w:r w:rsidRPr="0016644D">
        <w:rPr>
          <w:rFonts w:ascii="Times New Roman" w:hAnsi="Times New Roman"/>
          <w:sz w:val="24"/>
          <w:szCs w:val="24"/>
        </w:rPr>
        <w:t xml:space="preserve"> подразумевает пробу осуществления замысла, первичную реализацию.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lastRenderedPageBreak/>
        <w:t>Демонстрация</w:t>
      </w:r>
      <w:r w:rsidRPr="0016644D">
        <w:rPr>
          <w:rFonts w:ascii="Times New Roman" w:hAnsi="Times New Roman"/>
          <w:sz w:val="24"/>
          <w:szCs w:val="24"/>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В оценке результата проекта (исследования) учитываются: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1) участие в проектировании (исследовании)</w:t>
      </w:r>
      <w:r w:rsidRPr="0016644D">
        <w:rPr>
          <w:rFonts w:ascii="Times New Roman" w:hAnsi="Times New Roman"/>
          <w:sz w:val="24"/>
          <w:szCs w:val="24"/>
        </w:rPr>
        <w:t xml:space="preserve">: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активность каждого участника в соответствии с его возможностями;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совместный характер принимаемых решений;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взаимная поддержка участников проекта;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умение отвечать оппонентам;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умение делать выбор и осмыслять последствия этого выбора, результаты собственной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2) выполнение проекта (исследования)</w:t>
      </w:r>
      <w:r w:rsidRPr="0016644D">
        <w:rPr>
          <w:rFonts w:ascii="Times New Roman" w:hAnsi="Times New Roman"/>
          <w:sz w:val="24"/>
          <w:szCs w:val="24"/>
        </w:rPr>
        <w:t xml:space="preserve">: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объем освоенной информации;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ее применение для достижения поставленной цели;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i/>
          <w:iCs/>
          <w:sz w:val="24"/>
          <w:szCs w:val="24"/>
        </w:rPr>
        <w:t>3) также могут оцениваться</w:t>
      </w:r>
      <w:r w:rsidRPr="0016644D">
        <w:rPr>
          <w:rFonts w:ascii="Times New Roman" w:hAnsi="Times New Roman"/>
          <w:b/>
          <w:bCs/>
          <w:sz w:val="24"/>
          <w:szCs w:val="24"/>
        </w:rPr>
        <w:t xml:space="preserve">: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корректность применяемых методов исследования и методов представления результатов;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глубина проникновения в проблему, привлечение знаний из других областей;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эстетика оформления проекта (исследования).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Процесс проектирования и исследований на протяжении всей основной школы проходит несколько стадий.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На </w:t>
      </w:r>
      <w:r w:rsidRPr="0016644D">
        <w:rPr>
          <w:rFonts w:ascii="Times New Roman" w:hAnsi="Times New Roman"/>
          <w:b/>
          <w:bCs/>
          <w:i/>
          <w:iCs/>
          <w:sz w:val="24"/>
          <w:szCs w:val="24"/>
        </w:rPr>
        <w:t>переходном этапе</w:t>
      </w:r>
      <w:r w:rsidRPr="0016644D">
        <w:rPr>
          <w:rFonts w:ascii="Times New Roman" w:hAnsi="Times New Roman"/>
          <w:sz w:val="24"/>
          <w:szCs w:val="24"/>
        </w:rPr>
        <w:t xml:space="preserve"> (5–6 классы) в учебной деятельности используется специальный тип задач – </w:t>
      </w:r>
      <w:r w:rsidRPr="0016644D">
        <w:rPr>
          <w:rFonts w:ascii="Times New Roman" w:hAnsi="Times New Roman"/>
          <w:b/>
          <w:bCs/>
          <w:i/>
          <w:iCs/>
          <w:sz w:val="24"/>
          <w:szCs w:val="24"/>
        </w:rPr>
        <w:t>проектная задача</w:t>
      </w:r>
      <w:r w:rsidRPr="0016644D">
        <w:rPr>
          <w:rFonts w:ascii="Times New Roman" w:hAnsi="Times New Roman"/>
          <w:sz w:val="24"/>
          <w:szCs w:val="24"/>
        </w:rPr>
        <w:t xml:space="preserve">. </w:t>
      </w:r>
    </w:p>
    <w:p w:rsidR="003828C8" w:rsidRPr="0016644D" w:rsidRDefault="003828C8" w:rsidP="00A67B08">
      <w:pPr>
        <w:keepLines/>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 xml:space="preserve">Проектная задача </w:t>
      </w:r>
      <w:r w:rsidRPr="0016644D">
        <w:rPr>
          <w:rFonts w:ascii="Times New Roman" w:hAnsi="Times New Roman"/>
          <w:sz w:val="24"/>
          <w:szCs w:val="24"/>
        </w:rPr>
        <w:t xml:space="preserve">– это задача, в которой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w:t>
      </w:r>
      <w:proofErr w:type="gramStart"/>
      <w:r w:rsidRPr="0016644D">
        <w:rPr>
          <w:rFonts w:ascii="Times New Roman" w:hAnsi="Times New Roman"/>
          <w:sz w:val="24"/>
          <w:szCs w:val="24"/>
        </w:rPr>
        <w:t>ходе</w:t>
      </w:r>
      <w:proofErr w:type="gramEnd"/>
      <w:r w:rsidRPr="0016644D">
        <w:rPr>
          <w:rFonts w:ascii="Times New Roman" w:hAnsi="Times New Roman"/>
          <w:sz w:val="24"/>
          <w:szCs w:val="24"/>
        </w:rPr>
        <w:t xml:space="preserve"> решения </w:t>
      </w:r>
      <w:proofErr w:type="gramStart"/>
      <w:r w:rsidRPr="0016644D">
        <w:rPr>
          <w:rFonts w:ascii="Times New Roman" w:hAnsi="Times New Roman"/>
          <w:sz w:val="24"/>
          <w:szCs w:val="24"/>
        </w:rPr>
        <w:t>которой</w:t>
      </w:r>
      <w:proofErr w:type="gramEnd"/>
      <w:r w:rsidRPr="0016644D">
        <w:rPr>
          <w:rFonts w:ascii="Times New Roman" w:hAnsi="Times New Roman"/>
          <w:sz w:val="24"/>
          <w:szCs w:val="24"/>
        </w:rPr>
        <w:t xml:space="preserve"> происходит качественное самоизменение группы детей. </w:t>
      </w:r>
      <w:r w:rsidRPr="0016644D">
        <w:rPr>
          <w:rFonts w:ascii="Times New Roman" w:hAnsi="Times New Roman"/>
          <w:b/>
          <w:bCs/>
          <w:sz w:val="24"/>
          <w:szCs w:val="24"/>
        </w:rPr>
        <w:t>Проектная задача</w:t>
      </w:r>
      <w:r w:rsidRPr="0016644D">
        <w:rPr>
          <w:rFonts w:ascii="Times New Roman" w:hAnsi="Times New Roman"/>
          <w:sz w:val="24"/>
          <w:szCs w:val="24"/>
        </w:rPr>
        <w:t xml:space="preserve"> принципиально носит </w:t>
      </w:r>
      <w:r w:rsidRPr="0016644D">
        <w:rPr>
          <w:rFonts w:ascii="Times New Roman" w:hAnsi="Times New Roman"/>
          <w:b/>
          <w:bCs/>
          <w:sz w:val="24"/>
          <w:szCs w:val="24"/>
        </w:rPr>
        <w:t>групповой характер</w:t>
      </w:r>
      <w:r w:rsidRPr="0016644D">
        <w:rPr>
          <w:rFonts w:ascii="Times New Roman" w:hAnsi="Times New Roman"/>
          <w:sz w:val="24"/>
          <w:szCs w:val="24"/>
        </w:rPr>
        <w:t xml:space="preserve">.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Отличие проектной задачи</w:t>
      </w:r>
      <w:r w:rsidRPr="0016644D">
        <w:rPr>
          <w:rFonts w:ascii="Times New Roman" w:hAnsi="Times New Roman"/>
          <w:sz w:val="24"/>
          <w:szCs w:val="24"/>
        </w:rPr>
        <w:t xml:space="preserve">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F73A12" w:rsidRPr="0016644D" w:rsidRDefault="00F73A12" w:rsidP="00A67B08">
      <w:pPr>
        <w:widowControl w:val="0"/>
        <w:autoSpaceDE w:val="0"/>
        <w:autoSpaceDN w:val="0"/>
        <w:adjustRightInd w:val="0"/>
        <w:spacing w:after="0" w:line="240" w:lineRule="auto"/>
        <w:ind w:firstLine="709"/>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firstRow="0" w:lastRow="0" w:firstColumn="0" w:lastColumn="0" w:noHBand="0" w:noVBand="0"/>
      </w:tblPr>
      <w:tblGrid>
        <w:gridCol w:w="2977"/>
        <w:gridCol w:w="3119"/>
        <w:gridCol w:w="3543"/>
      </w:tblGrid>
      <w:tr w:rsidR="003828C8" w:rsidRPr="0016644D" w:rsidTr="003828C8">
        <w:tc>
          <w:tcPr>
            <w:tcW w:w="9639" w:type="dxa"/>
            <w:gridSpan w:val="3"/>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b/>
                <w:bCs/>
              </w:rPr>
            </w:pPr>
            <w:r w:rsidRPr="0016644D">
              <w:rPr>
                <w:rFonts w:ascii="Times New Roman" w:eastAsiaTheme="minorEastAsia" w:hAnsi="Times New Roman"/>
                <w:b/>
                <w:bCs/>
              </w:rPr>
              <w:t>Педагогические эффекты от проектных задач</w:t>
            </w:r>
          </w:p>
        </w:tc>
      </w:tr>
      <w:tr w:rsidR="003828C8" w:rsidRPr="0016644D" w:rsidTr="003828C8">
        <w:tc>
          <w:tcPr>
            <w:tcW w:w="297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tc>
        <w:tc>
          <w:tcPr>
            <w:tcW w:w="3119"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Учит (без явного указания на это) способу проектирования через специально разработанные задания</w:t>
            </w:r>
          </w:p>
        </w:tc>
        <w:tc>
          <w:tcPr>
            <w:tcW w:w="354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 переконструирования</w:t>
            </w:r>
          </w:p>
        </w:tc>
      </w:tr>
    </w:tbl>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Таким образом, в ходе решения системы проектных задач у младших подростков (5–6 классы) формируются следующие способности:</w:t>
      </w:r>
    </w:p>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tbl>
      <w:tblPr>
        <w:tblW w:w="9639" w:type="dxa"/>
        <w:tblInd w:w="5" w:type="dxa"/>
        <w:tblLayout w:type="fixed"/>
        <w:tblCellMar>
          <w:left w:w="0" w:type="dxa"/>
          <w:right w:w="0" w:type="dxa"/>
        </w:tblCellMar>
        <w:tblLook w:val="0000" w:firstRow="0" w:lastRow="0" w:firstColumn="0" w:lastColumn="0" w:noHBand="0" w:noVBand="0"/>
      </w:tblPr>
      <w:tblGrid>
        <w:gridCol w:w="2835"/>
        <w:gridCol w:w="6804"/>
      </w:tblGrid>
      <w:tr w:rsidR="003828C8" w:rsidRPr="0016644D" w:rsidTr="003828C8">
        <w:tc>
          <w:tcPr>
            <w:tcW w:w="2835"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Рефлексировать </w:t>
            </w:r>
          </w:p>
        </w:tc>
        <w:tc>
          <w:tcPr>
            <w:tcW w:w="6804" w:type="dxa"/>
            <w:tcBorders>
              <w:top w:val="single" w:sz="4" w:space="0" w:color="000000"/>
              <w:left w:val="nil"/>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Видеть проблему; анализировать </w:t>
            </w:r>
            <w:proofErr w:type="gramStart"/>
            <w:r w:rsidRPr="0016644D">
              <w:rPr>
                <w:rFonts w:ascii="Times New Roman" w:eastAsiaTheme="minorEastAsia" w:hAnsi="Times New Roman"/>
              </w:rPr>
              <w:t>сделанное</w:t>
            </w:r>
            <w:proofErr w:type="gramEnd"/>
            <w:r w:rsidRPr="0016644D">
              <w:rPr>
                <w:rFonts w:ascii="Times New Roman" w:eastAsiaTheme="minorEastAsia" w:hAnsi="Times New Roman"/>
              </w:rPr>
              <w:t xml:space="preserve"> – почему</w:t>
            </w:r>
            <w:r w:rsidRPr="0016644D">
              <w:rPr>
                <w:rFonts w:ascii="Times New Roman" w:eastAsiaTheme="minorEastAsia" w:hAnsi="Times New Roman"/>
              </w:rPr>
              <w:br/>
              <w:t>получилось, почему не получилось; видеть трудности, ошибки</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Целеполагать </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Ставить и удерживать цели </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Планировать </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Составлять план своей деятельности</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Моделировать </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Представлять способ действия в виде схемы-модели,</w:t>
            </w:r>
            <w:r w:rsidRPr="0016644D">
              <w:rPr>
                <w:rFonts w:ascii="Times New Roman" w:eastAsiaTheme="minorEastAsia" w:hAnsi="Times New Roman"/>
              </w:rPr>
              <w:br/>
              <w:t>выделяя все существенное и главное</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Проявлять инициативу</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Искать и находить способ (способы) решения задач</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Вступать в коммуникацию</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Взаимодействовать при решении задачи, отстаивать свою позицию, принимать или аргументировано отклонять точки зрения других</w:t>
            </w:r>
          </w:p>
        </w:tc>
      </w:tr>
    </w:tbl>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Проектные задачи на образовательном переходе (5–6 классы) есть шаг к проектной деятельности в подростковой школе (7–9 классы).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На этапе самоопределения</w:t>
      </w:r>
      <w:r w:rsidRPr="0016644D">
        <w:rPr>
          <w:rFonts w:ascii="Times New Roman" w:hAnsi="Times New Roman"/>
          <w:sz w:val="24"/>
          <w:szCs w:val="24"/>
        </w:rPr>
        <w:t xml:space="preserve"> (7–9 классы) появляются проектные формы учебной деятельности, учебное и социальное проектирование. </w:t>
      </w:r>
    </w:p>
    <w:p w:rsidR="003828C8" w:rsidRPr="0016644D" w:rsidRDefault="003828C8" w:rsidP="00A67B08">
      <w:pPr>
        <w:keepLines/>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Проектная форма</w:t>
      </w:r>
      <w:r w:rsidRPr="0016644D">
        <w:rPr>
          <w:rFonts w:ascii="Times New Roman" w:hAnsi="Times New Roman"/>
          <w:sz w:val="24"/>
          <w:szCs w:val="24"/>
        </w:rPr>
        <w:t xml:space="preserve"> учебной деятельности учащихся есть система учебно-познавательных, познавательных действий школьников </w:t>
      </w:r>
      <w:r w:rsidRPr="0016644D">
        <w:rPr>
          <w:rFonts w:ascii="Times New Roman" w:hAnsi="Times New Roman"/>
          <w:i/>
          <w:iCs/>
          <w:sz w:val="24"/>
          <w:szCs w:val="24"/>
        </w:rPr>
        <w:t>под руководством учителя,</w:t>
      </w:r>
      <w:r w:rsidRPr="0016644D">
        <w:rPr>
          <w:rFonts w:ascii="Times New Roman" w:hAnsi="Times New Roman"/>
          <w:sz w:val="24"/>
          <w:szCs w:val="24"/>
        </w:rPr>
        <w:t xml:space="preserve">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Проектирование</w:t>
      </w:r>
      <w:r w:rsidRPr="0016644D">
        <w:rPr>
          <w:rFonts w:ascii="Times New Roman" w:hAnsi="Times New Roman"/>
          <w:sz w:val="24"/>
          <w:szCs w:val="24"/>
        </w:rPr>
        <w:t xml:space="preserve"> (проектная деятельность) – это обязательно практическая деятельность, где </w:t>
      </w:r>
      <w:r w:rsidRPr="0016644D">
        <w:rPr>
          <w:rFonts w:ascii="Times New Roman" w:hAnsi="Times New Roman"/>
          <w:i/>
          <w:iCs/>
          <w:sz w:val="24"/>
          <w:szCs w:val="24"/>
        </w:rPr>
        <w:t>школьники сами ставят цели</w:t>
      </w:r>
      <w:r w:rsidRPr="0016644D">
        <w:rPr>
          <w:rFonts w:ascii="Times New Roman" w:hAnsi="Times New Roman"/>
          <w:sz w:val="24"/>
          <w:szCs w:val="24"/>
        </w:rPr>
        <w:t xml:space="preserve"> своего проектирования. Она гораздо в меньшей степени регламентируется педагогом, т. 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 е. средства могут быть более или менее адекватными. Но мерилом успешности проекта является его продукт.</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Школьный проект</w:t>
      </w:r>
      <w:r w:rsidRPr="0016644D">
        <w:rPr>
          <w:rFonts w:ascii="Times New Roman" w:hAnsi="Times New Roman"/>
          <w:sz w:val="24"/>
          <w:szCs w:val="24"/>
        </w:rPr>
        <w:t xml:space="preserve"> – это целесообразное действие, локализованное во времени, который имеет следующую структуру:</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sz w:val="24"/>
          <w:szCs w:val="24"/>
        </w:rPr>
        <w:t>Анализ ситуации, формулирование замысла, цели</w:t>
      </w:r>
      <w:r w:rsidRPr="0016644D">
        <w:rPr>
          <w:rFonts w:ascii="Times New Roman" w:hAnsi="Times New Roman"/>
          <w:b/>
          <w:bCs/>
          <w:i/>
          <w:iCs/>
          <w:sz w:val="24"/>
          <w:szCs w:val="24"/>
        </w:rPr>
        <w:t>:</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анализ ситуации, относительно которой появляется необходимость создать новый продукт (формулирование идеи проектирования);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конкретизация проблемы (формулирование цели проектирования);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выдвижение гипотез разрешения проблемы; перевод проблемы в задачу (серию задач).</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sz w:val="24"/>
          <w:szCs w:val="24"/>
        </w:rPr>
        <w:t>Выполнение (реализация)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планирование этапов выполнения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собственно реализация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sz w:val="24"/>
          <w:szCs w:val="24"/>
        </w:rPr>
        <w:t>Подготовка итогового продукта: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обсуждение способов оформления конечных результатов (презентаций, защиты, </w:t>
      </w:r>
      <w:r w:rsidRPr="0016644D">
        <w:rPr>
          <w:rFonts w:ascii="Times New Roman" w:hAnsi="Times New Roman"/>
          <w:sz w:val="24"/>
          <w:szCs w:val="24"/>
        </w:rPr>
        <w:lastRenderedPageBreak/>
        <w:t>творческих отчетов, просмотров и пр.);</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сбор, систематизация и анализ полученных результатов;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подведение итогов, оформление результатов, их презентация;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выводы, выдвижение новых проблем исследования.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sz w:val="24"/>
          <w:szCs w:val="24"/>
        </w:rPr>
        <w:t>Проект характеризуется: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ориентацией на получение конкретного результата;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предварительной фиксацией (описанием) результата в виде эскиза в разной степени детализации и конкретизации;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относительно жесткой регламентацией срока достижения (предъявления) результата;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предварительным планированием действий по достижении результата;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выполнением действий и их одновременным мониторингом и коррекцией;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получением продукта проектной деятельности, его соотнесением с исходной ситуацией проектирования, анализом новой ситуации.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sz w:val="24"/>
          <w:szCs w:val="24"/>
        </w:rPr>
        <w:t>Основные требования к использованию проектной формы обучения: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1) наличие задачи, требующей интегрированного знания, исследовательского поиска для ее решения;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практическая, теоретическая, социальная значимость предполагаемых результатов;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 возможность самостоятельной (индивидуальной, парной, групповой) работы учащихся;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4) структурирование содержательной части проекта (с указанием поэтапных результатов);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5) использование исследовательских методов, предусматривающих определенную последовательность действий: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выдвижение гипотезы их решения;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обсуждение методов исследования (статистических, экспериментальных, наблюдений и т. п.);</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обсуждение способов оформления конечных результатов (презентаций, защиты, творческих отчетов, просмотров и пр.);</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сбор, систематизация и анализ полученных данных;</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подведение итогов, оформление результатов, их презентация;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выводы, выдвижение новых проблем исследования.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6) 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 п.)</w:t>
      </w:r>
    </w:p>
    <w:p w:rsidR="003828C8" w:rsidRPr="0016644D" w:rsidRDefault="003828C8" w:rsidP="00A67B08">
      <w:pPr>
        <w:widowControl w:val="0"/>
        <w:autoSpaceDE w:val="0"/>
        <w:autoSpaceDN w:val="0"/>
        <w:adjustRightInd w:val="0"/>
        <w:spacing w:after="0" w:line="240" w:lineRule="auto"/>
        <w:ind w:firstLine="709"/>
        <w:jc w:val="center"/>
        <w:rPr>
          <w:rFonts w:ascii="Times New Roman" w:hAnsi="Times New Roman"/>
          <w:b/>
          <w:bCs/>
          <w:sz w:val="24"/>
          <w:szCs w:val="24"/>
        </w:rPr>
      </w:pPr>
      <w:r w:rsidRPr="0016644D">
        <w:rPr>
          <w:rFonts w:ascii="Times New Roman" w:hAnsi="Times New Roman"/>
          <w:b/>
          <w:bCs/>
          <w:sz w:val="24"/>
          <w:szCs w:val="24"/>
        </w:rPr>
        <w:t>Типология форм организации проектной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sz w:val="24"/>
          <w:szCs w:val="24"/>
        </w:rPr>
        <w:t xml:space="preserve">•  </w:t>
      </w:r>
      <w:r w:rsidRPr="0016644D">
        <w:rPr>
          <w:rFonts w:ascii="Times New Roman" w:hAnsi="Times New Roman"/>
          <w:b/>
          <w:bCs/>
          <w:sz w:val="24"/>
          <w:szCs w:val="24"/>
        </w:rPr>
        <w:t>по</w:t>
      </w:r>
      <w:r w:rsidR="00874996">
        <w:rPr>
          <w:rFonts w:ascii="Times New Roman" w:hAnsi="Times New Roman"/>
          <w:b/>
          <w:bCs/>
          <w:sz w:val="24"/>
          <w:szCs w:val="24"/>
        </w:rPr>
        <w:t xml:space="preserve"> </w:t>
      </w:r>
      <w:r w:rsidRPr="0016644D">
        <w:rPr>
          <w:rFonts w:ascii="Times New Roman" w:hAnsi="Times New Roman"/>
          <w:b/>
          <w:bCs/>
          <w:sz w:val="24"/>
          <w:szCs w:val="24"/>
        </w:rPr>
        <w:t xml:space="preserve">видам проектов: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информационный (поисковый);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исследовательский;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 творческий;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социальный;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прикладной (практико-ориентированный);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игровой (ролевой);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инновационный (предполагающий организационно-</w:t>
      </w:r>
      <w:proofErr w:type="gramStart"/>
      <w:r w:rsidRPr="0016644D">
        <w:rPr>
          <w:rFonts w:ascii="Times New Roman" w:hAnsi="Times New Roman"/>
          <w:sz w:val="24"/>
          <w:szCs w:val="24"/>
        </w:rPr>
        <w:t>экономический механизм</w:t>
      </w:r>
      <w:proofErr w:type="gramEnd"/>
      <w:r w:rsidRPr="0016644D">
        <w:rPr>
          <w:rFonts w:ascii="Times New Roman" w:hAnsi="Times New Roman"/>
          <w:sz w:val="24"/>
          <w:szCs w:val="24"/>
        </w:rPr>
        <w:t xml:space="preserve"> внедрения);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sz w:val="24"/>
          <w:szCs w:val="24"/>
        </w:rPr>
        <w:t xml:space="preserve">•  </w:t>
      </w:r>
      <w:r w:rsidRPr="0016644D">
        <w:rPr>
          <w:rFonts w:ascii="Times New Roman" w:hAnsi="Times New Roman"/>
          <w:b/>
          <w:bCs/>
          <w:sz w:val="24"/>
          <w:szCs w:val="24"/>
        </w:rPr>
        <w:t xml:space="preserve">посодержанию: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монопредметный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метапредметный, </w:t>
      </w:r>
      <w:proofErr w:type="gramStart"/>
      <w:r w:rsidRPr="0016644D">
        <w:rPr>
          <w:rFonts w:ascii="Times New Roman" w:hAnsi="Times New Roman"/>
          <w:sz w:val="24"/>
          <w:szCs w:val="24"/>
        </w:rPr>
        <w:t>относящийся</w:t>
      </w:r>
      <w:proofErr w:type="gramEnd"/>
      <w:r w:rsidRPr="0016644D">
        <w:rPr>
          <w:rFonts w:ascii="Times New Roman" w:hAnsi="Times New Roman"/>
          <w:sz w:val="24"/>
          <w:szCs w:val="24"/>
        </w:rPr>
        <w:t xml:space="preserve"> к области знаний (нескольким областям), относящийся к области деятельности и пр.;</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b/>
          <w:bCs/>
          <w:sz w:val="24"/>
          <w:szCs w:val="24"/>
        </w:rPr>
        <w:t>поколичеству участников: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индивидуальный;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парный;</w:t>
      </w:r>
    </w:p>
    <w:p w:rsidR="003828C8" w:rsidRPr="0016644D" w:rsidRDefault="006C098F"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малогрупповой (до 3-5</w:t>
      </w:r>
      <w:r w:rsidR="003828C8" w:rsidRPr="0016644D">
        <w:rPr>
          <w:rFonts w:ascii="Times New Roman" w:hAnsi="Times New Roman"/>
          <w:sz w:val="24"/>
          <w:szCs w:val="24"/>
        </w:rPr>
        <w:t xml:space="preserve"> человек); </w:t>
      </w:r>
    </w:p>
    <w:p w:rsidR="003828C8" w:rsidRPr="0016644D" w:rsidRDefault="006C098F"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групповой (до 10-15</w:t>
      </w:r>
      <w:r w:rsidR="003828C8" w:rsidRPr="0016644D">
        <w:rPr>
          <w:rFonts w:ascii="Times New Roman" w:hAnsi="Times New Roman"/>
          <w:sz w:val="24"/>
          <w:szCs w:val="24"/>
        </w:rPr>
        <w:t xml:space="preserve"> человек);</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коллективный (класс и более в рамках школы);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муниципальный;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городской;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всероссийский;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международный;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сетевой (в рамках сложившейся партнёрской сети, в том числе в Интернете);</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b/>
          <w:bCs/>
          <w:sz w:val="24"/>
          <w:szCs w:val="24"/>
        </w:rPr>
        <w:t xml:space="preserve"> подлительности (продолжительности)</w:t>
      </w:r>
      <w:r w:rsidRPr="0016644D">
        <w:rPr>
          <w:rFonts w:ascii="Times New Roman" w:hAnsi="Times New Roman"/>
          <w:sz w:val="24"/>
          <w:szCs w:val="24"/>
        </w:rPr>
        <w:t xml:space="preserve"> проекта: от проекта-урока до вертикального многолетнего проекта;</w:t>
      </w:r>
    </w:p>
    <w:p w:rsidR="003828C8" w:rsidRPr="0016644D" w:rsidRDefault="003828C8" w:rsidP="00A67B08">
      <w:pPr>
        <w:keepNext/>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по </w:t>
      </w:r>
      <w:r w:rsidRPr="0016644D">
        <w:rPr>
          <w:rFonts w:ascii="Times New Roman" w:hAnsi="Times New Roman"/>
          <w:b/>
          <w:bCs/>
          <w:sz w:val="24"/>
          <w:szCs w:val="24"/>
        </w:rPr>
        <w:t>дидактической цели: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ознакомление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 xml:space="preserve"> с методами и технологиями проектной деятельности, обеспечение индивидуализации и дифференциации обучения;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поддержка мотивации в обучении;</w:t>
      </w:r>
    </w:p>
    <w:p w:rsidR="002C613B" w:rsidRPr="00A93C55" w:rsidRDefault="003828C8" w:rsidP="00A93C55">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реализация потенциала личности и пр.</w:t>
      </w:r>
    </w:p>
    <w:p w:rsidR="002C613B" w:rsidRDefault="002C613B" w:rsidP="00F73A12">
      <w:pPr>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Виды монопроектов в учебной деятельности</w:t>
      </w:r>
    </w:p>
    <w:p w:rsidR="00F73A12" w:rsidRPr="0016644D" w:rsidRDefault="00F73A12" w:rsidP="00F73A12">
      <w:pPr>
        <w:widowControl w:val="0"/>
        <w:autoSpaceDE w:val="0"/>
        <w:autoSpaceDN w:val="0"/>
        <w:adjustRightInd w:val="0"/>
        <w:spacing w:after="0" w:line="240" w:lineRule="auto"/>
        <w:jc w:val="center"/>
        <w:rPr>
          <w:rFonts w:ascii="Times New Roman" w:hAnsi="Times New Roman"/>
          <w:b/>
          <w:bCs/>
          <w:sz w:val="24"/>
          <w:szCs w:val="24"/>
        </w:rPr>
      </w:pPr>
    </w:p>
    <w:tbl>
      <w:tblPr>
        <w:tblW w:w="9639" w:type="dxa"/>
        <w:tblInd w:w="48" w:type="dxa"/>
        <w:tblLayout w:type="fixed"/>
        <w:tblCellMar>
          <w:top w:w="48" w:type="dxa"/>
          <w:left w:w="48" w:type="dxa"/>
          <w:bottom w:w="48" w:type="dxa"/>
          <w:right w:w="48" w:type="dxa"/>
        </w:tblCellMar>
        <w:tblLook w:val="0000" w:firstRow="0" w:lastRow="0" w:firstColumn="0" w:lastColumn="0" w:noHBand="0" w:noVBand="0"/>
      </w:tblPr>
      <w:tblGrid>
        <w:gridCol w:w="1418"/>
        <w:gridCol w:w="1852"/>
        <w:gridCol w:w="2126"/>
        <w:gridCol w:w="2127"/>
        <w:gridCol w:w="2116"/>
      </w:tblGrid>
      <w:tr w:rsidR="003828C8" w:rsidRPr="0016644D" w:rsidTr="003828C8">
        <w:trPr>
          <w:trHeight w:val="264"/>
        </w:trPr>
        <w:tc>
          <w:tcPr>
            <w:tcW w:w="141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Вид проекта</w:t>
            </w:r>
          </w:p>
        </w:tc>
        <w:tc>
          <w:tcPr>
            <w:tcW w:w="1852"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Стартовый</w:t>
            </w:r>
          </w:p>
        </w:tc>
        <w:tc>
          <w:tcPr>
            <w:tcW w:w="212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Опережающий</w:t>
            </w:r>
          </w:p>
        </w:tc>
        <w:tc>
          <w:tcPr>
            <w:tcW w:w="2127"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Рефлексивный</w:t>
            </w:r>
          </w:p>
        </w:tc>
        <w:tc>
          <w:tcPr>
            <w:tcW w:w="211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Итоговый</w:t>
            </w:r>
          </w:p>
        </w:tc>
      </w:tr>
      <w:tr w:rsidR="003828C8" w:rsidRPr="0016644D" w:rsidTr="003828C8">
        <w:tc>
          <w:tcPr>
            <w:tcW w:w="141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w:t>
            </w:r>
          </w:p>
        </w:tc>
        <w:tc>
          <w:tcPr>
            <w:tcW w:w="1852"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3</w:t>
            </w:r>
          </w:p>
        </w:tc>
        <w:tc>
          <w:tcPr>
            <w:tcW w:w="2127"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4</w:t>
            </w:r>
          </w:p>
        </w:tc>
        <w:tc>
          <w:tcPr>
            <w:tcW w:w="211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5</w:t>
            </w:r>
          </w:p>
        </w:tc>
      </w:tr>
      <w:tr w:rsidR="003828C8" w:rsidRPr="0016644D" w:rsidTr="003828C8">
        <w:trPr>
          <w:trHeight w:val="48"/>
        </w:trPr>
        <w:tc>
          <w:tcPr>
            <w:tcW w:w="1418" w:type="dxa"/>
            <w:vMerge w:val="restart"/>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Цель</w:t>
            </w:r>
          </w:p>
        </w:tc>
        <w:tc>
          <w:tcPr>
            <w:tcW w:w="8221" w:type="dxa"/>
            <w:gridSpan w:val="4"/>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Обеспечение индивидуальной траектории развития учащихся</w:t>
            </w:r>
          </w:p>
        </w:tc>
      </w:tr>
      <w:tr w:rsidR="003828C8" w:rsidRPr="0016644D" w:rsidTr="003828C8">
        <w:trPr>
          <w:trHeight w:val="48"/>
        </w:trPr>
        <w:tc>
          <w:tcPr>
            <w:tcW w:w="1418" w:type="dxa"/>
            <w:vMerge/>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c>
          <w:tcPr>
            <w:tcW w:w="185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Определение основных задач и планирование их решения. Создание «карты» предмета</w:t>
            </w:r>
          </w:p>
        </w:tc>
        <w:tc>
          <w:tcPr>
            <w:tcW w:w="212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Развитие навыков самостоятельной учебной деятельности</w:t>
            </w:r>
          </w:p>
        </w:tc>
        <w:tc>
          <w:tcPr>
            <w:tcW w:w="212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Отслеживание усвоения понятий, способов действий, законов и т. п.</w:t>
            </w:r>
          </w:p>
        </w:tc>
        <w:tc>
          <w:tcPr>
            <w:tcW w:w="211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Определение целостного понимания и знания изучаемого предметного содержания</w:t>
            </w:r>
          </w:p>
        </w:tc>
      </w:tr>
      <w:tr w:rsidR="003828C8" w:rsidRPr="0016644D" w:rsidTr="003828C8">
        <w:trPr>
          <w:trHeight w:val="48"/>
        </w:trPr>
        <w:tc>
          <w:tcPr>
            <w:tcW w:w="141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 xml:space="preserve">Место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в УВП</w:t>
            </w:r>
          </w:p>
        </w:tc>
        <w:tc>
          <w:tcPr>
            <w:tcW w:w="185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 начале учебного года</w:t>
            </w:r>
          </w:p>
        </w:tc>
        <w:tc>
          <w:tcPr>
            <w:tcW w:w="212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В рамках творческих лабораторий по </w:t>
            </w:r>
            <w:r w:rsidRPr="0016644D">
              <w:rPr>
                <w:rFonts w:ascii="Times New Roman" w:eastAsiaTheme="minorEastAsia" w:hAnsi="Times New Roman"/>
                <w:sz w:val="24"/>
                <w:szCs w:val="24"/>
              </w:rPr>
              <w:lastRenderedPageBreak/>
              <w:t>ходу изучения материала</w:t>
            </w:r>
          </w:p>
        </w:tc>
        <w:tc>
          <w:tcPr>
            <w:tcW w:w="212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После изучения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важной темы</w:t>
            </w:r>
          </w:p>
        </w:tc>
        <w:tc>
          <w:tcPr>
            <w:tcW w:w="211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 конце учебного года</w:t>
            </w:r>
          </w:p>
        </w:tc>
      </w:tr>
      <w:tr w:rsidR="003828C8" w:rsidRPr="0016644D" w:rsidTr="003828C8">
        <w:trPr>
          <w:trHeight w:val="48"/>
        </w:trPr>
        <w:tc>
          <w:tcPr>
            <w:tcW w:w="141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lastRenderedPageBreak/>
              <w:t>Назначение</w:t>
            </w:r>
          </w:p>
        </w:tc>
        <w:tc>
          <w:tcPr>
            <w:tcW w:w="185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Задает индивидуальную</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траекторию</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продвижения учащихся </w:t>
            </w:r>
            <w:r w:rsidRPr="0016644D">
              <w:rPr>
                <w:rFonts w:ascii="Times New Roman" w:eastAsiaTheme="minorEastAsia" w:hAnsi="Times New Roman"/>
                <w:sz w:val="24"/>
                <w:szCs w:val="24"/>
              </w:rPr>
              <w:br/>
              <w:t>в предметном материале</w:t>
            </w:r>
          </w:p>
        </w:tc>
        <w:tc>
          <w:tcPr>
            <w:tcW w:w="212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Определенная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часть предметного материала выносится на самостоятельную работу</w:t>
            </w:r>
          </w:p>
        </w:tc>
        <w:tc>
          <w:tcPr>
            <w:tcW w:w="212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pacing w:val="-12"/>
                <w:sz w:val="24"/>
                <w:szCs w:val="24"/>
              </w:rPr>
              <w:t>Сформи</w:t>
            </w:r>
            <w:r w:rsidRPr="0016644D">
              <w:rPr>
                <w:rFonts w:ascii="Times New Roman" w:eastAsiaTheme="minorEastAsia" w:hAnsi="Times New Roman"/>
                <w:sz w:val="24"/>
                <w:szCs w:val="24"/>
              </w:rPr>
              <w:t>рованные</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понятия, способы действий,</w:t>
            </w:r>
          </w:p>
          <w:p w:rsidR="003828C8" w:rsidRPr="0016644D" w:rsidRDefault="003828C8" w:rsidP="00F73A12">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открытые законы</w:t>
            </w:r>
          </w:p>
          <w:p w:rsidR="003828C8" w:rsidRPr="0016644D" w:rsidRDefault="006C098F" w:rsidP="00F73A12">
            <w:pPr>
              <w:widowControl w:val="0"/>
              <w:autoSpaceDE w:val="0"/>
              <w:autoSpaceDN w:val="0"/>
              <w:adjustRightInd w:val="0"/>
              <w:spacing w:after="0" w:line="240" w:lineRule="auto"/>
              <w:ind w:right="-96"/>
              <w:rPr>
                <w:rFonts w:ascii="Times New Roman" w:eastAsiaTheme="minorEastAsia" w:hAnsi="Times New Roman"/>
                <w:sz w:val="24"/>
                <w:szCs w:val="24"/>
              </w:rPr>
            </w:pPr>
            <w:r w:rsidRPr="0016644D">
              <w:rPr>
                <w:rFonts w:ascii="Times New Roman" w:eastAsiaTheme="minorEastAsia" w:hAnsi="Times New Roman"/>
                <w:sz w:val="24"/>
                <w:szCs w:val="24"/>
              </w:rPr>
              <w:t>и т. п. переносятся в новую, нестандартную си</w:t>
            </w:r>
            <w:r w:rsidR="003828C8" w:rsidRPr="0016644D">
              <w:rPr>
                <w:rFonts w:ascii="Times New Roman" w:eastAsiaTheme="minorEastAsia" w:hAnsi="Times New Roman"/>
                <w:sz w:val="24"/>
                <w:szCs w:val="24"/>
              </w:rPr>
              <w:t>туацию для выявления и устранени</w:t>
            </w:r>
            <w:r w:rsidRPr="0016644D">
              <w:rPr>
                <w:rFonts w:ascii="Times New Roman" w:eastAsiaTheme="minorEastAsia" w:hAnsi="Times New Roman"/>
                <w:sz w:val="24"/>
                <w:szCs w:val="24"/>
              </w:rPr>
              <w:t>я пробелов      в учебном мате</w:t>
            </w:r>
            <w:r w:rsidR="003828C8" w:rsidRPr="0016644D">
              <w:rPr>
                <w:rFonts w:ascii="Times New Roman" w:eastAsiaTheme="minorEastAsia" w:hAnsi="Times New Roman"/>
                <w:sz w:val="24"/>
                <w:szCs w:val="24"/>
              </w:rPr>
              <w:t>риале</w:t>
            </w:r>
          </w:p>
        </w:tc>
        <w:tc>
          <w:tcPr>
            <w:tcW w:w="211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Подводятся итоги года по данному предмету</w:t>
            </w:r>
          </w:p>
        </w:tc>
      </w:tr>
      <w:tr w:rsidR="003828C8" w:rsidRPr="0016644D" w:rsidTr="003828C8">
        <w:trPr>
          <w:trHeight w:val="48"/>
        </w:trPr>
        <w:tc>
          <w:tcPr>
            <w:tcW w:w="141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Деятельность учащихся</w:t>
            </w:r>
          </w:p>
        </w:tc>
        <w:tc>
          <w:tcPr>
            <w:tcW w:w="185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Выбирают подход к изучению</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предметного материала </w:t>
            </w:r>
            <w:r w:rsidRPr="0016644D">
              <w:rPr>
                <w:rFonts w:ascii="Times New Roman" w:eastAsiaTheme="minorEastAsia" w:hAnsi="Times New Roman"/>
                <w:sz w:val="24"/>
                <w:szCs w:val="24"/>
              </w:rPr>
              <w:br/>
              <w:t>с учетом индивидуальных склонностей и интересов</w:t>
            </w:r>
          </w:p>
        </w:tc>
        <w:tc>
          <w:tcPr>
            <w:tcW w:w="212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Ставят перед собой задачу.</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Планируют.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Осуществляют.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Проводят контроль и оценку на всех этапах выполнения проекта</w:t>
            </w:r>
          </w:p>
        </w:tc>
        <w:tc>
          <w:tcPr>
            <w:tcW w:w="212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Осмысливают учебный материал.</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Пробуют использовать его в новой для себя ситуации.</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Рефлексируют</w:t>
            </w:r>
          </w:p>
        </w:tc>
        <w:tc>
          <w:tcPr>
            <w:tcW w:w="211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Осуществляют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проектную</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деятельность </w:t>
            </w:r>
            <w:r w:rsidRPr="0016644D">
              <w:rPr>
                <w:rFonts w:ascii="Times New Roman" w:eastAsiaTheme="minorEastAsia" w:hAnsi="Times New Roman"/>
                <w:sz w:val="24"/>
                <w:szCs w:val="24"/>
              </w:rPr>
              <w:br/>
              <w:t>в полном объеме как исследовательскую</w:t>
            </w:r>
          </w:p>
        </w:tc>
      </w:tr>
      <w:tr w:rsidR="00956A1F" w:rsidRPr="0016644D" w:rsidTr="003828C8">
        <w:trPr>
          <w:trHeight w:val="48"/>
        </w:trPr>
        <w:tc>
          <w:tcPr>
            <w:tcW w:w="1418"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Результат</w:t>
            </w:r>
          </w:p>
        </w:tc>
        <w:tc>
          <w:tcPr>
            <w:tcW w:w="1852"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 как план изучения предметного материала.</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Фиксируется в тетради </w:t>
            </w:r>
            <w:r w:rsidRPr="0016644D">
              <w:rPr>
                <w:rFonts w:ascii="Times New Roman" w:eastAsiaTheme="minorEastAsia" w:hAnsi="Times New Roman"/>
                <w:sz w:val="24"/>
                <w:szCs w:val="24"/>
              </w:rPr>
              <w:br/>
              <w:t>и корректируется по мере исполнения.</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Навыки целеполагания и планирования</w:t>
            </w:r>
          </w:p>
        </w:tc>
        <w:tc>
          <w:tcPr>
            <w:tcW w:w="2126"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 как отчет об </w:t>
            </w:r>
            <w:proofErr w:type="gramStart"/>
            <w:r w:rsidRPr="0016644D">
              <w:rPr>
                <w:rFonts w:ascii="Times New Roman" w:eastAsiaTheme="minorEastAsia" w:hAnsi="Times New Roman"/>
                <w:sz w:val="24"/>
                <w:szCs w:val="24"/>
              </w:rPr>
              <w:t>изученном</w:t>
            </w:r>
            <w:proofErr w:type="gramEnd"/>
            <w:r w:rsidRPr="0016644D">
              <w:rPr>
                <w:rFonts w:ascii="Times New Roman" w:eastAsiaTheme="minorEastAsia" w:hAnsi="Times New Roman"/>
                <w:sz w:val="24"/>
                <w:szCs w:val="24"/>
              </w:rPr>
              <w:t xml:space="preserve"> самостоятельно</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предметном </w:t>
            </w:r>
            <w:proofErr w:type="gramStart"/>
            <w:r w:rsidRPr="0016644D">
              <w:rPr>
                <w:rFonts w:ascii="Times New Roman" w:eastAsiaTheme="minorEastAsia" w:hAnsi="Times New Roman"/>
                <w:sz w:val="24"/>
                <w:szCs w:val="24"/>
              </w:rPr>
              <w:t>содержании</w:t>
            </w:r>
            <w:proofErr w:type="gramEnd"/>
            <w:r w:rsidRPr="0016644D">
              <w:rPr>
                <w:rFonts w:ascii="Times New Roman" w:eastAsiaTheme="minorEastAsia" w:hAnsi="Times New Roman"/>
                <w:sz w:val="24"/>
                <w:szCs w:val="24"/>
              </w:rPr>
              <w:t>.</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Навыки </w:t>
            </w:r>
            <w:proofErr w:type="gramStart"/>
            <w:r w:rsidRPr="0016644D">
              <w:rPr>
                <w:rFonts w:ascii="Times New Roman" w:eastAsiaTheme="minorEastAsia" w:hAnsi="Times New Roman"/>
                <w:sz w:val="24"/>
                <w:szCs w:val="24"/>
              </w:rPr>
              <w:t>самостоятельной</w:t>
            </w:r>
            <w:proofErr w:type="gramEnd"/>
            <w:r w:rsidRPr="0016644D">
              <w:rPr>
                <w:rFonts w:ascii="Times New Roman" w:eastAsiaTheme="minorEastAsia" w:hAnsi="Times New Roman"/>
                <w:sz w:val="24"/>
                <w:szCs w:val="24"/>
              </w:rPr>
              <w:t xml:space="preserve"> учебной</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w:t>
            </w:r>
          </w:p>
        </w:tc>
        <w:tc>
          <w:tcPr>
            <w:tcW w:w="2127"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 как результат усвоения важного предметного материала.</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Навыки </w:t>
            </w:r>
            <w:proofErr w:type="gramStart"/>
            <w:r w:rsidRPr="0016644D">
              <w:rPr>
                <w:rFonts w:ascii="Times New Roman" w:eastAsiaTheme="minorEastAsia" w:hAnsi="Times New Roman"/>
                <w:sz w:val="24"/>
                <w:szCs w:val="24"/>
              </w:rPr>
              <w:t>исследовательской</w:t>
            </w:r>
            <w:proofErr w:type="gramEnd"/>
            <w:r w:rsidRPr="0016644D">
              <w:rPr>
                <w:rFonts w:ascii="Times New Roman" w:eastAsiaTheme="minorEastAsia" w:hAnsi="Times New Roman"/>
                <w:sz w:val="24"/>
                <w:szCs w:val="24"/>
              </w:rPr>
              <w:br/>
              <w:t>и творческой</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w:t>
            </w:r>
          </w:p>
        </w:tc>
        <w:tc>
          <w:tcPr>
            <w:tcW w:w="2116"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 как </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результат усвоения предметного содержания </w:t>
            </w:r>
            <w:r w:rsidRPr="0016644D">
              <w:rPr>
                <w:rFonts w:ascii="Times New Roman" w:eastAsiaTheme="minorEastAsia" w:hAnsi="Times New Roman"/>
                <w:sz w:val="24"/>
                <w:szCs w:val="24"/>
              </w:rPr>
              <w:br/>
              <w:t>в целом.</w:t>
            </w:r>
          </w:p>
        </w:tc>
      </w:tr>
    </w:tbl>
    <w:p w:rsidR="003828C8" w:rsidRPr="0016644D" w:rsidRDefault="003828C8" w:rsidP="00F73A12">
      <w:pPr>
        <w:widowControl w:val="0"/>
        <w:autoSpaceDE w:val="0"/>
        <w:autoSpaceDN w:val="0"/>
        <w:adjustRightInd w:val="0"/>
        <w:spacing w:after="0" w:line="240" w:lineRule="auto"/>
        <w:jc w:val="right"/>
        <w:rPr>
          <w:rFonts w:ascii="Times New Roman" w:hAnsi="Times New Roman"/>
          <w:i/>
          <w:iCs/>
          <w:sz w:val="24"/>
          <w:szCs w:val="24"/>
        </w:rPr>
      </w:pP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На последнем году обучения в основной школе каждый ученик выполняет </w:t>
      </w:r>
      <w:proofErr w:type="gramStart"/>
      <w:r w:rsidRPr="0016644D">
        <w:rPr>
          <w:rFonts w:ascii="Times New Roman" w:hAnsi="Times New Roman"/>
          <w:b/>
          <w:bCs/>
          <w:sz w:val="24"/>
          <w:szCs w:val="24"/>
        </w:rPr>
        <w:t>индивидуальный проект</w:t>
      </w:r>
      <w:proofErr w:type="gramEnd"/>
      <w:r w:rsidRPr="0016644D">
        <w:rPr>
          <w:rFonts w:ascii="Times New Roman" w:hAnsi="Times New Roman"/>
          <w:sz w:val="24"/>
          <w:szCs w:val="24"/>
        </w:rPr>
        <w:t xml:space="preserve"> в течение года, который выносится на защиту в рамках государственной итоговой аттестации. </w:t>
      </w:r>
      <w:proofErr w:type="gramStart"/>
      <w:r w:rsidRPr="0016644D">
        <w:rPr>
          <w:rFonts w:ascii="Times New Roman" w:hAnsi="Times New Roman"/>
          <w:b/>
          <w:bCs/>
          <w:sz w:val="24"/>
          <w:szCs w:val="24"/>
        </w:rPr>
        <w:t>Индивидуальный проект</w:t>
      </w:r>
      <w:proofErr w:type="gramEnd"/>
      <w:r w:rsidRPr="0016644D">
        <w:rPr>
          <w:rFonts w:ascii="Times New Roman" w:hAnsi="Times New Roman"/>
          <w:sz w:val="24"/>
          <w:szCs w:val="24"/>
        </w:rPr>
        <w:t xml:space="preserve"> (в большинстве случаев) принимает форму отдельных, зафиксированных на бумаге исследований. Помимо такой формы презентации проекта, обучающиеся могут выполнять его  и  другими способами  (учебное пособие-макет, организация выставки или концерта, творческая работа по искусству).</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b/>
          <w:bCs/>
          <w:sz w:val="24"/>
          <w:szCs w:val="24"/>
        </w:rPr>
        <w:t>Индивидуальный проект</w:t>
      </w:r>
      <w:proofErr w:type="gramEnd"/>
      <w:r w:rsidRPr="0016644D">
        <w:rPr>
          <w:rFonts w:ascii="Times New Roman" w:hAnsi="Times New Roman"/>
          <w:sz w:val="24"/>
          <w:szCs w:val="24"/>
        </w:rPr>
        <w:t xml:space="preserve"> должен удовлетворять следующим условиям:</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1) наличие социально или личностно значимой проблемы;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наличие конкретного социального адресата проекта «заказчика»;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 самостоятельный и индивидуальный характер работы учащегося;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4) проект межпредметный, надпредметный, т. е. не ограничивающийся рамками одной учебной дисциплины.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Проект</w:t>
      </w:r>
      <w:r w:rsidR="006C098F" w:rsidRPr="0016644D">
        <w:rPr>
          <w:rFonts w:ascii="Times New Roman" w:hAnsi="Times New Roman"/>
          <w:sz w:val="24"/>
          <w:szCs w:val="24"/>
        </w:rPr>
        <w:t>ом руководит учитель</w:t>
      </w:r>
      <w:r w:rsidRPr="0016644D">
        <w:rPr>
          <w:rFonts w:ascii="Times New Roman" w:hAnsi="Times New Roman"/>
          <w:sz w:val="24"/>
          <w:szCs w:val="24"/>
        </w:rPr>
        <w:t xml:space="preserve">, который не отвечает </w:t>
      </w:r>
      <w:proofErr w:type="gramStart"/>
      <w:r w:rsidRPr="0016644D">
        <w:rPr>
          <w:rFonts w:ascii="Times New Roman" w:hAnsi="Times New Roman"/>
          <w:sz w:val="24"/>
          <w:szCs w:val="24"/>
        </w:rPr>
        <w:t>непо-средственно</w:t>
      </w:r>
      <w:proofErr w:type="gramEnd"/>
      <w:r w:rsidRPr="0016644D">
        <w:rPr>
          <w:rFonts w:ascii="Times New Roman" w:hAnsi="Times New Roman"/>
          <w:sz w:val="24"/>
          <w:szCs w:val="24"/>
        </w:rPr>
        <w:t xml:space="preserve"> ни за процесс выполнения проекта, ни за продукт, а лишь создает систему условий для качественного выполнения проекта учащимся.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Прежде </w:t>
      </w:r>
      <w:proofErr w:type="gramStart"/>
      <w:r w:rsidRPr="0016644D">
        <w:rPr>
          <w:rFonts w:ascii="Times New Roman" w:hAnsi="Times New Roman"/>
          <w:sz w:val="24"/>
          <w:szCs w:val="24"/>
        </w:rPr>
        <w:t>всего</w:t>
      </w:r>
      <w:proofErr w:type="gramEnd"/>
      <w:r w:rsidRPr="0016644D">
        <w:rPr>
          <w:rFonts w:ascii="Times New Roman" w:hAnsi="Times New Roman"/>
          <w:sz w:val="24"/>
          <w:szCs w:val="24"/>
        </w:rPr>
        <w:t xml:space="preserve"> оцениваются сформированность универсальных учебных действий обучающимися в ходе осуществления ими проектной деятельности по определенным критериям:</w:t>
      </w:r>
    </w:p>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firstRow="0" w:lastRow="0" w:firstColumn="0" w:lastColumn="0" w:noHBand="0" w:noVBand="0"/>
      </w:tblPr>
      <w:tblGrid>
        <w:gridCol w:w="2268"/>
        <w:gridCol w:w="2410"/>
        <w:gridCol w:w="2268"/>
        <w:gridCol w:w="2693"/>
      </w:tblGrid>
      <w:tr w:rsidR="003828C8" w:rsidRPr="0016644D" w:rsidTr="003828C8">
        <w:tc>
          <w:tcPr>
            <w:tcW w:w="226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Презентация содержания работы самим учащимся</w:t>
            </w:r>
          </w:p>
        </w:tc>
        <w:tc>
          <w:tcPr>
            <w:tcW w:w="241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Качество защиты</w:t>
            </w:r>
            <w:r w:rsidRPr="0016644D">
              <w:rPr>
                <w:rFonts w:ascii="Times New Roman" w:eastAsiaTheme="minorEastAsia" w:hAnsi="Times New Roman"/>
                <w:sz w:val="24"/>
                <w:szCs w:val="24"/>
              </w:rPr>
              <w:br/>
              <w:t>работы</w:t>
            </w:r>
          </w:p>
        </w:tc>
        <w:tc>
          <w:tcPr>
            <w:tcW w:w="226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Качество наглядного представления</w:t>
            </w:r>
            <w:r w:rsidRPr="0016644D">
              <w:rPr>
                <w:rFonts w:ascii="Times New Roman" w:eastAsiaTheme="minorEastAsia" w:hAnsi="Times New Roman"/>
                <w:sz w:val="24"/>
                <w:szCs w:val="24"/>
              </w:rPr>
              <w:br/>
              <w:t>работы</w:t>
            </w:r>
          </w:p>
        </w:tc>
        <w:tc>
          <w:tcPr>
            <w:tcW w:w="2693"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Коммуникативные умения</w:t>
            </w:r>
          </w:p>
        </w:tc>
      </w:tr>
      <w:tr w:rsidR="003828C8" w:rsidRPr="0016644D" w:rsidTr="003828C8">
        <w:tc>
          <w:tcPr>
            <w:tcW w:w="226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Характеристика самим учащимся собственной деятельности («история моих открытий»); постановка задачи, описание способов ее решения, полученных результатов, критическая оценка самим учащимся работы и полученных результатов</w:t>
            </w:r>
          </w:p>
        </w:tc>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Четкость и ясность изложения задачи;</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убедительность рассуждений;</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последовательность в аргументации; логичность    и оригинальность</w:t>
            </w:r>
          </w:p>
        </w:tc>
        <w:tc>
          <w:tcPr>
            <w:tcW w:w="226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 рисунков, схем, графиков, моделей и других средств наглядной презентации;</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качество текста        (соответствие плану, оформление работы, грамотность по теме изложения, наличие приложения к работе)</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Анализ учащимся поставленных перед ним вопросов другими учащимися, учителями, другими членами комиссии, выявление учащимся проблем в понимании разрешение возникших проблем; умение активно участвовать в дискуссии</w:t>
            </w:r>
          </w:p>
        </w:tc>
      </w:tr>
    </w:tbl>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shd w:val="clear" w:color="auto" w:fill="FFFFFF"/>
        </w:rPr>
      </w:pP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shd w:val="clear" w:color="auto" w:fill="FFFFFF"/>
        </w:rPr>
      </w:pPr>
      <w:r w:rsidRPr="0016644D">
        <w:rPr>
          <w:rFonts w:ascii="Times New Roman" w:hAnsi="Times New Roman"/>
          <w:sz w:val="24"/>
          <w:szCs w:val="24"/>
          <w:shd w:val="clear" w:color="auto" w:fill="FFFFFF"/>
        </w:rPr>
        <w:t>Ключевым моментом в процессе оценки результатов проектной работы является развитие навыков анализа собственной деятельности школьника. Особое место занимает самооценивание, цель которого – осмысление учеником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Для успешного осуществления учебно-исследовательской </w:t>
      </w:r>
      <w:proofErr w:type="gramStart"/>
      <w:r w:rsidRPr="0016644D">
        <w:rPr>
          <w:rFonts w:ascii="Times New Roman" w:hAnsi="Times New Roman"/>
          <w:sz w:val="24"/>
          <w:szCs w:val="24"/>
        </w:rPr>
        <w:t>деятельности</w:t>
      </w:r>
      <w:proofErr w:type="gramEnd"/>
      <w:r w:rsidRPr="0016644D">
        <w:rPr>
          <w:rFonts w:ascii="Times New Roman" w:hAnsi="Times New Roman"/>
          <w:sz w:val="24"/>
          <w:szCs w:val="24"/>
        </w:rPr>
        <w:t xml:space="preserve"> обучающиеся </w:t>
      </w:r>
      <w:r w:rsidRPr="0016644D">
        <w:rPr>
          <w:rFonts w:ascii="Times New Roman" w:hAnsi="Times New Roman"/>
          <w:sz w:val="24"/>
          <w:szCs w:val="24"/>
        </w:rPr>
        <w:lastRenderedPageBreak/>
        <w:t>должны овладеть следующими действиями: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постановка проблемы и аргументирование её актуальности;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формулировка гипотезы исследования и раскрытие замысла – сущности будущей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планирование исследовательских работ и выбор необходимого инструментария;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собственно проведение исследования с обязательным поэтапным контролем и коррекцией результатов работ;</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оформление результатов учебно-исследовательской деятельности как конечного продукта;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956A1F" w:rsidRPr="0016644D" w:rsidRDefault="00956A1F" w:rsidP="00F73A12">
      <w:pPr>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Формы организации учебно-исследовательской деятельности</w:t>
      </w:r>
      <w:r w:rsidRPr="0016644D">
        <w:rPr>
          <w:rFonts w:ascii="Times New Roman" w:hAnsi="Times New Roman"/>
          <w:b/>
          <w:bCs/>
          <w:sz w:val="24"/>
          <w:szCs w:val="24"/>
        </w:rPr>
        <w:br/>
        <w:t>в урочной и внеурочной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i/>
          <w:iCs/>
          <w:sz w:val="24"/>
          <w:szCs w:val="24"/>
        </w:rPr>
        <w:t>Формы организации учебно-исследовательской деятельности на урочных занятиях могут быть следующими: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roofErr w:type="gramEnd"/>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i/>
          <w:iCs/>
          <w:sz w:val="24"/>
          <w:szCs w:val="24"/>
        </w:rPr>
        <w:t>Формы организации учебно-исследовательской деятельности на внеурочных занятиях могут быть следующими: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исследовательская практика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roofErr w:type="gramEnd"/>
    </w:p>
    <w:p w:rsidR="003828C8" w:rsidRPr="0016644D" w:rsidRDefault="003828C8" w:rsidP="00A67B08">
      <w:pPr>
        <w:keepLines/>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Многообразие форм учебно-исследовательской деятельности позволяет обеспечить подлинную </w:t>
      </w:r>
      <w:r w:rsidRPr="0016644D">
        <w:rPr>
          <w:rFonts w:ascii="Times New Roman" w:hAnsi="Times New Roman"/>
          <w:b/>
          <w:bCs/>
          <w:sz w:val="24"/>
          <w:szCs w:val="24"/>
        </w:rPr>
        <w:t>интеграцию</w:t>
      </w:r>
      <w:r w:rsidRPr="0016644D">
        <w:rPr>
          <w:rFonts w:ascii="Times New Roman" w:hAnsi="Times New Roman"/>
          <w:sz w:val="24"/>
          <w:szCs w:val="24"/>
        </w:rPr>
        <w:t xml:space="preserve"> урочной и внеурочной деятельности обучающихся по развитию у них УУД. Ещё одной особенностью учебно-исследовательской деятельности является её связь с проектной деятельностью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Оценка сформированности ключевых компетентностей в рамках</w:t>
      </w:r>
      <w:r w:rsidRPr="0016644D">
        <w:rPr>
          <w:rFonts w:ascii="Times New Roman" w:hAnsi="Times New Roman"/>
          <w:b/>
          <w:bCs/>
          <w:sz w:val="24"/>
          <w:szCs w:val="24"/>
        </w:rPr>
        <w:br/>
        <w:t>оценивания проектной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В процессе проектной деятельности обучающегося осуществляется оценка уровня сформированности ключевых компетентностей, в частности, решения проблем, поскольку обязательным условием реализации метода проектов в школе является решение учеником </w:t>
      </w:r>
      <w:r w:rsidRPr="0016644D">
        <w:rPr>
          <w:rFonts w:ascii="Times New Roman" w:hAnsi="Times New Roman"/>
          <w:i/>
          <w:iCs/>
          <w:sz w:val="24"/>
          <w:szCs w:val="24"/>
        </w:rPr>
        <w:t>собственных проблем</w:t>
      </w:r>
      <w:r w:rsidRPr="0016644D">
        <w:rPr>
          <w:rFonts w:ascii="Times New Roman" w:hAnsi="Times New Roman"/>
          <w:sz w:val="24"/>
          <w:szCs w:val="24"/>
        </w:rPr>
        <w:t xml:space="preserve"> средствами проекта с помощью специальных оценочных процедур. Также по целому ряду оснований – способов деятельности, владение которыми демонстрирует учащийся, – выявляется также уровень сформированности таких компетентностей, как работа с информацией и коммуникация.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С этой целью разработаны специальные уровневые критерии и оценочные бланки.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на старшей ступени.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Оценочные бланки позволяют фиксировать уровень </w:t>
      </w:r>
      <w:proofErr w:type="gramStart"/>
      <w:r w:rsidRPr="0016644D">
        <w:rPr>
          <w:rFonts w:ascii="Times New Roman" w:hAnsi="Times New Roman"/>
          <w:sz w:val="24"/>
          <w:szCs w:val="24"/>
        </w:rPr>
        <w:t>обучающегося</w:t>
      </w:r>
      <w:proofErr w:type="gramEnd"/>
      <w:r w:rsidRPr="0016644D">
        <w:rPr>
          <w:rFonts w:ascii="Times New Roman" w:hAnsi="Times New Roman"/>
          <w:sz w:val="24"/>
          <w:szCs w:val="24"/>
        </w:rPr>
        <w:t xml:space="preserve">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обучающийся той или иной ступени обучения.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Школьникам разъясняются критерии оценки их проектной </w:t>
      </w:r>
      <w:proofErr w:type="gramStart"/>
      <w:r w:rsidRPr="0016644D">
        <w:rPr>
          <w:rFonts w:ascii="Times New Roman" w:hAnsi="Times New Roman"/>
          <w:sz w:val="24"/>
          <w:szCs w:val="24"/>
        </w:rPr>
        <w:t>деятельности</w:t>
      </w:r>
      <w:proofErr w:type="gramEnd"/>
      <w:r w:rsidRPr="0016644D">
        <w:rPr>
          <w:rFonts w:ascii="Times New Roman" w:hAnsi="Times New Roman"/>
          <w:sz w:val="24"/>
          <w:szCs w:val="24"/>
        </w:rPr>
        <w:t xml:space="preserve"> и дается качественная оценка продвижения обучающегося. При необходимости выставления отметки ориентируются на общий балл и принимают за основу отсчета средний балл по уровню, на котором проводится оценка. При этом ученик может набрать минимальное количество баллов по одним позициям и количество баллов, превышающее требование к данному уровню, – по другим.</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Поскольку переход обучающегося на новый уровень освоения компетентности (или его продвижение внутри уровня) нередко связан с увеличением его самостоятельности в рамках проектной деятельности, фиксируется та помощь, которую оказывает учитель при работе над проектом, на оборотной стороне бланка.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Объектами оценки являются портфолио проектной деятельности школьника,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обучающиеся и родители. Наблюдение и оценку рабочих </w:t>
      </w:r>
      <w:r w:rsidRPr="0016644D">
        <w:rPr>
          <w:rFonts w:ascii="Times New Roman" w:hAnsi="Times New Roman"/>
          <w:sz w:val="24"/>
          <w:szCs w:val="24"/>
        </w:rPr>
        <w:lastRenderedPageBreak/>
        <w:t>листов портфолио проектной деятельности проводит только руководитель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Продукт, полученный учеником, не является объектом оценки, поскольку его качество очень опосредованно указывает на уровень сформированности компетенции обучающегося в целом (т. е. соорганизации внешних и внутренних ресурсов для решения проблемы).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Вместе с тем факт получения школьником продукта является обязательным для легализации оценки. Оценка проводится на основании наблюдения за работой в группе и консультациями с момента начала проекта, но другие объекты могут быть оценены лишь по завершении проекта, т. е. после получения продукта.</w:t>
      </w:r>
    </w:p>
    <w:p w:rsidR="003828C8"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Другими словами, получение продукта в рамках метода проектов является единственным свидетельством того, что проект состоялся, а значит, деятельность обучающегося может быть оценена. Объектом оценки являются рабочие листы портфолио проектной деятельности учащегося.</w:t>
      </w:r>
    </w:p>
    <w:p w:rsidR="00A67B08" w:rsidRPr="00A67B08" w:rsidRDefault="00A67B08" w:rsidP="00A67B08">
      <w:pPr>
        <w:widowControl w:val="0"/>
        <w:autoSpaceDE w:val="0"/>
        <w:autoSpaceDN w:val="0"/>
        <w:adjustRightInd w:val="0"/>
        <w:spacing w:after="0" w:line="240" w:lineRule="auto"/>
        <w:ind w:firstLine="709"/>
        <w:jc w:val="both"/>
        <w:rPr>
          <w:rFonts w:ascii="Times New Roman" w:hAnsi="Times New Roman"/>
          <w:sz w:val="24"/>
          <w:szCs w:val="24"/>
        </w:rPr>
      </w:pPr>
    </w:p>
    <w:p w:rsidR="003828C8" w:rsidRPr="00A67B08" w:rsidRDefault="00854F93" w:rsidP="00A67B08">
      <w:pPr>
        <w:widowControl w:val="0"/>
        <w:autoSpaceDE w:val="0"/>
        <w:autoSpaceDN w:val="0"/>
        <w:adjustRightInd w:val="0"/>
        <w:spacing w:after="0" w:line="240" w:lineRule="auto"/>
        <w:ind w:firstLine="288"/>
        <w:jc w:val="center"/>
        <w:rPr>
          <w:rFonts w:ascii="Times New Roman" w:hAnsi="Times New Roman"/>
          <w:b/>
          <w:bCs/>
          <w:caps/>
          <w:sz w:val="24"/>
          <w:szCs w:val="24"/>
        </w:rPr>
      </w:pPr>
      <w:r w:rsidRPr="0016644D">
        <w:rPr>
          <w:rFonts w:ascii="Times New Roman" w:hAnsi="Times New Roman"/>
          <w:b/>
          <w:bCs/>
          <w:caps/>
          <w:sz w:val="24"/>
          <w:szCs w:val="24"/>
        </w:rPr>
        <w:t>2.1.</w:t>
      </w:r>
      <w:r w:rsidR="003828C8" w:rsidRPr="0016644D">
        <w:rPr>
          <w:rFonts w:ascii="Times New Roman" w:hAnsi="Times New Roman"/>
          <w:b/>
          <w:bCs/>
          <w:caps/>
          <w:sz w:val="24"/>
          <w:szCs w:val="24"/>
        </w:rPr>
        <w:t xml:space="preserve">5. </w:t>
      </w:r>
      <w:r w:rsidR="00A67B08" w:rsidRPr="00A67B08">
        <w:rPr>
          <w:rFonts w:ascii="Times New Roman" w:hAnsi="Times New Roman"/>
          <w:b/>
          <w:sz w:val="24"/>
          <w:szCs w:val="24"/>
        </w:rPr>
        <w:t>Описание содержания, видов и форм организации учебной деятельности по развитию информационно-коммуникационных технологий</w:t>
      </w:r>
    </w:p>
    <w:p w:rsidR="003828C8"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A67B08" w:rsidRPr="00A67B08" w:rsidRDefault="00A67B08" w:rsidP="00A67B08">
      <w:pPr>
        <w:pStyle w:val="ad"/>
        <w:widowControl w:val="0"/>
        <w:tabs>
          <w:tab w:val="left" w:pos="567"/>
        </w:tabs>
        <w:spacing w:before="0" w:beforeAutospacing="0" w:after="0" w:afterAutospacing="0"/>
        <w:ind w:firstLine="709"/>
        <w:jc w:val="both"/>
      </w:pPr>
      <w:r w:rsidRPr="00A67B08">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w:t>
      </w:r>
      <w:proofErr w:type="gramStart"/>
      <w:r w:rsidRPr="00A67B08">
        <w:t>ИКТ-компетенции</w:t>
      </w:r>
      <w:proofErr w:type="gramEnd"/>
      <w:r w:rsidRPr="00A67B08">
        <w:t xml:space="preserve">, в том числе владение поиском и передачей информации, презентационными навыками, основами информационной безопасности. </w:t>
      </w:r>
    </w:p>
    <w:p w:rsidR="00A67B08" w:rsidRPr="00A67B08" w:rsidRDefault="00A67B08" w:rsidP="00A67B08">
      <w:pPr>
        <w:pStyle w:val="ad"/>
        <w:widowControl w:val="0"/>
        <w:tabs>
          <w:tab w:val="left" w:pos="567"/>
        </w:tabs>
        <w:spacing w:before="0" w:beforeAutospacing="0" w:after="0" w:afterAutospacing="0"/>
        <w:ind w:firstLine="709"/>
        <w:jc w:val="both"/>
      </w:pPr>
      <w:r w:rsidRPr="00A67B08">
        <w:t xml:space="preserve">В настоящее время значительно присутствие </w:t>
      </w:r>
      <w:proofErr w:type="gramStart"/>
      <w:r w:rsidRPr="00A67B08">
        <w:t>компьютерных</w:t>
      </w:r>
      <w:proofErr w:type="gramEnd"/>
      <w:r w:rsidRPr="00A67B08">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A67B08">
        <w:t>обучающийся</w:t>
      </w:r>
      <w:proofErr w:type="gramEnd"/>
      <w:r w:rsidRPr="00A67B08">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A67B08">
        <w:t>ИКТ-компетенций</w:t>
      </w:r>
      <w:proofErr w:type="gramEnd"/>
      <w:r w:rsidRPr="00A67B08">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A67B08">
        <w:t>ИКТ-компетенций</w:t>
      </w:r>
      <w:proofErr w:type="gramEnd"/>
      <w:r w:rsidRPr="00A67B08">
        <w:t xml:space="preserve">. </w:t>
      </w:r>
    </w:p>
    <w:p w:rsidR="00A67B08" w:rsidRPr="00A67B08" w:rsidRDefault="00A67B08" w:rsidP="00A67B08">
      <w:pPr>
        <w:pStyle w:val="ad"/>
        <w:widowControl w:val="0"/>
        <w:tabs>
          <w:tab w:val="left" w:pos="567"/>
        </w:tabs>
        <w:spacing w:before="0" w:beforeAutospacing="0" w:after="0" w:afterAutospacing="0"/>
        <w:ind w:firstLine="709"/>
        <w:jc w:val="both"/>
      </w:pPr>
      <w:r w:rsidRPr="00A67B08">
        <w:t xml:space="preserve">Основные формы организации учебной деятельности по формированию ИКТ-компетенции </w:t>
      </w:r>
      <w:proofErr w:type="gramStart"/>
      <w:r w:rsidRPr="00A67B08">
        <w:t>обучающихся</w:t>
      </w:r>
      <w:proofErr w:type="gramEnd"/>
      <w:r w:rsidRPr="00A67B08">
        <w:t xml:space="preserve"> включают:</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уроки по информатике и другим предметам;</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факультативы;</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кружки;</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интегративные межпредметные проекты;</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внеурочные и внешкольные активности. </w:t>
      </w:r>
    </w:p>
    <w:p w:rsidR="00A67B08" w:rsidRPr="00A67B08" w:rsidRDefault="00A67B08" w:rsidP="00A67B08">
      <w:pPr>
        <w:pStyle w:val="ad"/>
        <w:widowControl w:val="0"/>
        <w:tabs>
          <w:tab w:val="left" w:pos="567"/>
        </w:tabs>
        <w:spacing w:before="0" w:beforeAutospacing="0" w:after="0" w:afterAutospacing="0"/>
        <w:ind w:firstLine="709"/>
        <w:jc w:val="both"/>
      </w:pPr>
      <w:r w:rsidRPr="00A67B08">
        <w:t xml:space="preserve">Среди видов учебной деятельности, обеспечивающих формирование ИКТ-компетенции обучающихся, можно </w:t>
      </w:r>
      <w:proofErr w:type="gramStart"/>
      <w:r w:rsidRPr="00A67B08">
        <w:t>выделить</w:t>
      </w:r>
      <w:proofErr w:type="gramEnd"/>
      <w:r w:rsidRPr="00A67B08">
        <w:t xml:space="preserve"> в том числе такие, как: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создание и редактирование текстов;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создание и редактирование электронных таблиц;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использование сре</w:t>
      </w:r>
      <w:proofErr w:type="gramStart"/>
      <w:r w:rsidRPr="00A67B08">
        <w:t>дств дл</w:t>
      </w:r>
      <w:proofErr w:type="gramEnd"/>
      <w:r w:rsidRPr="00A67B08">
        <w:t xml:space="preserve">я построения диаграмм, графиков, блок-схем, других графических объектов;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создание и редактирование презентаций;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lastRenderedPageBreak/>
        <w:t xml:space="preserve">создание и редактирование графики и фото;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создание и редактирование видео;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создание музыкальных и звуковых объектов;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поиск и анализ информации в Интернете;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моделирование, проектирование и управление;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математическая обработка и визуализация данных;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 xml:space="preserve">создание веб-страниц и сайтов; </w:t>
      </w:r>
    </w:p>
    <w:p w:rsidR="00A67B08" w:rsidRPr="00A67B08" w:rsidRDefault="00A67B08" w:rsidP="002E66DB">
      <w:pPr>
        <w:pStyle w:val="ad"/>
        <w:widowControl w:val="0"/>
        <w:numPr>
          <w:ilvl w:val="0"/>
          <w:numId w:val="190"/>
        </w:numPr>
        <w:tabs>
          <w:tab w:val="left" w:pos="993"/>
        </w:tabs>
        <w:spacing w:before="0" w:beforeAutospacing="0" w:after="0" w:afterAutospacing="0"/>
        <w:ind w:left="0" w:firstLine="709"/>
        <w:jc w:val="both"/>
        <w:textAlignment w:val="baseline"/>
      </w:pPr>
      <w:r w:rsidRPr="00A67B08">
        <w:t>сетевая коммуникация между учениками и (или) учителем.</w:t>
      </w:r>
    </w:p>
    <w:p w:rsidR="00A67B08" w:rsidRPr="00A67B08" w:rsidRDefault="00A67B08" w:rsidP="00A67B08">
      <w:pPr>
        <w:pStyle w:val="ad"/>
        <w:widowControl w:val="0"/>
        <w:tabs>
          <w:tab w:val="left" w:pos="567"/>
        </w:tabs>
        <w:spacing w:before="0" w:beforeAutospacing="0" w:after="0" w:afterAutospacing="0"/>
        <w:ind w:firstLine="709"/>
        <w:jc w:val="both"/>
      </w:pPr>
      <w:r w:rsidRPr="00A67B08">
        <w:t xml:space="preserve">Эффективное формирование </w:t>
      </w:r>
      <w:proofErr w:type="gramStart"/>
      <w:r w:rsidRPr="00A67B08">
        <w:t>ИКТ-компетенции</w:t>
      </w:r>
      <w:proofErr w:type="gramEnd"/>
      <w:r w:rsidRPr="00A67B08">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A67B08" w:rsidRPr="0016644D" w:rsidRDefault="00A67B0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3828C8" w:rsidRPr="0016644D" w:rsidRDefault="00854F93" w:rsidP="00F73A12">
      <w:pPr>
        <w:autoSpaceDE w:val="0"/>
        <w:autoSpaceDN w:val="0"/>
        <w:adjustRightInd w:val="0"/>
        <w:spacing w:after="0" w:line="240" w:lineRule="auto"/>
        <w:jc w:val="center"/>
        <w:rPr>
          <w:rFonts w:ascii="Times New Roman" w:hAnsi="Times New Roman"/>
          <w:b/>
          <w:bCs/>
          <w:iCs/>
          <w:sz w:val="24"/>
          <w:szCs w:val="24"/>
        </w:rPr>
      </w:pPr>
      <w:r w:rsidRPr="0016644D">
        <w:rPr>
          <w:rFonts w:ascii="Times New Roman" w:hAnsi="Times New Roman"/>
          <w:b/>
          <w:bCs/>
          <w:iCs/>
          <w:sz w:val="24"/>
          <w:szCs w:val="24"/>
        </w:rPr>
        <w:t>2.1.</w:t>
      </w:r>
      <w:r w:rsidR="003828C8" w:rsidRPr="0016644D">
        <w:rPr>
          <w:rFonts w:ascii="Times New Roman" w:hAnsi="Times New Roman"/>
          <w:b/>
          <w:bCs/>
          <w:iCs/>
          <w:sz w:val="24"/>
          <w:szCs w:val="24"/>
        </w:rPr>
        <w:t>6. Перечень и</w:t>
      </w:r>
      <w:r w:rsidR="007B0E2C" w:rsidRPr="0016644D">
        <w:rPr>
          <w:rFonts w:ascii="Times New Roman" w:hAnsi="Times New Roman"/>
          <w:b/>
          <w:bCs/>
          <w:iCs/>
          <w:sz w:val="24"/>
          <w:szCs w:val="24"/>
        </w:rPr>
        <w:t xml:space="preserve"> описание основных элементов </w:t>
      </w:r>
      <w:proofErr w:type="gramStart"/>
      <w:r w:rsidR="007B0E2C" w:rsidRPr="0016644D">
        <w:rPr>
          <w:rFonts w:ascii="Times New Roman" w:hAnsi="Times New Roman"/>
          <w:b/>
          <w:bCs/>
          <w:iCs/>
          <w:sz w:val="24"/>
          <w:szCs w:val="24"/>
        </w:rPr>
        <w:t>ИКТ</w:t>
      </w:r>
      <w:r w:rsidR="003828C8" w:rsidRPr="0016644D">
        <w:rPr>
          <w:rFonts w:ascii="Times New Roman" w:hAnsi="Times New Roman"/>
          <w:b/>
          <w:bCs/>
          <w:iCs/>
          <w:sz w:val="24"/>
          <w:szCs w:val="24"/>
        </w:rPr>
        <w:t>-компетенций</w:t>
      </w:r>
      <w:proofErr w:type="gramEnd"/>
    </w:p>
    <w:p w:rsidR="003828C8" w:rsidRPr="0016644D" w:rsidRDefault="003828C8" w:rsidP="00F73A12">
      <w:pPr>
        <w:autoSpaceDE w:val="0"/>
        <w:autoSpaceDN w:val="0"/>
        <w:adjustRightInd w:val="0"/>
        <w:spacing w:after="0" w:line="240" w:lineRule="auto"/>
        <w:jc w:val="center"/>
        <w:rPr>
          <w:rFonts w:ascii="Times New Roman" w:hAnsi="Times New Roman"/>
          <w:b/>
          <w:bCs/>
          <w:iCs/>
          <w:sz w:val="24"/>
          <w:szCs w:val="24"/>
        </w:rPr>
      </w:pPr>
      <w:r w:rsidRPr="0016644D">
        <w:rPr>
          <w:rFonts w:ascii="Times New Roman" w:hAnsi="Times New Roman"/>
          <w:b/>
          <w:bCs/>
          <w:iCs/>
          <w:sz w:val="24"/>
          <w:szCs w:val="24"/>
        </w:rPr>
        <w:t>и инструментов их использования</w:t>
      </w:r>
    </w:p>
    <w:p w:rsidR="003828C8" w:rsidRPr="0016644D" w:rsidRDefault="003828C8" w:rsidP="00F73A12">
      <w:pPr>
        <w:autoSpaceDE w:val="0"/>
        <w:autoSpaceDN w:val="0"/>
        <w:adjustRightInd w:val="0"/>
        <w:spacing w:after="0" w:line="240" w:lineRule="auto"/>
        <w:jc w:val="center"/>
        <w:rPr>
          <w:rFonts w:ascii="Times New Roman" w:hAnsi="Times New Roman"/>
          <w:b/>
          <w:bCs/>
          <w:i/>
          <w:iCs/>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43"/>
        <w:gridCol w:w="6946"/>
      </w:tblGrid>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Элементы ИКТ-</w:t>
            </w:r>
          </w:p>
          <w:p w:rsidR="003828C8" w:rsidRPr="0016644D" w:rsidRDefault="003828C8" w:rsidP="00F73A12">
            <w:pPr>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компетентности</w:t>
            </w:r>
          </w:p>
        </w:tc>
        <w:tc>
          <w:tcPr>
            <w:tcW w:w="6946" w:type="dxa"/>
          </w:tcPr>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b/>
                <w:bCs/>
                <w:sz w:val="24"/>
                <w:szCs w:val="24"/>
              </w:rPr>
              <w:t>Описание инструментов их использования</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Обращение с ИКТ-</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устройствами</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Включение и выключение компьютеров и других средств ИКТ.</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Освоение базовых операций с компьютером и другими средствами ИКТ.</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Определение оборудования, установленного в компьютере.</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Работа в файловом менеджере.</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Создание файлов и папок.</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Установка и удаление программ.</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Создание документов и</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печатных изданий</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и редактирование текстовых документов.</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Изменения начертания, размера шрифта, гарнитуры, выравнивание абзацев.</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Размещение и оформление в документах элементов страницы: заголовки, текст, эпиграфы, иллюстрации.</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Редактирование иллюстраций.</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Оформление и редактирование ячеек, строк и столбцов таблицы.</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Создание и оформление схем.</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Создание и применение стилей.</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Создание сносок, колонок.</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Создание</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мультимедийной</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продукции</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изображений для различных целей.</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Редактирование размера и разрешения изображения.</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Изменение композиции фотографии.</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Коррекция тонового и цветового баланса изображения.</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Ретуширование дефектов различными способами.</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видеофильмов для различных целей.</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Применение кодеков и форматов.</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сценариев и выполнение раскадровки.</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Отбор видеофрагментов или изображений для проекта.</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lastRenderedPageBreak/>
              <w:t>Использование переходов при монтаже.</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Добавление титров разного вида.</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Подбор и применение видеоэффектов.</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Выбор и добавление в проект звука.</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lastRenderedPageBreak/>
              <w:t xml:space="preserve">Создание </w:t>
            </w:r>
            <w:proofErr w:type="gramStart"/>
            <w:r w:rsidRPr="0016644D">
              <w:rPr>
                <w:rFonts w:ascii="Times New Roman" w:eastAsiaTheme="minorEastAsia" w:hAnsi="Times New Roman"/>
                <w:i/>
                <w:iCs/>
                <w:sz w:val="24"/>
                <w:szCs w:val="24"/>
              </w:rPr>
              <w:t>электронных</w:t>
            </w:r>
            <w:proofErr w:type="gramEnd"/>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изданий</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 xml:space="preserve">Создание </w:t>
            </w:r>
            <w:proofErr w:type="gramStart"/>
            <w:r w:rsidRPr="0016644D">
              <w:rPr>
                <w:rFonts w:ascii="Times New Roman" w:eastAsiaTheme="minorEastAsia" w:hAnsi="Times New Roman"/>
                <w:lang w:val="ru-RU"/>
              </w:rPr>
              <w:t>собственных</w:t>
            </w:r>
            <w:proofErr w:type="gramEnd"/>
            <w:r w:rsidRPr="0016644D">
              <w:rPr>
                <w:rFonts w:ascii="Times New Roman" w:eastAsiaTheme="minorEastAsia" w:hAnsi="Times New Roman"/>
                <w:lang w:val="ru-RU"/>
              </w:rPr>
              <w:t xml:space="preserve"> веб-страниц и редактирование существующих.</w:t>
            </w:r>
          </w:p>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Ориентирование в многообразии стилей оформления веб-страниц.</w:t>
            </w:r>
          </w:p>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proofErr w:type="gramStart"/>
            <w:r w:rsidRPr="0016644D">
              <w:rPr>
                <w:rFonts w:ascii="Times New Roman" w:eastAsiaTheme="minorEastAsia" w:hAnsi="Times New Roman"/>
                <w:lang w:val="ru-RU"/>
              </w:rPr>
              <w:t xml:space="preserve">Превращение эскиза будущей веб-страницы в </w:t>
            </w:r>
            <w:r w:rsidRPr="0016644D">
              <w:rPr>
                <w:rFonts w:ascii="Times New Roman" w:eastAsiaTheme="minorEastAsia" w:hAnsi="Times New Roman"/>
              </w:rPr>
              <w:t>html</w:t>
            </w:r>
            <w:r w:rsidRPr="0016644D">
              <w:rPr>
                <w:rFonts w:ascii="Times New Roman" w:eastAsiaTheme="minorEastAsia" w:hAnsi="Times New Roman"/>
                <w:lang w:val="ru-RU"/>
              </w:rPr>
              <w:t>-документ.</w:t>
            </w:r>
            <w:proofErr w:type="gramEnd"/>
          </w:p>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Оформление веб-страниц с использованием таблиц.</w:t>
            </w:r>
          </w:p>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Иллюстрирование веб-страниц.</w:t>
            </w:r>
          </w:p>
          <w:p w:rsidR="003828C8" w:rsidRPr="002C613B"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навигации между несколькими страницами.</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Общение в сети</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Интернет</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lang w:val="ru-RU"/>
              </w:rPr>
            </w:pPr>
            <w:r w:rsidRPr="0016644D">
              <w:rPr>
                <w:rFonts w:ascii="Times New Roman" w:eastAsiaTheme="minorEastAsia" w:hAnsi="Times New Roman"/>
                <w:lang w:val="ru-RU"/>
              </w:rPr>
              <w:t>Создание своего образа в сети Интернет.</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rPr>
            </w:pPr>
            <w:r w:rsidRPr="0016644D">
              <w:rPr>
                <w:rFonts w:ascii="Times New Roman" w:eastAsiaTheme="minorEastAsia" w:hAnsi="Times New Roman"/>
              </w:rPr>
              <w:t>Соблюдение правил сетевого общения.</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rPr>
            </w:pPr>
            <w:r w:rsidRPr="0016644D">
              <w:rPr>
                <w:rFonts w:ascii="Times New Roman" w:eastAsiaTheme="minorEastAsia" w:hAnsi="Times New Roman"/>
              </w:rPr>
              <w:t>Реагирование на опасные ситуации;</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lang w:val="ru-RU"/>
              </w:rPr>
            </w:pPr>
            <w:r w:rsidRPr="0016644D">
              <w:rPr>
                <w:rFonts w:ascii="Times New Roman" w:eastAsiaTheme="minorEastAsia" w:hAnsi="Times New Roman"/>
                <w:lang w:val="ru-RU"/>
              </w:rPr>
              <w:t>Ведение беседы в заданном формате;</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rPr>
            </w:pPr>
            <w:r w:rsidRPr="0016644D">
              <w:rPr>
                <w:rFonts w:ascii="Times New Roman" w:eastAsiaTheme="minorEastAsia" w:hAnsi="Times New Roman"/>
              </w:rPr>
              <w:t>Умение придерживаться темы;</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lang w:val="ru-RU"/>
              </w:rPr>
            </w:pPr>
            <w:r w:rsidRPr="0016644D">
              <w:rPr>
                <w:rFonts w:ascii="Times New Roman" w:eastAsiaTheme="minorEastAsia" w:hAnsi="Times New Roman"/>
                <w:lang w:val="ru-RU"/>
              </w:rPr>
              <w:t>Распознавание провокаций и попыток манипуляции со стороны собеседников.</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 xml:space="preserve">Выступление </w:t>
            </w:r>
            <w:proofErr w:type="gramStart"/>
            <w:r w:rsidRPr="0016644D">
              <w:rPr>
                <w:rFonts w:ascii="Times New Roman" w:eastAsiaTheme="minorEastAsia" w:hAnsi="Times New Roman"/>
                <w:i/>
                <w:iCs/>
                <w:sz w:val="24"/>
                <w:szCs w:val="24"/>
              </w:rPr>
              <w:t>с</w:t>
            </w:r>
            <w:proofErr w:type="gramEnd"/>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компьютерным</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сопровождением</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Сбор и структурирование материал, продумывание плана и сценария выступления.</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Систематизация информации, представление различных точек зрения и своего взгляда по теме выступления.</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 xml:space="preserve">Создание дизайна и цветовой схемы, </w:t>
            </w:r>
            <w:proofErr w:type="gramStart"/>
            <w:r w:rsidRPr="0016644D">
              <w:rPr>
                <w:rFonts w:ascii="Times New Roman" w:eastAsiaTheme="minorEastAsia" w:hAnsi="Times New Roman"/>
                <w:lang w:val="ru-RU"/>
              </w:rPr>
              <w:t>соответствующих</w:t>
            </w:r>
            <w:proofErr w:type="gramEnd"/>
            <w:r w:rsidRPr="0016644D">
              <w:rPr>
                <w:rFonts w:ascii="Times New Roman" w:eastAsiaTheme="minorEastAsia" w:hAnsi="Times New Roman"/>
                <w:lang w:val="ru-RU"/>
              </w:rPr>
              <w:t xml:space="preserve"> теме.</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Использование библиотеки шаблонов оформления и создание своего авторского стиль оформления.</w:t>
            </w:r>
          </w:p>
          <w:p w:rsidR="003828C8" w:rsidRPr="002217A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презентации, подготовка для нее текста, рисунков, анимации, видео, диаграмм, таблиц</w:t>
            </w:r>
            <w:proofErr w:type="gramStart"/>
            <w:r w:rsidRPr="0016644D">
              <w:rPr>
                <w:rFonts w:ascii="Times New Roman" w:eastAsiaTheme="minorEastAsia" w:hAnsi="Times New Roman"/>
                <w:lang w:val="ru-RU"/>
              </w:rPr>
              <w:t>.</w:t>
            </w:r>
            <w:r w:rsidRPr="002217AD">
              <w:rPr>
                <w:rFonts w:ascii="Times New Roman" w:eastAsiaTheme="minorEastAsia" w:hAnsi="Times New Roman"/>
                <w:lang w:val="ru-RU"/>
              </w:rPr>
              <w:t>И</w:t>
            </w:r>
            <w:proofErr w:type="gramEnd"/>
            <w:r w:rsidRPr="002217AD">
              <w:rPr>
                <w:rFonts w:ascii="Times New Roman" w:eastAsiaTheme="minorEastAsia" w:hAnsi="Times New Roman"/>
                <w:lang w:val="ru-RU"/>
              </w:rPr>
              <w:t>мпортирование объектов из других приложений.</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Оснащение презентации удобной навигацией, в том числе для ответов на вопросы (управляющие кнопки, гиперссылки).</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Знание и применение правил верстки материала на странице.</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оглавления с гиперссылками и списка литературы.</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Управление сменой слайдов на экране проектора автоматическии вручную.</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
                <w:iCs/>
                <w:sz w:val="24"/>
                <w:szCs w:val="24"/>
              </w:rPr>
              <w:t>Поиск информации</w:t>
            </w:r>
          </w:p>
        </w:tc>
        <w:tc>
          <w:tcPr>
            <w:tcW w:w="6946" w:type="dxa"/>
          </w:tcPr>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Постановка информационной задачи.</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Определение источников информации.</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Осуществление поиска с помощью специальных средств.</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Систематизация получаемой информации в процессе поиска и ознакомления.</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Решение задачи с помощью полученной информации.</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Организация найденной информации</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jc w:val="center"/>
              <w:rPr>
                <w:rFonts w:ascii="Times New Roman" w:eastAsiaTheme="minorEastAsia" w:hAnsi="Times New Roman"/>
                <w:i/>
                <w:iCs/>
                <w:sz w:val="24"/>
                <w:szCs w:val="24"/>
              </w:rPr>
            </w:pPr>
            <w:r w:rsidRPr="0016644D">
              <w:rPr>
                <w:rFonts w:ascii="Times New Roman" w:eastAsiaTheme="minorEastAsia" w:hAnsi="Times New Roman"/>
                <w:i/>
                <w:iCs/>
                <w:sz w:val="24"/>
                <w:szCs w:val="24"/>
              </w:rPr>
              <w:t>Моделирование</w:t>
            </w:r>
          </w:p>
        </w:tc>
        <w:tc>
          <w:tcPr>
            <w:tcW w:w="6946" w:type="dxa"/>
          </w:tcPr>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Построение информационной модели.</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Проведение численного эксперимента.</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lastRenderedPageBreak/>
              <w:t>Визуализация полученных данных.</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Исследование модели.</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Выдвижение гипотез.</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Совершенствование модели.</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Математические и статистические вычисления в процессе моделирования.</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Поиск решения в процессе моделирования.</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lastRenderedPageBreak/>
              <w:t>Хранение и обработка</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больших объемов</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данных</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i/>
                <w:iCs/>
                <w:sz w:val="24"/>
                <w:szCs w:val="24"/>
              </w:rPr>
            </w:pPr>
          </w:p>
        </w:tc>
        <w:tc>
          <w:tcPr>
            <w:tcW w:w="6946" w:type="dxa"/>
          </w:tcPr>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Структурирование информации посредством таблиц.</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Составление запросов к табличным базам на выборку информации.</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Составление запросов для получения количественных характеристик данных.</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Составление запросов на добавление, модификацию и удаление данных.</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Использование визуального конструктора запросов.</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Самостоятельное проектирование базы данных.</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 xml:space="preserve">Управление </w:t>
            </w:r>
            <w:proofErr w:type="gramStart"/>
            <w:r w:rsidRPr="0016644D">
              <w:rPr>
                <w:rFonts w:ascii="Times New Roman" w:eastAsiaTheme="minorEastAsia" w:hAnsi="Times New Roman"/>
                <w:i/>
                <w:iCs/>
                <w:sz w:val="24"/>
                <w:szCs w:val="24"/>
              </w:rPr>
              <w:t>личными</w:t>
            </w:r>
            <w:proofErr w:type="gramEnd"/>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проектами</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i/>
                <w:iCs/>
                <w:sz w:val="24"/>
                <w:szCs w:val="24"/>
              </w:rPr>
            </w:pPr>
          </w:p>
        </w:tc>
        <w:tc>
          <w:tcPr>
            <w:tcW w:w="6946" w:type="dxa"/>
          </w:tcPr>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Постановка целей и их достижение.</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Определение последовательности выполнения дел.</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 xml:space="preserve">Планирование текущей деятельности, включая </w:t>
            </w:r>
            <w:proofErr w:type="gramStart"/>
            <w:r w:rsidRPr="0016644D">
              <w:rPr>
                <w:rFonts w:ascii="Times New Roman" w:eastAsiaTheme="minorEastAsia" w:hAnsi="Times New Roman"/>
                <w:lang w:val="ru-RU"/>
              </w:rPr>
              <w:t>учебную</w:t>
            </w:r>
            <w:proofErr w:type="gramEnd"/>
            <w:r w:rsidRPr="0016644D">
              <w:rPr>
                <w:rFonts w:ascii="Times New Roman" w:eastAsiaTheme="minorEastAsia" w:hAnsi="Times New Roman"/>
                <w:lang w:val="ru-RU"/>
              </w:rPr>
              <w:t>.</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Различение мечты и цели и превращение.</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Классификация текущих задач по критериям  важности/срочности, жесткости/гибкости.</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Планирование пути реализации личных проектов, выделение в больших задачах подзадач.</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Организация списка текущих</w:t>
            </w:r>
            <w:r w:rsidR="00797197">
              <w:rPr>
                <w:rFonts w:ascii="Times New Roman" w:eastAsiaTheme="minorEastAsia" w:hAnsi="Times New Roman"/>
                <w:lang w:val="ru-RU"/>
              </w:rPr>
              <w:t xml:space="preserve"> дел</w:t>
            </w:r>
            <w:r w:rsidRPr="0016644D">
              <w:rPr>
                <w:rFonts w:ascii="Times New Roman" w:eastAsiaTheme="minorEastAsia" w:hAnsi="Times New Roman"/>
              </w:rPr>
              <w:t>.</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Использование компьютерных инструментов для планирования дел и повышения интенсивности и качества умственного труда.</w:t>
            </w:r>
          </w:p>
        </w:tc>
      </w:tr>
    </w:tbl>
    <w:p w:rsidR="003828C8" w:rsidRDefault="003828C8" w:rsidP="00F73A12">
      <w:pPr>
        <w:autoSpaceDE w:val="0"/>
        <w:autoSpaceDN w:val="0"/>
        <w:adjustRightInd w:val="0"/>
        <w:spacing w:after="0" w:line="240" w:lineRule="auto"/>
        <w:jc w:val="center"/>
        <w:rPr>
          <w:sz w:val="24"/>
          <w:szCs w:val="24"/>
        </w:rPr>
      </w:pPr>
    </w:p>
    <w:p w:rsidR="002C613B" w:rsidRPr="0016644D" w:rsidRDefault="002C613B" w:rsidP="00F73A12">
      <w:pPr>
        <w:autoSpaceDE w:val="0"/>
        <w:autoSpaceDN w:val="0"/>
        <w:adjustRightInd w:val="0"/>
        <w:spacing w:after="0" w:line="240" w:lineRule="auto"/>
        <w:jc w:val="center"/>
        <w:rPr>
          <w:sz w:val="24"/>
          <w:szCs w:val="24"/>
        </w:rPr>
      </w:pPr>
    </w:p>
    <w:p w:rsidR="002C1B1A" w:rsidRPr="0016644D" w:rsidRDefault="003828C8" w:rsidP="00F73A12">
      <w:pPr>
        <w:widowControl w:val="0"/>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sz w:val="24"/>
          <w:szCs w:val="24"/>
        </w:rPr>
        <w:t>В следующем перечне всюду имеется в виду формирование содержательных умений и способностей и освоение соответствующей технической квалификации. Большинство квалификаций могут быть сформированы уже в начальной школе, это обстоятельство специально не отмечается, указываются предметные области и учебные предметы, в которых проводится или завершается формирование квалификаций, если оно не завершено в начальной школе. Полное формирование элементов компетентности, как правило, ведется в целом ряде или во всех предметах.</w:t>
      </w:r>
    </w:p>
    <w:p w:rsidR="003828C8" w:rsidRPr="0016644D" w:rsidRDefault="003828C8" w:rsidP="00F73A12">
      <w:pPr>
        <w:widowControl w:val="0"/>
        <w:autoSpaceDE w:val="0"/>
        <w:autoSpaceDN w:val="0"/>
        <w:adjustRightInd w:val="0"/>
        <w:spacing w:after="0" w:line="240" w:lineRule="auto"/>
        <w:ind w:firstLine="288"/>
        <w:jc w:val="both"/>
        <w:rPr>
          <w:rFonts w:ascii="Times New Roman" w:hAnsi="Times New Roman"/>
          <w:b/>
          <w:bCs/>
          <w:sz w:val="24"/>
          <w:szCs w:val="24"/>
        </w:rPr>
      </w:pPr>
      <w:r w:rsidRPr="0016644D">
        <w:rPr>
          <w:rFonts w:ascii="Times New Roman" w:hAnsi="Times New Roman"/>
          <w:b/>
          <w:bCs/>
          <w:sz w:val="24"/>
          <w:szCs w:val="24"/>
        </w:rPr>
        <w:t>1. 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tbl>
      <w:tblPr>
        <w:tblW w:w="10020" w:type="dxa"/>
        <w:tblLayout w:type="fixed"/>
        <w:tblCellMar>
          <w:top w:w="48" w:type="dxa"/>
          <w:left w:w="48" w:type="dxa"/>
          <w:bottom w:w="48" w:type="dxa"/>
          <w:right w:w="48" w:type="dxa"/>
        </w:tblCellMar>
        <w:tblLook w:val="0000" w:firstRow="0" w:lastRow="0" w:firstColumn="0" w:lastColumn="0" w:noHBand="0" w:noVBand="0"/>
      </w:tblPr>
      <w:tblGrid>
        <w:gridCol w:w="2988"/>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2028"/>
        </w:trPr>
        <w:tc>
          <w:tcPr>
            <w:tcW w:w="298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52"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2ED47192" wp14:editId="2715AD0E">
                  <wp:extent cx="190500" cy="98107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059CC2B6" wp14:editId="69E684AD">
                  <wp:extent cx="190500" cy="819150"/>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4B7CC267" wp14:editId="0C3AD64B">
                  <wp:extent cx="161925" cy="1285875"/>
                  <wp:effectExtent l="19050" t="0" r="952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483BABCD" wp14:editId="343AA5EC">
                  <wp:extent cx="190500" cy="590550"/>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48FC2F64" wp14:editId="0DB2F54F">
                  <wp:extent cx="200025" cy="1152525"/>
                  <wp:effectExtent l="19050" t="0" r="9525"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25799358" wp14:editId="441660EC">
                  <wp:extent cx="171450" cy="742950"/>
                  <wp:effectExtent l="1905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2991224A" wp14:editId="3FDD4195">
                  <wp:extent cx="190500" cy="847725"/>
                  <wp:effectExtent l="1905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2629BCA9" wp14:editId="2A375678">
                  <wp:extent cx="171450" cy="962025"/>
                  <wp:effectExtent l="19050" t="0" r="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27FD007A" wp14:editId="30081BB8">
                  <wp:extent cx="171450" cy="552450"/>
                  <wp:effectExtent l="19050" t="0" r="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421C1BB0" wp14:editId="4B5F1178">
                  <wp:extent cx="190500" cy="523875"/>
                  <wp:effectExtent l="1905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192DFCF7" wp14:editId="144E5771">
                  <wp:extent cx="190500" cy="704850"/>
                  <wp:effectExtent l="19050" t="0" r="0"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1C7D3703" wp14:editId="0AB420F8">
                  <wp:extent cx="171450" cy="1857375"/>
                  <wp:effectExtent l="1905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3B618A62" wp14:editId="2806A599">
                  <wp:extent cx="171450" cy="590550"/>
                  <wp:effectExtent l="19050" t="0" r="0"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220BA9D0" wp14:editId="347E5220">
                  <wp:extent cx="161925" cy="819150"/>
                  <wp:effectExtent l="19050" t="0" r="9525" b="0"/>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6D216CFD" wp14:editId="365F1E2C">
                  <wp:extent cx="171450" cy="1457325"/>
                  <wp:effectExtent l="19050" t="0" r="0" b="0"/>
                  <wp:docPr id="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7A1545FD" wp14:editId="1D2AEA1B">
                  <wp:extent cx="171450" cy="409575"/>
                  <wp:effectExtent l="19050" t="0" r="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14:anchorId="1263D691" wp14:editId="1B2B3A77">
                  <wp:extent cx="171450" cy="1724025"/>
                  <wp:effectExtent l="19050" t="0" r="0" b="0"/>
                  <wp:docPr id="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rPr>
          <w:trHeight w:val="96"/>
        </w:trPr>
        <w:tc>
          <w:tcPr>
            <w:tcW w:w="298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2</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3</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4</w:t>
            </w:r>
          </w:p>
        </w:tc>
        <w:tc>
          <w:tcPr>
            <w:tcW w:w="42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5</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8</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9</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10</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11</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12</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13</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14</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15</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18</w:t>
            </w:r>
          </w:p>
        </w:tc>
      </w:tr>
      <w:tr w:rsidR="003828C8" w:rsidRPr="0016644D" w:rsidTr="002C613B">
        <w:tc>
          <w:tcPr>
            <w:tcW w:w="298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подключать устройства ИКТ к электрическим </w:t>
            </w:r>
            <w:r w:rsidRPr="0016644D">
              <w:rPr>
                <w:rFonts w:ascii="Times New Roman" w:eastAsiaTheme="minorEastAsia" w:hAnsi="Times New Roman"/>
                <w:sz w:val="24"/>
                <w:szCs w:val="24"/>
              </w:rPr>
              <w:br/>
              <w:t>и информационным сетям, использовать аккумуляторы;</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правильно включать и выключать устройства ИКТ, входить в операционную систему и завершать работу с ней, выполнять базовые действия </w:t>
            </w:r>
            <w:r w:rsidRPr="0016644D">
              <w:rPr>
                <w:rFonts w:ascii="Times New Roman" w:eastAsiaTheme="minorEastAsia" w:hAnsi="Times New Roman"/>
                <w:sz w:val="24"/>
                <w:szCs w:val="24"/>
              </w:rPr>
              <w:br/>
              <w:t xml:space="preserve">с экранными объектами (перемещение курсора, выделение, прямое перемещение, запоминание </w:t>
            </w:r>
            <w:r w:rsidRPr="0016644D">
              <w:rPr>
                <w:rFonts w:ascii="Times New Roman" w:eastAsiaTheme="minorEastAsia" w:hAnsi="Times New Roman"/>
                <w:sz w:val="24"/>
                <w:szCs w:val="24"/>
              </w:rPr>
              <w:br/>
              <w:t>и вырезание);</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осуществлять информационное подключение к локальной сети и глобальной сети </w:t>
            </w:r>
            <w:r w:rsidRPr="0016644D">
              <w:rPr>
                <w:rFonts w:ascii="Times New Roman" w:eastAsiaTheme="minorEastAsia" w:hAnsi="Times New Roman"/>
                <w:sz w:val="24"/>
                <w:szCs w:val="24"/>
              </w:rPr>
              <w:lastRenderedPageBreak/>
              <w:t>Интернет;</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выводить информацию на бумагу, правильно обращаться с расходными материалами;</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Default="003828C8" w:rsidP="002C613B">
      <w:pPr>
        <w:widowControl w:val="0"/>
        <w:autoSpaceDE w:val="0"/>
        <w:autoSpaceDN w:val="0"/>
        <w:adjustRightInd w:val="0"/>
        <w:spacing w:after="48" w:line="264" w:lineRule="auto"/>
        <w:rPr>
          <w:rFonts w:ascii="Times New Roman" w:hAnsi="Times New Roman"/>
          <w:b/>
          <w:bCs/>
          <w:sz w:val="28"/>
          <w:szCs w:val="28"/>
        </w:rPr>
      </w:pPr>
    </w:p>
    <w:p w:rsidR="002C613B" w:rsidRDefault="002C613B" w:rsidP="002C613B">
      <w:pPr>
        <w:widowControl w:val="0"/>
        <w:autoSpaceDE w:val="0"/>
        <w:autoSpaceDN w:val="0"/>
        <w:adjustRightInd w:val="0"/>
        <w:spacing w:after="48" w:line="264" w:lineRule="auto"/>
        <w:rPr>
          <w:rFonts w:ascii="Times New Roman" w:hAnsi="Times New Roman"/>
          <w:b/>
          <w:bCs/>
          <w:sz w:val="28"/>
          <w:szCs w:val="28"/>
        </w:rPr>
      </w:pPr>
    </w:p>
    <w:p w:rsidR="002C613B" w:rsidRDefault="002C613B" w:rsidP="002C613B">
      <w:pPr>
        <w:widowControl w:val="0"/>
        <w:autoSpaceDE w:val="0"/>
        <w:autoSpaceDN w:val="0"/>
        <w:adjustRightInd w:val="0"/>
        <w:spacing w:after="48" w:line="264" w:lineRule="auto"/>
        <w:rPr>
          <w:rFonts w:ascii="Times New Roman" w:hAnsi="Times New Roman"/>
          <w:b/>
          <w:bCs/>
          <w:sz w:val="28"/>
          <w:szCs w:val="28"/>
        </w:rPr>
      </w:pPr>
    </w:p>
    <w:p w:rsidR="002C613B" w:rsidRDefault="002C613B" w:rsidP="002C613B">
      <w:pPr>
        <w:widowControl w:val="0"/>
        <w:autoSpaceDE w:val="0"/>
        <w:autoSpaceDN w:val="0"/>
        <w:adjustRightInd w:val="0"/>
        <w:spacing w:after="48" w:line="264" w:lineRule="auto"/>
        <w:rPr>
          <w:rFonts w:ascii="Times New Roman" w:hAnsi="Times New Roman"/>
          <w:b/>
          <w:bCs/>
          <w:sz w:val="28"/>
          <w:szCs w:val="28"/>
        </w:rPr>
      </w:pPr>
    </w:p>
    <w:p w:rsidR="002C613B" w:rsidRDefault="002C613B" w:rsidP="002C613B">
      <w:pPr>
        <w:widowControl w:val="0"/>
        <w:autoSpaceDE w:val="0"/>
        <w:autoSpaceDN w:val="0"/>
        <w:adjustRightInd w:val="0"/>
        <w:spacing w:after="48" w:line="264" w:lineRule="auto"/>
        <w:rPr>
          <w:rFonts w:ascii="Times New Roman" w:hAnsi="Times New Roman"/>
          <w:b/>
          <w:bCs/>
          <w:sz w:val="28"/>
          <w:szCs w:val="28"/>
        </w:rPr>
      </w:pPr>
    </w:p>
    <w:p w:rsidR="002C613B" w:rsidRPr="0016644D" w:rsidRDefault="002C613B" w:rsidP="002C613B">
      <w:pPr>
        <w:widowControl w:val="0"/>
        <w:autoSpaceDE w:val="0"/>
        <w:autoSpaceDN w:val="0"/>
        <w:adjustRightInd w:val="0"/>
        <w:spacing w:after="48" w:line="264" w:lineRule="auto"/>
        <w:rPr>
          <w:rFonts w:ascii="Times New Roman" w:hAnsi="Times New Roman"/>
          <w:i/>
          <w:iCs/>
        </w:rPr>
      </w:pPr>
    </w:p>
    <w:p w:rsidR="003828C8" w:rsidRPr="0016644D" w:rsidRDefault="003828C8" w:rsidP="00D156C3">
      <w:pPr>
        <w:widowControl w:val="0"/>
        <w:autoSpaceDE w:val="0"/>
        <w:autoSpaceDN w:val="0"/>
        <w:adjustRightInd w:val="0"/>
        <w:spacing w:before="144" w:after="144" w:line="264" w:lineRule="auto"/>
        <w:jc w:val="both"/>
        <w:rPr>
          <w:rFonts w:ascii="Times New Roman" w:hAnsi="Times New Roman"/>
          <w:b/>
          <w:bCs/>
          <w:sz w:val="28"/>
          <w:szCs w:val="28"/>
        </w:rPr>
      </w:pPr>
      <w:r w:rsidRPr="0016644D">
        <w:rPr>
          <w:rFonts w:ascii="Times New Roman" w:hAnsi="Times New Roman"/>
          <w:b/>
          <w:bCs/>
          <w:sz w:val="28"/>
          <w:szCs w:val="28"/>
        </w:rPr>
        <w:t>2. Фиксация, запись изображений и звуков, их обработка</w:t>
      </w:r>
    </w:p>
    <w:tbl>
      <w:tblPr>
        <w:tblW w:w="10671" w:type="dxa"/>
        <w:tblInd w:w="-756" w:type="dxa"/>
        <w:tblLayout w:type="fixed"/>
        <w:tblCellMar>
          <w:top w:w="48" w:type="dxa"/>
          <w:left w:w="48" w:type="dxa"/>
          <w:bottom w:w="48" w:type="dxa"/>
          <w:right w:w="48" w:type="dxa"/>
        </w:tblCellMar>
        <w:tblLook w:val="0000" w:firstRow="0" w:lastRow="0" w:firstColumn="0" w:lastColumn="0" w:noHBand="0" w:noVBand="0"/>
      </w:tblPr>
      <w:tblGrid>
        <w:gridCol w:w="3639"/>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1980"/>
        </w:trPr>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46EAD23" wp14:editId="04F5039E">
                  <wp:extent cx="190500" cy="981075"/>
                  <wp:effectExtent l="19050" t="0" r="0" b="0"/>
                  <wp:docPr id="35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6986717" wp14:editId="5FB7BB04">
                  <wp:extent cx="190500" cy="819150"/>
                  <wp:effectExtent l="19050" t="0" r="0" b="0"/>
                  <wp:docPr id="3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68E643E" wp14:editId="3FA8658E">
                  <wp:extent cx="161925" cy="1285875"/>
                  <wp:effectExtent l="19050" t="0" r="9525" b="0"/>
                  <wp:docPr id="35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A4CD9EB" wp14:editId="3150E457">
                  <wp:extent cx="190500" cy="590550"/>
                  <wp:effectExtent l="19050" t="0" r="0" b="0"/>
                  <wp:docPr id="35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7549A87" wp14:editId="53B8D401">
                  <wp:extent cx="200025" cy="1152525"/>
                  <wp:effectExtent l="19050" t="0" r="9525" b="0"/>
                  <wp:docPr id="35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4AA1595" wp14:editId="3C0AF28F">
                  <wp:extent cx="171450" cy="742950"/>
                  <wp:effectExtent l="19050" t="0" r="0" b="0"/>
                  <wp:docPr id="35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B08347D" wp14:editId="54D25F66">
                  <wp:extent cx="190500" cy="847725"/>
                  <wp:effectExtent l="19050" t="0" r="0" b="0"/>
                  <wp:docPr id="35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5A2AA8B" wp14:editId="6C754BD8">
                  <wp:extent cx="171450" cy="962025"/>
                  <wp:effectExtent l="19050" t="0" r="0" b="0"/>
                  <wp:docPr id="3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AEB83E5" wp14:editId="682FCDB8">
                  <wp:extent cx="171450" cy="552450"/>
                  <wp:effectExtent l="19050" t="0" r="0" b="0"/>
                  <wp:docPr id="35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CF3EA7B" wp14:editId="047733F9">
                  <wp:extent cx="190500" cy="523875"/>
                  <wp:effectExtent l="19050" t="0" r="0" b="0"/>
                  <wp:docPr id="36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C118F47" wp14:editId="78B27CFE">
                  <wp:extent cx="190500" cy="704850"/>
                  <wp:effectExtent l="19050" t="0" r="0" b="0"/>
                  <wp:docPr id="36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272132F" wp14:editId="1D56D61B">
                  <wp:extent cx="171450" cy="1857375"/>
                  <wp:effectExtent l="19050" t="0" r="0" b="0"/>
                  <wp:docPr id="36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760902B" wp14:editId="3E878A9A">
                  <wp:extent cx="171450" cy="590550"/>
                  <wp:effectExtent l="19050" t="0" r="0" b="0"/>
                  <wp:docPr id="36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0DD0CA2" wp14:editId="6B3AA91F">
                  <wp:extent cx="161925" cy="819150"/>
                  <wp:effectExtent l="19050" t="0" r="9525" b="0"/>
                  <wp:docPr id="36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476F748" wp14:editId="22F96A16">
                  <wp:extent cx="171450" cy="1457325"/>
                  <wp:effectExtent l="19050" t="0" r="0" b="0"/>
                  <wp:docPr id="36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5679B2B" wp14:editId="02B89DE9">
                  <wp:extent cx="171450" cy="409575"/>
                  <wp:effectExtent l="19050" t="0" r="0" b="0"/>
                  <wp:docPr id="36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F8EAC96" wp14:editId="1F7FF87F">
                  <wp:extent cx="171450" cy="1724025"/>
                  <wp:effectExtent l="19050" t="0" r="0" b="0"/>
                  <wp:docPr id="36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rPr>
          <w:trHeight w:val="168"/>
        </w:trPr>
        <w:tc>
          <w:tcPr>
            <w:tcW w:w="363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2</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3</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4</w:t>
            </w:r>
          </w:p>
        </w:tc>
        <w:tc>
          <w:tcPr>
            <w:tcW w:w="42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5</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8</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9</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10</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11</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12</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13</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14</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15</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18</w:t>
            </w: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Осуществлять фиксацию изображений и звуков </w:t>
            </w:r>
            <w:r w:rsidRPr="0016644D">
              <w:rPr>
                <w:rFonts w:ascii="Times New Roman" w:eastAsiaTheme="minorEastAsia" w:hAnsi="Times New Roman"/>
                <w:sz w:val="24"/>
                <w:szCs w:val="24"/>
              </w:rPr>
              <w:br/>
              <w:t>в ходе процесса обсуждения, проведения эксперимента, природного процесса, фиксацию хода и результатов проектной деятельности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Выбирать технические средства ИКТ для фиксации изображений и звуков в соответствии с поставленной целью</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2C1B1A">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 видеосъемку и проводить монтаж отснятого ма</w:t>
            </w:r>
            <w:r w:rsidR="002C1B1A" w:rsidRPr="0016644D">
              <w:rPr>
                <w:rFonts w:ascii="Times New Roman" w:eastAsiaTheme="minorEastAsia" w:hAnsi="Times New Roman"/>
                <w:sz w:val="24"/>
                <w:szCs w:val="24"/>
              </w:rPr>
              <w:t>териала с использованием возмож</w:t>
            </w:r>
            <w:r w:rsidRPr="0016644D">
              <w:rPr>
                <w:rFonts w:ascii="Times New Roman" w:eastAsiaTheme="minorEastAsia" w:hAnsi="Times New Roman"/>
                <w:sz w:val="24"/>
                <w:szCs w:val="24"/>
              </w:rPr>
              <w:t xml:space="preserve">ностей </w:t>
            </w:r>
            <w:r w:rsidRPr="0016644D">
              <w:rPr>
                <w:rFonts w:ascii="Times New Roman" w:eastAsiaTheme="minorEastAsia" w:hAnsi="Times New Roman"/>
                <w:spacing w:val="-12"/>
                <w:sz w:val="24"/>
                <w:szCs w:val="24"/>
              </w:rPr>
              <w:t>специ</w:t>
            </w:r>
            <w:r w:rsidRPr="0016644D">
              <w:rPr>
                <w:rFonts w:ascii="Times New Roman" w:eastAsiaTheme="minorEastAsia" w:hAnsi="Times New Roman"/>
                <w:sz w:val="24"/>
                <w:szCs w:val="24"/>
              </w:rPr>
              <w:t>альных компьютерных инструментов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3828C8">
      <w:pPr>
        <w:widowControl w:val="0"/>
        <w:autoSpaceDE w:val="0"/>
        <w:autoSpaceDN w:val="0"/>
        <w:adjustRightInd w:val="0"/>
        <w:spacing w:after="48" w:line="264" w:lineRule="auto"/>
        <w:jc w:val="right"/>
        <w:rPr>
          <w:rFonts w:ascii="Times New Roman" w:hAnsi="Times New Roman"/>
          <w:i/>
          <w:iCs/>
        </w:rPr>
      </w:pPr>
      <w:r w:rsidRPr="0016644D">
        <w:rPr>
          <w:rFonts w:ascii="Times New Roman" w:hAnsi="Times New Roman"/>
          <w:b/>
          <w:bCs/>
          <w:sz w:val="28"/>
          <w:szCs w:val="28"/>
        </w:rPr>
        <w:br w:type="page"/>
      </w:r>
    </w:p>
    <w:p w:rsidR="003828C8" w:rsidRPr="0016644D" w:rsidRDefault="003828C8" w:rsidP="003828C8">
      <w:pPr>
        <w:widowControl w:val="0"/>
        <w:autoSpaceDE w:val="0"/>
        <w:autoSpaceDN w:val="0"/>
        <w:adjustRightInd w:val="0"/>
        <w:spacing w:before="144" w:after="144" w:line="264" w:lineRule="auto"/>
        <w:jc w:val="both"/>
        <w:rPr>
          <w:rFonts w:ascii="Times New Roman" w:hAnsi="Times New Roman"/>
          <w:b/>
          <w:bCs/>
          <w:sz w:val="28"/>
          <w:szCs w:val="28"/>
        </w:rPr>
      </w:pPr>
      <w:r w:rsidRPr="0016644D">
        <w:rPr>
          <w:rFonts w:ascii="Times New Roman" w:hAnsi="Times New Roman"/>
          <w:b/>
          <w:bCs/>
          <w:sz w:val="28"/>
          <w:szCs w:val="28"/>
        </w:rPr>
        <w:lastRenderedPageBreak/>
        <w:t>3. Создание письменных сообщений</w:t>
      </w:r>
    </w:p>
    <w:tbl>
      <w:tblPr>
        <w:tblW w:w="10565" w:type="dxa"/>
        <w:tblInd w:w="-650" w:type="dxa"/>
        <w:tblLayout w:type="fixed"/>
        <w:tblCellMar>
          <w:top w:w="48" w:type="dxa"/>
          <w:left w:w="48" w:type="dxa"/>
          <w:bottom w:w="48" w:type="dxa"/>
          <w:right w:w="48" w:type="dxa"/>
        </w:tblCellMar>
        <w:tblLook w:val="0000" w:firstRow="0" w:lastRow="0" w:firstColumn="0" w:lastColumn="0" w:noHBand="0" w:noVBand="0"/>
      </w:tblPr>
      <w:tblGrid>
        <w:gridCol w:w="3533"/>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3828C8">
        <w:trPr>
          <w:trHeight w:val="1980"/>
        </w:trPr>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B6CF03D" wp14:editId="6D490E4D">
                  <wp:extent cx="190500" cy="981075"/>
                  <wp:effectExtent l="19050" t="0" r="0" b="0"/>
                  <wp:docPr id="4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6B69E61" wp14:editId="46E6B333">
                  <wp:extent cx="190500" cy="819150"/>
                  <wp:effectExtent l="19050" t="0" r="0" b="0"/>
                  <wp:docPr id="5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1B757BB4" wp14:editId="05176982">
                  <wp:extent cx="161925" cy="1285875"/>
                  <wp:effectExtent l="19050" t="0" r="9525" b="0"/>
                  <wp:docPr id="5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E374DC8" wp14:editId="5AAFDC47">
                  <wp:extent cx="190500" cy="590550"/>
                  <wp:effectExtent l="19050" t="0" r="0" b="0"/>
                  <wp:docPr id="5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7A27BEB" wp14:editId="1F789DF8">
                  <wp:extent cx="200025" cy="1152525"/>
                  <wp:effectExtent l="19050" t="0" r="9525" b="0"/>
                  <wp:docPr id="5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1510463" wp14:editId="4C224D3D">
                  <wp:extent cx="171450" cy="742950"/>
                  <wp:effectExtent l="19050" t="0" r="0" b="0"/>
                  <wp:docPr id="5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AF9FFFD" wp14:editId="43DE7D27">
                  <wp:extent cx="190500" cy="847725"/>
                  <wp:effectExtent l="19050" t="0" r="0" b="0"/>
                  <wp:docPr id="5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9741EC1" wp14:editId="06CCA6F0">
                  <wp:extent cx="171450" cy="962025"/>
                  <wp:effectExtent l="19050" t="0" r="0" b="0"/>
                  <wp:docPr id="5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42CE9F9" wp14:editId="7A18FCC6">
                  <wp:extent cx="171450" cy="552450"/>
                  <wp:effectExtent l="19050" t="0" r="0" b="0"/>
                  <wp:docPr id="5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BA639EF" wp14:editId="23093EFF">
                  <wp:extent cx="190500" cy="523875"/>
                  <wp:effectExtent l="19050" t="0" r="0" b="0"/>
                  <wp:docPr id="5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4C286D1" wp14:editId="25BAD306">
                  <wp:extent cx="190500" cy="704850"/>
                  <wp:effectExtent l="19050" t="0" r="0" b="0"/>
                  <wp:docPr id="5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B3E5185" wp14:editId="70CA019A">
                  <wp:extent cx="171450" cy="1857375"/>
                  <wp:effectExtent l="19050" t="0" r="0" b="0"/>
                  <wp:docPr id="6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10AC6A2F" wp14:editId="41723CA7">
                  <wp:extent cx="171450" cy="590550"/>
                  <wp:effectExtent l="19050" t="0" r="0" b="0"/>
                  <wp:docPr id="6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68DB99E" wp14:editId="1616D245">
                  <wp:extent cx="161925" cy="819150"/>
                  <wp:effectExtent l="19050" t="0" r="9525" b="0"/>
                  <wp:docPr id="6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48D5BD0" wp14:editId="3E07FDA0">
                  <wp:extent cx="171450" cy="1457325"/>
                  <wp:effectExtent l="19050" t="0" r="0" b="0"/>
                  <wp:docPr id="6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399AC67" wp14:editId="4977DDFC">
                  <wp:extent cx="171450" cy="409575"/>
                  <wp:effectExtent l="19050" t="0" r="0" b="0"/>
                  <wp:docPr id="6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168BDBF9" wp14:editId="0E82A79E">
                  <wp:extent cx="171450" cy="1724025"/>
                  <wp:effectExtent l="19050" t="0" r="0" b="0"/>
                  <wp:docPr id="6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Создавать текст</w:t>
            </w:r>
            <w:r w:rsidRPr="0016644D">
              <w:rPr>
                <w:rFonts w:ascii="Times New Roman" w:eastAsiaTheme="minorEastAsia" w:hAnsi="Times New Roman"/>
                <w:spacing w:val="-12"/>
                <w:sz w:val="24"/>
                <w:szCs w:val="24"/>
              </w:rPr>
              <w:t xml:space="preserve"> на рус</w:t>
            </w:r>
            <w:r w:rsidRPr="0016644D">
              <w:rPr>
                <w:rFonts w:ascii="Times New Roman" w:eastAsiaTheme="minorEastAsia" w:hAnsi="Times New Roman"/>
                <w:sz w:val="24"/>
                <w:szCs w:val="24"/>
              </w:rPr>
              <w:t>ском языке с использованием</w:t>
            </w:r>
          </w:p>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слепого десятипальцевого клавиатурного письма</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Сканировать текст и осуществлять распознавание сканированного текста</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 редактирование и структурирование текста в соответствии с его смыслом, средствами текстового редактора</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Создание текста на основе расшифровки аудиозаписи, в том числе нескольких участников обсуждения – транскрибирование (преобразование устной речи в </w:t>
            </w:r>
            <w:proofErr w:type="gramStart"/>
            <w:r w:rsidRPr="0016644D">
              <w:rPr>
                <w:rFonts w:ascii="Times New Roman" w:eastAsiaTheme="minorEastAsia" w:hAnsi="Times New Roman"/>
                <w:sz w:val="24"/>
                <w:szCs w:val="24"/>
              </w:rPr>
              <w:t>письменную</w:t>
            </w:r>
            <w:proofErr w:type="gramEnd"/>
            <w:r w:rsidRPr="0016644D">
              <w:rPr>
                <w:rFonts w:ascii="Times New Roman" w:eastAsiaTheme="minorEastAsia" w:hAnsi="Times New Roman"/>
                <w:sz w:val="24"/>
                <w:szCs w:val="24"/>
              </w:rPr>
              <w:t>), письменное резюмирование высказываний в ходе обсуждения</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Использование средств орфографического и синтаксического контроля русского текста и текста </w:t>
            </w:r>
            <w:r w:rsidRPr="0016644D">
              <w:rPr>
                <w:rFonts w:ascii="Times New Roman" w:eastAsiaTheme="minorEastAsia" w:hAnsi="Times New Roman"/>
                <w:sz w:val="24"/>
                <w:szCs w:val="24"/>
              </w:rPr>
              <w:br/>
              <w:t>на иностранном языке</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3828C8">
      <w:pPr>
        <w:widowControl w:val="0"/>
        <w:autoSpaceDE w:val="0"/>
        <w:autoSpaceDN w:val="0"/>
        <w:adjustRightInd w:val="0"/>
        <w:spacing w:before="144" w:after="144" w:line="264" w:lineRule="auto"/>
        <w:ind w:firstLine="288"/>
        <w:jc w:val="both"/>
        <w:rPr>
          <w:rFonts w:ascii="Times New Roman" w:hAnsi="Times New Roman"/>
          <w:b/>
          <w:bCs/>
          <w:sz w:val="28"/>
          <w:szCs w:val="28"/>
        </w:rPr>
      </w:pPr>
      <w:r w:rsidRPr="0016644D">
        <w:rPr>
          <w:rFonts w:ascii="Times New Roman" w:hAnsi="Times New Roman"/>
          <w:b/>
          <w:bCs/>
          <w:sz w:val="28"/>
          <w:szCs w:val="28"/>
        </w:rPr>
        <w:br w:type="page"/>
      </w:r>
      <w:r w:rsidRPr="0016644D">
        <w:rPr>
          <w:rFonts w:ascii="Times New Roman" w:hAnsi="Times New Roman"/>
          <w:b/>
          <w:bCs/>
          <w:sz w:val="28"/>
          <w:szCs w:val="28"/>
        </w:rPr>
        <w:lastRenderedPageBreak/>
        <w:t>4. Создание графических сообщений</w:t>
      </w:r>
    </w:p>
    <w:tbl>
      <w:tblPr>
        <w:tblW w:w="10241" w:type="dxa"/>
        <w:tblLayout w:type="fixed"/>
        <w:tblCellMar>
          <w:top w:w="48" w:type="dxa"/>
          <w:left w:w="48" w:type="dxa"/>
          <w:bottom w:w="48" w:type="dxa"/>
          <w:right w:w="48" w:type="dxa"/>
        </w:tblCellMar>
        <w:tblLook w:val="0000" w:firstRow="0" w:lastRow="0" w:firstColumn="0" w:lastColumn="0" w:noHBand="0" w:noVBand="0"/>
      </w:tblPr>
      <w:tblGrid>
        <w:gridCol w:w="3209"/>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1980"/>
        </w:trPr>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56508CD" wp14:editId="500F8759">
                  <wp:extent cx="190500" cy="981075"/>
                  <wp:effectExtent l="19050" t="0" r="0" b="0"/>
                  <wp:docPr id="6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EC84A3A" wp14:editId="64D49EA9">
                  <wp:extent cx="190500" cy="819150"/>
                  <wp:effectExtent l="19050" t="0" r="0" b="0"/>
                  <wp:docPr id="6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BD7A285" wp14:editId="2A829C16">
                  <wp:extent cx="161925" cy="1285875"/>
                  <wp:effectExtent l="19050" t="0" r="9525" b="0"/>
                  <wp:docPr id="6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FAAD4AD" wp14:editId="07ADE524">
                  <wp:extent cx="190500" cy="590550"/>
                  <wp:effectExtent l="19050" t="0" r="0" b="0"/>
                  <wp:docPr id="6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53C45F5" wp14:editId="6454A477">
                  <wp:extent cx="200025" cy="1152525"/>
                  <wp:effectExtent l="19050" t="0" r="9525" b="0"/>
                  <wp:docPr id="7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1E36489E" wp14:editId="238C91A5">
                  <wp:extent cx="171450" cy="742950"/>
                  <wp:effectExtent l="19050" t="0" r="0" b="0"/>
                  <wp:docPr id="7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2BC1BEA" wp14:editId="6587C9F4">
                  <wp:extent cx="190500" cy="847725"/>
                  <wp:effectExtent l="19050" t="0" r="0" b="0"/>
                  <wp:docPr id="7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55B8FB3" wp14:editId="44A49BBF">
                  <wp:extent cx="171450" cy="962025"/>
                  <wp:effectExtent l="19050" t="0" r="0" b="0"/>
                  <wp:docPr id="7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9F7C06E" wp14:editId="309E3831">
                  <wp:extent cx="171450" cy="552450"/>
                  <wp:effectExtent l="19050" t="0" r="0" b="0"/>
                  <wp:docPr id="7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0DE8FEF" wp14:editId="35449F63">
                  <wp:extent cx="190500" cy="523875"/>
                  <wp:effectExtent l="19050" t="0" r="0" b="0"/>
                  <wp:docPr id="7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4A37175" wp14:editId="2D445CD6">
                  <wp:extent cx="190500" cy="704850"/>
                  <wp:effectExtent l="19050" t="0" r="0" b="0"/>
                  <wp:docPr id="7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2AA5496" wp14:editId="4B7BC5F9">
                  <wp:extent cx="171450" cy="1857375"/>
                  <wp:effectExtent l="19050" t="0" r="0" b="0"/>
                  <wp:docPr id="7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666C63C" wp14:editId="0FCFD167">
                  <wp:extent cx="171450" cy="590550"/>
                  <wp:effectExtent l="19050" t="0" r="0" b="0"/>
                  <wp:docPr id="7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2A11B95" wp14:editId="69AC01B0">
                  <wp:extent cx="161925" cy="819150"/>
                  <wp:effectExtent l="19050" t="0" r="9525" b="0"/>
                  <wp:docPr id="7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6C99F9F" wp14:editId="7FFD52B3">
                  <wp:extent cx="171450" cy="1457325"/>
                  <wp:effectExtent l="19050" t="0" r="0" b="0"/>
                  <wp:docPr id="8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45AA938" wp14:editId="151A9D7E">
                  <wp:extent cx="171450" cy="409575"/>
                  <wp:effectExtent l="19050" t="0" r="0" b="0"/>
                  <wp:docPr id="8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9189D93" wp14:editId="0061F017">
                  <wp:extent cx="171450" cy="1724025"/>
                  <wp:effectExtent l="19050" t="0" r="0" b="0"/>
                  <wp:docPr id="8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Создавать различные геометрические объекты </w:t>
            </w:r>
            <w:r w:rsidRPr="0016644D">
              <w:rPr>
                <w:rFonts w:ascii="Times New Roman" w:eastAsiaTheme="minorEastAsia" w:hAnsi="Times New Roman"/>
                <w:sz w:val="24"/>
                <w:szCs w:val="24"/>
              </w:rPr>
              <w:br/>
              <w:t>с использованием возможностей специальных компьютерных инструментов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 диаграммы различных видов (алгоритмических, концептуальных, классификационных, организационных, родства и др.) в соответствии с решаемыми задачами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Создание специализированных карт и диаграмм: географических (ГИС), хронологических</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 графические сообщения проведением рукой произвольных линий с использованием специализированных компьютерных инструментов</w:t>
            </w:r>
            <w:r w:rsidRPr="0016644D">
              <w:rPr>
                <w:rFonts w:ascii="Times New Roman" w:eastAsiaTheme="minorEastAsia" w:hAnsi="Times New Roman"/>
                <w:sz w:val="24"/>
                <w:szCs w:val="24"/>
              </w:rPr>
              <w:br/>
              <w:t>и устройств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3828C8">
      <w:pPr>
        <w:widowControl w:val="0"/>
        <w:autoSpaceDE w:val="0"/>
        <w:autoSpaceDN w:val="0"/>
        <w:adjustRightInd w:val="0"/>
        <w:spacing w:before="144" w:after="144" w:line="264" w:lineRule="auto"/>
        <w:ind w:firstLine="288"/>
        <w:jc w:val="both"/>
        <w:rPr>
          <w:rFonts w:ascii="Times New Roman" w:hAnsi="Times New Roman"/>
          <w:b/>
          <w:bCs/>
          <w:sz w:val="28"/>
          <w:szCs w:val="28"/>
        </w:rPr>
      </w:pPr>
      <w:r w:rsidRPr="0016644D">
        <w:rPr>
          <w:rFonts w:ascii="Times New Roman" w:hAnsi="Times New Roman"/>
          <w:b/>
          <w:bCs/>
          <w:sz w:val="28"/>
          <w:szCs w:val="28"/>
        </w:rPr>
        <w:br w:type="page"/>
      </w:r>
      <w:r w:rsidRPr="0016644D">
        <w:rPr>
          <w:rFonts w:ascii="Times New Roman" w:hAnsi="Times New Roman"/>
          <w:b/>
          <w:bCs/>
          <w:sz w:val="28"/>
          <w:szCs w:val="28"/>
        </w:rPr>
        <w:lastRenderedPageBreak/>
        <w:t>5. Создание музыкальных и звуковых сообщений</w:t>
      </w:r>
    </w:p>
    <w:tbl>
      <w:tblPr>
        <w:tblW w:w="10057" w:type="dxa"/>
        <w:tblLayout w:type="fixed"/>
        <w:tblCellMar>
          <w:top w:w="48" w:type="dxa"/>
          <w:left w:w="48" w:type="dxa"/>
          <w:bottom w:w="48" w:type="dxa"/>
          <w:right w:w="48" w:type="dxa"/>
        </w:tblCellMar>
        <w:tblLook w:val="0000" w:firstRow="0" w:lastRow="0" w:firstColumn="0" w:lastColumn="0" w:noHBand="0" w:noVBand="0"/>
      </w:tblPr>
      <w:tblGrid>
        <w:gridCol w:w="3025"/>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1980"/>
        </w:trPr>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844541C" wp14:editId="005B8108">
                  <wp:extent cx="190500" cy="981075"/>
                  <wp:effectExtent l="19050" t="0" r="0" b="0"/>
                  <wp:docPr id="8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171BD03" wp14:editId="136D0345">
                  <wp:extent cx="190500" cy="819150"/>
                  <wp:effectExtent l="19050" t="0" r="0" b="0"/>
                  <wp:docPr id="8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823347F" wp14:editId="59A1E272">
                  <wp:extent cx="161925" cy="1285875"/>
                  <wp:effectExtent l="19050" t="0" r="9525" b="0"/>
                  <wp:docPr id="8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2792859" wp14:editId="6D0DBE9D">
                  <wp:extent cx="190500" cy="590550"/>
                  <wp:effectExtent l="19050" t="0" r="0" b="0"/>
                  <wp:docPr id="8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3567689" wp14:editId="670E3604">
                  <wp:extent cx="200025" cy="1152525"/>
                  <wp:effectExtent l="19050" t="0" r="9525" b="0"/>
                  <wp:docPr id="8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73B25E6" wp14:editId="2329B85B">
                  <wp:extent cx="171450" cy="742950"/>
                  <wp:effectExtent l="19050" t="0" r="0" b="0"/>
                  <wp:docPr id="8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12923FB2" wp14:editId="0FA251D4">
                  <wp:extent cx="190500" cy="847725"/>
                  <wp:effectExtent l="19050" t="0" r="0" b="0"/>
                  <wp:docPr id="8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129F467" wp14:editId="2191EAB6">
                  <wp:extent cx="171450" cy="962025"/>
                  <wp:effectExtent l="19050" t="0" r="0" b="0"/>
                  <wp:docPr id="9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5E6130B" wp14:editId="16757F6A">
                  <wp:extent cx="171450" cy="552450"/>
                  <wp:effectExtent l="19050" t="0" r="0" b="0"/>
                  <wp:docPr id="9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4A5C712" wp14:editId="56D2D4E8">
                  <wp:extent cx="190500" cy="523875"/>
                  <wp:effectExtent l="19050" t="0" r="0" b="0"/>
                  <wp:docPr id="92"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13E9A2D" wp14:editId="09AD9EA5">
                  <wp:extent cx="190500" cy="704850"/>
                  <wp:effectExtent l="19050" t="0" r="0" b="0"/>
                  <wp:docPr id="9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4ABE1CD" wp14:editId="310268B7">
                  <wp:extent cx="171450" cy="1857375"/>
                  <wp:effectExtent l="19050" t="0" r="0" b="0"/>
                  <wp:docPr id="94"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477F5E5" wp14:editId="49211B9F">
                  <wp:extent cx="171450" cy="590550"/>
                  <wp:effectExtent l="19050" t="0" r="0" b="0"/>
                  <wp:docPr id="9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162D7CE7" wp14:editId="6A1D7119">
                  <wp:extent cx="161925" cy="819150"/>
                  <wp:effectExtent l="19050" t="0" r="9525" b="0"/>
                  <wp:docPr id="9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688BB5B" wp14:editId="46883B6B">
                  <wp:extent cx="171450" cy="1457325"/>
                  <wp:effectExtent l="19050" t="0" r="0" b="0"/>
                  <wp:docPr id="9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35C5BE6" wp14:editId="393E7334">
                  <wp:extent cx="171450" cy="409575"/>
                  <wp:effectExtent l="19050" t="0" r="0" b="0"/>
                  <wp:docPr id="9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BD6540E" wp14:editId="58635F79">
                  <wp:extent cx="171450" cy="1724025"/>
                  <wp:effectExtent l="19050" t="0" r="0" b="0"/>
                  <wp:docPr id="99"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звуковые и музыкальные редакторы</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клавишные и кинестетические синтезаторы</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программы звукозаписи и микрофоны</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3828C8">
      <w:pPr>
        <w:widowControl w:val="0"/>
        <w:autoSpaceDE w:val="0"/>
        <w:autoSpaceDN w:val="0"/>
        <w:adjustRightInd w:val="0"/>
        <w:spacing w:before="144" w:after="144" w:line="264" w:lineRule="auto"/>
        <w:jc w:val="both"/>
        <w:rPr>
          <w:rFonts w:ascii="Times New Roman" w:hAnsi="Times New Roman"/>
          <w:b/>
          <w:bCs/>
          <w:sz w:val="28"/>
          <w:szCs w:val="28"/>
        </w:rPr>
      </w:pPr>
      <w:r w:rsidRPr="0016644D">
        <w:rPr>
          <w:rFonts w:ascii="Times New Roman" w:hAnsi="Times New Roman"/>
          <w:b/>
          <w:bCs/>
          <w:sz w:val="28"/>
          <w:szCs w:val="28"/>
        </w:rPr>
        <w:t>6. Создание восприятие и использование гипермедиа сообщений</w:t>
      </w:r>
    </w:p>
    <w:tbl>
      <w:tblPr>
        <w:tblW w:w="10057" w:type="dxa"/>
        <w:tblLayout w:type="fixed"/>
        <w:tblCellMar>
          <w:top w:w="48" w:type="dxa"/>
          <w:left w:w="48" w:type="dxa"/>
          <w:bottom w:w="48" w:type="dxa"/>
          <w:right w:w="48" w:type="dxa"/>
        </w:tblCellMar>
        <w:tblLook w:val="0000" w:firstRow="0" w:lastRow="0" w:firstColumn="0" w:lastColumn="0" w:noHBand="0" w:noVBand="0"/>
      </w:tblPr>
      <w:tblGrid>
        <w:gridCol w:w="3025"/>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1980"/>
        </w:trPr>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7527C3F" wp14:editId="32756E2E">
                  <wp:extent cx="190500" cy="981075"/>
                  <wp:effectExtent l="19050" t="0" r="0" b="0"/>
                  <wp:docPr id="10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E10A6C3" wp14:editId="3FDA6EB1">
                  <wp:extent cx="190500" cy="819150"/>
                  <wp:effectExtent l="19050" t="0" r="0" b="0"/>
                  <wp:docPr id="10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9D54CB3" wp14:editId="46EC450C">
                  <wp:extent cx="161925" cy="1285875"/>
                  <wp:effectExtent l="19050" t="0" r="9525" b="0"/>
                  <wp:docPr id="10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121A4EA" wp14:editId="32C090C1">
                  <wp:extent cx="190500" cy="590550"/>
                  <wp:effectExtent l="19050" t="0" r="0" b="0"/>
                  <wp:docPr id="10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07E1DBF" wp14:editId="2147F5DD">
                  <wp:extent cx="200025" cy="1152525"/>
                  <wp:effectExtent l="19050" t="0" r="9525" b="0"/>
                  <wp:docPr id="104"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0AFF214" wp14:editId="58E6DE74">
                  <wp:extent cx="171450" cy="742950"/>
                  <wp:effectExtent l="19050" t="0" r="0" b="0"/>
                  <wp:docPr id="10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BF0E547" wp14:editId="5398A62A">
                  <wp:extent cx="190500" cy="847725"/>
                  <wp:effectExtent l="19050" t="0" r="0" b="0"/>
                  <wp:docPr id="10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22B7D24" wp14:editId="796C866C">
                  <wp:extent cx="171450" cy="962025"/>
                  <wp:effectExtent l="19050" t="0" r="0" b="0"/>
                  <wp:docPr id="10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36DCDDA" wp14:editId="367EFE56">
                  <wp:extent cx="171450" cy="552450"/>
                  <wp:effectExtent l="19050" t="0" r="0" b="0"/>
                  <wp:docPr id="10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0EFF06D" wp14:editId="4FE74E81">
                  <wp:extent cx="190500" cy="523875"/>
                  <wp:effectExtent l="19050" t="0" r="0" b="0"/>
                  <wp:docPr id="109"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7BB7A95" wp14:editId="6E5AB085">
                  <wp:extent cx="190500" cy="704850"/>
                  <wp:effectExtent l="19050" t="0" r="0" b="0"/>
                  <wp:docPr id="110"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832CB0A" wp14:editId="3FA407B0">
                  <wp:extent cx="171450" cy="1857375"/>
                  <wp:effectExtent l="19050" t="0" r="0" b="0"/>
                  <wp:docPr id="111"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12C7C89A" wp14:editId="1567715F">
                  <wp:extent cx="171450" cy="590550"/>
                  <wp:effectExtent l="19050" t="0" r="0" b="0"/>
                  <wp:docPr id="11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C75108B" wp14:editId="720885D3">
                  <wp:extent cx="161925" cy="819150"/>
                  <wp:effectExtent l="19050" t="0" r="9525" b="0"/>
                  <wp:docPr id="113"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C02EDFB" wp14:editId="2770999E">
                  <wp:extent cx="171450" cy="1457325"/>
                  <wp:effectExtent l="19050" t="0" r="0" b="0"/>
                  <wp:docPr id="11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5C1F74D" wp14:editId="1D390198">
                  <wp:extent cx="171450" cy="409575"/>
                  <wp:effectExtent l="19050" t="0" r="0" b="0"/>
                  <wp:docPr id="115"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EFED5AC" wp14:editId="0157FCD5">
                  <wp:extent cx="171450" cy="1724025"/>
                  <wp:effectExtent l="19050" t="0" r="0" b="0"/>
                  <wp:docPr id="116"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rPr>
          <w:trHeight w:val="192"/>
        </w:trPr>
        <w:tc>
          <w:tcPr>
            <w:tcW w:w="3025"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2</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3</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4</w:t>
            </w:r>
          </w:p>
        </w:tc>
        <w:tc>
          <w:tcPr>
            <w:tcW w:w="42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5</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8</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9</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10</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11</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12</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13</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14</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15</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18</w:t>
            </w: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 xml:space="preserve">Работать с особыми видами сообщений: диаграммы </w:t>
            </w:r>
            <w:r w:rsidRPr="0016644D">
              <w:rPr>
                <w:rFonts w:ascii="Times New Roman" w:eastAsiaTheme="minorEastAsia" w:hAnsi="Times New Roman"/>
                <w:sz w:val="24"/>
                <w:szCs w:val="24"/>
              </w:rPr>
              <w:lastRenderedPageBreak/>
              <w:t>(алгоритмические,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в системах глобального позиционирования</w:t>
            </w:r>
            <w:proofErr w:type="gramEnd"/>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Проводить деконструкцию сообщений, выделение в них структуры, элементов и фрагментов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при восприятии сообщений внутренние и внешние ссылки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 xml:space="preserve">Формулировать вопросы к сообщению, создавать краткое описание сообщения; цитировать фрагменты сообщения </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2C1B1A">
      <w:pPr>
        <w:widowControl w:val="0"/>
        <w:autoSpaceDE w:val="0"/>
        <w:autoSpaceDN w:val="0"/>
        <w:adjustRightInd w:val="0"/>
        <w:spacing w:after="48" w:line="264" w:lineRule="auto"/>
        <w:jc w:val="center"/>
        <w:rPr>
          <w:rFonts w:ascii="Times New Roman" w:hAnsi="Times New Roman"/>
          <w:i/>
          <w:iCs/>
        </w:rPr>
      </w:pPr>
      <w:r w:rsidRPr="0016644D">
        <w:rPr>
          <w:rFonts w:ascii="Times New Roman" w:hAnsi="Times New Roman"/>
          <w:b/>
          <w:bCs/>
          <w:sz w:val="28"/>
          <w:szCs w:val="28"/>
        </w:rPr>
        <w:br w:type="page"/>
      </w:r>
      <w:r w:rsidRPr="0016644D">
        <w:rPr>
          <w:rFonts w:ascii="Times New Roman" w:hAnsi="Times New Roman"/>
          <w:b/>
          <w:bCs/>
          <w:sz w:val="28"/>
          <w:szCs w:val="28"/>
        </w:rPr>
        <w:lastRenderedPageBreak/>
        <w:t>7. Коммуникация и социальное взаимодействие</w:t>
      </w:r>
    </w:p>
    <w:tbl>
      <w:tblPr>
        <w:tblW w:w="10565" w:type="dxa"/>
        <w:tblInd w:w="-650" w:type="dxa"/>
        <w:tblLayout w:type="fixed"/>
        <w:tblCellMar>
          <w:top w:w="48" w:type="dxa"/>
          <w:left w:w="48" w:type="dxa"/>
          <w:bottom w:w="48" w:type="dxa"/>
          <w:right w:w="48" w:type="dxa"/>
        </w:tblCellMar>
        <w:tblLook w:val="0000" w:firstRow="0" w:lastRow="0" w:firstColumn="0" w:lastColumn="0" w:noHBand="0" w:noVBand="0"/>
      </w:tblPr>
      <w:tblGrid>
        <w:gridCol w:w="3533"/>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3828C8">
        <w:trPr>
          <w:trHeight w:val="1980"/>
        </w:trPr>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78B2696" wp14:editId="20540C9B">
                  <wp:extent cx="190500" cy="981075"/>
                  <wp:effectExtent l="19050" t="0" r="0" b="0"/>
                  <wp:docPr id="117"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374598E" wp14:editId="319C8A78">
                  <wp:extent cx="190500" cy="819150"/>
                  <wp:effectExtent l="19050" t="0" r="0" b="0"/>
                  <wp:docPr id="118"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D78F2B6" wp14:editId="04041726">
                  <wp:extent cx="161925" cy="1285875"/>
                  <wp:effectExtent l="19050" t="0" r="9525" b="0"/>
                  <wp:docPr id="119"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BF8B6EA" wp14:editId="7F8E0BFE">
                  <wp:extent cx="190500" cy="590550"/>
                  <wp:effectExtent l="19050" t="0" r="0" b="0"/>
                  <wp:docPr id="120"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76EF913" wp14:editId="475613A9">
                  <wp:extent cx="200025" cy="1152525"/>
                  <wp:effectExtent l="19050" t="0" r="9525" b="0"/>
                  <wp:docPr id="121"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C3D185B" wp14:editId="5EDC2C5B">
                  <wp:extent cx="171450" cy="742950"/>
                  <wp:effectExtent l="19050" t="0" r="0" b="0"/>
                  <wp:docPr id="122"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F9E7BF8" wp14:editId="3E06BBED">
                  <wp:extent cx="190500" cy="847725"/>
                  <wp:effectExtent l="19050" t="0" r="0" b="0"/>
                  <wp:docPr id="12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3643CFB" wp14:editId="57842068">
                  <wp:extent cx="171450" cy="962025"/>
                  <wp:effectExtent l="19050" t="0" r="0" b="0"/>
                  <wp:docPr id="124"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02DC0A9B" wp14:editId="4E8F8119">
                  <wp:extent cx="171450" cy="552450"/>
                  <wp:effectExtent l="19050" t="0" r="0" b="0"/>
                  <wp:docPr id="125"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2587D0A" wp14:editId="47C1DB20">
                  <wp:extent cx="190500" cy="523875"/>
                  <wp:effectExtent l="19050" t="0" r="0" b="0"/>
                  <wp:docPr id="12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3002314" wp14:editId="674EA8E7">
                  <wp:extent cx="190500" cy="704850"/>
                  <wp:effectExtent l="19050" t="0" r="0" b="0"/>
                  <wp:docPr id="127"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FB2A2D3" wp14:editId="131D4AA1">
                  <wp:extent cx="171450" cy="1857375"/>
                  <wp:effectExtent l="19050" t="0" r="0" b="0"/>
                  <wp:docPr id="12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5C4AB06" wp14:editId="44E1E949">
                  <wp:extent cx="171450" cy="590550"/>
                  <wp:effectExtent l="19050" t="0" r="0" b="0"/>
                  <wp:docPr id="12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9BF62C6" wp14:editId="2E3D03D2">
                  <wp:extent cx="161925" cy="819150"/>
                  <wp:effectExtent l="19050" t="0" r="9525" b="0"/>
                  <wp:docPr id="130"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5C86A79" wp14:editId="24A9A656">
                  <wp:extent cx="171450" cy="1457325"/>
                  <wp:effectExtent l="19050" t="0" r="0" b="0"/>
                  <wp:docPr id="13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1B5EE6D2" wp14:editId="22C9B4E6">
                  <wp:extent cx="171450" cy="409575"/>
                  <wp:effectExtent l="19050" t="0" r="0" b="0"/>
                  <wp:docPr id="13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F2D8E48" wp14:editId="01B838E0">
                  <wp:extent cx="171450" cy="1724025"/>
                  <wp:effectExtent l="19050" t="0" r="0" b="0"/>
                  <wp:docPr id="133"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3828C8">
        <w:trPr>
          <w:trHeight w:val="168"/>
        </w:trPr>
        <w:tc>
          <w:tcPr>
            <w:tcW w:w="3533"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2</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3</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4</w:t>
            </w:r>
          </w:p>
        </w:tc>
        <w:tc>
          <w:tcPr>
            <w:tcW w:w="42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5</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8</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9</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10</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11</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12</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13</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14</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15</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18</w:t>
            </w: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Выступать с ауди</w:t>
            </w:r>
            <w:proofErr w:type="gramStart"/>
            <w:r w:rsidRPr="0016644D">
              <w:rPr>
                <w:rFonts w:ascii="Times New Roman" w:eastAsiaTheme="minorEastAsia" w:hAnsi="Times New Roman"/>
                <w:sz w:val="24"/>
                <w:szCs w:val="24"/>
              </w:rPr>
              <w:t>о-</w:t>
            </w:r>
            <w:proofErr w:type="gramEnd"/>
            <w:r w:rsidRPr="0016644D">
              <w:rPr>
                <w:rFonts w:ascii="Times New Roman" w:eastAsiaTheme="minorEastAsia" w:hAnsi="Times New Roman"/>
                <w:sz w:val="24"/>
                <w:szCs w:val="24"/>
              </w:rPr>
              <w:t xml:space="preserve"> и видеоподдержкой, включая выступление перед дистанционной аудиторией</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Участвовать в обсуждении (видео-, ауди</w:t>
            </w:r>
            <w:proofErr w:type="gramStart"/>
            <w:r w:rsidRPr="0016644D">
              <w:rPr>
                <w:rFonts w:ascii="Times New Roman" w:eastAsiaTheme="minorEastAsia" w:hAnsi="Times New Roman"/>
                <w:sz w:val="24"/>
                <w:szCs w:val="24"/>
              </w:rPr>
              <w:t>о-</w:t>
            </w:r>
            <w:proofErr w:type="gramEnd"/>
            <w:r w:rsidRPr="0016644D">
              <w:rPr>
                <w:rFonts w:ascii="Times New Roman" w:eastAsiaTheme="minorEastAsia" w:hAnsi="Times New Roman"/>
                <w:sz w:val="24"/>
                <w:szCs w:val="24"/>
              </w:rPr>
              <w:t>, текстовый форум) с использованием возможностей интернета</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возможности электронной почты для информационного обмена</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Вести личный дневник (блог) с использованием возможностей Интернета</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Осуществлять образовательное взаимодействие </w:t>
            </w:r>
            <w:r w:rsidRPr="0016644D">
              <w:rPr>
                <w:rFonts w:ascii="Times New Roman" w:eastAsiaTheme="minorEastAsia" w:hAnsi="Times New Roman"/>
                <w:sz w:val="24"/>
                <w:szCs w:val="24"/>
              </w:rPr>
              <w:br/>
              <w:t>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2C1B1A" w:rsidRPr="0016644D" w:rsidTr="003828C8">
        <w:tc>
          <w:tcPr>
            <w:tcW w:w="3533" w:type="dxa"/>
            <w:tcBorders>
              <w:top w:val="single" w:sz="4" w:space="0" w:color="000000"/>
              <w:left w:val="single" w:sz="4" w:space="0" w:color="000000"/>
              <w:bottom w:val="single" w:sz="4" w:space="0" w:color="000000"/>
              <w:right w:val="single" w:sz="4" w:space="0" w:color="000000"/>
            </w:tcBorders>
          </w:tcPr>
          <w:p w:rsidR="002C1B1A" w:rsidRPr="0016644D" w:rsidRDefault="002C1B1A">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Соблюдать нормы информационной культуры, этики и права</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2C1B1A" w:rsidRPr="0016644D" w:rsidTr="003828C8">
        <w:tc>
          <w:tcPr>
            <w:tcW w:w="3533" w:type="dxa"/>
            <w:tcBorders>
              <w:top w:val="single" w:sz="4" w:space="0" w:color="000000"/>
              <w:left w:val="single" w:sz="4" w:space="0" w:color="000000"/>
              <w:bottom w:val="single" w:sz="4" w:space="0" w:color="000000"/>
              <w:right w:val="single" w:sz="4" w:space="0" w:color="000000"/>
            </w:tcBorders>
          </w:tcPr>
          <w:p w:rsidR="002C1B1A" w:rsidRPr="0016644D" w:rsidRDefault="002C1B1A">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 xml:space="preserve">С уважением относиться к частной информации </w:t>
            </w:r>
            <w:r w:rsidRPr="0016644D">
              <w:rPr>
                <w:rFonts w:ascii="Times New Roman" w:eastAsiaTheme="minorEastAsia" w:hAnsi="Times New Roman"/>
              </w:rPr>
              <w:br/>
              <w:t>и информационным правам других людей.</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r>
    </w:tbl>
    <w:p w:rsidR="003828C8" w:rsidRPr="0016644D" w:rsidRDefault="003828C8" w:rsidP="002C1B1A">
      <w:pPr>
        <w:widowControl w:val="0"/>
        <w:autoSpaceDE w:val="0"/>
        <w:autoSpaceDN w:val="0"/>
        <w:adjustRightInd w:val="0"/>
        <w:spacing w:after="48" w:line="240" w:lineRule="auto"/>
        <w:jc w:val="center"/>
        <w:rPr>
          <w:rFonts w:ascii="Times New Roman" w:hAnsi="Times New Roman"/>
          <w:i/>
          <w:iCs/>
        </w:rPr>
      </w:pPr>
      <w:r w:rsidRPr="0016644D">
        <w:rPr>
          <w:rFonts w:ascii="Times New Roman" w:hAnsi="Times New Roman"/>
          <w:b/>
          <w:bCs/>
          <w:sz w:val="28"/>
          <w:szCs w:val="28"/>
        </w:rPr>
        <w:br w:type="page"/>
      </w:r>
      <w:r w:rsidRPr="0016644D">
        <w:rPr>
          <w:rFonts w:ascii="Times New Roman" w:hAnsi="Times New Roman"/>
          <w:b/>
          <w:bCs/>
          <w:sz w:val="28"/>
          <w:szCs w:val="28"/>
        </w:rPr>
        <w:lastRenderedPageBreak/>
        <w:t>8. Поиск и организация хранения информации</w:t>
      </w:r>
    </w:p>
    <w:tbl>
      <w:tblPr>
        <w:tblW w:w="10565" w:type="dxa"/>
        <w:tblInd w:w="-650" w:type="dxa"/>
        <w:tblLayout w:type="fixed"/>
        <w:tblCellMar>
          <w:top w:w="48" w:type="dxa"/>
          <w:left w:w="48" w:type="dxa"/>
          <w:bottom w:w="48" w:type="dxa"/>
          <w:right w:w="48" w:type="dxa"/>
        </w:tblCellMar>
        <w:tblLook w:val="0000" w:firstRow="0" w:lastRow="0" w:firstColumn="0" w:lastColumn="0" w:noHBand="0" w:noVBand="0"/>
      </w:tblPr>
      <w:tblGrid>
        <w:gridCol w:w="3533"/>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3828C8">
        <w:trPr>
          <w:trHeight w:val="1980"/>
        </w:trPr>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136A9F40" wp14:editId="7C6C24BA">
                  <wp:extent cx="190500" cy="981075"/>
                  <wp:effectExtent l="19050" t="0" r="0" b="0"/>
                  <wp:docPr id="134"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BC9F98A" wp14:editId="6E771AA4">
                  <wp:extent cx="190500" cy="819150"/>
                  <wp:effectExtent l="19050" t="0" r="0" b="0"/>
                  <wp:docPr id="135"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A45FAEA" wp14:editId="19B7CE3C">
                  <wp:extent cx="161925" cy="1285875"/>
                  <wp:effectExtent l="19050" t="0" r="9525" b="0"/>
                  <wp:docPr id="136"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B6F8480" wp14:editId="403AFEE3">
                  <wp:extent cx="190500" cy="590550"/>
                  <wp:effectExtent l="19050" t="0" r="0" b="0"/>
                  <wp:docPr id="137"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325122E2" wp14:editId="6DB3F876">
                  <wp:extent cx="200025" cy="1152525"/>
                  <wp:effectExtent l="19050" t="0" r="9525" b="0"/>
                  <wp:docPr id="13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C4FC832" wp14:editId="0BBFED6D">
                  <wp:extent cx="171450" cy="742950"/>
                  <wp:effectExtent l="19050" t="0" r="0" b="0"/>
                  <wp:docPr id="139"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D04181B" wp14:editId="011DB5C7">
                  <wp:extent cx="190500" cy="847725"/>
                  <wp:effectExtent l="19050" t="0" r="0" b="0"/>
                  <wp:docPr id="140"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BD35155" wp14:editId="24E41302">
                  <wp:extent cx="171450" cy="962025"/>
                  <wp:effectExtent l="19050" t="0" r="0" b="0"/>
                  <wp:docPr id="141"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CB9ECBF" wp14:editId="63BC3DFE">
                  <wp:extent cx="171450" cy="552450"/>
                  <wp:effectExtent l="19050" t="0" r="0" b="0"/>
                  <wp:docPr id="142"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7A3149C" wp14:editId="565A8E9F">
                  <wp:extent cx="190500" cy="523875"/>
                  <wp:effectExtent l="19050" t="0" r="0" b="0"/>
                  <wp:docPr id="143"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B1E3D74" wp14:editId="0228873A">
                  <wp:extent cx="190500" cy="704850"/>
                  <wp:effectExtent l="19050" t="0" r="0" b="0"/>
                  <wp:docPr id="144"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7D867C0" wp14:editId="74112CFB">
                  <wp:extent cx="171450" cy="1857375"/>
                  <wp:effectExtent l="19050" t="0" r="0" b="0"/>
                  <wp:docPr id="145"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51F7902B" wp14:editId="2162AC8C">
                  <wp:extent cx="171450" cy="590550"/>
                  <wp:effectExtent l="19050" t="0" r="0" b="0"/>
                  <wp:docPr id="146"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6182320D" wp14:editId="5AC70998">
                  <wp:extent cx="161925" cy="819150"/>
                  <wp:effectExtent l="19050" t="0" r="9525" b="0"/>
                  <wp:docPr id="147"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20C7E323" wp14:editId="2F61842B">
                  <wp:extent cx="171450" cy="1457325"/>
                  <wp:effectExtent l="19050" t="0" r="0" b="0"/>
                  <wp:docPr id="148"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4B181FEA" wp14:editId="778D39FB">
                  <wp:extent cx="171450" cy="409575"/>
                  <wp:effectExtent l="19050" t="0" r="0" b="0"/>
                  <wp:docPr id="149"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14:anchorId="7FF65A8D" wp14:editId="28FCC38B">
                  <wp:extent cx="171450" cy="1724025"/>
                  <wp:effectExtent l="19050" t="0" r="0" b="0"/>
                  <wp:docPr id="150"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различные приемы поиска информации в Интернете, поисковые сервисы, строить запросы для поиска информации и анализ результаты поиска</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приемы поиска информации на персональном компьютере, в информационной среде учреждения и в образовательном пространстве</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различные библиотечные, в том числе электронные, каталоги для поиска необходимых книг</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Формировать собственное информационное пространство: создание системы папок и размещение в ней нужных информационных источников, размещение информации в Интернете</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bl>
    <w:p w:rsidR="002C1B1A" w:rsidRPr="0016644D" w:rsidRDefault="002C1B1A" w:rsidP="003828C8">
      <w:pPr>
        <w:widowControl w:val="0"/>
        <w:autoSpaceDE w:val="0"/>
        <w:autoSpaceDN w:val="0"/>
        <w:adjustRightInd w:val="0"/>
        <w:spacing w:before="144" w:after="144" w:line="264" w:lineRule="auto"/>
        <w:jc w:val="both"/>
        <w:rPr>
          <w:rFonts w:ascii="Times New Roman" w:hAnsi="Times New Roman"/>
          <w:b/>
          <w:bCs/>
          <w:sz w:val="28"/>
          <w:szCs w:val="28"/>
        </w:rPr>
      </w:pPr>
    </w:p>
    <w:p w:rsidR="002C1B1A" w:rsidRPr="0016644D" w:rsidRDefault="002C1B1A" w:rsidP="003828C8">
      <w:pPr>
        <w:widowControl w:val="0"/>
        <w:autoSpaceDE w:val="0"/>
        <w:autoSpaceDN w:val="0"/>
        <w:adjustRightInd w:val="0"/>
        <w:spacing w:before="144" w:after="144" w:line="264" w:lineRule="auto"/>
        <w:jc w:val="both"/>
        <w:rPr>
          <w:rFonts w:ascii="Times New Roman" w:hAnsi="Times New Roman"/>
          <w:b/>
          <w:bCs/>
          <w:sz w:val="28"/>
          <w:szCs w:val="28"/>
        </w:rPr>
      </w:pPr>
    </w:p>
    <w:p w:rsidR="002C1B1A" w:rsidRPr="0016644D" w:rsidRDefault="002C1B1A" w:rsidP="003828C8">
      <w:pPr>
        <w:widowControl w:val="0"/>
        <w:autoSpaceDE w:val="0"/>
        <w:autoSpaceDN w:val="0"/>
        <w:adjustRightInd w:val="0"/>
        <w:spacing w:before="144" w:after="144" w:line="264" w:lineRule="auto"/>
        <w:jc w:val="both"/>
        <w:rPr>
          <w:rFonts w:ascii="Times New Roman" w:hAnsi="Times New Roman"/>
          <w:b/>
          <w:bCs/>
          <w:sz w:val="28"/>
          <w:szCs w:val="28"/>
        </w:rPr>
      </w:pPr>
    </w:p>
    <w:p w:rsidR="005337C6" w:rsidRDefault="005337C6" w:rsidP="003828C8">
      <w:pPr>
        <w:widowControl w:val="0"/>
        <w:autoSpaceDE w:val="0"/>
        <w:autoSpaceDN w:val="0"/>
        <w:adjustRightInd w:val="0"/>
        <w:spacing w:before="144" w:after="144" w:line="264" w:lineRule="auto"/>
        <w:jc w:val="both"/>
        <w:rPr>
          <w:rFonts w:ascii="Times New Roman" w:hAnsi="Times New Roman"/>
          <w:b/>
          <w:bCs/>
          <w:sz w:val="28"/>
          <w:szCs w:val="28"/>
        </w:rPr>
      </w:pPr>
    </w:p>
    <w:p w:rsidR="003828C8" w:rsidRPr="0016644D" w:rsidRDefault="003828C8" w:rsidP="003828C8">
      <w:pPr>
        <w:widowControl w:val="0"/>
        <w:autoSpaceDE w:val="0"/>
        <w:autoSpaceDN w:val="0"/>
        <w:adjustRightInd w:val="0"/>
        <w:spacing w:before="144" w:after="144" w:line="264" w:lineRule="auto"/>
        <w:jc w:val="both"/>
        <w:rPr>
          <w:rFonts w:ascii="Times New Roman" w:hAnsi="Times New Roman"/>
          <w:b/>
          <w:bCs/>
          <w:sz w:val="28"/>
          <w:szCs w:val="28"/>
        </w:rPr>
      </w:pPr>
      <w:r w:rsidRPr="0016644D">
        <w:rPr>
          <w:rFonts w:ascii="Times New Roman" w:hAnsi="Times New Roman"/>
          <w:b/>
          <w:bCs/>
          <w:sz w:val="28"/>
          <w:szCs w:val="28"/>
        </w:rPr>
        <w:lastRenderedPageBreak/>
        <w:t xml:space="preserve">9. Анализ информации, математическая обработка данных в исследовании </w:t>
      </w:r>
    </w:p>
    <w:tbl>
      <w:tblPr>
        <w:tblW w:w="10528" w:type="dxa"/>
        <w:tblInd w:w="-838" w:type="dxa"/>
        <w:tblLayout w:type="fixed"/>
        <w:tblCellMar>
          <w:top w:w="48" w:type="dxa"/>
          <w:left w:w="48" w:type="dxa"/>
          <w:bottom w:w="48" w:type="dxa"/>
          <w:right w:w="48" w:type="dxa"/>
        </w:tblCellMar>
        <w:tblLook w:val="0000" w:firstRow="0" w:lastRow="0" w:firstColumn="0" w:lastColumn="0" w:noHBand="0" w:noVBand="0"/>
      </w:tblPr>
      <w:tblGrid>
        <w:gridCol w:w="3496"/>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1B1A">
        <w:trPr>
          <w:trHeight w:val="1980"/>
        </w:trPr>
        <w:tc>
          <w:tcPr>
            <w:tcW w:w="3496"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03E669C4" wp14:editId="39743582">
                  <wp:extent cx="190500" cy="981075"/>
                  <wp:effectExtent l="19050" t="0" r="0" b="0"/>
                  <wp:docPr id="151"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3A3583A2" wp14:editId="3207BBAA">
                  <wp:extent cx="190500" cy="819150"/>
                  <wp:effectExtent l="19050" t="0" r="0" b="0"/>
                  <wp:docPr id="152"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6DB72C1E" wp14:editId="2724600E">
                  <wp:extent cx="161925" cy="1285875"/>
                  <wp:effectExtent l="19050" t="0" r="9525" b="0"/>
                  <wp:docPr id="153"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3985B4F4" wp14:editId="597BD380">
                  <wp:extent cx="190500" cy="590550"/>
                  <wp:effectExtent l="19050" t="0" r="0" b="0"/>
                  <wp:docPr id="154"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7E6DADB0" wp14:editId="50AD311F">
                  <wp:extent cx="200025" cy="1152525"/>
                  <wp:effectExtent l="19050" t="0" r="9525" b="0"/>
                  <wp:docPr id="155"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1F425997" wp14:editId="4F73BBD6">
                  <wp:extent cx="171450" cy="742950"/>
                  <wp:effectExtent l="19050" t="0" r="0" b="0"/>
                  <wp:docPr id="15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25F9F39C" wp14:editId="01036C9C">
                  <wp:extent cx="190500" cy="847725"/>
                  <wp:effectExtent l="19050" t="0" r="0" b="0"/>
                  <wp:docPr id="157"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7B6A5457" wp14:editId="39328C3C">
                  <wp:extent cx="171450" cy="962025"/>
                  <wp:effectExtent l="19050" t="0" r="0" b="0"/>
                  <wp:docPr id="158"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633ABE20" wp14:editId="5F9CB3C8">
                  <wp:extent cx="171450" cy="552450"/>
                  <wp:effectExtent l="19050" t="0" r="0" b="0"/>
                  <wp:docPr id="159"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19A9D78D" wp14:editId="23BEF22C">
                  <wp:extent cx="190500" cy="523875"/>
                  <wp:effectExtent l="19050" t="0" r="0" b="0"/>
                  <wp:docPr id="160"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6F5D536E" wp14:editId="6A568DCE">
                  <wp:extent cx="190500" cy="704850"/>
                  <wp:effectExtent l="19050" t="0" r="0" b="0"/>
                  <wp:docPr id="161"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158B18F1" wp14:editId="144887C1">
                  <wp:extent cx="171450" cy="1857375"/>
                  <wp:effectExtent l="19050" t="0" r="0" b="0"/>
                  <wp:docPr id="162"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3D8CC56A" wp14:editId="5C7E463A">
                  <wp:extent cx="171450" cy="590550"/>
                  <wp:effectExtent l="19050" t="0" r="0" b="0"/>
                  <wp:docPr id="163"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73590D49" wp14:editId="3A5FB124">
                  <wp:extent cx="161925" cy="819150"/>
                  <wp:effectExtent l="19050" t="0" r="9525" b="0"/>
                  <wp:docPr id="164"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041B833B" wp14:editId="2E86170C">
                  <wp:extent cx="171450" cy="1457325"/>
                  <wp:effectExtent l="19050" t="0" r="0" b="0"/>
                  <wp:docPr id="165"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692EEC11" wp14:editId="482337AB">
                  <wp:extent cx="171450" cy="409575"/>
                  <wp:effectExtent l="19050" t="0" r="0" b="0"/>
                  <wp:docPr id="166"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0A1B7FC1" wp14:editId="5C00C06A">
                  <wp:extent cx="171450" cy="1724025"/>
                  <wp:effectExtent l="19050" t="0" r="0" b="0"/>
                  <wp:docPr id="167"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1B1A">
        <w:tc>
          <w:tcPr>
            <w:tcW w:w="3496"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Вводить результаты измерений и другие цифровые данные для их обработки, в том числе статистической, и визуализации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2C1B1A">
        <w:tc>
          <w:tcPr>
            <w:tcW w:w="3496"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Строить математические модели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2C1B1A">
        <w:tc>
          <w:tcPr>
            <w:tcW w:w="3496"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Проводить эксперименты и исследования в виртуальных лабораториях по естественным наукам, математике и информатике</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bl>
    <w:p w:rsidR="003828C8" w:rsidRPr="0016644D" w:rsidRDefault="003828C8" w:rsidP="002C1B1A">
      <w:pPr>
        <w:widowControl w:val="0"/>
        <w:autoSpaceDE w:val="0"/>
        <w:autoSpaceDN w:val="0"/>
        <w:adjustRightInd w:val="0"/>
        <w:spacing w:after="0" w:line="264" w:lineRule="auto"/>
        <w:jc w:val="center"/>
        <w:rPr>
          <w:rFonts w:ascii="Times New Roman" w:hAnsi="Times New Roman"/>
          <w:b/>
          <w:bCs/>
          <w:sz w:val="24"/>
          <w:szCs w:val="24"/>
        </w:rPr>
      </w:pPr>
      <w:r w:rsidRPr="0016644D">
        <w:rPr>
          <w:rFonts w:ascii="Times New Roman" w:hAnsi="Times New Roman"/>
          <w:b/>
          <w:bCs/>
          <w:sz w:val="24"/>
          <w:szCs w:val="24"/>
        </w:rPr>
        <w:t>10. Моделирование и проектирование, управление</w:t>
      </w:r>
    </w:p>
    <w:tbl>
      <w:tblPr>
        <w:tblW w:w="10707" w:type="dxa"/>
        <w:tblInd w:w="-650" w:type="dxa"/>
        <w:tblLayout w:type="fixed"/>
        <w:tblCellMar>
          <w:top w:w="48" w:type="dxa"/>
          <w:left w:w="48" w:type="dxa"/>
          <w:bottom w:w="48" w:type="dxa"/>
          <w:right w:w="48" w:type="dxa"/>
        </w:tblCellMar>
        <w:tblLook w:val="0000" w:firstRow="0" w:lastRow="0" w:firstColumn="0" w:lastColumn="0" w:noHBand="0" w:noVBand="0"/>
      </w:tblPr>
      <w:tblGrid>
        <w:gridCol w:w="3675"/>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3828C8">
        <w:trPr>
          <w:trHeight w:val="1980"/>
        </w:trPr>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2C1B1A">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23E29048" wp14:editId="45C5D19A">
                  <wp:extent cx="190500" cy="981075"/>
                  <wp:effectExtent l="19050" t="0" r="0" b="0"/>
                  <wp:docPr id="168"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5106EAAB" wp14:editId="11658747">
                  <wp:extent cx="190500" cy="819150"/>
                  <wp:effectExtent l="19050" t="0" r="0" b="0"/>
                  <wp:docPr id="169"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7F036A82" wp14:editId="4119F483">
                  <wp:extent cx="161925" cy="1285875"/>
                  <wp:effectExtent l="19050" t="0" r="9525" b="0"/>
                  <wp:docPr id="170"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1BC62606" wp14:editId="1BAD8541">
                  <wp:extent cx="190500" cy="590550"/>
                  <wp:effectExtent l="19050" t="0" r="0" b="0"/>
                  <wp:docPr id="171"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6ADDD69E" wp14:editId="5B7F5A97">
                  <wp:extent cx="200025" cy="1152525"/>
                  <wp:effectExtent l="19050" t="0" r="9525" b="0"/>
                  <wp:docPr id="172"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3FC341F9" wp14:editId="40C6D59C">
                  <wp:extent cx="171450" cy="742950"/>
                  <wp:effectExtent l="19050" t="0" r="0" b="0"/>
                  <wp:docPr id="173"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26FD8795" wp14:editId="674724A9">
                  <wp:extent cx="190500" cy="847725"/>
                  <wp:effectExtent l="19050" t="0" r="0" b="0"/>
                  <wp:docPr id="174"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2F5656D0" wp14:editId="1E4D473A">
                  <wp:extent cx="171450" cy="962025"/>
                  <wp:effectExtent l="19050" t="0" r="0" b="0"/>
                  <wp:docPr id="175"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15B2317F" wp14:editId="70219C2B">
                  <wp:extent cx="171450" cy="552450"/>
                  <wp:effectExtent l="19050" t="0" r="0" b="0"/>
                  <wp:docPr id="176"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5470FEF4" wp14:editId="0DF1AEAF">
                  <wp:extent cx="190500" cy="523875"/>
                  <wp:effectExtent l="19050" t="0" r="0" b="0"/>
                  <wp:docPr id="177"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0BC73376" wp14:editId="740DFF12">
                  <wp:extent cx="190500" cy="704850"/>
                  <wp:effectExtent l="19050" t="0" r="0" b="0"/>
                  <wp:docPr id="178"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57FF4123" wp14:editId="7672AF42">
                  <wp:extent cx="171450" cy="1857375"/>
                  <wp:effectExtent l="19050" t="0" r="0" b="0"/>
                  <wp:docPr id="179"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28BA651F" wp14:editId="11C630B4">
                  <wp:extent cx="171450" cy="590550"/>
                  <wp:effectExtent l="19050" t="0" r="0" b="0"/>
                  <wp:docPr id="180"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7B472614" wp14:editId="738CD269">
                  <wp:extent cx="161925" cy="819150"/>
                  <wp:effectExtent l="19050" t="0" r="9525" b="0"/>
                  <wp:docPr id="181"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7C70FDCD" wp14:editId="15C5A4D3">
                  <wp:extent cx="171450" cy="1457325"/>
                  <wp:effectExtent l="19050" t="0" r="0" b="0"/>
                  <wp:docPr id="182"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5A50F629" wp14:editId="6F0075FB">
                  <wp:extent cx="171450" cy="409575"/>
                  <wp:effectExtent l="19050" t="0" r="0" b="0"/>
                  <wp:docPr id="183"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14:anchorId="7FBB1E62" wp14:editId="48898DB6">
                  <wp:extent cx="171450" cy="1724025"/>
                  <wp:effectExtent l="19050" t="0" r="0" b="0"/>
                  <wp:docPr id="184"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3828C8">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Моделировать с использованием виртуальных конструкторов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3828C8">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Конструировать и моделировать с использованием материальных конструкторов с компьютерным управлением и обратной связью</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3828C8">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Моделировать с использованием сре</w:t>
            </w:r>
            <w:proofErr w:type="gramStart"/>
            <w:r w:rsidRPr="0016644D">
              <w:rPr>
                <w:rFonts w:ascii="Times New Roman" w:eastAsiaTheme="minorEastAsia" w:hAnsi="Times New Roman"/>
              </w:rPr>
              <w:t>дств пр</w:t>
            </w:r>
            <w:proofErr w:type="gramEnd"/>
            <w:r w:rsidRPr="0016644D">
              <w:rPr>
                <w:rFonts w:ascii="Times New Roman" w:eastAsiaTheme="minorEastAsia" w:hAnsi="Times New Roman"/>
              </w:rPr>
              <w:t>ограммирования</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3828C8">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 xml:space="preserve">Проектировать и организовывать свою индивидуальную и групповую деятельность, организовывать свое </w:t>
            </w:r>
            <w:r w:rsidRPr="0016644D">
              <w:rPr>
                <w:rFonts w:ascii="Times New Roman" w:eastAsiaTheme="minorEastAsia" w:hAnsi="Times New Roman"/>
              </w:rPr>
              <w:lastRenderedPageBreak/>
              <w:t>время с использованием ИКТ</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bl>
    <w:p w:rsidR="003828C8" w:rsidRPr="0016644D" w:rsidRDefault="003828C8" w:rsidP="003828C8">
      <w:pPr>
        <w:autoSpaceDE w:val="0"/>
        <w:autoSpaceDN w:val="0"/>
        <w:adjustRightInd w:val="0"/>
        <w:spacing w:after="0" w:line="240" w:lineRule="auto"/>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DE7BEB" w:rsidRPr="00DE7BEB" w:rsidRDefault="00BC57E8" w:rsidP="00DE7BEB">
      <w:pPr>
        <w:pStyle w:val="ad"/>
        <w:widowControl w:val="0"/>
        <w:tabs>
          <w:tab w:val="left" w:pos="567"/>
        </w:tabs>
        <w:spacing w:before="0" w:beforeAutospacing="0" w:after="0" w:afterAutospacing="0"/>
        <w:ind w:firstLine="709"/>
        <w:jc w:val="center"/>
        <w:rPr>
          <w:b/>
        </w:rPr>
      </w:pPr>
      <w:r w:rsidRPr="0016644D">
        <w:rPr>
          <w:b/>
          <w:bCs/>
          <w:iCs/>
        </w:rPr>
        <w:t>2.1.</w:t>
      </w:r>
      <w:r w:rsidR="003828C8" w:rsidRPr="0016644D">
        <w:rPr>
          <w:b/>
          <w:bCs/>
          <w:iCs/>
        </w:rPr>
        <w:t xml:space="preserve">7.  </w:t>
      </w:r>
      <w:r w:rsidR="00DE7BEB" w:rsidRPr="00DE7BEB">
        <w:rPr>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3828C8" w:rsidRPr="00DE7BEB" w:rsidRDefault="003828C8" w:rsidP="00DE7BEB">
      <w:pPr>
        <w:autoSpaceDE w:val="0"/>
        <w:autoSpaceDN w:val="0"/>
        <w:adjustRightInd w:val="0"/>
        <w:spacing w:after="0" w:line="240" w:lineRule="auto"/>
        <w:rPr>
          <w:rFonts w:ascii="Times New Roman" w:hAnsi="Times New Roman"/>
          <w:b/>
          <w:bCs/>
          <w:iCs/>
          <w:sz w:val="24"/>
          <w:szCs w:val="24"/>
        </w:rPr>
      </w:pPr>
    </w:p>
    <w:p w:rsidR="00DE7BEB" w:rsidRPr="00DE7BEB" w:rsidRDefault="00DE7BEB" w:rsidP="00DE7BEB">
      <w:pPr>
        <w:pStyle w:val="ad"/>
        <w:widowControl w:val="0"/>
        <w:tabs>
          <w:tab w:val="left" w:pos="567"/>
        </w:tabs>
        <w:spacing w:before="0" w:beforeAutospacing="0" w:after="0" w:afterAutospacing="0"/>
        <w:ind w:firstLine="709"/>
        <w:jc w:val="both"/>
      </w:pPr>
      <w:r w:rsidRPr="00DE7BEB">
        <w:t xml:space="preserve">Представленные планируемые результаты развития компетентности </w:t>
      </w:r>
      <w:proofErr w:type="gramStart"/>
      <w:r w:rsidRPr="00DE7BEB">
        <w:t>обучающихся</w:t>
      </w:r>
      <w:proofErr w:type="gramEnd"/>
      <w:r w:rsidRPr="00DE7BEB">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DE7BEB">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DE7BEB" w:rsidRPr="00DE7BEB" w:rsidRDefault="00DE7BEB" w:rsidP="00DE7BEB">
      <w:pPr>
        <w:pStyle w:val="2"/>
        <w:tabs>
          <w:tab w:val="left" w:pos="567"/>
        </w:tabs>
        <w:spacing w:line="240" w:lineRule="auto"/>
        <w:rPr>
          <w:rFonts w:ascii="Times New Roman" w:hAnsi="Times New Roman"/>
          <w:sz w:val="24"/>
          <w:szCs w:val="24"/>
        </w:rPr>
      </w:pPr>
      <w:bookmarkStart w:id="71" w:name="_Toc405145662"/>
      <w:bookmarkStart w:id="72" w:name="_Toc406059005"/>
      <w:bookmarkStart w:id="73" w:name="_Toc409682184"/>
      <w:bookmarkStart w:id="74" w:name="_Toc409691658"/>
      <w:bookmarkStart w:id="75" w:name="_Toc410653982"/>
      <w:bookmarkStart w:id="76" w:name="_Toc410702986"/>
      <w:bookmarkStart w:id="77" w:name="_Toc284662742"/>
      <w:bookmarkStart w:id="78" w:name="_Toc284663368"/>
      <w:bookmarkStart w:id="79" w:name="_Toc414553168"/>
      <w:r w:rsidRPr="00DE7BEB">
        <w:rPr>
          <w:rFonts w:ascii="Times New Roman" w:hAnsi="Times New Roman"/>
          <w:b w:val="0"/>
          <w:sz w:val="24"/>
          <w:szCs w:val="24"/>
        </w:rPr>
        <w:t>В рамках направления «Обращение с устройствами ИКТ» в качестве основных планируемых результатов обучающийся сможет:</w:t>
      </w:r>
      <w:bookmarkEnd w:id="71"/>
      <w:bookmarkEnd w:id="72"/>
      <w:bookmarkEnd w:id="73"/>
      <w:bookmarkEnd w:id="74"/>
      <w:bookmarkEnd w:id="75"/>
      <w:bookmarkEnd w:id="76"/>
      <w:bookmarkEnd w:id="77"/>
      <w:bookmarkEnd w:id="78"/>
      <w:bookmarkEnd w:id="79"/>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осуществлять информационное подключение к локальной сети и глобальной сети Интернет;</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получать информацию о характеристиках компьютера;</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соблюдать требования техники безопасности, гигиены, эргономики и ресурсосбережения при работе с устройствами ИКТ.</w:t>
      </w:r>
    </w:p>
    <w:p w:rsidR="00DE7BEB" w:rsidRPr="00DE7BEB" w:rsidRDefault="00DE7BEB" w:rsidP="00DE7BEB">
      <w:pPr>
        <w:pStyle w:val="2"/>
        <w:tabs>
          <w:tab w:val="left" w:pos="567"/>
        </w:tabs>
        <w:spacing w:line="240" w:lineRule="auto"/>
        <w:rPr>
          <w:rFonts w:ascii="Times New Roman" w:hAnsi="Times New Roman"/>
          <w:sz w:val="24"/>
          <w:szCs w:val="24"/>
        </w:rPr>
      </w:pPr>
      <w:bookmarkStart w:id="80" w:name="_Toc405145663"/>
      <w:bookmarkStart w:id="81" w:name="_Toc406059006"/>
      <w:bookmarkStart w:id="82" w:name="_Toc409682185"/>
      <w:bookmarkStart w:id="83" w:name="_Toc409691659"/>
      <w:bookmarkStart w:id="84" w:name="_Toc410653983"/>
      <w:bookmarkStart w:id="85" w:name="_Toc410702987"/>
      <w:r w:rsidRPr="00DE7BEB">
        <w:rPr>
          <w:rFonts w:ascii="Times New Roman" w:hAnsi="Times New Roman"/>
          <w:b w:val="0"/>
          <w:sz w:val="24"/>
          <w:szCs w:val="24"/>
        </w:rPr>
        <w:tab/>
      </w:r>
      <w:bookmarkStart w:id="86" w:name="_Toc284662743"/>
      <w:bookmarkStart w:id="87" w:name="_Toc284663369"/>
      <w:bookmarkStart w:id="88" w:name="_Toc414553169"/>
      <w:r w:rsidRPr="00DE7BEB">
        <w:rPr>
          <w:rFonts w:ascii="Times New Roman" w:hAnsi="Times New Roman"/>
          <w:b w:val="0"/>
          <w:sz w:val="24"/>
          <w:szCs w:val="24"/>
        </w:rPr>
        <w:t xml:space="preserve">В рамках направления «Фиксация и обработка изображений и звуков» в качестве основных планируемых результатов </w:t>
      </w:r>
      <w:proofErr w:type="gramStart"/>
      <w:r w:rsidRPr="00DE7BEB">
        <w:rPr>
          <w:rFonts w:ascii="Times New Roman" w:hAnsi="Times New Roman"/>
          <w:b w:val="0"/>
          <w:sz w:val="24"/>
          <w:szCs w:val="24"/>
        </w:rPr>
        <w:t>обучающийся</w:t>
      </w:r>
      <w:proofErr w:type="gramEnd"/>
      <w:r w:rsidRPr="00DE7BEB">
        <w:rPr>
          <w:rFonts w:ascii="Times New Roman" w:hAnsi="Times New Roman"/>
          <w:b w:val="0"/>
          <w:sz w:val="24"/>
          <w:szCs w:val="24"/>
        </w:rPr>
        <w:t xml:space="preserve"> сможет:</w:t>
      </w:r>
      <w:bookmarkEnd w:id="80"/>
      <w:bookmarkEnd w:id="81"/>
      <w:bookmarkEnd w:id="82"/>
      <w:bookmarkEnd w:id="83"/>
      <w:bookmarkEnd w:id="84"/>
      <w:bookmarkEnd w:id="85"/>
      <w:bookmarkEnd w:id="86"/>
      <w:bookmarkEnd w:id="87"/>
      <w:bookmarkEnd w:id="88"/>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создавать презентации на основе цифровых фотографий;</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проводить обработку цифровых фотографий с использованием возможностей специальных компьютерных инструментов;</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проводить обработку цифровых звукозаписей с использованием возможностей специальных компьютерных инструментов;</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осуществлять видеосъемку и проводить монтаж отснятого материала с использованием возможностей специальных компьютерных инструментов.</w:t>
      </w:r>
    </w:p>
    <w:p w:rsidR="00DE7BEB" w:rsidRPr="00DE7BEB" w:rsidRDefault="00DE7BEB" w:rsidP="00DE7BEB">
      <w:pPr>
        <w:pStyle w:val="2"/>
        <w:tabs>
          <w:tab w:val="left" w:pos="567"/>
        </w:tabs>
        <w:spacing w:line="240" w:lineRule="auto"/>
        <w:rPr>
          <w:rFonts w:ascii="Times New Roman" w:hAnsi="Times New Roman"/>
          <w:sz w:val="24"/>
          <w:szCs w:val="24"/>
        </w:rPr>
      </w:pPr>
      <w:bookmarkStart w:id="89" w:name="_Toc405145664"/>
      <w:bookmarkStart w:id="90" w:name="_Toc406059007"/>
      <w:bookmarkStart w:id="91" w:name="_Toc409682186"/>
      <w:bookmarkStart w:id="92" w:name="_Toc409691660"/>
      <w:bookmarkStart w:id="93" w:name="_Toc410653984"/>
      <w:bookmarkStart w:id="94" w:name="_Toc410702988"/>
      <w:r w:rsidRPr="00DE7BEB">
        <w:rPr>
          <w:rFonts w:ascii="Times New Roman" w:hAnsi="Times New Roman"/>
          <w:b w:val="0"/>
          <w:sz w:val="24"/>
          <w:szCs w:val="24"/>
        </w:rPr>
        <w:tab/>
      </w:r>
      <w:bookmarkStart w:id="95" w:name="_Toc284662744"/>
      <w:bookmarkStart w:id="96" w:name="_Toc284663370"/>
      <w:bookmarkStart w:id="97" w:name="_Toc414553170"/>
      <w:r w:rsidRPr="00DE7BEB">
        <w:rPr>
          <w:rFonts w:ascii="Times New Roman" w:hAnsi="Times New Roman"/>
          <w:b w:val="0"/>
          <w:sz w:val="24"/>
          <w:szCs w:val="24"/>
        </w:rPr>
        <w:t>В рамках направления «Поиск и организация хранения информации» в качестве основных планируемых результатов обучающийся сможет:</w:t>
      </w:r>
      <w:bookmarkEnd w:id="89"/>
      <w:bookmarkEnd w:id="90"/>
      <w:bookmarkEnd w:id="91"/>
      <w:bookmarkEnd w:id="92"/>
      <w:bookmarkEnd w:id="93"/>
      <w:bookmarkEnd w:id="94"/>
      <w:bookmarkEnd w:id="95"/>
      <w:bookmarkEnd w:id="96"/>
      <w:bookmarkEnd w:id="97"/>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использовать различные приемы поиска информации в сети Интернет (поисковые системы, справочные разделы, предметные рубрики);</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строить запросы для поиска информации с использованием логических операций и анализировать результаты поиска;</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 xml:space="preserve">использовать различные библиотечные, в том числе электронные, каталоги для </w:t>
      </w:r>
      <w:r w:rsidRPr="00DE7BEB">
        <w:lastRenderedPageBreak/>
        <w:t>поиска необходимых книг;</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искать информацию в различных базах данных, создавать и заполнять базы данных, в частности, использовать различные определители;</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 xml:space="preserve">сохранять для индивидуального </w:t>
      </w:r>
      <w:proofErr w:type="gramStart"/>
      <w:r w:rsidRPr="00DE7BEB">
        <w:t>использования</w:t>
      </w:r>
      <w:proofErr w:type="gramEnd"/>
      <w:r w:rsidRPr="00DE7BEB">
        <w:t xml:space="preserve"> найденные в сети Интернет информационные объекты и ссылки на них.</w:t>
      </w:r>
    </w:p>
    <w:p w:rsidR="00DE7BEB" w:rsidRPr="00DE7BEB" w:rsidRDefault="00DE7BEB" w:rsidP="00DE7BEB">
      <w:pPr>
        <w:pStyle w:val="2"/>
        <w:tabs>
          <w:tab w:val="left" w:pos="567"/>
        </w:tabs>
        <w:spacing w:line="240" w:lineRule="auto"/>
        <w:rPr>
          <w:rFonts w:ascii="Times New Roman" w:hAnsi="Times New Roman"/>
          <w:sz w:val="24"/>
          <w:szCs w:val="24"/>
        </w:rPr>
      </w:pPr>
      <w:bookmarkStart w:id="98" w:name="_Toc405145665"/>
      <w:bookmarkStart w:id="99" w:name="_Toc406059008"/>
      <w:bookmarkStart w:id="100" w:name="_Toc409682187"/>
      <w:bookmarkStart w:id="101" w:name="_Toc409691661"/>
      <w:bookmarkStart w:id="102" w:name="_Toc410653985"/>
      <w:bookmarkStart w:id="103" w:name="_Toc410702989"/>
      <w:r w:rsidRPr="00DE7BEB">
        <w:rPr>
          <w:rFonts w:ascii="Times New Roman" w:hAnsi="Times New Roman"/>
          <w:b w:val="0"/>
          <w:sz w:val="24"/>
          <w:szCs w:val="24"/>
        </w:rPr>
        <w:tab/>
      </w:r>
      <w:bookmarkStart w:id="104" w:name="_Toc284662745"/>
      <w:bookmarkStart w:id="105" w:name="_Toc284663371"/>
      <w:bookmarkStart w:id="106" w:name="_Toc414553171"/>
      <w:r w:rsidRPr="00DE7BEB">
        <w:rPr>
          <w:rFonts w:ascii="Times New Roman" w:hAnsi="Times New Roman"/>
          <w:b w:val="0"/>
          <w:sz w:val="24"/>
          <w:szCs w:val="24"/>
        </w:rPr>
        <w:t xml:space="preserve">В рамках направления «Создание письменных сообщений» в качестве основных планируемых результатов </w:t>
      </w:r>
      <w:proofErr w:type="gramStart"/>
      <w:r w:rsidRPr="00DE7BEB">
        <w:rPr>
          <w:rFonts w:ascii="Times New Roman" w:hAnsi="Times New Roman"/>
          <w:b w:val="0"/>
          <w:sz w:val="24"/>
          <w:szCs w:val="24"/>
        </w:rPr>
        <w:t>обучающийся</w:t>
      </w:r>
      <w:proofErr w:type="gramEnd"/>
      <w:r w:rsidRPr="00DE7BEB">
        <w:rPr>
          <w:rFonts w:ascii="Times New Roman" w:hAnsi="Times New Roman"/>
          <w:b w:val="0"/>
          <w:sz w:val="24"/>
          <w:szCs w:val="24"/>
        </w:rPr>
        <w:t xml:space="preserve"> сможет:</w:t>
      </w:r>
      <w:bookmarkEnd w:id="98"/>
      <w:bookmarkEnd w:id="99"/>
      <w:bookmarkEnd w:id="100"/>
      <w:bookmarkEnd w:id="101"/>
      <w:bookmarkEnd w:id="102"/>
      <w:bookmarkEnd w:id="103"/>
      <w:bookmarkEnd w:id="104"/>
      <w:bookmarkEnd w:id="105"/>
      <w:bookmarkEnd w:id="106"/>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осуществлять редактирование и структурирование текста в соответствии с его смыслом средствами текстового редактора;</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вставлять в документ формулы, таблицы, списки, изображения;</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участвовать в коллективном создании текстового документа;</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создавать гипертекстовые документы.</w:t>
      </w:r>
    </w:p>
    <w:p w:rsidR="00DE7BEB" w:rsidRPr="00DE7BEB" w:rsidRDefault="00DE7BEB" w:rsidP="00DE7BEB">
      <w:pPr>
        <w:pStyle w:val="2"/>
        <w:tabs>
          <w:tab w:val="left" w:pos="567"/>
        </w:tabs>
        <w:spacing w:line="240" w:lineRule="auto"/>
        <w:rPr>
          <w:rFonts w:ascii="Times New Roman" w:hAnsi="Times New Roman"/>
          <w:sz w:val="24"/>
          <w:szCs w:val="24"/>
        </w:rPr>
      </w:pPr>
      <w:bookmarkStart w:id="107" w:name="_Toc405145666"/>
      <w:bookmarkStart w:id="108" w:name="_Toc406059009"/>
      <w:bookmarkStart w:id="109" w:name="_Toc409682188"/>
      <w:bookmarkStart w:id="110" w:name="_Toc409691662"/>
      <w:bookmarkStart w:id="111" w:name="_Toc410653986"/>
      <w:bookmarkStart w:id="112" w:name="_Toc410702990"/>
      <w:r w:rsidRPr="00DE7BEB">
        <w:rPr>
          <w:rFonts w:ascii="Times New Roman" w:hAnsi="Times New Roman"/>
          <w:b w:val="0"/>
          <w:sz w:val="24"/>
          <w:szCs w:val="24"/>
        </w:rPr>
        <w:tab/>
      </w:r>
      <w:bookmarkStart w:id="113" w:name="_Toc284662746"/>
      <w:bookmarkStart w:id="114" w:name="_Toc284663372"/>
      <w:bookmarkStart w:id="115" w:name="_Toc414553172"/>
      <w:r w:rsidRPr="00DE7BEB">
        <w:rPr>
          <w:rFonts w:ascii="Times New Roman" w:hAnsi="Times New Roman"/>
          <w:b w:val="0"/>
          <w:sz w:val="24"/>
          <w:szCs w:val="24"/>
        </w:rPr>
        <w:t xml:space="preserve">В рамках направления «Создание графических объектов» в качестве основных планируемых результатов </w:t>
      </w:r>
      <w:proofErr w:type="gramStart"/>
      <w:r w:rsidRPr="00DE7BEB">
        <w:rPr>
          <w:rFonts w:ascii="Times New Roman" w:hAnsi="Times New Roman"/>
          <w:b w:val="0"/>
          <w:sz w:val="24"/>
          <w:szCs w:val="24"/>
        </w:rPr>
        <w:t>обучающийся</w:t>
      </w:r>
      <w:proofErr w:type="gramEnd"/>
      <w:r w:rsidRPr="00DE7BEB">
        <w:rPr>
          <w:rFonts w:ascii="Times New Roman" w:hAnsi="Times New Roman"/>
          <w:b w:val="0"/>
          <w:sz w:val="24"/>
          <w:szCs w:val="24"/>
        </w:rPr>
        <w:t xml:space="preserve"> сможет:</w:t>
      </w:r>
      <w:bookmarkEnd w:id="107"/>
      <w:bookmarkEnd w:id="108"/>
      <w:bookmarkEnd w:id="109"/>
      <w:bookmarkEnd w:id="110"/>
      <w:bookmarkEnd w:id="111"/>
      <w:bookmarkEnd w:id="112"/>
      <w:bookmarkEnd w:id="113"/>
      <w:bookmarkEnd w:id="114"/>
      <w:bookmarkEnd w:id="115"/>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создавать и редактировать изображения с помощью инструментов графического редактора;</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создавать различные геометрические объекты и чертежи с использованием возможностей специальных компьютерных инструментов;</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E7BEB" w:rsidRPr="00DE7BEB" w:rsidRDefault="00DE7BEB" w:rsidP="00DE7BEB">
      <w:pPr>
        <w:pStyle w:val="2"/>
        <w:tabs>
          <w:tab w:val="left" w:pos="567"/>
        </w:tabs>
        <w:spacing w:line="240" w:lineRule="auto"/>
        <w:rPr>
          <w:rFonts w:ascii="Times New Roman" w:hAnsi="Times New Roman"/>
          <w:sz w:val="24"/>
          <w:szCs w:val="24"/>
        </w:rPr>
      </w:pPr>
      <w:bookmarkStart w:id="116" w:name="_Toc405145667"/>
      <w:bookmarkStart w:id="117" w:name="_Toc406059010"/>
      <w:bookmarkStart w:id="118" w:name="_Toc409682189"/>
      <w:bookmarkStart w:id="119" w:name="_Toc409691663"/>
      <w:bookmarkStart w:id="120" w:name="_Toc410653987"/>
      <w:bookmarkStart w:id="121" w:name="_Toc410702991"/>
      <w:r w:rsidRPr="00DE7BEB">
        <w:rPr>
          <w:rFonts w:ascii="Times New Roman" w:hAnsi="Times New Roman"/>
          <w:b w:val="0"/>
          <w:sz w:val="24"/>
          <w:szCs w:val="24"/>
        </w:rPr>
        <w:tab/>
      </w:r>
      <w:bookmarkStart w:id="122" w:name="_Toc284662747"/>
      <w:bookmarkStart w:id="123" w:name="_Toc284663373"/>
      <w:bookmarkStart w:id="124" w:name="_Toc414553173"/>
      <w:r w:rsidRPr="00DE7BEB">
        <w:rPr>
          <w:rFonts w:ascii="Times New Roman" w:hAnsi="Times New Roman"/>
          <w:b w:val="0"/>
          <w:sz w:val="24"/>
          <w:szCs w:val="24"/>
        </w:rPr>
        <w:t xml:space="preserve">В рамках направления «Создание музыкальных и звуковых объектов» в качестве основных планируемых результатов </w:t>
      </w:r>
      <w:proofErr w:type="gramStart"/>
      <w:r w:rsidRPr="00DE7BEB">
        <w:rPr>
          <w:rFonts w:ascii="Times New Roman" w:hAnsi="Times New Roman"/>
          <w:b w:val="0"/>
          <w:sz w:val="24"/>
          <w:szCs w:val="24"/>
        </w:rPr>
        <w:t>обучающийся</w:t>
      </w:r>
      <w:proofErr w:type="gramEnd"/>
      <w:r w:rsidRPr="00DE7BEB">
        <w:rPr>
          <w:rFonts w:ascii="Times New Roman" w:hAnsi="Times New Roman"/>
          <w:b w:val="0"/>
          <w:sz w:val="24"/>
          <w:szCs w:val="24"/>
        </w:rPr>
        <w:t xml:space="preserve"> сможет:</w:t>
      </w:r>
      <w:bookmarkEnd w:id="116"/>
      <w:bookmarkEnd w:id="117"/>
      <w:bookmarkEnd w:id="118"/>
      <w:bookmarkEnd w:id="119"/>
      <w:bookmarkEnd w:id="120"/>
      <w:bookmarkEnd w:id="121"/>
      <w:bookmarkEnd w:id="122"/>
      <w:bookmarkEnd w:id="123"/>
      <w:bookmarkEnd w:id="124"/>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записывать звуковые файлы с различным качеством звучания (глубиной кодирования и частотой дискретизации);</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использовать музыкальные редакторы, клавишные и кинетические синтезаторы для решения творческих задач.</w:t>
      </w:r>
    </w:p>
    <w:p w:rsidR="00DE7BEB" w:rsidRPr="00DE7BEB" w:rsidRDefault="00DE7BEB" w:rsidP="00DE7BEB">
      <w:pPr>
        <w:pStyle w:val="2"/>
        <w:tabs>
          <w:tab w:val="left" w:pos="567"/>
        </w:tabs>
        <w:spacing w:line="240" w:lineRule="auto"/>
        <w:rPr>
          <w:rFonts w:ascii="Times New Roman" w:hAnsi="Times New Roman"/>
          <w:sz w:val="24"/>
          <w:szCs w:val="24"/>
        </w:rPr>
      </w:pPr>
      <w:bookmarkStart w:id="125" w:name="_Toc405145668"/>
      <w:bookmarkStart w:id="126" w:name="_Toc406059011"/>
      <w:bookmarkStart w:id="127" w:name="_Toc409682190"/>
      <w:bookmarkStart w:id="128" w:name="_Toc409691664"/>
      <w:bookmarkStart w:id="129" w:name="_Toc410653988"/>
      <w:bookmarkStart w:id="130" w:name="_Toc410702992"/>
      <w:r w:rsidRPr="00DE7BEB">
        <w:rPr>
          <w:rFonts w:ascii="Times New Roman" w:hAnsi="Times New Roman"/>
          <w:b w:val="0"/>
          <w:sz w:val="24"/>
          <w:szCs w:val="24"/>
        </w:rPr>
        <w:tab/>
      </w:r>
      <w:bookmarkStart w:id="131" w:name="_Toc284662748"/>
      <w:bookmarkStart w:id="132" w:name="_Toc284663374"/>
      <w:bookmarkStart w:id="133" w:name="_Toc414553174"/>
      <w:r w:rsidRPr="00DE7BEB">
        <w:rPr>
          <w:rFonts w:ascii="Times New Roman" w:hAnsi="Times New Roman"/>
          <w:b w:val="0"/>
          <w:sz w:val="24"/>
          <w:szCs w:val="24"/>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w:t>
      </w:r>
      <w:proofErr w:type="gramStart"/>
      <w:r w:rsidRPr="00DE7BEB">
        <w:rPr>
          <w:rFonts w:ascii="Times New Roman" w:hAnsi="Times New Roman"/>
          <w:b w:val="0"/>
          <w:sz w:val="24"/>
          <w:szCs w:val="24"/>
        </w:rPr>
        <w:t>обучающийся</w:t>
      </w:r>
      <w:proofErr w:type="gramEnd"/>
      <w:r w:rsidRPr="00DE7BEB">
        <w:rPr>
          <w:rFonts w:ascii="Times New Roman" w:hAnsi="Times New Roman"/>
          <w:b w:val="0"/>
          <w:sz w:val="24"/>
          <w:szCs w:val="24"/>
        </w:rPr>
        <w:t xml:space="preserve"> сможет:</w:t>
      </w:r>
      <w:bookmarkEnd w:id="125"/>
      <w:bookmarkEnd w:id="126"/>
      <w:bookmarkEnd w:id="127"/>
      <w:bookmarkEnd w:id="128"/>
      <w:bookmarkEnd w:id="129"/>
      <w:bookmarkEnd w:id="130"/>
      <w:bookmarkEnd w:id="131"/>
      <w:bookmarkEnd w:id="132"/>
      <w:bookmarkEnd w:id="133"/>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proofErr w:type="gramStart"/>
      <w:r w:rsidRPr="00DE7BEB">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оценивать размеры файлов, подготовленных с использованием различных устрой</w:t>
      </w:r>
      <w:proofErr w:type="gramStart"/>
      <w:r w:rsidRPr="00DE7BEB">
        <w:t>ств вв</w:t>
      </w:r>
      <w:proofErr w:type="gramEnd"/>
      <w:r w:rsidRPr="00DE7BEB">
        <w:t>ода информации в заданный интервал времени (клавиатура, сканер, микрофон, фотокамера, видеокамера);</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использовать программы-архиваторы.</w:t>
      </w:r>
    </w:p>
    <w:p w:rsidR="00DE7BEB" w:rsidRPr="00DE7BEB" w:rsidRDefault="00DE7BEB" w:rsidP="00DE7BEB">
      <w:pPr>
        <w:pStyle w:val="2"/>
        <w:tabs>
          <w:tab w:val="left" w:pos="567"/>
        </w:tabs>
        <w:spacing w:line="240" w:lineRule="auto"/>
        <w:rPr>
          <w:rFonts w:ascii="Times New Roman" w:hAnsi="Times New Roman"/>
          <w:sz w:val="24"/>
          <w:szCs w:val="24"/>
        </w:rPr>
      </w:pPr>
      <w:bookmarkStart w:id="134" w:name="_Toc405145669"/>
      <w:bookmarkStart w:id="135" w:name="_Toc406059012"/>
      <w:bookmarkStart w:id="136" w:name="_Toc409682191"/>
      <w:bookmarkStart w:id="137" w:name="_Toc409691665"/>
      <w:bookmarkStart w:id="138" w:name="_Toc410653989"/>
      <w:bookmarkStart w:id="139" w:name="_Toc410702993"/>
      <w:r w:rsidRPr="00DE7BEB">
        <w:rPr>
          <w:rFonts w:ascii="Times New Roman" w:hAnsi="Times New Roman"/>
          <w:b w:val="0"/>
          <w:sz w:val="24"/>
          <w:szCs w:val="24"/>
        </w:rPr>
        <w:lastRenderedPageBreak/>
        <w:tab/>
      </w:r>
      <w:bookmarkStart w:id="140" w:name="_Toc284662749"/>
      <w:bookmarkStart w:id="141" w:name="_Toc284663375"/>
      <w:bookmarkStart w:id="142" w:name="_Toc414553175"/>
      <w:r w:rsidRPr="00DE7BEB">
        <w:rPr>
          <w:rFonts w:ascii="Times New Roman" w:hAnsi="Times New Roman"/>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обучающийся сможет:</w:t>
      </w:r>
      <w:bookmarkEnd w:id="134"/>
      <w:bookmarkEnd w:id="135"/>
      <w:bookmarkEnd w:id="136"/>
      <w:bookmarkEnd w:id="137"/>
      <w:bookmarkEnd w:id="138"/>
      <w:bookmarkEnd w:id="139"/>
      <w:bookmarkEnd w:id="140"/>
      <w:bookmarkEnd w:id="141"/>
      <w:bookmarkEnd w:id="142"/>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проводить простые эксперименты и исследования в виртуальных лабораториях;</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 xml:space="preserve">вводить результаты измерений и другие цифровые данные для их обработки, в том числе статистической и визуализации; </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проводить эксперименты и исследования в виртуальных лабораториях по естественным наукам, математике и информатике.</w:t>
      </w:r>
    </w:p>
    <w:p w:rsidR="00DE7BEB" w:rsidRPr="00DE7BEB" w:rsidRDefault="00DE7BEB" w:rsidP="00DE7BEB">
      <w:pPr>
        <w:pStyle w:val="2"/>
        <w:tabs>
          <w:tab w:val="left" w:pos="567"/>
        </w:tabs>
        <w:spacing w:line="240" w:lineRule="auto"/>
        <w:rPr>
          <w:rFonts w:ascii="Times New Roman" w:hAnsi="Times New Roman"/>
          <w:sz w:val="24"/>
          <w:szCs w:val="24"/>
        </w:rPr>
      </w:pPr>
      <w:bookmarkStart w:id="143" w:name="_Toc405145670"/>
      <w:bookmarkStart w:id="144" w:name="_Toc406059013"/>
      <w:bookmarkStart w:id="145" w:name="_Toc409682192"/>
      <w:bookmarkStart w:id="146" w:name="_Toc409691666"/>
      <w:bookmarkStart w:id="147" w:name="_Toc410653990"/>
      <w:bookmarkStart w:id="148" w:name="_Toc410702994"/>
      <w:r w:rsidRPr="00DE7BEB">
        <w:rPr>
          <w:rFonts w:ascii="Times New Roman" w:hAnsi="Times New Roman"/>
          <w:b w:val="0"/>
          <w:sz w:val="24"/>
          <w:szCs w:val="24"/>
        </w:rPr>
        <w:tab/>
      </w:r>
      <w:bookmarkStart w:id="149" w:name="_Toc284662750"/>
      <w:bookmarkStart w:id="150" w:name="_Toc284663376"/>
      <w:bookmarkStart w:id="151" w:name="_Toc414553176"/>
      <w:r w:rsidRPr="00DE7BEB">
        <w:rPr>
          <w:rFonts w:ascii="Times New Roman" w:hAnsi="Times New Roman"/>
          <w:b w:val="0"/>
          <w:sz w:val="24"/>
          <w:szCs w:val="24"/>
        </w:rPr>
        <w:t xml:space="preserve">В рамках направления «Моделирование, проектирование и управление» в качестве основных планируемых результатов </w:t>
      </w:r>
      <w:proofErr w:type="gramStart"/>
      <w:r w:rsidRPr="00DE7BEB">
        <w:rPr>
          <w:rFonts w:ascii="Times New Roman" w:hAnsi="Times New Roman"/>
          <w:b w:val="0"/>
          <w:sz w:val="24"/>
          <w:szCs w:val="24"/>
        </w:rPr>
        <w:t>обучающийся</w:t>
      </w:r>
      <w:proofErr w:type="gramEnd"/>
      <w:r w:rsidRPr="00DE7BEB">
        <w:rPr>
          <w:rFonts w:ascii="Times New Roman" w:hAnsi="Times New Roman"/>
          <w:b w:val="0"/>
          <w:sz w:val="24"/>
          <w:szCs w:val="24"/>
        </w:rPr>
        <w:t xml:space="preserve"> сможет:</w:t>
      </w:r>
      <w:bookmarkEnd w:id="143"/>
      <w:bookmarkEnd w:id="144"/>
      <w:bookmarkEnd w:id="145"/>
      <w:bookmarkEnd w:id="146"/>
      <w:bookmarkEnd w:id="147"/>
      <w:bookmarkEnd w:id="148"/>
      <w:bookmarkEnd w:id="149"/>
      <w:bookmarkEnd w:id="150"/>
      <w:bookmarkEnd w:id="151"/>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 xml:space="preserve">строить с помощью компьютерных инструментов разнообразные информационные структуры для описания объектов; </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конструировать и моделировать с использованием материальных конструкторов с компьютерным управлением и обратной связью (робототехника);</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моделировать с использованием виртуальных конструкторов;</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моделировать с использованием сре</w:t>
      </w:r>
      <w:proofErr w:type="gramStart"/>
      <w:r w:rsidRPr="00DE7BEB">
        <w:t>дств пр</w:t>
      </w:r>
      <w:proofErr w:type="gramEnd"/>
      <w:r w:rsidRPr="00DE7BEB">
        <w:t>ограммирования.</w:t>
      </w:r>
    </w:p>
    <w:p w:rsidR="00DE7BEB" w:rsidRPr="00DE7BEB" w:rsidRDefault="00DE7BEB" w:rsidP="00DE7BEB">
      <w:pPr>
        <w:pStyle w:val="2"/>
        <w:tabs>
          <w:tab w:val="left" w:pos="567"/>
        </w:tabs>
        <w:spacing w:line="240" w:lineRule="auto"/>
        <w:rPr>
          <w:rFonts w:ascii="Times New Roman" w:hAnsi="Times New Roman"/>
          <w:sz w:val="24"/>
          <w:szCs w:val="24"/>
        </w:rPr>
      </w:pPr>
      <w:bookmarkStart w:id="152" w:name="_Toc405145671"/>
      <w:bookmarkStart w:id="153" w:name="_Toc406059014"/>
      <w:bookmarkStart w:id="154" w:name="_Toc409682193"/>
      <w:bookmarkStart w:id="155" w:name="_Toc409691667"/>
      <w:bookmarkStart w:id="156" w:name="_Toc410653991"/>
      <w:bookmarkStart w:id="157" w:name="_Toc410702995"/>
      <w:r w:rsidRPr="00DE7BEB">
        <w:rPr>
          <w:rFonts w:ascii="Times New Roman" w:hAnsi="Times New Roman"/>
          <w:b w:val="0"/>
          <w:sz w:val="24"/>
          <w:szCs w:val="24"/>
        </w:rPr>
        <w:tab/>
      </w:r>
      <w:bookmarkStart w:id="158" w:name="_Toc284662751"/>
      <w:bookmarkStart w:id="159" w:name="_Toc284663377"/>
      <w:bookmarkStart w:id="160" w:name="_Toc414553177"/>
      <w:r w:rsidRPr="00DE7BEB">
        <w:rPr>
          <w:rFonts w:ascii="Times New Roman" w:hAnsi="Times New Roman"/>
          <w:b w:val="0"/>
          <w:sz w:val="24"/>
          <w:szCs w:val="24"/>
        </w:rPr>
        <w:t xml:space="preserve">В рамках направления «Коммуникация и социальное взаимодействие» в качестве основных планируемых результатов </w:t>
      </w:r>
      <w:proofErr w:type="gramStart"/>
      <w:r w:rsidRPr="00DE7BEB">
        <w:rPr>
          <w:rFonts w:ascii="Times New Roman" w:hAnsi="Times New Roman"/>
          <w:b w:val="0"/>
          <w:sz w:val="24"/>
          <w:szCs w:val="24"/>
        </w:rPr>
        <w:t>обучающийся</w:t>
      </w:r>
      <w:proofErr w:type="gramEnd"/>
      <w:r w:rsidRPr="00DE7BEB">
        <w:rPr>
          <w:rFonts w:ascii="Times New Roman" w:hAnsi="Times New Roman"/>
          <w:b w:val="0"/>
          <w:sz w:val="24"/>
          <w:szCs w:val="24"/>
        </w:rPr>
        <w:t xml:space="preserve"> сможет:</w:t>
      </w:r>
      <w:bookmarkEnd w:id="152"/>
      <w:bookmarkEnd w:id="153"/>
      <w:bookmarkEnd w:id="154"/>
      <w:bookmarkEnd w:id="155"/>
      <w:bookmarkEnd w:id="156"/>
      <w:bookmarkEnd w:id="157"/>
      <w:bookmarkEnd w:id="158"/>
      <w:bookmarkEnd w:id="159"/>
      <w:bookmarkEnd w:id="160"/>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использовать возможности электронной почты, интернет-мессенджеров и социальных сетей для обучения;</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вести личный дневник (блог) с использованием возможностей сети Интернет;</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соблюдать нормы информационной культуры, этики и права; с уважением относиться к частной информации и информационным правам других людей;</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 xml:space="preserve">осуществлять защиту от троянских вирусов, фишинговых атак, информации от компьютерных вирусов с помощью антивирусных программ; </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соблюдать правила безопасного поведения в сети Интернет;</w:t>
      </w:r>
    </w:p>
    <w:p w:rsidR="00DE7BEB" w:rsidRPr="00DE7BEB" w:rsidRDefault="00DE7BEB" w:rsidP="002E66DB">
      <w:pPr>
        <w:pStyle w:val="ad"/>
        <w:widowControl w:val="0"/>
        <w:numPr>
          <w:ilvl w:val="0"/>
          <w:numId w:val="191"/>
        </w:numPr>
        <w:tabs>
          <w:tab w:val="clear" w:pos="720"/>
          <w:tab w:val="left" w:pos="993"/>
        </w:tabs>
        <w:spacing w:before="0" w:beforeAutospacing="0" w:after="0" w:afterAutospacing="0"/>
        <w:ind w:left="0" w:firstLine="709"/>
        <w:jc w:val="both"/>
        <w:textAlignment w:val="baseline"/>
      </w:pPr>
      <w:r w:rsidRPr="00DE7BEB">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3828C8" w:rsidRPr="00DE7BEB" w:rsidRDefault="003828C8" w:rsidP="00DE7BEB">
      <w:pPr>
        <w:autoSpaceDE w:val="0"/>
        <w:autoSpaceDN w:val="0"/>
        <w:adjustRightInd w:val="0"/>
        <w:spacing w:after="0" w:line="240" w:lineRule="auto"/>
        <w:rPr>
          <w:rFonts w:ascii="Times New Roman" w:hAnsi="Times New Roman"/>
          <w:color w:val="FF0000"/>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3828C8" w:rsidRPr="0016644D" w:rsidRDefault="00BC57E8" w:rsidP="00F73A12">
      <w:pPr>
        <w:widowControl w:val="0"/>
        <w:autoSpaceDE w:val="0"/>
        <w:autoSpaceDN w:val="0"/>
        <w:adjustRightInd w:val="0"/>
        <w:spacing w:after="0" w:line="240" w:lineRule="auto"/>
        <w:jc w:val="center"/>
        <w:rPr>
          <w:rFonts w:ascii="Times New Roman" w:hAnsi="Times New Roman"/>
          <w:b/>
          <w:bCs/>
          <w:sz w:val="24"/>
          <w:szCs w:val="24"/>
        </w:rPr>
      </w:pPr>
      <w:r w:rsidRPr="0099702F">
        <w:rPr>
          <w:rFonts w:ascii="Times New Roman" w:hAnsi="Times New Roman"/>
          <w:b/>
          <w:bCs/>
          <w:sz w:val="24"/>
          <w:szCs w:val="24"/>
        </w:rPr>
        <w:t>2.1</w:t>
      </w:r>
      <w:r w:rsidR="003828C8" w:rsidRPr="0099702F">
        <w:rPr>
          <w:rFonts w:ascii="Times New Roman" w:hAnsi="Times New Roman"/>
          <w:b/>
          <w:bCs/>
          <w:sz w:val="24"/>
          <w:szCs w:val="24"/>
        </w:rPr>
        <w:t xml:space="preserve">.8. </w:t>
      </w:r>
      <w:r w:rsidRPr="0099702F">
        <w:rPr>
          <w:rFonts w:ascii="Times New Roman" w:hAnsi="Times New Roman"/>
          <w:b/>
          <w:bCs/>
          <w:sz w:val="24"/>
          <w:szCs w:val="24"/>
        </w:rPr>
        <w:t>Виды взаимодействия</w:t>
      </w:r>
      <w:r w:rsidR="003828C8" w:rsidRPr="0099702F">
        <w:rPr>
          <w:rFonts w:ascii="Times New Roman" w:hAnsi="Times New Roman"/>
          <w:b/>
          <w:bCs/>
          <w:sz w:val="24"/>
          <w:szCs w:val="24"/>
        </w:rPr>
        <w:t xml:space="preserve"> с учебными, научными</w:t>
      </w:r>
      <w:r w:rsidR="003828C8" w:rsidRPr="0099702F">
        <w:rPr>
          <w:rFonts w:ascii="Times New Roman" w:hAnsi="Times New Roman"/>
          <w:b/>
          <w:bCs/>
          <w:sz w:val="24"/>
          <w:szCs w:val="24"/>
        </w:rPr>
        <w:br/>
        <w:t>и социальными организациями</w:t>
      </w:r>
      <w:r w:rsidRPr="0099702F">
        <w:rPr>
          <w:rFonts w:ascii="Times New Roman" w:hAnsi="Times New Roman"/>
          <w:b/>
          <w:bCs/>
          <w:sz w:val="24"/>
          <w:szCs w:val="24"/>
        </w:rPr>
        <w:t>, формы привлечения консультантов</w:t>
      </w:r>
      <w:proofErr w:type="gramStart"/>
      <w:r w:rsidRPr="0099702F">
        <w:rPr>
          <w:rFonts w:ascii="Times New Roman" w:hAnsi="Times New Roman"/>
          <w:b/>
          <w:bCs/>
          <w:sz w:val="24"/>
          <w:szCs w:val="24"/>
        </w:rPr>
        <w:t xml:space="preserve"> ,</w:t>
      </w:r>
      <w:proofErr w:type="gramEnd"/>
      <w:r w:rsidRPr="0099702F">
        <w:rPr>
          <w:rFonts w:ascii="Times New Roman" w:hAnsi="Times New Roman"/>
          <w:b/>
          <w:bCs/>
          <w:sz w:val="24"/>
          <w:szCs w:val="24"/>
        </w:rPr>
        <w:t xml:space="preserve"> экспертов и научных руководителей</w:t>
      </w: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p>
    <w:tbl>
      <w:tblPr>
        <w:tblW w:w="9498" w:type="dxa"/>
        <w:tblInd w:w="48" w:type="dxa"/>
        <w:tblLayout w:type="fixed"/>
        <w:tblCellMar>
          <w:top w:w="48" w:type="dxa"/>
          <w:left w:w="48" w:type="dxa"/>
          <w:bottom w:w="48" w:type="dxa"/>
          <w:right w:w="48" w:type="dxa"/>
        </w:tblCellMar>
        <w:tblLook w:val="0000" w:firstRow="0" w:lastRow="0" w:firstColumn="0" w:lastColumn="0" w:noHBand="0" w:noVBand="0"/>
      </w:tblPr>
      <w:tblGrid>
        <w:gridCol w:w="2410"/>
        <w:gridCol w:w="3686"/>
        <w:gridCol w:w="3402"/>
      </w:tblGrid>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Предмет</w:t>
            </w:r>
          </w:p>
        </w:tc>
        <w:tc>
          <w:tcPr>
            <w:tcW w:w="368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Организации</w:t>
            </w:r>
          </w:p>
        </w:tc>
        <w:tc>
          <w:tcPr>
            <w:tcW w:w="3402"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Форма взаимодействия</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Русский язык и литература</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Историко-архитектурный музей-заповедник</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Экскурсии для </w:t>
            </w:r>
            <w:proofErr w:type="gramStart"/>
            <w:r w:rsidRPr="0016644D">
              <w:rPr>
                <w:rFonts w:ascii="Times New Roman" w:eastAsiaTheme="minorEastAsia" w:hAnsi="Times New Roman"/>
                <w:sz w:val="24"/>
                <w:szCs w:val="24"/>
              </w:rPr>
              <w:t>обучающихся</w:t>
            </w:r>
            <w:proofErr w:type="gramEnd"/>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Иностранный язык</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Ассоциация учителей иностранного языка </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Участие в конкурсах</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Информатика </w:t>
            </w:r>
            <w:r w:rsidRPr="0016644D">
              <w:rPr>
                <w:rFonts w:ascii="Times New Roman" w:eastAsiaTheme="minorEastAsia" w:hAnsi="Times New Roman"/>
                <w:sz w:val="24"/>
                <w:szCs w:val="24"/>
              </w:rPr>
              <w:lastRenderedPageBreak/>
              <w:t>Обществознание</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Биология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Химия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Физика</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ГОУ ЯО Центр </w:t>
            </w:r>
            <w:r w:rsidRPr="0016644D">
              <w:rPr>
                <w:rFonts w:ascii="Times New Roman" w:eastAsiaTheme="minorEastAsia" w:hAnsi="Times New Roman"/>
                <w:sz w:val="24"/>
                <w:szCs w:val="24"/>
              </w:rPr>
              <w:lastRenderedPageBreak/>
              <w:t>телекоммуникации и информационных систем в образовании</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FB7783"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Участие в конкурсах, </w:t>
            </w:r>
            <w:proofErr w:type="gramStart"/>
            <w:r w:rsidRPr="0016644D">
              <w:rPr>
                <w:rFonts w:ascii="Times New Roman" w:eastAsiaTheme="minorEastAsia" w:hAnsi="Times New Roman"/>
                <w:sz w:val="24"/>
                <w:szCs w:val="24"/>
              </w:rPr>
              <w:t>И</w:t>
            </w:r>
            <w:r w:rsidR="003828C8" w:rsidRPr="0016644D">
              <w:rPr>
                <w:rFonts w:ascii="Times New Roman" w:eastAsiaTheme="minorEastAsia" w:hAnsi="Times New Roman"/>
                <w:sz w:val="24"/>
                <w:szCs w:val="24"/>
              </w:rPr>
              <w:t>нтернет-</w:t>
            </w:r>
            <w:r w:rsidR="003828C8" w:rsidRPr="0016644D">
              <w:rPr>
                <w:rFonts w:ascii="Times New Roman" w:eastAsiaTheme="minorEastAsia" w:hAnsi="Times New Roman"/>
                <w:sz w:val="24"/>
                <w:szCs w:val="24"/>
              </w:rPr>
              <w:lastRenderedPageBreak/>
              <w:t>проектах</w:t>
            </w:r>
            <w:proofErr w:type="gramEnd"/>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Физика</w:t>
            </w:r>
          </w:p>
        </w:tc>
        <w:tc>
          <w:tcPr>
            <w:tcW w:w="3686" w:type="dxa"/>
            <w:tcBorders>
              <w:top w:val="single" w:sz="4" w:space="0" w:color="000000"/>
              <w:left w:val="single" w:sz="4" w:space="0" w:color="000000"/>
              <w:bottom w:val="single" w:sz="4" w:space="0" w:color="000000"/>
              <w:right w:val="single" w:sz="4" w:space="0" w:color="000000"/>
            </w:tcBorders>
          </w:tcPr>
          <w:p w:rsidR="003828C8"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Планетарий им. Терешковой</w:t>
            </w:r>
          </w:p>
          <w:p w:rsidR="007F3BDA" w:rsidRPr="0016644D" w:rsidRDefault="00E67566"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ГОАУ  ДО Ярославской области «</w:t>
            </w:r>
            <w:r w:rsidR="007F3BDA">
              <w:rPr>
                <w:rFonts w:ascii="Times New Roman" w:eastAsiaTheme="minorEastAsia" w:hAnsi="Times New Roman"/>
                <w:sz w:val="24"/>
                <w:szCs w:val="24"/>
              </w:rPr>
              <w:t>Центр детей и юношества</w:t>
            </w:r>
            <w:r>
              <w:rPr>
                <w:rFonts w:ascii="Times New Roman" w:eastAsiaTheme="minorEastAsia" w:hAnsi="Times New Roman"/>
                <w:sz w:val="24"/>
                <w:szCs w:val="24"/>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3828C8" w:rsidRDefault="007F3BDA"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Экскурсии</w:t>
            </w:r>
            <w:r w:rsidR="003828C8" w:rsidRPr="0016644D">
              <w:rPr>
                <w:rFonts w:ascii="Times New Roman" w:eastAsiaTheme="minorEastAsia" w:hAnsi="Times New Roman"/>
                <w:sz w:val="24"/>
                <w:szCs w:val="24"/>
              </w:rPr>
              <w:t xml:space="preserve"> для </w:t>
            </w:r>
            <w:proofErr w:type="gramStart"/>
            <w:r w:rsidR="003828C8" w:rsidRPr="0016644D">
              <w:rPr>
                <w:rFonts w:ascii="Times New Roman" w:eastAsiaTheme="minorEastAsia" w:hAnsi="Times New Roman"/>
                <w:sz w:val="24"/>
                <w:szCs w:val="24"/>
              </w:rPr>
              <w:t>обучающихся</w:t>
            </w:r>
            <w:proofErr w:type="gramEnd"/>
            <w:r>
              <w:rPr>
                <w:rFonts w:ascii="Times New Roman" w:eastAsiaTheme="minorEastAsia" w:hAnsi="Times New Roman"/>
                <w:sz w:val="24"/>
                <w:szCs w:val="24"/>
              </w:rPr>
              <w:t>.</w:t>
            </w:r>
          </w:p>
          <w:p w:rsidR="007F3BDA" w:rsidRDefault="007F3BDA" w:rsidP="00F73A12">
            <w:pPr>
              <w:widowControl w:val="0"/>
              <w:autoSpaceDE w:val="0"/>
              <w:autoSpaceDN w:val="0"/>
              <w:adjustRightInd w:val="0"/>
              <w:spacing w:after="0" w:line="240" w:lineRule="auto"/>
              <w:rPr>
                <w:rFonts w:ascii="Times New Roman" w:eastAsiaTheme="minorEastAsia" w:hAnsi="Times New Roman"/>
                <w:sz w:val="24"/>
                <w:szCs w:val="24"/>
              </w:rPr>
            </w:pPr>
          </w:p>
          <w:p w:rsidR="007F3BDA" w:rsidRPr="0016644D" w:rsidRDefault="007F3BDA"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Участие в проектах</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История</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Историко-архитектурный музей-заповедник, Музей истории города, Музей боевой славы</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Экскурсии для </w:t>
            </w:r>
            <w:proofErr w:type="gramStart"/>
            <w:r w:rsidRPr="0016644D">
              <w:rPr>
                <w:rFonts w:ascii="Times New Roman" w:eastAsiaTheme="minorEastAsia" w:hAnsi="Times New Roman"/>
                <w:sz w:val="24"/>
                <w:szCs w:val="24"/>
              </w:rPr>
              <w:t>обучающихся</w:t>
            </w:r>
            <w:proofErr w:type="gramEnd"/>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Биология</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Ярославский зоопарк</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Занятия и экскурсии для </w:t>
            </w:r>
            <w:proofErr w:type="gramStart"/>
            <w:r w:rsidRPr="0016644D">
              <w:rPr>
                <w:rFonts w:ascii="Times New Roman" w:eastAsiaTheme="minorEastAsia" w:hAnsi="Times New Roman"/>
                <w:sz w:val="24"/>
                <w:szCs w:val="24"/>
              </w:rPr>
              <w:t>обучающихся</w:t>
            </w:r>
            <w:proofErr w:type="gramEnd"/>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Изо</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Ярославский художественный музей</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Экскурсии для </w:t>
            </w:r>
            <w:proofErr w:type="gramStart"/>
            <w:r w:rsidRPr="0016644D">
              <w:rPr>
                <w:rFonts w:ascii="Times New Roman" w:eastAsiaTheme="minorEastAsia" w:hAnsi="Times New Roman"/>
                <w:sz w:val="24"/>
                <w:szCs w:val="24"/>
              </w:rPr>
              <w:t>обучающихся</w:t>
            </w:r>
            <w:proofErr w:type="gramEnd"/>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Музыка</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Ярославская филармония</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Концерты</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ОБЖ</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Музей МЧС</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Экскурсия для </w:t>
            </w:r>
            <w:proofErr w:type="gramStart"/>
            <w:r w:rsidRPr="0016644D">
              <w:rPr>
                <w:rFonts w:ascii="Times New Roman" w:eastAsiaTheme="minorEastAsia" w:hAnsi="Times New Roman"/>
                <w:sz w:val="24"/>
                <w:szCs w:val="24"/>
              </w:rPr>
              <w:t>обучающихся</w:t>
            </w:r>
            <w:proofErr w:type="gramEnd"/>
          </w:p>
        </w:tc>
      </w:tr>
    </w:tbl>
    <w:p w:rsidR="003828C8" w:rsidRPr="0016644D" w:rsidRDefault="003828C8" w:rsidP="00F73A12">
      <w:pPr>
        <w:spacing w:line="240" w:lineRule="auto"/>
        <w:rPr>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DE7BEB" w:rsidRPr="00DE7BEB" w:rsidRDefault="00BC57E8" w:rsidP="00DE7BEB">
      <w:pPr>
        <w:pStyle w:val="ad"/>
        <w:widowControl w:val="0"/>
        <w:tabs>
          <w:tab w:val="left" w:pos="567"/>
        </w:tabs>
        <w:spacing w:before="0" w:beforeAutospacing="0" w:after="0" w:afterAutospacing="0"/>
        <w:jc w:val="center"/>
        <w:rPr>
          <w:b/>
        </w:rPr>
      </w:pPr>
      <w:r w:rsidRPr="0016644D">
        <w:rPr>
          <w:b/>
          <w:bCs/>
          <w:caps/>
        </w:rPr>
        <w:t>2.1</w:t>
      </w:r>
      <w:r w:rsidR="003828C8" w:rsidRPr="0016644D">
        <w:rPr>
          <w:b/>
          <w:bCs/>
          <w:caps/>
        </w:rPr>
        <w:t xml:space="preserve">.9. </w:t>
      </w:r>
      <w:proofErr w:type="gramStart"/>
      <w:r w:rsidR="00DE7BEB" w:rsidRPr="00DE7BEB">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3828C8" w:rsidRPr="0016644D" w:rsidRDefault="003828C8" w:rsidP="00DE7BEB">
      <w:pPr>
        <w:widowControl w:val="0"/>
        <w:autoSpaceDE w:val="0"/>
        <w:autoSpaceDN w:val="0"/>
        <w:adjustRightInd w:val="0"/>
        <w:spacing w:after="0" w:line="240" w:lineRule="auto"/>
        <w:rPr>
          <w:rFonts w:ascii="Times New Roman" w:hAnsi="Times New Roman"/>
          <w:b/>
          <w:bCs/>
          <w:caps/>
          <w:sz w:val="24"/>
          <w:szCs w:val="24"/>
        </w:rPr>
      </w:pP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   Умение учиться» выступает существенным фактором повышения эффективности освоения учащимися предметных знаний, умений и формирования компетенции, образа мира и ценностно-смысловых оснований личностного морального выбора.</w:t>
      </w:r>
    </w:p>
    <w:p w:rsidR="003828C8" w:rsidRPr="0016644D" w:rsidRDefault="003828C8" w:rsidP="00DE7BEB">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Условия, обеспечивающие развитие универсальных учебных действий в образовательном процессе определяются следующими взаимодополняющими положениями:</w:t>
      </w:r>
    </w:p>
    <w:p w:rsidR="003828C8" w:rsidRPr="0016644D" w:rsidRDefault="003828C8" w:rsidP="00DE7BEB">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1. Формирование универсальных учебных действий рассматривается как </w:t>
      </w:r>
      <w:r w:rsidRPr="0016644D">
        <w:rPr>
          <w:rFonts w:ascii="Times New Roman" w:hAnsi="Times New Roman"/>
          <w:i/>
          <w:iCs/>
          <w:sz w:val="24"/>
          <w:szCs w:val="24"/>
        </w:rPr>
        <w:t>важнейшая цель образовательного процесса, определяющая его содержание и организацию</w:t>
      </w:r>
      <w:r w:rsidRPr="0016644D">
        <w:rPr>
          <w:rFonts w:ascii="Times New Roman" w:hAnsi="Times New Roman"/>
          <w:sz w:val="24"/>
          <w:szCs w:val="24"/>
        </w:rPr>
        <w:t>. Отбор и структурирование содержания образования, выбор методов, определение форм обучения должны учитывать цели формирования конкретных видов универсальных учебных действий.</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2. Организация полной ориентировочной основы универсального учебного действия с учетом предметного содержания учебной дисциплины.</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3. Формирование универсальных учебных действий происходит в контексте усвоения </w:t>
      </w:r>
      <w:r w:rsidRPr="0016644D">
        <w:rPr>
          <w:rFonts w:ascii="Times New Roman" w:hAnsi="Times New Roman"/>
          <w:i/>
          <w:iCs/>
          <w:sz w:val="24"/>
          <w:szCs w:val="24"/>
        </w:rPr>
        <w:t>разных предметных дисциплин</w:t>
      </w:r>
      <w:r w:rsidRPr="0016644D">
        <w:rPr>
          <w:rFonts w:ascii="Times New Roman" w:hAnsi="Times New Roman"/>
          <w:sz w:val="24"/>
          <w:szCs w:val="24"/>
        </w:rPr>
        <w:t>.</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4. </w:t>
      </w:r>
      <w:proofErr w:type="gramStart"/>
      <w:r w:rsidRPr="0016644D">
        <w:rPr>
          <w:rFonts w:ascii="Times New Roman" w:hAnsi="Times New Roman"/>
          <w:sz w:val="24"/>
          <w:szCs w:val="24"/>
        </w:rPr>
        <w:t>Организация поэтапной отработки УУД, обеспечивающей переход к высшим уровням выполнения (от материализованной к речевой и умственной форме действия).</w:t>
      </w:r>
      <w:proofErr w:type="gramEnd"/>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5. Разработка системы задач (заданий), выполнение которых обеспечит формирование заданных свойств универсального действия (обобщенности, разумности, осознанности, критичности, освоенности).</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6. Успешность развития универсальных учебных действий определяет </w:t>
      </w:r>
      <w:r w:rsidRPr="0016644D">
        <w:rPr>
          <w:rFonts w:ascii="Times New Roman" w:hAnsi="Times New Roman"/>
          <w:i/>
          <w:iCs/>
          <w:sz w:val="24"/>
          <w:szCs w:val="24"/>
        </w:rPr>
        <w:t>эффективность образовательного процесса в целом</w:t>
      </w:r>
      <w:r w:rsidRPr="0016644D">
        <w:rPr>
          <w:rFonts w:ascii="Times New Roman" w:hAnsi="Times New Roman"/>
          <w:sz w:val="24"/>
          <w:szCs w:val="24"/>
        </w:rPr>
        <w:t xml:space="preserve">, в частности – качество усвоения знаний </w:t>
      </w:r>
      <w:r w:rsidRPr="0016644D">
        <w:rPr>
          <w:rFonts w:ascii="Times New Roman" w:hAnsi="Times New Roman"/>
          <w:sz w:val="24"/>
          <w:szCs w:val="24"/>
        </w:rPr>
        <w:lastRenderedPageBreak/>
        <w:t>и предметных умений, формирование образа мира и основных видов компетенций учащихся, включая социальную и личностную компетентности.</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7. Представление о функциях, содержании и видах универсальных учебных действий быть положено в основу построения </w:t>
      </w:r>
      <w:r w:rsidRPr="0016644D">
        <w:rPr>
          <w:rFonts w:ascii="Times New Roman" w:hAnsi="Times New Roman"/>
          <w:i/>
          <w:iCs/>
          <w:sz w:val="24"/>
          <w:szCs w:val="24"/>
        </w:rPr>
        <w:t>целостного учебно-воспитательного процесса</w:t>
      </w:r>
      <w:r w:rsidRPr="0016644D">
        <w:rPr>
          <w:rFonts w:ascii="Times New Roman" w:hAnsi="Times New Roman"/>
          <w:sz w:val="24"/>
          <w:szCs w:val="24"/>
        </w:rPr>
        <w:t>.</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Формирование УУД в образовательном процессе определяется тремя следующими взаимодополняющими положениями:</w:t>
      </w:r>
    </w:p>
    <w:p w:rsidR="003828C8" w:rsidRPr="0016644D" w:rsidRDefault="003828C8" w:rsidP="002E66DB">
      <w:pPr>
        <w:numPr>
          <w:ilvl w:val="0"/>
          <w:numId w:val="192"/>
        </w:num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формирование УУД как цель образовательного процесса определяет его содержание и организацию;</w:t>
      </w:r>
    </w:p>
    <w:p w:rsidR="003828C8" w:rsidRPr="0016644D" w:rsidRDefault="003828C8" w:rsidP="002E66DB">
      <w:pPr>
        <w:numPr>
          <w:ilvl w:val="0"/>
          <w:numId w:val="192"/>
        </w:num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формирование УУД происходит в контексте усвоения разных предметных дисциплин;</w:t>
      </w:r>
    </w:p>
    <w:p w:rsidR="003828C8" w:rsidRPr="0016644D" w:rsidRDefault="003828C8" w:rsidP="002E66DB">
      <w:pPr>
        <w:numPr>
          <w:ilvl w:val="0"/>
          <w:numId w:val="192"/>
        </w:numPr>
        <w:autoSpaceDE w:val="0"/>
        <w:autoSpaceDN w:val="0"/>
        <w:adjustRightInd w:val="0"/>
        <w:spacing w:after="0" w:line="240" w:lineRule="auto"/>
        <w:rPr>
          <w:rFonts w:ascii="Times New Roman" w:hAnsi="Times New Roman"/>
          <w:b/>
          <w:bCs/>
          <w:sz w:val="24"/>
          <w:szCs w:val="24"/>
        </w:rPr>
      </w:pPr>
      <w:r w:rsidRPr="0016644D">
        <w:rPr>
          <w:rFonts w:ascii="Times New Roman" w:hAnsi="Times New Roman"/>
          <w:sz w:val="24"/>
          <w:szCs w:val="24"/>
        </w:rPr>
        <w:t>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компетентности учащегося, в том числе социальной и личностной.</w:t>
      </w:r>
    </w:p>
    <w:p w:rsidR="003828C8" w:rsidRPr="0016644D" w:rsidRDefault="003828C8" w:rsidP="00DE7BEB">
      <w:pPr>
        <w:widowControl w:val="0"/>
        <w:autoSpaceDE w:val="0"/>
        <w:autoSpaceDN w:val="0"/>
        <w:adjustRightInd w:val="0"/>
        <w:spacing w:after="0" w:line="240" w:lineRule="auto"/>
        <w:ind w:firstLine="709"/>
        <w:jc w:val="center"/>
        <w:outlineLvl w:val="0"/>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Учебное сотрудничество</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На ступени основного общего образования дети активно включаются в совместные занятия. В условиях </w:t>
      </w:r>
      <w:r w:rsidRPr="0016644D">
        <w:rPr>
          <w:rFonts w:ascii="Times New Roman" w:hAnsi="Times New Roman"/>
          <w:i/>
          <w:iCs/>
          <w:sz w:val="24"/>
          <w:szCs w:val="24"/>
        </w:rPr>
        <w:t>специально организуемого учебного сотрудничества</w:t>
      </w:r>
      <w:r w:rsidRPr="0016644D">
        <w:rPr>
          <w:rFonts w:ascii="Times New Roman" w:hAnsi="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распределение начальных действий и операций, заданное предметным условием совместной работы;</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коммуникацию (общение), обеспечивающую реализацию процессов распределения, обмена и взаимопонимания;</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рефлексию, обеспечивающую преодоление ограничений собственного действия относительно общей схемы деятельности. </w:t>
      </w:r>
    </w:p>
    <w:p w:rsidR="003828C8" w:rsidRPr="0016644D" w:rsidRDefault="003828C8" w:rsidP="00DE7BEB">
      <w:pPr>
        <w:widowControl w:val="0"/>
        <w:autoSpaceDE w:val="0"/>
        <w:autoSpaceDN w:val="0"/>
        <w:adjustRightInd w:val="0"/>
        <w:spacing w:after="0" w:line="240" w:lineRule="auto"/>
        <w:ind w:firstLine="709"/>
        <w:jc w:val="center"/>
        <w:outlineLvl w:val="0"/>
        <w:rPr>
          <w:rFonts w:ascii="Times New Roman" w:hAnsi="Times New Roman"/>
          <w:b/>
          <w:bCs/>
          <w:sz w:val="24"/>
          <w:szCs w:val="24"/>
        </w:rPr>
      </w:pPr>
      <w:r w:rsidRPr="0016644D">
        <w:rPr>
          <w:rFonts w:ascii="Times New Roman" w:hAnsi="Times New Roman"/>
          <w:b/>
          <w:bCs/>
          <w:sz w:val="24"/>
          <w:szCs w:val="24"/>
        </w:rPr>
        <w:t>Совместная деятельность</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Цели организации работы в группе:</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создание учебной мотивации;</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пробуждение в учениках познавательного интереса;</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развитие стремления к успеху и одобрению;</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снятие неуверенности в себе, боязни сделать ошибку и получить за это порицание;</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развитие способности к самостоятельной оценке своей работы;</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формирование умения общаться и взаимодействовать с другими обучающимися.</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Для организации групповой работы класс делится на группы. Задание даётся группе, а не отдельному ученику. Занятия могут проходить в форме соревнования двух команд. </w:t>
      </w:r>
      <w:proofErr w:type="gramStart"/>
      <w:r w:rsidRPr="0016644D">
        <w:rPr>
          <w:rFonts w:ascii="Times New Roman" w:hAnsi="Times New Roman"/>
          <w:sz w:val="24"/>
          <w:szCs w:val="24"/>
        </w:rPr>
        <w:t xml:space="preserve">Командные соревнования позволяют актуализировать у обучающихся мотив выигрыша и тем самым пробудить интерес к выполняемой деятельности. </w:t>
      </w:r>
      <w:proofErr w:type="gramEnd"/>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Частным случаем групповой совместной деятельности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 xml:space="preserve"> является работа парами. Эта форма учебной деятельности используется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16644D">
        <w:rPr>
          <w:rFonts w:ascii="Times New Roman" w:hAnsi="Times New Roman"/>
          <w:sz w:val="24"/>
          <w:szCs w:val="24"/>
        </w:rPr>
        <w:t>контроля за</w:t>
      </w:r>
      <w:proofErr w:type="gramEnd"/>
      <w:r w:rsidRPr="0016644D">
        <w:rPr>
          <w:rFonts w:ascii="Times New Roman" w:hAnsi="Times New Roman"/>
          <w:sz w:val="24"/>
          <w:szCs w:val="24"/>
        </w:rPr>
        <w:t xml:space="preserve"> процессом усвоения.</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Разновозрастное сотрудничество</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w:t>
      </w:r>
      <w:proofErr w:type="gramStart"/>
      <w:r w:rsidRPr="0016644D">
        <w:rPr>
          <w:rFonts w:ascii="Times New Roman" w:hAnsi="Times New Roman"/>
          <w:sz w:val="24"/>
          <w:szCs w:val="24"/>
        </w:rPr>
        <w:t>Эта форма организации деятельности обучающихся наиболее характерна для внеурочных занятий.</w:t>
      </w:r>
      <w:proofErr w:type="gramEnd"/>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 xml:space="preserve">Проектная деятельность </w:t>
      </w:r>
      <w:proofErr w:type="gramStart"/>
      <w:r w:rsidRPr="0016644D">
        <w:rPr>
          <w:rFonts w:ascii="Times New Roman" w:hAnsi="Times New Roman"/>
          <w:b/>
          <w:bCs/>
          <w:sz w:val="24"/>
          <w:szCs w:val="24"/>
        </w:rPr>
        <w:t>обучающихся</w:t>
      </w:r>
      <w:proofErr w:type="gramEnd"/>
      <w:r w:rsidRPr="0016644D">
        <w:rPr>
          <w:rFonts w:ascii="Times New Roman" w:hAnsi="Times New Roman"/>
          <w:b/>
          <w:bCs/>
          <w:sz w:val="24"/>
          <w:szCs w:val="24"/>
        </w:rPr>
        <w:t xml:space="preserve"> как форма сотрудничества</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16644D">
        <w:rPr>
          <w:rFonts w:ascii="Times New Roman" w:hAnsi="Times New Roman"/>
          <w:i/>
          <w:iCs/>
          <w:sz w:val="24"/>
          <w:szCs w:val="24"/>
        </w:rPr>
        <w:t>сотрудничества</w:t>
      </w:r>
      <w:r w:rsidRPr="0016644D">
        <w:rPr>
          <w:rFonts w:ascii="Times New Roman" w:hAnsi="Times New Roman"/>
          <w:sz w:val="24"/>
          <w:szCs w:val="24"/>
        </w:rPr>
        <w:t xml:space="preserve">, </w:t>
      </w:r>
      <w:r w:rsidRPr="0016644D">
        <w:rPr>
          <w:rFonts w:ascii="Times New Roman" w:hAnsi="Times New Roman"/>
          <w:i/>
          <w:iCs/>
          <w:sz w:val="24"/>
          <w:szCs w:val="24"/>
        </w:rPr>
        <w:t>кооперации</w:t>
      </w:r>
      <w:r w:rsidRPr="0016644D">
        <w:rPr>
          <w:rFonts w:ascii="Times New Roman" w:hAnsi="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Целесообразно разделять разные типы ситуаций сотрудничества.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1. Ситуация </w:t>
      </w:r>
      <w:r w:rsidRPr="0016644D">
        <w:rPr>
          <w:rFonts w:ascii="Times New Roman" w:hAnsi="Times New Roman"/>
          <w:i/>
          <w:iCs/>
          <w:sz w:val="24"/>
          <w:szCs w:val="24"/>
        </w:rPr>
        <w:t>сотрудничества со сверстникамис распределением функций</w:t>
      </w:r>
      <w:r w:rsidRPr="0016644D">
        <w:rPr>
          <w:rFonts w:ascii="Times New Roman" w:hAnsi="Times New Roman"/>
          <w:sz w:val="24"/>
          <w:szCs w:val="24"/>
        </w:rPr>
        <w:t>.</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w:t>
      </w:r>
      <w:r w:rsidRPr="0016644D">
        <w:rPr>
          <w:rFonts w:ascii="Times New Roman" w:hAnsi="Times New Roman"/>
          <w:b/>
          <w:bCs/>
          <w:sz w:val="24"/>
          <w:szCs w:val="24"/>
        </w:rPr>
        <w:t> </w:t>
      </w:r>
      <w:r w:rsidRPr="0016644D">
        <w:rPr>
          <w:rFonts w:ascii="Times New Roman" w:hAnsi="Times New Roman"/>
          <w:sz w:val="24"/>
          <w:szCs w:val="24"/>
        </w:rPr>
        <w:t xml:space="preserve">Ситуация </w:t>
      </w:r>
      <w:r w:rsidRPr="0016644D">
        <w:rPr>
          <w:rFonts w:ascii="Times New Roman" w:hAnsi="Times New Roman"/>
          <w:i/>
          <w:iCs/>
          <w:sz w:val="24"/>
          <w:szCs w:val="24"/>
        </w:rPr>
        <w:t>сотрудничества со взрослымс распределением функций</w:t>
      </w:r>
      <w:r w:rsidRPr="0016644D">
        <w:rPr>
          <w:rFonts w:ascii="Times New Roman" w:hAnsi="Times New Roman"/>
          <w:sz w:val="24"/>
          <w:szCs w:val="24"/>
        </w:rPr>
        <w:t xml:space="preserve">.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w:t>
      </w:r>
      <w:r w:rsidRPr="0016644D">
        <w:rPr>
          <w:rFonts w:ascii="Times New Roman" w:hAnsi="Times New Roman"/>
          <w:b/>
          <w:bCs/>
          <w:sz w:val="24"/>
          <w:szCs w:val="24"/>
        </w:rPr>
        <w:t> </w:t>
      </w:r>
      <w:r w:rsidRPr="0016644D">
        <w:rPr>
          <w:rFonts w:ascii="Times New Roman" w:hAnsi="Times New Roman"/>
          <w:sz w:val="24"/>
          <w:szCs w:val="24"/>
        </w:rPr>
        <w:t xml:space="preserve">Ситуация </w:t>
      </w:r>
      <w:r w:rsidRPr="0016644D">
        <w:rPr>
          <w:rFonts w:ascii="Times New Roman" w:hAnsi="Times New Roman"/>
          <w:i/>
          <w:iCs/>
          <w:sz w:val="24"/>
          <w:szCs w:val="24"/>
        </w:rPr>
        <w:t>взаимодействия со сверстниками без чёткого разделения функций</w:t>
      </w:r>
      <w:r w:rsidRPr="0016644D">
        <w:rPr>
          <w:rFonts w:ascii="Times New Roman" w:hAnsi="Times New Roman"/>
          <w:sz w:val="24"/>
          <w:szCs w:val="24"/>
        </w:rPr>
        <w:t>.</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4. Ситуация </w:t>
      </w:r>
      <w:r w:rsidRPr="0016644D">
        <w:rPr>
          <w:rFonts w:ascii="Times New Roman" w:hAnsi="Times New Roman"/>
          <w:i/>
          <w:iCs/>
          <w:sz w:val="24"/>
          <w:szCs w:val="24"/>
        </w:rPr>
        <w:t>конфликтного взаимодействия со сверстниками</w:t>
      </w:r>
      <w:r w:rsidRPr="0016644D">
        <w:rPr>
          <w:rFonts w:ascii="Times New Roman" w:hAnsi="Times New Roman"/>
          <w:sz w:val="24"/>
          <w:szCs w:val="24"/>
        </w:rPr>
        <w:t xml:space="preserve">.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Установлено, что у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FB7783" w:rsidRPr="0016644D" w:rsidRDefault="00FB7783" w:rsidP="00F73A12">
      <w:pPr>
        <w:widowControl w:val="0"/>
        <w:autoSpaceDE w:val="0"/>
        <w:autoSpaceDN w:val="0"/>
        <w:adjustRightInd w:val="0"/>
        <w:spacing w:after="0" w:line="240" w:lineRule="auto"/>
        <w:outlineLvl w:val="0"/>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Дискуссия</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w:t>
      </w:r>
      <w:r w:rsidRPr="0016644D">
        <w:rPr>
          <w:rFonts w:ascii="Times New Roman" w:hAnsi="Times New Roman"/>
          <w:sz w:val="24"/>
          <w:szCs w:val="24"/>
        </w:rPr>
        <w:lastRenderedPageBreak/>
        <w:t xml:space="preserve">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Тренинги</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уделяется внимание вопросам культуры общения и выработке элементарных правил вежливости – повседневному этикету. Через ролевое проигрывание успешно отрабатываются навыки культуры общения, усваиваются знания этикета. </w:t>
      </w:r>
      <w:proofErr w:type="gramStart"/>
      <w:r w:rsidRPr="0016644D">
        <w:rPr>
          <w:rFonts w:ascii="Times New Roman" w:hAnsi="Times New Roman"/>
          <w:sz w:val="24"/>
          <w:szCs w:val="24"/>
        </w:rPr>
        <w:t>Эта форма организации деятельности обучающихся более характерна для занятий, проводимых педагогом-психологом, на остальных занятиях используются ее элементы.</w:t>
      </w:r>
      <w:proofErr w:type="gramEnd"/>
    </w:p>
    <w:p w:rsidR="003828C8" w:rsidRPr="0016644D" w:rsidRDefault="003828C8" w:rsidP="00F73A12">
      <w:pPr>
        <w:keepNext/>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Общий приём доказательства</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Доказательства используются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Рефлексия</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Развитию рефлексии способствует такая  организация учебной деятельности, которая отвечает следующим критериям: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постановка всякой новой задачи как задачи с недостающими данными;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анализ наличия способов и средств выполнения задачи;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оценка своей готовности к решению проблемы;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самостоятельный поиск недостающей информации в любом «хранилище» (учебнике, справочнике, книге, у учителя);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самостоятельное изобретение недостающего способа действия (практически это перевод учебной задачи в </w:t>
      </w:r>
      <w:proofErr w:type="gramStart"/>
      <w:r w:rsidRPr="0016644D">
        <w:rPr>
          <w:rFonts w:ascii="Times New Roman" w:hAnsi="Times New Roman"/>
          <w:sz w:val="24"/>
          <w:szCs w:val="24"/>
        </w:rPr>
        <w:t>творческую</w:t>
      </w:r>
      <w:proofErr w:type="gramEnd"/>
      <w:r w:rsidRPr="0016644D">
        <w:rPr>
          <w:rFonts w:ascii="Times New Roman" w:hAnsi="Times New Roman"/>
          <w:sz w:val="24"/>
          <w:szCs w:val="24"/>
        </w:rPr>
        <w:t>).</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Владение педагогами современными</w:t>
      </w:r>
      <w:r w:rsidRPr="0016644D">
        <w:rPr>
          <w:rFonts w:ascii="Times New Roman" w:hAnsi="Times New Roman"/>
          <w:b/>
          <w:bCs/>
          <w:sz w:val="24"/>
          <w:szCs w:val="24"/>
        </w:rPr>
        <w:br/>
        <w:t>образовательными технологиями</w:t>
      </w:r>
    </w:p>
    <w:p w:rsidR="003828C8" w:rsidRPr="0016644D" w:rsidRDefault="003828C8" w:rsidP="00DE7BEB">
      <w:pPr>
        <w:widowControl w:val="0"/>
        <w:autoSpaceDE w:val="0"/>
        <w:autoSpaceDN w:val="0"/>
        <w:adjustRightInd w:val="0"/>
        <w:spacing w:after="0" w:line="240" w:lineRule="auto"/>
        <w:ind w:firstLine="426"/>
        <w:jc w:val="both"/>
        <w:rPr>
          <w:rFonts w:ascii="Times New Roman" w:hAnsi="Times New Roman"/>
          <w:sz w:val="24"/>
          <w:szCs w:val="24"/>
        </w:rPr>
      </w:pPr>
      <w:proofErr w:type="gramStart"/>
      <w:r w:rsidRPr="0016644D">
        <w:rPr>
          <w:rFonts w:ascii="Times New Roman" w:hAnsi="Times New Roman"/>
          <w:sz w:val="24"/>
          <w:szCs w:val="24"/>
        </w:rPr>
        <w:t>Регулятивные</w:t>
      </w:r>
      <w:proofErr w:type="gramEnd"/>
      <w:r w:rsidRPr="0016644D">
        <w:rPr>
          <w:rFonts w:ascii="Times New Roman" w:hAnsi="Times New Roman"/>
          <w:sz w:val="24"/>
          <w:szCs w:val="24"/>
        </w:rPr>
        <w:t xml:space="preserve"> и коммуникативные УУД достигаются в основном благодаря использо</w:t>
      </w:r>
      <w:r w:rsidRPr="0016644D">
        <w:rPr>
          <w:rFonts w:ascii="Times New Roman" w:hAnsi="Times New Roman"/>
          <w:sz w:val="24"/>
          <w:szCs w:val="24"/>
        </w:rPr>
        <w:softHyphen/>
        <w:t xml:space="preserve">ванию технологий деятельностного типа. Они же вносят огромный вклад в развитие познавательных УУД и достижение личностных результатов. Поэтому важная роль в подготовке педагога принадлежит овладение образовательными технологиями: проблемный диалог, приемы критического мышления, технология оценивания, проектный метод и другие. </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Учитель, переходящий на работу по ФГОС 2 поколения должен обладать следующими качествами:</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 внутренне принятие философии ФГОС;</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 методическая и дидактическая готовность к работе;</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 знания нормативно-правовой базы;</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 готовность к изменению системы оценивания.</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lastRenderedPageBreak/>
        <w:t>Для того чтобы стандарт был реализован, учителя необходимо ознакомить с предлагаемыми формами контроля знаний ученика.</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Ключевое  значение   приобретает   готовность   (стремление) педагогов к   постоянному профессиональному росту.</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Теперь учителю необходимо выстраивать процесс обучения не только как процесс усвоения системы знаний, умений и компетенций, составляющихинструментальную основу учебной деятельности учащегося, но и как процесс развития личности, принятия духовно- нравственных, социальных, семейных и других ценностей. Поэтому наряду с традиционным вопросом "Чему учить?", учитель должен понимать, "Как учить?" или, точнее, "Как учить так, чтобы инициировать у детей собственные вопросы: "Чему мне нужно научиться?</w:t>
      </w:r>
      <w:r w:rsidR="00E268C7">
        <w:rPr>
          <w:rFonts w:ascii="Times New Roman" w:hAnsi="Times New Roman"/>
          <w:sz w:val="24"/>
          <w:szCs w:val="24"/>
        </w:rPr>
        <w:t>" и "Как мне этому научиться?", ч</w:t>
      </w:r>
      <w:r w:rsidRPr="0016644D">
        <w:rPr>
          <w:rFonts w:ascii="Times New Roman" w:hAnsi="Times New Roman"/>
          <w:sz w:val="24"/>
          <w:szCs w:val="24"/>
        </w:rPr>
        <w:t xml:space="preserve">тобы быть готовым к этому, учителю следует осмыслить идею системно-деятельностного подхода, как основы ФГОС и создавать условия для </w:t>
      </w:r>
      <w:r w:rsidR="00E268C7">
        <w:rPr>
          <w:rFonts w:ascii="Times New Roman" w:hAnsi="Times New Roman"/>
          <w:sz w:val="24"/>
          <w:szCs w:val="24"/>
        </w:rPr>
        <w:t xml:space="preserve"> ф</w:t>
      </w:r>
      <w:r w:rsidRPr="0016644D">
        <w:rPr>
          <w:rFonts w:ascii="Times New Roman" w:hAnsi="Times New Roman"/>
          <w:sz w:val="24"/>
          <w:szCs w:val="24"/>
        </w:rPr>
        <w:t>ормирования универсальных учебных действий.</w:t>
      </w:r>
    </w:p>
    <w:p w:rsidR="00FB7783" w:rsidRPr="0016644D" w:rsidRDefault="00FB7783" w:rsidP="00F73A12">
      <w:pPr>
        <w:widowControl w:val="0"/>
        <w:autoSpaceDE w:val="0"/>
        <w:autoSpaceDN w:val="0"/>
        <w:adjustRightInd w:val="0"/>
        <w:spacing w:after="0" w:line="240" w:lineRule="auto"/>
        <w:jc w:val="center"/>
        <w:rPr>
          <w:rFonts w:ascii="Times New Roman" w:hAnsi="Times New Roman"/>
          <w:sz w:val="24"/>
          <w:szCs w:val="24"/>
        </w:rPr>
      </w:pP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Условия, необходимые для успешного внедрения и реализации</w:t>
      </w: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учебно-исследовательской и проектной деятельности</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Для успешного внедрения и реализации на практике учебно-исследовательской и проектной деятельности в образовательном процессе необходимо соблюдение ряда условий:</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проект или учебное исследование должны быть выполнимыми и соответствовать возрасту, способностям и возможностям </w:t>
      </w:r>
      <w:proofErr w:type="gramStart"/>
      <w:r w:rsidRPr="0016644D">
        <w:rPr>
          <w:rFonts w:ascii="Times New Roman" w:hAnsi="Times New Roman"/>
          <w:sz w:val="24"/>
          <w:szCs w:val="24"/>
        </w:rPr>
        <w:t>обучающегося</w:t>
      </w:r>
      <w:proofErr w:type="gramEnd"/>
      <w:r w:rsidRPr="0016644D">
        <w:rPr>
          <w:rFonts w:ascii="Times New Roman" w:hAnsi="Times New Roman"/>
          <w:sz w:val="24"/>
          <w:szCs w:val="24"/>
        </w:rPr>
        <w:t>;</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для выполнения проекта должны быть все условия – информационные ресурсы, мастерские, клубы, школьные научные общества;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3828C8" w:rsidRPr="0016644D" w:rsidRDefault="003828C8" w:rsidP="00D81E3F">
      <w:pPr>
        <w:keepLines/>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F73A12" w:rsidRPr="0016644D" w:rsidRDefault="00F73A12" w:rsidP="00F73A12">
      <w:pPr>
        <w:widowControl w:val="0"/>
        <w:autoSpaceDE w:val="0"/>
        <w:autoSpaceDN w:val="0"/>
        <w:adjustRightInd w:val="0"/>
        <w:spacing w:after="0" w:line="240" w:lineRule="auto"/>
        <w:jc w:val="center"/>
        <w:rPr>
          <w:rFonts w:ascii="Times New Roman" w:hAnsi="Times New Roman"/>
          <w:b/>
          <w:bCs/>
          <w:sz w:val="24"/>
          <w:szCs w:val="24"/>
        </w:rPr>
      </w:pPr>
      <w:bookmarkStart w:id="161" w:name="_Toc266449940"/>
      <w:bookmarkEnd w:id="161"/>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 xml:space="preserve">Описание условий формирования </w:t>
      </w:r>
      <w:proofErr w:type="gramStart"/>
      <w:r w:rsidRPr="0016644D">
        <w:rPr>
          <w:rFonts w:ascii="Times New Roman" w:hAnsi="Times New Roman"/>
          <w:b/>
          <w:bCs/>
          <w:sz w:val="24"/>
          <w:szCs w:val="24"/>
        </w:rPr>
        <w:t>ИКТ-компетентности</w:t>
      </w:r>
      <w:proofErr w:type="gramEnd"/>
      <w:r w:rsidRPr="0016644D">
        <w:rPr>
          <w:rFonts w:ascii="Times New Roman" w:hAnsi="Times New Roman"/>
          <w:b/>
          <w:bCs/>
          <w:sz w:val="24"/>
          <w:szCs w:val="24"/>
        </w:rPr>
        <w:br/>
        <w:t>обучающихся: требования к ресурсному обеспечению</w:t>
      </w:r>
      <w:r w:rsidRPr="0016644D">
        <w:rPr>
          <w:rFonts w:ascii="Times New Roman" w:hAnsi="Times New Roman"/>
          <w:b/>
          <w:bCs/>
          <w:sz w:val="24"/>
          <w:szCs w:val="24"/>
        </w:rPr>
        <w:br/>
        <w:t>образовательного процесса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Школа обладает обширным «парком» компьютерной, мультимедийной, интерактивной и множительной техники, позволяющей реализовывать различные образовательные задачи.</w:t>
      </w:r>
    </w:p>
    <w:p w:rsidR="003828C8"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Техника обновляется, появляются новые устройства, позволяющие сделать процесс обучения более интересным и увлекательным.</w:t>
      </w:r>
    </w:p>
    <w:p w:rsidR="002C613B" w:rsidRP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firstRow="0" w:lastRow="0" w:firstColumn="0" w:lastColumn="0" w:noHBand="0" w:noVBand="0"/>
      </w:tblPr>
      <w:tblGrid>
        <w:gridCol w:w="1822"/>
        <w:gridCol w:w="1864"/>
        <w:gridCol w:w="2693"/>
        <w:gridCol w:w="3260"/>
      </w:tblGrid>
      <w:tr w:rsidR="003828C8" w:rsidRPr="0016644D" w:rsidTr="003828C8">
        <w:tc>
          <w:tcPr>
            <w:tcW w:w="9639" w:type="dxa"/>
            <w:gridSpan w:val="4"/>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b/>
                <w:bCs/>
                <w:sz w:val="24"/>
                <w:szCs w:val="24"/>
              </w:rPr>
            </w:pPr>
            <w:bookmarkStart w:id="162" w:name="_Toc266449943"/>
            <w:bookmarkEnd w:id="162"/>
            <w:r w:rsidRPr="0016644D">
              <w:rPr>
                <w:rFonts w:ascii="Times New Roman" w:eastAsiaTheme="minorEastAsia" w:hAnsi="Times New Roman"/>
                <w:b/>
                <w:bCs/>
                <w:sz w:val="24"/>
                <w:szCs w:val="24"/>
              </w:rPr>
              <w:t>Общешкольное оснащение</w:t>
            </w:r>
          </w:p>
          <w:p w:rsidR="003828C8" w:rsidRPr="002C613B" w:rsidRDefault="003828C8" w:rsidP="00F73A12">
            <w:pPr>
              <w:widowControl w:val="0"/>
              <w:autoSpaceDE w:val="0"/>
              <w:autoSpaceDN w:val="0"/>
              <w:adjustRightInd w:val="0"/>
              <w:spacing w:after="0" w:line="240" w:lineRule="auto"/>
              <w:rPr>
                <w:rFonts w:ascii="Times New Roman" w:eastAsiaTheme="minorEastAsia" w:hAnsi="Times New Roman"/>
                <w:i/>
                <w:iCs/>
                <w:sz w:val="20"/>
                <w:szCs w:val="20"/>
              </w:rPr>
            </w:pPr>
            <w:proofErr w:type="gramStart"/>
            <w:r w:rsidRPr="002C613B">
              <w:rPr>
                <w:rFonts w:ascii="Times New Roman" w:eastAsiaTheme="minorEastAsia" w:hAnsi="Times New Roman"/>
                <w:i/>
                <w:iCs/>
                <w:sz w:val="20"/>
                <w:szCs w:val="20"/>
              </w:rPr>
              <w:t xml:space="preserve">(к нему  </w:t>
            </w:r>
            <w:r w:rsidRPr="00E67566">
              <w:rPr>
                <w:rFonts w:ascii="Times New Roman" w:eastAsiaTheme="minorEastAsia" w:hAnsi="Times New Roman"/>
                <w:i/>
                <w:iCs/>
                <w:sz w:val="20"/>
                <w:szCs w:val="20"/>
              </w:rPr>
              <w:t>относится оборудование, не закрепленное за предметными кабинетами, использующееся в многопредметных и надпредметных проектах, создании единой информационной сети и управлении образовательным учреждением и пр.</w:t>
            </w:r>
            <w:proofErr w:type="gramEnd"/>
            <w:r w:rsidRPr="00E67566">
              <w:rPr>
                <w:rFonts w:ascii="Times New Roman" w:eastAsiaTheme="minorEastAsia" w:hAnsi="Times New Roman"/>
                <w:i/>
                <w:iCs/>
                <w:sz w:val="20"/>
                <w:szCs w:val="20"/>
              </w:rPr>
              <w:t xml:space="preserve"> К данному оборудованию в большей степени относятся средства ИКТ, позволяющие производить сбор, хранение</w:t>
            </w:r>
            <w:r w:rsidRPr="002C613B">
              <w:rPr>
                <w:rFonts w:ascii="Times New Roman" w:eastAsiaTheme="minorEastAsia" w:hAnsi="Times New Roman"/>
                <w:i/>
                <w:iCs/>
                <w:sz w:val="20"/>
                <w:szCs w:val="20"/>
              </w:rPr>
              <w:t xml:space="preserve">, обработку информации, а также обеспечивать ее представление, распространение и управление. </w:t>
            </w:r>
            <w:proofErr w:type="gramStart"/>
            <w:r w:rsidRPr="002C613B">
              <w:rPr>
                <w:rFonts w:ascii="Times New Roman" w:eastAsiaTheme="minorEastAsia" w:hAnsi="Times New Roman"/>
                <w:i/>
                <w:iCs/>
                <w:sz w:val="20"/>
                <w:szCs w:val="20"/>
              </w:rPr>
              <w:t>Такое оборудование многофункционально, интегративно, оно используется для различных видов урочной и внеурочной деятельности, для торжественных актов школы, на межшкольных семинарах, для работы с родителями и общественностью.)</w:t>
            </w:r>
            <w:proofErr w:type="gramEnd"/>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Есть</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Необходимо</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Где используется</w:t>
            </w: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w:t>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2</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4</w:t>
            </w: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w:t>
            </w:r>
            <w:r w:rsidRPr="00E67566">
              <w:rPr>
                <w:rFonts w:ascii="Times New Roman" w:eastAsiaTheme="minorEastAsia" w:hAnsi="Times New Roman"/>
                <w:sz w:val="24"/>
                <w:szCs w:val="24"/>
              </w:rPr>
              <w:t>чительская</w:t>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E67566" w:rsidRPr="0016644D" w:rsidRDefault="00E67566" w:rsidP="00E67566">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Ноутбук.</w:t>
            </w:r>
          </w:p>
          <w:p w:rsidR="00E67566" w:rsidRPr="0016644D" w:rsidRDefault="00E67566" w:rsidP="00E67566">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 (ч/б).</w:t>
            </w:r>
          </w:p>
          <w:p w:rsidR="003828C8" w:rsidRDefault="00E67566" w:rsidP="00E67566">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 (цв.)</w:t>
            </w:r>
          </w:p>
          <w:p w:rsidR="00842DBD" w:rsidRPr="0016644D" w:rsidRDefault="00842DBD" w:rsidP="00842DB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Видеокамер</w:t>
            </w:r>
            <w:r w:rsidR="003F6107">
              <w:rPr>
                <w:rFonts w:ascii="Times New Roman" w:eastAsiaTheme="minorEastAsia" w:hAnsi="Times New Roman"/>
                <w:sz w:val="24"/>
                <w:szCs w:val="24"/>
              </w:rPr>
              <w:t>а</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Проведение уроков, семинаров, конкурсов, олимпиад, работа с активом школы</w:t>
            </w: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DB6FB3"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Кабинет директора</w:t>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Ноутбук   </w:t>
            </w:r>
          </w:p>
          <w:p w:rsidR="003828C8" w:rsidRPr="0016644D" w:rsidRDefault="00DB6FB3"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Принтер</w:t>
            </w:r>
            <w:r w:rsidR="003828C8" w:rsidRPr="0016644D">
              <w:rPr>
                <w:rFonts w:ascii="Times New Roman" w:eastAsiaTheme="minorEastAsia" w:hAnsi="Times New Roman"/>
                <w:sz w:val="24"/>
                <w:szCs w:val="24"/>
              </w:rPr>
              <w:t xml:space="preserve">  (</w:t>
            </w:r>
            <w:r>
              <w:rPr>
                <w:rFonts w:ascii="Times New Roman" w:eastAsiaTheme="minorEastAsia" w:hAnsi="Times New Roman"/>
                <w:sz w:val="24"/>
                <w:szCs w:val="24"/>
              </w:rPr>
              <w:t>цв</w:t>
            </w:r>
            <w:r w:rsidR="003828C8" w:rsidRPr="0016644D">
              <w:rPr>
                <w:rFonts w:ascii="Times New Roman" w:eastAsiaTheme="minorEastAsia" w:hAnsi="Times New Roman"/>
                <w:sz w:val="24"/>
                <w:szCs w:val="24"/>
              </w:rPr>
              <w:t>)</w:t>
            </w:r>
          </w:p>
          <w:p w:rsidR="003828C8" w:rsidRDefault="00DB6FB3"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МФУ (</w:t>
            </w:r>
            <w:proofErr w:type="gramStart"/>
            <w:r>
              <w:rPr>
                <w:rFonts w:ascii="Times New Roman" w:eastAsiaTheme="minorEastAsia" w:hAnsi="Times New Roman"/>
                <w:sz w:val="24"/>
                <w:szCs w:val="24"/>
              </w:rPr>
              <w:t>ч/б</w:t>
            </w:r>
            <w:proofErr w:type="gramEnd"/>
            <w:r w:rsidR="003828C8" w:rsidRPr="0016644D">
              <w:rPr>
                <w:rFonts w:ascii="Times New Roman" w:eastAsiaTheme="minorEastAsia" w:hAnsi="Times New Roman"/>
                <w:sz w:val="24"/>
                <w:szCs w:val="24"/>
              </w:rPr>
              <w:t xml:space="preserve">.) </w:t>
            </w:r>
          </w:p>
          <w:p w:rsidR="00E67566" w:rsidRPr="0016644D" w:rsidRDefault="00E67566"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Фотокамера</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обеспечение нормативно-правовой базы школы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обеспечение методической и аналитической работы школы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обеспечение хозяйственной и аналитической работы школы</w:t>
            </w:r>
          </w:p>
        </w:tc>
      </w:tr>
    </w:tbl>
    <w:p w:rsidR="00F73A12" w:rsidRPr="0016644D" w:rsidRDefault="00F73A12" w:rsidP="00F73A12">
      <w:pPr>
        <w:widowControl w:val="0"/>
        <w:autoSpaceDE w:val="0"/>
        <w:autoSpaceDN w:val="0"/>
        <w:adjustRightInd w:val="0"/>
        <w:spacing w:after="0" w:line="240" w:lineRule="auto"/>
        <w:rPr>
          <w:rFonts w:ascii="Times New Roman" w:hAnsi="Times New Roman"/>
          <w:i/>
          <w:iCs/>
          <w:sz w:val="24"/>
          <w:szCs w:val="24"/>
        </w:rPr>
      </w:pPr>
    </w:p>
    <w:p w:rsidR="003828C8" w:rsidRPr="0016644D" w:rsidRDefault="003828C8" w:rsidP="00F73A12">
      <w:pPr>
        <w:widowControl w:val="0"/>
        <w:autoSpaceDE w:val="0"/>
        <w:autoSpaceDN w:val="0"/>
        <w:adjustRightInd w:val="0"/>
        <w:spacing w:after="0" w:line="240" w:lineRule="auto"/>
        <w:rPr>
          <w:rFonts w:ascii="Times New Roman" w:hAnsi="Times New Roman"/>
          <w:i/>
          <w:iCs/>
          <w:sz w:val="24"/>
          <w:szCs w:val="24"/>
        </w:rPr>
      </w:pPr>
    </w:p>
    <w:tbl>
      <w:tblPr>
        <w:tblW w:w="9639" w:type="dxa"/>
        <w:tblInd w:w="48" w:type="dxa"/>
        <w:tblLayout w:type="fixed"/>
        <w:tblCellMar>
          <w:top w:w="48" w:type="dxa"/>
          <w:left w:w="48" w:type="dxa"/>
          <w:bottom w:w="48" w:type="dxa"/>
          <w:right w:w="48" w:type="dxa"/>
        </w:tblCellMar>
        <w:tblLook w:val="0000" w:firstRow="0" w:lastRow="0" w:firstColumn="0" w:lastColumn="0" w:noHBand="0" w:noVBand="0"/>
      </w:tblPr>
      <w:tblGrid>
        <w:gridCol w:w="1822"/>
        <w:gridCol w:w="1864"/>
        <w:gridCol w:w="2693"/>
        <w:gridCol w:w="3260"/>
      </w:tblGrid>
      <w:tr w:rsidR="003828C8" w:rsidRPr="0016644D" w:rsidTr="003828C8">
        <w:tc>
          <w:tcPr>
            <w:tcW w:w="9639" w:type="dxa"/>
            <w:gridSpan w:val="4"/>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Оснащение предметных кабинетов</w:t>
            </w:r>
          </w:p>
          <w:p w:rsidR="003828C8" w:rsidRPr="002C613B" w:rsidRDefault="003828C8" w:rsidP="00F73A12">
            <w:pPr>
              <w:widowControl w:val="0"/>
              <w:autoSpaceDE w:val="0"/>
              <w:autoSpaceDN w:val="0"/>
              <w:adjustRightInd w:val="0"/>
              <w:spacing w:after="0" w:line="240" w:lineRule="auto"/>
              <w:rPr>
                <w:rFonts w:ascii="Times New Roman" w:eastAsiaTheme="minorEastAsia" w:hAnsi="Times New Roman"/>
                <w:i/>
                <w:iCs/>
                <w:sz w:val="20"/>
                <w:szCs w:val="20"/>
              </w:rPr>
            </w:pPr>
            <w:r w:rsidRPr="002C613B">
              <w:rPr>
                <w:rFonts w:ascii="Times New Roman" w:eastAsiaTheme="minorEastAsia" w:hAnsi="Times New Roman"/>
                <w:i/>
                <w:iCs/>
                <w:sz w:val="20"/>
                <w:szCs w:val="20"/>
              </w:rPr>
              <w:t>(к нему относятся автоматизированные рабочие места педагогов и обучающихся, а также наборы традиционной учебной техники для обеспечения образовательного процесса</w:t>
            </w:r>
            <w:proofErr w:type="gramStart"/>
            <w:r w:rsidRPr="002C613B">
              <w:rPr>
                <w:rFonts w:ascii="Times New Roman" w:eastAsiaTheme="minorEastAsia" w:hAnsi="Times New Roman"/>
                <w:i/>
                <w:iCs/>
                <w:sz w:val="20"/>
                <w:szCs w:val="20"/>
              </w:rPr>
              <w:t>.А</w:t>
            </w:r>
            <w:proofErr w:type="gramEnd"/>
            <w:r w:rsidRPr="002C613B">
              <w:rPr>
                <w:rFonts w:ascii="Times New Roman" w:eastAsiaTheme="minorEastAsia" w:hAnsi="Times New Roman"/>
                <w:i/>
                <w:iCs/>
                <w:sz w:val="20"/>
                <w:szCs w:val="20"/>
              </w:rPr>
              <w:t>втоматизированное рабочее место (АРМ) включает не только собственно компьютерное рабочее место, но и специализированное цифровое оборудование, а также программное обеспечение и среду сетевого взаимодействия, позволяющие педагогу и обучающимся наиболее полно реализовать профессиональные и образовательные потребности.</w:t>
            </w:r>
          </w:p>
        </w:tc>
      </w:tr>
      <w:tr w:rsidR="003828C8" w:rsidRPr="0016644D" w:rsidTr="003828C8">
        <w:trPr>
          <w:trHeight w:val="144"/>
        </w:trPr>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Есть</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Необходимо</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Примечание</w:t>
            </w: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Начальная школа </w:t>
            </w:r>
            <w:r w:rsidRPr="0016644D">
              <w:rPr>
                <w:rFonts w:ascii="Times New Roman" w:eastAsiaTheme="minorEastAsia" w:hAnsi="Times New Roman"/>
                <w:sz w:val="24"/>
                <w:szCs w:val="24"/>
              </w:rPr>
              <w:br/>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Ноутбуки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Компьютеры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Проекторы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Интерактивные</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доски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Документ-камеры</w:t>
            </w:r>
            <w:proofErr w:type="gramEnd"/>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русского языка и литературы </w:t>
            </w:r>
            <w:r w:rsidRPr="0016644D">
              <w:rPr>
                <w:rFonts w:ascii="Times New Roman" w:eastAsiaTheme="minorEastAsia" w:hAnsi="Times New Roman"/>
                <w:sz w:val="24"/>
                <w:szCs w:val="24"/>
              </w:rPr>
              <w:br/>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Ноутбук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Компьютер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Проектор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Интерактивная </w:t>
            </w:r>
            <w:r w:rsidRPr="0016644D">
              <w:rPr>
                <w:rFonts w:ascii="Times New Roman" w:eastAsiaTheme="minorEastAsia" w:hAnsi="Times New Roman"/>
                <w:sz w:val="24"/>
                <w:szCs w:val="24"/>
              </w:rPr>
              <w:lastRenderedPageBreak/>
              <w:t xml:space="preserve">доска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Документ камера  </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sz w:val="24"/>
                <w:szCs w:val="24"/>
              </w:rPr>
              <w:lastRenderedPageBreak/>
              <w:t xml:space="preserve">МФУ </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Кабинет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математики </w:t>
            </w:r>
          </w:p>
        </w:tc>
        <w:tc>
          <w:tcPr>
            <w:tcW w:w="1864" w:type="dxa"/>
            <w:tcBorders>
              <w:top w:val="single" w:sz="4" w:space="0" w:color="000000"/>
              <w:left w:val="single" w:sz="4" w:space="0" w:color="000000"/>
              <w:bottom w:val="single" w:sz="4" w:space="0" w:color="000000"/>
              <w:right w:val="single" w:sz="4" w:space="0" w:color="000000"/>
            </w:tcBorders>
          </w:tcPr>
          <w:p w:rsidR="00897669" w:rsidRPr="0016644D" w:rsidRDefault="00897669" w:rsidP="00897669">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Интерактивная доска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Компьютер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Проектор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МФУ – </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Документ-камера</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r>
    </w:tbl>
    <w:p w:rsidR="003828C8" w:rsidRPr="0016644D" w:rsidRDefault="003828C8" w:rsidP="00F73A12">
      <w:pPr>
        <w:widowControl w:val="0"/>
        <w:autoSpaceDE w:val="0"/>
        <w:autoSpaceDN w:val="0"/>
        <w:adjustRightInd w:val="0"/>
        <w:spacing w:after="0" w:line="240" w:lineRule="auto"/>
        <w:rPr>
          <w:rFonts w:ascii="Times New Roman" w:hAnsi="Times New Roman"/>
          <w:i/>
          <w:iCs/>
          <w:sz w:val="24"/>
          <w:szCs w:val="24"/>
        </w:rPr>
      </w:pPr>
    </w:p>
    <w:tbl>
      <w:tblPr>
        <w:tblW w:w="9639" w:type="dxa"/>
        <w:tblInd w:w="48" w:type="dxa"/>
        <w:tblLayout w:type="fixed"/>
        <w:tblCellMar>
          <w:top w:w="48" w:type="dxa"/>
          <w:left w:w="48" w:type="dxa"/>
          <w:bottom w:w="48" w:type="dxa"/>
          <w:right w:w="48" w:type="dxa"/>
        </w:tblCellMar>
        <w:tblLook w:val="0000" w:firstRow="0" w:lastRow="0" w:firstColumn="0" w:lastColumn="0" w:noHBand="0" w:noVBand="0"/>
      </w:tblPr>
      <w:tblGrid>
        <w:gridCol w:w="1822"/>
        <w:gridCol w:w="1864"/>
        <w:gridCol w:w="2693"/>
        <w:gridCol w:w="3260"/>
      </w:tblGrid>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897669">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w:t>
            </w:r>
            <w:r w:rsidR="00897669">
              <w:rPr>
                <w:rFonts w:ascii="Times New Roman" w:eastAsiaTheme="minorEastAsia" w:hAnsi="Times New Roman"/>
                <w:sz w:val="24"/>
                <w:szCs w:val="24"/>
              </w:rPr>
              <w:t>ОБЖ</w:t>
            </w:r>
            <w:r w:rsidRPr="0016644D">
              <w:rPr>
                <w:rFonts w:ascii="Times New Roman" w:eastAsiaTheme="minorEastAsia" w:hAnsi="Times New Roman"/>
                <w:sz w:val="24"/>
                <w:szCs w:val="24"/>
              </w:rPr>
              <w:br/>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w:t>
            </w:r>
          </w:p>
          <w:p w:rsidR="003828C8" w:rsidRPr="0016644D" w:rsidRDefault="00897669"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Интерактивная доска</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МФУ </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Кабинет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информатики </w:t>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Компьютеры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Ноутбук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Принтер</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Сканеры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Интерактивная доска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Проектор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Цифровой фотоаппарат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Видео-камера</w:t>
            </w:r>
            <w:proofErr w:type="gramEnd"/>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D81E3F" w:rsidP="00D81E3F">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w:t>
            </w:r>
            <w:r>
              <w:rPr>
                <w:rFonts w:ascii="Times New Roman" w:eastAsiaTheme="minorEastAsia" w:hAnsi="Times New Roman"/>
                <w:sz w:val="24"/>
                <w:szCs w:val="24"/>
              </w:rPr>
              <w:t xml:space="preserve"> (цв</w:t>
            </w:r>
            <w:proofErr w:type="gramStart"/>
            <w:r>
              <w:rPr>
                <w:rFonts w:ascii="Times New Roman" w:eastAsiaTheme="minorEastAsia" w:hAnsi="Times New Roman"/>
                <w:sz w:val="24"/>
                <w:szCs w:val="24"/>
              </w:rPr>
              <w:t>.л</w:t>
            </w:r>
            <w:proofErr w:type="gramEnd"/>
            <w:r>
              <w:rPr>
                <w:rFonts w:ascii="Times New Roman" w:eastAsiaTheme="minorEastAsia" w:hAnsi="Times New Roman"/>
                <w:sz w:val="24"/>
                <w:szCs w:val="24"/>
              </w:rPr>
              <w:t>азерный)</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Кабинет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иностранного языка и </w:t>
            </w:r>
            <w:proofErr w:type="gramStart"/>
            <w:r w:rsidRPr="0016644D">
              <w:rPr>
                <w:rFonts w:ascii="Times New Roman" w:eastAsiaTheme="minorEastAsia" w:hAnsi="Times New Roman"/>
                <w:sz w:val="24"/>
                <w:szCs w:val="24"/>
              </w:rPr>
              <w:t>ИЗО</w:t>
            </w:r>
            <w:proofErr w:type="gramEnd"/>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1864" w:type="dxa"/>
            <w:tcBorders>
              <w:top w:val="single" w:sz="4" w:space="0" w:color="000000"/>
              <w:left w:val="single" w:sz="4" w:space="0" w:color="000000"/>
              <w:bottom w:val="single" w:sz="4" w:space="0" w:color="000000"/>
              <w:right w:val="single" w:sz="4" w:space="0" w:color="000000"/>
            </w:tcBorders>
          </w:tcPr>
          <w:p w:rsidR="00897669" w:rsidRDefault="00897669"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Инерактивная дска</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 Проектор</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Документ-камера</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физики,  биологии и химии </w:t>
            </w:r>
            <w:r w:rsidRPr="0016644D">
              <w:rPr>
                <w:rFonts w:ascii="Times New Roman" w:eastAsiaTheme="minorEastAsia" w:hAnsi="Times New Roman"/>
                <w:sz w:val="24"/>
                <w:szCs w:val="24"/>
              </w:rPr>
              <w:br/>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Проектор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Интерактивная доска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Документ камера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Микроскоп </w:t>
            </w:r>
            <w:r w:rsidRPr="0016644D">
              <w:rPr>
                <w:rFonts w:ascii="Times New Roman" w:eastAsiaTheme="minorEastAsia" w:hAnsi="Times New Roman"/>
                <w:sz w:val="24"/>
                <w:szCs w:val="24"/>
              </w:rPr>
              <w:br/>
              <w:t xml:space="preserve">с цифровой камерой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r>
    </w:tbl>
    <w:p w:rsidR="00F73A12" w:rsidRPr="0016644D" w:rsidRDefault="00F73A12" w:rsidP="00F73A12">
      <w:pPr>
        <w:keepNext/>
        <w:widowControl w:val="0"/>
        <w:autoSpaceDE w:val="0"/>
        <w:autoSpaceDN w:val="0"/>
        <w:adjustRightInd w:val="0"/>
        <w:spacing w:after="0" w:line="240" w:lineRule="auto"/>
        <w:jc w:val="center"/>
        <w:outlineLvl w:val="2"/>
        <w:rPr>
          <w:rFonts w:ascii="Times New Roman" w:hAnsi="Times New Roman"/>
          <w:b/>
          <w:bCs/>
          <w:sz w:val="24"/>
          <w:szCs w:val="24"/>
        </w:rPr>
      </w:pPr>
    </w:p>
    <w:p w:rsidR="003828C8" w:rsidRPr="0016644D" w:rsidRDefault="003828C8" w:rsidP="00F73A12">
      <w:pPr>
        <w:keepNext/>
        <w:widowControl w:val="0"/>
        <w:autoSpaceDE w:val="0"/>
        <w:autoSpaceDN w:val="0"/>
        <w:adjustRightInd w:val="0"/>
        <w:spacing w:after="0" w:line="240" w:lineRule="auto"/>
        <w:jc w:val="center"/>
        <w:outlineLvl w:val="2"/>
        <w:rPr>
          <w:rFonts w:ascii="Times New Roman" w:hAnsi="Times New Roman"/>
          <w:b/>
          <w:bCs/>
          <w:sz w:val="24"/>
          <w:szCs w:val="24"/>
        </w:rPr>
      </w:pPr>
      <w:r w:rsidRPr="0016644D">
        <w:rPr>
          <w:rFonts w:ascii="Times New Roman" w:hAnsi="Times New Roman"/>
          <w:b/>
          <w:bCs/>
          <w:sz w:val="24"/>
          <w:szCs w:val="24"/>
        </w:rPr>
        <w:t>Оснащение кабинета информатики</w:t>
      </w:r>
    </w:p>
    <w:p w:rsidR="003828C8" w:rsidRPr="0016644D" w:rsidRDefault="003828C8" w:rsidP="00D81E3F">
      <w:pPr>
        <w:widowControl w:val="0"/>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Соответственно сказанному выше, меняется и роль кабинета информатики. Помимо его естественного назначения, как помещения, где идет изучение информатики, он становится центром информационной культуры и информационных сервисов школы (наряду с библиотекой – медиатекой), центром формирования </w:t>
      </w:r>
      <w:proofErr w:type="gramStart"/>
      <w:r w:rsidRPr="0016644D">
        <w:rPr>
          <w:rFonts w:ascii="Times New Roman" w:hAnsi="Times New Roman"/>
          <w:sz w:val="24"/>
          <w:szCs w:val="24"/>
        </w:rPr>
        <w:t>ИКТ-компетентности</w:t>
      </w:r>
      <w:proofErr w:type="gramEnd"/>
      <w:r w:rsidRPr="0016644D">
        <w:rPr>
          <w:rFonts w:ascii="Times New Roman" w:hAnsi="Times New Roman"/>
          <w:sz w:val="24"/>
          <w:szCs w:val="24"/>
        </w:rPr>
        <w:t xml:space="preserve"> участников образовательного процесса.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используется вне курса информатики,  во внеурочное время для многих видов информационной деятельности, осуществляемых участниками образовательного процесса, например, для </w:t>
      </w:r>
      <w:r w:rsidRPr="0016644D">
        <w:rPr>
          <w:rFonts w:ascii="Times New Roman" w:hAnsi="Times New Roman"/>
          <w:sz w:val="24"/>
          <w:szCs w:val="24"/>
        </w:rPr>
        <w:lastRenderedPageBreak/>
        <w:t xml:space="preserve">поиска и обработка информации, подготовка и демонстрация мультимедиа презентаций, подготовки номера школьной газеты и др. В школе 1 кабинет информатики. Оснащение: </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1) учебные ноутбуки</w:t>
      </w:r>
      <w:r w:rsidR="00E67566">
        <w:rPr>
          <w:rFonts w:ascii="Times New Roman" w:hAnsi="Times New Roman"/>
          <w:sz w:val="24"/>
          <w:szCs w:val="24"/>
        </w:rPr>
        <w:t>, компьютеры</w:t>
      </w:r>
      <w:r w:rsidRPr="0016644D">
        <w:rPr>
          <w:rFonts w:ascii="Times New Roman" w:hAnsi="Times New Roman"/>
          <w:sz w:val="24"/>
          <w:szCs w:val="24"/>
        </w:rPr>
        <w:t xml:space="preserve"> и рабочее место учителя; </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интерактивная доска; проектор с потолочным креплением</w:t>
      </w:r>
    </w:p>
    <w:p w:rsidR="003828C8" w:rsidRPr="0016644D" w:rsidRDefault="00E67566" w:rsidP="00D81E3F">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 МФУ (</w:t>
      </w:r>
      <w:proofErr w:type="gramStart"/>
      <w:r>
        <w:rPr>
          <w:rFonts w:ascii="Times New Roman" w:hAnsi="Times New Roman"/>
          <w:sz w:val="24"/>
          <w:szCs w:val="24"/>
        </w:rPr>
        <w:t>ч/б</w:t>
      </w:r>
      <w:proofErr w:type="gramEnd"/>
      <w:r>
        <w:rPr>
          <w:rFonts w:ascii="Times New Roman" w:hAnsi="Times New Roman"/>
          <w:sz w:val="24"/>
          <w:szCs w:val="24"/>
        </w:rPr>
        <w:t xml:space="preserve">.) и цветной струйный </w:t>
      </w:r>
      <w:r w:rsidR="003828C8" w:rsidRPr="0016644D">
        <w:rPr>
          <w:rFonts w:ascii="Times New Roman" w:hAnsi="Times New Roman"/>
          <w:sz w:val="24"/>
          <w:szCs w:val="24"/>
        </w:rPr>
        <w:t xml:space="preserve"> принтер</w:t>
      </w:r>
    </w:p>
    <w:p w:rsidR="003828C8" w:rsidRPr="0016644D" w:rsidRDefault="00E67566" w:rsidP="00D81E3F">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4) сканер</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Желательно также иметь  образцы оборудования ИКТ, используемого в других предметах:</w:t>
      </w:r>
    </w:p>
    <w:p w:rsidR="003828C8" w:rsidRPr="0016644D" w:rsidRDefault="003828C8" w:rsidP="00D81E3F">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устройства для создания музыкальных произведений (музыкальные клавиатуры, вместе с соответствующим программным обеспечением), позволяющие учащимся создавать музыкальные мелодии, аранжировать их, слышать их исполнение, редактировать их); </w:t>
      </w:r>
    </w:p>
    <w:p w:rsidR="003828C8" w:rsidRPr="0016644D" w:rsidRDefault="003828C8" w:rsidP="00D81E3F">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 xml:space="preserve">● комплект цифрового измерительного оборудования, включающий датчики (расстояния, освещенности, температуры, силы, влажности, тока, напряжения, магнитной индукции и др.), приемники системы глобального позиционирования, обеспечивающие возможность измерений физических параметров с необходимой точностью, устройство для регистрации, сбора и хранения данных, карманный (или стационарный) компьютер, программное </w:t>
      </w:r>
      <w:r w:rsidRPr="00EF262F">
        <w:rPr>
          <w:rFonts w:ascii="Times New Roman" w:hAnsi="Times New Roman"/>
          <w:sz w:val="24"/>
          <w:szCs w:val="24"/>
        </w:rPr>
        <w:t>обеспечение для графического представления результатов измерений, их математической обработки</w:t>
      </w:r>
      <w:r w:rsidRPr="0016644D">
        <w:rPr>
          <w:rFonts w:ascii="Times New Roman" w:hAnsi="Times New Roman"/>
          <w:sz w:val="24"/>
          <w:szCs w:val="24"/>
        </w:rPr>
        <w:t xml:space="preserve"> и анализа, сбора и учета работ учителем;</w:t>
      </w:r>
      <w:proofErr w:type="gramEnd"/>
    </w:p>
    <w:p w:rsidR="003828C8" w:rsidRPr="0016644D" w:rsidRDefault="003828C8" w:rsidP="00D81E3F">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 виртуальные лаборатории по математике (обработка и визуализация данных, вероятность, геометрия, алгебра и анализ), естественно-научным предметам, инструменты, используемые в географии (ГИС) и истории (ГИС, лента времени, генеалогический редактор), биологии (определители), технологии (системы автоматизированного проектирования), при изучении русского, родного и иностранных языков (переводчики).</w:t>
      </w:r>
      <w:proofErr w:type="gramEnd"/>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Все программные средства, установленные на компьютерах,  лицензированы, в том числе операционная система (Windows); есть файловый менеджер в составе операционной системы;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w:t>
      </w:r>
      <w:proofErr w:type="gramEnd"/>
      <w:r w:rsidRPr="0016644D">
        <w:rPr>
          <w:rFonts w:ascii="Times New Roman" w:hAnsi="Times New Roman"/>
          <w:sz w:val="24"/>
          <w:szCs w:val="24"/>
        </w:rPr>
        <w:t xml:space="preserve"> мультимедиа проигрыватель. Для управления доступом к ресурсам Интернет и оптимизации трафика используются бесплатные специальные программные средства. </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Фонд библиотеки и цифровых образовательных ресурсов кабинета информатики удовлетворяет общим требованиям к кабинету информатики, то есть включает необходимые нормативные, методические и учебные документы (в том числе – учебники, включая альтернативные </w:t>
      </w:r>
      <w:proofErr w:type="gramStart"/>
      <w:r w:rsidRPr="0016644D">
        <w:rPr>
          <w:rFonts w:ascii="Times New Roman" w:hAnsi="Times New Roman"/>
          <w:sz w:val="24"/>
          <w:szCs w:val="24"/>
        </w:rPr>
        <w:t>к</w:t>
      </w:r>
      <w:proofErr w:type="gramEnd"/>
      <w:r w:rsidRPr="0016644D">
        <w:rPr>
          <w:rFonts w:ascii="Times New Roman" w:hAnsi="Times New Roman"/>
          <w:sz w:val="24"/>
          <w:szCs w:val="24"/>
        </w:rPr>
        <w:t xml:space="preserve"> основным, используемым в курсе, образцы аттестационных заданий), справочную литературу, периодические издания. </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Значительная часть учебных материалов, в том числе тексты, комплекты иллюстраций, схемы, таблицы, диаграммы и пр., представлена не только на полиграфических, но и на цифровых (электронных) носителях. Используются  разработанные комплекты презентационных слайдов по курсу информатики. </w:t>
      </w:r>
    </w:p>
    <w:p w:rsidR="003828C8"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Страница курса информатики и кабинета информатики в школьной информационной среде должна содержать точную и полную информацию об оснащении кабинета, режиме его работы, обеспечивать интерфейс между учителем информатики, техническими службами и участниками образовательного процесса, заинтересованными в использовании помещения и оснащения кабинета.</w:t>
      </w:r>
    </w:p>
    <w:p w:rsid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2C613B" w:rsidRP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E268C7" w:rsidRDefault="00E268C7" w:rsidP="00D81E3F">
      <w:pPr>
        <w:autoSpaceDE w:val="0"/>
        <w:autoSpaceDN w:val="0"/>
        <w:adjustRightInd w:val="0"/>
        <w:spacing w:after="0" w:line="240" w:lineRule="auto"/>
        <w:rPr>
          <w:rFonts w:ascii="Times New Roman" w:hAnsi="Times New Roman"/>
          <w:b/>
          <w:bCs/>
          <w:sz w:val="24"/>
          <w:szCs w:val="24"/>
        </w:rPr>
      </w:pPr>
    </w:p>
    <w:p w:rsidR="003828C8" w:rsidRPr="0016644D" w:rsidRDefault="00BC57E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2.1</w:t>
      </w:r>
      <w:r w:rsidR="003828C8" w:rsidRPr="0016644D">
        <w:rPr>
          <w:rFonts w:ascii="Times New Roman" w:hAnsi="Times New Roman"/>
          <w:b/>
          <w:bCs/>
          <w:sz w:val="24"/>
          <w:szCs w:val="24"/>
        </w:rPr>
        <w:t xml:space="preserve">.10. Система оценки деятельности школы </w:t>
      </w:r>
      <w:proofErr w:type="gramStart"/>
      <w:r w:rsidR="003828C8" w:rsidRPr="0016644D">
        <w:rPr>
          <w:rFonts w:ascii="Times New Roman" w:hAnsi="Times New Roman"/>
          <w:b/>
          <w:bCs/>
          <w:sz w:val="24"/>
          <w:szCs w:val="24"/>
        </w:rPr>
        <w:t>по</w:t>
      </w:r>
      <w:proofErr w:type="gramEnd"/>
    </w:p>
    <w:p w:rsidR="003828C8" w:rsidRPr="0016644D" w:rsidRDefault="003828C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 xml:space="preserve">формированию и развитию </w:t>
      </w:r>
      <w:proofErr w:type="gramStart"/>
      <w:r w:rsidRPr="0016644D">
        <w:rPr>
          <w:rFonts w:ascii="Times New Roman" w:hAnsi="Times New Roman"/>
          <w:b/>
          <w:bCs/>
          <w:sz w:val="24"/>
          <w:szCs w:val="24"/>
        </w:rPr>
        <w:t>универсальных</w:t>
      </w:r>
      <w:proofErr w:type="gramEnd"/>
      <w:r w:rsidRPr="0016644D">
        <w:rPr>
          <w:rFonts w:ascii="Times New Roman" w:hAnsi="Times New Roman"/>
          <w:b/>
          <w:bCs/>
          <w:sz w:val="24"/>
          <w:szCs w:val="24"/>
        </w:rPr>
        <w:t xml:space="preserve"> учебных</w:t>
      </w:r>
    </w:p>
    <w:p w:rsidR="003828C8" w:rsidRPr="0016644D" w:rsidRDefault="003828C8" w:rsidP="00F73A12">
      <w:pPr>
        <w:autoSpaceDE w:val="0"/>
        <w:autoSpaceDN w:val="0"/>
        <w:adjustRightInd w:val="0"/>
        <w:spacing w:after="0" w:line="240" w:lineRule="auto"/>
        <w:jc w:val="center"/>
        <w:rPr>
          <w:rFonts w:ascii="Times New Roman" w:hAnsi="Times New Roman"/>
          <w:sz w:val="24"/>
          <w:szCs w:val="24"/>
        </w:rPr>
      </w:pPr>
      <w:r w:rsidRPr="0016644D">
        <w:rPr>
          <w:rFonts w:ascii="Times New Roman" w:hAnsi="Times New Roman"/>
          <w:b/>
          <w:bCs/>
          <w:sz w:val="24"/>
          <w:szCs w:val="24"/>
        </w:rPr>
        <w:t xml:space="preserve">действий </w:t>
      </w:r>
      <w:proofErr w:type="gramStart"/>
      <w:r w:rsidRPr="0016644D">
        <w:rPr>
          <w:rFonts w:ascii="Times New Roman" w:hAnsi="Times New Roman"/>
          <w:b/>
          <w:bCs/>
          <w:sz w:val="24"/>
          <w:szCs w:val="24"/>
        </w:rPr>
        <w:t>у</w:t>
      </w:r>
      <w:proofErr w:type="gramEnd"/>
      <w:r w:rsidRPr="0016644D">
        <w:rPr>
          <w:rFonts w:ascii="Times New Roman" w:hAnsi="Times New Roman"/>
          <w:b/>
          <w:bCs/>
          <w:sz w:val="24"/>
          <w:szCs w:val="24"/>
        </w:rPr>
        <w:t xml:space="preserve"> обучающихся</w:t>
      </w:r>
    </w:p>
    <w:p w:rsidR="003828C8" w:rsidRPr="0016644D" w:rsidRDefault="003828C8" w:rsidP="00F73A12">
      <w:pPr>
        <w:autoSpaceDE w:val="0"/>
        <w:autoSpaceDN w:val="0"/>
        <w:adjustRightInd w:val="0"/>
        <w:spacing w:after="0" w:line="240" w:lineRule="auto"/>
        <w:jc w:val="both"/>
        <w:rPr>
          <w:rFonts w:ascii="Times New Roman" w:hAnsi="Times New Roman"/>
          <w:sz w:val="24"/>
          <w:szCs w:val="24"/>
        </w:rPr>
      </w:pP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Для выявления на каждом этапе реализации программы возможных негативных последствий и их своевременной коррекции необходимо регулярное отслеживание ее посредством наблюдения, постоянного контакта координаторов и педагогов.</w:t>
      </w:r>
    </w:p>
    <w:p w:rsidR="003828C8" w:rsidRPr="0016644D" w:rsidRDefault="003828C8" w:rsidP="00F73A12">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785"/>
        <w:gridCol w:w="4786"/>
      </w:tblGrid>
      <w:tr w:rsidR="003828C8" w:rsidRPr="0016644D" w:rsidTr="003828C8">
        <w:tc>
          <w:tcPr>
            <w:tcW w:w="478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b/>
                <w:bCs/>
                <w:i/>
                <w:iCs/>
                <w:sz w:val="24"/>
                <w:szCs w:val="24"/>
              </w:rPr>
              <w:t>Прогноз негативных результатов</w:t>
            </w:r>
          </w:p>
        </w:tc>
        <w:tc>
          <w:tcPr>
            <w:tcW w:w="4786" w:type="dxa"/>
          </w:tcPr>
          <w:p w:rsidR="003828C8" w:rsidRPr="0016644D" w:rsidRDefault="003828C8" w:rsidP="00F73A12">
            <w:pPr>
              <w:spacing w:after="0" w:line="240" w:lineRule="auto"/>
              <w:rPr>
                <w:rFonts w:ascii="Times New Roman" w:eastAsiaTheme="minorEastAsia" w:hAnsi="Times New Roman"/>
                <w:b/>
                <w:bCs/>
                <w:i/>
                <w:iCs/>
                <w:sz w:val="24"/>
                <w:szCs w:val="24"/>
              </w:rPr>
            </w:pPr>
            <w:r w:rsidRPr="0016644D">
              <w:rPr>
                <w:rFonts w:ascii="Times New Roman" w:eastAsiaTheme="minorEastAsia" w:hAnsi="Times New Roman"/>
                <w:b/>
                <w:bCs/>
                <w:i/>
                <w:iCs/>
                <w:sz w:val="24"/>
                <w:szCs w:val="24"/>
              </w:rPr>
              <w:t>Способы коррекции</w:t>
            </w:r>
          </w:p>
          <w:p w:rsidR="003828C8" w:rsidRPr="0016644D" w:rsidRDefault="003828C8" w:rsidP="00F73A12">
            <w:pPr>
              <w:spacing w:after="0" w:line="240" w:lineRule="auto"/>
              <w:rPr>
                <w:rFonts w:ascii="Times New Roman" w:eastAsiaTheme="minorEastAsia" w:hAnsi="Times New Roman"/>
                <w:sz w:val="24"/>
                <w:szCs w:val="24"/>
              </w:rPr>
            </w:pPr>
          </w:p>
        </w:tc>
      </w:tr>
      <w:tr w:rsidR="003828C8" w:rsidRPr="0016644D" w:rsidTr="003828C8">
        <w:tc>
          <w:tcPr>
            <w:tcW w:w="4785"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Негативное реагирование </w:t>
            </w:r>
            <w:proofErr w:type="gramStart"/>
            <w:r w:rsidRPr="0016644D">
              <w:rPr>
                <w:rFonts w:ascii="Times New Roman" w:eastAsiaTheme="minorEastAsia" w:hAnsi="Times New Roman"/>
                <w:sz w:val="24"/>
                <w:szCs w:val="24"/>
              </w:rPr>
              <w:t>отдельных</w:t>
            </w:r>
            <w:proofErr w:type="gramEnd"/>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учащихся и родителей на нововведения.</w:t>
            </w:r>
          </w:p>
          <w:p w:rsidR="003828C8" w:rsidRPr="0016644D" w:rsidRDefault="003828C8" w:rsidP="00F73A12">
            <w:pPr>
              <w:spacing w:after="0" w:line="240" w:lineRule="auto"/>
              <w:rPr>
                <w:rFonts w:ascii="Times New Roman" w:eastAsiaTheme="minorEastAsia" w:hAnsi="Times New Roman"/>
                <w:sz w:val="24"/>
                <w:szCs w:val="24"/>
              </w:rPr>
            </w:pPr>
          </w:p>
        </w:tc>
        <w:tc>
          <w:tcPr>
            <w:tcW w:w="4786"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Система ознакомительных занятий и</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родительских собраний, психолого-</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педагогическая поддержка программы.</w:t>
            </w:r>
          </w:p>
        </w:tc>
      </w:tr>
      <w:tr w:rsidR="003828C8" w:rsidRPr="0016644D" w:rsidTr="003828C8">
        <w:tc>
          <w:tcPr>
            <w:tcW w:w="4785"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Негативное отношение ряда учителей</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 нововведениям.</w:t>
            </w:r>
          </w:p>
          <w:p w:rsidR="003828C8" w:rsidRPr="0016644D" w:rsidRDefault="003828C8" w:rsidP="00F73A12">
            <w:pPr>
              <w:spacing w:after="0" w:line="240" w:lineRule="auto"/>
              <w:rPr>
                <w:rFonts w:ascii="Times New Roman" w:eastAsiaTheme="minorEastAsia" w:hAnsi="Times New Roman"/>
                <w:sz w:val="24"/>
                <w:szCs w:val="24"/>
              </w:rPr>
            </w:pPr>
          </w:p>
        </w:tc>
        <w:tc>
          <w:tcPr>
            <w:tcW w:w="4786"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Психолого-педагогическое сопровождение педагогов, индивидуальная работа с педагогами, консультации.</w:t>
            </w:r>
          </w:p>
        </w:tc>
      </w:tr>
      <w:tr w:rsidR="003828C8" w:rsidRPr="0016644D" w:rsidTr="003828C8">
        <w:tc>
          <w:tcPr>
            <w:tcW w:w="4785"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Неэффективное использование</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некоторыми учителями нового для них содержания образования и</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образовательных технологий.</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p>
        </w:tc>
        <w:tc>
          <w:tcPr>
            <w:tcW w:w="4786"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Повышение </w:t>
            </w:r>
            <w:proofErr w:type="gramStart"/>
            <w:r w:rsidRPr="0016644D">
              <w:rPr>
                <w:rFonts w:ascii="Times New Roman" w:eastAsiaTheme="minorEastAsia" w:hAnsi="Times New Roman"/>
                <w:sz w:val="24"/>
                <w:szCs w:val="24"/>
              </w:rPr>
              <w:t>профессиональной</w:t>
            </w:r>
            <w:proofErr w:type="gramEnd"/>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компетентности педагогов через систему обучающих семинаров, курсов и консультаций.</w:t>
            </w:r>
          </w:p>
        </w:tc>
      </w:tr>
    </w:tbl>
    <w:p w:rsidR="003828C8" w:rsidRPr="0016644D" w:rsidRDefault="003828C8" w:rsidP="00F73A12">
      <w:pPr>
        <w:spacing w:line="240" w:lineRule="auto"/>
        <w:rPr>
          <w:rFonts w:ascii="Times New Roman" w:hAnsi="Times New Roman"/>
          <w:sz w:val="24"/>
          <w:szCs w:val="24"/>
        </w:rPr>
      </w:pP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Анализ участия учащихся в ежегодных фестивалях проектов и научно-практических конференциях, которые являются необходимым условием проектной деятельности, проводимых в школе и районе, также свидетельствует об уровне сформированности УУД у учащихся основной школы.</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3828C8" w:rsidRPr="0016644D" w:rsidRDefault="00BC57E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2.1.</w:t>
      </w:r>
      <w:r w:rsidR="003828C8" w:rsidRPr="0016644D">
        <w:rPr>
          <w:rFonts w:ascii="Times New Roman" w:hAnsi="Times New Roman"/>
          <w:b/>
          <w:bCs/>
          <w:sz w:val="24"/>
          <w:szCs w:val="24"/>
        </w:rPr>
        <w:t>11. Методика и инструментарий мониторинга</w:t>
      </w:r>
    </w:p>
    <w:p w:rsidR="003828C8" w:rsidRPr="0016644D" w:rsidRDefault="003828C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 xml:space="preserve">успешности освоения и применения </w:t>
      </w:r>
      <w:proofErr w:type="gramStart"/>
      <w:r w:rsidRPr="0016644D">
        <w:rPr>
          <w:rFonts w:ascii="Times New Roman" w:hAnsi="Times New Roman"/>
          <w:b/>
          <w:bCs/>
          <w:sz w:val="24"/>
          <w:szCs w:val="24"/>
        </w:rPr>
        <w:t>обучающимися</w:t>
      </w:r>
      <w:proofErr w:type="gramEnd"/>
    </w:p>
    <w:p w:rsidR="003828C8" w:rsidRPr="0016644D" w:rsidRDefault="003828C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универсальных учебных действий</w:t>
      </w:r>
    </w:p>
    <w:p w:rsidR="003828C8" w:rsidRPr="0016644D" w:rsidRDefault="003828C8" w:rsidP="00F73A12">
      <w:pPr>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Измерители достижения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 Неоходимо объективно оценить такие образовательные достижения</w:t>
      </w:r>
    </w:p>
    <w:p w:rsidR="003828C8" w:rsidRPr="0016644D" w:rsidRDefault="003828C8" w:rsidP="00F73A12">
      <w:pPr>
        <w:autoSpaceDE w:val="0"/>
        <w:autoSpaceDN w:val="0"/>
        <w:adjustRightInd w:val="0"/>
        <w:spacing w:after="0" w:line="240" w:lineRule="auto"/>
        <w:jc w:val="both"/>
        <w:rPr>
          <w:rFonts w:ascii="Times New Roman" w:hAnsi="Times New Roman"/>
          <w:sz w:val="24"/>
          <w:szCs w:val="24"/>
        </w:rPr>
      </w:pP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 как функциональная грамотность, предметные и общеучебные</w:t>
      </w:r>
    </w:p>
    <w:p w:rsidR="003828C8" w:rsidRPr="0016644D" w:rsidRDefault="003828C8" w:rsidP="00F73A12">
      <w:pPr>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 xml:space="preserve">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w:t>
      </w:r>
      <w:r w:rsidRPr="0016644D">
        <w:rPr>
          <w:rFonts w:ascii="Times New Roman" w:hAnsi="Times New Roman"/>
          <w:sz w:val="24"/>
          <w:szCs w:val="24"/>
        </w:rPr>
        <w:lastRenderedPageBreak/>
        <w:t>реальной жизнью, для решения разного рода жизненных проблем и принятия обоснованных решений).</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Важнейшим критерием усвоения универсальных учебных действий на содержании любого предмета является процесс интериоризации (последовательное преобразование действия от внешней материальной/материализованной формы </w:t>
      </w:r>
      <w:proofErr w:type="gramStart"/>
      <w:r w:rsidRPr="0016644D">
        <w:rPr>
          <w:rFonts w:ascii="Times New Roman" w:hAnsi="Times New Roman"/>
          <w:sz w:val="24"/>
          <w:szCs w:val="24"/>
        </w:rPr>
        <w:t>к</w:t>
      </w:r>
      <w:proofErr w:type="gramEnd"/>
      <w:r w:rsidRPr="0016644D">
        <w:rPr>
          <w:rFonts w:ascii="Times New Roman" w:hAnsi="Times New Roman"/>
          <w:sz w:val="24"/>
          <w:szCs w:val="24"/>
        </w:rPr>
        <w:t xml:space="preserve"> внутренней через речевые формы). Чем больше возможности у каждого обучающегося в ходе урока</w:t>
      </w:r>
    </w:p>
    <w:p w:rsidR="003828C8" w:rsidRPr="0016644D" w:rsidRDefault="003828C8" w:rsidP="00F73A12">
      <w:pPr>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проговорить последовательность выполнения учебных действий, тем эффективнее будет для него интериоризация, т. е. сворачивание внешнего действия во внутренний личностный план.</w:t>
      </w:r>
    </w:p>
    <w:p w:rsidR="007520CB" w:rsidRPr="0016644D" w:rsidRDefault="007520CB" w:rsidP="00F73A12">
      <w:pPr>
        <w:spacing w:line="240" w:lineRule="auto"/>
        <w:rPr>
          <w:rFonts w:ascii="Times New Roman" w:hAnsi="Times New Roman"/>
          <w:sz w:val="24"/>
          <w:szCs w:val="24"/>
        </w:rPr>
      </w:pPr>
    </w:p>
    <w:p w:rsidR="007520CB" w:rsidRPr="0016644D" w:rsidRDefault="007520CB" w:rsidP="00F73A12">
      <w:pPr>
        <w:spacing w:line="240" w:lineRule="auto"/>
        <w:rPr>
          <w:rFonts w:ascii="Times New Roman" w:hAnsi="Times New Roman"/>
          <w:sz w:val="24"/>
          <w:szCs w:val="24"/>
        </w:rPr>
      </w:pPr>
    </w:p>
    <w:p w:rsidR="003828C8" w:rsidRPr="0016644D" w:rsidRDefault="000E1AF3" w:rsidP="003828C8">
      <w:pPr>
        <w:spacing w:line="240" w:lineRule="auto"/>
        <w:jc w:val="center"/>
        <w:rPr>
          <w:rFonts w:ascii="Times New Roman" w:hAnsi="Times New Roman"/>
          <w:sz w:val="24"/>
          <w:szCs w:val="24"/>
        </w:rPr>
      </w:pPr>
      <w:r>
        <w:rPr>
          <w:noProof/>
        </w:rPr>
        <w:pict>
          <v:oval id="_x0000_s1026" style="position:absolute;left:0;text-align:left;margin-left:191.65pt;margin-top:8.6pt;width:129.8pt;height:130.2pt;z-index:251654144">
            <v:textbox>
              <w:txbxContent>
                <w:p w:rsidR="000E1AF3" w:rsidRPr="0069019C" w:rsidRDefault="000E1AF3" w:rsidP="003828C8">
                  <w:pPr>
                    <w:rPr>
                      <w:rFonts w:ascii="Times New Roman" w:hAnsi="Times New Roman"/>
                      <w:sz w:val="24"/>
                      <w:szCs w:val="24"/>
                    </w:rPr>
                  </w:pPr>
                  <w:r w:rsidRPr="0069019C">
                    <w:rPr>
                      <w:rFonts w:ascii="Times New Roman" w:hAnsi="Times New Roman"/>
                      <w:sz w:val="24"/>
                      <w:szCs w:val="24"/>
                    </w:rPr>
                    <w:t>Общение</w:t>
                  </w:r>
                </w:p>
                <w:p w:rsidR="000E1AF3" w:rsidRPr="0069019C" w:rsidRDefault="000E1AF3" w:rsidP="003828C8">
                  <w:pPr>
                    <w:rPr>
                      <w:rFonts w:ascii="Times New Roman" w:hAnsi="Times New Roman"/>
                      <w:sz w:val="24"/>
                      <w:szCs w:val="24"/>
                    </w:rPr>
                  </w:pPr>
                  <w:r w:rsidRPr="0069019C">
                    <w:rPr>
                      <w:rFonts w:ascii="Times New Roman" w:hAnsi="Times New Roman"/>
                      <w:sz w:val="24"/>
                      <w:szCs w:val="24"/>
                    </w:rPr>
                    <w:t>или коммуникация</w:t>
                  </w:r>
                </w:p>
              </w:txbxContent>
            </v:textbox>
          </v:oval>
        </w:pict>
      </w:r>
    </w:p>
    <w:p w:rsidR="003828C8" w:rsidRPr="0016644D" w:rsidRDefault="003828C8" w:rsidP="003828C8">
      <w:pPr>
        <w:spacing w:line="240" w:lineRule="auto"/>
        <w:jc w:val="center"/>
        <w:rPr>
          <w:rFonts w:ascii="Times New Roman" w:hAnsi="Times New Roman"/>
          <w:sz w:val="24"/>
          <w:szCs w:val="24"/>
        </w:rPr>
      </w:pPr>
    </w:p>
    <w:p w:rsidR="003828C8" w:rsidRPr="0016644D" w:rsidRDefault="003828C8" w:rsidP="003828C8">
      <w:pPr>
        <w:spacing w:line="240" w:lineRule="auto"/>
        <w:jc w:val="center"/>
        <w:rPr>
          <w:rFonts w:ascii="Times New Roman" w:hAnsi="Times New Roman"/>
          <w:sz w:val="24"/>
          <w:szCs w:val="24"/>
        </w:rPr>
      </w:pPr>
    </w:p>
    <w:p w:rsidR="003828C8" w:rsidRPr="0016644D" w:rsidRDefault="000E1AF3" w:rsidP="003828C8">
      <w:pPr>
        <w:spacing w:line="240" w:lineRule="auto"/>
        <w:jc w:val="center"/>
        <w:rPr>
          <w:rFonts w:ascii="Times New Roman" w:hAnsi="Times New Roman"/>
          <w:sz w:val="24"/>
          <w:szCs w:val="24"/>
        </w:rPr>
      </w:pPr>
      <w:r>
        <w:rPr>
          <w:noProof/>
        </w:rPr>
        <w:pict>
          <v:oval id="_x0000_s1027" style="position:absolute;left:0;text-align:left;margin-left:107.55pt;margin-top:5.05pt;width:127.9pt;height:118.75pt;z-index:251653120">
            <v:textbox>
              <w:txbxContent>
                <w:p w:rsidR="000E1AF3" w:rsidRDefault="000E1AF3" w:rsidP="003828C8"/>
                <w:p w:rsidR="000E1AF3" w:rsidRPr="0069019C" w:rsidRDefault="000E1AF3" w:rsidP="003828C8">
                  <w:pPr>
                    <w:rPr>
                      <w:rFonts w:ascii="Times New Roman" w:hAnsi="Times New Roman"/>
                      <w:sz w:val="24"/>
                      <w:szCs w:val="24"/>
                    </w:rPr>
                  </w:pPr>
                  <w:r w:rsidRPr="0069019C">
                    <w:rPr>
                      <w:rFonts w:ascii="Times New Roman" w:hAnsi="Times New Roman"/>
                      <w:sz w:val="24"/>
                      <w:szCs w:val="24"/>
                    </w:rPr>
                    <w:t>Усво</w:t>
                  </w:r>
                  <w:r>
                    <w:rPr>
                      <w:rFonts w:ascii="Times New Roman" w:hAnsi="Times New Roman"/>
                      <w:sz w:val="24"/>
                      <w:szCs w:val="24"/>
                    </w:rPr>
                    <w:t>е</w:t>
                  </w:r>
                  <w:r w:rsidRPr="0069019C">
                    <w:rPr>
                      <w:rFonts w:ascii="Times New Roman" w:hAnsi="Times New Roman"/>
                      <w:sz w:val="24"/>
                      <w:szCs w:val="24"/>
                    </w:rPr>
                    <w:t>ние</w:t>
                  </w:r>
                </w:p>
                <w:p w:rsidR="000E1AF3" w:rsidRPr="0069019C" w:rsidRDefault="000E1AF3" w:rsidP="003828C8">
                  <w:pPr>
                    <w:spacing w:after="0"/>
                    <w:rPr>
                      <w:rFonts w:ascii="Times New Roman" w:hAnsi="Times New Roman"/>
                      <w:sz w:val="24"/>
                      <w:szCs w:val="24"/>
                    </w:rPr>
                  </w:pPr>
                  <w:r w:rsidRPr="0069019C">
                    <w:rPr>
                      <w:rFonts w:ascii="Times New Roman" w:hAnsi="Times New Roman"/>
                      <w:sz w:val="24"/>
                      <w:szCs w:val="24"/>
                    </w:rPr>
                    <w:t>или интериоризация</w:t>
                  </w:r>
                </w:p>
              </w:txbxContent>
            </v:textbox>
          </v:oval>
        </w:pict>
      </w:r>
      <w:r>
        <w:rPr>
          <w:noProof/>
        </w:rPr>
        <w:pict>
          <v:oval id="_x0000_s1028" style="position:absolute;left:0;text-align:left;margin-left:262.8pt;margin-top:13.85pt;width:129.55pt;height:117.3pt;z-index:251655168">
            <v:textbox>
              <w:txbxContent>
                <w:p w:rsidR="000E1AF3" w:rsidRPr="0069019C" w:rsidRDefault="000E1AF3" w:rsidP="003828C8">
                  <w:pPr>
                    <w:rPr>
                      <w:rFonts w:ascii="Times New Roman" w:hAnsi="Times New Roman"/>
                      <w:sz w:val="24"/>
                      <w:szCs w:val="24"/>
                    </w:rPr>
                  </w:pPr>
                  <w:r w:rsidRPr="0069019C">
                    <w:rPr>
                      <w:rFonts w:ascii="Times New Roman" w:hAnsi="Times New Roman"/>
                      <w:sz w:val="24"/>
                      <w:szCs w:val="24"/>
                    </w:rPr>
                    <w:t xml:space="preserve">Совместная деятельность </w:t>
                  </w:r>
                </w:p>
                <w:p w:rsidR="000E1AF3" w:rsidRPr="0069019C" w:rsidRDefault="000E1AF3" w:rsidP="003828C8">
                  <w:pPr>
                    <w:rPr>
                      <w:rFonts w:ascii="Times New Roman" w:hAnsi="Times New Roman"/>
                      <w:sz w:val="24"/>
                      <w:szCs w:val="24"/>
                    </w:rPr>
                  </w:pPr>
                  <w:r w:rsidRPr="0069019C">
                    <w:rPr>
                      <w:rFonts w:ascii="Times New Roman" w:hAnsi="Times New Roman"/>
                      <w:sz w:val="24"/>
                      <w:szCs w:val="24"/>
                    </w:rPr>
                    <w:t>или кооперация</w:t>
                  </w:r>
                </w:p>
              </w:txbxContent>
            </v:textbox>
          </v:oval>
        </w:pict>
      </w:r>
    </w:p>
    <w:p w:rsidR="003828C8" w:rsidRPr="0016644D" w:rsidRDefault="003828C8" w:rsidP="003828C8">
      <w:pPr>
        <w:spacing w:line="240" w:lineRule="auto"/>
        <w:jc w:val="center"/>
        <w:rPr>
          <w:rFonts w:ascii="Times New Roman" w:hAnsi="Times New Roman"/>
          <w:sz w:val="24"/>
          <w:szCs w:val="24"/>
        </w:rPr>
      </w:pPr>
    </w:p>
    <w:p w:rsidR="003828C8" w:rsidRPr="0016644D" w:rsidRDefault="003828C8" w:rsidP="003828C8">
      <w:pPr>
        <w:spacing w:line="240" w:lineRule="auto"/>
        <w:jc w:val="center"/>
        <w:rPr>
          <w:rFonts w:ascii="Times New Roman" w:hAnsi="Times New Roman"/>
          <w:sz w:val="24"/>
          <w:szCs w:val="24"/>
        </w:rPr>
      </w:pPr>
    </w:p>
    <w:p w:rsidR="003828C8" w:rsidRPr="0016644D" w:rsidRDefault="003828C8" w:rsidP="003828C8">
      <w:pPr>
        <w:tabs>
          <w:tab w:val="left" w:pos="6515"/>
        </w:tabs>
        <w:spacing w:line="240" w:lineRule="auto"/>
        <w:jc w:val="center"/>
        <w:rPr>
          <w:rFonts w:ascii="Times New Roman" w:hAnsi="Times New Roman"/>
          <w:sz w:val="24"/>
          <w:szCs w:val="24"/>
        </w:rPr>
      </w:pPr>
    </w:p>
    <w:p w:rsidR="003828C8" w:rsidRPr="0016644D" w:rsidRDefault="003828C8" w:rsidP="003828C8">
      <w:pPr>
        <w:autoSpaceDE w:val="0"/>
        <w:autoSpaceDN w:val="0"/>
        <w:adjustRightInd w:val="0"/>
        <w:spacing w:after="0" w:line="240" w:lineRule="auto"/>
        <w:jc w:val="both"/>
        <w:rPr>
          <w:rFonts w:ascii="Times New Roman" w:hAnsi="Times New Roman"/>
          <w:sz w:val="24"/>
          <w:szCs w:val="24"/>
        </w:rPr>
      </w:pPr>
    </w:p>
    <w:p w:rsidR="003828C8" w:rsidRPr="0016644D" w:rsidRDefault="003828C8" w:rsidP="003828C8">
      <w:pPr>
        <w:autoSpaceDE w:val="0"/>
        <w:autoSpaceDN w:val="0"/>
        <w:adjustRightInd w:val="0"/>
        <w:spacing w:after="0" w:line="240" w:lineRule="auto"/>
        <w:jc w:val="both"/>
        <w:rPr>
          <w:rFonts w:ascii="Times New Roman" w:hAnsi="Times New Roman"/>
          <w:sz w:val="24"/>
          <w:szCs w:val="24"/>
        </w:rPr>
      </w:pPr>
    </w:p>
    <w:p w:rsidR="002C1B1A" w:rsidRPr="0016644D" w:rsidRDefault="002C1B1A" w:rsidP="003828C8">
      <w:pPr>
        <w:autoSpaceDE w:val="0"/>
        <w:autoSpaceDN w:val="0"/>
        <w:adjustRightInd w:val="0"/>
        <w:spacing w:after="0" w:line="240" w:lineRule="auto"/>
        <w:jc w:val="both"/>
        <w:rPr>
          <w:rFonts w:ascii="Times New Roman" w:hAnsi="Times New Roman"/>
          <w:sz w:val="24"/>
          <w:szCs w:val="24"/>
        </w:rPr>
      </w:pPr>
    </w:p>
    <w:p w:rsidR="007520CB" w:rsidRPr="0016644D" w:rsidRDefault="007520CB" w:rsidP="003828C8">
      <w:pPr>
        <w:autoSpaceDE w:val="0"/>
        <w:autoSpaceDN w:val="0"/>
        <w:adjustRightInd w:val="0"/>
        <w:spacing w:after="0" w:line="240" w:lineRule="auto"/>
        <w:jc w:val="both"/>
        <w:rPr>
          <w:rFonts w:ascii="Times New Roman" w:hAnsi="Times New Roman"/>
          <w:sz w:val="24"/>
          <w:szCs w:val="24"/>
        </w:rPr>
      </w:pPr>
    </w:p>
    <w:p w:rsidR="007520CB" w:rsidRPr="0016644D" w:rsidRDefault="007520CB" w:rsidP="003828C8">
      <w:pPr>
        <w:autoSpaceDE w:val="0"/>
        <w:autoSpaceDN w:val="0"/>
        <w:adjustRightInd w:val="0"/>
        <w:spacing w:after="0" w:line="240" w:lineRule="auto"/>
        <w:jc w:val="both"/>
        <w:rPr>
          <w:rFonts w:ascii="Times New Roman" w:hAnsi="Times New Roman"/>
          <w:sz w:val="24"/>
          <w:szCs w:val="24"/>
        </w:rPr>
      </w:pPr>
    </w:p>
    <w:p w:rsidR="007520CB" w:rsidRPr="0016644D" w:rsidRDefault="007520CB" w:rsidP="003828C8">
      <w:pPr>
        <w:autoSpaceDE w:val="0"/>
        <w:autoSpaceDN w:val="0"/>
        <w:adjustRightInd w:val="0"/>
        <w:spacing w:after="0" w:line="240" w:lineRule="auto"/>
        <w:jc w:val="both"/>
        <w:rPr>
          <w:rFonts w:ascii="Times New Roman" w:hAnsi="Times New Roman"/>
          <w:sz w:val="28"/>
          <w:szCs w:val="28"/>
        </w:rPr>
      </w:pPr>
    </w:p>
    <w:p w:rsidR="00540EF2" w:rsidRPr="0016644D" w:rsidRDefault="00540EF2" w:rsidP="007520CB">
      <w:pPr>
        <w:autoSpaceDE w:val="0"/>
        <w:autoSpaceDN w:val="0"/>
        <w:adjustRightInd w:val="0"/>
        <w:spacing w:after="0" w:line="240" w:lineRule="auto"/>
        <w:jc w:val="both"/>
        <w:rPr>
          <w:rFonts w:ascii="Times New Roman" w:hAnsi="Times New Roman"/>
          <w:sz w:val="24"/>
          <w:szCs w:val="24"/>
        </w:rPr>
      </w:pP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Критериями оценки сформированности универсальных учебных действий у учащихся, соответственно, выступают:</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1. соответствие возрастно-психологическим нормативным требованиям;</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2. соответствие свойств универсальных действий заранее заданным требованиям;</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lastRenderedPageBreak/>
        <w:t xml:space="preserve">3. сформированность учебной деятельности у учащихся, </w:t>
      </w:r>
      <w:proofErr w:type="gramStart"/>
      <w:r w:rsidRPr="0016644D">
        <w:rPr>
          <w:rFonts w:ascii="Times New Roman" w:hAnsi="Times New Roman"/>
          <w:sz w:val="24"/>
          <w:szCs w:val="24"/>
        </w:rPr>
        <w:t>отражающая</w:t>
      </w:r>
      <w:proofErr w:type="gramEnd"/>
      <w:r w:rsidRPr="0016644D">
        <w:rPr>
          <w:rFonts w:ascii="Times New Roman" w:hAnsi="Times New Roman"/>
          <w:sz w:val="24"/>
          <w:szCs w:val="24"/>
        </w:rPr>
        <w:t xml:space="preserve"> уровень развития метапредметных действий, выполняющих функцию управления познавательной деятельностью учащихся.</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Возрастно-психологические нормативы формулируются для каждого из видов УУД с учетом стадиальности их развития.</w:t>
      </w:r>
    </w:p>
    <w:p w:rsidR="003828C8" w:rsidRPr="0016644D" w:rsidRDefault="003828C8" w:rsidP="007520CB">
      <w:pPr>
        <w:autoSpaceDE w:val="0"/>
        <w:autoSpaceDN w:val="0"/>
        <w:adjustRightInd w:val="0"/>
        <w:spacing w:after="0" w:line="240" w:lineRule="auto"/>
        <w:rPr>
          <w:rFonts w:ascii="Times New Roman" w:hAnsi="Times New Roman"/>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СВОЙСТВА ДЕЙСТВИЙ</w:t>
            </w:r>
          </w:p>
        </w:tc>
      </w:tr>
    </w:tbl>
    <w:p w:rsidR="003828C8" w:rsidRPr="0016644D" w:rsidRDefault="000E1AF3" w:rsidP="007520CB">
      <w:pPr>
        <w:tabs>
          <w:tab w:val="left" w:pos="6515"/>
        </w:tabs>
        <w:spacing w:line="240" w:lineRule="auto"/>
        <w:jc w:val="center"/>
        <w:rPr>
          <w:rFonts w:ascii="Times New Roman" w:hAnsi="Times New Roman"/>
          <w:sz w:val="24"/>
          <w:szCs w:val="24"/>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0;text-align:left;margin-left:221.4pt;margin-top:3pt;width:14.05pt;height:16.65pt;z-index:251656192;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УРОВЕНЬ ДЕЙСТВИЯ</w:t>
            </w:r>
          </w:p>
        </w:tc>
      </w:tr>
    </w:tbl>
    <w:p w:rsidR="003828C8" w:rsidRPr="0016644D" w:rsidRDefault="000E1AF3" w:rsidP="007520CB">
      <w:pPr>
        <w:tabs>
          <w:tab w:val="left" w:pos="6515"/>
        </w:tabs>
        <w:spacing w:line="240" w:lineRule="auto"/>
        <w:jc w:val="center"/>
        <w:rPr>
          <w:rFonts w:ascii="Times New Roman" w:hAnsi="Times New Roman"/>
          <w:sz w:val="24"/>
          <w:szCs w:val="24"/>
        </w:rPr>
      </w:pPr>
      <w:r>
        <w:rPr>
          <w:noProof/>
        </w:rPr>
        <w:pict>
          <v:shape id="_x0000_s1030" type="#_x0000_t67" style="position:absolute;left:0;text-align:left;margin-left:221.4pt;margin-top:3.6pt;width:14.05pt;height:16.65pt;z-index:251657216;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ПОЛНОТА ДЕЙСТВИЯ</w:t>
            </w:r>
          </w:p>
        </w:tc>
      </w:tr>
    </w:tbl>
    <w:p w:rsidR="003828C8" w:rsidRPr="0016644D" w:rsidRDefault="000E1AF3" w:rsidP="007520CB">
      <w:pPr>
        <w:tabs>
          <w:tab w:val="left" w:pos="6515"/>
        </w:tabs>
        <w:spacing w:line="240" w:lineRule="auto"/>
        <w:jc w:val="center"/>
        <w:rPr>
          <w:rFonts w:ascii="Times New Roman" w:hAnsi="Times New Roman"/>
          <w:sz w:val="24"/>
          <w:szCs w:val="24"/>
        </w:rPr>
      </w:pPr>
      <w:r>
        <w:rPr>
          <w:noProof/>
        </w:rPr>
        <w:pict>
          <v:shape id="_x0000_s1031" type="#_x0000_t67" style="position:absolute;left:0;text-align:left;margin-left:221.4pt;margin-top:2.8pt;width:14.05pt;height:16.65pt;z-index:251658240;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РАЗУМНОСТЬ ДЕЙСТВИЯ</w:t>
            </w:r>
          </w:p>
        </w:tc>
      </w:tr>
    </w:tbl>
    <w:p w:rsidR="003828C8" w:rsidRPr="0016644D" w:rsidRDefault="000E1AF3" w:rsidP="007520CB">
      <w:pPr>
        <w:tabs>
          <w:tab w:val="left" w:pos="6515"/>
        </w:tabs>
        <w:spacing w:line="240" w:lineRule="auto"/>
        <w:jc w:val="center"/>
        <w:rPr>
          <w:rFonts w:ascii="Times New Roman" w:hAnsi="Times New Roman"/>
          <w:sz w:val="24"/>
          <w:szCs w:val="24"/>
        </w:rPr>
      </w:pPr>
      <w:r>
        <w:rPr>
          <w:noProof/>
        </w:rPr>
        <w:pict>
          <v:shape id="_x0000_s1032" type="#_x0000_t67" style="position:absolute;left:0;text-align:left;margin-left:221.4pt;margin-top:4.6pt;width:14.05pt;height:16.65pt;z-index:251659264;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СОЗНАТЕЛЬНОСТЬ</w:t>
            </w:r>
          </w:p>
        </w:tc>
      </w:tr>
    </w:tbl>
    <w:p w:rsidR="003828C8" w:rsidRPr="0016644D" w:rsidRDefault="000E1AF3" w:rsidP="007520CB">
      <w:pPr>
        <w:tabs>
          <w:tab w:val="left" w:pos="6515"/>
        </w:tabs>
        <w:spacing w:line="240" w:lineRule="auto"/>
        <w:jc w:val="center"/>
        <w:rPr>
          <w:rFonts w:ascii="Times New Roman" w:hAnsi="Times New Roman"/>
          <w:sz w:val="24"/>
          <w:szCs w:val="24"/>
        </w:rPr>
      </w:pPr>
      <w:r>
        <w:rPr>
          <w:noProof/>
        </w:rPr>
        <w:pict>
          <v:shape id="_x0000_s1033" type="#_x0000_t67" style="position:absolute;left:0;text-align:left;margin-left:221.4pt;margin-top:1.95pt;width:14.05pt;height:16.65pt;z-index:251660288;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ОБОБЩЕННОСТЬ</w:t>
            </w:r>
          </w:p>
        </w:tc>
      </w:tr>
    </w:tbl>
    <w:p w:rsidR="003828C8" w:rsidRPr="0016644D" w:rsidRDefault="000E1AF3" w:rsidP="007520CB">
      <w:pPr>
        <w:tabs>
          <w:tab w:val="left" w:pos="6515"/>
        </w:tabs>
        <w:spacing w:line="240" w:lineRule="auto"/>
        <w:jc w:val="center"/>
        <w:rPr>
          <w:rFonts w:ascii="Times New Roman" w:hAnsi="Times New Roman"/>
          <w:sz w:val="24"/>
          <w:szCs w:val="24"/>
        </w:rPr>
      </w:pPr>
      <w:r>
        <w:rPr>
          <w:noProof/>
        </w:rPr>
        <w:pict>
          <v:shape id="_x0000_s1034" type="#_x0000_t67" style="position:absolute;left:0;text-align:left;margin-left:219.35pt;margin-top:3.75pt;width:14.05pt;height:16.65pt;z-index:251661312;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КРИТИЧНОСТЬ ДЕЙСТВИЯ</w:t>
            </w:r>
          </w:p>
        </w:tc>
      </w:tr>
    </w:tbl>
    <w:p w:rsidR="003828C8" w:rsidRPr="0016644D" w:rsidRDefault="000E1AF3" w:rsidP="007520CB">
      <w:pPr>
        <w:tabs>
          <w:tab w:val="left" w:pos="6515"/>
        </w:tabs>
        <w:spacing w:line="240" w:lineRule="auto"/>
        <w:jc w:val="center"/>
        <w:rPr>
          <w:rFonts w:ascii="Times New Roman" w:hAnsi="Times New Roman"/>
          <w:sz w:val="24"/>
          <w:szCs w:val="24"/>
        </w:rPr>
      </w:pPr>
      <w:r>
        <w:rPr>
          <w:noProof/>
        </w:rPr>
        <w:pict>
          <v:shape id="_x0000_s1035" type="#_x0000_t67" style="position:absolute;left:0;text-align:left;margin-left:219.35pt;margin-top:.3pt;width:14.05pt;height:16.65pt;z-index:251662336;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ОСВОЕННОСТЬ ИЛИ МЕРА ОВЛАДЕНИЯ ДЕЙСТВИЯ</w:t>
            </w:r>
          </w:p>
        </w:tc>
      </w:tr>
    </w:tbl>
    <w:p w:rsidR="003828C8" w:rsidRPr="0016644D" w:rsidRDefault="003828C8" w:rsidP="007520CB">
      <w:pPr>
        <w:tabs>
          <w:tab w:val="left" w:pos="6515"/>
        </w:tabs>
        <w:spacing w:line="240" w:lineRule="auto"/>
        <w:rPr>
          <w:rFonts w:ascii="Times New Roman" w:hAnsi="Times New Roman"/>
          <w:sz w:val="24"/>
          <w:szCs w:val="24"/>
        </w:rPr>
      </w:pP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proofErr w:type="gramStart"/>
      <w:r w:rsidRPr="0016644D">
        <w:rPr>
          <w:rFonts w:ascii="Times New Roman" w:hAnsi="Times New Roman"/>
          <w:b/>
          <w:bCs/>
          <w:i/>
          <w:iCs/>
          <w:sz w:val="24"/>
          <w:szCs w:val="24"/>
        </w:rPr>
        <w:t xml:space="preserve">Свойства действий, </w:t>
      </w:r>
      <w:r w:rsidRPr="0016644D">
        <w:rPr>
          <w:rFonts w:ascii="Times New Roman" w:hAnsi="Times New Roman"/>
          <w:sz w:val="24"/>
          <w:szCs w:val="24"/>
        </w:rPr>
        <w:t>подлежащие оценке, включают уровень (форму) выполнения действия; полноту (развернутость); разумность; сознательность (осознанность);</w:t>
      </w:r>
      <w:proofErr w:type="gramEnd"/>
    </w:p>
    <w:p w:rsidR="003828C8" w:rsidRPr="0016644D" w:rsidRDefault="003828C8" w:rsidP="00480B31">
      <w:pPr>
        <w:autoSpaceDE w:val="0"/>
        <w:autoSpaceDN w:val="0"/>
        <w:adjustRightInd w:val="0"/>
        <w:spacing w:after="0" w:line="240" w:lineRule="auto"/>
        <w:ind w:firstLine="426"/>
        <w:jc w:val="both"/>
        <w:rPr>
          <w:rFonts w:ascii="Times New Roman" w:hAnsi="Times New Roman"/>
          <w:i/>
          <w:iCs/>
          <w:sz w:val="24"/>
          <w:szCs w:val="24"/>
        </w:rPr>
      </w:pPr>
      <w:r w:rsidRPr="0016644D">
        <w:rPr>
          <w:rFonts w:ascii="Times New Roman" w:hAnsi="Times New Roman"/>
          <w:sz w:val="24"/>
          <w:szCs w:val="24"/>
        </w:rPr>
        <w:t>обобщенность; критичность и освоенность</w:t>
      </w:r>
      <w:r w:rsidRPr="0016644D">
        <w:rPr>
          <w:rFonts w:ascii="Times New Roman" w:hAnsi="Times New Roman"/>
          <w:i/>
          <w:iCs/>
          <w:sz w:val="24"/>
          <w:szCs w:val="24"/>
        </w:rPr>
        <w:t>.</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i/>
          <w:iCs/>
          <w:sz w:val="24"/>
          <w:szCs w:val="24"/>
        </w:rPr>
        <w:t xml:space="preserve">   Уровень действия </w:t>
      </w:r>
      <w:r w:rsidRPr="0016644D">
        <w:rPr>
          <w:rFonts w:ascii="Times New Roman" w:hAnsi="Times New Roman"/>
          <w:sz w:val="24"/>
          <w:szCs w:val="24"/>
        </w:rPr>
        <w:t>может выступать в трех основных формах действия: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в форме реального преобразования вещей и их материальных заместителей,</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материальная (материализованная – с заместителями – символами, знаками, моделями) форма действия;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действие в словесной, или </w:t>
      </w:r>
      <w:r w:rsidRPr="0016644D">
        <w:rPr>
          <w:rFonts w:ascii="Times New Roman" w:hAnsi="Times New Roman"/>
          <w:i/>
          <w:iCs/>
          <w:sz w:val="24"/>
          <w:szCs w:val="24"/>
        </w:rPr>
        <w:t xml:space="preserve">речевой, </w:t>
      </w:r>
      <w:r w:rsidRPr="0016644D">
        <w:rPr>
          <w:rFonts w:ascii="Times New Roman" w:hAnsi="Times New Roman"/>
          <w:sz w:val="24"/>
          <w:szCs w:val="24"/>
        </w:rPr>
        <w:t>форме;</w:t>
      </w:r>
    </w:p>
    <w:p w:rsidR="003828C8" w:rsidRPr="0016644D" w:rsidRDefault="003828C8" w:rsidP="007520CB">
      <w:pPr>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 xml:space="preserve">- действие </w:t>
      </w:r>
      <w:r w:rsidRPr="0016644D">
        <w:rPr>
          <w:rFonts w:ascii="Times New Roman" w:hAnsi="Times New Roman"/>
          <w:i/>
          <w:iCs/>
          <w:sz w:val="24"/>
          <w:szCs w:val="24"/>
        </w:rPr>
        <w:t xml:space="preserve">в уме </w:t>
      </w:r>
      <w:r w:rsidRPr="0016644D">
        <w:rPr>
          <w:rFonts w:ascii="Times New Roman" w:hAnsi="Times New Roman"/>
          <w:sz w:val="24"/>
          <w:szCs w:val="24"/>
        </w:rPr>
        <w:t>— умственная форма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Полнота действия </w:t>
      </w:r>
      <w:r w:rsidRPr="0016644D">
        <w:rPr>
          <w:rFonts w:ascii="Times New Roman" w:hAnsi="Times New Roman"/>
          <w:sz w:val="24"/>
          <w:szCs w:val="24"/>
        </w:rPr>
        <w:t>определяется полнотой операций и характеризует действие как развернутое (в начале становления) и сокращенное (на завершающих этапах своего развития).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lastRenderedPageBreak/>
        <w:t xml:space="preserve">   Разумность </w:t>
      </w:r>
      <w:r w:rsidRPr="0016644D">
        <w:rPr>
          <w:rFonts w:ascii="Times New Roman" w:hAnsi="Times New Roman"/>
          <w:sz w:val="24"/>
          <w:szCs w:val="24"/>
        </w:rPr>
        <w:t>действия характеризует ориентацию учащегося на существенные для выполнения действия условия, степень дифференциации существенных, необходимых для достижения цели условий, и несущественных условий.</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 Далеко не всегда действие, приводящее к правильному результату, характеризуется разумностью – оно может быть заучено путем механического запоминания и воспроизводится без понимания сущностных связей и отношений предметного содержания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Сознательность </w:t>
      </w:r>
      <w:r w:rsidRPr="0016644D">
        <w:rPr>
          <w:rFonts w:ascii="Times New Roman" w:hAnsi="Times New Roman"/>
          <w:sz w:val="24"/>
          <w:szCs w:val="24"/>
        </w:rPr>
        <w:t>(осознанность) – возможность отражения в речи, т.е. в системе социальных значений, содержания действия, последовательности его операций, значимых для выполнения условий и достигнутого результата.</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Разумность и осознанность в значительной степени обеспечивают обобщенность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Обобщенность </w:t>
      </w:r>
      <w:r w:rsidRPr="0016644D">
        <w:rPr>
          <w:rFonts w:ascii="Times New Roman" w:hAnsi="Times New Roman"/>
          <w:sz w:val="24"/>
          <w:szCs w:val="24"/>
        </w:rPr>
        <w:t>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Критичность </w:t>
      </w:r>
      <w:r w:rsidRPr="0016644D">
        <w:rPr>
          <w:rFonts w:ascii="Times New Roman" w:hAnsi="Times New Roman"/>
          <w:sz w:val="24"/>
          <w:szCs w:val="24"/>
        </w:rPr>
        <w:t xml:space="preserve">действия определяет меру понимания и осознания действия в его функционально-структурной и содержательной и </w:t>
      </w:r>
      <w:proofErr w:type="gramStart"/>
      <w:r w:rsidRPr="0016644D">
        <w:rPr>
          <w:rFonts w:ascii="Times New Roman" w:hAnsi="Times New Roman"/>
          <w:sz w:val="24"/>
          <w:szCs w:val="24"/>
        </w:rPr>
        <w:t>характеристиках</w:t>
      </w:r>
      <w:proofErr w:type="gramEnd"/>
      <w:r w:rsidRPr="0016644D">
        <w:rPr>
          <w:rFonts w:ascii="Times New Roman" w:hAnsi="Times New Roman"/>
          <w:sz w:val="24"/>
          <w:szCs w:val="24"/>
        </w:rPr>
        <w:t>, понимания адекватности способа действия реальным условиям его выполнения и рефлексии выбора оснований выполнения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Освоенность или мера овладения </w:t>
      </w:r>
      <w:r w:rsidRPr="0016644D">
        <w:rPr>
          <w:rFonts w:ascii="Times New Roman" w:hAnsi="Times New Roman"/>
          <w:sz w:val="24"/>
          <w:szCs w:val="24"/>
        </w:rPr>
        <w:t>действия характеризует его временные характеристики и легкость перехода от одной формы действия к другой. Обычно здесь говорят о степени автоматизированности действия, временных и силовых показателях.</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Для оценки обучающихся на соответствие их персональных достижений поэтапным требованиям создаются фонды оценочных сре</w:t>
      </w:r>
      <w:proofErr w:type="gramStart"/>
      <w:r w:rsidRPr="0016644D">
        <w:rPr>
          <w:rFonts w:ascii="Times New Roman" w:hAnsi="Times New Roman"/>
          <w:sz w:val="24"/>
          <w:szCs w:val="24"/>
        </w:rPr>
        <w:t>дств дл</w:t>
      </w:r>
      <w:proofErr w:type="gramEnd"/>
      <w:r w:rsidRPr="0016644D">
        <w:rPr>
          <w:rFonts w:ascii="Times New Roman" w:hAnsi="Times New Roman"/>
          <w:sz w:val="24"/>
          <w:szCs w:val="24"/>
        </w:rPr>
        <w:t>я проведения текущего контроля успеваемости и промежуточной аттестации. Эти фонды могут включать: контрольные вопросы и типовые задания для практических занятий, лабораторных и контрольных работ, коллоквиумов, зачетов; тесты и компьютерные тестирующие программы; примерную тематику проектов, рефератов и т.п., а также иные формы контроля,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позволяющие</w:t>
      </w:r>
      <w:proofErr w:type="gramEnd"/>
      <w:r w:rsidRPr="0016644D">
        <w:rPr>
          <w:rFonts w:ascii="Times New Roman" w:hAnsi="Times New Roman"/>
          <w:sz w:val="24"/>
          <w:szCs w:val="24"/>
        </w:rPr>
        <w:t xml:space="preserve"> оценить степень сформированности компетенций обучающихся.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Для определения уровня формирования компетенций учащегося, прошедшего соответствующую подготовку, в настоящее время разработаны новые методы. Наиболее распространенными из них являются стандартизированные тесты с дополнительным творческим заданием и рейтинговая система оценки.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Стандартизированный тест </w:t>
      </w:r>
      <w:r w:rsidRPr="0016644D">
        <w:rPr>
          <w:rFonts w:ascii="Times New Roman" w:hAnsi="Times New Roman"/>
          <w:sz w:val="24"/>
          <w:szCs w:val="24"/>
        </w:rPr>
        <w:t>– это тест, производимый в максимально унифицированных условиях и в силу этого позволяющий сопоставить подготовку учащихся различных учебных заведений, вузов и даже стран, при том, что каждый из них сдает этот тест по месту своей учебы. Поскольку в наше время данный тест направлен на определение не только ЗУНов, но и компетенций, он не является полностью закрытым (не предполагает только выбор правильных вариантов ответа), но включает в себя творческое задание (в тестах по медицине – ситуационная задача, в текстах по русскому языку – анализ текста и т.д.). Стандартизированные тесты с творческим заданием могут проводиться на всех этапах обучения, то есть служить и для промежуточного, и для итогового контроля.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Модульно-рейтинговая система </w:t>
      </w:r>
      <w:r w:rsidRPr="0016644D">
        <w:rPr>
          <w:rFonts w:ascii="Times New Roman" w:hAnsi="Times New Roman"/>
          <w:sz w:val="24"/>
          <w:szCs w:val="24"/>
        </w:rPr>
        <w:t xml:space="preserve">– это метод, при котором учебный материал разделяется на логически завершенные части (модули), после изучения каждого из которых </w:t>
      </w:r>
      <w:r w:rsidRPr="0016644D">
        <w:rPr>
          <w:rFonts w:ascii="Times New Roman" w:hAnsi="Times New Roman"/>
          <w:sz w:val="24"/>
          <w:szCs w:val="24"/>
        </w:rPr>
        <w:lastRenderedPageBreak/>
        <w:t xml:space="preserve">предусматривается аттестация в форме контрольной  работы, теста, коллоквиума и т.д. Работы оцениваются в балах, сумма которых дает рейтинг каждого учащегося.   Модульно-рейтинговая система подходит для оценки компетенции в силу того, что в балах оцениваются не только знания и навыки учащихся, но и творческие их возможности: активность, неординарность решений поставленных проблем, умения организовать группу для решения проблемы и т.д. Каждый модуль включает обязательные виды работ – лабораторные, практические, семинарские занятия, домашние индивидуальные работы, а также дополнительные работы по выбору (участие в олимпиаде, написание реферата, выступление на конференции, решение задач повышенной сложности, выполнение комплексных усложненных лабораторных работ).   </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Еще один перспективный метод – </w:t>
      </w:r>
      <w:r w:rsidRPr="0016644D">
        <w:rPr>
          <w:rFonts w:ascii="Times New Roman" w:hAnsi="Times New Roman"/>
          <w:i/>
          <w:iCs/>
          <w:sz w:val="24"/>
          <w:szCs w:val="24"/>
        </w:rPr>
        <w:t xml:space="preserve">портфолио </w:t>
      </w:r>
      <w:r w:rsidRPr="0016644D">
        <w:rPr>
          <w:rFonts w:ascii="Times New Roman" w:hAnsi="Times New Roman"/>
          <w:sz w:val="24"/>
          <w:szCs w:val="24"/>
        </w:rPr>
        <w:t>- комплексы индивидуальных учебных достижений учащихся. Они могут содержать их рефераты, сочинения, эссе, решения задач и т.п. Это – новый подход к обучению, новый способ работы, выражающий современное понимание процесса преподавания и учения, новую культуру образования. Портфолио позволяет выяснить не только то, что знает учащийся, но и как он пришел к этим</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знаниям, подталкивает к диалогу между учителем и учащимся. При этом важно, что учащийся сам решает, что именно будет входить в его портфолио, то есть вырабатывает навыки оценки собственных достижений.</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Весьма перспективным может оказаться и </w:t>
      </w:r>
      <w:r w:rsidRPr="0016644D">
        <w:rPr>
          <w:rFonts w:ascii="Times New Roman" w:hAnsi="Times New Roman"/>
          <w:i/>
          <w:iCs/>
          <w:sz w:val="24"/>
          <w:szCs w:val="24"/>
        </w:rPr>
        <w:t>метод развивающейся кооперации</w:t>
      </w:r>
      <w:r w:rsidRPr="0016644D">
        <w:rPr>
          <w:rFonts w:ascii="Times New Roman" w:hAnsi="Times New Roman"/>
          <w:sz w:val="24"/>
          <w:szCs w:val="24"/>
        </w:rPr>
        <w:t xml:space="preserve">. Для него характерна постановка задач, которые трудно </w:t>
      </w:r>
      <w:proofErr w:type="gramStart"/>
      <w:r w:rsidRPr="0016644D">
        <w:rPr>
          <w:rFonts w:ascii="Times New Roman" w:hAnsi="Times New Roman"/>
          <w:sz w:val="24"/>
          <w:szCs w:val="24"/>
        </w:rPr>
        <w:t>выполнить в индивидуальном порядке и для которых нужна</w:t>
      </w:r>
      <w:proofErr w:type="gramEnd"/>
      <w:r w:rsidRPr="0016644D">
        <w:rPr>
          <w:rFonts w:ascii="Times New Roman" w:hAnsi="Times New Roman"/>
          <w:sz w:val="24"/>
          <w:szCs w:val="24"/>
        </w:rPr>
        <w:t xml:space="preserve"> кооперация, объединение учащихся с распределением внутренних ролей в группе. Основными приемами данной технологии обучения являются: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индивидуальное, затем парное, групповое, коллективное выдвижение целей;</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коллективное планирование учебной работы;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коллективная реализация плана;</w:t>
      </w:r>
    </w:p>
    <w:p w:rsidR="003828C8" w:rsidRPr="0016644D" w:rsidRDefault="003828C8" w:rsidP="00480B31">
      <w:pPr>
        <w:tabs>
          <w:tab w:val="left" w:pos="6515"/>
        </w:tabs>
        <w:spacing w:after="0" w:line="240" w:lineRule="auto"/>
        <w:ind w:firstLine="709"/>
        <w:jc w:val="both"/>
        <w:rPr>
          <w:rFonts w:ascii="Times New Roman" w:hAnsi="Times New Roman"/>
          <w:sz w:val="24"/>
          <w:szCs w:val="24"/>
        </w:rPr>
      </w:pPr>
      <w:r w:rsidRPr="0016644D">
        <w:rPr>
          <w:rFonts w:ascii="Times New Roman" w:hAnsi="Times New Roman"/>
          <w:sz w:val="24"/>
          <w:szCs w:val="24"/>
        </w:rPr>
        <w:t>• конструирование моделей учебного материала;</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конструирование плана собственной деятельности;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самостоятельный подбор информации, учебного материала;</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игровые формы организации процесса обучения.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Для решения проблемы, данной преподавателем, согласно этому методу, создаются группы учащихся из 6–8 человек. «Группа формируется так, чтобы в ней был «лидер», «генератор идей», «функционер», «оппонент», «исследователь». Смена лидера происходит через каждые два-три практических занятия, что стимулирует развитие организаторских способностей учащихся. Творческие группы могут быть постоянными 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временными. Они подвижны, т.е. учащимся разрешается переходить из одной группы в другую, общаться с членами других групп. После того, как каждая группа предложит свой вариант решения, начинается дискуссия, в ходе которой группы через своих представителей должны доказать истинность своего варианта решения. При этом учащиеся должны проявить эрудицию, логические, риторические навыки и т.п. Если имеющихся знаний у учащихся недостаточно, преподаватель прерывает дискуссию и дает</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нужную информацию в лекционной форме.</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В последние годы все большую популярность (и не только в академической среде) приобретает такой инновационный метод, как </w:t>
      </w:r>
      <w:r w:rsidRPr="0016644D">
        <w:rPr>
          <w:rFonts w:ascii="Times New Roman" w:hAnsi="Times New Roman"/>
          <w:i/>
          <w:iCs/>
          <w:sz w:val="24"/>
          <w:szCs w:val="24"/>
        </w:rPr>
        <w:t>проектный</w:t>
      </w:r>
      <w:r w:rsidRPr="0016644D">
        <w:rPr>
          <w:rFonts w:ascii="Times New Roman" w:hAnsi="Times New Roman"/>
          <w:sz w:val="24"/>
          <w:szCs w:val="24"/>
        </w:rPr>
        <w:t>. Метод проектов – это совокупность учебно-познавательных приемов, которые позволяют решить ту или иную проблему в результате самостоятельных действий учащихся с обязательной презентацией этих результатов». В работе над проектом предполагаются следующие этапы: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1. Подготовка. Определение темы и целей проекта.</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Планирование. Определение источников информации; определение способов еѐ сбора и анализа. Определение способа представления результатов (формы отчѐта). Установление процедур и критериев оценки результата и процесса разработки проекта. Распределение заданий и обязанностей между членами команды.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 Исследование. Сбор информации. Решение промежуточных задач. Основные инструменты: интервью, опросы, наблюдения, эксперименты.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4. Анализ и обобщение. Анализ информации, оформление результатов, формулировка выводов.</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5. Представление проекта. Возможные формы представления результатов: </w:t>
      </w:r>
      <w:proofErr w:type="gramStart"/>
      <w:r w:rsidRPr="0016644D">
        <w:rPr>
          <w:rFonts w:ascii="Times New Roman" w:hAnsi="Times New Roman"/>
          <w:sz w:val="24"/>
          <w:szCs w:val="24"/>
        </w:rPr>
        <w:t>устный</w:t>
      </w:r>
      <w:proofErr w:type="gramEnd"/>
      <w:r w:rsidRPr="0016644D">
        <w:rPr>
          <w:rFonts w:ascii="Times New Roman" w:hAnsi="Times New Roman"/>
          <w:sz w:val="24"/>
          <w:szCs w:val="24"/>
        </w:rPr>
        <w:t>, письменный отчѐт.</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6. Подведение итогов. Оценка результатов и самого процесса проектной деятельности учащегося.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Близок к </w:t>
      </w:r>
      <w:proofErr w:type="gramStart"/>
      <w:r w:rsidRPr="0016644D">
        <w:rPr>
          <w:rFonts w:ascii="Times New Roman" w:hAnsi="Times New Roman"/>
          <w:sz w:val="24"/>
          <w:szCs w:val="24"/>
        </w:rPr>
        <w:t>проектному</w:t>
      </w:r>
      <w:proofErr w:type="gramEnd"/>
      <w:r w:rsidRPr="0016644D">
        <w:rPr>
          <w:rFonts w:ascii="Times New Roman" w:hAnsi="Times New Roman"/>
          <w:sz w:val="24"/>
          <w:szCs w:val="24"/>
        </w:rPr>
        <w:t xml:space="preserve"> еще один инновационный метод – </w:t>
      </w:r>
      <w:r w:rsidRPr="0016644D">
        <w:rPr>
          <w:rFonts w:ascii="Times New Roman" w:hAnsi="Times New Roman"/>
          <w:i/>
          <w:iCs/>
          <w:sz w:val="24"/>
          <w:szCs w:val="24"/>
        </w:rPr>
        <w:t>деловая игра</w:t>
      </w:r>
      <w:r w:rsidRPr="0016644D">
        <w:rPr>
          <w:rFonts w:ascii="Times New Roman" w:hAnsi="Times New Roman"/>
          <w:sz w:val="24"/>
          <w:szCs w:val="24"/>
        </w:rPr>
        <w:t>. Это метод, предполагающий создание нескольких команд, которые соревнуются друг с другом в решении той или иной задачи. Например, команды могут изображать банки, конкурирующие в области кредитования населения, или политические партии, стремящиеся во время выборов в парламент приобрести наибольшее количество голосов избирателей. Деловая игра требует не только знаний и навыков, но и умения работать в команде, находить выход из неординарных ситуаций и т.д. Существенная положительная динамика в уровне развития универсальных учебных действий учащихся и в умении применять полученные знания в жизни будет свидетельствовать о том, что гипотеза о возможности получить новый образовательный результат, реализуя принцип преемственности на уровне целей, содержания и технологий обучения, подтвердилась.</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 другой стороны, система оценивания позволяет получать интегральную и дифференцированную информацию о процессе преподавания и процессе учения, отслеживать индивидуальный прогресс учащихся в достижении планируемых результатов, обеспечивать обратную связь для учителей, учащихся и родителей, отслеживать эффективность образовательной программы.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Это налагает особые требования на выстраивание системы оценивания, в частности: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включение учащихся в контрольно-оценочную деятельность с тем, чтобы они приобретали навыки и привычку к самооценке и самоанализу (рефлексии);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использование критериальной системы оценивания;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использование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каждой последующей ступени обучения;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субъективные и объективные методы оценивания; стандартизованные оценки;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самоанализ и самооценку </w:t>
      </w:r>
      <w:proofErr w:type="gramStart"/>
      <w:r w:rsidRPr="0016644D">
        <w:rPr>
          <w:rFonts w:ascii="Times New Roman" w:hAnsi="Times New Roman"/>
          <w:sz w:val="24"/>
          <w:szCs w:val="24"/>
        </w:rPr>
        <w:t>обучающихся</w:t>
      </w:r>
      <w:proofErr w:type="gramEnd"/>
      <w:r w:rsidRPr="0016644D">
        <w:rPr>
          <w:rFonts w:ascii="Times New Roman" w:hAnsi="Times New Roman"/>
          <w:sz w:val="24"/>
          <w:szCs w:val="24"/>
        </w:rPr>
        <w:t>;</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proofErr w:type="gramStart"/>
      <w:r w:rsidRPr="0016644D">
        <w:rPr>
          <w:rFonts w:ascii="Times New Roman" w:hAnsi="Times New Roman"/>
          <w:sz w:val="24"/>
          <w:szCs w:val="24"/>
        </w:rPr>
        <w:t>оценивание</w:t>
      </w:r>
      <w:proofErr w:type="gramEnd"/>
      <w:r w:rsidRPr="0016644D">
        <w:rPr>
          <w:rFonts w:ascii="Times New Roman" w:hAnsi="Times New Roman"/>
          <w:sz w:val="24"/>
          <w:szCs w:val="24"/>
        </w:rPr>
        <w:t xml:space="preserve">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3828C8"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разнообразные формы оценивания, выбор которых определяется этапом обучения, общими и специальными целями обучения, текущими учебными задачами</w:t>
      </w:r>
      <w:proofErr w:type="gramStart"/>
      <w:r w:rsidRPr="0016644D">
        <w:rPr>
          <w:rFonts w:ascii="Times New Roman" w:hAnsi="Times New Roman"/>
          <w:sz w:val="24"/>
          <w:szCs w:val="24"/>
        </w:rPr>
        <w:t>,ц</w:t>
      </w:r>
      <w:proofErr w:type="gramEnd"/>
      <w:r w:rsidRPr="0016644D">
        <w:rPr>
          <w:rFonts w:ascii="Times New Roman" w:hAnsi="Times New Roman"/>
          <w:sz w:val="24"/>
          <w:szCs w:val="24"/>
        </w:rPr>
        <w:t>елью получения информации.</w:t>
      </w:r>
    </w:p>
    <w:p w:rsidR="00716CEF" w:rsidRDefault="00716CEF" w:rsidP="00480B31">
      <w:pPr>
        <w:autoSpaceDE w:val="0"/>
        <w:autoSpaceDN w:val="0"/>
        <w:adjustRightInd w:val="0"/>
        <w:spacing w:after="0" w:line="240" w:lineRule="auto"/>
        <w:ind w:firstLine="709"/>
        <w:jc w:val="both"/>
        <w:rPr>
          <w:rFonts w:ascii="Times New Roman" w:hAnsi="Times New Roman"/>
          <w:sz w:val="24"/>
          <w:szCs w:val="24"/>
        </w:rPr>
      </w:pPr>
    </w:p>
    <w:p w:rsidR="00716CEF" w:rsidRPr="0016644D" w:rsidRDefault="00716CEF" w:rsidP="00480B31">
      <w:pPr>
        <w:autoSpaceDE w:val="0"/>
        <w:autoSpaceDN w:val="0"/>
        <w:adjustRightInd w:val="0"/>
        <w:spacing w:after="0" w:line="240" w:lineRule="auto"/>
        <w:ind w:firstLine="709"/>
        <w:jc w:val="both"/>
        <w:rPr>
          <w:rFonts w:ascii="Times New Roman" w:hAnsi="Times New Roman"/>
          <w:sz w:val="24"/>
          <w:szCs w:val="24"/>
        </w:rPr>
      </w:pPr>
    </w:p>
    <w:p w:rsidR="00540EF2" w:rsidRPr="0016644D" w:rsidRDefault="00540EF2" w:rsidP="00480B31">
      <w:pPr>
        <w:autoSpaceDE w:val="0"/>
        <w:autoSpaceDN w:val="0"/>
        <w:adjustRightInd w:val="0"/>
        <w:spacing w:after="0" w:line="240" w:lineRule="auto"/>
        <w:ind w:firstLine="709"/>
        <w:jc w:val="both"/>
        <w:rPr>
          <w:rFonts w:ascii="Times New Roman" w:hAnsi="Times New Roman"/>
          <w:sz w:val="24"/>
          <w:szCs w:val="24"/>
        </w:rPr>
      </w:pP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proofErr w:type="gramStart"/>
      <w:r w:rsidRPr="0016644D">
        <w:rPr>
          <w:rFonts w:ascii="Times New Roman" w:hAnsi="Times New Roman"/>
          <w:sz w:val="24"/>
          <w:szCs w:val="24"/>
        </w:rPr>
        <w:t>Для каждого из критериев сформулированы задания, позволяющие на основе экспертной оценки качественно оценить уровень подготовки обучаемых (высокий, средний, низкий).</w:t>
      </w:r>
      <w:proofErr w:type="gramEnd"/>
    </w:p>
    <w:p w:rsidR="003828C8" w:rsidRPr="0016644D" w:rsidRDefault="003828C8" w:rsidP="007520CB">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92"/>
        <w:gridCol w:w="2393"/>
        <w:gridCol w:w="2393"/>
        <w:gridCol w:w="2393"/>
      </w:tblGrid>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Критерии</w:t>
            </w:r>
          </w:p>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(формы УУД)</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низкий</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Средний (базовый)</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высокий</w:t>
            </w: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выделять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называть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читать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описывать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объяснять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формализовать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моделировать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создавать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оценивать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корректировать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прогнозировать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bl>
    <w:p w:rsidR="003828C8" w:rsidRPr="0016644D" w:rsidRDefault="003828C8" w:rsidP="007520CB">
      <w:pPr>
        <w:tabs>
          <w:tab w:val="left" w:pos="6515"/>
        </w:tabs>
        <w:spacing w:line="240" w:lineRule="auto"/>
        <w:jc w:val="both"/>
        <w:rPr>
          <w:rFonts w:ascii="Times New Roman" w:hAnsi="Times New Roman"/>
          <w:sz w:val="24"/>
          <w:szCs w:val="24"/>
        </w:rPr>
      </w:pP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p>
    <w:p w:rsidR="003828C8" w:rsidRPr="0016644D" w:rsidRDefault="003828C8" w:rsidP="00480B31">
      <w:pPr>
        <w:tabs>
          <w:tab w:val="left" w:pos="6515"/>
        </w:tabs>
        <w:spacing w:line="240" w:lineRule="auto"/>
        <w:ind w:firstLine="709"/>
        <w:jc w:val="both"/>
        <w:rPr>
          <w:rFonts w:ascii="Times New Roman" w:hAnsi="Times New Roman"/>
          <w:sz w:val="24"/>
          <w:szCs w:val="24"/>
        </w:rPr>
      </w:pPr>
      <w:r w:rsidRPr="0016644D">
        <w:rPr>
          <w:rFonts w:ascii="Times New Roman" w:hAnsi="Times New Roman"/>
          <w:sz w:val="24"/>
          <w:szCs w:val="24"/>
        </w:rPr>
        <w:t xml:space="preserve">   Также может проводиться отслеживание результатов внеурочной деятельности всего класса или каждого ученика по ее направлениям.</w:t>
      </w:r>
    </w:p>
    <w:p w:rsidR="003828C8" w:rsidRPr="0016644D" w:rsidRDefault="003828C8" w:rsidP="00480B31">
      <w:pPr>
        <w:autoSpaceDE w:val="0"/>
        <w:autoSpaceDN w:val="0"/>
        <w:adjustRightInd w:val="0"/>
        <w:spacing w:after="0" w:line="240" w:lineRule="auto"/>
        <w:ind w:firstLine="709"/>
        <w:jc w:val="both"/>
        <w:rPr>
          <w:rFonts w:ascii="Times New Roman" w:hAnsi="Times New Roman"/>
          <w:i/>
          <w:iCs/>
          <w:sz w:val="24"/>
          <w:szCs w:val="24"/>
        </w:rPr>
      </w:pPr>
      <w:r w:rsidRPr="0016644D">
        <w:rPr>
          <w:rFonts w:ascii="Times New Roman" w:hAnsi="Times New Roman"/>
          <w:sz w:val="24"/>
          <w:szCs w:val="24"/>
        </w:rPr>
        <w:t xml:space="preserve">   В целом, можно выделить следующие </w:t>
      </w:r>
      <w:r w:rsidRPr="0016644D">
        <w:rPr>
          <w:rFonts w:ascii="Times New Roman" w:hAnsi="Times New Roman"/>
          <w:i/>
          <w:iCs/>
          <w:sz w:val="24"/>
          <w:szCs w:val="24"/>
        </w:rPr>
        <w:t>уровни сформированности учебных действий:</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1)отсутствие учебных действий как целостных «единиц» деятельности (ученик выполняет лишь отдельные операции, может только копировать действия учителя, не </w:t>
      </w:r>
      <w:r w:rsidRPr="0016644D">
        <w:rPr>
          <w:rFonts w:ascii="Times New Roman" w:hAnsi="Times New Roman"/>
          <w:sz w:val="24"/>
          <w:szCs w:val="24"/>
        </w:rPr>
        <w:lastRenderedPageBreak/>
        <w:t>планирует и не контролирует свои действия, подменяет учебную задачу задачей буквального заучивания и воспроизведения);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4)адекватный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5)самостоятельное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6) обобщение учебных действий на основе </w:t>
      </w:r>
      <w:proofErr w:type="gramStart"/>
      <w:r w:rsidRPr="0016644D">
        <w:rPr>
          <w:rFonts w:ascii="Times New Roman" w:hAnsi="Times New Roman"/>
          <w:sz w:val="24"/>
          <w:szCs w:val="24"/>
        </w:rPr>
        <w:t>выявления общих принципов построения новых способов действий</w:t>
      </w:r>
      <w:proofErr w:type="gramEnd"/>
      <w:r w:rsidRPr="0016644D">
        <w:rPr>
          <w:rFonts w:ascii="Times New Roman" w:hAnsi="Times New Roman"/>
          <w:sz w:val="24"/>
          <w:szCs w:val="24"/>
        </w:rPr>
        <w:t xml:space="preserve"> и выведение нового способа для каждой конкретной задачи.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p>
    <w:p w:rsidR="003828C8" w:rsidRPr="0016644D" w:rsidRDefault="003828C8" w:rsidP="007520CB">
      <w:pPr>
        <w:tabs>
          <w:tab w:val="left" w:pos="6515"/>
        </w:tabs>
        <w:spacing w:line="240" w:lineRule="auto"/>
        <w:jc w:val="center"/>
        <w:rPr>
          <w:rFonts w:ascii="Times New Roman" w:hAnsi="Times New Roman"/>
          <w:b/>
          <w:bCs/>
          <w:i/>
          <w:iCs/>
          <w:sz w:val="24"/>
          <w:szCs w:val="24"/>
        </w:rPr>
      </w:pPr>
      <w:r w:rsidRPr="0016644D">
        <w:rPr>
          <w:rFonts w:ascii="Times New Roman" w:hAnsi="Times New Roman"/>
          <w:b/>
          <w:bCs/>
          <w:i/>
          <w:iCs/>
          <w:sz w:val="24"/>
          <w:szCs w:val="24"/>
        </w:rPr>
        <w:t>Уровни развития контроля</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90"/>
        <w:gridCol w:w="3190"/>
        <w:gridCol w:w="3191"/>
      </w:tblGrid>
      <w:tr w:rsidR="003828C8" w:rsidRPr="0016644D" w:rsidTr="003828C8">
        <w:tc>
          <w:tcPr>
            <w:tcW w:w="3190" w:type="dxa"/>
          </w:tcPr>
          <w:p w:rsidR="003828C8" w:rsidRPr="0016644D" w:rsidRDefault="003828C8" w:rsidP="007520CB">
            <w:pPr>
              <w:autoSpaceDE w:val="0"/>
              <w:autoSpaceDN w:val="0"/>
              <w:adjustRightInd w:val="0"/>
              <w:spacing w:after="0" w:line="240" w:lineRule="auto"/>
              <w:jc w:val="center"/>
              <w:rPr>
                <w:rFonts w:ascii="Times New Roman" w:eastAsiaTheme="minorEastAsia" w:hAnsi="Times New Roman"/>
                <w:iCs/>
                <w:sz w:val="24"/>
                <w:szCs w:val="24"/>
              </w:rPr>
            </w:pPr>
            <w:r w:rsidRPr="0016644D">
              <w:rPr>
                <w:rFonts w:ascii="Times New Roman" w:eastAsiaTheme="minorEastAsia" w:hAnsi="Times New Roman"/>
                <w:iCs/>
                <w:sz w:val="24"/>
                <w:szCs w:val="24"/>
              </w:rPr>
              <w:t>Уровень</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jc w:val="center"/>
              <w:rPr>
                <w:rFonts w:ascii="Times New Roman" w:eastAsiaTheme="minorEastAsia" w:hAnsi="Times New Roman"/>
                <w:iCs/>
                <w:sz w:val="24"/>
                <w:szCs w:val="24"/>
              </w:rPr>
            </w:pPr>
            <w:r w:rsidRPr="0016644D">
              <w:rPr>
                <w:rFonts w:ascii="Times New Roman" w:eastAsiaTheme="minorEastAsia" w:hAnsi="Times New Roman"/>
                <w:iCs/>
                <w:sz w:val="24"/>
                <w:szCs w:val="24"/>
              </w:rPr>
              <w:t>Показатель</w:t>
            </w:r>
          </w:p>
          <w:p w:rsidR="003828C8" w:rsidRPr="0016644D" w:rsidRDefault="003828C8" w:rsidP="007520CB">
            <w:pPr>
              <w:autoSpaceDE w:val="0"/>
              <w:autoSpaceDN w:val="0"/>
              <w:adjustRightInd w:val="0"/>
              <w:spacing w:after="0" w:line="240" w:lineRule="auto"/>
              <w:jc w:val="center"/>
              <w:rPr>
                <w:rFonts w:ascii="Times New Roman" w:eastAsiaTheme="minorEastAsia" w:hAnsi="Times New Roman"/>
                <w:iCs/>
                <w:sz w:val="24"/>
                <w:szCs w:val="24"/>
              </w:rPr>
            </w:pPr>
            <w:r w:rsidRPr="0016644D">
              <w:rPr>
                <w:rFonts w:ascii="Times New Roman" w:eastAsiaTheme="minorEastAsia" w:hAnsi="Times New Roman"/>
                <w:iCs/>
                <w:sz w:val="24"/>
                <w:szCs w:val="24"/>
              </w:rPr>
              <w:t>сформированности</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jc w:val="center"/>
              <w:rPr>
                <w:rFonts w:ascii="Times New Roman" w:eastAsiaTheme="minorEastAsia" w:hAnsi="Times New Roman"/>
                <w:iCs/>
                <w:sz w:val="24"/>
                <w:szCs w:val="24"/>
              </w:rPr>
            </w:pPr>
            <w:r w:rsidRPr="0016644D">
              <w:rPr>
                <w:rFonts w:ascii="Times New Roman" w:eastAsiaTheme="minorEastAsia" w:hAnsi="Times New Roman"/>
                <w:iCs/>
                <w:sz w:val="24"/>
                <w:szCs w:val="24"/>
              </w:rPr>
              <w:t>Дополнительный</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Cs/>
                <w:sz w:val="24"/>
                <w:szCs w:val="24"/>
              </w:rPr>
              <w:t>диагностический признак</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Отсутствие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контроля.</w:t>
            </w:r>
          </w:p>
          <w:p w:rsidR="003828C8" w:rsidRPr="0016644D" w:rsidRDefault="003828C8" w:rsidP="007520CB">
            <w:pPr>
              <w:tabs>
                <w:tab w:val="left" w:pos="6515"/>
              </w:tabs>
              <w:spacing w:after="0" w:line="240" w:lineRule="auto"/>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Ученик не контролирует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учебные действия,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замечает допущенных</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ошибок.</w:t>
            </w:r>
          </w:p>
          <w:p w:rsidR="003828C8" w:rsidRPr="0016644D" w:rsidRDefault="003828C8" w:rsidP="007520CB">
            <w:pPr>
              <w:tabs>
                <w:tab w:val="left" w:pos="6515"/>
              </w:tabs>
              <w:spacing w:after="0" w:line="240" w:lineRule="auto"/>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Ученик не умеет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обнаружить и исправить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ошибку даже по просьбе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учителя, некритично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относится к исправленным</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ошибкам в своих работах и не замечает ошибок других учеников.</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 на уровне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непроизвольного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внимания.</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 носит случайный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непроизвольный характер, заметив ошибку, ученик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может обосновать своих</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действий.</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Действуя неосознанно,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предугадывает правильное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направление действия;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сделанные ошибки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исправляет неуверенно, в малознакомых действиях ошибки допускает чаще,</w:t>
            </w:r>
          </w:p>
          <w:p w:rsidR="003828C8" w:rsidRPr="0016644D" w:rsidRDefault="003828C8" w:rsidP="007520CB">
            <w:pPr>
              <w:tabs>
                <w:tab w:val="left" w:pos="6515"/>
              </w:tabs>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чем в знакомых.</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Потенциальный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 на уровне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произвольного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внимания.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Ученик осознает правило контроля, но одновременное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выполнение </w:t>
            </w:r>
            <w:proofErr w:type="gramStart"/>
            <w:r w:rsidRPr="0016644D">
              <w:rPr>
                <w:rFonts w:ascii="Times New Roman" w:eastAsiaTheme="minorEastAsia" w:hAnsi="Times New Roman"/>
                <w:sz w:val="24"/>
                <w:szCs w:val="24"/>
              </w:rPr>
              <w:t>учебных</w:t>
            </w:r>
            <w:proofErr w:type="gramEnd"/>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действий и контроля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затруднено; ошибки ученик исправляет и объясняет.</w:t>
            </w: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 процессе решения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задачи контроль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затруднен, после решения ученик может найти и исправить ошибки, в многократно повторенных действиях ошибок не допускает.</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Актуальный контроль на </w:t>
            </w:r>
            <w:r w:rsidRPr="0016644D">
              <w:rPr>
                <w:rFonts w:ascii="Times New Roman" w:eastAsiaTheme="minorEastAsia" w:hAnsi="Times New Roman"/>
                <w:sz w:val="24"/>
                <w:szCs w:val="24"/>
              </w:rPr>
              <w:lastRenderedPageBreak/>
              <w:t xml:space="preserve">уровне </w:t>
            </w:r>
            <w:proofErr w:type="gramStart"/>
            <w:r w:rsidRPr="0016644D">
              <w:rPr>
                <w:rFonts w:ascii="Times New Roman" w:eastAsiaTheme="minorEastAsia" w:hAnsi="Times New Roman"/>
                <w:sz w:val="24"/>
                <w:szCs w:val="24"/>
              </w:rPr>
              <w:t>произвольного</w:t>
            </w:r>
            <w:proofErr w:type="gramEnd"/>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внимания.</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В процессе выполнения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действия ученик</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ориентируется на правило контроля и успешно использует его в процессе решения задач, почти не</w:t>
            </w:r>
          </w:p>
          <w:p w:rsidR="003828C8" w:rsidRPr="0016644D" w:rsidRDefault="003828C8" w:rsidP="007520CB">
            <w:pPr>
              <w:tabs>
                <w:tab w:val="left" w:pos="6515"/>
              </w:tabs>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допуская ошибок.</w:t>
            </w: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Ошибки исправляет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самостоятельно,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контролирует процесс</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решения задачи другими учениками, при решении новой задачи не может скорректировать правило контроля новым условиям.</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Потенциальный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рефлексивный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Решая новую задачу, ученик применяет старый неадекватный способ, с помощью учителя обнаруживает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неадекватность способа и пытается ввести  </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коррективы.</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Задачи, соответствующие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усвоенному способу,</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выполняются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безошибочно. Без помощи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учителя не может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обнаружить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несоответствие усвоенного способа действия новым условиям.</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Актуальный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рефлексивный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Самостоятельно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обнаруживает ошибки,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вызванные</w:t>
            </w:r>
            <w:proofErr w:type="gramEnd"/>
            <w:r w:rsidRPr="0016644D">
              <w:rPr>
                <w:rFonts w:ascii="Times New Roman" w:eastAsiaTheme="minorEastAsia" w:hAnsi="Times New Roman"/>
                <w:sz w:val="24"/>
                <w:szCs w:val="24"/>
              </w:rPr>
              <w:t xml:space="preserve"> несоответствием</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усвоенного способа</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действия и условий задачи, и вносит коррективы.</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Контролирует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соответствие </w:t>
            </w:r>
            <w:proofErr w:type="gramStart"/>
            <w:r w:rsidRPr="0016644D">
              <w:rPr>
                <w:rFonts w:ascii="Times New Roman" w:eastAsiaTheme="minorEastAsia" w:hAnsi="Times New Roman"/>
                <w:sz w:val="24"/>
                <w:szCs w:val="24"/>
              </w:rPr>
              <w:t>выполняемых</w:t>
            </w:r>
            <w:proofErr w:type="gramEnd"/>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действий способу, </w:t>
            </w:r>
            <w:proofErr w:type="gramStart"/>
            <w:r w:rsidRPr="0016644D">
              <w:rPr>
                <w:rFonts w:ascii="Times New Roman" w:eastAsiaTheme="minorEastAsia" w:hAnsi="Times New Roman"/>
                <w:sz w:val="24"/>
                <w:szCs w:val="24"/>
              </w:rPr>
              <w:t>при</w:t>
            </w:r>
            <w:proofErr w:type="gramEnd"/>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изменении</w:t>
            </w:r>
            <w:proofErr w:type="gramEnd"/>
            <w:r w:rsidRPr="0016644D">
              <w:rPr>
                <w:rFonts w:ascii="Times New Roman" w:eastAsiaTheme="minorEastAsia" w:hAnsi="Times New Roman"/>
                <w:sz w:val="24"/>
                <w:szCs w:val="24"/>
              </w:rPr>
              <w:t xml:space="preserve"> условий вносит коррективы в способ действия до начала решения.</w:t>
            </w:r>
          </w:p>
        </w:tc>
      </w:tr>
    </w:tbl>
    <w:p w:rsidR="003828C8" w:rsidRPr="0016644D" w:rsidRDefault="003828C8" w:rsidP="007520CB">
      <w:pPr>
        <w:tabs>
          <w:tab w:val="left" w:pos="6515"/>
        </w:tabs>
        <w:spacing w:after="0" w:line="240" w:lineRule="auto"/>
        <w:jc w:val="center"/>
        <w:rPr>
          <w:rFonts w:ascii="Times New Roman" w:hAnsi="Times New Roman"/>
          <w:sz w:val="24"/>
          <w:szCs w:val="24"/>
        </w:rPr>
      </w:pPr>
    </w:p>
    <w:p w:rsidR="003828C8" w:rsidRPr="0016644D" w:rsidRDefault="003828C8" w:rsidP="007520CB">
      <w:pPr>
        <w:tabs>
          <w:tab w:val="left" w:pos="6515"/>
        </w:tabs>
        <w:spacing w:line="240" w:lineRule="auto"/>
        <w:jc w:val="center"/>
        <w:rPr>
          <w:rFonts w:ascii="Times New Roman" w:hAnsi="Times New Roman"/>
          <w:b/>
          <w:bCs/>
          <w:i/>
          <w:iCs/>
          <w:sz w:val="24"/>
          <w:szCs w:val="24"/>
        </w:rPr>
      </w:pPr>
      <w:r w:rsidRPr="0016644D">
        <w:rPr>
          <w:rFonts w:ascii="Times New Roman" w:hAnsi="Times New Roman"/>
          <w:b/>
          <w:bCs/>
          <w:i/>
          <w:iCs/>
          <w:sz w:val="24"/>
          <w:szCs w:val="24"/>
        </w:rPr>
        <w:t>Уровни развития оценки</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90"/>
        <w:gridCol w:w="3190"/>
        <w:gridCol w:w="3191"/>
      </w:tblGrid>
      <w:tr w:rsidR="003828C8" w:rsidRPr="0016644D" w:rsidTr="003828C8">
        <w:tc>
          <w:tcPr>
            <w:tcW w:w="3190" w:type="dxa"/>
          </w:tcPr>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Cs/>
                <w:sz w:val="24"/>
                <w:szCs w:val="24"/>
              </w:rPr>
              <w:t xml:space="preserve">Уровень </w:t>
            </w:r>
          </w:p>
        </w:tc>
        <w:tc>
          <w:tcPr>
            <w:tcW w:w="3190" w:type="dxa"/>
          </w:tcPr>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Cs/>
                <w:sz w:val="24"/>
                <w:szCs w:val="24"/>
              </w:rPr>
              <w:t>Показатель</w:t>
            </w:r>
          </w:p>
        </w:tc>
        <w:tc>
          <w:tcPr>
            <w:tcW w:w="3191" w:type="dxa"/>
          </w:tcPr>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Cs/>
                <w:sz w:val="24"/>
                <w:szCs w:val="24"/>
              </w:rPr>
              <w:t>Поведенческий индикатор</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Отсутствие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оценки.</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Ученик не умеет,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пытается и не испытывает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потребности в оценке своих действий – ни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самостоятельной, ни по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просьбе учителя.</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Всецело полагается на</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отметку учителя,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воспринимает ее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некритически (даже в случае явного занижения),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воспринимает аргументацию</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оценки; не может оценить свои силы относительно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решения поставленной задачи.</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ретроспективная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оценка.</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Умеет самостоятельно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оценить свои действия 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содержательно обосновать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правильность или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ошибочность  результата,</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соотнося его со схемой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действия.</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Критически относится к</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отметкам учителя; не может оценить своих возможностей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перед решением </w:t>
            </w:r>
            <w:proofErr w:type="gramStart"/>
            <w:r w:rsidRPr="0016644D">
              <w:rPr>
                <w:rFonts w:ascii="Times New Roman" w:eastAsiaTheme="minorEastAsia" w:hAnsi="Times New Roman"/>
                <w:sz w:val="24"/>
                <w:szCs w:val="24"/>
              </w:rPr>
              <w:t>новой</w:t>
            </w:r>
            <w:proofErr w:type="gramEnd"/>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задачи и не пытается этого делать; может оценить действия других учеников.</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Неадекватная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прогностическая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оценка.</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Приступая к решению</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новой задачи, пытается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оценить свои возможности относительно ее решения, однако при этом учитывает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лишь факт того, знает ли он ее или нет, а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возможность изменения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известных ему способов</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Свободно 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аргументированно оценивает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уже решенные им задачи, пытается оценивать свои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возможности в решении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новых задач, часто допускает ошибки, учитывает лишь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внешние признаки задачи, а не ее структуру, не может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этого сделать до решения задачи.</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Потенциально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прогностическая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оценка.</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Приступая к решению</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новой задачи, может </w:t>
            </w:r>
            <w:proofErr w:type="gramStart"/>
            <w:r w:rsidRPr="0016644D">
              <w:rPr>
                <w:rFonts w:ascii="Times New Roman" w:eastAsiaTheme="minorEastAsia" w:hAnsi="Times New Roman"/>
                <w:sz w:val="24"/>
                <w:szCs w:val="24"/>
              </w:rPr>
              <w:t>с</w:t>
            </w:r>
            <w:proofErr w:type="gramEnd"/>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помощью учителя оценить свои возможности вее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решении</w:t>
            </w:r>
            <w:proofErr w:type="gramEnd"/>
            <w:r w:rsidRPr="0016644D">
              <w:rPr>
                <w:rFonts w:ascii="Times New Roman" w:eastAsiaTheme="minorEastAsia" w:hAnsi="Times New Roman"/>
                <w:sz w:val="24"/>
                <w:szCs w:val="24"/>
              </w:rPr>
              <w:t>, учитывая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изменения известных ему способов действий.</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Может с помощью учителя обосновать свою возможность или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невозможность решить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стоящую перед ним задачу, опираясь на анализ известных ему способов действия; делает это неуверенно, с трудом.</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Актуально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прогностическая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оценка.</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Приступая к решению</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новой задачи, может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самостоятельно оценить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свои возможности вее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proofErr w:type="gramStart"/>
            <w:r w:rsidRPr="0016644D">
              <w:rPr>
                <w:rFonts w:ascii="Times New Roman" w:eastAsiaTheme="minorEastAsia" w:hAnsi="Times New Roman"/>
                <w:sz w:val="24"/>
                <w:szCs w:val="24"/>
              </w:rPr>
              <w:t>решении</w:t>
            </w:r>
            <w:proofErr w:type="gramEnd"/>
            <w:r w:rsidRPr="0016644D">
              <w:rPr>
                <w:rFonts w:ascii="Times New Roman" w:eastAsiaTheme="minorEastAsia" w:hAnsi="Times New Roman"/>
                <w:sz w:val="24"/>
                <w:szCs w:val="24"/>
              </w:rPr>
              <w:t>, учитывая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изменения </w:t>
            </w:r>
            <w:proofErr w:type="gramStart"/>
            <w:r w:rsidRPr="0016644D">
              <w:rPr>
                <w:rFonts w:ascii="Times New Roman" w:eastAsiaTheme="minorEastAsia" w:hAnsi="Times New Roman"/>
                <w:sz w:val="24"/>
                <w:szCs w:val="24"/>
              </w:rPr>
              <w:t>известных</w:t>
            </w:r>
            <w:proofErr w:type="gramEnd"/>
          </w:p>
          <w:p w:rsidR="003828C8" w:rsidRPr="0016644D" w:rsidRDefault="003828C8" w:rsidP="00716CEF">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способов действия.</w:t>
            </w: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Самостоятельно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обосновывает еще до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решения задачи свои силы, исходя из четкого осознания усвоенных способов и их вариаций, а также границ их применения.</w:t>
            </w:r>
          </w:p>
        </w:tc>
      </w:tr>
    </w:tbl>
    <w:p w:rsidR="003828C8" w:rsidRPr="0016644D" w:rsidRDefault="003828C8" w:rsidP="00716CEF">
      <w:pPr>
        <w:tabs>
          <w:tab w:val="left" w:pos="6515"/>
        </w:tabs>
        <w:spacing w:after="0" w:line="240" w:lineRule="auto"/>
        <w:rPr>
          <w:rFonts w:ascii="Times New Roman" w:hAnsi="Times New Roman"/>
          <w:sz w:val="24"/>
          <w:szCs w:val="24"/>
        </w:rPr>
      </w:pPr>
    </w:p>
    <w:p w:rsidR="003828C8" w:rsidRPr="0016644D" w:rsidRDefault="003828C8" w:rsidP="00480B31">
      <w:pPr>
        <w:autoSpaceDE w:val="0"/>
        <w:autoSpaceDN w:val="0"/>
        <w:adjustRightInd w:val="0"/>
        <w:spacing w:after="0" w:line="240" w:lineRule="auto"/>
        <w:ind w:firstLine="426"/>
        <w:jc w:val="both"/>
        <w:rPr>
          <w:rFonts w:ascii="Times New Roman" w:hAnsi="Times New Roman"/>
          <w:b/>
          <w:bCs/>
          <w:i/>
          <w:iCs/>
          <w:sz w:val="24"/>
          <w:szCs w:val="24"/>
        </w:rPr>
      </w:pPr>
      <w:r w:rsidRPr="0016644D">
        <w:rPr>
          <w:rFonts w:ascii="Times New Roman" w:hAnsi="Times New Roman"/>
          <w:b/>
          <w:bCs/>
          <w:i/>
          <w:iCs/>
          <w:sz w:val="24"/>
          <w:szCs w:val="24"/>
        </w:rPr>
        <w:t xml:space="preserve">   Ожидаемый результат реализации программы УУД</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для педагога </w:t>
      </w:r>
      <w:r w:rsidRPr="0016644D">
        <w:rPr>
          <w:rFonts w:ascii="Times New Roman" w:hAnsi="Times New Roman"/>
          <w:sz w:val="24"/>
          <w:szCs w:val="24"/>
        </w:rPr>
        <w:t xml:space="preserve">Программа </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обеспечит инновационное планирование образовательного процесса в начальной школе, дополнив традиционное содержание учебно-воспитательных программ,</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конкретизирует требования к результатам начального общего образования,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обеспечит необходимый/оптимальный уровень преемственности начального и среднего общего образования.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для обучающихс</w:t>
      </w:r>
      <w:proofErr w:type="gramStart"/>
      <w:r w:rsidRPr="0016644D">
        <w:rPr>
          <w:rFonts w:ascii="Times New Roman" w:hAnsi="Times New Roman"/>
          <w:i/>
          <w:iCs/>
          <w:sz w:val="24"/>
          <w:szCs w:val="24"/>
        </w:rPr>
        <w:t>я</w:t>
      </w:r>
      <w:r w:rsidRPr="0016644D">
        <w:rPr>
          <w:rFonts w:ascii="Times New Roman" w:hAnsi="Times New Roman"/>
          <w:sz w:val="24"/>
          <w:szCs w:val="24"/>
        </w:rPr>
        <w:t>–</w:t>
      </w:r>
      <w:proofErr w:type="gramEnd"/>
      <w:r w:rsidRPr="0016644D">
        <w:rPr>
          <w:rFonts w:ascii="Times New Roman" w:hAnsi="Times New Roman"/>
          <w:sz w:val="24"/>
          <w:szCs w:val="24"/>
        </w:rPr>
        <w:t xml:space="preserve"> результаты развития УУД:</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адекватная школьная мотивация;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мотивация достижения;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 развитие основ гражданской идентичности;</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формирование рефлексивной адекватной самооценки;</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w:t>
      </w:r>
      <w:proofErr w:type="gramStart"/>
      <w:r w:rsidRPr="0016644D">
        <w:rPr>
          <w:rFonts w:ascii="Times New Roman" w:hAnsi="Times New Roman"/>
          <w:sz w:val="24"/>
          <w:szCs w:val="24"/>
        </w:rPr>
        <w:t>функционально-структурная</w:t>
      </w:r>
      <w:proofErr w:type="gramEnd"/>
      <w:r w:rsidRPr="0016644D">
        <w:rPr>
          <w:rFonts w:ascii="Times New Roman" w:hAnsi="Times New Roman"/>
          <w:sz w:val="24"/>
          <w:szCs w:val="24"/>
        </w:rPr>
        <w:t xml:space="preserve"> сформированность учебной деятельности;</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развитие произвольности восприятия, внимания, памяти, воображения.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b/>
          <w:iCs/>
          <w:sz w:val="24"/>
          <w:szCs w:val="24"/>
        </w:rPr>
        <w:t xml:space="preserve">Преемственность формирования универсальных </w:t>
      </w:r>
      <w:r w:rsidRPr="0016644D">
        <w:rPr>
          <w:rFonts w:ascii="Times New Roman" w:hAnsi="Times New Roman"/>
          <w:b/>
          <w:sz w:val="24"/>
          <w:szCs w:val="24"/>
        </w:rPr>
        <w:t>учебных действий</w:t>
      </w:r>
      <w:r w:rsidRPr="0016644D">
        <w:rPr>
          <w:rFonts w:ascii="Times New Roman" w:hAnsi="Times New Roman"/>
          <w:sz w:val="24"/>
          <w:szCs w:val="24"/>
        </w:rPr>
        <w:t xml:space="preserve"> по ступеням общего образования обеспечивается за счет:</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lastRenderedPageBreak/>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четкого представления педагогов о планируемых результатах обучения на каждой ступени;</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7520CB" w:rsidRPr="0016644D" w:rsidRDefault="007520CB" w:rsidP="00480B31">
      <w:pPr>
        <w:spacing w:after="0"/>
        <w:rPr>
          <w:rFonts w:ascii="Times New Roman" w:hAnsi="Times New Roman"/>
          <w:b/>
          <w:sz w:val="28"/>
          <w:szCs w:val="28"/>
        </w:rPr>
      </w:pPr>
      <w:bookmarkStart w:id="163" w:name="bookmark191"/>
    </w:p>
    <w:p w:rsidR="00B440C1" w:rsidRPr="00E10769" w:rsidRDefault="00B440C1" w:rsidP="00081434">
      <w:pPr>
        <w:spacing w:after="0" w:line="240" w:lineRule="auto"/>
        <w:jc w:val="center"/>
        <w:rPr>
          <w:rFonts w:ascii="Times New Roman" w:hAnsi="Times New Roman"/>
          <w:b/>
          <w:sz w:val="28"/>
          <w:szCs w:val="28"/>
        </w:rPr>
      </w:pPr>
      <w:r w:rsidRPr="00E10769">
        <w:rPr>
          <w:rFonts w:ascii="Times New Roman" w:hAnsi="Times New Roman"/>
          <w:b/>
          <w:sz w:val="28"/>
          <w:szCs w:val="28"/>
        </w:rPr>
        <w:t>2.2. Программы отдельных учебных предметов, курсов</w:t>
      </w:r>
      <w:bookmarkEnd w:id="163"/>
    </w:p>
    <w:p w:rsidR="00081434" w:rsidRPr="00E10769" w:rsidRDefault="00081434" w:rsidP="00081434">
      <w:pPr>
        <w:spacing w:after="0" w:line="240" w:lineRule="auto"/>
        <w:jc w:val="center"/>
        <w:rPr>
          <w:rFonts w:ascii="Times New Roman" w:hAnsi="Times New Roman"/>
          <w:b/>
          <w:sz w:val="28"/>
          <w:szCs w:val="28"/>
        </w:rPr>
      </w:pPr>
    </w:p>
    <w:p w:rsidR="00B440C1" w:rsidRPr="00E10769" w:rsidRDefault="00B440C1" w:rsidP="00081434">
      <w:pPr>
        <w:spacing w:after="0" w:line="240" w:lineRule="auto"/>
        <w:jc w:val="center"/>
        <w:rPr>
          <w:rFonts w:ascii="Times New Roman" w:hAnsi="Times New Roman"/>
          <w:b/>
          <w:sz w:val="24"/>
          <w:szCs w:val="24"/>
        </w:rPr>
      </w:pPr>
      <w:bookmarkStart w:id="164" w:name="bookmark192"/>
      <w:r w:rsidRPr="00E10769">
        <w:rPr>
          <w:rFonts w:ascii="Times New Roman" w:hAnsi="Times New Roman"/>
          <w:b/>
          <w:sz w:val="24"/>
          <w:szCs w:val="24"/>
        </w:rPr>
        <w:t>2.2.1. Общие положения</w:t>
      </w:r>
      <w:bookmarkEnd w:id="164"/>
    </w:p>
    <w:p w:rsidR="00480B31" w:rsidRDefault="00480B31" w:rsidP="00081434">
      <w:pPr>
        <w:spacing w:after="0" w:line="240" w:lineRule="auto"/>
        <w:ind w:firstLine="708"/>
        <w:jc w:val="both"/>
        <w:rPr>
          <w:rFonts w:ascii="Times New Roman" w:hAnsi="Times New Roman"/>
          <w:sz w:val="24"/>
          <w:szCs w:val="24"/>
        </w:rPr>
      </w:pPr>
    </w:p>
    <w:p w:rsidR="00480B31" w:rsidRP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pacing w:val="2"/>
          <w:sz w:val="24"/>
          <w:szCs w:val="24"/>
        </w:rPr>
        <w:t>П</w:t>
      </w:r>
      <w:r w:rsidRPr="00480B31">
        <w:rPr>
          <w:rFonts w:ascii="Times New Roman" w:hAnsi="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480B31" w:rsidRP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480B31" w:rsidRPr="00480B31" w:rsidRDefault="00480B31" w:rsidP="00480B31">
      <w:pPr>
        <w:spacing w:line="240" w:lineRule="auto"/>
        <w:ind w:firstLine="709"/>
        <w:jc w:val="both"/>
        <w:rPr>
          <w:rFonts w:ascii="Times New Roman" w:hAnsi="Times New Roman"/>
          <w:sz w:val="24"/>
          <w:szCs w:val="24"/>
        </w:rPr>
      </w:pPr>
      <w:r w:rsidRPr="00480B31">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80B31" w:rsidRP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z w:val="24"/>
          <w:szCs w:val="24"/>
        </w:rPr>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480B31" w:rsidRP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z w:val="24"/>
          <w:szCs w:val="24"/>
        </w:rPr>
        <w:t xml:space="preserve">Каждый учебный предмет в зависимости от предметного </w:t>
      </w:r>
      <w:r w:rsidRPr="00480B31">
        <w:rPr>
          <w:rFonts w:ascii="Times New Roman" w:hAnsi="Times New Roman"/>
          <w:spacing w:val="-2"/>
          <w:sz w:val="24"/>
          <w:szCs w:val="24"/>
        </w:rPr>
        <w:t>содержания и релевантных способов организации учебной де</w:t>
      </w:r>
      <w:r w:rsidRPr="00480B31">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480B31" w:rsidRPr="00480B31" w:rsidRDefault="00480B31" w:rsidP="00480B31">
      <w:pPr>
        <w:spacing w:after="0" w:line="240" w:lineRule="auto"/>
        <w:ind w:firstLine="709"/>
        <w:jc w:val="both"/>
        <w:rPr>
          <w:rFonts w:ascii="Times New Roman" w:hAnsi="Times New Roman"/>
          <w:b/>
          <w:sz w:val="24"/>
          <w:szCs w:val="24"/>
        </w:rPr>
      </w:pPr>
      <w:r w:rsidRPr="00480B31">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5F5EF6" w:rsidRPr="00F86558" w:rsidRDefault="005F5EF6" w:rsidP="005F5EF6">
      <w:pPr>
        <w:spacing w:after="0" w:line="240" w:lineRule="auto"/>
        <w:jc w:val="both"/>
        <w:rPr>
          <w:rFonts w:ascii="Times New Roman" w:hAnsi="Times New Roman"/>
          <w:sz w:val="24"/>
          <w:szCs w:val="24"/>
        </w:rPr>
      </w:pPr>
      <w:r w:rsidRPr="00F86558">
        <w:rPr>
          <w:rFonts w:ascii="Times New Roman" w:hAnsi="Times New Roman"/>
          <w:sz w:val="24"/>
          <w:szCs w:val="24"/>
        </w:rPr>
        <w:t xml:space="preserve">Рабочие программы учебных предметов, курсов, в том числе внеурочной </w:t>
      </w:r>
      <w:r>
        <w:rPr>
          <w:rFonts w:ascii="Times New Roman" w:hAnsi="Times New Roman"/>
          <w:sz w:val="24"/>
          <w:szCs w:val="24"/>
        </w:rPr>
        <w:t>д</w:t>
      </w:r>
      <w:r w:rsidRPr="00F86558">
        <w:rPr>
          <w:rFonts w:ascii="Times New Roman" w:hAnsi="Times New Roman"/>
          <w:sz w:val="24"/>
          <w:szCs w:val="24"/>
        </w:rPr>
        <w:t>еятельности, должны обеспечивать достижение планируемых результатов освоения основной образовательной программы основного общего образования. 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 Рабочие программы учебных предметов, курсов должны содержать как минимум:</w:t>
      </w:r>
    </w:p>
    <w:p w:rsidR="005F5EF6" w:rsidRPr="00F86558" w:rsidRDefault="005F5EF6" w:rsidP="005F5EF6">
      <w:pPr>
        <w:pStyle w:val="Default"/>
        <w:jc w:val="both"/>
      </w:pPr>
      <w:r w:rsidRPr="00F86558">
        <w:t xml:space="preserve">1) планируемые результаты освоения учебного предмета, курса; </w:t>
      </w:r>
    </w:p>
    <w:p w:rsidR="005F5EF6" w:rsidRPr="00F86558" w:rsidRDefault="005F5EF6" w:rsidP="005F5EF6">
      <w:pPr>
        <w:pStyle w:val="Default"/>
        <w:jc w:val="both"/>
      </w:pPr>
      <w:r w:rsidRPr="00F86558">
        <w:t xml:space="preserve">2) содержание учебного предмета, курса; </w:t>
      </w:r>
    </w:p>
    <w:p w:rsidR="005F5EF6" w:rsidRPr="00F86558" w:rsidRDefault="005F5EF6" w:rsidP="005F5EF6">
      <w:pPr>
        <w:pStyle w:val="Default"/>
        <w:jc w:val="both"/>
      </w:pPr>
      <w:r w:rsidRPr="00F86558">
        <w:lastRenderedPageBreak/>
        <w:t xml:space="preserve">3) тематическое планирование с указанием количества часов, отводимых на освоение каждой темы. </w:t>
      </w:r>
    </w:p>
    <w:p w:rsidR="005F5EF6" w:rsidRPr="00F86558" w:rsidRDefault="005F5EF6" w:rsidP="005F5EF6">
      <w:pPr>
        <w:pStyle w:val="Default"/>
        <w:jc w:val="both"/>
      </w:pPr>
      <w:r w:rsidRPr="00F86558">
        <w:t xml:space="preserve">Рабочие программы курсов внеурочной деятельности должны содержать как минимум: </w:t>
      </w:r>
    </w:p>
    <w:p w:rsidR="005F5EF6" w:rsidRPr="00F86558" w:rsidRDefault="005F5EF6" w:rsidP="005F5EF6">
      <w:pPr>
        <w:pStyle w:val="Default"/>
        <w:jc w:val="both"/>
      </w:pPr>
      <w:r w:rsidRPr="00F86558">
        <w:t xml:space="preserve">1) результаты освоения курса внеурочной деятельности; </w:t>
      </w:r>
    </w:p>
    <w:p w:rsidR="005F5EF6" w:rsidRPr="00F86558" w:rsidRDefault="005F5EF6" w:rsidP="005F5EF6">
      <w:pPr>
        <w:pStyle w:val="Default"/>
        <w:jc w:val="both"/>
      </w:pPr>
      <w:r w:rsidRPr="00F86558">
        <w:t xml:space="preserve">2) содержание курса внеурочной деятельности с указанием форм организации и видов деятельности; </w:t>
      </w:r>
    </w:p>
    <w:p w:rsidR="005F5EF6" w:rsidRPr="00F86558" w:rsidRDefault="005F5EF6" w:rsidP="005F5EF6">
      <w:pPr>
        <w:spacing w:after="0" w:line="240" w:lineRule="auto"/>
        <w:jc w:val="both"/>
        <w:rPr>
          <w:rFonts w:ascii="Times New Roman" w:hAnsi="Times New Roman"/>
          <w:sz w:val="24"/>
          <w:szCs w:val="24"/>
        </w:rPr>
      </w:pPr>
      <w:r w:rsidRPr="00F86558">
        <w:rPr>
          <w:rFonts w:ascii="Times New Roman" w:hAnsi="Times New Roman"/>
          <w:sz w:val="24"/>
          <w:szCs w:val="24"/>
        </w:rPr>
        <w:t>3) тематическое планирование.</w:t>
      </w:r>
    </w:p>
    <w:p w:rsidR="00FB7783" w:rsidRPr="0016644D" w:rsidRDefault="00FB7783" w:rsidP="00081434">
      <w:pPr>
        <w:autoSpaceDE w:val="0"/>
        <w:autoSpaceDN w:val="0"/>
        <w:adjustRightInd w:val="0"/>
        <w:spacing w:after="0" w:line="240" w:lineRule="auto"/>
        <w:jc w:val="both"/>
        <w:rPr>
          <w:rFonts w:ascii="Times New Roman" w:hAnsi="Times New Roman"/>
          <w:sz w:val="24"/>
          <w:szCs w:val="24"/>
        </w:rPr>
      </w:pPr>
    </w:p>
    <w:p w:rsidR="00FB7783" w:rsidRDefault="00FB7783" w:rsidP="00081434">
      <w:pPr>
        <w:pStyle w:val="Default"/>
        <w:ind w:firstLine="426"/>
        <w:jc w:val="center"/>
        <w:rPr>
          <w:b/>
          <w:bCs/>
          <w:color w:val="auto"/>
        </w:rPr>
      </w:pPr>
      <w:r w:rsidRPr="0016644D">
        <w:rPr>
          <w:b/>
          <w:bCs/>
          <w:color w:val="auto"/>
        </w:rPr>
        <w:t>2.2.2. Основное содержание учебных предметов на ступени основного общего образования</w:t>
      </w:r>
    </w:p>
    <w:p w:rsidR="00F3360F" w:rsidRPr="00897669" w:rsidRDefault="00F3360F" w:rsidP="00F3360F">
      <w:pPr>
        <w:pStyle w:val="4"/>
      </w:pPr>
      <w:bookmarkStart w:id="165" w:name="_Toc409691669"/>
      <w:bookmarkStart w:id="166" w:name="_Toc410653994"/>
      <w:bookmarkStart w:id="167" w:name="_Toc414553181"/>
      <w:r w:rsidRPr="00897669">
        <w:t>2.2.2.1. Русский язык</w:t>
      </w:r>
      <w:bookmarkEnd w:id="165"/>
      <w:bookmarkEnd w:id="166"/>
      <w:bookmarkEnd w:id="167"/>
      <w:r w:rsidR="009B6A1E" w:rsidRPr="00897669">
        <w:t xml:space="preserve"> сразу под П.10</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proofErr w:type="gramStart"/>
      <w:r w:rsidRPr="00F86558">
        <w:rPr>
          <w:rFonts w:ascii="Times New Roman" w:hAnsi="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roofErr w:type="gramEnd"/>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приобщение к российскому литературному наследию и через него - к сокровищам отечественной и мировой культуры;</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формирование причастности к национальным свершениям, традициям и осознание исторической преемственности поколений;</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5F5EF6" w:rsidRPr="005F5EF6"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F86558">
        <w:rPr>
          <w:rFonts w:ascii="Times New Roman" w:hAnsi="Times New Roman"/>
          <w:sz w:val="24"/>
          <w:szCs w:val="24"/>
        </w:rPr>
        <w:t>текстов</w:t>
      </w:r>
      <w:proofErr w:type="gramEnd"/>
      <w:r w:rsidRPr="00F86558">
        <w:rPr>
          <w:rFonts w:ascii="Times New Roman" w:hAnsi="Times New Roman"/>
          <w:sz w:val="24"/>
          <w:szCs w:val="24"/>
        </w:rPr>
        <w:t xml:space="preserve"> разных функционально-смысловых типов и жанров.</w:t>
      </w:r>
    </w:p>
    <w:p w:rsidR="00F3360F" w:rsidRPr="00F3360F" w:rsidRDefault="00F3360F" w:rsidP="005F5EF6">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F3360F">
        <w:rPr>
          <w:rFonts w:ascii="Times New Roman" w:hAnsi="Times New Roman"/>
          <w:sz w:val="24"/>
          <w:szCs w:val="24"/>
        </w:rPr>
        <w:t>обучающихся</w:t>
      </w:r>
      <w:proofErr w:type="gramEnd"/>
      <w:r w:rsidRPr="00F3360F">
        <w:rPr>
          <w:rFonts w:ascii="Times New Roman" w:hAnsi="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lastRenderedPageBreak/>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F3360F">
        <w:rPr>
          <w:rFonts w:ascii="Times New Roman" w:hAnsi="Times New Roman"/>
          <w:sz w:val="24"/>
          <w:szCs w:val="24"/>
        </w:rPr>
        <w:t>социолингвистический</w:t>
      </w:r>
      <w:proofErr w:type="gramEnd"/>
      <w:r w:rsidRPr="00F3360F">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Главными задачами реализации Программыявляются:</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овладение функциональной грамотностью и принципами нормативного использования языковых средств;</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lastRenderedPageBreak/>
        <w:t>овладение основными видами речевой деятельности, использование возможностей языка как средства коммуникации и средства познания.</w:t>
      </w:r>
    </w:p>
    <w:p w:rsidR="00F3360F" w:rsidRPr="00F3360F" w:rsidRDefault="00F3360F" w:rsidP="001E52FE">
      <w:pPr>
        <w:pStyle w:val="a4"/>
        <w:ind w:left="709"/>
        <w:jc w:val="both"/>
        <w:rPr>
          <w:rFonts w:ascii="Times New Roman" w:hAnsi="Times New Roman"/>
          <w:lang w:val="ru-RU"/>
        </w:rPr>
      </w:pPr>
      <w:r w:rsidRPr="00F3360F">
        <w:rPr>
          <w:rFonts w:ascii="Times New Roman" w:hAnsi="Times New Roman"/>
          <w:lang w:val="ru-RU"/>
        </w:rPr>
        <w:t xml:space="preserve">В процессе изучения предмета «Русский язык» создаются условия </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для развития личности, ее духовно-нравственного и эмоционального совершенствования;</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 xml:space="preserve">для развития способностей, удовлетворения познавательных интересов, самореализации обучающихся, в том числе </w:t>
      </w:r>
      <w:r w:rsidRPr="00F3360F">
        <w:rPr>
          <w:rStyle w:val="Zag11"/>
          <w:rFonts w:ascii="Times New Roman" w:eastAsia="@Arial Unicode MS" w:hAnsi="Times New Roman"/>
          <w:lang w:val="ru-RU"/>
        </w:rPr>
        <w:t>лиц, проявивших выдающиеся способности</w:t>
      </w:r>
      <w:r w:rsidRPr="00F3360F">
        <w:rPr>
          <w:rFonts w:ascii="Times New Roman" w:hAnsi="Times New Roman"/>
          <w:lang w:val="ru-RU"/>
        </w:rPr>
        <w:t>;</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для формирования социальных ценностей обучающихся, основ их гражданской идентичности и социально-профессиональных ориентаций;</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 xml:space="preserve">для знакомства </w:t>
      </w:r>
      <w:proofErr w:type="gramStart"/>
      <w:r w:rsidRPr="00F3360F">
        <w:rPr>
          <w:rFonts w:ascii="Times New Roman" w:hAnsi="Times New Roman"/>
          <w:lang w:val="ru-RU"/>
        </w:rPr>
        <w:t>обучающихся</w:t>
      </w:r>
      <w:proofErr w:type="gramEnd"/>
      <w:r w:rsidRPr="00F3360F">
        <w:rPr>
          <w:rFonts w:ascii="Times New Roman" w:hAnsi="Times New Roman"/>
          <w:lang w:val="ru-RU"/>
        </w:rPr>
        <w:t xml:space="preserve"> с методами научного познания; </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 xml:space="preserve">для формирования у </w:t>
      </w:r>
      <w:proofErr w:type="gramStart"/>
      <w:r w:rsidRPr="00F3360F">
        <w:rPr>
          <w:rFonts w:ascii="Times New Roman" w:hAnsi="Times New Roman"/>
          <w:lang w:val="ru-RU"/>
        </w:rPr>
        <w:t>обучающихся</w:t>
      </w:r>
      <w:proofErr w:type="gramEnd"/>
      <w:r w:rsidRPr="00F3360F">
        <w:rPr>
          <w:rFonts w:ascii="Times New Roman" w:hAnsi="Times New Roman"/>
          <w:lang w:val="ru-RU"/>
        </w:rPr>
        <w:t xml:space="preserve"> опыта самостоятельной образовательной, общественной, проектно-исследовательской и художественной деятельности;</w:t>
      </w:r>
    </w:p>
    <w:p w:rsidR="00F3360F" w:rsidRPr="00F3360F" w:rsidRDefault="00F3360F" w:rsidP="002E66DB">
      <w:pPr>
        <w:pStyle w:val="a4"/>
        <w:numPr>
          <w:ilvl w:val="0"/>
          <w:numId w:val="193"/>
        </w:numPr>
        <w:ind w:left="0" w:firstLine="709"/>
        <w:jc w:val="both"/>
        <w:rPr>
          <w:rFonts w:ascii="Times New Roman" w:hAnsi="Times New Roman"/>
          <w:lang w:val="ru-RU"/>
        </w:rPr>
      </w:pPr>
      <w:r w:rsidRPr="00F3360F">
        <w:rPr>
          <w:rFonts w:ascii="Times New Roman" w:hAnsi="Times New Roman"/>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F3360F" w:rsidRPr="00F3360F" w:rsidRDefault="00F3360F" w:rsidP="00F3360F">
      <w:pPr>
        <w:pStyle w:val="2"/>
        <w:spacing w:line="240" w:lineRule="auto"/>
        <w:rPr>
          <w:rFonts w:ascii="Times New Roman" w:hAnsi="Times New Roman"/>
          <w:sz w:val="24"/>
          <w:szCs w:val="24"/>
        </w:rPr>
      </w:pPr>
      <w:bookmarkStart w:id="168" w:name="_Toc287934280"/>
      <w:bookmarkStart w:id="169" w:name="_Toc414553182"/>
      <w:r w:rsidRPr="00F3360F">
        <w:rPr>
          <w:rFonts w:ascii="Times New Roman" w:hAnsi="Times New Roman"/>
          <w:sz w:val="24"/>
          <w:szCs w:val="24"/>
        </w:rPr>
        <w:t>Речь. Речевая деятельность</w:t>
      </w:r>
      <w:bookmarkEnd w:id="168"/>
      <w:bookmarkEnd w:id="169"/>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3360F">
        <w:rPr>
          <w:rFonts w:ascii="Times New Roman" w:hAnsi="Times New Roman"/>
          <w:i/>
          <w:sz w:val="24"/>
          <w:szCs w:val="24"/>
        </w:rPr>
        <w:t>тезисы</w:t>
      </w:r>
      <w:proofErr w:type="gramStart"/>
      <w:r w:rsidRPr="00F3360F">
        <w:rPr>
          <w:rFonts w:ascii="Times New Roman" w:hAnsi="Times New Roman"/>
          <w:i/>
          <w:sz w:val="24"/>
          <w:szCs w:val="24"/>
        </w:rPr>
        <w:t>,д</w:t>
      </w:r>
      <w:proofErr w:type="gramEnd"/>
      <w:r w:rsidRPr="00F3360F">
        <w:rPr>
          <w:rFonts w:ascii="Times New Roman" w:hAnsi="Times New Roman"/>
          <w:i/>
          <w:sz w:val="24"/>
          <w:szCs w:val="24"/>
        </w:rPr>
        <w:t xml:space="preserve">оклад, </w:t>
      </w:r>
      <w:r w:rsidRPr="00F3360F">
        <w:rPr>
          <w:rFonts w:ascii="Times New Roman" w:hAnsi="Times New Roman"/>
          <w:sz w:val="24"/>
          <w:szCs w:val="24"/>
        </w:rPr>
        <w:t xml:space="preserve">дискуссия, </w:t>
      </w:r>
      <w:r w:rsidRPr="00F3360F">
        <w:rPr>
          <w:rFonts w:ascii="Times New Roman" w:hAnsi="Times New Roman"/>
          <w:i/>
          <w:sz w:val="24"/>
          <w:szCs w:val="24"/>
        </w:rPr>
        <w:t>реферат, статья, рецензия</w:t>
      </w:r>
      <w:r w:rsidRPr="00F3360F">
        <w:rPr>
          <w:rFonts w:ascii="Times New Roman" w:hAnsi="Times New Roman"/>
          <w:sz w:val="24"/>
          <w:szCs w:val="24"/>
        </w:rPr>
        <w:t xml:space="preserve">); публицистического стиля и устной публичной речи (выступление, обсуждение, </w:t>
      </w:r>
      <w:r w:rsidRPr="00F3360F">
        <w:rPr>
          <w:rFonts w:ascii="Times New Roman" w:hAnsi="Times New Roman"/>
          <w:i/>
          <w:sz w:val="24"/>
          <w:szCs w:val="24"/>
        </w:rPr>
        <w:t>статья, интервью, очерк</w:t>
      </w:r>
      <w:r w:rsidRPr="00F3360F">
        <w:rPr>
          <w:rFonts w:ascii="Times New Roman" w:hAnsi="Times New Roman"/>
          <w:sz w:val="24"/>
          <w:szCs w:val="24"/>
        </w:rPr>
        <w:t xml:space="preserve">); официально-делового стиля (расписка, </w:t>
      </w:r>
      <w:r w:rsidRPr="00F3360F">
        <w:rPr>
          <w:rFonts w:ascii="Times New Roman" w:hAnsi="Times New Roman"/>
          <w:i/>
          <w:sz w:val="24"/>
          <w:szCs w:val="24"/>
        </w:rPr>
        <w:t>доверенность,</w:t>
      </w:r>
      <w:r w:rsidRPr="00F3360F">
        <w:rPr>
          <w:rFonts w:ascii="Times New Roman" w:hAnsi="Times New Roman"/>
          <w:sz w:val="24"/>
          <w:szCs w:val="24"/>
        </w:rPr>
        <w:t xml:space="preserve"> заявление, </w:t>
      </w:r>
      <w:r w:rsidRPr="00F3360F">
        <w:rPr>
          <w:rFonts w:ascii="Times New Roman" w:hAnsi="Times New Roman"/>
          <w:i/>
          <w:sz w:val="24"/>
          <w:szCs w:val="24"/>
        </w:rPr>
        <w:t>резюме</w:t>
      </w:r>
      <w:r w:rsidRPr="00F3360F">
        <w:rPr>
          <w:rFonts w:ascii="Times New Roman" w:hAnsi="Times New Roman"/>
          <w:sz w:val="24"/>
          <w:szCs w:val="24"/>
        </w:rPr>
        <w:t>).</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3360F">
        <w:rPr>
          <w:rFonts w:ascii="Times New Roman" w:hAnsi="Times New Roman"/>
          <w:i/>
          <w:sz w:val="24"/>
          <w:szCs w:val="24"/>
        </w:rPr>
        <w:t xml:space="preserve">избыточная </w:t>
      </w:r>
      <w:r w:rsidRPr="00F3360F">
        <w:rPr>
          <w:rFonts w:ascii="Times New Roman" w:hAnsi="Times New Roman"/>
          <w:sz w:val="24"/>
          <w:szCs w:val="24"/>
        </w:rPr>
        <w:t>информация. Функционально-смысловые типы текста (повествование, описание, рассуждение)</w:t>
      </w:r>
      <w:proofErr w:type="gramStart"/>
      <w:r w:rsidRPr="00F3360F">
        <w:rPr>
          <w:rFonts w:ascii="Times New Roman" w:hAnsi="Times New Roman"/>
          <w:i/>
          <w:sz w:val="24"/>
          <w:szCs w:val="24"/>
        </w:rPr>
        <w:t>.Т</w:t>
      </w:r>
      <w:proofErr w:type="gramEnd"/>
      <w:r w:rsidRPr="00F3360F">
        <w:rPr>
          <w:rFonts w:ascii="Times New Roman" w:hAnsi="Times New Roman"/>
          <w:i/>
          <w:sz w:val="24"/>
          <w:szCs w:val="24"/>
        </w:rPr>
        <w:t xml:space="preserve">ексты смешанного типа.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Специфика художественного текста.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Анализ текста.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Виды речевой деятельности (говорение, аудирование, письмо, чтение).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Информационная переработка текста (план, конспект, аннотация).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lastRenderedPageBreak/>
        <w:t xml:space="preserve">Изложение содержания прослушанного или прочитанного текста (подробное, сжатое, выборочное).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Написание сочинений, писем, текстов иных жанров.</w:t>
      </w:r>
    </w:p>
    <w:p w:rsidR="00F3360F" w:rsidRPr="00F3360F" w:rsidRDefault="00F3360F" w:rsidP="00F3360F">
      <w:pPr>
        <w:pStyle w:val="3"/>
        <w:spacing w:before="0" w:after="0" w:line="240" w:lineRule="auto"/>
        <w:rPr>
          <w:rFonts w:ascii="Times New Roman" w:hAnsi="Times New Roman" w:cs="Times New Roman"/>
          <w:b w:val="0"/>
          <w:sz w:val="24"/>
          <w:szCs w:val="24"/>
        </w:rPr>
      </w:pPr>
      <w:bookmarkStart w:id="170" w:name="_Toc287934281"/>
      <w:bookmarkStart w:id="171" w:name="_Toc414553183"/>
      <w:r w:rsidRPr="00F3360F">
        <w:rPr>
          <w:rFonts w:ascii="Times New Roman" w:hAnsi="Times New Roman" w:cs="Times New Roman"/>
          <w:sz w:val="24"/>
          <w:szCs w:val="24"/>
        </w:rPr>
        <w:t>Культура речи</w:t>
      </w:r>
      <w:bookmarkEnd w:id="170"/>
      <w:bookmarkEnd w:id="171"/>
    </w:p>
    <w:p w:rsidR="00F3360F" w:rsidRPr="00F3360F" w:rsidRDefault="00F3360F" w:rsidP="00F3360F">
      <w:pPr>
        <w:spacing w:after="0" w:line="240" w:lineRule="auto"/>
        <w:ind w:firstLine="709"/>
        <w:jc w:val="both"/>
        <w:rPr>
          <w:rFonts w:ascii="Times New Roman" w:hAnsi="Times New Roman"/>
          <w:i/>
          <w:sz w:val="24"/>
          <w:szCs w:val="24"/>
        </w:rPr>
      </w:pPr>
      <w:r w:rsidRPr="00F3360F">
        <w:rPr>
          <w:rFonts w:ascii="Times New Roman" w:hAnsi="Times New Roman"/>
          <w:sz w:val="24"/>
          <w:szCs w:val="24"/>
        </w:rPr>
        <w:t xml:space="preserve">Культура речи и ее основные аспекты: нормативный, коммуникативный, этический. </w:t>
      </w:r>
      <w:r w:rsidRPr="00F3360F">
        <w:rPr>
          <w:rFonts w:ascii="Times New Roman" w:hAnsi="Times New Roman"/>
          <w:i/>
          <w:sz w:val="24"/>
          <w:szCs w:val="24"/>
        </w:rPr>
        <w:t>Основные критерии культуры речи.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Оценивание правильности, коммуникативных качеств и эффективности речи.</w:t>
      </w:r>
    </w:p>
    <w:p w:rsidR="00F3360F" w:rsidRPr="00F3360F" w:rsidRDefault="00F3360F" w:rsidP="00F3360F">
      <w:pPr>
        <w:spacing w:after="0" w:line="240" w:lineRule="auto"/>
        <w:ind w:firstLine="709"/>
        <w:jc w:val="both"/>
        <w:rPr>
          <w:rFonts w:ascii="Times New Roman" w:hAnsi="Times New Roman"/>
          <w:i/>
          <w:sz w:val="24"/>
          <w:szCs w:val="24"/>
        </w:rPr>
      </w:pPr>
      <w:r w:rsidRPr="00F3360F">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F3360F">
        <w:rPr>
          <w:rFonts w:ascii="Times New Roman" w:hAnsi="Times New Roman"/>
          <w:i/>
          <w:sz w:val="24"/>
          <w:szCs w:val="24"/>
        </w:rPr>
        <w:t>Невербальные средства общения</w:t>
      </w:r>
      <w:proofErr w:type="gramStart"/>
      <w:r w:rsidRPr="00F3360F">
        <w:rPr>
          <w:rFonts w:ascii="Times New Roman" w:hAnsi="Times New Roman"/>
          <w:i/>
          <w:sz w:val="24"/>
          <w:szCs w:val="24"/>
        </w:rPr>
        <w:t>.М</w:t>
      </w:r>
      <w:proofErr w:type="gramEnd"/>
      <w:r w:rsidRPr="00F3360F">
        <w:rPr>
          <w:rFonts w:ascii="Times New Roman" w:hAnsi="Times New Roman"/>
          <w:i/>
          <w:sz w:val="24"/>
          <w:szCs w:val="24"/>
        </w:rPr>
        <w:t>ежкультурная коммуникация.</w:t>
      </w:r>
    </w:p>
    <w:p w:rsidR="00F3360F" w:rsidRPr="00F3360F" w:rsidRDefault="00F3360F" w:rsidP="00F3360F">
      <w:pPr>
        <w:pStyle w:val="2"/>
        <w:spacing w:line="240" w:lineRule="auto"/>
        <w:rPr>
          <w:rFonts w:ascii="Times New Roman" w:hAnsi="Times New Roman"/>
          <w:sz w:val="24"/>
          <w:szCs w:val="24"/>
        </w:rPr>
      </w:pPr>
      <w:bookmarkStart w:id="172" w:name="_Toc287934282"/>
      <w:bookmarkStart w:id="173" w:name="_Toc414553184"/>
      <w:r w:rsidRPr="00F3360F">
        <w:rPr>
          <w:rFonts w:ascii="Times New Roman" w:hAnsi="Times New Roman"/>
          <w:sz w:val="24"/>
          <w:szCs w:val="24"/>
        </w:rPr>
        <w:t>Общие сведения о языке. Основные разделы науки о языке</w:t>
      </w:r>
      <w:bookmarkEnd w:id="172"/>
      <w:bookmarkEnd w:id="173"/>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74" w:name="_Toc287934283"/>
      <w:bookmarkStart w:id="175" w:name="_Toc414553185"/>
      <w:r w:rsidRPr="00F3360F">
        <w:rPr>
          <w:rFonts w:ascii="Times New Roman" w:hAnsi="Times New Roman" w:cs="Times New Roman"/>
          <w:sz w:val="24"/>
          <w:szCs w:val="24"/>
        </w:rPr>
        <w:t>Общие сведения о языке</w:t>
      </w:r>
      <w:bookmarkEnd w:id="174"/>
      <w:bookmarkEnd w:id="175"/>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Взаимосвязь языка и культуры. Отражение в языке культуры и истории народа</w:t>
      </w:r>
      <w:r w:rsidRPr="00F3360F">
        <w:rPr>
          <w:rFonts w:ascii="Times New Roman" w:hAnsi="Times New Roman"/>
          <w:i/>
          <w:sz w:val="24"/>
          <w:szCs w:val="24"/>
        </w:rPr>
        <w:t>. Взаимообогащение языков народов России.</w:t>
      </w:r>
      <w:r w:rsidRPr="00F3360F">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Основные лингвистические словари. Работа со словарной статьей.</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i/>
          <w:sz w:val="24"/>
          <w:szCs w:val="24"/>
        </w:rPr>
        <w:t>Выдающиеся отечественные лингвисты.</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76" w:name="_Toc287934284"/>
      <w:bookmarkStart w:id="177" w:name="_Toc414553186"/>
      <w:r w:rsidRPr="00F3360F">
        <w:rPr>
          <w:rFonts w:ascii="Times New Roman" w:hAnsi="Times New Roman" w:cs="Times New Roman"/>
          <w:sz w:val="24"/>
          <w:szCs w:val="24"/>
        </w:rPr>
        <w:t>Фонетика, орфоэпия и графика</w:t>
      </w:r>
      <w:bookmarkEnd w:id="176"/>
      <w:bookmarkEnd w:id="177"/>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Интонация, ее функции. Основные элементы интонации.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Связь фонетики с графикой и орфографией.</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lastRenderedPageBreak/>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Применение знаний по фонетике в практике правописания.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78" w:name="_Toc287934285"/>
      <w:bookmarkStart w:id="179" w:name="_Toc414553187"/>
      <w:r w:rsidRPr="00F3360F">
        <w:rPr>
          <w:rFonts w:ascii="Times New Roman" w:hAnsi="Times New Roman" w:cs="Times New Roman"/>
          <w:sz w:val="24"/>
          <w:szCs w:val="24"/>
        </w:rPr>
        <w:t>Морфемика и словообразование</w:t>
      </w:r>
      <w:bookmarkEnd w:id="178"/>
      <w:bookmarkEnd w:id="179"/>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i/>
          <w:sz w:val="24"/>
          <w:szCs w:val="24"/>
        </w:rPr>
        <w:t>Словообразовательная цепочка. Словообразовательное гнездо.</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Применение знаний по морфемике и словообразованию в практике правописания.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80" w:name="_Toc287934286"/>
      <w:bookmarkStart w:id="181" w:name="_Toc414553188"/>
      <w:r w:rsidRPr="00F3360F">
        <w:rPr>
          <w:rFonts w:ascii="Times New Roman" w:hAnsi="Times New Roman" w:cs="Times New Roman"/>
          <w:sz w:val="24"/>
          <w:szCs w:val="24"/>
        </w:rPr>
        <w:t>Лексикология и фразеология</w:t>
      </w:r>
      <w:bookmarkEnd w:id="180"/>
      <w:bookmarkEnd w:id="181"/>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F3360F" w:rsidRPr="00F3360F" w:rsidRDefault="00F3360F" w:rsidP="00F3360F">
      <w:pPr>
        <w:spacing w:after="0" w:line="240" w:lineRule="auto"/>
        <w:ind w:firstLine="709"/>
        <w:jc w:val="both"/>
        <w:rPr>
          <w:rFonts w:ascii="Times New Roman" w:hAnsi="Times New Roman"/>
          <w:i/>
          <w:sz w:val="24"/>
          <w:szCs w:val="24"/>
        </w:rPr>
      </w:pPr>
      <w:r w:rsidRPr="00F3360F">
        <w:rPr>
          <w:rFonts w:ascii="Times New Roman" w:hAnsi="Times New Roman"/>
          <w:i/>
          <w:sz w:val="24"/>
          <w:szCs w:val="24"/>
        </w:rPr>
        <w:t xml:space="preserve">Понятие об этимологии.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82" w:name="_Toc287934287"/>
      <w:bookmarkStart w:id="183" w:name="_Toc414553189"/>
      <w:r w:rsidRPr="00F3360F">
        <w:rPr>
          <w:rFonts w:ascii="Times New Roman" w:hAnsi="Times New Roman" w:cs="Times New Roman"/>
          <w:sz w:val="24"/>
          <w:szCs w:val="24"/>
        </w:rPr>
        <w:t>Морфология</w:t>
      </w:r>
      <w:bookmarkEnd w:id="182"/>
      <w:bookmarkEnd w:id="183"/>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3360F">
        <w:rPr>
          <w:rFonts w:ascii="Times New Roman" w:hAnsi="Times New Roman"/>
          <w:i/>
          <w:sz w:val="24"/>
          <w:szCs w:val="24"/>
        </w:rPr>
        <w:t xml:space="preserve">Различные точки зрения на место причастия и деепричастия в системе частей речи. </w:t>
      </w:r>
      <w:r w:rsidRPr="00F3360F">
        <w:rPr>
          <w:rFonts w:ascii="Times New Roman" w:hAnsi="Times New Roman"/>
          <w:sz w:val="24"/>
          <w:szCs w:val="24"/>
        </w:rPr>
        <w:t>Служебные части речи. Междометия и звукоподражательные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Морфологический анализ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Омонимия слов разных частей речи.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Применение знаний по морфологии в практике правописания.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84" w:name="_Toc287934288"/>
      <w:bookmarkStart w:id="185" w:name="_Toc414553190"/>
      <w:r w:rsidRPr="00F3360F">
        <w:rPr>
          <w:rFonts w:ascii="Times New Roman" w:hAnsi="Times New Roman" w:cs="Times New Roman"/>
          <w:sz w:val="24"/>
          <w:szCs w:val="24"/>
        </w:rPr>
        <w:t>Синтаксис</w:t>
      </w:r>
      <w:bookmarkEnd w:id="184"/>
      <w:bookmarkEnd w:id="185"/>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w:t>
      </w:r>
      <w:r w:rsidRPr="00F3360F">
        <w:rPr>
          <w:rFonts w:ascii="Times New Roman" w:hAnsi="Times New Roman"/>
          <w:sz w:val="24"/>
          <w:szCs w:val="24"/>
        </w:rPr>
        <w:lastRenderedPageBreak/>
        <w:t>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Способы передачи чужой речи.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Синтаксический анализ простого и сложного предложения.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F3360F">
        <w:rPr>
          <w:rFonts w:ascii="Times New Roman" w:hAnsi="Times New Roman"/>
          <w:sz w:val="24"/>
          <w:szCs w:val="24"/>
        </w:rPr>
        <w:t>который</w:t>
      </w:r>
      <w:proofErr w:type="gramEnd"/>
      <w:r w:rsidRPr="00F3360F">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Применение знаний по синтаксису в практике правописания.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86" w:name="_Toc287934289"/>
      <w:bookmarkStart w:id="187" w:name="_Toc414553191"/>
      <w:r w:rsidRPr="00F3360F">
        <w:rPr>
          <w:rFonts w:ascii="Times New Roman" w:hAnsi="Times New Roman" w:cs="Times New Roman"/>
          <w:sz w:val="24"/>
          <w:szCs w:val="24"/>
        </w:rPr>
        <w:t>Правописание: орфография и пунктуация</w:t>
      </w:r>
      <w:bookmarkEnd w:id="186"/>
      <w:bookmarkEnd w:id="187"/>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16CEF" w:rsidRPr="005F5EF6" w:rsidRDefault="00F3360F" w:rsidP="005F5EF6">
      <w:pPr>
        <w:spacing w:after="0" w:line="240" w:lineRule="auto"/>
        <w:ind w:firstLine="709"/>
        <w:jc w:val="both"/>
        <w:rPr>
          <w:rFonts w:ascii="Times New Roman" w:hAnsi="Times New Roman"/>
          <w:b/>
          <w:sz w:val="24"/>
          <w:szCs w:val="24"/>
        </w:rPr>
      </w:pPr>
      <w:r w:rsidRPr="00F3360F">
        <w:rPr>
          <w:rFonts w:ascii="Times New Roman" w:hAnsi="Times New Roman"/>
          <w:sz w:val="24"/>
          <w:szCs w:val="24"/>
        </w:rPr>
        <w:t>Орфографический анализ слова и пунктуационный анализ предложения.</w:t>
      </w:r>
    </w:p>
    <w:p w:rsidR="00716CEF" w:rsidRPr="00F3360F" w:rsidRDefault="00716CEF" w:rsidP="00F3360F">
      <w:pPr>
        <w:pStyle w:val="Default"/>
        <w:ind w:firstLine="426"/>
        <w:jc w:val="center"/>
        <w:rPr>
          <w:b/>
          <w:bCs/>
          <w:color w:val="auto"/>
        </w:rPr>
      </w:pPr>
    </w:p>
    <w:p w:rsidR="00F3360F" w:rsidRPr="00CD5F46" w:rsidRDefault="00F3360F" w:rsidP="00F3360F">
      <w:pPr>
        <w:pStyle w:val="3"/>
        <w:spacing w:before="0" w:after="0" w:line="360" w:lineRule="auto"/>
        <w:ind w:firstLine="709"/>
        <w:rPr>
          <w:rFonts w:ascii="Times New Roman" w:hAnsi="Times New Roman" w:cs="Times New Roman"/>
          <w:szCs w:val="28"/>
        </w:rPr>
      </w:pPr>
      <w:bookmarkStart w:id="188" w:name="_Toc409691670"/>
      <w:bookmarkStart w:id="189" w:name="_Toc410653995"/>
      <w:bookmarkStart w:id="190" w:name="_Toc414553192"/>
      <w:r w:rsidRPr="00CD5F46">
        <w:rPr>
          <w:rFonts w:ascii="Times New Roman" w:hAnsi="Times New Roman" w:cs="Times New Roman"/>
          <w:szCs w:val="28"/>
        </w:rPr>
        <w:t>2.2.2.2. Литература</w:t>
      </w:r>
      <w:bookmarkEnd w:id="188"/>
      <w:bookmarkEnd w:id="189"/>
      <w:bookmarkEnd w:id="190"/>
    </w:p>
    <w:p w:rsidR="00F3360F" w:rsidRPr="00F3360F" w:rsidRDefault="00F3360F" w:rsidP="00F3360F">
      <w:pPr>
        <w:spacing w:after="0" w:line="240" w:lineRule="auto"/>
        <w:ind w:firstLine="709"/>
        <w:jc w:val="both"/>
        <w:rPr>
          <w:rFonts w:ascii="Times New Roman" w:hAnsi="Times New Roman"/>
          <w:b/>
          <w:sz w:val="24"/>
          <w:szCs w:val="24"/>
        </w:rPr>
      </w:pPr>
      <w:r w:rsidRPr="00F3360F">
        <w:rPr>
          <w:rFonts w:ascii="Times New Roman" w:hAnsi="Times New Roman"/>
          <w:b/>
          <w:sz w:val="24"/>
          <w:szCs w:val="24"/>
        </w:rPr>
        <w:t>Цели и задачи литературного образования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Литература – учебный предмет, освоение содержания которого направлено:</w:t>
      </w:r>
    </w:p>
    <w:p w:rsidR="00F3360F" w:rsidRPr="00F3360F" w:rsidRDefault="00F3360F" w:rsidP="002E66DB">
      <w:pPr>
        <w:numPr>
          <w:ilvl w:val="0"/>
          <w:numId w:val="197"/>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F3360F" w:rsidRPr="00F3360F" w:rsidRDefault="00F3360F" w:rsidP="002E66DB">
      <w:pPr>
        <w:numPr>
          <w:ilvl w:val="0"/>
          <w:numId w:val="197"/>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F3360F" w:rsidRPr="00F3360F" w:rsidRDefault="00F3360F" w:rsidP="002E66DB">
      <w:pPr>
        <w:numPr>
          <w:ilvl w:val="0"/>
          <w:numId w:val="197"/>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на развитие эмоциональной сферы личности, образного, ассоциативного и логического мышления;</w:t>
      </w:r>
    </w:p>
    <w:p w:rsidR="00F3360F" w:rsidRPr="00F3360F" w:rsidRDefault="00F3360F" w:rsidP="002E66DB">
      <w:pPr>
        <w:numPr>
          <w:ilvl w:val="0"/>
          <w:numId w:val="197"/>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F3360F" w:rsidRPr="00F3360F" w:rsidRDefault="00F3360F" w:rsidP="002E66DB">
      <w:pPr>
        <w:numPr>
          <w:ilvl w:val="0"/>
          <w:numId w:val="197"/>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на формирование потребности и способности выражения себя в слове.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lastRenderedPageBreak/>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F3360F">
        <w:rPr>
          <w:rFonts w:ascii="Times New Roman" w:hAnsi="Times New Roman"/>
          <w:sz w:val="24"/>
          <w:szCs w:val="24"/>
        </w:rPr>
        <w:t>..</w:t>
      </w:r>
      <w:proofErr w:type="gramEnd"/>
    </w:p>
    <w:p w:rsidR="00F3360F" w:rsidRPr="00F3360F" w:rsidRDefault="00F3360F" w:rsidP="00F3360F">
      <w:pPr>
        <w:pStyle w:val="34"/>
        <w:spacing w:after="0" w:line="240" w:lineRule="auto"/>
        <w:ind w:left="0" w:firstLine="709"/>
        <w:jc w:val="both"/>
        <w:rPr>
          <w:rFonts w:ascii="Times New Roman" w:hAnsi="Times New Roman"/>
          <w:sz w:val="24"/>
          <w:szCs w:val="24"/>
        </w:rPr>
      </w:pPr>
      <w:proofErr w:type="gramStart"/>
      <w:r w:rsidRPr="00F3360F">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F3360F" w:rsidRPr="00F3360F" w:rsidRDefault="00F3360F" w:rsidP="00F3360F">
      <w:pPr>
        <w:pStyle w:val="34"/>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t>Стратегическая</w:t>
      </w:r>
      <w:r w:rsidRPr="00F3360F">
        <w:rPr>
          <w:rFonts w:ascii="Times New Roman" w:hAnsi="Times New Roman"/>
          <w:b/>
          <w:bCs/>
          <w:sz w:val="24"/>
          <w:szCs w:val="24"/>
        </w:rPr>
        <w:t>цель</w:t>
      </w:r>
      <w:r w:rsidRPr="00F3360F">
        <w:rPr>
          <w:rFonts w:ascii="Times New Roman" w:hAnsi="Times New Roman"/>
          <w:b/>
          <w:sz w:val="24"/>
          <w:szCs w:val="24"/>
        </w:rPr>
        <w:t>изучениялитературы</w:t>
      </w:r>
      <w:r w:rsidRPr="00F3360F">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F3360F" w:rsidRPr="00F3360F" w:rsidRDefault="00F3360F" w:rsidP="00F3360F">
      <w:pPr>
        <w:pStyle w:val="34"/>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F3360F" w:rsidRPr="00F3360F" w:rsidRDefault="00F3360F" w:rsidP="00F3360F">
      <w:pPr>
        <w:spacing w:after="0" w:line="240" w:lineRule="auto"/>
        <w:ind w:firstLine="709"/>
        <w:jc w:val="both"/>
        <w:rPr>
          <w:rFonts w:ascii="Times New Roman" w:hAnsi="Times New Roman"/>
          <w:bCs/>
          <w:sz w:val="24"/>
          <w:szCs w:val="24"/>
        </w:rPr>
      </w:pPr>
      <w:r w:rsidRPr="00F3360F">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F3360F">
        <w:rPr>
          <w:rFonts w:ascii="Times New Roman" w:hAnsi="Times New Roman"/>
          <w:sz w:val="24"/>
          <w:szCs w:val="24"/>
        </w:rPr>
        <w:t>вслух, про себя, по ролям; чтения аналитического, выборочного, комментированного, сопоставительного и др.) и</w:t>
      </w:r>
      <w:r w:rsidRPr="00F3360F">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Изучение литературы в школе решает следующие образовательные </w:t>
      </w:r>
      <w:r w:rsidRPr="00F3360F">
        <w:rPr>
          <w:rFonts w:ascii="Times New Roman" w:hAnsi="Times New Roman"/>
          <w:b/>
          <w:bCs/>
          <w:sz w:val="24"/>
          <w:szCs w:val="24"/>
        </w:rPr>
        <w:t>задачи</w:t>
      </w:r>
      <w:r w:rsidRPr="00F3360F">
        <w:rPr>
          <w:rFonts w:ascii="Times New Roman" w:hAnsi="Times New Roman"/>
          <w:sz w:val="24"/>
          <w:szCs w:val="24"/>
        </w:rPr>
        <w:t>:</w:t>
      </w:r>
    </w:p>
    <w:p w:rsidR="00F3360F" w:rsidRPr="00F3360F" w:rsidRDefault="00F3360F" w:rsidP="002E66DB">
      <w:pPr>
        <w:pStyle w:val="a4"/>
        <w:numPr>
          <w:ilvl w:val="0"/>
          <w:numId w:val="195"/>
        </w:numPr>
        <w:ind w:left="0" w:firstLine="709"/>
        <w:jc w:val="both"/>
        <w:rPr>
          <w:rFonts w:ascii="Times New Roman" w:hAnsi="Times New Roman"/>
          <w:i/>
          <w:lang w:val="ru-RU"/>
        </w:rPr>
      </w:pPr>
      <w:r w:rsidRPr="00F3360F">
        <w:rPr>
          <w:rFonts w:ascii="Times New Roman" w:hAnsi="Times New Roman"/>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3360F" w:rsidRPr="00F3360F" w:rsidRDefault="00F3360F" w:rsidP="002E66DB">
      <w:pPr>
        <w:pStyle w:val="a4"/>
        <w:numPr>
          <w:ilvl w:val="0"/>
          <w:numId w:val="195"/>
        </w:numPr>
        <w:ind w:left="0" w:firstLine="709"/>
        <w:jc w:val="both"/>
        <w:rPr>
          <w:rFonts w:ascii="Times New Roman" w:hAnsi="Times New Roman"/>
          <w:i/>
          <w:lang w:val="ru-RU"/>
        </w:rPr>
      </w:pPr>
      <w:r w:rsidRPr="00F3360F">
        <w:rPr>
          <w:rFonts w:ascii="Times New Roman" w:hAnsi="Times New Roman"/>
          <w:lang w:val="ru-RU"/>
        </w:rPr>
        <w:t>формирование и развитие представлений о литературном произведении как о художественном мире, особым образом построенном автором;</w:t>
      </w:r>
    </w:p>
    <w:p w:rsidR="00F3360F" w:rsidRPr="00F3360F" w:rsidRDefault="00F3360F" w:rsidP="002E66DB">
      <w:pPr>
        <w:pStyle w:val="a4"/>
        <w:numPr>
          <w:ilvl w:val="0"/>
          <w:numId w:val="195"/>
        </w:numPr>
        <w:ind w:left="0" w:firstLine="709"/>
        <w:jc w:val="both"/>
        <w:rPr>
          <w:rFonts w:ascii="Times New Roman" w:hAnsi="Times New Roman"/>
          <w:i/>
          <w:lang w:val="ru-RU"/>
        </w:rPr>
      </w:pPr>
      <w:r w:rsidRPr="00F3360F">
        <w:rPr>
          <w:rFonts w:ascii="Times New Roman" w:hAnsi="Times New Roman"/>
          <w:lang w:val="ru-RU"/>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F3360F">
        <w:rPr>
          <w:rFonts w:ascii="Times New Roman" w:hAnsi="Times New Roman"/>
          <w:lang w:val="ru-RU"/>
        </w:rPr>
        <w:t>от</w:t>
      </w:r>
      <w:proofErr w:type="gramEnd"/>
      <w:r w:rsidRPr="00F3360F">
        <w:rPr>
          <w:rFonts w:ascii="Times New Roman" w:hAnsi="Times New Roman"/>
          <w:lang w:val="ru-RU"/>
        </w:rPr>
        <w:t xml:space="preserve"> научного, делового, публицистического и т. п.;</w:t>
      </w:r>
    </w:p>
    <w:p w:rsidR="00F3360F" w:rsidRPr="00F3360F" w:rsidRDefault="00F3360F" w:rsidP="002E66DB">
      <w:pPr>
        <w:pStyle w:val="a4"/>
        <w:numPr>
          <w:ilvl w:val="0"/>
          <w:numId w:val="195"/>
        </w:numPr>
        <w:ind w:left="0" w:firstLine="709"/>
        <w:jc w:val="both"/>
        <w:rPr>
          <w:rFonts w:ascii="Times New Roman" w:hAnsi="Times New Roman"/>
          <w:i/>
          <w:lang w:val="ru-RU"/>
        </w:rPr>
      </w:pPr>
      <w:r w:rsidRPr="00F3360F">
        <w:rPr>
          <w:rFonts w:ascii="Times New Roman" w:hAnsi="Times New Roman"/>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F3360F" w:rsidRPr="00F3360F" w:rsidRDefault="00F3360F" w:rsidP="002E66DB">
      <w:pPr>
        <w:pStyle w:val="a4"/>
        <w:widowControl w:val="0"/>
        <w:numPr>
          <w:ilvl w:val="0"/>
          <w:numId w:val="195"/>
        </w:numPr>
        <w:autoSpaceDE w:val="0"/>
        <w:autoSpaceDN w:val="0"/>
        <w:adjustRightInd w:val="0"/>
        <w:ind w:left="0" w:firstLine="709"/>
        <w:jc w:val="both"/>
        <w:rPr>
          <w:rFonts w:ascii="Times New Roman" w:hAnsi="Times New Roman"/>
          <w:lang w:val="ru-RU"/>
        </w:rPr>
      </w:pPr>
      <w:r w:rsidRPr="00F3360F">
        <w:rPr>
          <w:rFonts w:ascii="Times New Roman" w:hAnsi="Times New Roman"/>
          <w:lang w:val="ru-RU"/>
        </w:rPr>
        <w:t>формирование отношения к литературе как к особому способу познания жизни;</w:t>
      </w:r>
    </w:p>
    <w:p w:rsidR="00F3360F" w:rsidRPr="00F3360F" w:rsidRDefault="00F3360F" w:rsidP="002E66DB">
      <w:pPr>
        <w:pStyle w:val="a4"/>
        <w:numPr>
          <w:ilvl w:val="0"/>
          <w:numId w:val="195"/>
        </w:numPr>
        <w:ind w:left="0" w:firstLine="709"/>
        <w:jc w:val="both"/>
        <w:rPr>
          <w:rFonts w:ascii="Times New Roman" w:hAnsi="Times New Roman"/>
          <w:i/>
          <w:lang w:val="ru-RU"/>
        </w:rPr>
      </w:pPr>
      <w:r w:rsidRPr="00F3360F">
        <w:rPr>
          <w:rFonts w:ascii="Times New Roman" w:hAnsi="Times New Roman"/>
          <w:lang w:val="ru-RU"/>
        </w:rPr>
        <w:t xml:space="preserve">воспитание у читателя культуры выражения собственной позиции, способности аргументировать своё мнение и оформлять его словесно в устных и письменных </w:t>
      </w:r>
      <w:r w:rsidRPr="00F3360F">
        <w:rPr>
          <w:rFonts w:ascii="Times New Roman" w:hAnsi="Times New Roman"/>
          <w:lang w:val="ru-RU"/>
        </w:rPr>
        <w:lastRenderedPageBreak/>
        <w:t>высказываниях разных жанров, создавать развёрнутые высказывания творческого, аналитического и интерпретирующего характера;</w:t>
      </w:r>
    </w:p>
    <w:p w:rsidR="00F3360F" w:rsidRPr="00F3360F" w:rsidRDefault="00F3360F" w:rsidP="002E66DB">
      <w:pPr>
        <w:pStyle w:val="a4"/>
        <w:numPr>
          <w:ilvl w:val="0"/>
          <w:numId w:val="195"/>
        </w:numPr>
        <w:ind w:left="0" w:firstLine="709"/>
        <w:jc w:val="both"/>
        <w:rPr>
          <w:rFonts w:ascii="Times New Roman" w:hAnsi="Times New Roman"/>
          <w:b/>
          <w:bCs/>
          <w:lang w:val="ru-RU"/>
        </w:rPr>
      </w:pPr>
      <w:r w:rsidRPr="00F3360F">
        <w:rPr>
          <w:rFonts w:ascii="Times New Roman" w:hAnsi="Times New Roman"/>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F3360F" w:rsidRPr="00F3360F" w:rsidRDefault="00F3360F" w:rsidP="002E66DB">
      <w:pPr>
        <w:pStyle w:val="a4"/>
        <w:numPr>
          <w:ilvl w:val="0"/>
          <w:numId w:val="195"/>
        </w:numPr>
        <w:ind w:left="0" w:firstLine="709"/>
        <w:jc w:val="both"/>
        <w:rPr>
          <w:rFonts w:ascii="Times New Roman" w:hAnsi="Times New Roman"/>
          <w:b/>
          <w:bCs/>
          <w:lang w:val="ru-RU"/>
        </w:rPr>
      </w:pPr>
      <w:r w:rsidRPr="00F3360F">
        <w:rPr>
          <w:rFonts w:ascii="Times New Roman" w:hAnsi="Times New Roman"/>
          <w:lang w:val="ru-RU"/>
        </w:rPr>
        <w:t xml:space="preserve">воспитание квалифицированного читателя со сформированным эстетическим вкусом; </w:t>
      </w:r>
    </w:p>
    <w:p w:rsidR="00F3360F" w:rsidRPr="00F3360F" w:rsidRDefault="00F3360F" w:rsidP="002E66DB">
      <w:pPr>
        <w:pStyle w:val="a4"/>
        <w:widowControl w:val="0"/>
        <w:numPr>
          <w:ilvl w:val="0"/>
          <w:numId w:val="195"/>
        </w:numPr>
        <w:autoSpaceDE w:val="0"/>
        <w:autoSpaceDN w:val="0"/>
        <w:adjustRightInd w:val="0"/>
        <w:ind w:left="0" w:firstLine="709"/>
        <w:jc w:val="both"/>
        <w:rPr>
          <w:rFonts w:ascii="Times New Roman" w:hAnsi="Times New Roman"/>
          <w:lang w:val="ru-RU"/>
        </w:rPr>
      </w:pPr>
      <w:r w:rsidRPr="00F3360F">
        <w:rPr>
          <w:rFonts w:ascii="Times New Roman" w:hAnsi="Times New Roman"/>
          <w:lang w:val="ru-RU"/>
        </w:rPr>
        <w:t>формирование отношения к литературе как к одной из основных культурных ценностей народа;</w:t>
      </w:r>
    </w:p>
    <w:p w:rsidR="00F3360F" w:rsidRPr="00F3360F" w:rsidRDefault="00F3360F" w:rsidP="002E66DB">
      <w:pPr>
        <w:pStyle w:val="a4"/>
        <w:numPr>
          <w:ilvl w:val="0"/>
          <w:numId w:val="195"/>
        </w:numPr>
        <w:ind w:left="0" w:firstLine="709"/>
        <w:jc w:val="both"/>
        <w:rPr>
          <w:rFonts w:ascii="Times New Roman" w:hAnsi="Times New Roman"/>
          <w:b/>
          <w:bCs/>
          <w:lang w:val="ru-RU"/>
        </w:rPr>
      </w:pPr>
      <w:r w:rsidRPr="00F3360F">
        <w:rPr>
          <w:rFonts w:ascii="Times New Roman" w:hAnsi="Times New Roman"/>
          <w:lang w:val="ru-RU"/>
        </w:rPr>
        <w:t xml:space="preserve">обеспечение через чтение и изучение классической и современной литературы культурной самоидентификации; </w:t>
      </w:r>
    </w:p>
    <w:p w:rsidR="00F3360F" w:rsidRPr="00F3360F" w:rsidRDefault="00F3360F" w:rsidP="002E66DB">
      <w:pPr>
        <w:pStyle w:val="a4"/>
        <w:widowControl w:val="0"/>
        <w:numPr>
          <w:ilvl w:val="0"/>
          <w:numId w:val="195"/>
        </w:numPr>
        <w:autoSpaceDE w:val="0"/>
        <w:autoSpaceDN w:val="0"/>
        <w:adjustRightInd w:val="0"/>
        <w:ind w:left="0" w:firstLine="709"/>
        <w:jc w:val="both"/>
        <w:rPr>
          <w:rFonts w:ascii="Times New Roman" w:hAnsi="Times New Roman"/>
          <w:lang w:val="ru-RU"/>
        </w:rPr>
      </w:pPr>
      <w:r w:rsidRPr="00F3360F">
        <w:rPr>
          <w:rFonts w:ascii="Times New Roman" w:hAnsi="Times New Roman"/>
          <w:lang w:val="ru-RU"/>
        </w:rPr>
        <w:t>осознание значимости чтения и изучения литературы для своего дальнейшего развития;</w:t>
      </w:r>
    </w:p>
    <w:p w:rsidR="00F3360F" w:rsidRPr="00F3360F" w:rsidRDefault="00F3360F" w:rsidP="002E66DB">
      <w:pPr>
        <w:pStyle w:val="a4"/>
        <w:numPr>
          <w:ilvl w:val="0"/>
          <w:numId w:val="195"/>
        </w:numPr>
        <w:ind w:left="0" w:firstLine="709"/>
        <w:jc w:val="both"/>
        <w:rPr>
          <w:rFonts w:ascii="Times New Roman" w:hAnsi="Times New Roman"/>
          <w:i/>
          <w:lang w:val="ru-RU"/>
        </w:rPr>
      </w:pPr>
      <w:r w:rsidRPr="00F3360F">
        <w:rPr>
          <w:rFonts w:ascii="Times New Roman" w:hAnsi="Times New Roman"/>
          <w:lang w:val="ru-RU"/>
        </w:rPr>
        <w:t xml:space="preserve">формирование у школьника стремления сознательно планировать своё досуговое чтение. </w:t>
      </w:r>
    </w:p>
    <w:p w:rsidR="00F3360F" w:rsidRPr="00F3360F" w:rsidRDefault="00F3360F" w:rsidP="00F3360F">
      <w:pPr>
        <w:spacing w:line="240" w:lineRule="auto"/>
        <w:ind w:firstLine="709"/>
        <w:jc w:val="both"/>
        <w:rPr>
          <w:rFonts w:ascii="Times New Roman" w:hAnsi="Times New Roman"/>
          <w:sz w:val="24"/>
          <w:szCs w:val="24"/>
        </w:rPr>
      </w:pPr>
      <w:proofErr w:type="gramStart"/>
      <w:r w:rsidRPr="00F3360F">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F3360F">
        <w:rPr>
          <w:rFonts w:ascii="Times New Roman" w:hAnsi="Times New Roman"/>
          <w:sz w:val="24"/>
          <w:szCs w:val="24"/>
        </w:rPr>
        <w:tab/>
      </w:r>
      <w:proofErr w:type="gramEnd"/>
    </w:p>
    <w:p w:rsidR="00F3360F" w:rsidRPr="00F3360F" w:rsidRDefault="00F3360F" w:rsidP="00F3360F">
      <w:pPr>
        <w:spacing w:line="240" w:lineRule="auto"/>
        <w:ind w:firstLine="709"/>
        <w:rPr>
          <w:rFonts w:ascii="Times New Roman" w:hAnsi="Times New Roman"/>
          <w:b/>
          <w:sz w:val="24"/>
          <w:szCs w:val="24"/>
        </w:rPr>
      </w:pPr>
      <w:r w:rsidRPr="00F3360F">
        <w:rPr>
          <w:rFonts w:ascii="Times New Roman" w:hAnsi="Times New Roman"/>
          <w:sz w:val="24"/>
          <w:szCs w:val="24"/>
        </w:rPr>
        <w:t>Примерная программа по литературе строится с учетом:</w:t>
      </w:r>
    </w:p>
    <w:p w:rsidR="00F3360F" w:rsidRPr="00F3360F" w:rsidRDefault="00F3360F" w:rsidP="002E66DB">
      <w:pPr>
        <w:numPr>
          <w:ilvl w:val="0"/>
          <w:numId w:val="194"/>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t>лучших традиций</w:t>
      </w:r>
      <w:r w:rsidRPr="00F3360F">
        <w:rPr>
          <w:rFonts w:ascii="Times New Roman" w:hAnsi="Times New Roman"/>
          <w:sz w:val="24"/>
          <w:szCs w:val="24"/>
        </w:rPr>
        <w:t xml:space="preserve"> отечественной </w:t>
      </w:r>
      <w:r w:rsidRPr="00F3360F">
        <w:rPr>
          <w:rFonts w:ascii="Times New Roman" w:hAnsi="Times New Roman"/>
          <w:b/>
          <w:sz w:val="24"/>
          <w:szCs w:val="24"/>
        </w:rPr>
        <w:t>методики</w:t>
      </w:r>
      <w:r w:rsidRPr="00F3360F">
        <w:rPr>
          <w:rFonts w:ascii="Times New Roman" w:hAnsi="Times New Roman"/>
          <w:sz w:val="24"/>
          <w:szCs w:val="24"/>
        </w:rPr>
        <w:t xml:space="preserve">  преподавания литературы, </w:t>
      </w:r>
      <w:r w:rsidRPr="00F3360F">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F3360F">
        <w:rPr>
          <w:rFonts w:ascii="Times New Roman" w:hAnsi="Times New Roman"/>
          <w:sz w:val="24"/>
          <w:szCs w:val="24"/>
        </w:rPr>
        <w:t>;</w:t>
      </w:r>
    </w:p>
    <w:p w:rsidR="00F3360F" w:rsidRPr="00F3360F" w:rsidRDefault="00F3360F" w:rsidP="002E66DB">
      <w:pPr>
        <w:numPr>
          <w:ilvl w:val="0"/>
          <w:numId w:val="194"/>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t>традицийизученияконкретныхпроизведений</w:t>
      </w:r>
      <w:r w:rsidRPr="00F3360F">
        <w:rPr>
          <w:rFonts w:ascii="Times New Roman" w:hAnsi="Times New Roman"/>
          <w:sz w:val="24"/>
          <w:szCs w:val="24"/>
        </w:rPr>
        <w:t xml:space="preserve"> (прежде всего русской и зарубежной классики), </w:t>
      </w:r>
      <w:proofErr w:type="gramStart"/>
      <w:r w:rsidRPr="00F3360F">
        <w:rPr>
          <w:rFonts w:ascii="Times New Roman" w:hAnsi="Times New Roman"/>
          <w:sz w:val="24"/>
          <w:szCs w:val="24"/>
        </w:rPr>
        <w:t>сложившихся</w:t>
      </w:r>
      <w:proofErr w:type="gramEnd"/>
      <w:r w:rsidRPr="00F3360F">
        <w:rPr>
          <w:rFonts w:ascii="Times New Roman" w:hAnsi="Times New Roman"/>
          <w:sz w:val="24"/>
          <w:szCs w:val="24"/>
        </w:rPr>
        <w:t xml:space="preserve"> в школьной практике;</w:t>
      </w:r>
    </w:p>
    <w:p w:rsidR="00F3360F" w:rsidRPr="00F3360F" w:rsidRDefault="00F3360F" w:rsidP="002E66DB">
      <w:pPr>
        <w:numPr>
          <w:ilvl w:val="0"/>
          <w:numId w:val="194"/>
        </w:numPr>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t xml:space="preserve">традиций научного анализа, атакже художественной интерпретации </w:t>
      </w:r>
      <w:r w:rsidRPr="00F3360F">
        <w:rPr>
          <w:rFonts w:ascii="Times New Roman" w:hAnsi="Times New Roman"/>
          <w:sz w:val="24"/>
          <w:szCs w:val="24"/>
        </w:rPr>
        <w:t>средствами</w:t>
      </w:r>
      <w:r w:rsidRPr="00F3360F">
        <w:rPr>
          <w:rFonts w:ascii="Times New Roman" w:hAnsi="Times New Roman"/>
          <w:b/>
          <w:sz w:val="24"/>
          <w:szCs w:val="24"/>
        </w:rPr>
        <w:t xml:space="preserve"> литературы и других видов искусств </w:t>
      </w:r>
      <w:r w:rsidRPr="00F3360F">
        <w:rPr>
          <w:rFonts w:ascii="Times New Roman" w:hAnsi="Times New Roman"/>
          <w:sz w:val="24"/>
          <w:szCs w:val="24"/>
        </w:rPr>
        <w:t>литературныхпроизведений, входящих в</w:t>
      </w:r>
      <w:r w:rsidRPr="00F3360F">
        <w:rPr>
          <w:rFonts w:ascii="Times New Roman" w:hAnsi="Times New Roman"/>
          <w:b/>
          <w:sz w:val="24"/>
          <w:szCs w:val="24"/>
        </w:rPr>
        <w:t xml:space="preserve"> национальный литературный канон (</w:t>
      </w:r>
      <w:r w:rsidRPr="00F3360F">
        <w:rPr>
          <w:rFonts w:ascii="Times New Roman" w:hAnsi="Times New Roman"/>
          <w:sz w:val="24"/>
          <w:szCs w:val="24"/>
        </w:rPr>
        <w:t>то есть образующихсовокупность наиболее авторитетных для национальной традиции писательских имен, корпусов их творчества и их отдельных произведений)</w:t>
      </w:r>
      <w:r w:rsidRPr="00F3360F">
        <w:rPr>
          <w:rFonts w:ascii="Times New Roman" w:hAnsi="Times New Roman"/>
          <w:b/>
          <w:sz w:val="24"/>
          <w:szCs w:val="24"/>
        </w:rPr>
        <w:t xml:space="preserve">; </w:t>
      </w:r>
    </w:p>
    <w:p w:rsidR="00F3360F" w:rsidRPr="00F3360F" w:rsidRDefault="00F3360F" w:rsidP="002E66DB">
      <w:pPr>
        <w:numPr>
          <w:ilvl w:val="0"/>
          <w:numId w:val="194"/>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необходимой </w:t>
      </w:r>
      <w:r w:rsidRPr="00F3360F">
        <w:rPr>
          <w:rFonts w:ascii="Times New Roman" w:hAnsi="Times New Roman"/>
          <w:b/>
          <w:sz w:val="24"/>
          <w:szCs w:val="24"/>
        </w:rPr>
        <w:t>вариативности</w:t>
      </w:r>
      <w:r w:rsidRPr="00F3360F">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F3360F" w:rsidRPr="00F3360F" w:rsidRDefault="00F3360F" w:rsidP="002E66DB">
      <w:pPr>
        <w:numPr>
          <w:ilvl w:val="0"/>
          <w:numId w:val="194"/>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соответствия рекомендуемых к изучению литературных произведений </w:t>
      </w:r>
      <w:r w:rsidRPr="00F3360F">
        <w:rPr>
          <w:rFonts w:ascii="Times New Roman" w:hAnsi="Times New Roman"/>
          <w:b/>
          <w:sz w:val="24"/>
          <w:szCs w:val="24"/>
        </w:rPr>
        <w:t>возрастным и психологическим</w:t>
      </w:r>
      <w:r w:rsidRPr="00F3360F">
        <w:rPr>
          <w:rFonts w:ascii="Times New Roman" w:hAnsi="Times New Roman"/>
          <w:sz w:val="24"/>
          <w:szCs w:val="24"/>
        </w:rPr>
        <w:t xml:space="preserve"> особенностям обучающихся;</w:t>
      </w:r>
    </w:p>
    <w:p w:rsidR="00F3360F" w:rsidRPr="00F3360F" w:rsidRDefault="00F3360F" w:rsidP="002E66DB">
      <w:pPr>
        <w:numPr>
          <w:ilvl w:val="0"/>
          <w:numId w:val="194"/>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F3360F" w:rsidRPr="00F3360F" w:rsidRDefault="00F3360F" w:rsidP="002E66DB">
      <w:pPr>
        <w:numPr>
          <w:ilvl w:val="0"/>
          <w:numId w:val="194"/>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t>минимального количества учебного времени</w:t>
      </w:r>
      <w:r w:rsidRPr="00F3360F">
        <w:rPr>
          <w:rFonts w:ascii="Times New Roman" w:hAnsi="Times New Roman"/>
          <w:sz w:val="24"/>
          <w:szCs w:val="24"/>
        </w:rPr>
        <w:t>, отведенного на изучение литературы согласно действующему ФГОС и Базисному учебному плану.</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w:t>
      </w:r>
      <w:r w:rsidRPr="00F3360F">
        <w:rPr>
          <w:rFonts w:ascii="Times New Roman" w:hAnsi="Times New Roman"/>
          <w:sz w:val="24"/>
          <w:szCs w:val="24"/>
        </w:rPr>
        <w:lastRenderedPageBreak/>
        <w:t>обзоры). Отдельно вынесен список теоретических понятий, подлежащих освоению в основной школе.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Рабочая программа учебного курса строится на произведениях из </w:t>
      </w:r>
      <w:r w:rsidRPr="00F3360F">
        <w:rPr>
          <w:rFonts w:ascii="Times New Roman" w:hAnsi="Times New Roman"/>
          <w:b/>
          <w:sz w:val="24"/>
          <w:szCs w:val="24"/>
        </w:rPr>
        <w:t>трех списков</w:t>
      </w:r>
      <w:r w:rsidRPr="00F3360F">
        <w:rPr>
          <w:rFonts w:ascii="Times New Roman" w:hAnsi="Times New Roman"/>
          <w:sz w:val="24"/>
          <w:szCs w:val="24"/>
        </w:rPr>
        <w:t>: А, В и</w:t>
      </w:r>
      <w:proofErr w:type="gramStart"/>
      <w:r w:rsidRPr="00F3360F">
        <w:rPr>
          <w:rFonts w:ascii="Times New Roman" w:hAnsi="Times New Roman"/>
          <w:sz w:val="24"/>
          <w:szCs w:val="24"/>
        </w:rPr>
        <w:t xml:space="preserve"> С</w:t>
      </w:r>
      <w:proofErr w:type="gramEnd"/>
      <w:r w:rsidRPr="00F3360F">
        <w:rPr>
          <w:rFonts w:ascii="Times New Roman" w:hAnsi="Times New Roman"/>
          <w:sz w:val="24"/>
          <w:szCs w:val="24"/>
        </w:rPr>
        <w:t xml:space="preserve"> (см. таблицу ниже). </w:t>
      </w:r>
      <w:proofErr w:type="gramStart"/>
      <w:r w:rsidRPr="00F3360F">
        <w:rPr>
          <w:rFonts w:ascii="Times New Roman" w:hAnsi="Times New Roman"/>
          <w:sz w:val="24"/>
          <w:szCs w:val="24"/>
        </w:rPr>
        <w:t xml:space="preserve">Эти три списка равноправны по статусу (то есть произведения </w:t>
      </w:r>
      <w:r w:rsidRPr="00F3360F">
        <w:rPr>
          <w:rFonts w:ascii="Times New Roman" w:hAnsi="Times New Roman"/>
          <w:b/>
          <w:sz w:val="24"/>
          <w:szCs w:val="24"/>
        </w:rPr>
        <w:t>всех списков</w:t>
      </w:r>
      <w:r w:rsidRPr="00F3360F">
        <w:rPr>
          <w:rFonts w:ascii="Times New Roman" w:hAnsi="Times New Roman"/>
          <w:sz w:val="24"/>
          <w:szCs w:val="24"/>
        </w:rPr>
        <w:t xml:space="preserve"> должны быть </w:t>
      </w:r>
      <w:r w:rsidRPr="00F3360F">
        <w:rPr>
          <w:rFonts w:ascii="Times New Roman" w:hAnsi="Times New Roman"/>
          <w:b/>
          <w:sz w:val="24"/>
          <w:szCs w:val="24"/>
        </w:rPr>
        <w:t xml:space="preserve">обязательно </w:t>
      </w:r>
      <w:r w:rsidRPr="00F3360F">
        <w:rPr>
          <w:rFonts w:ascii="Times New Roman" w:hAnsi="Times New Roman"/>
          <w:sz w:val="24"/>
          <w:szCs w:val="24"/>
        </w:rPr>
        <w:t xml:space="preserve"> представлены в рабочих программах.</w:t>
      </w:r>
      <w:proofErr w:type="gramEnd"/>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b/>
          <w:bCs/>
          <w:sz w:val="24"/>
          <w:szCs w:val="24"/>
        </w:rPr>
        <w:t>Список</w:t>
      </w:r>
      <w:proofErr w:type="gramStart"/>
      <w:r w:rsidRPr="00F3360F">
        <w:rPr>
          <w:rFonts w:ascii="Times New Roman" w:hAnsi="Times New Roman"/>
          <w:b/>
          <w:bCs/>
          <w:sz w:val="24"/>
          <w:szCs w:val="24"/>
        </w:rPr>
        <w:t xml:space="preserve"> А</w:t>
      </w:r>
      <w:proofErr w:type="gramEnd"/>
      <w:r w:rsidRPr="00F3360F">
        <w:rPr>
          <w:rFonts w:ascii="Times New Roman" w:hAnsi="Times New Roman"/>
          <w:sz w:val="24"/>
          <w:szCs w:val="24"/>
        </w:rPr>
        <w:t xml:space="preserve"> представляет собой </w:t>
      </w:r>
      <w:r w:rsidRPr="00F3360F">
        <w:rPr>
          <w:rFonts w:ascii="Times New Roman" w:hAnsi="Times New Roman"/>
          <w:b/>
          <w:bCs/>
          <w:sz w:val="24"/>
          <w:szCs w:val="24"/>
        </w:rPr>
        <w:t>перечень конкретных произведений</w:t>
      </w:r>
      <w:r w:rsidRPr="00F3360F">
        <w:rPr>
          <w:rFonts w:ascii="Times New Roman" w:hAnsi="Times New Roman"/>
          <w:sz w:val="24"/>
          <w:szCs w:val="24"/>
        </w:rPr>
        <w:t xml:space="preserve"> (например: </w:t>
      </w:r>
      <w:proofErr w:type="gramStart"/>
      <w:r w:rsidRPr="00F3360F">
        <w:rPr>
          <w:rFonts w:ascii="Times New Roman" w:hAnsi="Times New Roman"/>
          <w:iCs/>
          <w:sz w:val="24"/>
          <w:szCs w:val="24"/>
        </w:rPr>
        <w:t>А.С.Пушкин «Евгений Онегин», Н.В.Гоголь «Мертвые души»</w:t>
      </w:r>
      <w:r w:rsidRPr="00F3360F">
        <w:rPr>
          <w:rFonts w:ascii="Times New Roman" w:hAnsi="Times New Roman"/>
          <w:sz w:val="24"/>
          <w:szCs w:val="24"/>
        </w:rPr>
        <w:t xml:space="preserve"> и т.д.).</w:t>
      </w:r>
      <w:proofErr w:type="gramEnd"/>
      <w:r w:rsidRPr="00F3360F">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r w:rsidRPr="00F3360F">
        <w:rPr>
          <w:rFonts w:ascii="Times New Roman" w:hAnsi="Times New Roman"/>
          <w:b/>
          <w:bCs/>
          <w:sz w:val="24"/>
          <w:szCs w:val="24"/>
        </w:rPr>
        <w:t>А</w:t>
      </w:r>
      <w:r w:rsidRPr="00F3360F">
        <w:rPr>
          <w:rFonts w:ascii="Times New Roman" w:hAnsi="Times New Roman"/>
          <w:sz w:val="24"/>
          <w:szCs w:val="24"/>
        </w:rPr>
        <w:t xml:space="preserve"> нет.</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b/>
          <w:bCs/>
          <w:sz w:val="24"/>
          <w:szCs w:val="24"/>
        </w:rPr>
        <w:t>Список</w:t>
      </w:r>
      <w:proofErr w:type="gramStart"/>
      <w:r w:rsidRPr="00F3360F">
        <w:rPr>
          <w:rFonts w:ascii="Times New Roman" w:hAnsi="Times New Roman"/>
          <w:b/>
          <w:bCs/>
          <w:sz w:val="24"/>
          <w:szCs w:val="24"/>
        </w:rPr>
        <w:t xml:space="preserve"> В</w:t>
      </w:r>
      <w:proofErr w:type="gramEnd"/>
      <w:r w:rsidRPr="00F3360F">
        <w:rPr>
          <w:rFonts w:ascii="Times New Roman" w:hAnsi="Times New Roman"/>
          <w:sz w:val="24"/>
          <w:szCs w:val="24"/>
        </w:rPr>
        <w:t xml:space="preserve"> представляет собой </w:t>
      </w:r>
      <w:r w:rsidRPr="00F3360F">
        <w:rPr>
          <w:rFonts w:ascii="Times New Roman" w:hAnsi="Times New Roman"/>
          <w:b/>
          <w:bCs/>
          <w:sz w:val="24"/>
          <w:szCs w:val="24"/>
        </w:rPr>
        <w:t xml:space="preserve">переченьавторов, </w:t>
      </w:r>
      <w:r w:rsidRPr="00F3360F">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F3360F">
        <w:rPr>
          <w:rFonts w:ascii="Times New Roman" w:hAnsi="Times New Roman"/>
          <w:b/>
          <w:bCs/>
          <w:sz w:val="24"/>
          <w:szCs w:val="24"/>
        </w:rPr>
        <w:t>В</w:t>
      </w:r>
      <w:r w:rsidRPr="00F3360F">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w:t>
      </w:r>
      <w:proofErr w:type="gramStart"/>
      <w:r w:rsidRPr="00F3360F">
        <w:rPr>
          <w:rFonts w:ascii="Times New Roman" w:hAnsi="Times New Roman"/>
          <w:sz w:val="24"/>
          <w:szCs w:val="24"/>
        </w:rPr>
        <w:t>методических подходов</w:t>
      </w:r>
      <w:proofErr w:type="gramEnd"/>
      <w:r w:rsidRPr="00F3360F">
        <w:rPr>
          <w:rFonts w:ascii="Times New Roman" w:hAnsi="Times New Roman"/>
          <w:sz w:val="24"/>
          <w:szCs w:val="24"/>
        </w:rPr>
        <w:t xml:space="preserve">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F3360F">
        <w:rPr>
          <w:rFonts w:ascii="Times New Roman" w:hAnsi="Times New Roman"/>
          <w:iCs/>
          <w:sz w:val="24"/>
          <w:szCs w:val="24"/>
        </w:rPr>
        <w:t>А.Блок. 1стихотворение; М.Булгаков. 1 повесть</w:t>
      </w:r>
      <w:r w:rsidRPr="00F3360F">
        <w:rPr>
          <w:rFonts w:ascii="Times New Roman" w:hAnsi="Times New Roman"/>
          <w:sz w:val="24"/>
          <w:szCs w:val="24"/>
        </w:rPr>
        <w:t>. В программы включаются произведения всех указанных в списке</w:t>
      </w:r>
      <w:r w:rsidRPr="00F3360F">
        <w:rPr>
          <w:rFonts w:ascii="Times New Roman" w:hAnsi="Times New Roman"/>
          <w:b/>
          <w:bCs/>
          <w:sz w:val="24"/>
          <w:szCs w:val="24"/>
        </w:rPr>
        <w:t>В</w:t>
      </w:r>
      <w:r w:rsidRPr="00F3360F">
        <w:rPr>
          <w:rFonts w:ascii="Times New Roman" w:hAnsi="Times New Roman"/>
          <w:sz w:val="24"/>
          <w:szCs w:val="24"/>
        </w:rPr>
        <w:t xml:space="preserve"> авторов. Единство списков в разных рабочих программах скрепляется в списке</w:t>
      </w:r>
      <w:r w:rsidRPr="00F3360F">
        <w:rPr>
          <w:rFonts w:ascii="Times New Roman" w:hAnsi="Times New Roman"/>
          <w:b/>
          <w:bCs/>
          <w:sz w:val="24"/>
          <w:szCs w:val="24"/>
        </w:rPr>
        <w:t>В</w:t>
      </w:r>
      <w:r w:rsidRPr="00F3360F">
        <w:rPr>
          <w:rFonts w:ascii="Times New Roman" w:hAnsi="Times New Roman"/>
          <w:sz w:val="24"/>
          <w:szCs w:val="24"/>
        </w:rPr>
        <w:t xml:space="preserve"> фигурой автора.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b/>
          <w:bCs/>
          <w:sz w:val="24"/>
          <w:szCs w:val="24"/>
        </w:rPr>
        <w:t>Список С</w:t>
      </w:r>
      <w:r w:rsidRPr="00F3360F">
        <w:rPr>
          <w:rFonts w:ascii="Times New Roman" w:hAnsi="Times New Roman"/>
          <w:bCs/>
          <w:sz w:val="24"/>
          <w:szCs w:val="24"/>
        </w:rPr>
        <w:t>представляет собой</w:t>
      </w:r>
      <w:r w:rsidRPr="00F3360F">
        <w:rPr>
          <w:rFonts w:ascii="Times New Roman" w:hAnsi="Times New Roman"/>
          <w:b/>
          <w:bCs/>
          <w:sz w:val="24"/>
          <w:szCs w:val="24"/>
        </w:rPr>
        <w:t xml:space="preserve"> перечень литературных явлений, </w:t>
      </w:r>
      <w:r w:rsidRPr="00F3360F">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F3360F">
        <w:rPr>
          <w:rFonts w:ascii="Times New Roman" w:hAnsi="Times New Roman"/>
          <w:bCs/>
          <w:sz w:val="24"/>
          <w:szCs w:val="24"/>
        </w:rPr>
        <w:t>.</w:t>
      </w:r>
      <w:r w:rsidRPr="00F3360F">
        <w:rPr>
          <w:rFonts w:ascii="Times New Roman" w:hAnsi="Times New Roman"/>
          <w:sz w:val="24"/>
          <w:szCs w:val="24"/>
        </w:rPr>
        <w:t>М</w:t>
      </w:r>
      <w:proofErr w:type="gramEnd"/>
      <w:r w:rsidRPr="00F3360F">
        <w:rPr>
          <w:rFonts w:ascii="Times New Roman" w:hAnsi="Times New Roman"/>
          <w:sz w:val="24"/>
          <w:szCs w:val="24"/>
        </w:rPr>
        <w:t xml:space="preserve">инимальное количество произведений указано, например: </w:t>
      </w:r>
      <w:r w:rsidRPr="00F3360F">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F3360F">
        <w:rPr>
          <w:rFonts w:ascii="Times New Roman" w:hAnsi="Times New Roman"/>
          <w:sz w:val="24"/>
          <w:szCs w:val="24"/>
        </w:rPr>
        <w:t xml:space="preserve">. В программах </w:t>
      </w:r>
      <w:proofErr w:type="gramStart"/>
      <w:r w:rsidRPr="00F3360F">
        <w:rPr>
          <w:rFonts w:ascii="Times New Roman" w:hAnsi="Times New Roman"/>
          <w:sz w:val="24"/>
          <w:szCs w:val="24"/>
        </w:rPr>
        <w:t xml:space="preserve">указываются произведения писателей всех групп авторов из списка </w:t>
      </w:r>
      <w:r w:rsidRPr="00F3360F">
        <w:rPr>
          <w:rFonts w:ascii="Times New Roman" w:hAnsi="Times New Roman"/>
          <w:b/>
          <w:bCs/>
          <w:sz w:val="24"/>
          <w:szCs w:val="24"/>
        </w:rPr>
        <w:t>С</w:t>
      </w:r>
      <w:r w:rsidRPr="00F3360F">
        <w:rPr>
          <w:rFonts w:ascii="Times New Roman" w:hAnsi="Times New Roman"/>
          <w:sz w:val="24"/>
          <w:szCs w:val="24"/>
        </w:rPr>
        <w:t>. Этот жанрово-тематический список строится</w:t>
      </w:r>
      <w:proofErr w:type="gramEnd"/>
      <w:r w:rsidRPr="00F3360F">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F3360F">
        <w:rPr>
          <w:rFonts w:ascii="Times New Roman" w:hAnsi="Times New Roman"/>
          <w:b/>
          <w:bCs/>
          <w:sz w:val="24"/>
          <w:szCs w:val="24"/>
        </w:rPr>
        <w:t>С</w:t>
      </w:r>
      <w:r w:rsidRPr="00F3360F">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w:t>
      </w:r>
      <w:proofErr w:type="gramStart"/>
      <w:r w:rsidRPr="00F3360F">
        <w:rPr>
          <w:rFonts w:ascii="Times New Roman" w:hAnsi="Times New Roman"/>
          <w:sz w:val="24"/>
          <w:szCs w:val="24"/>
        </w:rPr>
        <w:t>методических подходов</w:t>
      </w:r>
      <w:proofErr w:type="gramEnd"/>
      <w:r w:rsidRPr="00F3360F">
        <w:rPr>
          <w:rFonts w:ascii="Times New Roman" w:hAnsi="Times New Roman"/>
          <w:sz w:val="24"/>
          <w:szCs w:val="24"/>
        </w:rPr>
        <w:t xml:space="preserve"> и пр.</w:t>
      </w:r>
    </w:p>
    <w:p w:rsidR="00F3360F" w:rsidRPr="00F3360F" w:rsidRDefault="00F3360F" w:rsidP="00F3360F">
      <w:pPr>
        <w:pStyle w:val="24"/>
        <w:spacing w:line="240" w:lineRule="auto"/>
        <w:ind w:firstLine="709"/>
        <w:rPr>
          <w:rFonts w:ascii="Times New Roman" w:hAnsi="Times New Roman"/>
          <w:sz w:val="24"/>
          <w:szCs w:val="24"/>
        </w:rPr>
      </w:pPr>
      <w:r w:rsidRPr="00F3360F">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F3360F">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F3360F">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F3360F">
        <w:rPr>
          <w:rFonts w:ascii="Times New Roman" w:hAnsi="Times New Roman"/>
          <w:b/>
          <w:sz w:val="24"/>
          <w:szCs w:val="24"/>
        </w:rPr>
        <w:t xml:space="preserve">трех обязательных </w:t>
      </w:r>
      <w:r w:rsidRPr="00F3360F">
        <w:rPr>
          <w:rFonts w:ascii="Times New Roman" w:hAnsi="Times New Roman"/>
          <w:sz w:val="24"/>
          <w:szCs w:val="24"/>
        </w:rPr>
        <w:t>списков. Это может серьезно повысить интерес школьников к предмету и их мотивацию к чтению.</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lastRenderedPageBreak/>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F3360F" w:rsidRPr="00F3360F" w:rsidRDefault="00F3360F" w:rsidP="00F3360F">
      <w:pPr>
        <w:pStyle w:val="24"/>
        <w:spacing w:line="240" w:lineRule="auto"/>
        <w:ind w:firstLine="709"/>
        <w:rPr>
          <w:rFonts w:ascii="Times New Roman" w:hAnsi="Times New Roman"/>
          <w:sz w:val="24"/>
          <w:szCs w:val="24"/>
        </w:rPr>
      </w:pPr>
      <w:r w:rsidRPr="00F3360F">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399"/>
        <w:gridCol w:w="3133"/>
      </w:tblGrid>
      <w:tr w:rsidR="00F3360F" w:rsidRPr="00F3360F" w:rsidTr="00726A4D">
        <w:tc>
          <w:tcPr>
            <w:tcW w:w="2518" w:type="dxa"/>
          </w:tcPr>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А</w:t>
            </w:r>
          </w:p>
        </w:tc>
        <w:tc>
          <w:tcPr>
            <w:tcW w:w="3686" w:type="dxa"/>
          </w:tcPr>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В</w:t>
            </w:r>
          </w:p>
        </w:tc>
        <w:tc>
          <w:tcPr>
            <w:tcW w:w="3367" w:type="dxa"/>
          </w:tcPr>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С</w:t>
            </w:r>
          </w:p>
        </w:tc>
      </w:tr>
      <w:tr w:rsidR="00F3360F" w:rsidRPr="00F3360F" w:rsidTr="00726A4D">
        <w:tc>
          <w:tcPr>
            <w:tcW w:w="9571" w:type="dxa"/>
            <w:gridSpan w:val="3"/>
          </w:tcPr>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РУССКАЯ ЛИТЕРАТУРА</w:t>
            </w:r>
          </w:p>
        </w:tc>
      </w:tr>
      <w:tr w:rsidR="00F3360F" w:rsidRPr="00F3360F" w:rsidTr="00716CEF">
        <w:tc>
          <w:tcPr>
            <w:tcW w:w="2518" w:type="dxa"/>
          </w:tcPr>
          <w:p w:rsidR="00F3360F" w:rsidRPr="00F3360F" w:rsidRDefault="00F3360F" w:rsidP="00F3360F">
            <w:pPr>
              <w:spacing w:line="240" w:lineRule="auto"/>
              <w:jc w:val="both"/>
              <w:rPr>
                <w:rFonts w:ascii="Times New Roman" w:hAnsi="Times New Roman"/>
                <w:b/>
                <w:sz w:val="24"/>
                <w:szCs w:val="24"/>
                <w:shd w:val="clear" w:color="auto" w:fill="FFFFFF"/>
              </w:rPr>
            </w:pPr>
            <w:r w:rsidRPr="00F3360F">
              <w:rPr>
                <w:rFonts w:ascii="Times New Roman" w:hAnsi="Times New Roman"/>
                <w:b/>
                <w:bCs/>
                <w:sz w:val="24"/>
                <w:szCs w:val="24"/>
              </w:rPr>
              <w:t xml:space="preserve">«Слово о полку Игореве» </w:t>
            </w:r>
            <w:r w:rsidRPr="00F3360F">
              <w:rPr>
                <w:rFonts w:ascii="Times New Roman" w:hAnsi="Times New Roman"/>
                <w:sz w:val="24"/>
                <w:szCs w:val="24"/>
              </w:rPr>
              <w:t xml:space="preserve">(к. </w:t>
            </w:r>
            <w:r w:rsidRPr="00F3360F">
              <w:rPr>
                <w:rFonts w:ascii="Times New Roman" w:hAnsi="Times New Roman"/>
                <w:sz w:val="24"/>
                <w:szCs w:val="24"/>
                <w:lang w:val="en-US"/>
              </w:rPr>
              <w:t>XII</w:t>
            </w:r>
            <w:r w:rsidRPr="00F3360F">
              <w:rPr>
                <w:rFonts w:ascii="Times New Roman" w:hAnsi="Times New Roman"/>
                <w:sz w:val="24"/>
                <w:szCs w:val="24"/>
              </w:rPr>
              <w:t xml:space="preserve"> в.) </w:t>
            </w:r>
            <w:r w:rsidRPr="00F3360F">
              <w:rPr>
                <w:rFonts w:ascii="Times New Roman" w:hAnsi="Times New Roman"/>
                <w:b/>
                <w:sz w:val="24"/>
                <w:szCs w:val="24"/>
                <w:shd w:val="clear" w:color="auto" w:fill="FFFFFF"/>
              </w:rPr>
              <w:t>(8-9 кл.)</w:t>
            </w:r>
            <w:r w:rsidRPr="00F3360F">
              <w:rPr>
                <w:rStyle w:val="af9"/>
                <w:rFonts w:ascii="Times New Roman" w:hAnsi="Times New Roman"/>
                <w:b/>
                <w:sz w:val="24"/>
                <w:szCs w:val="24"/>
                <w:shd w:val="clear" w:color="auto" w:fill="FFFFFF"/>
              </w:rPr>
              <w:footnoteReference w:id="13"/>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tc>
        <w:tc>
          <w:tcPr>
            <w:tcW w:w="3686" w:type="dxa"/>
            <w:shd w:val="clear" w:color="auto" w:fill="auto"/>
          </w:tcPr>
          <w:p w:rsidR="00F3360F" w:rsidRPr="00716CE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716CEF">
              <w:rPr>
                <w:rFonts w:ascii="Times New Roman" w:hAnsi="Times New Roman"/>
                <w:b/>
                <w:bCs/>
                <w:i/>
                <w:iCs/>
                <w:sz w:val="24"/>
                <w:szCs w:val="24"/>
              </w:rPr>
              <w:t>Древнерусская литература–  1-2 произведения на выбор, например</w:t>
            </w:r>
            <w:proofErr w:type="gramStart"/>
            <w:r w:rsidRPr="00716CEF">
              <w:rPr>
                <w:rFonts w:ascii="Times New Roman" w:hAnsi="Times New Roman"/>
                <w:b/>
                <w:bCs/>
                <w:i/>
                <w:iCs/>
                <w:sz w:val="24"/>
                <w:szCs w:val="24"/>
              </w:rPr>
              <w:t>:</w:t>
            </w:r>
            <w:r w:rsidRPr="00716CEF">
              <w:rPr>
                <w:rFonts w:ascii="Times New Roman" w:hAnsi="Times New Roman"/>
                <w:i/>
                <w:iCs/>
                <w:sz w:val="24"/>
                <w:szCs w:val="24"/>
              </w:rPr>
              <w:t>«</w:t>
            </w:r>
            <w:proofErr w:type="gramEnd"/>
            <w:r w:rsidRPr="00716CEF">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16CEF">
              <w:rPr>
                <w:rFonts w:ascii="Times New Roman" w:hAnsi="Times New Roman"/>
                <w:b/>
                <w:bCs/>
                <w:i/>
                <w:iCs/>
                <w:sz w:val="24"/>
                <w:szCs w:val="24"/>
              </w:rPr>
              <w:t>.)</w:t>
            </w:r>
          </w:p>
          <w:p w:rsidR="00F3360F" w:rsidRPr="00716CEF" w:rsidRDefault="00F3360F" w:rsidP="00F3360F">
            <w:pPr>
              <w:tabs>
                <w:tab w:val="left" w:pos="5760"/>
              </w:tabs>
              <w:spacing w:line="240" w:lineRule="auto"/>
              <w:rPr>
                <w:rFonts w:ascii="Times New Roman" w:hAnsi="Times New Roman"/>
                <w:b/>
                <w:bCs/>
                <w:sz w:val="24"/>
                <w:szCs w:val="24"/>
              </w:rPr>
            </w:pPr>
            <w:r w:rsidRPr="00716CEF">
              <w:rPr>
                <w:rFonts w:ascii="Times New Roman" w:hAnsi="Times New Roman"/>
                <w:b/>
                <w:bCs/>
                <w:sz w:val="24"/>
                <w:szCs w:val="24"/>
                <w:shd w:val="clear" w:color="auto" w:fill="FFFFFF"/>
              </w:rPr>
              <w:t>(6-8 кл.)</w:t>
            </w:r>
          </w:p>
        </w:tc>
        <w:tc>
          <w:tcPr>
            <w:tcW w:w="3367" w:type="dxa"/>
            <w:shd w:val="clear" w:color="auto" w:fill="auto"/>
          </w:tcPr>
          <w:p w:rsidR="00F3360F" w:rsidRPr="00716CE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716CEF">
              <w:rPr>
                <w:rFonts w:ascii="Times New Roman" w:hAnsi="Times New Roman"/>
                <w:b/>
                <w:bCs/>
                <w:i/>
                <w:iCs/>
                <w:sz w:val="24"/>
                <w:szCs w:val="24"/>
              </w:rPr>
              <w:t>Русский фольклор:</w:t>
            </w:r>
          </w:p>
          <w:p w:rsidR="00F3360F" w:rsidRPr="00716CEF" w:rsidRDefault="00F3360F" w:rsidP="00F3360F">
            <w:pPr>
              <w:spacing w:line="240" w:lineRule="auto"/>
              <w:rPr>
                <w:rFonts w:ascii="Times New Roman" w:hAnsi="Times New Roman"/>
                <w:sz w:val="24"/>
                <w:szCs w:val="24"/>
              </w:rPr>
            </w:pPr>
            <w:r w:rsidRPr="00716CEF">
              <w:rPr>
                <w:rFonts w:ascii="Times New Roman" w:hAnsi="Times New Roman"/>
                <w:i/>
                <w:iCs/>
                <w:sz w:val="24"/>
                <w:szCs w:val="24"/>
              </w:rPr>
              <w:t>сказки, былины, загадки, пословицы, поговорки, песня и др</w:t>
            </w:r>
            <w:r w:rsidRPr="00716CEF">
              <w:rPr>
                <w:rFonts w:ascii="Times New Roman" w:hAnsi="Times New Roman"/>
                <w:b/>
                <w:bCs/>
                <w:i/>
                <w:iCs/>
                <w:sz w:val="24"/>
                <w:szCs w:val="24"/>
              </w:rPr>
              <w:t xml:space="preserve">. (10 произведений разных жанров, </w:t>
            </w:r>
            <w:r w:rsidRPr="00716CEF">
              <w:rPr>
                <w:rFonts w:ascii="Times New Roman" w:hAnsi="Times New Roman"/>
                <w:b/>
                <w:bCs/>
                <w:sz w:val="24"/>
                <w:szCs w:val="24"/>
              </w:rPr>
              <w:t>5-7 кл.</w:t>
            </w:r>
            <w:r w:rsidRPr="00716CEF">
              <w:rPr>
                <w:rFonts w:ascii="Times New Roman" w:hAnsi="Times New Roman"/>
                <w:sz w:val="24"/>
                <w:szCs w:val="24"/>
              </w:rPr>
              <w:t>)</w:t>
            </w:r>
          </w:p>
          <w:p w:rsidR="00F3360F" w:rsidRPr="00716CEF" w:rsidRDefault="00F3360F" w:rsidP="00F3360F">
            <w:pPr>
              <w:tabs>
                <w:tab w:val="left" w:pos="5760"/>
              </w:tabs>
              <w:spacing w:line="240" w:lineRule="auto"/>
              <w:jc w:val="center"/>
              <w:rPr>
                <w:rFonts w:ascii="Times New Roman" w:hAnsi="Times New Roman"/>
                <w:i/>
                <w:iCs/>
                <w:sz w:val="24"/>
                <w:szCs w:val="24"/>
              </w:rPr>
            </w:pPr>
          </w:p>
          <w:p w:rsidR="00F3360F" w:rsidRPr="00716CEF" w:rsidRDefault="00F3360F" w:rsidP="00F3360F">
            <w:pPr>
              <w:tabs>
                <w:tab w:val="left" w:pos="5760"/>
              </w:tabs>
              <w:spacing w:line="240" w:lineRule="auto"/>
              <w:jc w:val="center"/>
              <w:rPr>
                <w:rFonts w:ascii="Times New Roman" w:hAnsi="Times New Roman"/>
                <w:b/>
                <w:b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Д.И. Фонвизин</w:t>
            </w:r>
            <w:r w:rsidRPr="00F3360F">
              <w:rPr>
                <w:rFonts w:ascii="Times New Roman" w:hAnsi="Times New Roman"/>
                <w:sz w:val="24"/>
                <w:szCs w:val="24"/>
              </w:rPr>
              <w:t xml:space="preserve"> «Недоросль» (1778 – 1782) </w:t>
            </w:r>
          </w:p>
          <w:p w:rsidR="00F3360F" w:rsidRPr="00F3360F" w:rsidRDefault="00F3360F" w:rsidP="00F3360F">
            <w:pPr>
              <w:tabs>
                <w:tab w:val="left" w:pos="5760"/>
              </w:tabs>
              <w:spacing w:line="240" w:lineRule="auto"/>
              <w:rPr>
                <w:rFonts w:ascii="Times New Roman" w:hAnsi="Times New Roman"/>
                <w:b/>
                <w:iCs/>
                <w:sz w:val="24"/>
                <w:szCs w:val="24"/>
                <w:shd w:val="clear" w:color="auto" w:fill="FFFFFF"/>
              </w:rPr>
            </w:pPr>
            <w:r w:rsidRPr="00F3360F">
              <w:rPr>
                <w:rFonts w:ascii="Times New Roman" w:hAnsi="Times New Roman"/>
                <w:b/>
                <w:iCs/>
                <w:sz w:val="24"/>
                <w:szCs w:val="24"/>
                <w:shd w:val="clear" w:color="auto" w:fill="FFFFFF"/>
              </w:rPr>
              <w:t>(8-9 кл.)</w:t>
            </w: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Н.М. Карамзин</w:t>
            </w:r>
            <w:r w:rsidRPr="00F3360F">
              <w:rPr>
                <w:rFonts w:ascii="Times New Roman" w:hAnsi="Times New Roman"/>
                <w:sz w:val="24"/>
                <w:szCs w:val="24"/>
              </w:rPr>
              <w:t xml:space="preserve">  «Бедная Лиза» (1792) </w:t>
            </w:r>
            <w:r w:rsidRPr="00F3360F">
              <w:rPr>
                <w:rFonts w:ascii="Times New Roman" w:hAnsi="Times New Roman"/>
                <w:b/>
                <w:iCs/>
                <w:sz w:val="24"/>
                <w:szCs w:val="24"/>
                <w:shd w:val="clear" w:color="auto" w:fill="FFFFFF"/>
              </w:rPr>
              <w:t>(8-9 кл.)</w:t>
            </w:r>
          </w:p>
        </w:tc>
        <w:tc>
          <w:tcPr>
            <w:tcW w:w="3686" w:type="dxa"/>
          </w:tcPr>
          <w:p w:rsidR="00F3360F" w:rsidRPr="00716CE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EE1080">
              <w:rPr>
                <w:rFonts w:ascii="Times New Roman" w:hAnsi="Times New Roman"/>
                <w:b/>
                <w:bCs/>
                <w:i/>
                <w:iCs/>
                <w:sz w:val="24"/>
                <w:szCs w:val="24"/>
              </w:rPr>
              <w:lastRenderedPageBreak/>
              <w:t xml:space="preserve">М.В.Ломоносов – 1 стихотворение по выбору, например: </w:t>
            </w:r>
            <w:r w:rsidRPr="00EE1080">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EE1080">
              <w:rPr>
                <w:rFonts w:ascii="Times New Roman" w:hAnsi="Times New Roman"/>
                <w:b/>
                <w:bCs/>
                <w:i/>
                <w:iCs/>
                <w:sz w:val="24"/>
                <w:szCs w:val="24"/>
              </w:rPr>
              <w:t xml:space="preserve"> «</w:t>
            </w:r>
            <w:r w:rsidRPr="00EE1080">
              <w:rPr>
                <w:rFonts w:ascii="Times New Roman" w:hAnsi="Times New Roman"/>
                <w:i/>
                <w:iCs/>
                <w:sz w:val="24"/>
                <w:szCs w:val="24"/>
              </w:rPr>
              <w:t xml:space="preserve">Ода на день восшествия на Всероссийский </w:t>
            </w:r>
            <w:r w:rsidRPr="00EE1080">
              <w:rPr>
                <w:rFonts w:ascii="Times New Roman" w:hAnsi="Times New Roman"/>
                <w:i/>
                <w:iCs/>
                <w:sz w:val="24"/>
                <w:szCs w:val="24"/>
              </w:rPr>
              <w:lastRenderedPageBreak/>
              <w:t>престол Ея Величества Государыни Императрицы</w:t>
            </w:r>
            <w:r w:rsidRPr="00716CEF">
              <w:rPr>
                <w:rFonts w:ascii="Times New Roman" w:hAnsi="Times New Roman"/>
                <w:i/>
                <w:iCs/>
                <w:sz w:val="24"/>
                <w:szCs w:val="24"/>
              </w:rPr>
              <w:t xml:space="preserve"> </w:t>
            </w:r>
          </w:p>
          <w:p w:rsidR="00F3360F" w:rsidRPr="00716CEF" w:rsidRDefault="00F3360F" w:rsidP="00F3360F">
            <w:pPr>
              <w:pStyle w:val="HTML"/>
              <w:tabs>
                <w:tab w:val="left" w:pos="5760"/>
              </w:tabs>
              <w:rPr>
                <w:rFonts w:ascii="Times New Roman" w:hAnsi="Times New Roman"/>
                <w:b/>
                <w:i/>
                <w:iCs/>
                <w:sz w:val="24"/>
                <w:szCs w:val="24"/>
              </w:rPr>
            </w:pPr>
            <w:r w:rsidRPr="00716CEF">
              <w:rPr>
                <w:rFonts w:ascii="Times New Roman" w:hAnsi="Times New Roman"/>
                <w:i/>
                <w:iCs/>
                <w:sz w:val="24"/>
                <w:szCs w:val="24"/>
              </w:rPr>
              <w:t>Елисаветы Петровны 1747 года» и др.</w:t>
            </w:r>
            <w:r w:rsidRPr="00716CEF">
              <w:rPr>
                <w:rFonts w:ascii="Times New Roman" w:hAnsi="Times New Roman"/>
                <w:b/>
                <w:sz w:val="24"/>
                <w:szCs w:val="24"/>
              </w:rPr>
              <w:t>(8-9 кл.)</w:t>
            </w:r>
          </w:p>
          <w:p w:rsidR="00F3360F" w:rsidRPr="00716CEF" w:rsidRDefault="00F3360F" w:rsidP="00F3360F">
            <w:pPr>
              <w:keepNext/>
              <w:tabs>
                <w:tab w:val="left" w:pos="5760"/>
              </w:tabs>
              <w:spacing w:line="240" w:lineRule="auto"/>
              <w:outlineLvl w:val="1"/>
              <w:rPr>
                <w:rFonts w:ascii="Times New Roman" w:hAnsi="Times New Roman"/>
                <w:b/>
                <w:bCs/>
                <w:i/>
                <w:iCs/>
                <w:sz w:val="24"/>
                <w:szCs w:val="24"/>
              </w:rPr>
            </w:pPr>
            <w:r w:rsidRPr="00716CEF">
              <w:rPr>
                <w:rFonts w:ascii="Times New Roman" w:hAnsi="Times New Roman"/>
                <w:b/>
                <w:bCs/>
                <w:i/>
                <w:iCs/>
                <w:sz w:val="24"/>
                <w:szCs w:val="24"/>
              </w:rPr>
              <w:t xml:space="preserve">Г.Р.Державин – 1-2 стихотворения по выбору, например: </w:t>
            </w:r>
            <w:r w:rsidRPr="00716CEF">
              <w:rPr>
                <w:rFonts w:ascii="Times New Roman" w:hAnsi="Times New Roman"/>
                <w:i/>
                <w:iCs/>
                <w:sz w:val="24"/>
                <w:szCs w:val="24"/>
              </w:rPr>
              <w:t>«Фелица» (1782), «Осень во время осады Очакова» (1788), «Снигирь» 1800, «Водопад» (</w:t>
            </w:r>
            <w:r w:rsidRPr="00716CEF">
              <w:rPr>
                <w:rStyle w:val="poemyear"/>
                <w:rFonts w:ascii="Times New Roman" w:hAnsi="Times New Roman"/>
                <w:i/>
                <w:iCs/>
                <w:sz w:val="24"/>
                <w:szCs w:val="24"/>
              </w:rPr>
              <w:t>1791-1794)</w:t>
            </w:r>
            <w:r w:rsidRPr="00716CEF">
              <w:rPr>
                <w:rFonts w:ascii="Times New Roman" w:hAnsi="Times New Roman"/>
                <w:i/>
                <w:iCs/>
                <w:sz w:val="24"/>
                <w:szCs w:val="24"/>
              </w:rPr>
              <w:t>, «Памятник» (</w:t>
            </w:r>
            <w:r w:rsidRPr="00716CEF">
              <w:rPr>
                <w:rStyle w:val="poemyear"/>
                <w:rFonts w:ascii="Times New Roman" w:hAnsi="Times New Roman"/>
                <w:i/>
                <w:iCs/>
                <w:sz w:val="24"/>
                <w:szCs w:val="24"/>
              </w:rPr>
              <w:t>1795</w:t>
            </w:r>
            <w:r w:rsidRPr="00716CEF">
              <w:rPr>
                <w:rFonts w:ascii="Times New Roman" w:hAnsi="Times New Roman"/>
                <w:i/>
                <w:iCs/>
                <w:sz w:val="24"/>
                <w:szCs w:val="24"/>
              </w:rPr>
              <w:t xml:space="preserve">) и др. </w:t>
            </w:r>
            <w:r w:rsidRPr="00716CEF">
              <w:rPr>
                <w:rFonts w:ascii="Times New Roman" w:hAnsi="Times New Roman"/>
                <w:b/>
                <w:sz w:val="24"/>
                <w:szCs w:val="24"/>
              </w:rPr>
              <w:t>(8-9 кл.)</w:t>
            </w:r>
          </w:p>
          <w:p w:rsidR="00F3360F" w:rsidRPr="00716CEF" w:rsidRDefault="00F3360F" w:rsidP="00F3360F">
            <w:pPr>
              <w:tabs>
                <w:tab w:val="left" w:pos="5760"/>
              </w:tabs>
              <w:spacing w:line="240" w:lineRule="auto"/>
              <w:rPr>
                <w:rFonts w:ascii="Times New Roman" w:hAnsi="Times New Roman"/>
                <w:i/>
                <w:iCs/>
                <w:sz w:val="24"/>
                <w:szCs w:val="24"/>
              </w:rPr>
            </w:pPr>
            <w:r w:rsidRPr="00716CEF">
              <w:rPr>
                <w:rFonts w:ascii="Times New Roman" w:hAnsi="Times New Roman"/>
                <w:b/>
                <w:bCs/>
                <w:i/>
                <w:iCs/>
                <w:sz w:val="24"/>
                <w:szCs w:val="24"/>
              </w:rPr>
              <w:t xml:space="preserve">И.А. Крылов – 3 басни по выбору, например:  </w:t>
            </w:r>
            <w:r w:rsidRPr="00716CEF">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F3360F" w:rsidRPr="00716CEF" w:rsidRDefault="00F3360F" w:rsidP="00F3360F">
            <w:pPr>
              <w:tabs>
                <w:tab w:val="left" w:pos="5760"/>
              </w:tabs>
              <w:spacing w:line="240" w:lineRule="auto"/>
              <w:rPr>
                <w:rFonts w:ascii="Times New Roman" w:hAnsi="Times New Roman"/>
                <w:bCs/>
                <w:iCs/>
                <w:sz w:val="24"/>
                <w:szCs w:val="24"/>
                <w:shd w:val="clear" w:color="auto" w:fill="FFFFFF"/>
              </w:rPr>
            </w:pPr>
            <w:r w:rsidRPr="00716CEF">
              <w:rPr>
                <w:rFonts w:ascii="Times New Roman" w:hAnsi="Times New Roman"/>
                <w:b/>
                <w:iCs/>
                <w:sz w:val="24"/>
                <w:szCs w:val="24"/>
                <w:shd w:val="clear" w:color="auto" w:fill="FFFFFF"/>
              </w:rPr>
              <w:t>(5-6 кл.)</w:t>
            </w:r>
          </w:p>
          <w:p w:rsidR="00F3360F" w:rsidRPr="00716CEF" w:rsidRDefault="00F3360F" w:rsidP="00F3360F">
            <w:pPr>
              <w:keepNext/>
              <w:tabs>
                <w:tab w:val="left" w:pos="5760"/>
              </w:tabs>
              <w:spacing w:line="240" w:lineRule="auto"/>
              <w:outlineLvl w:val="1"/>
              <w:rPr>
                <w:rFonts w:ascii="Times New Roman" w:hAnsi="Times New Roman"/>
                <w:b/>
                <w:bCs/>
                <w:sz w:val="24"/>
                <w:szCs w:val="24"/>
              </w:rPr>
            </w:pPr>
          </w:p>
        </w:tc>
        <w:tc>
          <w:tcPr>
            <w:tcW w:w="3367" w:type="dxa"/>
          </w:tcPr>
          <w:p w:rsidR="00F3360F" w:rsidRPr="00F3360F" w:rsidRDefault="00F3360F" w:rsidP="00F3360F">
            <w:pPr>
              <w:tabs>
                <w:tab w:val="left" w:pos="5760"/>
              </w:tabs>
              <w:spacing w:line="240" w:lineRule="auto"/>
              <w:jc w:val="center"/>
              <w:rPr>
                <w:rFonts w:ascii="Times New Roman" w:hAnsi="Times New Roman"/>
                <w:b/>
                <w:b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lastRenderedPageBreak/>
              <w:t>А.С. Грибоедов</w:t>
            </w:r>
            <w:r w:rsidRPr="00F3360F">
              <w:rPr>
                <w:rFonts w:ascii="Times New Roman" w:hAnsi="Times New Roman"/>
                <w:sz w:val="24"/>
                <w:szCs w:val="24"/>
              </w:rPr>
              <w:t xml:space="preserve"> «Горе от ума» (1821 – 1824) </w:t>
            </w:r>
            <w:r w:rsidRPr="00F3360F">
              <w:rPr>
                <w:rFonts w:ascii="Times New Roman" w:hAnsi="Times New Roman"/>
                <w:b/>
                <w:bCs/>
                <w:sz w:val="24"/>
                <w:szCs w:val="24"/>
              </w:rPr>
              <w:t>(9 кл.)</w:t>
            </w: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F3360F">
              <w:rPr>
                <w:rFonts w:ascii="Times New Roman" w:hAnsi="Times New Roman"/>
                <w:b/>
                <w:bCs/>
                <w:i/>
                <w:iCs/>
                <w:sz w:val="24"/>
                <w:szCs w:val="24"/>
              </w:rPr>
              <w:t xml:space="preserve">В.А. Жуковский - 1-2 баллады по выбору, например: </w:t>
            </w:r>
            <w:r w:rsidRPr="00F3360F">
              <w:rPr>
                <w:rFonts w:ascii="Times New Roman" w:hAnsi="Times New Roman"/>
                <w:i/>
                <w:iCs/>
                <w:sz w:val="24"/>
                <w:szCs w:val="24"/>
              </w:rPr>
              <w:t>«Светлана» (1812), «Лесной царь» (1818)</w:t>
            </w:r>
            <w:r w:rsidRPr="00F3360F">
              <w:rPr>
                <w:rFonts w:ascii="Times New Roman" w:hAnsi="Times New Roman"/>
                <w:b/>
                <w:bCs/>
                <w:i/>
                <w:iCs/>
                <w:sz w:val="24"/>
                <w:szCs w:val="24"/>
              </w:rPr>
              <w:t xml:space="preserve">; 1-2 элегии по выбору, например: </w:t>
            </w:r>
            <w:r w:rsidRPr="00F3360F">
              <w:rPr>
                <w:rFonts w:ascii="Times New Roman" w:hAnsi="Times New Roman"/>
                <w:i/>
                <w:iCs/>
                <w:sz w:val="24"/>
                <w:szCs w:val="24"/>
              </w:rPr>
              <w:t>«Невыразимое» (1819), «Море» (1822) и др.</w:t>
            </w:r>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sz w:val="24"/>
                <w:szCs w:val="24"/>
              </w:rPr>
              <w:t>(7-9 кл.)</w:t>
            </w:r>
          </w:p>
        </w:tc>
        <w:tc>
          <w:tcPr>
            <w:tcW w:w="3367" w:type="dxa"/>
          </w:tcPr>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 xml:space="preserve">А.С. Пушкин </w:t>
            </w:r>
            <w:r w:rsidRPr="00F3360F">
              <w:rPr>
                <w:rFonts w:ascii="Times New Roman" w:hAnsi="Times New Roman"/>
                <w:sz w:val="24"/>
                <w:szCs w:val="24"/>
              </w:rPr>
              <w:t>«Евгений Онегин» (</w:t>
            </w:r>
            <w:r w:rsidRPr="00F3360F">
              <w:rPr>
                <w:rStyle w:val="st"/>
                <w:rFonts w:ascii="Times New Roman" w:hAnsi="Times New Roman"/>
                <w:sz w:val="24"/>
                <w:szCs w:val="24"/>
              </w:rPr>
              <w:t>1823 —1831)</w:t>
            </w:r>
            <w:r w:rsidRPr="00F3360F">
              <w:rPr>
                <w:rStyle w:val="st"/>
                <w:rFonts w:ascii="Times New Roman" w:hAnsi="Times New Roman"/>
                <w:b/>
                <w:bCs/>
                <w:sz w:val="24"/>
                <w:szCs w:val="24"/>
              </w:rPr>
              <w:t>(9 кл.)</w:t>
            </w:r>
            <w:r w:rsidRPr="00F3360F">
              <w:rPr>
                <w:rFonts w:ascii="Times New Roman" w:hAnsi="Times New Roman"/>
                <w:sz w:val="24"/>
                <w:szCs w:val="24"/>
              </w:rPr>
              <w:t xml:space="preserve">, «Дубровский» (1832 </w:t>
            </w:r>
            <w:r w:rsidRPr="00F3360F">
              <w:rPr>
                <w:rStyle w:val="st"/>
                <w:rFonts w:ascii="Times New Roman" w:hAnsi="Times New Roman"/>
                <w:sz w:val="24"/>
                <w:szCs w:val="24"/>
              </w:rPr>
              <w:t xml:space="preserve">— </w:t>
            </w:r>
            <w:r w:rsidRPr="00F3360F">
              <w:rPr>
                <w:rFonts w:ascii="Times New Roman" w:hAnsi="Times New Roman"/>
                <w:sz w:val="24"/>
                <w:szCs w:val="24"/>
              </w:rPr>
              <w:t>1833)</w:t>
            </w:r>
            <w:r w:rsidRPr="00F3360F">
              <w:rPr>
                <w:rFonts w:ascii="Times New Roman" w:hAnsi="Times New Roman"/>
                <w:iCs/>
                <w:sz w:val="24"/>
                <w:szCs w:val="24"/>
              </w:rPr>
              <w:t xml:space="preserve"> (6-7 кл),</w:t>
            </w:r>
            <w:r w:rsidRPr="00F3360F">
              <w:rPr>
                <w:rFonts w:ascii="Times New Roman" w:hAnsi="Times New Roman"/>
                <w:sz w:val="24"/>
                <w:szCs w:val="24"/>
              </w:rPr>
              <w:t xml:space="preserve"> «Капитанская дочка» (1832 </w:t>
            </w:r>
            <w:r w:rsidRPr="00F3360F">
              <w:rPr>
                <w:rStyle w:val="st"/>
                <w:rFonts w:ascii="Times New Roman" w:hAnsi="Times New Roman"/>
                <w:sz w:val="24"/>
                <w:szCs w:val="24"/>
              </w:rPr>
              <w:t>—</w:t>
            </w:r>
            <w:r w:rsidRPr="00F3360F">
              <w:rPr>
                <w:rFonts w:ascii="Times New Roman" w:hAnsi="Times New Roman"/>
                <w:sz w:val="24"/>
                <w:szCs w:val="24"/>
              </w:rPr>
              <w:t xml:space="preserve">1836)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iCs/>
                <w:sz w:val="24"/>
                <w:szCs w:val="24"/>
              </w:rPr>
              <w:t>(7-8 кл.).</w:t>
            </w:r>
          </w:p>
          <w:p w:rsidR="00F3360F" w:rsidRPr="00F3360F" w:rsidRDefault="00F3360F" w:rsidP="00F3360F">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kern w:val="36"/>
                <w:sz w:val="24"/>
                <w:szCs w:val="24"/>
              </w:rPr>
              <w:t>Стихотворения</w:t>
            </w:r>
            <w:r w:rsidRPr="00F3360F">
              <w:rPr>
                <w:rFonts w:ascii="Times New Roman" w:hAnsi="Times New Roman"/>
                <w:sz w:val="24"/>
                <w:szCs w:val="24"/>
              </w:rPr>
              <w:t xml:space="preserve">: «К Чаадаеву» («Любви, надежды, тихой славы…») (1818), «Песнь о вещем Олеге» </w:t>
            </w:r>
            <w:r w:rsidRPr="00F3360F">
              <w:rPr>
                <w:rFonts w:ascii="Times New Roman" w:hAnsi="Times New Roman"/>
                <w:sz w:val="24"/>
                <w:szCs w:val="24"/>
              </w:rPr>
              <w:lastRenderedPageBreak/>
              <w:t>(1822), «К***» («Я помню чудное мгновенье…») (1825), «Зимний вечер» (1825), «Пророк» (1826), «</w:t>
            </w:r>
            <w:proofErr w:type="gramStart"/>
            <w:r w:rsidRPr="00F3360F">
              <w:rPr>
                <w:rFonts w:ascii="Times New Roman" w:hAnsi="Times New Roman"/>
                <w:sz w:val="24"/>
                <w:szCs w:val="24"/>
              </w:rPr>
              <w:t>Во</w:t>
            </w:r>
            <w:proofErr w:type="gramEnd"/>
            <w:r w:rsidRPr="00F3360F">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F3360F" w:rsidRPr="00F3360F" w:rsidRDefault="00F3360F" w:rsidP="00F3360F">
            <w:pPr>
              <w:tabs>
                <w:tab w:val="left" w:pos="770"/>
                <w:tab w:val="left" w:pos="5760"/>
              </w:tabs>
              <w:autoSpaceDE w:val="0"/>
              <w:autoSpaceDN w:val="0"/>
              <w:adjustRightInd w:val="0"/>
              <w:spacing w:line="240" w:lineRule="auto"/>
              <w:jc w:val="both"/>
              <w:rPr>
                <w:rFonts w:ascii="Times New Roman" w:hAnsi="Times New Roman"/>
                <w:sz w:val="24"/>
                <w:szCs w:val="24"/>
              </w:rPr>
            </w:pPr>
            <w:r w:rsidRPr="00F3360F">
              <w:rPr>
                <w:rFonts w:ascii="Times New Roman" w:hAnsi="Times New Roman"/>
                <w:b/>
                <w:bCs/>
                <w:sz w:val="24"/>
                <w:szCs w:val="24"/>
              </w:rPr>
              <w:t>(5-9 кл.)</w:t>
            </w: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sz w:val="24"/>
                <w:szCs w:val="24"/>
              </w:rPr>
              <w:lastRenderedPageBreak/>
              <w:t xml:space="preserve">А.С. Пушкин - </w:t>
            </w:r>
            <w:r w:rsidRPr="00F3360F">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F3360F">
              <w:rPr>
                <w:rFonts w:ascii="Times New Roman" w:hAnsi="Times New Roman"/>
                <w:sz w:val="24"/>
                <w:szCs w:val="24"/>
              </w:rPr>
              <w:t xml:space="preserve">: </w:t>
            </w:r>
            <w:r w:rsidRPr="00F3360F">
              <w:rPr>
                <w:rFonts w:ascii="Times New Roman" w:hAnsi="Times New Roman"/>
                <w:i/>
                <w:iCs/>
                <w:sz w:val="24"/>
                <w:szCs w:val="24"/>
              </w:rPr>
              <w:t>«Воспоминания в Царском Селе» (1814), «Вольность» (1817), «Деревня» (181), «</w:t>
            </w:r>
            <w:r w:rsidRPr="00F3360F">
              <w:rPr>
                <w:rStyle w:val="line"/>
                <w:rFonts w:ascii="Times New Roman" w:hAnsi="Times New Roman"/>
                <w:i/>
                <w:iCs/>
                <w:sz w:val="24"/>
                <w:szCs w:val="24"/>
              </w:rPr>
              <w:t xml:space="preserve">Редеет облаков летучая гряда» </w:t>
            </w:r>
            <w:r w:rsidRPr="00F3360F">
              <w:rPr>
                <w:rStyle w:val="line"/>
                <w:rFonts w:ascii="Times New Roman" w:hAnsi="Times New Roman"/>
                <w:i/>
                <w:iCs/>
                <w:sz w:val="24"/>
                <w:szCs w:val="24"/>
              </w:rPr>
              <w:lastRenderedPageBreak/>
              <w:t>(1820),</w:t>
            </w:r>
            <w:r w:rsidRPr="00F3360F">
              <w:rPr>
                <w:rFonts w:ascii="Times New Roman" w:hAnsi="Times New Roman"/>
                <w:i/>
                <w:iCs/>
                <w:sz w:val="24"/>
                <w:szCs w:val="24"/>
              </w:rPr>
              <w:t xml:space="preserve"> «Погасло дневное светило…» (1820), «Свободы сеятель пустынный…» (1823), </w:t>
            </w:r>
          </w:p>
          <w:p w:rsidR="00F3360F" w:rsidRPr="00F3360F" w:rsidRDefault="00F3360F" w:rsidP="00F3360F">
            <w:pPr>
              <w:pStyle w:val="HTML"/>
              <w:tabs>
                <w:tab w:val="left" w:pos="5760"/>
              </w:tabs>
              <w:rPr>
                <w:rFonts w:ascii="Times New Roman" w:hAnsi="Times New Roman"/>
                <w:i/>
                <w:iCs/>
                <w:sz w:val="24"/>
                <w:szCs w:val="24"/>
              </w:rPr>
            </w:pPr>
            <w:proofErr w:type="gramStart"/>
            <w:r w:rsidRPr="00F3360F">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F3360F" w:rsidRPr="00F3360F" w:rsidRDefault="00F3360F" w:rsidP="00F3360F">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F3360F">
              <w:rPr>
                <w:rStyle w:val="line"/>
                <w:rFonts w:ascii="Times New Roman" w:hAnsi="Times New Roman"/>
                <w:i/>
                <w:iCs/>
                <w:sz w:val="24"/>
                <w:szCs w:val="24"/>
              </w:rPr>
              <w:t>Была пора: наш праздник молодой…» (1836)</w:t>
            </w:r>
            <w:r w:rsidRPr="00F3360F">
              <w:rPr>
                <w:rFonts w:ascii="Times New Roman" w:hAnsi="Times New Roman"/>
                <w:i/>
                <w:iCs/>
                <w:sz w:val="24"/>
                <w:szCs w:val="24"/>
              </w:rPr>
              <w:t xml:space="preserve">  и др. </w:t>
            </w:r>
            <w:r w:rsidRPr="00F3360F">
              <w:rPr>
                <w:rFonts w:ascii="Times New Roman" w:hAnsi="Times New Roman"/>
                <w:b/>
                <w:bCs/>
                <w:sz w:val="24"/>
                <w:szCs w:val="24"/>
              </w:rPr>
              <w:t>(5-9 кл.)</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i/>
                <w:iCs/>
                <w:sz w:val="24"/>
                <w:szCs w:val="24"/>
              </w:rPr>
              <w:t xml:space="preserve">«Маленькие трагедии» (1830) </w:t>
            </w:r>
            <w:r w:rsidRPr="00F3360F">
              <w:rPr>
                <w:rFonts w:ascii="Times New Roman" w:hAnsi="Times New Roman"/>
                <w:b/>
                <w:bCs/>
                <w:i/>
                <w:iCs/>
                <w:sz w:val="24"/>
                <w:szCs w:val="24"/>
              </w:rPr>
              <w:t>1-2 по выбору, например</w:t>
            </w:r>
            <w:r w:rsidRPr="00F3360F">
              <w:rPr>
                <w:rFonts w:ascii="Times New Roman" w:hAnsi="Times New Roman"/>
                <w:i/>
                <w:iCs/>
                <w:sz w:val="24"/>
                <w:szCs w:val="24"/>
              </w:rPr>
              <w:t xml:space="preserve">: «Моцарт и Сальери», «Каменный гость». </w:t>
            </w:r>
            <w:r w:rsidRPr="00F3360F">
              <w:rPr>
                <w:rFonts w:ascii="Times New Roman" w:hAnsi="Times New Roman"/>
                <w:b/>
                <w:bCs/>
                <w:sz w:val="24"/>
                <w:szCs w:val="24"/>
              </w:rPr>
              <w:t>(8-9 кл.)</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i/>
                <w:iCs/>
                <w:sz w:val="24"/>
                <w:szCs w:val="24"/>
              </w:rPr>
              <w:t xml:space="preserve">«Повести Белкина» (1830) - </w:t>
            </w:r>
            <w:r w:rsidRPr="00F3360F">
              <w:rPr>
                <w:rFonts w:ascii="Times New Roman" w:hAnsi="Times New Roman"/>
                <w:b/>
                <w:bCs/>
                <w:i/>
                <w:iCs/>
                <w:sz w:val="24"/>
                <w:szCs w:val="24"/>
              </w:rPr>
              <w:t>2-3 по выбору, например</w:t>
            </w:r>
            <w:r w:rsidRPr="00F3360F">
              <w:rPr>
                <w:rFonts w:ascii="Times New Roman" w:hAnsi="Times New Roman"/>
                <w:i/>
                <w:iCs/>
                <w:sz w:val="24"/>
                <w:szCs w:val="24"/>
              </w:rPr>
              <w:t xml:space="preserve">: «Станционный смотритель», «Метель», «Выстрел» и др. </w:t>
            </w:r>
            <w:r w:rsidRPr="00F3360F">
              <w:rPr>
                <w:rFonts w:ascii="Times New Roman" w:hAnsi="Times New Roman"/>
                <w:b/>
                <w:bCs/>
                <w:sz w:val="24"/>
                <w:szCs w:val="24"/>
              </w:rPr>
              <w:t>(</w:t>
            </w:r>
            <w:r w:rsidRPr="00F3360F">
              <w:rPr>
                <w:rFonts w:ascii="Times New Roman" w:hAnsi="Times New Roman"/>
                <w:b/>
                <w:sz w:val="24"/>
                <w:szCs w:val="24"/>
              </w:rPr>
              <w:t>7-8 кл.)</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Поэмы –1 по выбору, например</w:t>
            </w:r>
            <w:r w:rsidRPr="00F3360F">
              <w:rPr>
                <w:rFonts w:ascii="Times New Roman" w:hAnsi="Times New Roman"/>
                <w:i/>
                <w:iCs/>
                <w:sz w:val="24"/>
                <w:szCs w:val="24"/>
              </w:rPr>
              <w:t xml:space="preserve">: «Руслан и Людмила» (1818—1820), «Кавказский пленник» (1820 – 1821), «Цыганы» (1824), </w:t>
            </w:r>
            <w:r w:rsidRPr="00F3360F">
              <w:rPr>
                <w:rFonts w:ascii="Times New Roman" w:hAnsi="Times New Roman"/>
                <w:i/>
                <w:iCs/>
                <w:sz w:val="24"/>
                <w:szCs w:val="24"/>
              </w:rPr>
              <w:lastRenderedPageBreak/>
              <w:t xml:space="preserve">«Полтава» (1828), «Медный всадник» (1833) (Вступление) и др. </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(7-9 кл.)</w:t>
            </w:r>
          </w:p>
          <w:p w:rsidR="00F3360F" w:rsidRPr="00F3360F" w:rsidRDefault="00F3360F" w:rsidP="00F3360F">
            <w:pPr>
              <w:tabs>
                <w:tab w:val="left" w:pos="5760"/>
              </w:tabs>
              <w:autoSpaceDE w:val="0"/>
              <w:autoSpaceDN w:val="0"/>
              <w:adjustRightInd w:val="0"/>
              <w:spacing w:line="240" w:lineRule="auto"/>
              <w:rPr>
                <w:rFonts w:ascii="Times New Roman" w:hAnsi="Times New Roman"/>
                <w:sz w:val="24"/>
                <w:szCs w:val="24"/>
              </w:rPr>
            </w:pPr>
            <w:r w:rsidRPr="00F3360F">
              <w:rPr>
                <w:rFonts w:ascii="Times New Roman" w:hAnsi="Times New Roman"/>
                <w:b/>
                <w:bCs/>
                <w:i/>
                <w:iCs/>
                <w:sz w:val="24"/>
                <w:szCs w:val="24"/>
              </w:rPr>
              <w:t xml:space="preserve">Сказки – 1 по выбору, например: </w:t>
            </w:r>
            <w:r w:rsidRPr="00F3360F">
              <w:rPr>
                <w:rFonts w:ascii="Times New Roman" w:hAnsi="Times New Roman"/>
                <w:i/>
                <w:iCs/>
                <w:sz w:val="24"/>
                <w:szCs w:val="24"/>
              </w:rPr>
              <w:t>«Сказка о мертвой царевне и о семи богатырях» и др</w:t>
            </w:r>
            <w:r w:rsidRPr="00F3360F">
              <w:rPr>
                <w:rFonts w:ascii="Times New Roman" w:hAnsi="Times New Roman"/>
                <w:sz w:val="24"/>
                <w:szCs w:val="24"/>
              </w:rPr>
              <w:t xml:space="preserve">. </w:t>
            </w:r>
          </w:p>
          <w:p w:rsidR="00F3360F" w:rsidRPr="00F3360F" w:rsidRDefault="00F3360F" w:rsidP="00F3360F">
            <w:pPr>
              <w:tabs>
                <w:tab w:val="left" w:pos="5760"/>
              </w:tabs>
              <w:autoSpaceDE w:val="0"/>
              <w:autoSpaceDN w:val="0"/>
              <w:adjustRightInd w:val="0"/>
              <w:spacing w:line="240" w:lineRule="auto"/>
              <w:rPr>
                <w:rFonts w:ascii="Times New Roman" w:hAnsi="Times New Roman"/>
                <w:b/>
                <w:bCs/>
                <w:i/>
                <w:iCs/>
                <w:sz w:val="24"/>
                <w:szCs w:val="24"/>
              </w:rPr>
            </w:pPr>
            <w:r w:rsidRPr="00F3360F">
              <w:rPr>
                <w:rFonts w:ascii="Times New Roman" w:hAnsi="Times New Roman"/>
                <w:b/>
                <w:bCs/>
                <w:sz w:val="24"/>
                <w:szCs w:val="24"/>
              </w:rPr>
              <w:t>(5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F3360F">
              <w:rPr>
                <w:rFonts w:ascii="Times New Roman" w:hAnsi="Times New Roman"/>
                <w:b/>
                <w:bCs/>
                <w:i/>
                <w:iCs/>
                <w:sz w:val="24"/>
                <w:szCs w:val="24"/>
              </w:rPr>
              <w:lastRenderedPageBreak/>
              <w:t>Поэзия пушкинской эпохи</w:t>
            </w:r>
            <w:r w:rsidRPr="00F3360F">
              <w:rPr>
                <w:rFonts w:ascii="Times New Roman" w:hAnsi="Times New Roman"/>
                <w:i/>
                <w:iCs/>
                <w:sz w:val="24"/>
                <w:szCs w:val="24"/>
              </w:rPr>
              <w:t xml:space="preserve">, например: </w:t>
            </w:r>
          </w:p>
          <w:p w:rsidR="00F3360F" w:rsidRPr="00F3360F" w:rsidRDefault="00F3360F" w:rsidP="00F3360F">
            <w:pPr>
              <w:tabs>
                <w:tab w:val="left" w:pos="5760"/>
              </w:tabs>
              <w:spacing w:line="240" w:lineRule="auto"/>
              <w:jc w:val="both"/>
              <w:rPr>
                <w:rFonts w:ascii="Times New Roman" w:hAnsi="Times New Roman"/>
                <w:i/>
                <w:iCs/>
                <w:sz w:val="24"/>
                <w:szCs w:val="24"/>
              </w:rPr>
            </w:pPr>
            <w:r w:rsidRPr="00F3360F">
              <w:rPr>
                <w:rFonts w:ascii="Times New Roman" w:hAnsi="Times New Roman"/>
                <w:b/>
                <w:bCs/>
                <w:i/>
                <w:iCs/>
                <w:sz w:val="24"/>
                <w:szCs w:val="24"/>
              </w:rPr>
              <w:t>К.Н.Батюшков</w:t>
            </w:r>
            <w:r w:rsidRPr="00F3360F">
              <w:rPr>
                <w:rFonts w:ascii="Times New Roman" w:hAnsi="Times New Roman"/>
                <w:i/>
                <w:iCs/>
                <w:sz w:val="24"/>
                <w:szCs w:val="24"/>
              </w:rPr>
              <w:t xml:space="preserve">, </w:t>
            </w:r>
            <w:r w:rsidRPr="00F3360F">
              <w:rPr>
                <w:rFonts w:ascii="Times New Roman" w:hAnsi="Times New Roman"/>
                <w:b/>
                <w:bCs/>
                <w:i/>
                <w:iCs/>
                <w:sz w:val="24"/>
                <w:szCs w:val="24"/>
              </w:rPr>
              <w:t>А.А.Дельвиг</w:t>
            </w:r>
            <w:r w:rsidRPr="00F3360F">
              <w:rPr>
                <w:rFonts w:ascii="Times New Roman" w:hAnsi="Times New Roman"/>
                <w:i/>
                <w:iCs/>
                <w:sz w:val="24"/>
                <w:szCs w:val="24"/>
              </w:rPr>
              <w:t xml:space="preserve">, </w:t>
            </w:r>
            <w:r w:rsidRPr="00F3360F">
              <w:rPr>
                <w:rFonts w:ascii="Times New Roman" w:hAnsi="Times New Roman"/>
                <w:b/>
                <w:bCs/>
                <w:i/>
                <w:iCs/>
                <w:sz w:val="24"/>
                <w:szCs w:val="24"/>
              </w:rPr>
              <w:t>Н.М.Языков</w:t>
            </w:r>
            <w:r w:rsidRPr="00F3360F">
              <w:rPr>
                <w:rFonts w:ascii="Times New Roman" w:hAnsi="Times New Roman"/>
                <w:i/>
                <w:iCs/>
                <w:sz w:val="24"/>
                <w:szCs w:val="24"/>
              </w:rPr>
              <w:t xml:space="preserve">, </w:t>
            </w:r>
            <w:r w:rsidRPr="00F3360F">
              <w:rPr>
                <w:rFonts w:ascii="Times New Roman" w:hAnsi="Times New Roman"/>
                <w:b/>
                <w:bCs/>
                <w:i/>
                <w:iCs/>
                <w:sz w:val="24"/>
                <w:szCs w:val="24"/>
              </w:rPr>
              <w:t>Е.А.Баратынский(2-3 стихотворения по выбору, 5-9 кл.</w:t>
            </w:r>
            <w:r w:rsidRPr="00F3360F">
              <w:rPr>
                <w:rFonts w:ascii="Times New Roman" w:hAnsi="Times New Roman"/>
                <w:i/>
                <w:iCs/>
                <w:sz w:val="24"/>
                <w:szCs w:val="24"/>
              </w:rPr>
              <w:t>)</w:t>
            </w:r>
          </w:p>
          <w:p w:rsidR="00F3360F" w:rsidRPr="00F3360F" w:rsidRDefault="00F3360F" w:rsidP="00F3360F">
            <w:pPr>
              <w:tabs>
                <w:tab w:val="left" w:pos="5760"/>
              </w:tabs>
              <w:spacing w:line="240" w:lineRule="auto"/>
              <w:jc w:val="center"/>
              <w:rPr>
                <w:rFonts w:ascii="Times New Roman" w:hAnsi="Times New Roman"/>
                <w:b/>
                <w:b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lastRenderedPageBreak/>
              <w:t xml:space="preserve">М.Ю.Лермонтов </w:t>
            </w:r>
            <w:r w:rsidRPr="00F3360F">
              <w:rPr>
                <w:rFonts w:ascii="Times New Roman" w:hAnsi="Times New Roman"/>
                <w:sz w:val="24"/>
                <w:szCs w:val="24"/>
              </w:rPr>
              <w:t xml:space="preserve">«Герой нашего времени» (1838 — 1840). </w:t>
            </w:r>
            <w:r w:rsidRPr="00F3360F">
              <w:rPr>
                <w:rFonts w:ascii="Times New Roman" w:hAnsi="Times New Roman"/>
                <w:b/>
                <w:bCs/>
                <w:sz w:val="24"/>
                <w:szCs w:val="24"/>
              </w:rPr>
              <w:t>(9 кл.)</w:t>
            </w:r>
          </w:p>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F3360F">
              <w:rPr>
                <w:rFonts w:ascii="Times New Roman" w:hAnsi="Times New Roman"/>
                <w:b/>
                <w:bCs/>
                <w:kern w:val="36"/>
                <w:sz w:val="24"/>
                <w:szCs w:val="24"/>
              </w:rPr>
              <w:t>Стихотворения</w:t>
            </w:r>
            <w:r w:rsidRPr="00F3360F">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(5-9 кл.)</w:t>
            </w: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F3360F">
              <w:rPr>
                <w:rFonts w:ascii="Times New Roman" w:hAnsi="Times New Roman"/>
                <w:b/>
                <w:bCs/>
                <w:sz w:val="24"/>
                <w:szCs w:val="24"/>
              </w:rPr>
              <w:t xml:space="preserve">М.Ю.Лермонтов - </w:t>
            </w:r>
            <w:r w:rsidRPr="00F3360F">
              <w:rPr>
                <w:rFonts w:ascii="Times New Roman" w:hAnsi="Times New Roman"/>
                <w:b/>
                <w:bCs/>
                <w:i/>
                <w:iCs/>
                <w:sz w:val="24"/>
                <w:szCs w:val="24"/>
              </w:rPr>
              <w:t>10 стихотворений по выбору, входят в программу каждого класса, например</w:t>
            </w:r>
            <w:r w:rsidRPr="00F3360F">
              <w:rPr>
                <w:rFonts w:ascii="Times New Roman" w:hAnsi="Times New Roman"/>
                <w:sz w:val="24"/>
                <w:szCs w:val="24"/>
              </w:rPr>
              <w:t xml:space="preserve">: </w:t>
            </w:r>
          </w:p>
          <w:p w:rsidR="00F3360F" w:rsidRPr="00F3360F" w:rsidRDefault="00F3360F" w:rsidP="00F3360F">
            <w:pPr>
              <w:tabs>
                <w:tab w:val="left" w:pos="250"/>
                <w:tab w:val="left" w:pos="5760"/>
              </w:tabs>
              <w:autoSpaceDE w:val="0"/>
              <w:autoSpaceDN w:val="0"/>
              <w:adjustRightInd w:val="0"/>
              <w:spacing w:line="240" w:lineRule="auto"/>
              <w:jc w:val="both"/>
              <w:rPr>
                <w:rFonts w:ascii="Times New Roman" w:hAnsi="Times New Roman"/>
                <w:i/>
                <w:iCs/>
                <w:sz w:val="24"/>
                <w:szCs w:val="24"/>
              </w:rPr>
            </w:pPr>
            <w:proofErr w:type="gramStart"/>
            <w:r w:rsidRPr="00F3360F">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F3360F">
              <w:rPr>
                <w:rFonts w:ascii="Times New Roman" w:hAnsi="Times New Roman"/>
                <w:b/>
                <w:bCs/>
                <w:sz w:val="24"/>
                <w:szCs w:val="24"/>
              </w:rPr>
              <w:t>(5-9 кл.)</w:t>
            </w:r>
            <w:proofErr w:type="gramEnd"/>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F3360F">
              <w:rPr>
                <w:rFonts w:ascii="Times New Roman" w:hAnsi="Times New Roman"/>
                <w:b/>
                <w:bCs/>
                <w:i/>
                <w:iCs/>
                <w:sz w:val="24"/>
                <w:szCs w:val="24"/>
              </w:rPr>
              <w:t>Поэмы</w:t>
            </w:r>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i/>
                <w:iCs/>
                <w:sz w:val="24"/>
                <w:szCs w:val="24"/>
              </w:rPr>
              <w:t xml:space="preserve"> -1-2 по выбору</w:t>
            </w:r>
            <w:proofErr w:type="gramStart"/>
            <w:r w:rsidRPr="00F3360F">
              <w:rPr>
                <w:rFonts w:ascii="Times New Roman" w:hAnsi="Times New Roman"/>
                <w:b/>
                <w:bCs/>
                <w:i/>
                <w:iCs/>
                <w:sz w:val="24"/>
                <w:szCs w:val="24"/>
              </w:rPr>
              <w:t>,н</w:t>
            </w:r>
            <w:proofErr w:type="gramEnd"/>
            <w:r w:rsidRPr="00F3360F">
              <w:rPr>
                <w:rFonts w:ascii="Times New Roman" w:hAnsi="Times New Roman"/>
                <w:b/>
                <w:bCs/>
                <w:i/>
                <w:iCs/>
                <w:sz w:val="24"/>
                <w:szCs w:val="24"/>
              </w:rPr>
              <w:t>апример</w:t>
            </w:r>
            <w:r w:rsidRPr="00F3360F">
              <w:rPr>
                <w:rFonts w:ascii="Times New Roman" w:hAnsi="Times New Roman"/>
                <w:i/>
                <w:iCs/>
                <w:sz w:val="24"/>
                <w:szCs w:val="24"/>
              </w:rPr>
              <w:t>: «</w:t>
            </w:r>
            <w:proofErr w:type="gramStart"/>
            <w:r w:rsidRPr="00F3360F">
              <w:rPr>
                <w:rFonts w:ascii="Times New Roman" w:hAnsi="Times New Roman"/>
                <w:i/>
                <w:iCs/>
                <w:sz w:val="24"/>
                <w:szCs w:val="24"/>
              </w:rPr>
              <w:t>Песня про царя</w:t>
            </w:r>
            <w:proofErr w:type="gramEnd"/>
            <w:r w:rsidRPr="00F3360F">
              <w:rPr>
                <w:rFonts w:ascii="Times New Roman" w:hAnsi="Times New Roman"/>
                <w:i/>
                <w:iCs/>
                <w:sz w:val="24"/>
                <w:szCs w:val="24"/>
              </w:rPr>
              <w:t xml:space="preserve"> Ивана Васильевича, молодого опричника и удалого купца Калашникова» (1837), «Мцыри» (1839) и др.</w:t>
            </w:r>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sz w:val="24"/>
                <w:szCs w:val="24"/>
              </w:rPr>
              <w:t>(8-9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F3360F">
              <w:rPr>
                <w:rFonts w:ascii="Times New Roman" w:hAnsi="Times New Roman"/>
                <w:b/>
                <w:bCs/>
                <w:i/>
                <w:iCs/>
                <w:sz w:val="24"/>
                <w:szCs w:val="24"/>
              </w:rPr>
              <w:t xml:space="preserve">Литературные сказки </w:t>
            </w:r>
            <w:r w:rsidRPr="00F3360F">
              <w:rPr>
                <w:rFonts w:ascii="Times New Roman" w:hAnsi="Times New Roman"/>
                <w:b/>
                <w:bCs/>
                <w:i/>
                <w:iCs/>
                <w:sz w:val="24"/>
                <w:szCs w:val="24"/>
                <w:lang w:val="en-US"/>
              </w:rPr>
              <w:t>XIX</w:t>
            </w:r>
            <w:r w:rsidRPr="00F3360F">
              <w:rPr>
                <w:rFonts w:ascii="Times New Roman" w:hAnsi="Times New Roman"/>
                <w:b/>
                <w:bCs/>
                <w:i/>
                <w:iCs/>
                <w:sz w:val="24"/>
                <w:szCs w:val="24"/>
              </w:rPr>
              <w:t>-ХХ века</w:t>
            </w:r>
            <w:r w:rsidRPr="00F3360F">
              <w:rPr>
                <w:rFonts w:ascii="Times New Roman" w:hAnsi="Times New Roman"/>
                <w:sz w:val="24"/>
                <w:szCs w:val="24"/>
              </w:rPr>
              <w:t>, например:</w:t>
            </w:r>
          </w:p>
          <w:p w:rsidR="00F3360F" w:rsidRPr="00F3360F" w:rsidRDefault="00F3360F" w:rsidP="00F3360F">
            <w:pPr>
              <w:spacing w:line="240" w:lineRule="auto"/>
              <w:rPr>
                <w:rFonts w:ascii="Times New Roman" w:hAnsi="Times New Roman"/>
                <w:b/>
                <w:bCs/>
                <w:i/>
                <w:iCs/>
                <w:sz w:val="24"/>
                <w:szCs w:val="24"/>
              </w:rPr>
            </w:pPr>
            <w:r w:rsidRPr="00F3360F">
              <w:rPr>
                <w:rFonts w:ascii="Times New Roman" w:hAnsi="Times New Roman"/>
                <w:b/>
                <w:bCs/>
                <w:i/>
                <w:iCs/>
                <w:sz w:val="24"/>
                <w:szCs w:val="24"/>
              </w:rPr>
              <w:t>А.Погорельский, В.Ф.Одоевский, С.Г.Писахов, Б.В.Шергин, А.М.Ремизов, Ю.К.Олеша, Е.В.Клюев  и др.</w:t>
            </w:r>
          </w:p>
          <w:p w:rsidR="00F3360F" w:rsidRPr="00F3360F" w:rsidRDefault="00F3360F" w:rsidP="00F3360F">
            <w:pPr>
              <w:spacing w:line="240" w:lineRule="auto"/>
              <w:rPr>
                <w:rFonts w:ascii="Times New Roman" w:hAnsi="Times New Roman"/>
                <w:b/>
                <w:bCs/>
                <w:i/>
                <w:iCs/>
                <w:sz w:val="24"/>
                <w:szCs w:val="24"/>
              </w:rPr>
            </w:pPr>
            <w:r w:rsidRPr="00F3360F">
              <w:rPr>
                <w:rFonts w:ascii="Times New Roman" w:hAnsi="Times New Roman"/>
                <w:b/>
                <w:bCs/>
                <w:i/>
                <w:iCs/>
                <w:sz w:val="24"/>
                <w:szCs w:val="24"/>
              </w:rPr>
              <w:t>(1 сказка на выбор, 5 кл.)</w:t>
            </w:r>
          </w:p>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Н.В.Гоголь</w:t>
            </w:r>
          </w:p>
          <w:p w:rsidR="00F3360F" w:rsidRPr="00F3360F" w:rsidRDefault="00F3360F" w:rsidP="00F3360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F3360F">
              <w:rPr>
                <w:rFonts w:ascii="Times New Roman" w:hAnsi="Times New Roman"/>
                <w:sz w:val="24"/>
                <w:szCs w:val="24"/>
              </w:rPr>
              <w:lastRenderedPageBreak/>
              <w:t xml:space="preserve">«Ревизор» (1835) </w:t>
            </w:r>
            <w:r w:rsidRPr="00F3360F">
              <w:rPr>
                <w:rFonts w:ascii="Times New Roman" w:hAnsi="Times New Roman"/>
                <w:b/>
                <w:bCs/>
                <w:sz w:val="24"/>
                <w:szCs w:val="24"/>
              </w:rPr>
              <w:t xml:space="preserve">(7-8 кл.), </w:t>
            </w:r>
            <w:r w:rsidRPr="00F3360F">
              <w:rPr>
                <w:rFonts w:ascii="Times New Roman" w:hAnsi="Times New Roman"/>
                <w:sz w:val="24"/>
                <w:szCs w:val="24"/>
              </w:rPr>
              <w:t xml:space="preserve">«Мертвые души» (1835 – 1841) </w:t>
            </w:r>
            <w:r w:rsidRPr="00F3360F">
              <w:rPr>
                <w:rFonts w:ascii="Times New Roman" w:hAnsi="Times New Roman"/>
                <w:b/>
                <w:bCs/>
                <w:sz w:val="24"/>
                <w:szCs w:val="24"/>
              </w:rPr>
              <w:t>(9-10 кл.)</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sz w:val="24"/>
                <w:szCs w:val="24"/>
              </w:rPr>
              <w:lastRenderedPageBreak/>
              <w:t xml:space="preserve">Н.В.Гоголь </w:t>
            </w:r>
            <w:r w:rsidRPr="00F3360F">
              <w:rPr>
                <w:rFonts w:ascii="Times New Roman" w:hAnsi="Times New Roman"/>
                <w:b/>
                <w:bCs/>
                <w:i/>
                <w:iCs/>
                <w:sz w:val="24"/>
                <w:szCs w:val="24"/>
              </w:rPr>
              <w:t xml:space="preserve">Повести – 5 из разных циклов, на выбор, </w:t>
            </w:r>
            <w:r w:rsidRPr="00F3360F">
              <w:rPr>
                <w:rFonts w:ascii="Times New Roman" w:hAnsi="Times New Roman"/>
                <w:b/>
                <w:bCs/>
                <w:i/>
                <w:iCs/>
                <w:sz w:val="24"/>
                <w:szCs w:val="24"/>
              </w:rPr>
              <w:lastRenderedPageBreak/>
              <w:t>входят в программу каждого класса, например</w:t>
            </w:r>
            <w:proofErr w:type="gramStart"/>
            <w:r w:rsidRPr="00F3360F">
              <w:rPr>
                <w:rFonts w:ascii="Times New Roman" w:hAnsi="Times New Roman"/>
                <w:b/>
                <w:bCs/>
                <w:i/>
                <w:iCs/>
                <w:sz w:val="24"/>
                <w:szCs w:val="24"/>
              </w:rPr>
              <w:t>:</w:t>
            </w:r>
            <w:r w:rsidRPr="00F3360F">
              <w:rPr>
                <w:rFonts w:ascii="Times New Roman" w:hAnsi="Times New Roman"/>
                <w:i/>
                <w:iCs/>
                <w:sz w:val="24"/>
                <w:szCs w:val="24"/>
              </w:rPr>
              <w:t>«</w:t>
            </w:r>
            <w:proofErr w:type="gramEnd"/>
            <w:r w:rsidRPr="00F3360F">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(5-9 кл.)</w:t>
            </w:r>
          </w:p>
        </w:tc>
        <w:tc>
          <w:tcPr>
            <w:tcW w:w="3367" w:type="dxa"/>
          </w:tcPr>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lastRenderedPageBreak/>
              <w:t xml:space="preserve">Ф.И. Тютчев – </w:t>
            </w:r>
            <w:r w:rsidRPr="00F3360F">
              <w:rPr>
                <w:rFonts w:ascii="Times New Roman" w:hAnsi="Times New Roman"/>
                <w:b/>
                <w:bCs/>
                <w:kern w:val="36"/>
                <w:sz w:val="24"/>
                <w:szCs w:val="24"/>
              </w:rPr>
              <w:t>Стихотворения</w:t>
            </w:r>
            <w:r w:rsidRPr="00F3360F">
              <w:rPr>
                <w:rFonts w:ascii="Times New Roman" w:hAnsi="Times New Roman"/>
                <w:b/>
                <w:bCs/>
                <w:sz w:val="24"/>
                <w:szCs w:val="24"/>
              </w:rPr>
              <w:t>:</w:t>
            </w:r>
          </w:p>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F3360F">
              <w:rPr>
                <w:rFonts w:ascii="Times New Roman" w:hAnsi="Times New Roman"/>
                <w:sz w:val="24"/>
                <w:szCs w:val="24"/>
              </w:rPr>
              <w:t xml:space="preserve"> «Весенняя гроза» («Люблю грозу в начале мая…») (1828, нач. 1850-х), «</w:t>
            </w:r>
            <w:r w:rsidRPr="00F3360F">
              <w:rPr>
                <w:rFonts w:ascii="Times New Roman" w:hAnsi="Times New Roman"/>
                <w:sz w:val="24"/>
                <w:szCs w:val="24"/>
                <w:lang w:val="en-US"/>
              </w:rPr>
              <w:t>Silentium</w:t>
            </w:r>
            <w:r w:rsidRPr="00F3360F">
              <w:rPr>
                <w:rFonts w:ascii="Times New Roman" w:hAnsi="Times New Roman"/>
                <w:sz w:val="24"/>
                <w:szCs w:val="24"/>
              </w:rPr>
              <w:t xml:space="preserve">!» (Молчи, скрывайся и таи…) (1829, нач. 1830-х), «Умом Россию не понять…» (1866).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(5-8 кл.)</w:t>
            </w: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А.А. Фет</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kern w:val="36"/>
                <w:sz w:val="24"/>
                <w:szCs w:val="24"/>
              </w:rPr>
              <w:t>Стихотворения</w:t>
            </w:r>
            <w:r w:rsidRPr="00F3360F">
              <w:rPr>
                <w:rFonts w:ascii="Times New Roman" w:hAnsi="Times New Roman"/>
                <w:sz w:val="24"/>
                <w:szCs w:val="24"/>
              </w:rPr>
              <w:t xml:space="preserve">: «Шепот, робкое дыханье…» (1850), «Как беден наш язык! Хочу и не могу…» (1887).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w:t>
            </w:r>
            <w:r w:rsidRPr="00F3360F">
              <w:rPr>
                <w:rFonts w:ascii="Times New Roman" w:hAnsi="Times New Roman"/>
                <w:b/>
                <w:bCs/>
                <w:kern w:val="36"/>
                <w:sz w:val="24"/>
                <w:szCs w:val="24"/>
              </w:rPr>
              <w:t>5-8 кл.</w:t>
            </w:r>
            <w:r w:rsidRPr="00F3360F">
              <w:rPr>
                <w:rFonts w:ascii="Times New Roman" w:hAnsi="Times New Roman"/>
                <w:b/>
                <w:bCs/>
                <w:sz w:val="24"/>
                <w:szCs w:val="24"/>
              </w:rPr>
              <w:t>)</w:t>
            </w: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Н.А.Некрасов. </w:t>
            </w:r>
          </w:p>
          <w:p w:rsidR="00F3360F" w:rsidRPr="00F3360F" w:rsidRDefault="00F3360F" w:rsidP="00F3360F">
            <w:pPr>
              <w:tabs>
                <w:tab w:val="left" w:pos="5760"/>
              </w:tabs>
              <w:spacing w:line="240" w:lineRule="auto"/>
              <w:jc w:val="both"/>
              <w:outlineLvl w:val="0"/>
              <w:rPr>
                <w:rFonts w:ascii="Times New Roman" w:hAnsi="Times New Roman"/>
                <w:sz w:val="24"/>
                <w:szCs w:val="24"/>
              </w:rPr>
            </w:pPr>
            <w:r w:rsidRPr="00F3360F">
              <w:rPr>
                <w:rFonts w:ascii="Times New Roman" w:hAnsi="Times New Roman"/>
                <w:kern w:val="36"/>
                <w:sz w:val="24"/>
                <w:szCs w:val="24"/>
              </w:rPr>
              <w:t>Стихотворения</w:t>
            </w:r>
            <w:proofErr w:type="gramStart"/>
            <w:r w:rsidRPr="00F3360F">
              <w:rPr>
                <w:rFonts w:ascii="Times New Roman" w:hAnsi="Times New Roman"/>
                <w:kern w:val="36"/>
                <w:sz w:val="24"/>
                <w:szCs w:val="24"/>
              </w:rPr>
              <w:t>:</w:t>
            </w:r>
            <w:r w:rsidRPr="00F3360F">
              <w:rPr>
                <w:rFonts w:ascii="Times New Roman" w:hAnsi="Times New Roman"/>
                <w:sz w:val="24"/>
                <w:szCs w:val="24"/>
              </w:rPr>
              <w:t>«</w:t>
            </w:r>
            <w:proofErr w:type="gramEnd"/>
            <w:r w:rsidRPr="00F3360F">
              <w:rPr>
                <w:rFonts w:ascii="Times New Roman" w:hAnsi="Times New Roman"/>
                <w:sz w:val="24"/>
                <w:szCs w:val="24"/>
              </w:rPr>
              <w:t xml:space="preserve">Крестьянские дети» (1861), «Вчерашний день, часу в шестом…» (1848),  «Несжатая полоса» (1854). </w:t>
            </w:r>
          </w:p>
          <w:p w:rsidR="00F3360F" w:rsidRPr="00F3360F" w:rsidRDefault="00F3360F" w:rsidP="00F3360F">
            <w:pPr>
              <w:tabs>
                <w:tab w:val="left" w:pos="5760"/>
              </w:tabs>
              <w:spacing w:line="240" w:lineRule="auto"/>
              <w:jc w:val="both"/>
              <w:outlineLvl w:val="0"/>
              <w:rPr>
                <w:rFonts w:ascii="Times New Roman" w:hAnsi="Times New Roman"/>
                <w:b/>
                <w:bCs/>
                <w:sz w:val="24"/>
                <w:szCs w:val="24"/>
              </w:rPr>
            </w:pPr>
            <w:r w:rsidRPr="00F3360F">
              <w:rPr>
                <w:rFonts w:ascii="Times New Roman" w:hAnsi="Times New Roman"/>
                <w:b/>
                <w:bCs/>
                <w:sz w:val="24"/>
                <w:szCs w:val="24"/>
              </w:rPr>
              <w:t>(</w:t>
            </w:r>
            <w:r w:rsidRPr="00F3360F">
              <w:rPr>
                <w:rFonts w:ascii="Times New Roman" w:hAnsi="Times New Roman"/>
                <w:b/>
                <w:bCs/>
                <w:iCs/>
                <w:kern w:val="36"/>
                <w:sz w:val="24"/>
                <w:szCs w:val="24"/>
              </w:rPr>
              <w:t>5-8 кл.)</w:t>
            </w: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sz w:val="24"/>
                <w:szCs w:val="24"/>
              </w:rPr>
              <w:t xml:space="preserve">Ф.И. Тютчев - </w:t>
            </w:r>
            <w:r w:rsidRPr="00F3360F">
              <w:rPr>
                <w:rFonts w:ascii="Times New Roman" w:hAnsi="Times New Roman"/>
                <w:b/>
                <w:bCs/>
                <w:i/>
                <w:iCs/>
                <w:sz w:val="24"/>
                <w:szCs w:val="24"/>
              </w:rPr>
              <w:t>3-4 стихотворения по выбору, например</w:t>
            </w:r>
            <w:r w:rsidRPr="00F3360F">
              <w:rPr>
                <w:rFonts w:ascii="Times New Roman" w:hAnsi="Times New Roman"/>
                <w:sz w:val="24"/>
                <w:szCs w:val="24"/>
              </w:rPr>
              <w:t xml:space="preserve">: </w:t>
            </w:r>
            <w:r w:rsidRPr="00F3360F">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F3360F" w:rsidRPr="00F3360F" w:rsidRDefault="00F3360F" w:rsidP="00F3360F">
            <w:pPr>
              <w:tabs>
                <w:tab w:val="left" w:pos="5760"/>
              </w:tabs>
              <w:autoSpaceDE w:val="0"/>
              <w:autoSpaceDN w:val="0"/>
              <w:adjustRightInd w:val="0"/>
              <w:spacing w:line="240" w:lineRule="auto"/>
              <w:rPr>
                <w:rFonts w:ascii="Times New Roman" w:hAnsi="Times New Roman"/>
                <w:b/>
                <w:bCs/>
                <w:sz w:val="24"/>
                <w:szCs w:val="24"/>
              </w:rPr>
            </w:pPr>
            <w:r w:rsidRPr="00F3360F">
              <w:rPr>
                <w:rFonts w:ascii="Times New Roman" w:hAnsi="Times New Roman"/>
                <w:b/>
                <w:bCs/>
                <w:sz w:val="24"/>
                <w:szCs w:val="24"/>
              </w:rPr>
              <w:t>(5-8 кл.)</w:t>
            </w:r>
          </w:p>
          <w:p w:rsidR="00F3360F" w:rsidRPr="00F3360F" w:rsidRDefault="00F3360F" w:rsidP="00F3360F">
            <w:pPr>
              <w:pStyle w:val="western"/>
              <w:shd w:val="clear" w:color="auto" w:fill="FFFFFF"/>
              <w:tabs>
                <w:tab w:val="left" w:pos="5760"/>
              </w:tabs>
              <w:spacing w:before="0" w:beforeAutospacing="0"/>
              <w:ind w:firstLine="0"/>
              <w:jc w:val="left"/>
              <w:rPr>
                <w:color w:val="auto"/>
              </w:rPr>
            </w:pPr>
          </w:p>
          <w:p w:rsidR="00F3360F" w:rsidRPr="00F3360F" w:rsidRDefault="00F3360F" w:rsidP="00F3360F">
            <w:pPr>
              <w:pStyle w:val="western"/>
              <w:shd w:val="clear" w:color="auto" w:fill="FFFFFF"/>
              <w:tabs>
                <w:tab w:val="left" w:pos="5760"/>
              </w:tabs>
              <w:spacing w:before="0" w:beforeAutospacing="0"/>
              <w:jc w:val="left"/>
              <w:rPr>
                <w:b/>
                <w:bCs/>
                <w:i/>
                <w:iCs/>
                <w:color w:val="auto"/>
              </w:rPr>
            </w:pPr>
            <w:r w:rsidRPr="00F3360F">
              <w:rPr>
                <w:color w:val="auto"/>
              </w:rPr>
              <w:t>А.А. Фет</w:t>
            </w:r>
            <w:r w:rsidRPr="00F3360F">
              <w:rPr>
                <w:b/>
                <w:bCs/>
                <w:color w:val="auto"/>
              </w:rPr>
              <w:t xml:space="preserve"> - </w:t>
            </w:r>
            <w:r w:rsidRPr="00F3360F">
              <w:rPr>
                <w:i/>
                <w:iCs/>
                <w:color w:val="auto"/>
                <w:kern w:val="36"/>
              </w:rPr>
              <w:t>3-4 стихотворения по выбору, например</w:t>
            </w:r>
            <w:r w:rsidRPr="00F3360F">
              <w:rPr>
                <w:color w:val="auto"/>
                <w:kern w:val="36"/>
              </w:rPr>
              <w:t xml:space="preserve">: </w:t>
            </w:r>
            <w:r w:rsidRPr="00F3360F">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F3360F" w:rsidRPr="00F3360F" w:rsidRDefault="00F3360F" w:rsidP="00F3360F">
            <w:pPr>
              <w:pStyle w:val="western"/>
              <w:shd w:val="clear" w:color="auto" w:fill="FFFFFF"/>
              <w:tabs>
                <w:tab w:val="left" w:pos="5760"/>
              </w:tabs>
              <w:spacing w:before="0" w:beforeAutospacing="0"/>
              <w:jc w:val="left"/>
              <w:rPr>
                <w:b/>
                <w:bCs/>
                <w:i/>
                <w:iCs/>
                <w:color w:val="auto"/>
              </w:rPr>
            </w:pPr>
            <w:r w:rsidRPr="00F3360F">
              <w:rPr>
                <w:color w:val="auto"/>
              </w:rPr>
              <w:lastRenderedPageBreak/>
              <w:t>(</w:t>
            </w:r>
            <w:r w:rsidRPr="00F3360F">
              <w:rPr>
                <w:color w:val="auto"/>
                <w:kern w:val="36"/>
              </w:rPr>
              <w:t>5-8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Н.А.Некрасов</w:t>
            </w:r>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i/>
                <w:iCs/>
                <w:kern w:val="36"/>
                <w:sz w:val="24"/>
                <w:szCs w:val="24"/>
              </w:rPr>
              <w:t>- 1–2 стихотворения по выбору</w:t>
            </w:r>
            <w:proofErr w:type="gramStart"/>
            <w:r w:rsidRPr="00F3360F">
              <w:rPr>
                <w:rFonts w:ascii="Times New Roman" w:hAnsi="Times New Roman"/>
                <w:b/>
                <w:bCs/>
                <w:i/>
                <w:iCs/>
                <w:kern w:val="36"/>
                <w:sz w:val="24"/>
                <w:szCs w:val="24"/>
              </w:rPr>
              <w:t>,н</w:t>
            </w:r>
            <w:proofErr w:type="gramEnd"/>
            <w:r w:rsidRPr="00F3360F">
              <w:rPr>
                <w:rFonts w:ascii="Times New Roman" w:hAnsi="Times New Roman"/>
                <w:b/>
                <w:bCs/>
                <w:i/>
                <w:iCs/>
                <w:kern w:val="36"/>
                <w:sz w:val="24"/>
                <w:szCs w:val="24"/>
              </w:rPr>
              <w:t xml:space="preserve">апример: </w:t>
            </w:r>
            <w:r w:rsidRPr="00F3360F">
              <w:rPr>
                <w:rFonts w:ascii="Times New Roman" w:hAnsi="Times New Roman"/>
                <w:i/>
                <w:iCs/>
                <w:sz w:val="24"/>
                <w:szCs w:val="24"/>
              </w:rPr>
              <w:t xml:space="preserve">«Тройка» (1846), «Размышления у парадного подъезда» (1858), «Зеленый Шум» (1862-1863) и др. </w:t>
            </w:r>
            <w:r w:rsidRPr="00F3360F">
              <w:rPr>
                <w:rFonts w:ascii="Times New Roman" w:hAnsi="Times New Roman"/>
                <w:b/>
                <w:bCs/>
                <w:sz w:val="24"/>
                <w:szCs w:val="24"/>
              </w:rPr>
              <w:t>(</w:t>
            </w:r>
            <w:r w:rsidRPr="00F3360F">
              <w:rPr>
                <w:rFonts w:ascii="Times New Roman" w:hAnsi="Times New Roman"/>
                <w:b/>
                <w:bCs/>
                <w:kern w:val="36"/>
                <w:sz w:val="24"/>
                <w:szCs w:val="24"/>
              </w:rPr>
              <w:t>5-8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i/>
                <w:iCs/>
                <w:sz w:val="24"/>
                <w:szCs w:val="24"/>
              </w:rPr>
              <w:lastRenderedPageBreak/>
              <w:t xml:space="preserve">Поэзия 2-й половины </w:t>
            </w:r>
            <w:r w:rsidRPr="00F3360F">
              <w:rPr>
                <w:rFonts w:ascii="Times New Roman" w:hAnsi="Times New Roman"/>
                <w:b/>
                <w:bCs/>
                <w:i/>
                <w:iCs/>
                <w:sz w:val="24"/>
                <w:szCs w:val="24"/>
                <w:lang w:val="en-US"/>
              </w:rPr>
              <w:t>XIX</w:t>
            </w:r>
            <w:r w:rsidRPr="00F3360F">
              <w:rPr>
                <w:rFonts w:ascii="Times New Roman" w:hAnsi="Times New Roman"/>
                <w:b/>
                <w:bCs/>
                <w:i/>
                <w:iCs/>
                <w:sz w:val="24"/>
                <w:szCs w:val="24"/>
              </w:rPr>
              <w:t xml:space="preserve"> в.,</w:t>
            </w:r>
            <w:r w:rsidRPr="00F3360F">
              <w:rPr>
                <w:rFonts w:ascii="Times New Roman" w:hAnsi="Times New Roman"/>
                <w:i/>
                <w:iCs/>
                <w:sz w:val="24"/>
                <w:szCs w:val="24"/>
              </w:rPr>
              <w:t xml:space="preserve"> например:</w:t>
            </w:r>
          </w:p>
          <w:p w:rsidR="00F3360F" w:rsidRPr="00F3360F" w:rsidRDefault="00F3360F" w:rsidP="00F3360F">
            <w:pPr>
              <w:tabs>
                <w:tab w:val="left" w:pos="5760"/>
              </w:tabs>
              <w:spacing w:after="0" w:line="240" w:lineRule="auto"/>
              <w:jc w:val="both"/>
              <w:rPr>
                <w:rFonts w:ascii="Times New Roman" w:hAnsi="Times New Roman"/>
                <w:i/>
                <w:iCs/>
                <w:sz w:val="24"/>
                <w:szCs w:val="24"/>
              </w:rPr>
            </w:pPr>
            <w:r w:rsidRPr="00F3360F">
              <w:rPr>
                <w:rFonts w:ascii="Times New Roman" w:hAnsi="Times New Roman"/>
                <w:b/>
                <w:bCs/>
                <w:i/>
                <w:iCs/>
                <w:sz w:val="24"/>
                <w:szCs w:val="24"/>
              </w:rPr>
              <w:t>А.Н.Майков</w:t>
            </w:r>
            <w:r w:rsidRPr="00F3360F">
              <w:rPr>
                <w:rFonts w:ascii="Times New Roman" w:hAnsi="Times New Roman"/>
                <w:i/>
                <w:iCs/>
                <w:sz w:val="24"/>
                <w:szCs w:val="24"/>
              </w:rPr>
              <w:t xml:space="preserve">, </w:t>
            </w:r>
            <w:r w:rsidRPr="00F3360F">
              <w:rPr>
                <w:rFonts w:ascii="Times New Roman" w:hAnsi="Times New Roman"/>
                <w:b/>
                <w:bCs/>
                <w:i/>
                <w:iCs/>
                <w:sz w:val="24"/>
                <w:szCs w:val="24"/>
              </w:rPr>
              <w:t>А.К.Толстой</w:t>
            </w:r>
            <w:r w:rsidRPr="00F3360F">
              <w:rPr>
                <w:rFonts w:ascii="Times New Roman" w:hAnsi="Times New Roman"/>
                <w:i/>
                <w:iCs/>
                <w:sz w:val="24"/>
                <w:szCs w:val="24"/>
              </w:rPr>
              <w:t>,</w:t>
            </w:r>
          </w:p>
          <w:p w:rsidR="00F3360F" w:rsidRPr="00F3360F" w:rsidRDefault="00F3360F" w:rsidP="00F3360F">
            <w:pPr>
              <w:tabs>
                <w:tab w:val="left" w:pos="5760"/>
              </w:tabs>
              <w:spacing w:after="0" w:line="240" w:lineRule="auto"/>
              <w:jc w:val="both"/>
              <w:rPr>
                <w:rFonts w:ascii="Times New Roman" w:hAnsi="Times New Roman"/>
                <w:i/>
                <w:iCs/>
                <w:sz w:val="24"/>
                <w:szCs w:val="24"/>
              </w:rPr>
            </w:pPr>
            <w:r w:rsidRPr="00F3360F">
              <w:rPr>
                <w:rFonts w:ascii="Times New Roman" w:hAnsi="Times New Roman"/>
                <w:b/>
                <w:bCs/>
                <w:i/>
                <w:iCs/>
                <w:sz w:val="24"/>
                <w:szCs w:val="24"/>
              </w:rPr>
              <w:t>Я.П.Полонский</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(1-2 стихотворения по выбору, 5-9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И.С.Тургенев </w:t>
            </w:r>
          </w:p>
          <w:p w:rsidR="00F3360F" w:rsidRPr="00F3360F" w:rsidRDefault="00F3360F" w:rsidP="00F3360F">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F3360F">
              <w:rPr>
                <w:i/>
                <w:iCs/>
                <w:color w:val="auto"/>
              </w:rPr>
              <w:t>- 1 рассказ по выбору, например</w:t>
            </w:r>
            <w:r w:rsidRPr="00F3360F">
              <w:rPr>
                <w:b/>
                <w:bCs/>
                <w:i/>
                <w:iCs/>
                <w:color w:val="auto"/>
              </w:rPr>
              <w:t xml:space="preserve">: «Певцы» (1852), «Бежин луг» (1846, 1874) и др.; </w:t>
            </w:r>
            <w:r w:rsidRPr="00F3360F">
              <w:rPr>
                <w:i/>
                <w:iCs/>
                <w:color w:val="auto"/>
              </w:rPr>
              <w:t xml:space="preserve">1 повесть на выбор,  например: </w:t>
            </w:r>
            <w:r w:rsidRPr="00F3360F">
              <w:rPr>
                <w:b/>
                <w:bCs/>
                <w:i/>
                <w:iCs/>
                <w:color w:val="auto"/>
              </w:rPr>
              <w:t>«Муму» (1852), «Ася» (1857), «Первая любовь» (1860) и др.</w:t>
            </w:r>
            <w:r w:rsidRPr="00F3360F">
              <w:rPr>
                <w:i/>
                <w:iCs/>
                <w:color w:val="auto"/>
              </w:rPr>
              <w:t xml:space="preserve">; 1 стихотворение в прозе на выбор,  например: </w:t>
            </w:r>
            <w:r w:rsidRPr="00F3360F">
              <w:rPr>
                <w:b/>
                <w:bCs/>
                <w:i/>
                <w:iCs/>
                <w:color w:val="auto"/>
              </w:rPr>
              <w:t xml:space="preserve">«Разговор» (1878), «Воробей» (1878),«Два богача» (1878), «Русский язык» (1882) и др. </w:t>
            </w:r>
          </w:p>
          <w:p w:rsidR="00F3360F" w:rsidRPr="00F3360F" w:rsidRDefault="00F3360F" w:rsidP="00F3360F">
            <w:pPr>
              <w:pStyle w:val="western"/>
              <w:shd w:val="clear" w:color="auto" w:fill="FFFFFF"/>
              <w:tabs>
                <w:tab w:val="left" w:pos="5760"/>
              </w:tabs>
              <w:spacing w:before="0" w:beforeAutospacing="0"/>
              <w:jc w:val="left"/>
              <w:rPr>
                <w:color w:val="auto"/>
              </w:rPr>
            </w:pPr>
            <w:r w:rsidRPr="00F3360F">
              <w:rPr>
                <w:color w:val="auto"/>
              </w:rPr>
              <w:t>(6-8 кл.)</w:t>
            </w:r>
          </w:p>
          <w:p w:rsidR="00F3360F" w:rsidRPr="00F3360F" w:rsidRDefault="00F3360F" w:rsidP="00F3360F">
            <w:pPr>
              <w:tabs>
                <w:tab w:val="left" w:pos="5760"/>
              </w:tabs>
              <w:autoSpaceDE w:val="0"/>
              <w:autoSpaceDN w:val="0"/>
              <w:adjustRightInd w:val="0"/>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Н.С.Лесков </w:t>
            </w:r>
          </w:p>
          <w:p w:rsidR="00F3360F" w:rsidRPr="00F3360F" w:rsidRDefault="00F3360F" w:rsidP="00F3360F">
            <w:pPr>
              <w:tabs>
                <w:tab w:val="left" w:pos="5760"/>
              </w:tabs>
              <w:spacing w:line="240" w:lineRule="auto"/>
              <w:rPr>
                <w:rFonts w:ascii="Times New Roman" w:hAnsi="Times New Roman"/>
                <w:i/>
                <w:sz w:val="24"/>
                <w:szCs w:val="24"/>
              </w:rPr>
            </w:pPr>
            <w:r w:rsidRPr="00F3360F">
              <w:rPr>
                <w:rFonts w:ascii="Times New Roman" w:hAnsi="Times New Roman"/>
                <w:b/>
                <w:bCs/>
                <w:i/>
                <w:iCs/>
                <w:sz w:val="24"/>
                <w:szCs w:val="24"/>
              </w:rPr>
              <w:t>- 1 повесть по выбору, например</w:t>
            </w:r>
            <w:r w:rsidRPr="00F3360F">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F3360F" w:rsidRPr="00F3360F" w:rsidRDefault="00F3360F" w:rsidP="00F3360F">
            <w:pPr>
              <w:tabs>
                <w:tab w:val="left" w:pos="5760"/>
              </w:tabs>
              <w:spacing w:line="240" w:lineRule="auto"/>
              <w:rPr>
                <w:rFonts w:ascii="Times New Roman" w:hAnsi="Times New Roman"/>
                <w:b/>
                <w:bCs/>
                <w:iCs/>
                <w:sz w:val="24"/>
                <w:szCs w:val="24"/>
              </w:rPr>
            </w:pPr>
            <w:r w:rsidRPr="00F3360F">
              <w:rPr>
                <w:rFonts w:ascii="Times New Roman" w:hAnsi="Times New Roman"/>
                <w:b/>
                <w:bCs/>
                <w:iCs/>
                <w:sz w:val="24"/>
                <w:szCs w:val="24"/>
              </w:rPr>
              <w:t>(6-8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М.Е.Салтыков-Щедрин </w:t>
            </w:r>
          </w:p>
          <w:p w:rsidR="00F3360F" w:rsidRPr="00F3360F" w:rsidRDefault="00F3360F" w:rsidP="00F3360F">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val="0"/>
                <w:bCs w:val="0"/>
                <w:i w:val="0"/>
                <w:iCs w:val="0"/>
                <w:sz w:val="24"/>
                <w:szCs w:val="24"/>
              </w:rPr>
            </w:pPr>
            <w:r w:rsidRPr="00F3360F">
              <w:rPr>
                <w:rFonts w:ascii="Times New Roman" w:hAnsi="Times New Roman"/>
                <w:i w:val="0"/>
                <w:iCs w:val="0"/>
                <w:sz w:val="24"/>
                <w:szCs w:val="24"/>
              </w:rPr>
              <w:t>- 2 сказки по выбору, например</w:t>
            </w:r>
            <w:r w:rsidRPr="00F3360F">
              <w:rPr>
                <w:rFonts w:ascii="Times New Roman" w:hAnsi="Times New Roman"/>
                <w:b w:val="0"/>
                <w:bCs w:val="0"/>
                <w:i w:val="0"/>
                <w:iCs w:val="0"/>
                <w:sz w:val="24"/>
                <w:szCs w:val="24"/>
              </w:rPr>
              <w:t xml:space="preserve">: «Повесть о том, как один мужик двух </w:t>
            </w:r>
            <w:r w:rsidRPr="00F3360F">
              <w:rPr>
                <w:rFonts w:ascii="Times New Roman" w:hAnsi="Times New Roman"/>
                <w:b w:val="0"/>
                <w:bCs w:val="0"/>
                <w:i w:val="0"/>
                <w:iCs w:val="0"/>
                <w:sz w:val="24"/>
                <w:szCs w:val="24"/>
              </w:rPr>
              <w:lastRenderedPageBreak/>
              <w:t xml:space="preserve">генералов прокормил» (1869), «Премудрый пискарь» (1883), «Медведь на воеводстве» (1884) и др. </w:t>
            </w:r>
          </w:p>
          <w:p w:rsidR="00F3360F" w:rsidRPr="00F3360F" w:rsidRDefault="00F3360F" w:rsidP="00F3360F">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val="0"/>
                <w:bCs w:val="0"/>
                <w:i w:val="0"/>
                <w:iCs w:val="0"/>
                <w:sz w:val="24"/>
                <w:szCs w:val="24"/>
              </w:rPr>
            </w:pPr>
            <w:r w:rsidRPr="00F3360F">
              <w:rPr>
                <w:rFonts w:ascii="Times New Roman" w:hAnsi="Times New Roman"/>
                <w:sz w:val="24"/>
                <w:szCs w:val="24"/>
              </w:rPr>
              <w:t>(7-8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Л.Н.Толстой </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- 1 повесть по выбору, например:</w:t>
            </w:r>
            <w:r w:rsidRPr="00F3360F">
              <w:rPr>
                <w:rFonts w:ascii="Times New Roman" w:hAnsi="Times New Roman"/>
                <w:i/>
                <w:iCs/>
                <w:sz w:val="24"/>
                <w:szCs w:val="24"/>
              </w:rPr>
              <w:t xml:space="preserve"> «Детство» (1852), «Отрочество» (1854), «Хаджи-Мурат» (1896—1904) и др.; </w:t>
            </w:r>
            <w:r w:rsidRPr="00F3360F">
              <w:rPr>
                <w:rFonts w:ascii="Times New Roman" w:hAnsi="Times New Roman"/>
                <w:b/>
                <w:bCs/>
                <w:i/>
                <w:iCs/>
                <w:sz w:val="24"/>
                <w:szCs w:val="24"/>
              </w:rPr>
              <w:t>1 рассказ на выбор, например</w:t>
            </w:r>
            <w:r w:rsidRPr="00F3360F">
              <w:rPr>
                <w:rFonts w:ascii="Times New Roman" w:hAnsi="Times New Roman"/>
                <w:i/>
                <w:iCs/>
                <w:sz w:val="24"/>
                <w:szCs w:val="24"/>
              </w:rPr>
              <w:t xml:space="preserve">: «Три смерти» (1858), «Холстомер» (1863, 1885), «Кавказский пленник» (1872), «После бала» (1903) и др.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(5-8 кл.)</w:t>
            </w:r>
          </w:p>
          <w:p w:rsidR="00F3360F" w:rsidRPr="00F3360F" w:rsidRDefault="00F3360F" w:rsidP="00F3360F">
            <w:pPr>
              <w:tabs>
                <w:tab w:val="left" w:pos="5760"/>
              </w:tabs>
              <w:spacing w:line="240" w:lineRule="auto"/>
              <w:jc w:val="center"/>
              <w:rPr>
                <w:rFonts w:ascii="Times New Roman" w:hAnsi="Times New Roman"/>
                <w:i/>
                <w:iCs/>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А.П.Чехов </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- 3 рассказа по выбору, например</w:t>
            </w:r>
            <w:r w:rsidRPr="00F3360F">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iCs/>
                <w:sz w:val="24"/>
                <w:szCs w:val="24"/>
              </w:rPr>
              <w:t>(6-8 кл.)</w:t>
            </w:r>
          </w:p>
        </w:tc>
        <w:tc>
          <w:tcPr>
            <w:tcW w:w="3367" w:type="dxa"/>
          </w:tcPr>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А.А.Блок</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- 2 стихотворения по выбору, например</w:t>
            </w:r>
            <w:r w:rsidRPr="00F3360F">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lastRenderedPageBreak/>
              <w:t>(7-9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А.А.Ахматова</w:t>
            </w:r>
          </w:p>
          <w:p w:rsidR="00F3360F" w:rsidRPr="00F3360F" w:rsidRDefault="00F3360F" w:rsidP="00F3360F">
            <w:pPr>
              <w:pStyle w:val="western"/>
              <w:shd w:val="clear" w:color="auto" w:fill="FFFFFF"/>
              <w:tabs>
                <w:tab w:val="left" w:pos="5760"/>
              </w:tabs>
              <w:spacing w:before="0" w:beforeAutospacing="0"/>
              <w:jc w:val="left"/>
              <w:rPr>
                <w:b/>
                <w:bCs/>
                <w:i/>
                <w:iCs/>
                <w:color w:val="auto"/>
              </w:rPr>
            </w:pPr>
            <w:r w:rsidRPr="00F3360F">
              <w:rPr>
                <w:i/>
                <w:iCs/>
                <w:color w:val="auto"/>
              </w:rPr>
              <w:t xml:space="preserve">- 1 стихотворение по выбору, например: </w:t>
            </w:r>
            <w:r w:rsidRPr="00F3360F">
              <w:rPr>
                <w:b/>
                <w:bCs/>
                <w:i/>
                <w:iCs/>
                <w:color w:val="auto"/>
              </w:rPr>
              <w:t>«Смуглый отрок бродил по аллеям…» (1911), «Перед весной бывают дни такие…» (1915), «Родная земля» (1961) и др.</w:t>
            </w:r>
          </w:p>
          <w:p w:rsidR="00F3360F" w:rsidRPr="00F3360F" w:rsidRDefault="00F3360F" w:rsidP="00F3360F">
            <w:pPr>
              <w:pStyle w:val="western"/>
              <w:shd w:val="clear" w:color="auto" w:fill="FFFFFF"/>
              <w:tabs>
                <w:tab w:val="left" w:pos="5760"/>
              </w:tabs>
              <w:spacing w:before="0" w:beforeAutospacing="0"/>
              <w:jc w:val="left"/>
              <w:rPr>
                <w:color w:val="auto"/>
              </w:rPr>
            </w:pPr>
            <w:r w:rsidRPr="00F3360F">
              <w:rPr>
                <w:color w:val="auto"/>
              </w:rPr>
              <w:t>(7-9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Н.С.Гумилев</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- 1 стихотворение по выбору, например</w:t>
            </w:r>
            <w:r w:rsidRPr="00F3360F">
              <w:rPr>
                <w:rFonts w:ascii="Times New Roman" w:hAnsi="Times New Roman"/>
                <w:i/>
                <w:iCs/>
                <w:sz w:val="24"/>
                <w:szCs w:val="24"/>
              </w:rPr>
              <w:t>: «Капитаны» (1912), «Слово» (1921).</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w:t>
            </w:r>
            <w:r w:rsidRPr="00F3360F">
              <w:rPr>
                <w:rFonts w:ascii="Times New Roman" w:hAnsi="Times New Roman"/>
                <w:b/>
                <w:bCs/>
                <w:sz w:val="24"/>
                <w:szCs w:val="24"/>
                <w:shd w:val="clear" w:color="auto" w:fill="FFFFFF"/>
              </w:rPr>
              <w:t>6-8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М.И.Цветаева</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xml:space="preserve">- 1 стихотворение по выбору, например: </w:t>
            </w:r>
            <w:r w:rsidRPr="00F3360F">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sz w:val="24"/>
                <w:szCs w:val="24"/>
                <w:shd w:val="clear" w:color="auto" w:fill="FFFFFF"/>
              </w:rPr>
              <w:t>(6-8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О.Э.Мандельштам</w:t>
            </w:r>
          </w:p>
          <w:p w:rsidR="00F3360F" w:rsidRPr="00F3360F" w:rsidRDefault="00F3360F" w:rsidP="00F3360F">
            <w:pPr>
              <w:tabs>
                <w:tab w:val="left" w:pos="1440"/>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lastRenderedPageBreak/>
              <w:t>- 1 стихотворение по выбору, например</w:t>
            </w:r>
            <w:r w:rsidRPr="00F3360F">
              <w:rPr>
                <w:rFonts w:ascii="Times New Roman" w:hAnsi="Times New Roman"/>
                <w:i/>
                <w:iCs/>
                <w:sz w:val="24"/>
                <w:szCs w:val="24"/>
              </w:rPr>
              <w:t>: «</w:t>
            </w:r>
            <w:r w:rsidRPr="00F3360F">
              <w:rPr>
                <w:rStyle w:val="line"/>
                <w:rFonts w:ascii="Times New Roman" w:hAnsi="Times New Roman"/>
                <w:i/>
                <w:iCs/>
                <w:sz w:val="24"/>
                <w:szCs w:val="24"/>
              </w:rPr>
              <w:t>Звук осторожный и глухой…» (1908),</w:t>
            </w:r>
            <w:r w:rsidRPr="00F3360F">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F3360F" w:rsidRPr="00F3360F" w:rsidRDefault="00F3360F" w:rsidP="00F3360F">
            <w:pPr>
              <w:tabs>
                <w:tab w:val="left" w:pos="1440"/>
                <w:tab w:val="left" w:pos="5760"/>
              </w:tabs>
              <w:spacing w:line="240" w:lineRule="auto"/>
              <w:rPr>
                <w:rFonts w:ascii="Times New Roman" w:hAnsi="Times New Roman"/>
                <w:sz w:val="24"/>
                <w:szCs w:val="24"/>
              </w:rPr>
            </w:pPr>
            <w:r w:rsidRPr="00F3360F">
              <w:rPr>
                <w:rFonts w:ascii="Times New Roman" w:hAnsi="Times New Roman"/>
                <w:b/>
                <w:sz w:val="24"/>
                <w:szCs w:val="24"/>
                <w:shd w:val="clear" w:color="auto" w:fill="FFFFFF"/>
              </w:rPr>
              <w:t>(6-9 кл.)</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i/>
                <w:iCs/>
                <w:kern w:val="36"/>
                <w:sz w:val="24"/>
                <w:szCs w:val="24"/>
              </w:rPr>
            </w:pPr>
            <w:r w:rsidRPr="00F3360F">
              <w:rPr>
                <w:rFonts w:ascii="Times New Roman" w:hAnsi="Times New Roman"/>
                <w:b/>
                <w:bCs/>
                <w:kern w:val="36"/>
                <w:sz w:val="24"/>
                <w:szCs w:val="24"/>
              </w:rPr>
              <w:t>В.В.Маяковский</w:t>
            </w:r>
          </w:p>
          <w:p w:rsidR="00F3360F" w:rsidRPr="00F3360F" w:rsidRDefault="00F3360F" w:rsidP="00F3360F">
            <w:pPr>
              <w:pStyle w:val="western"/>
              <w:shd w:val="clear" w:color="auto" w:fill="FFFFFF"/>
              <w:tabs>
                <w:tab w:val="left" w:pos="5760"/>
              </w:tabs>
              <w:spacing w:before="0" w:beforeAutospacing="0"/>
              <w:jc w:val="left"/>
              <w:rPr>
                <w:b/>
                <w:bCs/>
                <w:i/>
                <w:iCs/>
                <w:color w:val="auto"/>
              </w:rPr>
            </w:pPr>
            <w:r w:rsidRPr="00F3360F">
              <w:rPr>
                <w:i/>
                <w:iCs/>
                <w:color w:val="auto"/>
              </w:rPr>
              <w:t xml:space="preserve">- 1 стихотворение по выбору, например: </w:t>
            </w:r>
            <w:r w:rsidRPr="00F3360F">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F3360F" w:rsidRPr="00F3360F" w:rsidRDefault="00F3360F" w:rsidP="00F3360F">
            <w:pPr>
              <w:pStyle w:val="western"/>
              <w:shd w:val="clear" w:color="auto" w:fill="FFFFFF"/>
              <w:tabs>
                <w:tab w:val="left" w:pos="5760"/>
              </w:tabs>
              <w:spacing w:before="0" w:beforeAutospacing="0"/>
              <w:jc w:val="left"/>
              <w:rPr>
                <w:color w:val="auto"/>
              </w:rPr>
            </w:pPr>
            <w:r w:rsidRPr="00F3360F">
              <w:rPr>
                <w:color w:val="auto"/>
              </w:rPr>
              <w:t>(</w:t>
            </w:r>
            <w:r w:rsidRPr="00F3360F">
              <w:rPr>
                <w:color w:val="auto"/>
                <w:shd w:val="clear" w:color="auto" w:fill="FFFFFF"/>
              </w:rPr>
              <w:t>7-8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С.А.Есенин</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- 1 стихотворение по выбору, например</w:t>
            </w:r>
            <w:r w:rsidRPr="00F3360F">
              <w:rPr>
                <w:rFonts w:ascii="Times New Roman" w:hAnsi="Times New Roman"/>
                <w:i/>
                <w:iCs/>
                <w:sz w:val="24"/>
                <w:szCs w:val="24"/>
              </w:rPr>
              <w:t>:</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sz w:val="24"/>
                <w:szCs w:val="24"/>
              </w:rPr>
              <w:t>(5-</w:t>
            </w:r>
            <w:r w:rsidRPr="00F3360F">
              <w:rPr>
                <w:rFonts w:ascii="Times New Roman" w:hAnsi="Times New Roman"/>
                <w:b/>
                <w:bCs/>
                <w:sz w:val="24"/>
                <w:szCs w:val="24"/>
                <w:shd w:val="clear" w:color="auto" w:fill="FFFFFF"/>
              </w:rPr>
              <w:t>6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М.А.Булгаков</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1 повесть по выбору</w:t>
            </w:r>
            <w:r w:rsidRPr="00F3360F">
              <w:rPr>
                <w:rFonts w:ascii="Times New Roman" w:hAnsi="Times New Roman"/>
                <w:i/>
                <w:iCs/>
                <w:sz w:val="24"/>
                <w:szCs w:val="24"/>
              </w:rPr>
              <w:t xml:space="preserve">, </w:t>
            </w:r>
            <w:r w:rsidRPr="00F3360F">
              <w:rPr>
                <w:rFonts w:ascii="Times New Roman" w:hAnsi="Times New Roman"/>
                <w:b/>
                <w:bCs/>
                <w:i/>
                <w:iCs/>
                <w:sz w:val="24"/>
                <w:szCs w:val="24"/>
              </w:rPr>
              <w:t>например</w:t>
            </w:r>
            <w:r w:rsidRPr="00F3360F">
              <w:rPr>
                <w:rFonts w:ascii="Times New Roman" w:hAnsi="Times New Roman"/>
                <w:i/>
                <w:iCs/>
                <w:sz w:val="24"/>
                <w:szCs w:val="24"/>
              </w:rPr>
              <w:t xml:space="preserve">: «Роковые яйца» (1924), «Собачье сердце» (1925) и др. </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sz w:val="24"/>
                <w:szCs w:val="24"/>
              </w:rPr>
              <w:lastRenderedPageBreak/>
              <w:t>(7-8 кл.)</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А.П.Платонов</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i/>
                <w:iCs/>
                <w:sz w:val="24"/>
                <w:szCs w:val="24"/>
              </w:rPr>
              <w:t xml:space="preserve">- </w:t>
            </w:r>
            <w:r w:rsidRPr="00F3360F">
              <w:rPr>
                <w:rFonts w:ascii="Times New Roman" w:hAnsi="Times New Roman"/>
                <w:b/>
                <w:bCs/>
                <w:i/>
                <w:iCs/>
                <w:sz w:val="24"/>
                <w:szCs w:val="24"/>
              </w:rPr>
              <w:t>1 рассказ по выбору, например</w:t>
            </w:r>
            <w:r w:rsidRPr="00F3360F">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(6-8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both"/>
              <w:outlineLvl w:val="0"/>
              <w:rPr>
                <w:rFonts w:ascii="Times New Roman" w:hAnsi="Times New Roman"/>
                <w:b/>
                <w:bCs/>
                <w:i/>
                <w:iCs/>
                <w:color w:val="404040"/>
                <w:kern w:val="36"/>
                <w:sz w:val="24"/>
                <w:szCs w:val="24"/>
              </w:rPr>
            </w:pPr>
            <w:r w:rsidRPr="00F3360F">
              <w:rPr>
                <w:rFonts w:ascii="Times New Roman" w:hAnsi="Times New Roman"/>
                <w:b/>
                <w:bCs/>
                <w:kern w:val="36"/>
                <w:sz w:val="24"/>
                <w:szCs w:val="24"/>
              </w:rPr>
              <w:t xml:space="preserve">М.М.Зощенко </w:t>
            </w: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 xml:space="preserve">2 рассказа по выбору, например: </w:t>
            </w:r>
            <w:r w:rsidRPr="00F3360F">
              <w:rPr>
                <w:rFonts w:ascii="Times New Roman" w:hAnsi="Times New Roman"/>
                <w:i/>
                <w:iCs/>
                <w:sz w:val="24"/>
                <w:szCs w:val="24"/>
              </w:rPr>
              <w:t>«Аристократка» (1923), «Баня» (1924) и др.</w:t>
            </w:r>
          </w:p>
          <w:p w:rsidR="00F3360F" w:rsidRPr="00F3360F" w:rsidRDefault="00F3360F" w:rsidP="00F3360F">
            <w:pPr>
              <w:tabs>
                <w:tab w:val="left" w:pos="5760"/>
              </w:tabs>
              <w:spacing w:after="0" w:line="240" w:lineRule="auto"/>
              <w:rPr>
                <w:rFonts w:ascii="Times New Roman" w:hAnsi="Times New Roman"/>
                <w:b/>
                <w:bCs/>
                <w:color w:val="272727"/>
                <w:sz w:val="24"/>
                <w:szCs w:val="24"/>
              </w:rPr>
            </w:pPr>
            <w:r w:rsidRPr="00F3360F">
              <w:rPr>
                <w:rFonts w:ascii="Times New Roman" w:hAnsi="Times New Roman"/>
                <w:b/>
                <w:bCs/>
                <w:sz w:val="24"/>
                <w:szCs w:val="24"/>
              </w:rPr>
              <w:t>(5-7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sz w:val="24"/>
                <w:szCs w:val="24"/>
              </w:rPr>
            </w:pPr>
            <w:r w:rsidRPr="00F3360F">
              <w:rPr>
                <w:rFonts w:ascii="Times New Roman" w:hAnsi="Times New Roman"/>
                <w:b/>
                <w:bCs/>
                <w:sz w:val="24"/>
                <w:szCs w:val="24"/>
              </w:rPr>
              <w:t>А.Т. Твардовский</w:t>
            </w: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i/>
                <w:iCs/>
                <w:sz w:val="24"/>
                <w:szCs w:val="24"/>
              </w:rPr>
              <w:t>1 стихотворение  по выбору, например: «</w:t>
            </w:r>
            <w:r w:rsidRPr="00F3360F">
              <w:rPr>
                <w:rFonts w:ascii="Times New Roman" w:hAnsi="Times New Roman"/>
                <w:i/>
                <w:iCs/>
                <w:sz w:val="24"/>
                <w:szCs w:val="24"/>
              </w:rPr>
              <w:t>В тот день, когда окончилась война…» (1948),</w:t>
            </w:r>
            <w:r w:rsidRPr="00F3360F">
              <w:rPr>
                <w:rFonts w:ascii="Times New Roman" w:hAnsi="Times New Roman"/>
                <w:b/>
                <w:bCs/>
                <w:i/>
                <w:iCs/>
                <w:sz w:val="24"/>
                <w:szCs w:val="24"/>
              </w:rPr>
              <w:t xml:space="preserve"> «</w:t>
            </w:r>
            <w:r w:rsidRPr="00F3360F">
              <w:rPr>
                <w:rFonts w:ascii="Times New Roman" w:hAnsi="Times New Roman"/>
                <w:i/>
                <w:iCs/>
                <w:sz w:val="24"/>
                <w:szCs w:val="24"/>
              </w:rPr>
              <w:t xml:space="preserve">О сущем» (1957 – 1958), «Вся суть в </w:t>
            </w:r>
            <w:proofErr w:type="gramStart"/>
            <w:r w:rsidRPr="00F3360F">
              <w:rPr>
                <w:rFonts w:ascii="Times New Roman" w:hAnsi="Times New Roman"/>
                <w:i/>
                <w:iCs/>
                <w:sz w:val="24"/>
                <w:szCs w:val="24"/>
              </w:rPr>
              <w:t>одном-единственном</w:t>
            </w:r>
            <w:proofErr w:type="gramEnd"/>
            <w:r w:rsidRPr="00F3360F">
              <w:rPr>
                <w:rFonts w:ascii="Times New Roman" w:hAnsi="Times New Roman"/>
                <w:i/>
                <w:iCs/>
                <w:sz w:val="24"/>
                <w:szCs w:val="24"/>
              </w:rPr>
              <w:t xml:space="preserve"> завете…» (1958),  «Я знаю, никакой моей вины…» (1966) и др.; «Василий Теркин» («Книга про бойца») (1942-1945) – </w:t>
            </w:r>
            <w:r w:rsidRPr="00F3360F">
              <w:rPr>
                <w:rFonts w:ascii="Times New Roman" w:hAnsi="Times New Roman"/>
                <w:b/>
                <w:bCs/>
                <w:i/>
                <w:iCs/>
                <w:sz w:val="24"/>
                <w:szCs w:val="24"/>
              </w:rPr>
              <w:t>главы по выбору.</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w:t>
            </w:r>
            <w:r w:rsidRPr="00F3360F">
              <w:rPr>
                <w:rFonts w:ascii="Times New Roman" w:hAnsi="Times New Roman"/>
                <w:b/>
                <w:sz w:val="24"/>
                <w:szCs w:val="24"/>
                <w:shd w:val="clear" w:color="auto" w:fill="FFFFFF"/>
              </w:rPr>
              <w:t>7-8 кл.)</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А.И. Солженицын</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i/>
                <w:iCs/>
                <w:sz w:val="24"/>
                <w:szCs w:val="24"/>
              </w:rPr>
              <w:t>1 рассказ по выбору, например</w:t>
            </w:r>
            <w:r w:rsidRPr="00F3360F">
              <w:rPr>
                <w:rFonts w:ascii="Times New Roman" w:hAnsi="Times New Roman"/>
                <w:i/>
                <w:iCs/>
                <w:sz w:val="24"/>
                <w:szCs w:val="24"/>
              </w:rPr>
              <w:t xml:space="preserve">: </w:t>
            </w:r>
            <w:proofErr w:type="gramStart"/>
            <w:r w:rsidRPr="00F3360F">
              <w:rPr>
                <w:rFonts w:ascii="Times New Roman" w:hAnsi="Times New Roman"/>
                <w:i/>
                <w:iCs/>
                <w:sz w:val="24"/>
                <w:szCs w:val="24"/>
              </w:rPr>
              <w:t xml:space="preserve">«Матренин двор» (1959) или из «Крохоток» (1958 – 1960) – «Лиственница», «Дыхание», </w:t>
            </w:r>
            <w:r w:rsidRPr="00F3360F">
              <w:rPr>
                <w:rFonts w:ascii="Times New Roman" w:hAnsi="Times New Roman"/>
                <w:i/>
                <w:iCs/>
                <w:sz w:val="24"/>
                <w:szCs w:val="24"/>
              </w:rPr>
              <w:lastRenderedPageBreak/>
              <w:t>«Шарик», «Костер и муравьи», «Гроза в горах», «Колокол Углича» и др</w:t>
            </w:r>
            <w:r w:rsidRPr="00F3360F">
              <w:rPr>
                <w:rFonts w:ascii="Times New Roman" w:hAnsi="Times New Roman"/>
                <w:sz w:val="24"/>
                <w:szCs w:val="24"/>
              </w:rPr>
              <w:t xml:space="preserve">. </w:t>
            </w:r>
            <w:proofErr w:type="gramEnd"/>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(7-9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В.М.Шукшин</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1 рассказ по выбору, например</w:t>
            </w:r>
            <w:r w:rsidRPr="00F3360F">
              <w:rPr>
                <w:rFonts w:ascii="Times New Roman" w:hAnsi="Times New Roman"/>
                <w:i/>
                <w:iCs/>
                <w:sz w:val="24"/>
                <w:szCs w:val="24"/>
              </w:rPr>
              <w:t>: «Чудик» (1967), «Срезал» (1970), «Мастер» (1971) и др.</w:t>
            </w:r>
          </w:p>
          <w:p w:rsidR="00F3360F" w:rsidRPr="00F3360F" w:rsidRDefault="00F3360F" w:rsidP="00F3360F">
            <w:pPr>
              <w:tabs>
                <w:tab w:val="left" w:pos="5760"/>
              </w:tabs>
              <w:spacing w:line="240" w:lineRule="auto"/>
              <w:rPr>
                <w:rFonts w:ascii="Times New Roman" w:hAnsi="Times New Roman"/>
                <w:b/>
                <w:bCs/>
                <w:kern w:val="36"/>
                <w:sz w:val="24"/>
                <w:szCs w:val="24"/>
              </w:rPr>
            </w:pPr>
            <w:r w:rsidRPr="00F3360F">
              <w:rPr>
                <w:rFonts w:ascii="Times New Roman" w:hAnsi="Times New Roman"/>
                <w:sz w:val="24"/>
                <w:szCs w:val="24"/>
              </w:rPr>
              <w:t>(</w:t>
            </w:r>
            <w:r w:rsidRPr="00F3360F">
              <w:rPr>
                <w:rFonts w:ascii="Times New Roman" w:hAnsi="Times New Roman"/>
                <w:b/>
                <w:bCs/>
                <w:sz w:val="24"/>
                <w:szCs w:val="24"/>
              </w:rPr>
              <w:t>7-9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i/>
                <w:iCs/>
                <w:sz w:val="24"/>
                <w:szCs w:val="24"/>
              </w:rPr>
              <w:lastRenderedPageBreak/>
              <w:t xml:space="preserve">Проза конца </w:t>
            </w:r>
            <w:r w:rsidRPr="00F3360F">
              <w:rPr>
                <w:rFonts w:ascii="Times New Roman" w:hAnsi="Times New Roman"/>
                <w:b/>
                <w:bCs/>
                <w:i/>
                <w:iCs/>
                <w:sz w:val="24"/>
                <w:szCs w:val="24"/>
                <w:lang w:val="en-US"/>
              </w:rPr>
              <w:t>XIX</w:t>
            </w:r>
            <w:r w:rsidRPr="00F3360F">
              <w:rPr>
                <w:rFonts w:ascii="Times New Roman" w:hAnsi="Times New Roman"/>
                <w:b/>
                <w:bCs/>
                <w:i/>
                <w:iCs/>
                <w:sz w:val="24"/>
                <w:szCs w:val="24"/>
              </w:rPr>
              <w:t xml:space="preserve"> – начала </w:t>
            </w:r>
            <w:r w:rsidRPr="00F3360F">
              <w:rPr>
                <w:rFonts w:ascii="Times New Roman" w:hAnsi="Times New Roman"/>
                <w:b/>
                <w:bCs/>
                <w:i/>
                <w:iCs/>
                <w:sz w:val="24"/>
                <w:szCs w:val="24"/>
                <w:lang w:val="en-US"/>
              </w:rPr>
              <w:t>XX</w:t>
            </w:r>
            <w:r w:rsidRPr="00F3360F">
              <w:rPr>
                <w:rFonts w:ascii="Times New Roman" w:hAnsi="Times New Roman"/>
                <w:b/>
                <w:bCs/>
                <w:i/>
                <w:iCs/>
                <w:sz w:val="24"/>
                <w:szCs w:val="24"/>
              </w:rPr>
              <w:t xml:space="preserve"> вв</w:t>
            </w:r>
            <w:r w:rsidRPr="00F3360F">
              <w:rPr>
                <w:rFonts w:ascii="Times New Roman" w:hAnsi="Times New Roman"/>
                <w:i/>
                <w:iCs/>
                <w:sz w:val="24"/>
                <w:szCs w:val="24"/>
              </w:rPr>
              <w:t>.</w:t>
            </w:r>
            <w:r w:rsidRPr="00F3360F">
              <w:rPr>
                <w:rFonts w:ascii="Times New Roman" w:hAnsi="Times New Roman"/>
                <w:i/>
                <w:sz w:val="24"/>
                <w:szCs w:val="24"/>
              </w:rPr>
              <w:t xml:space="preserve">, </w:t>
            </w:r>
            <w:r w:rsidRPr="00F3360F">
              <w:rPr>
                <w:rFonts w:ascii="Times New Roman" w:hAnsi="Times New Roman"/>
                <w:i/>
                <w:iCs/>
                <w:sz w:val="24"/>
                <w:szCs w:val="24"/>
              </w:rPr>
              <w:t xml:space="preserve"> например: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М.Горький, А.И.Куприн,</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 xml:space="preserve">Л.Н.Андреев, И.А.Бунин, </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И.С.Шмелев, А.С. Грин</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(2-3 рассказа или повести по выбору</w:t>
            </w:r>
            <w:r w:rsidRPr="00F3360F">
              <w:rPr>
                <w:rFonts w:ascii="Times New Roman" w:hAnsi="Times New Roman"/>
                <w:i/>
                <w:iCs/>
                <w:sz w:val="24"/>
                <w:szCs w:val="24"/>
              </w:rPr>
              <w:t xml:space="preserve">, </w:t>
            </w:r>
            <w:r w:rsidRPr="00F3360F">
              <w:rPr>
                <w:rFonts w:ascii="Times New Roman" w:hAnsi="Times New Roman"/>
                <w:b/>
                <w:bCs/>
                <w:i/>
                <w:sz w:val="24"/>
                <w:szCs w:val="24"/>
              </w:rPr>
              <w:t>5-8 кл.</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both"/>
              <w:rPr>
                <w:rFonts w:ascii="Times New Roman" w:hAnsi="Times New Roman"/>
                <w:i/>
                <w:iCs/>
                <w:sz w:val="24"/>
                <w:szCs w:val="24"/>
              </w:rPr>
            </w:pPr>
          </w:p>
          <w:p w:rsidR="00F3360F" w:rsidRPr="00F3360F" w:rsidRDefault="00F3360F" w:rsidP="00F3360F">
            <w:pPr>
              <w:tabs>
                <w:tab w:val="left" w:pos="5760"/>
              </w:tabs>
              <w:spacing w:after="0" w:line="240" w:lineRule="auto"/>
              <w:jc w:val="both"/>
              <w:rPr>
                <w:rFonts w:ascii="Times New Roman" w:hAnsi="Times New Roman"/>
                <w:i/>
                <w:iCs/>
                <w:sz w:val="24"/>
                <w:szCs w:val="24"/>
              </w:rPr>
            </w:pPr>
            <w:r w:rsidRPr="00F3360F">
              <w:rPr>
                <w:rFonts w:ascii="Times New Roman" w:hAnsi="Times New Roman"/>
                <w:b/>
                <w:bCs/>
                <w:i/>
                <w:iCs/>
                <w:sz w:val="24"/>
                <w:szCs w:val="24"/>
              </w:rPr>
              <w:t xml:space="preserve">Поэзия конца </w:t>
            </w:r>
            <w:r w:rsidRPr="00F3360F">
              <w:rPr>
                <w:rFonts w:ascii="Times New Roman" w:hAnsi="Times New Roman"/>
                <w:b/>
                <w:bCs/>
                <w:i/>
                <w:iCs/>
                <w:sz w:val="24"/>
                <w:szCs w:val="24"/>
                <w:lang w:val="en-US"/>
              </w:rPr>
              <w:t>XIX</w:t>
            </w:r>
            <w:r w:rsidRPr="00F3360F">
              <w:rPr>
                <w:rFonts w:ascii="Times New Roman" w:hAnsi="Times New Roman"/>
                <w:b/>
                <w:bCs/>
                <w:i/>
                <w:iCs/>
                <w:sz w:val="24"/>
                <w:szCs w:val="24"/>
              </w:rPr>
              <w:t xml:space="preserve"> – начала </w:t>
            </w:r>
            <w:r w:rsidRPr="00F3360F">
              <w:rPr>
                <w:rFonts w:ascii="Times New Roman" w:hAnsi="Times New Roman"/>
                <w:b/>
                <w:bCs/>
                <w:i/>
                <w:iCs/>
                <w:sz w:val="24"/>
                <w:szCs w:val="24"/>
                <w:lang w:val="en-US"/>
              </w:rPr>
              <w:lastRenderedPageBreak/>
              <w:t>XX</w:t>
            </w:r>
            <w:r w:rsidRPr="00F3360F">
              <w:rPr>
                <w:rFonts w:ascii="Times New Roman" w:hAnsi="Times New Roman"/>
                <w:b/>
                <w:bCs/>
                <w:i/>
                <w:iCs/>
                <w:sz w:val="24"/>
                <w:szCs w:val="24"/>
              </w:rPr>
              <w:t xml:space="preserve"> вв</w:t>
            </w:r>
            <w:r w:rsidRPr="00F3360F">
              <w:rPr>
                <w:rFonts w:ascii="Times New Roman" w:hAnsi="Times New Roman"/>
                <w:i/>
                <w:iCs/>
                <w:sz w:val="24"/>
                <w:szCs w:val="24"/>
              </w:rPr>
              <w:t>.</w:t>
            </w:r>
            <w:r w:rsidRPr="00F3360F">
              <w:rPr>
                <w:rFonts w:ascii="Times New Roman" w:hAnsi="Times New Roman"/>
                <w:i/>
                <w:sz w:val="24"/>
                <w:szCs w:val="24"/>
              </w:rPr>
              <w:t>, например</w:t>
            </w:r>
            <w:r w:rsidRPr="00F3360F">
              <w:rPr>
                <w:rFonts w:ascii="Times New Roman" w:hAnsi="Times New Roman"/>
                <w:i/>
                <w:iCs/>
                <w:sz w:val="24"/>
                <w:szCs w:val="24"/>
              </w:rPr>
              <w:t>:</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К.Д.Бальмонт, И.А.Бунин,</w:t>
            </w:r>
          </w:p>
          <w:p w:rsidR="00F3360F" w:rsidRPr="00F3360F" w:rsidRDefault="00F3360F" w:rsidP="00F3360F">
            <w:pPr>
              <w:tabs>
                <w:tab w:val="left" w:pos="5760"/>
              </w:tabs>
              <w:spacing w:after="0" w:line="240" w:lineRule="auto"/>
              <w:jc w:val="both"/>
              <w:rPr>
                <w:rFonts w:ascii="Times New Roman" w:hAnsi="Times New Roman"/>
                <w:i/>
                <w:iCs/>
                <w:sz w:val="24"/>
                <w:szCs w:val="24"/>
              </w:rPr>
            </w:pPr>
            <w:r w:rsidRPr="00F3360F">
              <w:rPr>
                <w:rFonts w:ascii="Times New Roman" w:hAnsi="Times New Roman"/>
                <w:b/>
                <w:bCs/>
                <w:i/>
                <w:iCs/>
                <w:sz w:val="24"/>
                <w:szCs w:val="24"/>
              </w:rPr>
              <w:t>М.А.Волошин, В.Хлебников</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 xml:space="preserve">(2-3 стихотворения по выбору, </w:t>
            </w:r>
            <w:r w:rsidRPr="00F3360F">
              <w:rPr>
                <w:rFonts w:ascii="Times New Roman" w:hAnsi="Times New Roman"/>
                <w:b/>
                <w:bCs/>
                <w:i/>
                <w:sz w:val="24"/>
                <w:szCs w:val="24"/>
              </w:rPr>
              <w:t>5-8 кл.</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center"/>
              <w:rPr>
                <w:rFonts w:ascii="Times New Roman" w:hAnsi="Times New Roman"/>
                <w:i/>
                <w:iCs/>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 xml:space="preserve">Поэзия 20-50-х годов ХХ </w:t>
            </w:r>
            <w:proofErr w:type="gramStart"/>
            <w:r w:rsidRPr="00F3360F">
              <w:rPr>
                <w:rFonts w:ascii="Times New Roman" w:hAnsi="Times New Roman"/>
                <w:b/>
                <w:bCs/>
                <w:i/>
                <w:iCs/>
                <w:sz w:val="24"/>
                <w:szCs w:val="24"/>
              </w:rPr>
              <w:t>в</w:t>
            </w:r>
            <w:proofErr w:type="gramEnd"/>
            <w:r w:rsidRPr="00F3360F">
              <w:rPr>
                <w:rFonts w:ascii="Times New Roman" w:hAnsi="Times New Roman"/>
                <w:b/>
                <w:bCs/>
                <w:i/>
                <w:iCs/>
                <w:sz w:val="24"/>
                <w:szCs w:val="24"/>
              </w:rPr>
              <w:t>.,</w:t>
            </w:r>
            <w:r w:rsidRPr="00F3360F">
              <w:rPr>
                <w:rFonts w:ascii="Times New Roman" w:hAnsi="Times New Roman"/>
                <w:i/>
                <w:iCs/>
                <w:sz w:val="24"/>
                <w:szCs w:val="24"/>
              </w:rPr>
              <w:t xml:space="preserve"> например: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 xml:space="preserve">Б.Л.Пастернак, Н.А.Заболоцкий, Д.Хармс, </w:t>
            </w: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Н.М.Олейников</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(3-4 стихотворения по выбору, 5-9 кл</w:t>
            </w:r>
            <w:r w:rsidRPr="00F3360F">
              <w:rPr>
                <w:rFonts w:ascii="Times New Roman" w:hAnsi="Times New Roman"/>
                <w:i/>
                <w:iCs/>
                <w:sz w:val="24"/>
                <w:szCs w:val="24"/>
              </w:rPr>
              <w:t>.</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Проза о Великой Отечественной войне</w:t>
            </w:r>
            <w:r w:rsidRPr="00F3360F">
              <w:rPr>
                <w:rFonts w:ascii="Times New Roman" w:hAnsi="Times New Roman"/>
                <w:i/>
                <w:iCs/>
                <w:sz w:val="24"/>
                <w:szCs w:val="24"/>
              </w:rPr>
              <w:t>, например:</w:t>
            </w: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М.А.Шолохов, В.Л.Кондратьев, В.О. Богомолов, Б.Л.Васильев,  В.В.Быков, В.П.Астафьев</w:t>
            </w:r>
            <w:r w:rsidRPr="00F3360F">
              <w:rPr>
                <w:rFonts w:ascii="Times New Roman" w:hAnsi="Times New Roman"/>
                <w:i/>
                <w:iCs/>
                <w:sz w:val="24"/>
                <w:szCs w:val="24"/>
              </w:rPr>
              <w:t xml:space="preserve"> </w:t>
            </w:r>
            <w:r w:rsidRPr="00F3360F">
              <w:rPr>
                <w:rFonts w:ascii="Times New Roman" w:hAnsi="Times New Roman"/>
                <w:i/>
                <w:iCs/>
                <w:sz w:val="24"/>
                <w:szCs w:val="24"/>
              </w:rPr>
              <w:lastRenderedPageBreak/>
              <w:t>и др.</w:t>
            </w:r>
          </w:p>
          <w:p w:rsidR="00F3360F" w:rsidRPr="00F3360F" w:rsidRDefault="00F3360F" w:rsidP="00F3360F">
            <w:pPr>
              <w:tabs>
                <w:tab w:val="left" w:pos="5760"/>
              </w:tabs>
              <w:spacing w:after="0" w:line="240" w:lineRule="auto"/>
              <w:rPr>
                <w:rFonts w:ascii="Times New Roman" w:hAnsi="Times New Roman"/>
                <w:b/>
                <w:bCs/>
                <w:i/>
                <w:iCs/>
                <w:sz w:val="24"/>
                <w:szCs w:val="24"/>
              </w:rPr>
            </w:pPr>
            <w:r w:rsidRPr="00F3360F">
              <w:rPr>
                <w:rFonts w:ascii="Times New Roman" w:hAnsi="Times New Roman"/>
                <w:b/>
                <w:bCs/>
                <w:i/>
                <w:iCs/>
                <w:sz w:val="24"/>
                <w:szCs w:val="24"/>
              </w:rPr>
              <w:t>(1-2 повести или рассказа – по выбору, 6-9 кл</w:t>
            </w:r>
            <w:r w:rsidRPr="00F3360F">
              <w:rPr>
                <w:rFonts w:ascii="Times New Roman" w:hAnsi="Times New Roman"/>
                <w:i/>
                <w:iCs/>
                <w:sz w:val="24"/>
                <w:szCs w:val="24"/>
              </w:rPr>
              <w:t>.</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Художественная проза о человеке и природе, их взаимоотношениях</w:t>
            </w:r>
            <w:r w:rsidRPr="00F3360F">
              <w:rPr>
                <w:rFonts w:ascii="Times New Roman" w:hAnsi="Times New Roman"/>
                <w:i/>
                <w:iCs/>
                <w:sz w:val="24"/>
                <w:szCs w:val="24"/>
              </w:rPr>
              <w:t>, например: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М.М.Пришвин,</w:t>
            </w: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К.Г.Паустовский</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(1-2 произведения – по выбору</w:t>
            </w:r>
            <w:r w:rsidRPr="00F3360F">
              <w:rPr>
                <w:rFonts w:ascii="Times New Roman" w:hAnsi="Times New Roman"/>
                <w:i/>
                <w:iCs/>
                <w:sz w:val="24"/>
                <w:szCs w:val="24"/>
              </w:rPr>
              <w:t>, 5-6 кл.</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center"/>
              <w:rPr>
                <w:rFonts w:ascii="Times New Roman" w:hAnsi="Times New Roman"/>
                <w:i/>
                <w:iCs/>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Проза о детях</w:t>
            </w:r>
            <w:r w:rsidRPr="00F3360F">
              <w:rPr>
                <w:rFonts w:ascii="Times New Roman" w:hAnsi="Times New Roman"/>
                <w:i/>
                <w:iCs/>
                <w:sz w:val="24"/>
                <w:szCs w:val="24"/>
              </w:rPr>
              <w:t>, например: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В.Г.Распутин, В.П.Астафьев, Ф.А.Искандер, Ю.И.Коваль,</w:t>
            </w: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Ю.П.Казаков, В.В.Голявкин</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(3-4 произведения по выбору</w:t>
            </w:r>
            <w:r w:rsidRPr="00F3360F">
              <w:rPr>
                <w:rFonts w:ascii="Times New Roman" w:hAnsi="Times New Roman"/>
                <w:i/>
                <w:iCs/>
                <w:sz w:val="24"/>
                <w:szCs w:val="24"/>
              </w:rPr>
              <w:t xml:space="preserve">, </w:t>
            </w:r>
            <w:r w:rsidRPr="00F3360F">
              <w:rPr>
                <w:rFonts w:ascii="Times New Roman" w:hAnsi="Times New Roman"/>
                <w:b/>
                <w:bCs/>
                <w:i/>
                <w:iCs/>
                <w:sz w:val="24"/>
                <w:szCs w:val="24"/>
              </w:rPr>
              <w:t>5-8 кл.)</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 xml:space="preserve">Поэзия 2-й половины ХХ </w:t>
            </w:r>
            <w:proofErr w:type="gramStart"/>
            <w:r w:rsidRPr="00F3360F">
              <w:rPr>
                <w:rFonts w:ascii="Times New Roman" w:hAnsi="Times New Roman"/>
                <w:b/>
                <w:bCs/>
                <w:i/>
                <w:iCs/>
                <w:sz w:val="24"/>
                <w:szCs w:val="24"/>
              </w:rPr>
              <w:t>в</w:t>
            </w:r>
            <w:proofErr w:type="gramEnd"/>
            <w:r w:rsidRPr="00F3360F">
              <w:rPr>
                <w:rFonts w:ascii="Times New Roman" w:hAnsi="Times New Roman"/>
                <w:b/>
                <w:bCs/>
                <w:i/>
                <w:iCs/>
                <w:sz w:val="24"/>
                <w:szCs w:val="24"/>
              </w:rPr>
              <w:t>.</w:t>
            </w:r>
            <w:r w:rsidRPr="00F3360F">
              <w:rPr>
                <w:rFonts w:ascii="Times New Roman" w:hAnsi="Times New Roman"/>
                <w:i/>
                <w:iCs/>
                <w:sz w:val="24"/>
                <w:szCs w:val="24"/>
              </w:rPr>
              <w:t>, например:</w:t>
            </w:r>
          </w:p>
          <w:p w:rsidR="00F3360F" w:rsidRPr="00F3360F" w:rsidRDefault="00F3360F" w:rsidP="00F3360F">
            <w:pPr>
              <w:spacing w:after="0" w:line="240" w:lineRule="auto"/>
              <w:rPr>
                <w:rFonts w:ascii="Times New Roman" w:hAnsi="Times New Roman"/>
                <w:i/>
                <w:iCs/>
                <w:sz w:val="24"/>
                <w:szCs w:val="24"/>
              </w:rPr>
            </w:pPr>
            <w:r w:rsidRPr="00F3360F">
              <w:rPr>
                <w:rFonts w:ascii="Times New Roman" w:hAnsi="Times New Roman"/>
                <w:b/>
                <w:bCs/>
                <w:i/>
                <w:iCs/>
                <w:sz w:val="24"/>
                <w:szCs w:val="24"/>
              </w:rPr>
              <w:t>Н.И. Глазков, Е.А.Евтушенко, А.А.Вознесенский, Н.М.Рубцов, Д.С.Самойлов</w:t>
            </w:r>
            <w:proofErr w:type="gramStart"/>
            <w:r w:rsidRPr="00F3360F">
              <w:rPr>
                <w:rFonts w:ascii="Times New Roman" w:hAnsi="Times New Roman"/>
                <w:b/>
                <w:bCs/>
                <w:i/>
                <w:iCs/>
                <w:sz w:val="24"/>
                <w:szCs w:val="24"/>
              </w:rPr>
              <w:t>,А</w:t>
            </w:r>
            <w:proofErr w:type="gramEnd"/>
            <w:r w:rsidRPr="00F3360F">
              <w:rPr>
                <w:rFonts w:ascii="Times New Roman" w:hAnsi="Times New Roman"/>
                <w:b/>
                <w:bCs/>
                <w:i/>
                <w:iCs/>
                <w:sz w:val="24"/>
                <w:szCs w:val="24"/>
              </w:rPr>
              <w:t xml:space="preserve">.А. Тарковский, Б.Ш.Окуджава,  В.С.Высоцкий, Ю.П.Мориц, И.А.Бродский, А.С.Кушнер, О.Е.Григорьев </w:t>
            </w:r>
            <w:r w:rsidRPr="00F3360F">
              <w:rPr>
                <w:rFonts w:ascii="Times New Roman" w:hAnsi="Times New Roman"/>
                <w:i/>
                <w:iCs/>
                <w:sz w:val="24"/>
                <w:szCs w:val="24"/>
              </w:rPr>
              <w:t>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 xml:space="preserve"> (3-4 стихотворения по выбору, 5-9 кл.)</w:t>
            </w:r>
          </w:p>
          <w:p w:rsidR="00F3360F" w:rsidRPr="00F3360F" w:rsidRDefault="00F3360F" w:rsidP="00F3360F">
            <w:pPr>
              <w:tabs>
                <w:tab w:val="left" w:pos="5760"/>
              </w:tabs>
              <w:spacing w:after="0" w:line="240" w:lineRule="auto"/>
              <w:jc w:val="center"/>
              <w:rPr>
                <w:rFonts w:ascii="Times New Roman" w:hAnsi="Times New Roman"/>
                <w:b/>
                <w:bCs/>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Проза русской эмиграции</w:t>
            </w:r>
            <w:r w:rsidRPr="00F3360F">
              <w:rPr>
                <w:rFonts w:ascii="Times New Roman" w:hAnsi="Times New Roman"/>
                <w:i/>
                <w:iCs/>
                <w:sz w:val="24"/>
                <w:szCs w:val="24"/>
              </w:rPr>
              <w:t>, например: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И.С.Шмелев, В.В.Набоков,</w:t>
            </w: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С.Д.Довлатов</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(1 произведение – по выбору, 5-9 кл.)</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spacing w:after="0" w:line="240" w:lineRule="auto"/>
              <w:rPr>
                <w:rFonts w:ascii="Times New Roman" w:hAnsi="Times New Roman"/>
                <w:sz w:val="24"/>
                <w:szCs w:val="24"/>
              </w:rPr>
            </w:pPr>
            <w:proofErr w:type="gramStart"/>
            <w:r w:rsidRPr="00F3360F">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F3360F">
              <w:rPr>
                <w:rFonts w:ascii="Times New Roman" w:hAnsi="Times New Roman"/>
                <w:sz w:val="24"/>
                <w:szCs w:val="24"/>
              </w:rPr>
              <w:t xml:space="preserve"> и др., например:</w:t>
            </w:r>
            <w:proofErr w:type="gramEnd"/>
          </w:p>
          <w:p w:rsidR="00F3360F" w:rsidRPr="00F3360F" w:rsidRDefault="00F3360F" w:rsidP="00F3360F">
            <w:pPr>
              <w:spacing w:after="0" w:line="240" w:lineRule="auto"/>
              <w:rPr>
                <w:rFonts w:ascii="Times New Roman" w:hAnsi="Times New Roman"/>
                <w:bCs/>
                <w:i/>
                <w:iCs/>
                <w:sz w:val="24"/>
                <w:szCs w:val="24"/>
              </w:rPr>
            </w:pPr>
            <w:r w:rsidRPr="00F3360F">
              <w:rPr>
                <w:rFonts w:ascii="Times New Roman" w:hAnsi="Times New Roman"/>
                <w:b/>
                <w:i/>
                <w:iCs/>
                <w:sz w:val="24"/>
                <w:szCs w:val="24"/>
              </w:rPr>
              <w:t>Н.Назаркин, А.Гиваргизов, Ю.Кузнецова, Д.Сабитова, Е.Мурашова, М.Аромштам, А.Петрова, С.Седов, С.Востоков</w:t>
            </w:r>
            <w:proofErr w:type="gramStart"/>
            <w:r w:rsidRPr="00F3360F">
              <w:rPr>
                <w:rFonts w:ascii="Times New Roman" w:hAnsi="Times New Roman"/>
                <w:b/>
                <w:i/>
                <w:iCs/>
                <w:sz w:val="24"/>
                <w:szCs w:val="24"/>
              </w:rPr>
              <w:t xml:space="preserve"> ,</w:t>
            </w:r>
            <w:proofErr w:type="gramEnd"/>
            <w:r w:rsidRPr="00F3360F">
              <w:rPr>
                <w:rFonts w:ascii="Times New Roman" w:hAnsi="Times New Roman"/>
                <w:b/>
                <w:i/>
                <w:iCs/>
                <w:sz w:val="24"/>
                <w:szCs w:val="24"/>
              </w:rPr>
              <w:t xml:space="preserve"> Э.Веркин, М.Аромштам, Н.Евдокимова, Н.Абгарян, М.Петросян, А.Жвалевский и Е.Пастернак, Ая Эн, Д.Вильке </w:t>
            </w:r>
            <w:r w:rsidRPr="00F3360F">
              <w:rPr>
                <w:rFonts w:ascii="Times New Roman" w:hAnsi="Times New Roman"/>
                <w:bCs/>
                <w:i/>
                <w:iCs/>
                <w:sz w:val="24"/>
                <w:szCs w:val="24"/>
              </w:rPr>
              <w:t>и др.</w:t>
            </w:r>
          </w:p>
          <w:p w:rsidR="00F3360F" w:rsidRPr="00F3360F" w:rsidRDefault="00F3360F" w:rsidP="00F3360F">
            <w:pPr>
              <w:tabs>
                <w:tab w:val="left" w:pos="5760"/>
              </w:tabs>
              <w:spacing w:after="0" w:line="240" w:lineRule="auto"/>
              <w:jc w:val="center"/>
              <w:rPr>
                <w:rFonts w:ascii="Times New Roman" w:hAnsi="Times New Roman"/>
                <w:b/>
                <w:i/>
                <w:iCs/>
                <w:sz w:val="24"/>
                <w:szCs w:val="24"/>
              </w:rPr>
            </w:pPr>
            <w:r w:rsidRPr="00F3360F">
              <w:rPr>
                <w:rFonts w:ascii="Times New Roman" w:hAnsi="Times New Roman"/>
                <w:b/>
                <w:i/>
                <w:iCs/>
                <w:sz w:val="24"/>
                <w:szCs w:val="24"/>
              </w:rPr>
              <w:t>(1-2 произведения по выбору, 5-8 кл.)</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p>
        </w:tc>
      </w:tr>
      <w:tr w:rsidR="00F3360F" w:rsidRPr="00F3360F" w:rsidTr="00726A4D">
        <w:tc>
          <w:tcPr>
            <w:tcW w:w="9571" w:type="dxa"/>
            <w:gridSpan w:val="3"/>
          </w:tcPr>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b/>
                <w:bCs/>
                <w:sz w:val="24"/>
                <w:szCs w:val="24"/>
              </w:rPr>
              <w:lastRenderedPageBreak/>
              <w:t xml:space="preserve">Литература народов России </w:t>
            </w:r>
          </w:p>
        </w:tc>
      </w:tr>
      <w:tr w:rsidR="00F3360F" w:rsidRPr="00F3360F" w:rsidTr="00726A4D">
        <w:tc>
          <w:tcPr>
            <w:tcW w:w="2518" w:type="dxa"/>
          </w:tcPr>
          <w:p w:rsidR="00F3360F" w:rsidRPr="00F3360F" w:rsidRDefault="00F3360F" w:rsidP="00F3360F">
            <w:pPr>
              <w:tabs>
                <w:tab w:val="left" w:pos="5760"/>
              </w:tabs>
              <w:spacing w:after="0" w:line="240" w:lineRule="auto"/>
              <w:rPr>
                <w:rFonts w:ascii="Times New Roman" w:hAnsi="Times New Roman"/>
                <w:b/>
                <w:bCs/>
                <w:sz w:val="24"/>
                <w:szCs w:val="24"/>
              </w:rPr>
            </w:pPr>
          </w:p>
        </w:tc>
        <w:tc>
          <w:tcPr>
            <w:tcW w:w="3686" w:type="dxa"/>
          </w:tcPr>
          <w:p w:rsidR="00F3360F" w:rsidRPr="00F3360F" w:rsidRDefault="00F3360F" w:rsidP="00F3360F">
            <w:pPr>
              <w:tabs>
                <w:tab w:val="left" w:pos="5760"/>
              </w:tabs>
              <w:spacing w:after="0" w:line="240" w:lineRule="auto"/>
              <w:jc w:val="both"/>
              <w:outlineLvl w:val="0"/>
              <w:rPr>
                <w:rFonts w:ascii="Times New Roman" w:hAnsi="Times New Roman"/>
                <w:b/>
                <w:bCs/>
                <w:kern w:val="36"/>
                <w:sz w:val="24"/>
                <w:szCs w:val="24"/>
              </w:rPr>
            </w:pPr>
          </w:p>
        </w:tc>
        <w:tc>
          <w:tcPr>
            <w:tcW w:w="3367" w:type="dxa"/>
          </w:tcPr>
          <w:p w:rsidR="00F3360F" w:rsidRPr="00F3360F" w:rsidRDefault="00F3360F" w:rsidP="00F3360F">
            <w:pPr>
              <w:tabs>
                <w:tab w:val="left" w:pos="5760"/>
              </w:tabs>
              <w:spacing w:after="0" w:line="240" w:lineRule="auto"/>
              <w:jc w:val="both"/>
              <w:rPr>
                <w:rFonts w:ascii="Times New Roman" w:hAnsi="Times New Roman"/>
                <w:b/>
                <w:bCs/>
                <w:i/>
                <w:iCs/>
                <w:color w:val="272727"/>
                <w:sz w:val="24"/>
                <w:szCs w:val="24"/>
              </w:rPr>
            </w:pPr>
            <w:r w:rsidRPr="00F3360F">
              <w:rPr>
                <w:rFonts w:ascii="Times New Roman" w:hAnsi="Times New Roman"/>
                <w:b/>
                <w:bCs/>
                <w:i/>
                <w:iCs/>
                <w:sz w:val="24"/>
                <w:szCs w:val="24"/>
              </w:rPr>
              <w:t>Г.Тукай, М.Карим,</w:t>
            </w:r>
          </w:p>
          <w:p w:rsidR="00F3360F" w:rsidRPr="00F3360F" w:rsidRDefault="00F3360F" w:rsidP="00F3360F">
            <w:pPr>
              <w:tabs>
                <w:tab w:val="left" w:pos="5760"/>
              </w:tabs>
              <w:spacing w:after="0" w:line="240" w:lineRule="auto"/>
              <w:jc w:val="both"/>
              <w:rPr>
                <w:rFonts w:ascii="Times New Roman" w:hAnsi="Times New Roman"/>
                <w:i/>
                <w:iCs/>
                <w:color w:val="272727"/>
                <w:sz w:val="24"/>
                <w:szCs w:val="24"/>
              </w:rPr>
            </w:pPr>
            <w:r w:rsidRPr="00F3360F">
              <w:rPr>
                <w:rFonts w:ascii="Times New Roman" w:hAnsi="Times New Roman"/>
                <w:b/>
                <w:bCs/>
                <w:i/>
                <w:iCs/>
                <w:sz w:val="24"/>
                <w:szCs w:val="24"/>
              </w:rPr>
              <w:t>К.Кулиев, Р.Гамзатов</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both"/>
              <w:rPr>
                <w:rFonts w:ascii="Times New Roman" w:hAnsi="Times New Roman"/>
                <w:b/>
                <w:bCs/>
                <w:i/>
                <w:iCs/>
                <w:color w:val="272727"/>
                <w:sz w:val="24"/>
                <w:szCs w:val="24"/>
              </w:rPr>
            </w:pPr>
            <w:proofErr w:type="gramStart"/>
            <w:r w:rsidRPr="00F3360F">
              <w:rPr>
                <w:rFonts w:ascii="Times New Roman" w:hAnsi="Times New Roman"/>
                <w:b/>
                <w:bCs/>
                <w:i/>
                <w:iCs/>
                <w:sz w:val="24"/>
                <w:szCs w:val="24"/>
              </w:rPr>
              <w:t>(1 произведение по выбору,</w:t>
            </w:r>
            <w:proofErr w:type="gramEnd"/>
          </w:p>
          <w:p w:rsidR="00F3360F" w:rsidRPr="00F3360F" w:rsidRDefault="00F3360F" w:rsidP="00F3360F">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proofErr w:type="gramStart"/>
            <w:r w:rsidRPr="00F3360F">
              <w:rPr>
                <w:rFonts w:ascii="Times New Roman" w:hAnsi="Times New Roman"/>
                <w:b/>
                <w:bCs/>
                <w:sz w:val="24"/>
                <w:szCs w:val="24"/>
              </w:rPr>
              <w:t>5-9 кл.</w:t>
            </w:r>
            <w:r w:rsidRPr="00F3360F">
              <w:rPr>
                <w:rFonts w:ascii="Times New Roman" w:hAnsi="Times New Roman"/>
                <w:b/>
                <w:bCs/>
                <w:i/>
                <w:iCs/>
                <w:sz w:val="24"/>
                <w:szCs w:val="24"/>
              </w:rPr>
              <w:t>)</w:t>
            </w:r>
            <w:proofErr w:type="gramEnd"/>
          </w:p>
          <w:p w:rsidR="00F3360F" w:rsidRPr="00F3360F" w:rsidRDefault="00F3360F" w:rsidP="00F3360F">
            <w:pPr>
              <w:tabs>
                <w:tab w:val="left" w:pos="5760"/>
              </w:tabs>
              <w:spacing w:after="0" w:line="240" w:lineRule="auto"/>
              <w:rPr>
                <w:rFonts w:ascii="Times New Roman" w:hAnsi="Times New Roman"/>
                <w:i/>
                <w:iCs/>
                <w:sz w:val="24"/>
                <w:szCs w:val="24"/>
              </w:rPr>
            </w:pPr>
          </w:p>
        </w:tc>
      </w:tr>
      <w:tr w:rsidR="00F3360F" w:rsidRPr="00F3360F" w:rsidTr="00726A4D">
        <w:tc>
          <w:tcPr>
            <w:tcW w:w="9571" w:type="dxa"/>
            <w:gridSpan w:val="3"/>
          </w:tcPr>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b/>
                <w:bCs/>
                <w:sz w:val="24"/>
                <w:szCs w:val="24"/>
              </w:rPr>
              <w:t>Зарубежная литература</w:t>
            </w: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Гоме</w:t>
            </w:r>
            <w:proofErr w:type="gramStart"/>
            <w:r w:rsidRPr="00F3360F">
              <w:rPr>
                <w:rFonts w:ascii="Times New Roman" w:hAnsi="Times New Roman"/>
                <w:b/>
                <w:bCs/>
                <w:sz w:val="24"/>
                <w:szCs w:val="24"/>
              </w:rPr>
              <w:t>р</w:t>
            </w:r>
            <w:r w:rsidRPr="00F3360F">
              <w:rPr>
                <w:rFonts w:ascii="Times New Roman" w:hAnsi="Times New Roman"/>
                <w:i/>
                <w:iCs/>
                <w:sz w:val="24"/>
                <w:szCs w:val="24"/>
              </w:rPr>
              <w:t>«</w:t>
            </w:r>
            <w:proofErr w:type="gramEnd"/>
            <w:r w:rsidRPr="00F3360F">
              <w:rPr>
                <w:rFonts w:ascii="Times New Roman" w:hAnsi="Times New Roman"/>
                <w:i/>
                <w:iCs/>
                <w:sz w:val="24"/>
                <w:szCs w:val="24"/>
              </w:rPr>
              <w:t xml:space="preserve">Илиада» (или «Одиссея») </w:t>
            </w:r>
            <w:r w:rsidRPr="00F3360F">
              <w:rPr>
                <w:rFonts w:ascii="Times New Roman" w:hAnsi="Times New Roman"/>
                <w:b/>
                <w:bCs/>
                <w:i/>
                <w:iCs/>
                <w:sz w:val="24"/>
                <w:szCs w:val="24"/>
              </w:rPr>
              <w:t>(фрагменты по выбору)</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(6-8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 xml:space="preserve">Данте. </w:t>
            </w:r>
            <w:r w:rsidRPr="00F3360F">
              <w:rPr>
                <w:rFonts w:ascii="Times New Roman" w:hAnsi="Times New Roman"/>
                <w:i/>
                <w:iCs/>
                <w:sz w:val="24"/>
                <w:szCs w:val="24"/>
              </w:rPr>
              <w:t>«Божественная комедия»</w:t>
            </w:r>
            <w:r w:rsidRPr="00F3360F">
              <w:rPr>
                <w:rFonts w:ascii="Times New Roman" w:hAnsi="Times New Roman"/>
                <w:b/>
                <w:bCs/>
                <w:i/>
                <w:iCs/>
                <w:sz w:val="24"/>
                <w:szCs w:val="24"/>
              </w:rPr>
              <w:t xml:space="preserve"> (фрагменты по выбору)</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(9 кл.)</w:t>
            </w:r>
          </w:p>
          <w:p w:rsidR="00F3360F" w:rsidRPr="00F3360F" w:rsidRDefault="00F3360F" w:rsidP="00F3360F">
            <w:pPr>
              <w:tabs>
                <w:tab w:val="left" w:pos="5760"/>
              </w:tabs>
              <w:spacing w:line="240" w:lineRule="auto"/>
              <w:rPr>
                <w:rFonts w:ascii="Times New Roman" w:hAnsi="Times New Roman"/>
                <w:b/>
                <w:bCs/>
                <w:i/>
                <w:iCs/>
                <w:sz w:val="24"/>
                <w:szCs w:val="24"/>
              </w:rPr>
            </w:pPr>
          </w:p>
          <w:p w:rsidR="00F3360F" w:rsidRPr="00F3360F" w:rsidRDefault="00F3360F" w:rsidP="00F3360F">
            <w:pPr>
              <w:tabs>
                <w:tab w:val="left" w:pos="5760"/>
              </w:tabs>
              <w:spacing w:line="240" w:lineRule="auto"/>
              <w:rPr>
                <w:rFonts w:ascii="Times New Roman" w:hAnsi="Times New Roman"/>
                <w:b/>
                <w:i/>
                <w:sz w:val="24"/>
                <w:szCs w:val="24"/>
              </w:rPr>
            </w:pPr>
            <w:r w:rsidRPr="00F3360F">
              <w:rPr>
                <w:rFonts w:ascii="Times New Roman" w:hAnsi="Times New Roman"/>
                <w:b/>
                <w:bCs/>
                <w:sz w:val="24"/>
                <w:szCs w:val="24"/>
              </w:rPr>
              <w:t xml:space="preserve">М. де Сервантес </w:t>
            </w:r>
            <w:r w:rsidRPr="00F3360F">
              <w:rPr>
                <w:rFonts w:ascii="Times New Roman" w:hAnsi="Times New Roman"/>
                <w:i/>
                <w:iCs/>
                <w:sz w:val="24"/>
                <w:szCs w:val="24"/>
              </w:rPr>
              <w:t xml:space="preserve">«Дон Кихот» </w:t>
            </w:r>
            <w:r w:rsidRPr="00F3360F">
              <w:rPr>
                <w:rFonts w:ascii="Times New Roman" w:hAnsi="Times New Roman"/>
                <w:b/>
                <w:bCs/>
                <w:i/>
                <w:iCs/>
                <w:sz w:val="24"/>
                <w:szCs w:val="24"/>
              </w:rPr>
              <w:t>(главы по выбору</w:t>
            </w:r>
            <w:r w:rsidRPr="00F3360F">
              <w:rPr>
                <w:rFonts w:ascii="Times New Roman" w:hAnsi="Times New Roman"/>
                <w:b/>
                <w:i/>
                <w:sz w:val="24"/>
                <w:szCs w:val="24"/>
              </w:rPr>
              <w:t>)</w:t>
            </w:r>
          </w:p>
          <w:p w:rsidR="00F3360F" w:rsidRPr="00F3360F" w:rsidRDefault="00F3360F" w:rsidP="00F3360F">
            <w:pPr>
              <w:tabs>
                <w:tab w:val="left" w:pos="5760"/>
              </w:tabs>
              <w:spacing w:line="240" w:lineRule="auto"/>
              <w:rPr>
                <w:rFonts w:ascii="Times New Roman" w:hAnsi="Times New Roman"/>
                <w:b/>
                <w:bCs/>
                <w:kern w:val="36"/>
                <w:sz w:val="24"/>
                <w:szCs w:val="24"/>
              </w:rPr>
            </w:pPr>
            <w:r w:rsidRPr="00F3360F">
              <w:rPr>
                <w:rFonts w:ascii="Times New Roman" w:hAnsi="Times New Roman"/>
                <w:b/>
                <w:iCs/>
                <w:sz w:val="24"/>
                <w:szCs w:val="24"/>
              </w:rPr>
              <w:t>(7-8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proofErr w:type="gramStart"/>
            <w:r w:rsidRPr="00F3360F">
              <w:rPr>
                <w:rFonts w:ascii="Times New Roman" w:hAnsi="Times New Roman"/>
                <w:b/>
                <w:i/>
                <w:iCs/>
                <w:sz w:val="24"/>
                <w:szCs w:val="24"/>
              </w:rPr>
              <w:t>Зарубежный</w:t>
            </w:r>
            <w:proofErr w:type="gramEnd"/>
            <w:r w:rsidRPr="00F3360F">
              <w:rPr>
                <w:rFonts w:ascii="Times New Roman" w:hAnsi="Times New Roman"/>
                <w:b/>
                <w:i/>
                <w:iCs/>
                <w:sz w:val="24"/>
                <w:szCs w:val="24"/>
              </w:rPr>
              <w:t xml:space="preserve"> фольклорлегенды, баллады, саги, песни</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(2-3 произведения по выбору, 5-7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jc w:val="both"/>
              <w:outlineLvl w:val="0"/>
              <w:rPr>
                <w:rFonts w:ascii="Times New Roman" w:hAnsi="Times New Roman"/>
                <w:sz w:val="24"/>
                <w:szCs w:val="24"/>
              </w:rPr>
            </w:pPr>
            <w:r w:rsidRPr="00F3360F">
              <w:rPr>
                <w:rFonts w:ascii="Times New Roman" w:hAnsi="Times New Roman"/>
                <w:b/>
                <w:bCs/>
                <w:sz w:val="24"/>
                <w:szCs w:val="24"/>
              </w:rPr>
              <w:t>В.Шекспир</w:t>
            </w:r>
            <w:r w:rsidRPr="00F3360F">
              <w:rPr>
                <w:rFonts w:ascii="Times New Roman" w:hAnsi="Times New Roman"/>
                <w:sz w:val="24"/>
                <w:szCs w:val="24"/>
              </w:rPr>
              <w:t xml:space="preserve"> «Ромео и Джульетта» (1594 – 1595). </w:t>
            </w:r>
          </w:p>
          <w:p w:rsidR="00F3360F" w:rsidRPr="00F3360F" w:rsidRDefault="00F3360F" w:rsidP="00F3360F">
            <w:pPr>
              <w:tabs>
                <w:tab w:val="left" w:pos="5760"/>
              </w:tabs>
              <w:spacing w:line="240" w:lineRule="auto"/>
              <w:jc w:val="both"/>
              <w:outlineLvl w:val="0"/>
              <w:rPr>
                <w:rFonts w:ascii="Times New Roman" w:hAnsi="Times New Roman"/>
                <w:b/>
                <w:bCs/>
                <w:sz w:val="24"/>
                <w:szCs w:val="24"/>
              </w:rPr>
            </w:pPr>
            <w:r w:rsidRPr="00F3360F">
              <w:rPr>
                <w:rFonts w:ascii="Times New Roman" w:hAnsi="Times New Roman"/>
                <w:b/>
                <w:bCs/>
                <w:sz w:val="24"/>
                <w:szCs w:val="24"/>
              </w:rPr>
              <w:lastRenderedPageBreak/>
              <w:t>(8-9 кл.)</w:t>
            </w: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pStyle w:val="ad"/>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b/>
                <w:bCs/>
              </w:rPr>
            </w:pPr>
            <w:r w:rsidRPr="00F3360F">
              <w:rPr>
                <w:b/>
                <w:bCs/>
                <w:i/>
                <w:iCs/>
              </w:rPr>
              <w:lastRenderedPageBreak/>
              <w:t>1–2 сонета по выбору,  например</w:t>
            </w:r>
            <w:r w:rsidRPr="00F3360F">
              <w:rPr>
                <w:b/>
                <w:bCs/>
              </w:rPr>
              <w:t xml:space="preserve">: </w:t>
            </w:r>
          </w:p>
          <w:p w:rsidR="00F3360F" w:rsidRPr="00F3360F" w:rsidRDefault="00F3360F" w:rsidP="00F3360F">
            <w:pPr>
              <w:pStyle w:val="ad"/>
              <w:keepNext/>
              <w:keepLines/>
              <w:tabs>
                <w:tab w:val="left" w:pos="5760"/>
              </w:tabs>
              <w:spacing w:before="0" w:beforeAutospacing="0"/>
              <w:outlineLvl w:val="7"/>
              <w:rPr>
                <w:i/>
                <w:iCs/>
                <w:lang w:bidi="he-IL"/>
              </w:rPr>
            </w:pPr>
            <w:proofErr w:type="gramStart"/>
            <w:r w:rsidRPr="00F3360F">
              <w:rPr>
                <w:i/>
                <w:iCs/>
                <w:lang w:bidi="he-IL"/>
              </w:rPr>
              <w:lastRenderedPageBreak/>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F3360F" w:rsidRPr="00F3360F" w:rsidRDefault="00F3360F" w:rsidP="00F3360F">
            <w:pPr>
              <w:pStyle w:val="ad"/>
              <w:keepNext/>
              <w:keepLines/>
              <w:tabs>
                <w:tab w:val="left" w:pos="5760"/>
              </w:tabs>
              <w:spacing w:before="0" w:beforeAutospacing="0"/>
              <w:outlineLvl w:val="7"/>
              <w:rPr>
                <w:b/>
                <w:bCs/>
              </w:rPr>
            </w:pPr>
            <w:r w:rsidRPr="00F3360F">
              <w:rPr>
                <w:b/>
                <w:bCs/>
                <w:lang w:bidi="he-IL"/>
              </w:rPr>
              <w:t>(7-8 кл.)</w:t>
            </w:r>
          </w:p>
        </w:tc>
        <w:tc>
          <w:tcPr>
            <w:tcW w:w="3367" w:type="dxa"/>
          </w:tcPr>
          <w:p w:rsidR="00F3360F" w:rsidRPr="00F3360F" w:rsidRDefault="00F3360F" w:rsidP="00F3360F">
            <w:pPr>
              <w:tabs>
                <w:tab w:val="left" w:pos="5760"/>
              </w:tabs>
              <w:spacing w:line="240" w:lineRule="auto"/>
              <w:jc w:val="center"/>
              <w:rPr>
                <w:rFonts w:ascii="Times New Roman" w:hAnsi="Times New Roman"/>
                <w:b/>
                <w:b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 xml:space="preserve">А. де Сент-Экзюпери </w:t>
            </w:r>
            <w:r w:rsidRPr="00F3360F">
              <w:rPr>
                <w:rFonts w:ascii="Times New Roman" w:hAnsi="Times New Roman"/>
                <w:sz w:val="24"/>
                <w:szCs w:val="24"/>
              </w:rPr>
              <w:t>«Маленький принц» (1943)</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(6-7 кл.)</w:t>
            </w: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F3360F">
              <w:rPr>
                <w:rFonts w:ascii="Times New Roman" w:hAnsi="Times New Roman"/>
                <w:b/>
                <w:bCs/>
                <w:sz w:val="24"/>
                <w:szCs w:val="24"/>
              </w:rPr>
              <w:lastRenderedPageBreak/>
              <w:t xml:space="preserve">Д.Дефо </w:t>
            </w:r>
            <w:r w:rsidRPr="00F3360F">
              <w:rPr>
                <w:rFonts w:ascii="Times New Roman" w:hAnsi="Times New Roman"/>
                <w:i/>
                <w:iCs/>
                <w:sz w:val="24"/>
                <w:szCs w:val="24"/>
              </w:rPr>
              <w:t xml:space="preserve">«Робинзон Крузо» </w:t>
            </w:r>
            <w:r w:rsidRPr="00F3360F">
              <w:rPr>
                <w:rFonts w:ascii="Times New Roman" w:hAnsi="Times New Roman"/>
                <w:b/>
                <w:bCs/>
                <w:i/>
                <w:iCs/>
                <w:sz w:val="24"/>
                <w:szCs w:val="24"/>
              </w:rPr>
              <w:t>(главы по выбору)</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( 6-7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 xml:space="preserve">Дж. Свифт </w:t>
            </w:r>
            <w:r w:rsidRPr="00F3360F">
              <w:rPr>
                <w:rFonts w:ascii="Times New Roman" w:hAnsi="Times New Roman"/>
                <w:i/>
                <w:iCs/>
                <w:sz w:val="24"/>
                <w:szCs w:val="24"/>
              </w:rPr>
              <w:t>«Путешествия Гулливера»</w:t>
            </w:r>
            <w:r w:rsidRPr="00F3360F">
              <w:rPr>
                <w:rFonts w:ascii="Times New Roman" w:hAnsi="Times New Roman"/>
                <w:b/>
                <w:bCs/>
                <w:i/>
                <w:iCs/>
                <w:sz w:val="24"/>
                <w:szCs w:val="24"/>
              </w:rPr>
              <w:t xml:space="preserve"> (фрагменты по выбору)</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(6-7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Ж-Б. Мольер</w:t>
            </w:r>
            <w:r w:rsidRPr="00F3360F">
              <w:rPr>
                <w:rFonts w:ascii="Times New Roman" w:hAnsi="Times New Roman"/>
                <w:i/>
                <w:iCs/>
                <w:sz w:val="24"/>
                <w:szCs w:val="24"/>
              </w:rPr>
              <w:t xml:space="preserve"> Комедии</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xml:space="preserve">- 1 по выбору, например: </w:t>
            </w:r>
            <w:r w:rsidRPr="00F3360F">
              <w:rPr>
                <w:rFonts w:ascii="Times New Roman" w:hAnsi="Times New Roman"/>
                <w:i/>
                <w:iCs/>
                <w:sz w:val="24"/>
                <w:szCs w:val="24"/>
              </w:rPr>
              <w:t>«Тартюф, или Обманщик» (1664),«Мещанин во дворянстве» (1670).</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(8-9 кл.)</w:t>
            </w:r>
          </w:p>
          <w:p w:rsidR="00F3360F" w:rsidRPr="00F3360F" w:rsidRDefault="00F3360F" w:rsidP="00F3360F">
            <w:pPr>
              <w:tabs>
                <w:tab w:val="left" w:pos="5760"/>
              </w:tabs>
              <w:spacing w:line="240" w:lineRule="auto"/>
              <w:jc w:val="center"/>
              <w:rPr>
                <w:rFonts w:ascii="Times New Roman" w:hAnsi="Times New Roman"/>
                <w:i/>
                <w:iCs/>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 xml:space="preserve">И.-В. Гете </w:t>
            </w:r>
            <w:r w:rsidRPr="00F3360F">
              <w:rPr>
                <w:rFonts w:ascii="Times New Roman" w:hAnsi="Times New Roman"/>
                <w:i/>
                <w:iCs/>
                <w:sz w:val="24"/>
                <w:szCs w:val="24"/>
              </w:rPr>
              <w:t>«Фауст» (1774 – 1832)</w:t>
            </w:r>
            <w:r w:rsidRPr="00F3360F">
              <w:rPr>
                <w:rFonts w:ascii="Times New Roman" w:hAnsi="Times New Roman"/>
                <w:b/>
                <w:bCs/>
                <w:i/>
                <w:iCs/>
                <w:sz w:val="24"/>
                <w:szCs w:val="24"/>
              </w:rPr>
              <w:t xml:space="preserve"> (фрагменты по выбору)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( 9-10 кл.)</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Г.Х.Андерсен</w:t>
            </w:r>
            <w:r w:rsidRPr="00F3360F">
              <w:rPr>
                <w:rFonts w:ascii="Times New Roman" w:hAnsi="Times New Roman"/>
                <w:i/>
                <w:iCs/>
                <w:sz w:val="24"/>
                <w:szCs w:val="24"/>
              </w:rPr>
              <w:t>Сказки</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xml:space="preserve">- 1 по выбору, например: </w:t>
            </w:r>
            <w:r w:rsidRPr="00F3360F">
              <w:rPr>
                <w:rFonts w:ascii="Times New Roman" w:hAnsi="Times New Roman"/>
                <w:i/>
                <w:iCs/>
                <w:sz w:val="24"/>
                <w:szCs w:val="24"/>
              </w:rPr>
              <w:t xml:space="preserve">«Стойкий оловянный солдатик» (1838), «Гадкий </w:t>
            </w:r>
            <w:r w:rsidRPr="00F3360F">
              <w:rPr>
                <w:rFonts w:ascii="Times New Roman" w:hAnsi="Times New Roman"/>
                <w:i/>
                <w:iCs/>
                <w:sz w:val="24"/>
                <w:szCs w:val="24"/>
              </w:rPr>
              <w:lastRenderedPageBreak/>
              <w:t>утенок» (1843).</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 xml:space="preserve">(5 кл.) </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 xml:space="preserve">Дж. Г. Байрон </w:t>
            </w:r>
          </w:p>
          <w:p w:rsidR="00F3360F" w:rsidRPr="00F3360F" w:rsidRDefault="00F3360F" w:rsidP="00F3360F">
            <w:pPr>
              <w:spacing w:line="240" w:lineRule="auto"/>
              <w:rPr>
                <w:rFonts w:ascii="Times New Roman" w:hAnsi="Times New Roman"/>
                <w:i/>
                <w:iCs/>
                <w:sz w:val="24"/>
                <w:szCs w:val="24"/>
              </w:rPr>
            </w:pPr>
            <w:r w:rsidRPr="00F3360F">
              <w:rPr>
                <w:rFonts w:ascii="Times New Roman" w:hAnsi="Times New Roman"/>
                <w:b/>
                <w:bCs/>
                <w:i/>
                <w:iCs/>
                <w:sz w:val="24"/>
                <w:szCs w:val="24"/>
              </w:rPr>
              <w:t>- 1 стихотворение по выбору, например</w:t>
            </w:r>
            <w:r w:rsidRPr="00F3360F">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F3360F">
              <w:rPr>
                <w:rFonts w:ascii="Times New Roman" w:hAnsi="Times New Roman"/>
                <w:i/>
                <w:iCs/>
                <w:sz w:val="24"/>
                <w:szCs w:val="24"/>
              </w:rPr>
              <w:t>.И</w:t>
            </w:r>
            <w:proofErr w:type="gramEnd"/>
            <w:r w:rsidRPr="00F3360F">
              <w:rPr>
                <w:rFonts w:ascii="Times New Roman" w:hAnsi="Times New Roman"/>
                <w:i/>
                <w:iCs/>
                <w:sz w:val="24"/>
                <w:szCs w:val="24"/>
              </w:rPr>
              <w:t>ванова),  «Стансы к Августе» (1816)(пер. А. Плещеева) и др.</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xml:space="preserve">- фрагменты одной из поэм по выбору, например: </w:t>
            </w:r>
            <w:r w:rsidRPr="00F3360F">
              <w:rPr>
                <w:rFonts w:ascii="Times New Roman" w:hAnsi="Times New Roman"/>
                <w:i/>
                <w:iCs/>
                <w:sz w:val="24"/>
                <w:szCs w:val="24"/>
              </w:rPr>
              <w:t xml:space="preserve">«Паломничество </w:t>
            </w:r>
            <w:proofErr w:type="gramStart"/>
            <w:r w:rsidRPr="00F3360F">
              <w:rPr>
                <w:rFonts w:ascii="Times New Roman" w:hAnsi="Times New Roman"/>
                <w:i/>
                <w:iCs/>
                <w:sz w:val="24"/>
                <w:szCs w:val="24"/>
              </w:rPr>
              <w:t>Чайльд Гарольда</w:t>
            </w:r>
            <w:proofErr w:type="gramEnd"/>
            <w:r w:rsidRPr="00F3360F">
              <w:rPr>
                <w:rFonts w:ascii="Times New Roman" w:hAnsi="Times New Roman"/>
                <w:i/>
                <w:iCs/>
                <w:sz w:val="24"/>
                <w:szCs w:val="24"/>
              </w:rPr>
              <w:t xml:space="preserve">» (1809 – 1811) (пер. В. Левика). </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(9 кл.)</w:t>
            </w:r>
          </w:p>
          <w:p w:rsidR="00F3360F" w:rsidRPr="00F3360F" w:rsidRDefault="00F3360F" w:rsidP="00F3360F">
            <w:pPr>
              <w:tabs>
                <w:tab w:val="left" w:pos="5760"/>
              </w:tabs>
              <w:spacing w:line="240" w:lineRule="auto"/>
              <w:rPr>
                <w:rFonts w:ascii="Times New Roman" w:hAnsi="Times New Roman"/>
                <w:i/>
                <w:iCs/>
                <w:sz w:val="24"/>
                <w:szCs w:val="24"/>
              </w:rPr>
            </w:pPr>
          </w:p>
          <w:p w:rsidR="00F3360F" w:rsidRPr="00F3360F" w:rsidRDefault="00F3360F" w:rsidP="00F3360F">
            <w:pPr>
              <w:pStyle w:val="ad"/>
              <w:tabs>
                <w:tab w:val="left" w:pos="5760"/>
              </w:tabs>
              <w:spacing w:before="0" w:beforeAutospacing="0"/>
              <w:rPr>
                <w:b/>
                <w:bCs/>
                <w:i/>
                <w:iCs/>
              </w:rPr>
            </w:pPr>
          </w:p>
        </w:tc>
        <w:tc>
          <w:tcPr>
            <w:tcW w:w="3367" w:type="dxa"/>
          </w:tcPr>
          <w:p w:rsidR="00F3360F" w:rsidRPr="00F3360F" w:rsidRDefault="00F3360F" w:rsidP="00F3360F">
            <w:pPr>
              <w:spacing w:line="240" w:lineRule="auto"/>
              <w:rPr>
                <w:rFonts w:ascii="Times New Roman" w:hAnsi="Times New Roman"/>
                <w:i/>
                <w:iCs/>
                <w:sz w:val="24"/>
                <w:szCs w:val="24"/>
              </w:rPr>
            </w:pPr>
            <w:r w:rsidRPr="00F3360F">
              <w:rPr>
                <w:rFonts w:ascii="Times New Roman" w:hAnsi="Times New Roman"/>
                <w:i/>
                <w:iCs/>
                <w:sz w:val="24"/>
                <w:szCs w:val="24"/>
              </w:rPr>
              <w:lastRenderedPageBreak/>
              <w:t>Зарубежная сказочная и фантастическая проза, например:</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Ш.Перро, В.Гауф, Э.Т.А. Гофман, Бр</w:t>
            </w:r>
            <w:proofErr w:type="gramStart"/>
            <w:r w:rsidRPr="00F3360F">
              <w:rPr>
                <w:rFonts w:ascii="Times New Roman" w:hAnsi="Times New Roman"/>
                <w:b/>
                <w:bCs/>
                <w:sz w:val="24"/>
                <w:szCs w:val="24"/>
              </w:rPr>
              <w:t>.Г</w:t>
            </w:r>
            <w:proofErr w:type="gramEnd"/>
            <w:r w:rsidRPr="00F3360F">
              <w:rPr>
                <w:rFonts w:ascii="Times New Roman" w:hAnsi="Times New Roman"/>
                <w:b/>
                <w:bCs/>
                <w:sz w:val="24"/>
                <w:szCs w:val="24"/>
              </w:rPr>
              <w:t>римм,</w:t>
            </w:r>
          </w:p>
          <w:p w:rsidR="00F3360F" w:rsidRPr="00F3360F" w:rsidRDefault="00F3360F" w:rsidP="00F3360F">
            <w:pPr>
              <w:spacing w:line="240" w:lineRule="auto"/>
              <w:rPr>
                <w:rFonts w:ascii="Times New Roman" w:hAnsi="Times New Roman"/>
                <w:sz w:val="24"/>
                <w:szCs w:val="24"/>
              </w:rPr>
            </w:pPr>
            <w:r w:rsidRPr="00F3360F">
              <w:rPr>
                <w:rFonts w:ascii="Times New Roman" w:hAnsi="Times New Roman"/>
                <w:b/>
                <w:bCs/>
                <w:sz w:val="24"/>
                <w:szCs w:val="24"/>
              </w:rPr>
              <w:t>Л.Кэрролл, Л.Ф.Баум, Д.М. Барри, Д.Родари, М.Энде, Д.Р.Р.Толкиен, К.Льюис</w:t>
            </w:r>
            <w:r w:rsidRPr="00F3360F">
              <w:rPr>
                <w:rFonts w:ascii="Times New Roman" w:hAnsi="Times New Roman"/>
                <w:sz w:val="24"/>
                <w:szCs w:val="24"/>
              </w:rPr>
              <w:t xml:space="preserve"> и др.</w:t>
            </w:r>
          </w:p>
          <w:p w:rsidR="00F3360F" w:rsidRPr="00F3360F" w:rsidRDefault="00F3360F" w:rsidP="00F3360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F3360F">
              <w:rPr>
                <w:rFonts w:ascii="Times New Roman" w:hAnsi="Times New Roman"/>
                <w:b/>
                <w:bCs/>
                <w:sz w:val="24"/>
                <w:szCs w:val="24"/>
              </w:rPr>
              <w:t>(2-3 произведения по выбору, 5-6 кл.)</w:t>
            </w: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i/>
                <w:iCs/>
                <w:sz w:val="24"/>
                <w:szCs w:val="24"/>
              </w:rPr>
              <w:t xml:space="preserve">Зарубежная новеллистика, например: </w:t>
            </w:r>
          </w:p>
          <w:p w:rsidR="00F3360F" w:rsidRPr="00F3360F" w:rsidRDefault="00F3360F" w:rsidP="00F3360F">
            <w:pPr>
              <w:spacing w:line="240" w:lineRule="auto"/>
              <w:rPr>
                <w:rFonts w:ascii="Times New Roman" w:hAnsi="Times New Roman"/>
                <w:sz w:val="24"/>
                <w:szCs w:val="24"/>
              </w:rPr>
            </w:pPr>
            <w:r w:rsidRPr="00F3360F">
              <w:rPr>
                <w:rFonts w:ascii="Times New Roman" w:hAnsi="Times New Roman"/>
                <w:b/>
                <w:bCs/>
                <w:sz w:val="24"/>
                <w:szCs w:val="24"/>
              </w:rPr>
              <w:t>П.Мериме, Э. По, О</w:t>
            </w:r>
            <w:proofErr w:type="gramStart"/>
            <w:r w:rsidRPr="00F3360F">
              <w:rPr>
                <w:rFonts w:ascii="Times New Roman" w:hAnsi="Times New Roman"/>
                <w:b/>
                <w:bCs/>
                <w:sz w:val="24"/>
                <w:szCs w:val="24"/>
              </w:rPr>
              <w:t>`Г</w:t>
            </w:r>
            <w:proofErr w:type="gramEnd"/>
            <w:r w:rsidRPr="00F3360F">
              <w:rPr>
                <w:rFonts w:ascii="Times New Roman" w:hAnsi="Times New Roman"/>
                <w:b/>
                <w:bCs/>
                <w:sz w:val="24"/>
                <w:szCs w:val="24"/>
              </w:rPr>
              <w:t xml:space="preserve">енри, О.Уайльд, А.К.Дойл, Джером К. Джером, У.Сароян, </w:t>
            </w:r>
            <w:r w:rsidRPr="00F3360F">
              <w:rPr>
                <w:rFonts w:ascii="Times New Roman" w:hAnsi="Times New Roman"/>
                <w:sz w:val="24"/>
                <w:szCs w:val="24"/>
              </w:rPr>
              <w:t>и др.</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(2-3 произведения по выбору, 7-9 кл.)</w:t>
            </w:r>
          </w:p>
          <w:p w:rsidR="00F3360F" w:rsidRPr="00F3360F" w:rsidRDefault="00F3360F" w:rsidP="00F3360F">
            <w:pPr>
              <w:tabs>
                <w:tab w:val="left" w:pos="5760"/>
              </w:tabs>
              <w:spacing w:line="240" w:lineRule="auto"/>
              <w:jc w:val="center"/>
              <w:rPr>
                <w:rFonts w:ascii="Times New Roman" w:hAnsi="Times New Roman"/>
                <w:b/>
                <w:bCs/>
                <w:i/>
                <w:iCs/>
                <w:sz w:val="24"/>
                <w:szCs w:val="24"/>
              </w:rPr>
            </w:pPr>
          </w:p>
          <w:p w:rsidR="00F3360F" w:rsidRPr="00F3360F" w:rsidRDefault="00F3360F" w:rsidP="00F3360F">
            <w:pPr>
              <w:spacing w:line="240" w:lineRule="auto"/>
              <w:jc w:val="center"/>
              <w:rPr>
                <w:rFonts w:ascii="Times New Roman" w:hAnsi="Times New Roman"/>
                <w:sz w:val="24"/>
                <w:szCs w:val="24"/>
              </w:rPr>
            </w:pPr>
            <w:r w:rsidRPr="00F3360F">
              <w:rPr>
                <w:rFonts w:ascii="Times New Roman" w:hAnsi="Times New Roman"/>
                <w:i/>
                <w:iCs/>
                <w:sz w:val="24"/>
                <w:szCs w:val="24"/>
              </w:rPr>
              <w:t xml:space="preserve">Зарубежная романистика </w:t>
            </w:r>
            <w:r w:rsidRPr="00F3360F">
              <w:rPr>
                <w:rFonts w:ascii="Times New Roman" w:hAnsi="Times New Roman"/>
                <w:i/>
                <w:iCs/>
                <w:sz w:val="24"/>
                <w:szCs w:val="24"/>
                <w:lang w:val="en-US"/>
              </w:rPr>
              <w:t>XIX</w:t>
            </w:r>
            <w:r w:rsidRPr="00F3360F">
              <w:rPr>
                <w:rFonts w:ascii="Times New Roman" w:hAnsi="Times New Roman"/>
                <w:sz w:val="24"/>
                <w:szCs w:val="24"/>
              </w:rPr>
              <w:t xml:space="preserve">– </w:t>
            </w:r>
            <w:r w:rsidRPr="00F3360F">
              <w:rPr>
                <w:rFonts w:ascii="Times New Roman" w:hAnsi="Times New Roman"/>
                <w:i/>
                <w:sz w:val="24"/>
                <w:szCs w:val="24"/>
              </w:rPr>
              <w:t>ХХ века, например</w:t>
            </w:r>
            <w:r w:rsidRPr="00F3360F">
              <w:rPr>
                <w:rFonts w:ascii="Times New Roman" w:hAnsi="Times New Roman"/>
                <w:sz w:val="24"/>
                <w:szCs w:val="24"/>
              </w:rPr>
              <w:t>:</w:t>
            </w:r>
          </w:p>
          <w:p w:rsidR="00F3360F" w:rsidRPr="00F3360F" w:rsidRDefault="00F3360F" w:rsidP="00F3360F">
            <w:pPr>
              <w:spacing w:line="240" w:lineRule="auto"/>
              <w:rPr>
                <w:rFonts w:ascii="Times New Roman" w:hAnsi="Times New Roman"/>
                <w:sz w:val="24"/>
                <w:szCs w:val="24"/>
              </w:rPr>
            </w:pPr>
            <w:r w:rsidRPr="00F3360F">
              <w:rPr>
                <w:rFonts w:ascii="Times New Roman" w:hAnsi="Times New Roman"/>
                <w:b/>
                <w:bCs/>
                <w:sz w:val="24"/>
                <w:szCs w:val="24"/>
              </w:rPr>
              <w:t xml:space="preserve">А.Дюма, В.Скотт, В.Гюго, Ч.Диккенс, М.Рид, </w:t>
            </w:r>
            <w:r w:rsidRPr="00F3360F">
              <w:rPr>
                <w:rFonts w:ascii="Times New Roman" w:hAnsi="Times New Roman"/>
                <w:b/>
                <w:bCs/>
                <w:sz w:val="24"/>
                <w:szCs w:val="24"/>
              </w:rPr>
              <w:lastRenderedPageBreak/>
              <w:t xml:space="preserve">Ж.Верн, Г.Уэллс, Э.М.Ремарк </w:t>
            </w:r>
            <w:r w:rsidRPr="00F3360F">
              <w:rPr>
                <w:rFonts w:ascii="Times New Roman" w:hAnsi="Times New Roman"/>
                <w:sz w:val="24"/>
                <w:szCs w:val="24"/>
              </w:rPr>
              <w:t xml:space="preserve"> и др.</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(1-2 романа по выбору, 7-9 кл)</w:t>
            </w:r>
          </w:p>
          <w:p w:rsidR="00F3360F" w:rsidRPr="00F3360F" w:rsidRDefault="00F3360F" w:rsidP="00F3360F">
            <w:pPr>
              <w:tabs>
                <w:tab w:val="left" w:pos="5760"/>
              </w:tabs>
              <w:spacing w:line="240" w:lineRule="auto"/>
              <w:jc w:val="center"/>
              <w:rPr>
                <w:rFonts w:ascii="Times New Roman" w:hAnsi="Times New Roman"/>
                <w:b/>
                <w:bCs/>
                <w:i/>
                <w:iCs/>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i/>
                <w:iCs/>
                <w:sz w:val="24"/>
                <w:szCs w:val="24"/>
              </w:rPr>
              <w:t>Зарубежная проза о детях и подростках, например:</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F3360F">
              <w:rPr>
                <w:rFonts w:ascii="Times New Roman" w:hAnsi="Times New Roman"/>
                <w:b/>
                <w:sz w:val="24"/>
                <w:szCs w:val="24"/>
              </w:rPr>
              <w:t xml:space="preserve"> Э.Портер,  К.Патерсон, Б.Кауфман, Ф.Бёрнетт </w:t>
            </w:r>
            <w:r w:rsidRPr="00F3360F">
              <w:rPr>
                <w:rFonts w:ascii="Times New Roman" w:hAnsi="Times New Roman"/>
                <w:sz w:val="24"/>
                <w:szCs w:val="24"/>
              </w:rPr>
              <w:t>и др.</w:t>
            </w:r>
          </w:p>
          <w:p w:rsidR="00F3360F" w:rsidRPr="00F3360F" w:rsidRDefault="00F3360F" w:rsidP="00F3360F">
            <w:pPr>
              <w:spacing w:line="240" w:lineRule="auto"/>
              <w:rPr>
                <w:rFonts w:ascii="Times New Roman" w:hAnsi="Times New Roman"/>
                <w:b/>
                <w:bCs/>
                <w:sz w:val="24"/>
                <w:szCs w:val="24"/>
              </w:rPr>
            </w:pPr>
            <w:proofErr w:type="gramStart"/>
            <w:r w:rsidRPr="00F3360F">
              <w:rPr>
                <w:rFonts w:ascii="Times New Roman" w:hAnsi="Times New Roman"/>
                <w:b/>
                <w:bCs/>
                <w:sz w:val="24"/>
                <w:szCs w:val="24"/>
              </w:rPr>
              <w:t xml:space="preserve">(2 произведения по выбору, </w:t>
            </w:r>
            <w:proofErr w:type="gramEnd"/>
          </w:p>
          <w:p w:rsidR="00F3360F" w:rsidRPr="00F3360F" w:rsidRDefault="00F3360F" w:rsidP="00F3360F">
            <w:pPr>
              <w:spacing w:line="240" w:lineRule="auto"/>
              <w:rPr>
                <w:rFonts w:ascii="Times New Roman" w:hAnsi="Times New Roman"/>
                <w:b/>
                <w:bCs/>
                <w:sz w:val="24"/>
                <w:szCs w:val="24"/>
              </w:rPr>
            </w:pPr>
            <w:proofErr w:type="gramStart"/>
            <w:r w:rsidRPr="00F3360F">
              <w:rPr>
                <w:rFonts w:ascii="Times New Roman" w:hAnsi="Times New Roman"/>
                <w:b/>
                <w:bCs/>
                <w:sz w:val="24"/>
                <w:szCs w:val="24"/>
              </w:rPr>
              <w:t>5-9 кл.)</w:t>
            </w:r>
            <w:proofErr w:type="gramEnd"/>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i/>
                <w:iCs/>
                <w:sz w:val="24"/>
                <w:szCs w:val="24"/>
              </w:rPr>
              <w:t>Зарубежная проза о животных и взаимоотношениях человека и природы, например:</w:t>
            </w:r>
          </w:p>
          <w:p w:rsidR="00F3360F" w:rsidRPr="00F3360F" w:rsidRDefault="00F3360F" w:rsidP="00F3360F">
            <w:pPr>
              <w:spacing w:after="0" w:line="240" w:lineRule="auto"/>
              <w:rPr>
                <w:rFonts w:ascii="Times New Roman" w:hAnsi="Times New Roman"/>
                <w:b/>
                <w:bCs/>
                <w:sz w:val="24"/>
                <w:szCs w:val="24"/>
              </w:rPr>
            </w:pPr>
            <w:r w:rsidRPr="00F3360F">
              <w:rPr>
                <w:rFonts w:ascii="Times New Roman" w:hAnsi="Times New Roman"/>
                <w:b/>
                <w:bCs/>
                <w:sz w:val="24"/>
                <w:szCs w:val="24"/>
              </w:rPr>
              <w:t>Р.Киплинг, Дж</w:t>
            </w:r>
            <w:proofErr w:type="gramStart"/>
            <w:r w:rsidRPr="00F3360F">
              <w:rPr>
                <w:rFonts w:ascii="Times New Roman" w:hAnsi="Times New Roman"/>
                <w:b/>
                <w:bCs/>
                <w:sz w:val="24"/>
                <w:szCs w:val="24"/>
              </w:rPr>
              <w:t>.Л</w:t>
            </w:r>
            <w:proofErr w:type="gramEnd"/>
            <w:r w:rsidRPr="00F3360F">
              <w:rPr>
                <w:rFonts w:ascii="Times New Roman" w:hAnsi="Times New Roman"/>
                <w:b/>
                <w:bCs/>
                <w:sz w:val="24"/>
                <w:szCs w:val="24"/>
              </w:rPr>
              <w:t>ондон,</w:t>
            </w:r>
          </w:p>
          <w:p w:rsidR="00F3360F" w:rsidRPr="00F3360F" w:rsidRDefault="00F3360F" w:rsidP="00F3360F">
            <w:pPr>
              <w:spacing w:after="0" w:line="240" w:lineRule="auto"/>
              <w:rPr>
                <w:rFonts w:ascii="Times New Roman" w:hAnsi="Times New Roman"/>
                <w:sz w:val="24"/>
                <w:szCs w:val="24"/>
              </w:rPr>
            </w:pPr>
            <w:r w:rsidRPr="00F3360F">
              <w:rPr>
                <w:rFonts w:ascii="Times New Roman" w:hAnsi="Times New Roman"/>
                <w:b/>
                <w:bCs/>
                <w:sz w:val="24"/>
                <w:szCs w:val="24"/>
              </w:rPr>
              <w:t>Э.Сетон-Томпсон, Д.Дарелл</w:t>
            </w:r>
            <w:r w:rsidRPr="00F3360F">
              <w:rPr>
                <w:rFonts w:ascii="Times New Roman" w:hAnsi="Times New Roman"/>
                <w:sz w:val="24"/>
                <w:szCs w:val="24"/>
              </w:rPr>
              <w:t xml:space="preserve"> и др.</w:t>
            </w:r>
          </w:p>
          <w:p w:rsidR="00F3360F" w:rsidRPr="00F3360F" w:rsidRDefault="00F3360F" w:rsidP="00F3360F">
            <w:pPr>
              <w:spacing w:after="0" w:line="240" w:lineRule="auto"/>
              <w:rPr>
                <w:rFonts w:ascii="Times New Roman" w:hAnsi="Times New Roman"/>
                <w:b/>
                <w:bCs/>
                <w:sz w:val="24"/>
                <w:szCs w:val="24"/>
              </w:rPr>
            </w:pPr>
            <w:r w:rsidRPr="00F3360F">
              <w:rPr>
                <w:rFonts w:ascii="Times New Roman" w:hAnsi="Times New Roman"/>
                <w:b/>
                <w:bCs/>
                <w:sz w:val="24"/>
                <w:szCs w:val="24"/>
              </w:rPr>
              <w:t>(1-2 произведения по выбору, 5-7 кл.)</w:t>
            </w: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proofErr w:type="gramStart"/>
            <w:r w:rsidRPr="00F3360F">
              <w:rPr>
                <w:rFonts w:ascii="Times New Roman" w:hAnsi="Times New Roman"/>
                <w:i/>
                <w:iCs/>
                <w:sz w:val="24"/>
                <w:szCs w:val="24"/>
              </w:rPr>
              <w:t>Современные</w:t>
            </w:r>
            <w:proofErr w:type="gramEnd"/>
            <w:r w:rsidRPr="00F3360F">
              <w:rPr>
                <w:rFonts w:ascii="Times New Roman" w:hAnsi="Times New Roman"/>
                <w:i/>
                <w:iCs/>
                <w:sz w:val="24"/>
                <w:szCs w:val="24"/>
              </w:rPr>
              <w:t xml:space="preserve"> зарубежная проза, например:</w:t>
            </w:r>
          </w:p>
          <w:p w:rsidR="00F3360F" w:rsidRPr="00F3360F" w:rsidRDefault="00F3360F" w:rsidP="00F3360F">
            <w:pPr>
              <w:spacing w:line="240" w:lineRule="auto"/>
              <w:rPr>
                <w:rFonts w:ascii="Times New Roman" w:hAnsi="Times New Roman"/>
                <w:sz w:val="24"/>
                <w:szCs w:val="24"/>
              </w:rPr>
            </w:pPr>
            <w:r w:rsidRPr="00F3360F">
              <w:rPr>
                <w:rFonts w:ascii="Times New Roman" w:hAnsi="Times New Roman"/>
                <w:b/>
                <w:sz w:val="24"/>
                <w:szCs w:val="24"/>
              </w:rPr>
              <w:t xml:space="preserve">А. Тор, Д. Пеннак, У.Старк, К. ДиКамилло, М.Парр, Г.Шмидт, Д.Гроссман, С.Каста, </w:t>
            </w:r>
            <w:r w:rsidRPr="00F3360F">
              <w:rPr>
                <w:rFonts w:ascii="Times New Roman" w:hAnsi="Times New Roman"/>
                <w:b/>
                <w:sz w:val="24"/>
                <w:szCs w:val="24"/>
              </w:rPr>
              <w:lastRenderedPageBreak/>
              <w:t>Э.Файн, Е.Ельчин</w:t>
            </w:r>
            <w:r w:rsidRPr="00F3360F">
              <w:rPr>
                <w:rFonts w:ascii="Times New Roman" w:hAnsi="Times New Roman"/>
                <w:sz w:val="24"/>
                <w:szCs w:val="24"/>
              </w:rPr>
              <w:t xml:space="preserve"> и др.</w:t>
            </w:r>
          </w:p>
          <w:p w:rsidR="00F3360F" w:rsidRPr="00F3360F" w:rsidRDefault="00F3360F" w:rsidP="00F3360F">
            <w:pPr>
              <w:tabs>
                <w:tab w:val="left" w:pos="5760"/>
              </w:tabs>
              <w:spacing w:line="240" w:lineRule="auto"/>
              <w:rPr>
                <w:rFonts w:ascii="Times New Roman" w:hAnsi="Times New Roman"/>
                <w:b/>
                <w:bCs/>
                <w:sz w:val="24"/>
                <w:szCs w:val="24"/>
              </w:rPr>
            </w:pPr>
            <w:proofErr w:type="gramStart"/>
            <w:r w:rsidRPr="00F3360F">
              <w:rPr>
                <w:rFonts w:ascii="Times New Roman" w:hAnsi="Times New Roman"/>
                <w:b/>
                <w:bCs/>
                <w:sz w:val="24"/>
                <w:szCs w:val="24"/>
              </w:rPr>
              <w:t xml:space="preserve">(1 произведение по выбору, </w:t>
            </w:r>
            <w:proofErr w:type="gramEnd"/>
          </w:p>
          <w:p w:rsidR="00F3360F" w:rsidRPr="00F3360F" w:rsidRDefault="00F3360F" w:rsidP="00F3360F">
            <w:pPr>
              <w:tabs>
                <w:tab w:val="left" w:pos="5760"/>
              </w:tabs>
              <w:spacing w:line="240" w:lineRule="auto"/>
              <w:rPr>
                <w:rFonts w:ascii="Times New Roman" w:hAnsi="Times New Roman"/>
                <w:b/>
                <w:bCs/>
                <w:sz w:val="24"/>
                <w:szCs w:val="24"/>
              </w:rPr>
            </w:pPr>
            <w:proofErr w:type="gramStart"/>
            <w:r w:rsidRPr="00F3360F">
              <w:rPr>
                <w:rFonts w:ascii="Times New Roman" w:hAnsi="Times New Roman"/>
                <w:b/>
                <w:bCs/>
                <w:sz w:val="24"/>
                <w:szCs w:val="24"/>
              </w:rPr>
              <w:t>5-8 кл.)</w:t>
            </w:r>
            <w:proofErr w:type="gramEnd"/>
          </w:p>
        </w:tc>
      </w:tr>
    </w:tbl>
    <w:p w:rsidR="00F3360F" w:rsidRPr="00F3360F" w:rsidRDefault="00F3360F" w:rsidP="00F3360F">
      <w:pPr>
        <w:spacing w:after="0" w:line="240" w:lineRule="auto"/>
        <w:ind w:firstLine="709"/>
        <w:jc w:val="both"/>
        <w:rPr>
          <w:rFonts w:ascii="Times New Roman" w:hAnsi="Times New Roman"/>
          <w:sz w:val="24"/>
          <w:szCs w:val="24"/>
        </w:rPr>
      </w:pPr>
    </w:p>
    <w:p w:rsidR="00F3360F" w:rsidRPr="00F3360F" w:rsidRDefault="00F3360F" w:rsidP="00F3360F">
      <w:pPr>
        <w:pStyle w:val="3"/>
        <w:spacing w:before="0" w:after="0" w:line="240" w:lineRule="auto"/>
        <w:ind w:firstLine="708"/>
        <w:jc w:val="center"/>
        <w:rPr>
          <w:rFonts w:ascii="Times New Roman" w:hAnsi="Times New Roman" w:cs="Times New Roman"/>
          <w:sz w:val="24"/>
          <w:szCs w:val="24"/>
        </w:rPr>
      </w:pPr>
      <w:r w:rsidRPr="00F3360F">
        <w:rPr>
          <w:rFonts w:ascii="Times New Roman" w:hAnsi="Times New Roman" w:cs="Times New Roman"/>
          <w:sz w:val="24"/>
          <w:szCs w:val="24"/>
        </w:rPr>
        <w:t>Основные теоретико-литературные понятия, требующие освоения в основной школе</w:t>
      </w:r>
    </w:p>
    <w:p w:rsidR="00F3360F" w:rsidRPr="00F3360F" w:rsidRDefault="00F3360F" w:rsidP="002E66DB">
      <w:pPr>
        <w:numPr>
          <w:ilvl w:val="0"/>
          <w:numId w:val="196"/>
        </w:numPr>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Художественная литература как искусство слова. Художественный образ. </w:t>
      </w:r>
    </w:p>
    <w:p w:rsidR="00F3360F" w:rsidRPr="00F3360F" w:rsidRDefault="00F3360F" w:rsidP="002E66DB">
      <w:pPr>
        <w:numPr>
          <w:ilvl w:val="0"/>
          <w:numId w:val="196"/>
        </w:numPr>
        <w:spacing w:after="0" w:line="240" w:lineRule="auto"/>
        <w:ind w:left="0" w:firstLine="709"/>
        <w:jc w:val="both"/>
        <w:rPr>
          <w:rFonts w:ascii="Times New Roman" w:hAnsi="Times New Roman"/>
          <w:sz w:val="24"/>
          <w:szCs w:val="24"/>
        </w:rPr>
      </w:pPr>
      <w:r w:rsidRPr="00F3360F">
        <w:rPr>
          <w:rFonts w:ascii="Times New Roman" w:hAnsi="Times New Roman"/>
          <w:sz w:val="24"/>
          <w:szCs w:val="24"/>
        </w:rPr>
        <w:t>Устное народное творчество. Жанры фольклора. Миф и фольклор.</w:t>
      </w:r>
    </w:p>
    <w:p w:rsidR="00F3360F" w:rsidRPr="00F3360F" w:rsidRDefault="00F3360F" w:rsidP="002E66DB">
      <w:pPr>
        <w:numPr>
          <w:ilvl w:val="0"/>
          <w:numId w:val="196"/>
        </w:numPr>
        <w:spacing w:after="0" w:line="240" w:lineRule="auto"/>
        <w:ind w:left="0" w:firstLine="709"/>
        <w:jc w:val="both"/>
        <w:rPr>
          <w:rFonts w:ascii="Times New Roman" w:hAnsi="Times New Roman"/>
          <w:sz w:val="24"/>
          <w:szCs w:val="24"/>
        </w:rPr>
      </w:pPr>
      <w:proofErr w:type="gramStart"/>
      <w:r w:rsidRPr="00F3360F">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F3360F" w:rsidRPr="00F3360F" w:rsidRDefault="00F3360F" w:rsidP="002E66DB">
      <w:pPr>
        <w:numPr>
          <w:ilvl w:val="0"/>
          <w:numId w:val="196"/>
        </w:numPr>
        <w:spacing w:after="0" w:line="240" w:lineRule="auto"/>
        <w:ind w:left="0" w:firstLine="709"/>
        <w:jc w:val="both"/>
        <w:rPr>
          <w:rFonts w:ascii="Times New Roman" w:hAnsi="Times New Roman"/>
          <w:sz w:val="24"/>
          <w:szCs w:val="24"/>
        </w:rPr>
      </w:pPr>
      <w:r w:rsidRPr="00F3360F">
        <w:rPr>
          <w:rFonts w:ascii="Times New Roman" w:hAnsi="Times New Roman"/>
          <w:sz w:val="24"/>
          <w:szCs w:val="24"/>
        </w:rPr>
        <w:t>Основные литературные направления: классицизм, сентиментализм, романтизм, реализм, модернизм.</w:t>
      </w:r>
    </w:p>
    <w:p w:rsidR="00F3360F" w:rsidRPr="00D756C9" w:rsidRDefault="00F3360F" w:rsidP="002E66DB">
      <w:pPr>
        <w:numPr>
          <w:ilvl w:val="0"/>
          <w:numId w:val="196"/>
        </w:numPr>
        <w:spacing w:after="0" w:line="240" w:lineRule="auto"/>
        <w:ind w:left="0" w:firstLine="709"/>
        <w:jc w:val="both"/>
        <w:rPr>
          <w:rFonts w:ascii="Times New Roman" w:hAnsi="Times New Roman"/>
          <w:sz w:val="24"/>
          <w:szCs w:val="24"/>
        </w:rPr>
      </w:pPr>
      <w:proofErr w:type="gramStart"/>
      <w:r w:rsidRPr="00F3360F">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w:t>
      </w:r>
      <w:r w:rsidRPr="00D756C9">
        <w:rPr>
          <w:rFonts w:ascii="Times New Roman" w:hAnsi="Times New Roman"/>
          <w:sz w:val="24"/>
          <w:szCs w:val="24"/>
        </w:rPr>
        <w:t xml:space="preserve">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F3360F" w:rsidRPr="00D756C9" w:rsidRDefault="00F3360F" w:rsidP="002E66DB">
      <w:pPr>
        <w:numPr>
          <w:ilvl w:val="0"/>
          <w:numId w:val="196"/>
        </w:numPr>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3360F" w:rsidRPr="00D756C9" w:rsidRDefault="00F3360F" w:rsidP="002E66DB">
      <w:pPr>
        <w:numPr>
          <w:ilvl w:val="0"/>
          <w:numId w:val="196"/>
        </w:numPr>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Стих и проза. Основы стихосложения: стихотворный метр и размер, ритм, рифма, строфа. </w:t>
      </w:r>
    </w:p>
    <w:p w:rsidR="00F412E4" w:rsidRDefault="00F412E4" w:rsidP="00D756C9">
      <w:pPr>
        <w:pStyle w:val="4"/>
      </w:pPr>
      <w:bookmarkStart w:id="191" w:name="_Toc409691704"/>
      <w:bookmarkStart w:id="192" w:name="_Toc410654030"/>
      <w:bookmarkStart w:id="193" w:name="_Toc414553227"/>
      <w:r>
        <w:t xml:space="preserve">2.2.2.2* </w:t>
      </w:r>
      <w:r w:rsidR="00564D81">
        <w:t>Родной язык и родная литература</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Изучение предметной области "Родной язык и родная литература" должно обеспечить:</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приобщение к литературному наследию своего народа;</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 xml:space="preserve">- </w:t>
      </w:r>
      <w:r w:rsidRPr="00F86558">
        <w:rPr>
          <w:rFonts w:ascii="Times New Roman" w:hAnsi="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roofErr w:type="gramEnd"/>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F86558">
        <w:rPr>
          <w:rFonts w:ascii="Times New Roman" w:hAnsi="Times New Roman"/>
          <w:sz w:val="24"/>
          <w:szCs w:val="24"/>
        </w:rPr>
        <w:t>текстов</w:t>
      </w:r>
      <w:proofErr w:type="gramEnd"/>
      <w:r w:rsidRPr="00F86558">
        <w:rPr>
          <w:rFonts w:ascii="Times New Roman" w:hAnsi="Times New Roman"/>
          <w:sz w:val="24"/>
          <w:szCs w:val="24"/>
        </w:rPr>
        <w:t xml:space="preserve"> разных функционально-смысловых типов и жанров.</w:t>
      </w:r>
    </w:p>
    <w:p w:rsidR="00564D81" w:rsidRDefault="00564D81" w:rsidP="00D756C9">
      <w:pPr>
        <w:pStyle w:val="4"/>
      </w:pPr>
    </w:p>
    <w:p w:rsidR="00D756C9" w:rsidRPr="00B708A8" w:rsidRDefault="00D756C9" w:rsidP="00D756C9">
      <w:pPr>
        <w:pStyle w:val="4"/>
      </w:pPr>
      <w:r w:rsidRPr="00B708A8">
        <w:t>2.2.2.3. Иностранный</w:t>
      </w:r>
      <w:r w:rsidRPr="00564D81">
        <w:t xml:space="preserve"> язык</w:t>
      </w:r>
      <w:bookmarkEnd w:id="191"/>
      <w:bookmarkEnd w:id="192"/>
      <w:bookmarkEnd w:id="193"/>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b/>
          <w:sz w:val="24"/>
          <w:szCs w:val="24"/>
        </w:rPr>
        <w:t>Изучение предметной области "Иностранные языки"</w:t>
      </w:r>
      <w:r w:rsidRPr="00F86558">
        <w:rPr>
          <w:rFonts w:ascii="Times New Roman" w:hAnsi="Times New Roman"/>
          <w:sz w:val="24"/>
          <w:szCs w:val="24"/>
        </w:rPr>
        <w:t xml:space="preserve"> должно обеспечить:</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осознание тесной связи между овладением иностранными языками и личностным, социальным и профессиональным ростом;</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564D81"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 xml:space="preserve">обогащение активного и потенциального словарного запаса, развитие у </w:t>
      </w:r>
      <w:proofErr w:type="gramStart"/>
      <w:r w:rsidRPr="00F86558">
        <w:rPr>
          <w:rFonts w:ascii="Times New Roman" w:hAnsi="Times New Roman"/>
          <w:sz w:val="24"/>
          <w:szCs w:val="24"/>
        </w:rPr>
        <w:t>обучающихся</w:t>
      </w:r>
      <w:proofErr w:type="gramEnd"/>
      <w:r w:rsidRPr="00F86558">
        <w:rPr>
          <w:rFonts w:ascii="Times New Roman" w:hAnsi="Times New Roman"/>
          <w:sz w:val="24"/>
          <w:szCs w:val="24"/>
        </w:rPr>
        <w:t xml:space="preserve"> культуры владения иностранным языком в соответствии с требованиями к нормам устной и письменной речи, правилами речевого этикета.</w:t>
      </w:r>
    </w:p>
    <w:p w:rsidR="00D756C9" w:rsidRPr="00D756C9" w:rsidRDefault="00D756C9" w:rsidP="00564D81">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D756C9" w:rsidRPr="00D756C9" w:rsidRDefault="00D756C9" w:rsidP="00D756C9">
      <w:pPr>
        <w:pStyle w:val="ad"/>
        <w:spacing w:before="0" w:beforeAutospacing="0" w:after="0" w:afterAutospacing="0"/>
        <w:ind w:firstLine="709"/>
        <w:contextualSpacing/>
        <w:jc w:val="both"/>
        <w:rPr>
          <w:rStyle w:val="dash041e005f0431005f044b005f0447005f043d005f044b005f0439005f005fchar1char1"/>
        </w:rPr>
      </w:pPr>
      <w:r w:rsidRPr="00D756C9">
        <w:t xml:space="preserve"> Учебный предмет «Иностранный язык»</w:t>
      </w:r>
      <w:r w:rsidRPr="00D756C9">
        <w:rPr>
          <w:rStyle w:val="dash041e005f0431005f044b005f0447005f043d005f044b005f0439005f005fchar1char1"/>
        </w:rPr>
        <w:t xml:space="preserve"> обеспечивает развитие    </w:t>
      </w:r>
      <w:r w:rsidRPr="00D756C9">
        <w:t xml:space="preserve">иноязычных коммуникативных умений и языковых навыков, которые необходимы </w:t>
      </w:r>
      <w:proofErr w:type="gramStart"/>
      <w:r w:rsidRPr="00D756C9">
        <w:t>обучающимся</w:t>
      </w:r>
      <w:proofErr w:type="gramEnd"/>
      <w:r w:rsidRPr="00D756C9">
        <w:t xml:space="preserve"> для продолжения образования в школе или в системе среднего профессионального образования.</w:t>
      </w:r>
    </w:p>
    <w:p w:rsidR="00D756C9" w:rsidRPr="00D756C9" w:rsidRDefault="00D756C9" w:rsidP="00D756C9">
      <w:pPr>
        <w:pStyle w:val="ad"/>
        <w:spacing w:before="0" w:beforeAutospacing="0" w:after="0" w:afterAutospacing="0"/>
        <w:ind w:firstLine="709"/>
        <w:contextualSpacing/>
        <w:jc w:val="both"/>
      </w:pPr>
      <w:proofErr w:type="gramStart"/>
      <w:r w:rsidRPr="00D756C9">
        <w:rPr>
          <w:rStyle w:val="dash041e005f0431005f044b005f0447005f043d005f044b005f0439005f005fchar1char1"/>
        </w:rPr>
        <w:t xml:space="preserve">Освоение учебного предмета «Иностранный язык» направлено на </w:t>
      </w:r>
      <w:r w:rsidRPr="00D756C9">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D756C9" w:rsidRPr="00D756C9" w:rsidRDefault="00D756C9" w:rsidP="00D756C9">
      <w:pPr>
        <w:pStyle w:val="ad"/>
        <w:spacing w:before="0" w:beforeAutospacing="0" w:after="0" w:afterAutospacing="0"/>
        <w:ind w:firstLine="709"/>
        <w:contextualSpacing/>
        <w:jc w:val="both"/>
      </w:pPr>
      <w:r w:rsidRPr="00D756C9">
        <w:t xml:space="preserve">Изучение предмета «Иностранный язык» в части формирования навыков и развития умений обобщать и </w:t>
      </w:r>
      <w:proofErr w:type="gramStart"/>
      <w:r w:rsidRPr="00D756C9">
        <w:t>систематизировать имеющийся языковой и речевой опыт  основано</w:t>
      </w:r>
      <w:proofErr w:type="gramEnd"/>
      <w:r w:rsidRPr="00D756C9">
        <w:t xml:space="preserve"> на межпредметных связях с предметами «Русский язык», «Литература», «История», «География», «Физика»,    «Музыка», «Изобразительное искусство» и др.</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Предметное содержание речи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Моя семья. </w:t>
      </w:r>
      <w:r w:rsidRPr="00D756C9">
        <w:rPr>
          <w:rFonts w:ascii="Times New Roman" w:hAnsi="Times New Roman"/>
          <w:sz w:val="24"/>
          <w:szCs w:val="24"/>
        </w:rPr>
        <w:t xml:space="preserve">Взаимоотношения в семье. Конфликтные ситуации и способы их решения.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Мои друзья. </w:t>
      </w:r>
      <w:r w:rsidRPr="00D756C9">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Свободное время.</w:t>
      </w:r>
      <w:r w:rsidRPr="00D756C9">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Здоровый образ жизни.</w:t>
      </w:r>
      <w:r w:rsidRPr="00D756C9">
        <w:rPr>
          <w:rFonts w:ascii="Times New Roman" w:hAnsi="Times New Roman"/>
          <w:sz w:val="24"/>
          <w:szCs w:val="24"/>
        </w:rPr>
        <w:t xml:space="preserve"> Режим труда и отдыха, занятия спортом, здоровое питание, отказ от вредных привычек.</w:t>
      </w:r>
    </w:p>
    <w:p w:rsidR="00D756C9" w:rsidRPr="00D756C9" w:rsidRDefault="00D756C9" w:rsidP="00D756C9">
      <w:pPr>
        <w:spacing w:after="0" w:line="240" w:lineRule="auto"/>
        <w:ind w:firstLine="709"/>
        <w:jc w:val="both"/>
        <w:rPr>
          <w:rFonts w:ascii="Times New Roman" w:hAnsi="Times New Roman"/>
          <w:b/>
          <w:i/>
          <w:strike/>
          <w:sz w:val="24"/>
          <w:szCs w:val="24"/>
        </w:rPr>
      </w:pPr>
      <w:r w:rsidRPr="00D756C9">
        <w:rPr>
          <w:rFonts w:ascii="Times New Roman" w:hAnsi="Times New Roman"/>
          <w:b/>
          <w:sz w:val="24"/>
          <w:szCs w:val="24"/>
        </w:rPr>
        <w:t xml:space="preserve">Спорт. </w:t>
      </w:r>
      <w:r w:rsidRPr="00D756C9">
        <w:rPr>
          <w:rFonts w:ascii="Times New Roman" w:hAnsi="Times New Roman"/>
          <w:sz w:val="24"/>
          <w:szCs w:val="24"/>
        </w:rPr>
        <w:t>Виды спорта. Спортивные игры. Спортивные соревнования.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Школа.</w:t>
      </w:r>
      <w:r w:rsidRPr="00D756C9">
        <w:rPr>
          <w:rFonts w:ascii="Times New Roman" w:hAnsi="Times New Roman"/>
          <w:sz w:val="24"/>
          <w:szCs w:val="24"/>
        </w:rPr>
        <w:t xml:space="preserve"> Школьная жизнь. Правила поведения в школе</w:t>
      </w:r>
      <w:proofErr w:type="gramStart"/>
      <w:r w:rsidRPr="00D756C9">
        <w:rPr>
          <w:rFonts w:ascii="Times New Roman" w:hAnsi="Times New Roman"/>
          <w:sz w:val="24"/>
          <w:szCs w:val="24"/>
        </w:rPr>
        <w:t>.И</w:t>
      </w:r>
      <w:proofErr w:type="gramEnd"/>
      <w:r w:rsidRPr="00D756C9">
        <w:rPr>
          <w:rFonts w:ascii="Times New Roman" w:hAnsi="Times New Roman"/>
          <w:sz w:val="24"/>
          <w:szCs w:val="24"/>
        </w:rPr>
        <w:t>зучаемые предметы и отношения к ним. Внеклассные мероприятия. Кружки. Школьная форма</w:t>
      </w:r>
      <w:r w:rsidRPr="00D756C9">
        <w:rPr>
          <w:rFonts w:ascii="Times New Roman" w:hAnsi="Times New Roman"/>
          <w:i/>
          <w:sz w:val="24"/>
          <w:szCs w:val="24"/>
        </w:rPr>
        <w:t xml:space="preserve">. </w:t>
      </w:r>
      <w:r w:rsidRPr="00D756C9">
        <w:rPr>
          <w:rFonts w:ascii="Times New Roman" w:hAnsi="Times New Roman"/>
          <w:sz w:val="24"/>
          <w:szCs w:val="24"/>
        </w:rPr>
        <w:t>Каникулы. Переписка с зарубежными сверстниками.</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Выбор профессии.</w:t>
      </w:r>
      <w:r w:rsidRPr="00D756C9">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Путешествия. </w:t>
      </w:r>
      <w:r w:rsidRPr="00D756C9">
        <w:rPr>
          <w:rFonts w:ascii="Times New Roman" w:hAnsi="Times New Roman"/>
          <w:sz w:val="24"/>
          <w:szCs w:val="24"/>
        </w:rPr>
        <w:t xml:space="preserve">Путешествия по России и странам изучаемого языка. Транспорт.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lastRenderedPageBreak/>
        <w:t>Окружающий мир</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Средства массовой информации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Страны изучаемого языка и родная страна</w:t>
      </w:r>
    </w:p>
    <w:p w:rsidR="00D756C9" w:rsidRPr="00D756C9" w:rsidRDefault="00D756C9" w:rsidP="00D756C9">
      <w:pPr>
        <w:autoSpaceDE w:val="0"/>
        <w:autoSpaceDN w:val="0"/>
        <w:adjustRightInd w:val="0"/>
        <w:spacing w:after="0" w:line="240" w:lineRule="auto"/>
        <w:ind w:firstLine="709"/>
        <w:jc w:val="both"/>
        <w:rPr>
          <w:rFonts w:ascii="Times New Roman" w:hAnsi="Times New Roman"/>
          <w:b/>
          <w:sz w:val="24"/>
          <w:szCs w:val="24"/>
        </w:rPr>
      </w:pPr>
      <w:r w:rsidRPr="00D756C9">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D756C9">
        <w:rPr>
          <w:rFonts w:ascii="Times New Roman" w:hAnsi="Times New Roman"/>
          <w:sz w:val="24"/>
          <w:szCs w:val="24"/>
        </w:rPr>
        <w:t>науку</w:t>
      </w:r>
      <w:proofErr w:type="gramEnd"/>
      <w:r w:rsidRPr="00D756C9">
        <w:rPr>
          <w:rFonts w:ascii="Times New Roman" w:hAnsi="Times New Roman"/>
          <w:sz w:val="24"/>
          <w:szCs w:val="24"/>
        </w:rPr>
        <w:t xml:space="preserve"> и мировую культуру.</w:t>
      </w:r>
    </w:p>
    <w:p w:rsidR="00D756C9" w:rsidRPr="00D756C9" w:rsidRDefault="00D756C9" w:rsidP="00D756C9">
      <w:pPr>
        <w:autoSpaceDE w:val="0"/>
        <w:autoSpaceDN w:val="0"/>
        <w:adjustRightInd w:val="0"/>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Коммуникативные умения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 xml:space="preserve">Говорение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Диалогическая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Монологическая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756C9" w:rsidRPr="00D756C9" w:rsidRDefault="00D756C9" w:rsidP="00D756C9">
      <w:pPr>
        <w:spacing w:after="0" w:line="240" w:lineRule="auto"/>
        <w:ind w:firstLine="709"/>
        <w:contextualSpacing/>
        <w:jc w:val="both"/>
        <w:rPr>
          <w:rFonts w:ascii="Times New Roman" w:hAnsi="Times New Roman"/>
          <w:b/>
          <w:sz w:val="24"/>
          <w:szCs w:val="24"/>
        </w:rPr>
      </w:pPr>
      <w:r w:rsidRPr="00D756C9">
        <w:rPr>
          <w:rFonts w:ascii="Times New Roman" w:hAnsi="Times New Roman"/>
          <w:b/>
          <w:sz w:val="24"/>
          <w:szCs w:val="24"/>
        </w:rPr>
        <w:t>Аудирование</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rPr>
        <w:t xml:space="preserve">Восприятие на слух и понимание </w:t>
      </w:r>
      <w:proofErr w:type="gramStart"/>
      <w:r w:rsidRPr="00D756C9">
        <w:rPr>
          <w:rFonts w:ascii="Times New Roman" w:hAnsi="Times New Roman"/>
          <w:sz w:val="24"/>
          <w:szCs w:val="24"/>
        </w:rPr>
        <w:t>несложных</w:t>
      </w:r>
      <w:proofErr w:type="gramEnd"/>
      <w:r w:rsidRPr="00D756C9">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i/>
          <w:sz w:val="24"/>
          <w:szCs w:val="24"/>
        </w:rPr>
        <w:t>Жанры текстов</w:t>
      </w:r>
      <w:r w:rsidRPr="00D756C9">
        <w:rPr>
          <w:rFonts w:ascii="Times New Roman" w:hAnsi="Times New Roman"/>
          <w:sz w:val="24"/>
          <w:szCs w:val="24"/>
        </w:rPr>
        <w:t xml:space="preserve">: прагматические, </w:t>
      </w:r>
      <w:r w:rsidRPr="00D756C9">
        <w:rPr>
          <w:rFonts w:ascii="Times New Roman" w:hAnsi="Times New Roman"/>
          <w:sz w:val="24"/>
          <w:szCs w:val="24"/>
          <w:lang w:bidi="en-US"/>
        </w:rPr>
        <w:t>информационные, научно-популярные.</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i/>
          <w:sz w:val="24"/>
          <w:szCs w:val="24"/>
          <w:lang w:bidi="en-US"/>
        </w:rPr>
        <w:t>Типы текстов</w:t>
      </w:r>
      <w:r w:rsidRPr="00D756C9">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w:t>
      </w:r>
      <w:r w:rsidRPr="00D756C9">
        <w:rPr>
          <w:rFonts w:ascii="Times New Roman" w:hAnsi="Times New Roman"/>
          <w:i/>
          <w:sz w:val="24"/>
          <w:szCs w:val="24"/>
        </w:rPr>
        <w:t xml:space="preserve">с пониманием основного содержания </w:t>
      </w:r>
      <w:r w:rsidRPr="00D756C9">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w:t>
      </w:r>
      <w:r w:rsidRPr="00D756C9">
        <w:rPr>
          <w:rFonts w:ascii="Times New Roman" w:hAnsi="Times New Roman"/>
          <w:i/>
          <w:sz w:val="24"/>
          <w:szCs w:val="24"/>
        </w:rPr>
        <w:t>с выборочным пониманием нужной/ интересующей/ запрашиваемой информации</w:t>
      </w:r>
      <w:r w:rsidRPr="00D756C9">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w:t>
      </w:r>
      <w:r w:rsidRPr="00D756C9">
        <w:rPr>
          <w:rFonts w:ascii="Times New Roman" w:hAnsi="Times New Roman"/>
          <w:sz w:val="24"/>
          <w:szCs w:val="24"/>
        </w:rPr>
        <w:lastRenderedPageBreak/>
        <w:t xml:space="preserve">несложных аутентичных текстах, содержащих наряду с </w:t>
      </w:r>
      <w:proofErr w:type="gramStart"/>
      <w:r w:rsidRPr="00D756C9">
        <w:rPr>
          <w:rFonts w:ascii="Times New Roman" w:hAnsi="Times New Roman"/>
          <w:sz w:val="24"/>
          <w:szCs w:val="24"/>
        </w:rPr>
        <w:t>изученными</w:t>
      </w:r>
      <w:proofErr w:type="gramEnd"/>
      <w:r w:rsidRPr="00D756C9">
        <w:rPr>
          <w:rFonts w:ascii="Times New Roman" w:hAnsi="Times New Roman"/>
          <w:sz w:val="24"/>
          <w:szCs w:val="24"/>
        </w:rPr>
        <w:t xml:space="preserve"> и некоторое количество незнакомых языковых явлений.</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Чтение</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i/>
          <w:sz w:val="24"/>
          <w:szCs w:val="24"/>
          <w:lang w:bidi="en-US"/>
        </w:rPr>
        <w:t>Жанры текстов</w:t>
      </w:r>
      <w:r w:rsidRPr="00D756C9">
        <w:rPr>
          <w:rFonts w:ascii="Times New Roman" w:hAnsi="Times New Roman"/>
          <w:sz w:val="24"/>
          <w:szCs w:val="24"/>
          <w:lang w:bidi="en-US"/>
        </w:rPr>
        <w:t xml:space="preserve">: научно-популярные, публицистические, художественные, прагматические. </w:t>
      </w:r>
    </w:p>
    <w:p w:rsidR="00D756C9" w:rsidRPr="00D756C9" w:rsidRDefault="00D756C9" w:rsidP="00D756C9">
      <w:pPr>
        <w:spacing w:after="0" w:line="240" w:lineRule="auto"/>
        <w:ind w:firstLine="709"/>
        <w:jc w:val="both"/>
        <w:rPr>
          <w:rFonts w:ascii="Times New Roman" w:hAnsi="Times New Roman"/>
          <w:b/>
          <w:sz w:val="24"/>
          <w:szCs w:val="24"/>
        </w:rPr>
      </w:pPr>
      <w:proofErr w:type="gramStart"/>
      <w:r w:rsidRPr="00D756C9">
        <w:rPr>
          <w:rFonts w:ascii="Times New Roman" w:hAnsi="Times New Roman"/>
          <w:i/>
          <w:sz w:val="24"/>
          <w:szCs w:val="24"/>
          <w:lang w:bidi="en-US"/>
        </w:rPr>
        <w:t>Типы текстов</w:t>
      </w:r>
      <w:r w:rsidRPr="00D756C9">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Независимо от вида чтения возможно использование двуязычного словаря.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Письменная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Дальнейшее развитие и совершенствование письменной речи, а именно умений:</w:t>
      </w:r>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rPr>
      </w:pPr>
      <w:proofErr w:type="gramStart"/>
      <w:r w:rsidRPr="00D756C9">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rPr>
      </w:pPr>
      <w:proofErr w:type="gramStart"/>
      <w:r w:rsidRPr="00D756C9">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Языковые средства и навыки оперирования ими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Орфография и пунктуация</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Фонетическая сторона речи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w:t>
      </w:r>
      <w:r w:rsidRPr="00D756C9">
        <w:rPr>
          <w:rFonts w:ascii="Times New Roman" w:hAnsi="Times New Roman"/>
          <w:sz w:val="24"/>
          <w:szCs w:val="24"/>
        </w:rPr>
        <w:lastRenderedPageBreak/>
        <w:t>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Лексическая сторона речи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Грамматическая сторона речи</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756C9" w:rsidRPr="00D756C9" w:rsidRDefault="00D756C9" w:rsidP="00D756C9">
      <w:pPr>
        <w:spacing w:after="0" w:line="240" w:lineRule="auto"/>
        <w:ind w:firstLine="709"/>
        <w:jc w:val="both"/>
        <w:rPr>
          <w:rFonts w:ascii="Times New Roman" w:hAnsi="Times New Roman"/>
          <w:sz w:val="24"/>
          <w:szCs w:val="24"/>
          <w:lang w:bidi="en-US"/>
        </w:rPr>
      </w:pPr>
      <w:proofErr w:type="gramStart"/>
      <w:r w:rsidRPr="00D756C9">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D756C9">
        <w:rPr>
          <w:rFonts w:ascii="Times New Roman" w:hAnsi="Times New Roman"/>
          <w:sz w:val="24"/>
          <w:szCs w:val="24"/>
          <w:lang w:bidi="en-US"/>
        </w:rPr>
        <w:t xml:space="preserve"> предлогов.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Социокультурные знания и умения.</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знаниями о значении родного и иностранного языков в современном мире;</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знаниями о реалиях страны/стран изучаемого языка: традициях (в пита</w:t>
      </w:r>
      <w:r w:rsidRPr="00D756C9">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b/>
          <w:sz w:val="24"/>
          <w:szCs w:val="24"/>
        </w:rPr>
        <w:t>Компенсаторные умения</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lang w:bidi="en-US"/>
        </w:rPr>
        <w:t>Совершенствование умений:</w:t>
      </w:r>
    </w:p>
    <w:p w:rsidR="00D756C9" w:rsidRPr="00D756C9" w:rsidRDefault="00D756C9" w:rsidP="002E66DB">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переспрашивать, просить повторить, уточняя значение незнакомых слов;</w:t>
      </w:r>
    </w:p>
    <w:p w:rsidR="00D756C9" w:rsidRPr="00D756C9" w:rsidRDefault="00D756C9" w:rsidP="002E66DB">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D756C9" w:rsidRPr="00D756C9" w:rsidRDefault="00D756C9" w:rsidP="002E66DB">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D756C9" w:rsidRPr="00D756C9" w:rsidRDefault="00D756C9" w:rsidP="002E66DB">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D756C9" w:rsidRPr="00D756C9" w:rsidRDefault="00D756C9" w:rsidP="002E66DB">
      <w:pPr>
        <w:numPr>
          <w:ilvl w:val="0"/>
          <w:numId w:val="200"/>
        </w:numPr>
        <w:tabs>
          <w:tab w:val="left" w:pos="993"/>
        </w:tabs>
        <w:spacing w:after="0" w:line="240" w:lineRule="auto"/>
        <w:ind w:left="0" w:firstLine="709"/>
        <w:contextualSpacing/>
        <w:jc w:val="both"/>
        <w:rPr>
          <w:rFonts w:ascii="Times New Roman" w:hAnsi="Times New Roman"/>
          <w:sz w:val="24"/>
          <w:szCs w:val="24"/>
        </w:rPr>
      </w:pPr>
      <w:r w:rsidRPr="00D756C9">
        <w:rPr>
          <w:rFonts w:ascii="Times New Roman" w:hAnsi="Times New Roman"/>
          <w:sz w:val="24"/>
          <w:szCs w:val="24"/>
          <w:lang w:bidi="en-US"/>
        </w:rPr>
        <w:t>использовать синонимы, антонимы, описание понятия при дефиците языковых средств.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Общеучебные умения и универсальные способы деятельности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совершенствование умений:</w:t>
      </w:r>
    </w:p>
    <w:p w:rsidR="00D756C9" w:rsidRPr="00D756C9" w:rsidRDefault="00D756C9" w:rsidP="002E66DB">
      <w:pPr>
        <w:numPr>
          <w:ilvl w:val="0"/>
          <w:numId w:val="20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756C9" w:rsidRPr="00D756C9" w:rsidRDefault="00D756C9" w:rsidP="002E66DB">
      <w:pPr>
        <w:numPr>
          <w:ilvl w:val="0"/>
          <w:numId w:val="20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D756C9" w:rsidRPr="00D756C9" w:rsidRDefault="00D756C9" w:rsidP="002E66DB">
      <w:pPr>
        <w:numPr>
          <w:ilvl w:val="0"/>
          <w:numId w:val="201"/>
        </w:numPr>
        <w:tabs>
          <w:tab w:val="left" w:pos="993"/>
        </w:tabs>
        <w:spacing w:after="0" w:line="240" w:lineRule="auto"/>
        <w:ind w:left="0" w:firstLine="709"/>
        <w:jc w:val="both"/>
        <w:rPr>
          <w:rFonts w:ascii="Times New Roman" w:hAnsi="Times New Roman"/>
          <w:sz w:val="24"/>
          <w:szCs w:val="24"/>
        </w:rPr>
      </w:pPr>
      <w:proofErr w:type="gramStart"/>
      <w:r w:rsidRPr="00D756C9">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D756C9" w:rsidRPr="00D756C9" w:rsidRDefault="00D756C9" w:rsidP="002E66DB">
      <w:pPr>
        <w:numPr>
          <w:ilvl w:val="0"/>
          <w:numId w:val="20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самостоятельно работать в классе и дома.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Специальные учебные умения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совершенствование умений:</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находить ключевые слова и социокультурные реалии в работе над текстом;</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семантизировать слова на основе языковой догадки;</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осуществлять словообразовательный анализ;</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участвовать в проектной деятельности ме</w:t>
      </w:r>
      <w:proofErr w:type="gramStart"/>
      <w:r w:rsidRPr="00D756C9">
        <w:rPr>
          <w:rFonts w:ascii="Times New Roman" w:hAnsi="Times New Roman"/>
          <w:sz w:val="24"/>
          <w:szCs w:val="24"/>
        </w:rPr>
        <w:t>ж-</w:t>
      </w:r>
      <w:proofErr w:type="gramEnd"/>
      <w:r w:rsidRPr="00D756C9">
        <w:rPr>
          <w:rFonts w:ascii="Times New Roman" w:hAnsi="Times New Roman"/>
          <w:sz w:val="24"/>
          <w:szCs w:val="24"/>
        </w:rPr>
        <w:t xml:space="preserve"> и метапредметного характера.</w:t>
      </w:r>
    </w:p>
    <w:p w:rsidR="00D756C9" w:rsidRPr="00D756C9" w:rsidRDefault="00D756C9" w:rsidP="00F3360F">
      <w:pPr>
        <w:pStyle w:val="24"/>
        <w:spacing w:line="360" w:lineRule="auto"/>
        <w:ind w:firstLine="709"/>
        <w:rPr>
          <w:rFonts w:ascii="Times New Roman" w:hAnsi="Times New Roman"/>
          <w:szCs w:val="28"/>
        </w:rPr>
      </w:pPr>
    </w:p>
    <w:p w:rsidR="00D756C9" w:rsidRPr="00B708A8" w:rsidRDefault="00D756C9" w:rsidP="00D756C9">
      <w:pPr>
        <w:pStyle w:val="4"/>
      </w:pPr>
      <w:bookmarkStart w:id="194" w:name="_Toc414553228"/>
      <w:r w:rsidRPr="00B708A8">
        <w:t xml:space="preserve">2.2.2.4. Второй иностранный язык </w:t>
      </w:r>
      <w:bookmarkEnd w:id="194"/>
    </w:p>
    <w:p w:rsidR="00D756C9" w:rsidRPr="00D756C9" w:rsidRDefault="00D756C9" w:rsidP="00D756C9">
      <w:pPr>
        <w:pStyle w:val="ad"/>
        <w:spacing w:before="0" w:beforeAutospacing="0" w:after="0" w:afterAutospacing="0"/>
        <w:ind w:firstLine="708"/>
        <w:contextualSpacing/>
        <w:jc w:val="both"/>
      </w:pPr>
      <w:r w:rsidRPr="00D756C9">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D756C9" w:rsidRPr="00D756C9" w:rsidRDefault="00D756C9" w:rsidP="00D756C9">
      <w:pPr>
        <w:pStyle w:val="ad"/>
        <w:spacing w:before="0" w:beforeAutospacing="0" w:after="0" w:afterAutospacing="0"/>
        <w:ind w:firstLine="708"/>
        <w:contextualSpacing/>
        <w:jc w:val="both"/>
        <w:rPr>
          <w:rStyle w:val="dash041e005f0431005f044b005f0447005f043d005f044b005f0439005f005fchar1char1"/>
        </w:rPr>
      </w:pPr>
      <w:r w:rsidRPr="00D756C9">
        <w:t xml:space="preserve"> Учебный предмет «Иностранный язык (второй)»</w:t>
      </w:r>
      <w:r w:rsidRPr="00D756C9">
        <w:rPr>
          <w:rStyle w:val="dash041e005f0431005f044b005f0447005f043d005f044b005f0439005f005fchar1char1"/>
        </w:rPr>
        <w:t xml:space="preserve"> обеспечивает формирование и развитие </w:t>
      </w:r>
      <w:r w:rsidRPr="00D756C9">
        <w:t xml:space="preserve">иноязычных коммуникативных умений и языковых навыков, которые необходимы </w:t>
      </w:r>
      <w:proofErr w:type="gramStart"/>
      <w:r w:rsidRPr="00D756C9">
        <w:t>обучающимся</w:t>
      </w:r>
      <w:proofErr w:type="gramEnd"/>
      <w:r w:rsidRPr="00D756C9">
        <w:t xml:space="preserve"> для продолжения образования в школе или в системе среднего профессионального образования.</w:t>
      </w:r>
    </w:p>
    <w:p w:rsidR="00D756C9" w:rsidRPr="00D756C9" w:rsidRDefault="00D756C9" w:rsidP="00D756C9">
      <w:pPr>
        <w:pStyle w:val="ad"/>
        <w:spacing w:before="0" w:beforeAutospacing="0" w:after="0" w:afterAutospacing="0"/>
        <w:ind w:firstLine="708"/>
        <w:contextualSpacing/>
        <w:jc w:val="both"/>
      </w:pPr>
      <w:r w:rsidRPr="00D756C9">
        <w:rPr>
          <w:rStyle w:val="dash041e005f0431005f044b005f0447005f043d005f044b005f0439005f005fchar1char1"/>
        </w:rPr>
        <w:lastRenderedPageBreak/>
        <w:t xml:space="preserve">Освоение учебного предмета «Иностранный язык (второй)» направлено на </w:t>
      </w:r>
      <w:r w:rsidRPr="00D756C9">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D756C9">
        <w:t>школы</w:t>
      </w:r>
      <w:proofErr w:type="gramEnd"/>
      <w:r w:rsidRPr="00D756C9">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w:t>
      </w:r>
      <w:proofErr w:type="gramStart"/>
      <w:r w:rsidRPr="00D756C9">
        <w:rPr>
          <w:rFonts w:ascii="Times New Roman" w:hAnsi="Times New Roman"/>
          <w:sz w:val="24"/>
          <w:szCs w:val="24"/>
        </w:rPr>
        <w:t>систематизировать имеющийся языковой и речевой опыт  основано</w:t>
      </w:r>
      <w:proofErr w:type="gramEnd"/>
      <w:r w:rsidRPr="00D756C9">
        <w:rPr>
          <w:rFonts w:ascii="Times New Roman" w:hAnsi="Times New Roman"/>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w:t>
      </w:r>
    </w:p>
    <w:p w:rsidR="00D756C9" w:rsidRPr="00D756C9" w:rsidRDefault="00D756C9" w:rsidP="00D756C9">
      <w:pPr>
        <w:spacing w:after="0" w:line="240" w:lineRule="auto"/>
        <w:ind w:firstLine="709"/>
        <w:jc w:val="both"/>
        <w:rPr>
          <w:rFonts w:ascii="Times New Roman" w:hAnsi="Times New Roman"/>
          <w:b/>
          <w:sz w:val="24"/>
          <w:szCs w:val="24"/>
        </w:rPr>
      </w:pP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Предметное содержание речи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Моя семья. </w:t>
      </w:r>
      <w:r w:rsidRPr="00D756C9">
        <w:rPr>
          <w:rFonts w:ascii="Times New Roman" w:hAnsi="Times New Roman"/>
          <w:sz w:val="24"/>
          <w:szCs w:val="24"/>
        </w:rPr>
        <w:t xml:space="preserve">Взаимоотношения в семье. Конфликтные ситуации и способы их решения.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Мои друзья. </w:t>
      </w:r>
      <w:r w:rsidRPr="00D756C9">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Свободное время.</w:t>
      </w:r>
      <w:r w:rsidRPr="00D756C9">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Здоровый образ жизни.</w:t>
      </w:r>
      <w:r w:rsidRPr="00D756C9">
        <w:rPr>
          <w:rFonts w:ascii="Times New Roman" w:hAnsi="Times New Roman"/>
          <w:sz w:val="24"/>
          <w:szCs w:val="24"/>
        </w:rPr>
        <w:t xml:space="preserve"> Режим труда и отдыха, занятия спортом, здоровое питание, отказ от вредных привычек.</w:t>
      </w:r>
    </w:p>
    <w:p w:rsidR="00D756C9" w:rsidRPr="00D756C9" w:rsidRDefault="00D756C9" w:rsidP="00D756C9">
      <w:pPr>
        <w:spacing w:after="0" w:line="240" w:lineRule="auto"/>
        <w:ind w:firstLine="709"/>
        <w:jc w:val="both"/>
        <w:rPr>
          <w:rFonts w:ascii="Times New Roman" w:hAnsi="Times New Roman"/>
          <w:b/>
          <w:i/>
          <w:strike/>
          <w:sz w:val="24"/>
          <w:szCs w:val="24"/>
        </w:rPr>
      </w:pPr>
      <w:r w:rsidRPr="00D756C9">
        <w:rPr>
          <w:rFonts w:ascii="Times New Roman" w:hAnsi="Times New Roman"/>
          <w:b/>
          <w:sz w:val="24"/>
          <w:szCs w:val="24"/>
        </w:rPr>
        <w:t xml:space="preserve">Спорт. </w:t>
      </w:r>
      <w:r w:rsidRPr="00D756C9">
        <w:rPr>
          <w:rFonts w:ascii="Times New Roman" w:hAnsi="Times New Roman"/>
          <w:sz w:val="24"/>
          <w:szCs w:val="24"/>
        </w:rPr>
        <w:t>Виды спорта. Спортивные игры. Спортивные соревнования.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Школа.</w:t>
      </w:r>
      <w:r w:rsidRPr="00D756C9">
        <w:rPr>
          <w:rFonts w:ascii="Times New Roman" w:hAnsi="Times New Roman"/>
          <w:sz w:val="24"/>
          <w:szCs w:val="24"/>
        </w:rPr>
        <w:t xml:space="preserve"> Школьная жизнь. Правила поведения в школе</w:t>
      </w:r>
      <w:proofErr w:type="gramStart"/>
      <w:r w:rsidRPr="00D756C9">
        <w:rPr>
          <w:rFonts w:ascii="Times New Roman" w:hAnsi="Times New Roman"/>
          <w:sz w:val="24"/>
          <w:szCs w:val="24"/>
        </w:rPr>
        <w:t>.И</w:t>
      </w:r>
      <w:proofErr w:type="gramEnd"/>
      <w:r w:rsidRPr="00D756C9">
        <w:rPr>
          <w:rFonts w:ascii="Times New Roman" w:hAnsi="Times New Roman"/>
          <w:sz w:val="24"/>
          <w:szCs w:val="24"/>
        </w:rPr>
        <w:t>зучаемые предметы и отношения к ним. Внеклассные мероприятия. Кружки. Школьная форма</w:t>
      </w:r>
      <w:r w:rsidRPr="00D756C9">
        <w:rPr>
          <w:rFonts w:ascii="Times New Roman" w:hAnsi="Times New Roman"/>
          <w:i/>
          <w:sz w:val="24"/>
          <w:szCs w:val="24"/>
        </w:rPr>
        <w:t xml:space="preserve">. </w:t>
      </w:r>
      <w:r w:rsidRPr="00D756C9">
        <w:rPr>
          <w:rFonts w:ascii="Times New Roman" w:hAnsi="Times New Roman"/>
          <w:sz w:val="24"/>
          <w:szCs w:val="24"/>
        </w:rPr>
        <w:t>Каникулы. Переписка с зарубежными сверстниками.</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Выбор профессии.</w:t>
      </w:r>
      <w:r w:rsidRPr="00D756C9">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Путешествия. </w:t>
      </w:r>
      <w:r w:rsidRPr="00D756C9">
        <w:rPr>
          <w:rFonts w:ascii="Times New Roman" w:hAnsi="Times New Roman"/>
          <w:sz w:val="24"/>
          <w:szCs w:val="24"/>
        </w:rPr>
        <w:t xml:space="preserve">Путешествия по России и странам изучаемого языка. Транспорт.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Окружающий мир</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Средства массовой информации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Страны изучаемого языка и родная страна</w:t>
      </w:r>
    </w:p>
    <w:p w:rsidR="00D756C9" w:rsidRPr="00D756C9" w:rsidRDefault="00D756C9" w:rsidP="00D756C9">
      <w:pPr>
        <w:autoSpaceDE w:val="0"/>
        <w:autoSpaceDN w:val="0"/>
        <w:adjustRightInd w:val="0"/>
        <w:spacing w:after="0" w:line="240" w:lineRule="auto"/>
        <w:ind w:firstLine="709"/>
        <w:jc w:val="both"/>
        <w:rPr>
          <w:rFonts w:ascii="Times New Roman" w:hAnsi="Times New Roman"/>
          <w:b/>
          <w:sz w:val="24"/>
          <w:szCs w:val="24"/>
        </w:rPr>
      </w:pPr>
      <w:r w:rsidRPr="00D756C9">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D756C9">
        <w:rPr>
          <w:rFonts w:ascii="Times New Roman" w:hAnsi="Times New Roman"/>
          <w:sz w:val="24"/>
          <w:szCs w:val="24"/>
        </w:rPr>
        <w:t>науку</w:t>
      </w:r>
      <w:proofErr w:type="gramEnd"/>
      <w:r w:rsidRPr="00D756C9">
        <w:rPr>
          <w:rFonts w:ascii="Times New Roman" w:hAnsi="Times New Roman"/>
          <w:sz w:val="24"/>
          <w:szCs w:val="24"/>
        </w:rPr>
        <w:t xml:space="preserve"> и мировую культуру.</w:t>
      </w:r>
    </w:p>
    <w:p w:rsidR="00D756C9" w:rsidRPr="00D756C9" w:rsidRDefault="00D756C9" w:rsidP="00D756C9">
      <w:pPr>
        <w:autoSpaceDE w:val="0"/>
        <w:autoSpaceDN w:val="0"/>
        <w:adjustRightInd w:val="0"/>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Коммуникативные умения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 xml:space="preserve">Говорение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Диалогическая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lastRenderedPageBreak/>
        <w:t>Монологическая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756C9" w:rsidRPr="00D756C9" w:rsidRDefault="00D756C9" w:rsidP="00D756C9">
      <w:pPr>
        <w:spacing w:after="0" w:line="240" w:lineRule="auto"/>
        <w:ind w:firstLine="709"/>
        <w:contextualSpacing/>
        <w:jc w:val="both"/>
        <w:rPr>
          <w:rFonts w:ascii="Times New Roman" w:hAnsi="Times New Roman"/>
          <w:b/>
          <w:sz w:val="24"/>
          <w:szCs w:val="24"/>
        </w:rPr>
      </w:pPr>
      <w:r w:rsidRPr="00D756C9">
        <w:rPr>
          <w:rFonts w:ascii="Times New Roman" w:hAnsi="Times New Roman"/>
          <w:b/>
          <w:sz w:val="24"/>
          <w:szCs w:val="24"/>
        </w:rPr>
        <w:t>Аудирование</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rPr>
        <w:t xml:space="preserve">Восприятие на слух и понимание </w:t>
      </w:r>
      <w:proofErr w:type="gramStart"/>
      <w:r w:rsidRPr="00D756C9">
        <w:rPr>
          <w:rFonts w:ascii="Times New Roman" w:hAnsi="Times New Roman"/>
          <w:sz w:val="24"/>
          <w:szCs w:val="24"/>
        </w:rPr>
        <w:t>несложных</w:t>
      </w:r>
      <w:proofErr w:type="gramEnd"/>
      <w:r w:rsidRPr="00D756C9">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i/>
          <w:sz w:val="24"/>
          <w:szCs w:val="24"/>
        </w:rPr>
        <w:t>Жанры текстов</w:t>
      </w:r>
      <w:r w:rsidRPr="00D756C9">
        <w:rPr>
          <w:rFonts w:ascii="Times New Roman" w:hAnsi="Times New Roman"/>
          <w:sz w:val="24"/>
          <w:szCs w:val="24"/>
        </w:rPr>
        <w:t xml:space="preserve">: прагматические, </w:t>
      </w:r>
      <w:r w:rsidRPr="00D756C9">
        <w:rPr>
          <w:rFonts w:ascii="Times New Roman" w:hAnsi="Times New Roman"/>
          <w:sz w:val="24"/>
          <w:szCs w:val="24"/>
          <w:lang w:bidi="en-US"/>
        </w:rPr>
        <w:t>информационные, научно-популярные.</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i/>
          <w:sz w:val="24"/>
          <w:szCs w:val="24"/>
          <w:lang w:bidi="en-US"/>
        </w:rPr>
        <w:t>Типы текстов</w:t>
      </w:r>
      <w:r w:rsidRPr="00D756C9">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w:t>
      </w:r>
      <w:r w:rsidRPr="00D756C9">
        <w:rPr>
          <w:rFonts w:ascii="Times New Roman" w:hAnsi="Times New Roman"/>
          <w:i/>
          <w:sz w:val="24"/>
          <w:szCs w:val="24"/>
        </w:rPr>
        <w:t xml:space="preserve">с пониманием основного содержания </w:t>
      </w:r>
      <w:r w:rsidRPr="00D756C9">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w:t>
      </w:r>
      <w:r w:rsidRPr="00D756C9">
        <w:rPr>
          <w:rFonts w:ascii="Times New Roman" w:hAnsi="Times New Roman"/>
          <w:i/>
          <w:sz w:val="24"/>
          <w:szCs w:val="24"/>
        </w:rPr>
        <w:t>с выборочным пониманием нужной/ интересующей/ запрашиваемой информации</w:t>
      </w:r>
      <w:r w:rsidRPr="00D756C9">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D756C9">
        <w:rPr>
          <w:rFonts w:ascii="Times New Roman" w:hAnsi="Times New Roman"/>
          <w:sz w:val="24"/>
          <w:szCs w:val="24"/>
        </w:rPr>
        <w:t>изученными</w:t>
      </w:r>
      <w:proofErr w:type="gramEnd"/>
      <w:r w:rsidRPr="00D756C9">
        <w:rPr>
          <w:rFonts w:ascii="Times New Roman" w:hAnsi="Times New Roman"/>
          <w:sz w:val="24"/>
          <w:szCs w:val="24"/>
        </w:rPr>
        <w:t xml:space="preserve"> и некоторое количество незнакомых языковых явлений.</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Чтение</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lang w:bidi="en-US"/>
        </w:rPr>
        <w:t>Жанры текстов</w:t>
      </w:r>
      <w:r w:rsidRPr="00D756C9">
        <w:rPr>
          <w:rFonts w:ascii="Times New Roman" w:hAnsi="Times New Roman"/>
          <w:sz w:val="24"/>
          <w:szCs w:val="24"/>
          <w:lang w:bidi="en-US"/>
        </w:rPr>
        <w:t xml:space="preserve">: научно-популярные, публицистические, художественные, прагматические. </w:t>
      </w:r>
    </w:p>
    <w:p w:rsidR="00D756C9" w:rsidRPr="00D756C9" w:rsidRDefault="00D756C9" w:rsidP="00D756C9">
      <w:pPr>
        <w:spacing w:after="0" w:line="240" w:lineRule="auto"/>
        <w:ind w:firstLine="709"/>
        <w:jc w:val="both"/>
        <w:rPr>
          <w:rFonts w:ascii="Times New Roman" w:hAnsi="Times New Roman"/>
          <w:b/>
          <w:sz w:val="24"/>
          <w:szCs w:val="24"/>
        </w:rPr>
      </w:pPr>
      <w:proofErr w:type="gramStart"/>
      <w:r w:rsidRPr="00D756C9">
        <w:rPr>
          <w:rFonts w:ascii="Times New Roman" w:hAnsi="Times New Roman"/>
          <w:b/>
          <w:sz w:val="24"/>
          <w:szCs w:val="24"/>
          <w:lang w:bidi="en-US"/>
        </w:rPr>
        <w:t>Типы текстов</w:t>
      </w:r>
      <w:r w:rsidRPr="00D756C9">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Независимо от вида чтения возможно использование двуязычного словаря.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Письменная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развитие письменной речи, а именно умений:</w:t>
      </w:r>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rPr>
      </w:pPr>
      <w:proofErr w:type="gramStart"/>
      <w:r w:rsidRPr="00D756C9">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rPr>
      </w:pPr>
      <w:proofErr w:type="gramStart"/>
      <w:r w:rsidRPr="00D756C9">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D756C9" w:rsidRPr="00D756C9" w:rsidRDefault="00D756C9" w:rsidP="002E66DB">
      <w:pPr>
        <w:numPr>
          <w:ilvl w:val="0"/>
          <w:numId w:val="198"/>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Языковые средства и навыки оперирования ими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Орфография и пунктуация</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Правильное написание </w:t>
      </w:r>
      <w:r w:rsidRPr="00D756C9">
        <w:rPr>
          <w:rFonts w:ascii="Times New Roman" w:hAnsi="Times New Roman"/>
          <w:sz w:val="24"/>
          <w:szCs w:val="24"/>
        </w:rPr>
        <w:t>всех букв алфавита, основных буквосочетаний</w:t>
      </w:r>
      <w:proofErr w:type="gramStart"/>
      <w:r w:rsidRPr="00D756C9">
        <w:rPr>
          <w:rFonts w:ascii="Times New Roman" w:hAnsi="Times New Roman"/>
          <w:sz w:val="24"/>
          <w:szCs w:val="24"/>
        </w:rPr>
        <w:t>.</w:t>
      </w:r>
      <w:r w:rsidRPr="00D756C9">
        <w:rPr>
          <w:rFonts w:ascii="Times New Roman" w:hAnsi="Times New Roman"/>
          <w:sz w:val="24"/>
          <w:szCs w:val="24"/>
          <w:lang w:bidi="en-US"/>
        </w:rPr>
        <w:t>и</w:t>
      </w:r>
      <w:proofErr w:type="gramEnd"/>
      <w:r w:rsidRPr="00D756C9">
        <w:rPr>
          <w:rFonts w:ascii="Times New Roman" w:hAnsi="Times New Roman"/>
          <w:sz w:val="24"/>
          <w:szCs w:val="24"/>
          <w:lang w:bidi="en-US"/>
        </w:rPr>
        <w:t>зученных слов. Правильное использование знаков препинания (точки, вопросительного и восклицательного знака) в конце предложения.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Фонетическая сторона речи.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Лексическая сторона речи</w:t>
      </w:r>
    </w:p>
    <w:p w:rsidR="00D756C9" w:rsidRPr="00D756C9" w:rsidRDefault="00D756C9" w:rsidP="00D756C9">
      <w:pPr>
        <w:spacing w:after="0" w:line="240" w:lineRule="auto"/>
        <w:ind w:firstLine="709"/>
        <w:jc w:val="both"/>
        <w:rPr>
          <w:rFonts w:ascii="Times New Roman" w:hAnsi="Times New Roman"/>
          <w:strike/>
          <w:sz w:val="24"/>
          <w:szCs w:val="24"/>
        </w:rPr>
      </w:pPr>
      <w:r w:rsidRPr="00D756C9">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Грамматическая сторона речи</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756C9" w:rsidRPr="00D756C9" w:rsidRDefault="00D756C9" w:rsidP="00D756C9">
      <w:pPr>
        <w:spacing w:after="0" w:line="240" w:lineRule="auto"/>
        <w:ind w:firstLine="709"/>
        <w:jc w:val="both"/>
        <w:rPr>
          <w:rFonts w:ascii="Times New Roman" w:hAnsi="Times New Roman"/>
          <w:sz w:val="24"/>
          <w:szCs w:val="24"/>
          <w:lang w:bidi="en-US"/>
        </w:rPr>
      </w:pPr>
      <w:proofErr w:type="gramStart"/>
      <w:r w:rsidRPr="00D756C9">
        <w:rPr>
          <w:rFonts w:ascii="Times New Roman" w:hAnsi="Times New Roman"/>
          <w:sz w:val="24"/>
          <w:szCs w:val="24"/>
          <w:lang w:bidi="en-US"/>
        </w:rPr>
        <w:lastRenderedPageBreak/>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D756C9">
        <w:rPr>
          <w:rFonts w:ascii="Times New Roman" w:hAnsi="Times New Roman"/>
          <w:sz w:val="24"/>
          <w:szCs w:val="24"/>
          <w:lang w:bidi="en-US"/>
        </w:rPr>
        <w:t xml:space="preserve"> предлогов.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Социокультурные знания и умения.</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знаниями о значении родного и иностранного языков в современном мире;</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знаниями о реалиях страны/стран изучаемого языка: традициях (в пита</w:t>
      </w:r>
      <w:r w:rsidRPr="00D756C9">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756C9" w:rsidRPr="00D756C9" w:rsidRDefault="00D756C9" w:rsidP="002E66DB">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b/>
          <w:sz w:val="24"/>
          <w:szCs w:val="24"/>
        </w:rPr>
        <w:t>Компенсаторные умения</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Совершенствование умений:</w:t>
      </w:r>
    </w:p>
    <w:p w:rsidR="00D756C9" w:rsidRPr="00D756C9" w:rsidRDefault="00D756C9" w:rsidP="002E66DB">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переспрашивать, просить повторить, уточняя значение незнакомых слов;</w:t>
      </w:r>
    </w:p>
    <w:p w:rsidR="00D756C9" w:rsidRPr="00D756C9" w:rsidRDefault="00D756C9" w:rsidP="002E66DB">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D756C9" w:rsidRPr="00D756C9" w:rsidRDefault="00D756C9" w:rsidP="002E66DB">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D756C9" w:rsidRPr="00D756C9" w:rsidRDefault="00D756C9" w:rsidP="002E66DB">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D756C9" w:rsidRPr="00D756C9" w:rsidRDefault="00D756C9" w:rsidP="002E66DB">
      <w:pPr>
        <w:numPr>
          <w:ilvl w:val="0"/>
          <w:numId w:val="200"/>
        </w:numPr>
        <w:tabs>
          <w:tab w:val="left" w:pos="993"/>
        </w:tabs>
        <w:spacing w:after="0" w:line="240" w:lineRule="auto"/>
        <w:ind w:left="0" w:firstLine="709"/>
        <w:contextualSpacing/>
        <w:jc w:val="both"/>
        <w:rPr>
          <w:rFonts w:ascii="Times New Roman" w:hAnsi="Times New Roman"/>
          <w:sz w:val="24"/>
          <w:szCs w:val="24"/>
        </w:rPr>
      </w:pPr>
      <w:r w:rsidRPr="00D756C9">
        <w:rPr>
          <w:rFonts w:ascii="Times New Roman" w:hAnsi="Times New Roman"/>
          <w:sz w:val="24"/>
          <w:szCs w:val="24"/>
          <w:lang w:bidi="en-US"/>
        </w:rPr>
        <w:t>использовать синонимы, антонимы, описание понятия при дефиците языковых средств.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Общеучебные умения и универсальные способы деятельности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совершенствование умений:</w:t>
      </w:r>
    </w:p>
    <w:p w:rsidR="00D756C9" w:rsidRPr="00D756C9" w:rsidRDefault="00D756C9" w:rsidP="002E66DB">
      <w:pPr>
        <w:numPr>
          <w:ilvl w:val="0"/>
          <w:numId w:val="20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756C9" w:rsidRPr="00D756C9" w:rsidRDefault="00D756C9" w:rsidP="002E66DB">
      <w:pPr>
        <w:numPr>
          <w:ilvl w:val="0"/>
          <w:numId w:val="20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D756C9" w:rsidRPr="00D756C9" w:rsidRDefault="00D756C9" w:rsidP="002E66DB">
      <w:pPr>
        <w:numPr>
          <w:ilvl w:val="0"/>
          <w:numId w:val="201"/>
        </w:numPr>
        <w:tabs>
          <w:tab w:val="left" w:pos="993"/>
        </w:tabs>
        <w:spacing w:after="0" w:line="240" w:lineRule="auto"/>
        <w:ind w:left="0" w:firstLine="709"/>
        <w:jc w:val="both"/>
        <w:rPr>
          <w:rFonts w:ascii="Times New Roman" w:hAnsi="Times New Roman"/>
          <w:sz w:val="24"/>
          <w:szCs w:val="24"/>
        </w:rPr>
      </w:pPr>
      <w:proofErr w:type="gramStart"/>
      <w:r w:rsidRPr="00D756C9">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D756C9" w:rsidRPr="00D756C9" w:rsidRDefault="00D756C9" w:rsidP="002E66DB">
      <w:pPr>
        <w:numPr>
          <w:ilvl w:val="0"/>
          <w:numId w:val="20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самостоятельно работать в классе и дома.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Специальные учебные умения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совершенствование умений:</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находить ключевые слова и социокультурные реалии в работе над текстом;</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семантизировать слова на основе языковой догадки;</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осуществлять словообразовательный анализ;</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756C9" w:rsidRPr="00D756C9" w:rsidRDefault="00D756C9" w:rsidP="002E66DB">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участвовать в проектной деятельности ме</w:t>
      </w:r>
      <w:proofErr w:type="gramStart"/>
      <w:r w:rsidRPr="00D756C9">
        <w:rPr>
          <w:rFonts w:ascii="Times New Roman" w:hAnsi="Times New Roman"/>
          <w:sz w:val="24"/>
          <w:szCs w:val="24"/>
        </w:rPr>
        <w:t>ж-</w:t>
      </w:r>
      <w:proofErr w:type="gramEnd"/>
      <w:r w:rsidRPr="00D756C9">
        <w:rPr>
          <w:rFonts w:ascii="Times New Roman" w:hAnsi="Times New Roman"/>
          <w:sz w:val="24"/>
          <w:szCs w:val="24"/>
        </w:rPr>
        <w:t xml:space="preserve"> и метапредметного характера.</w:t>
      </w:r>
    </w:p>
    <w:p w:rsidR="00F3360F" w:rsidRPr="00F3360F" w:rsidRDefault="00F3360F" w:rsidP="00F3360F">
      <w:pPr>
        <w:pStyle w:val="Default"/>
        <w:ind w:firstLine="426"/>
        <w:jc w:val="center"/>
        <w:rPr>
          <w:b/>
          <w:bCs/>
          <w:color w:val="auto"/>
        </w:rPr>
      </w:pPr>
    </w:p>
    <w:p w:rsidR="00D756C9" w:rsidRPr="00B708A8" w:rsidRDefault="00D756C9" w:rsidP="00D756C9">
      <w:pPr>
        <w:pStyle w:val="4"/>
      </w:pPr>
      <w:bookmarkStart w:id="195" w:name="_Toc414553229"/>
      <w:r w:rsidRPr="00B708A8">
        <w:t>2.2.2.5. История России. Всеобщая история</w:t>
      </w:r>
      <w:bookmarkEnd w:id="195"/>
    </w:p>
    <w:p w:rsidR="00D756C9" w:rsidRPr="00D756C9" w:rsidRDefault="00D756C9" w:rsidP="00D756C9">
      <w:pPr>
        <w:shd w:val="clear" w:color="auto" w:fill="FFFFFF"/>
        <w:spacing w:after="0" w:line="240" w:lineRule="auto"/>
        <w:ind w:firstLine="709"/>
        <w:jc w:val="both"/>
        <w:rPr>
          <w:rFonts w:ascii="Times New Roman" w:hAnsi="Times New Roman"/>
          <w:b/>
          <w:i/>
          <w:sz w:val="24"/>
          <w:szCs w:val="24"/>
        </w:rPr>
      </w:pPr>
      <w:r w:rsidRPr="00D756C9">
        <w:rPr>
          <w:rFonts w:ascii="Times New Roman" w:hAnsi="Times New Roman"/>
          <w:sz w:val="24"/>
          <w:szCs w:val="24"/>
        </w:rP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w:t>
      </w:r>
      <w:smartTag w:uri="urn:schemas-microsoft-com:office:smarttags" w:element="metricconverter">
        <w:smartTagPr>
          <w:attr w:name="ProductID" w:val="14 г"/>
        </w:smartTagPr>
        <w:r w:rsidRPr="00D756C9">
          <w:rPr>
            <w:rFonts w:ascii="Times New Roman" w:hAnsi="Times New Roman"/>
            <w:sz w:val="24"/>
            <w:szCs w:val="24"/>
          </w:rPr>
          <w:t>14 г</w:t>
        </w:r>
      </w:smartTag>
      <w:r w:rsidRPr="00D756C9">
        <w:rPr>
          <w:rFonts w:ascii="Times New Roman" w:hAnsi="Times New Roman"/>
          <w:sz w:val="24"/>
          <w:szCs w:val="24"/>
        </w:rPr>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Общая характеристика программы по истории.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Целью школьного исторического образования</w:t>
      </w:r>
      <w:r w:rsidRPr="00D756C9">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D756C9">
        <w:rPr>
          <w:rFonts w:ascii="Times New Roman" w:hAnsi="Times New Roman"/>
          <w:b/>
          <w:sz w:val="24"/>
          <w:szCs w:val="24"/>
        </w:rPr>
        <w:t>задачи изученияистории в школе</w:t>
      </w:r>
      <w:r w:rsidRPr="00D756C9">
        <w:rPr>
          <w:rFonts w:ascii="Times New Roman" w:hAnsi="Times New Roman"/>
          <w:sz w:val="24"/>
          <w:szCs w:val="24"/>
        </w:rPr>
        <w:t xml:space="preserve">: </w:t>
      </w:r>
    </w:p>
    <w:p w:rsidR="00D756C9" w:rsidRPr="00D756C9" w:rsidRDefault="00D756C9" w:rsidP="002E66DB">
      <w:pPr>
        <w:numPr>
          <w:ilvl w:val="0"/>
          <w:numId w:val="204"/>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D756C9" w:rsidRPr="00D756C9" w:rsidRDefault="00D756C9" w:rsidP="002E66DB">
      <w:pPr>
        <w:numPr>
          <w:ilvl w:val="0"/>
          <w:numId w:val="204"/>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D756C9" w:rsidRPr="00D756C9" w:rsidRDefault="00D756C9" w:rsidP="002E66DB">
      <w:pPr>
        <w:numPr>
          <w:ilvl w:val="0"/>
          <w:numId w:val="204"/>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D756C9" w:rsidRPr="00D756C9" w:rsidRDefault="00D756C9" w:rsidP="002E66DB">
      <w:pPr>
        <w:numPr>
          <w:ilvl w:val="0"/>
          <w:numId w:val="204"/>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D756C9" w:rsidRPr="00D756C9" w:rsidRDefault="00D756C9" w:rsidP="002E66DB">
      <w:pPr>
        <w:numPr>
          <w:ilvl w:val="0"/>
          <w:numId w:val="204"/>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D756C9">
        <w:rPr>
          <w:rFonts w:ascii="Times New Roman" w:hAnsi="Times New Roman"/>
          <w:b/>
          <w:sz w:val="24"/>
          <w:szCs w:val="24"/>
        </w:rPr>
        <w:t>базовыми принципами</w:t>
      </w:r>
      <w:r w:rsidRPr="00D756C9">
        <w:rPr>
          <w:rFonts w:ascii="Times New Roman" w:hAnsi="Times New Roman"/>
          <w:sz w:val="24"/>
          <w:szCs w:val="24"/>
        </w:rPr>
        <w:t xml:space="preserve"> школьного исторического образования являются: </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идея преемственности исторических периодов, в т.ч. </w:t>
      </w:r>
      <w:r w:rsidRPr="00D756C9">
        <w:rPr>
          <w:rFonts w:ascii="Times New Roman" w:hAnsi="Times New Roman"/>
          <w:iCs/>
          <w:sz w:val="24"/>
          <w:szCs w:val="24"/>
        </w:rPr>
        <w:t>непрерывности</w:t>
      </w:r>
      <w:r w:rsidRPr="00D756C9">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рассмотрение истории России как </w:t>
      </w:r>
      <w:r w:rsidRPr="00D756C9">
        <w:rPr>
          <w:rFonts w:ascii="Times New Roman" w:hAnsi="Times New Roman"/>
          <w:iCs/>
          <w:sz w:val="24"/>
          <w:szCs w:val="24"/>
        </w:rPr>
        <w:t>неотъемлемой части мирового исторического процесса</w:t>
      </w:r>
      <w:r w:rsidRPr="00D756C9">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познавательное значение российской, региональной и мировой истории;</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D756C9" w:rsidRPr="00D756C9" w:rsidRDefault="00D756C9" w:rsidP="002E66DB">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756C9" w:rsidRPr="00D756C9" w:rsidRDefault="00D756C9" w:rsidP="00D756C9">
      <w:pPr>
        <w:spacing w:after="0" w:line="240" w:lineRule="auto"/>
        <w:ind w:firstLine="709"/>
        <w:jc w:val="both"/>
        <w:rPr>
          <w:rFonts w:ascii="Times New Roman" w:hAnsi="Times New Roman"/>
          <w:b/>
          <w:i/>
          <w:sz w:val="24"/>
          <w:szCs w:val="24"/>
        </w:rPr>
      </w:pP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Место учебного предмета «История» в Примерном учебном плане основного общего образования.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Предмет «История» изучается на уровне основного общего образования в качестве обязательного предмета в 5-9 классах.</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D756C9">
        <w:rPr>
          <w:rFonts w:ascii="Times New Roman" w:hAnsi="Times New Roman"/>
          <w:b/>
          <w:sz w:val="24"/>
          <w:szCs w:val="24"/>
        </w:rPr>
        <w:t>всеобщей истории</w:t>
      </w:r>
      <w:r w:rsidRPr="00D756C9">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Курс </w:t>
      </w:r>
      <w:r w:rsidRPr="00D756C9">
        <w:rPr>
          <w:rFonts w:ascii="Times New Roman" w:hAnsi="Times New Roman"/>
          <w:b/>
          <w:sz w:val="24"/>
          <w:szCs w:val="24"/>
        </w:rPr>
        <w:t>отечественной истории</w:t>
      </w:r>
      <w:r w:rsidRPr="00D756C9">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w:t>
      </w:r>
      <w:r w:rsidRPr="00D756C9">
        <w:rPr>
          <w:rFonts w:ascii="Times New Roman" w:hAnsi="Times New Roman"/>
          <w:sz w:val="24"/>
          <w:szCs w:val="24"/>
        </w:rPr>
        <w:lastRenderedPageBreak/>
        <w:t xml:space="preserve">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D756C9">
        <w:rPr>
          <w:rFonts w:ascii="Times New Roman" w:hAnsi="Times New Roman"/>
          <w:b/>
          <w:sz w:val="24"/>
          <w:szCs w:val="24"/>
        </w:rPr>
        <w:t>синхронизации курсов истории России и всеобщей истории</w:t>
      </w:r>
      <w:r w:rsidRPr="00D756C9">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Патриотическая основа</w:t>
      </w:r>
      <w:r w:rsidRPr="00D756C9">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В школьном курсе преобладает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D756C9">
        <w:rPr>
          <w:rFonts w:ascii="Times New Roman" w:hAnsi="Times New Roman"/>
          <w:b/>
          <w:sz w:val="24"/>
          <w:szCs w:val="24"/>
        </w:rPr>
        <w:t>взаимодействии культур и религий</w:t>
      </w:r>
      <w:r w:rsidRPr="00D756C9">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Одной из главных задач школьного курса истории является </w:t>
      </w:r>
      <w:r w:rsidRPr="00D756C9">
        <w:rPr>
          <w:rFonts w:ascii="Times New Roman" w:hAnsi="Times New Roman"/>
          <w:b/>
          <w:sz w:val="24"/>
          <w:szCs w:val="24"/>
        </w:rPr>
        <w:t>формирование гражданской общероссийской идентичности</w:t>
      </w:r>
      <w:r w:rsidRPr="00D756C9">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w:t>
      </w:r>
      <w:r w:rsidRPr="00D756C9">
        <w:rPr>
          <w:rFonts w:ascii="Times New Roman" w:hAnsi="Times New Roman"/>
          <w:sz w:val="24"/>
          <w:szCs w:val="24"/>
        </w:rPr>
        <w:lastRenderedPageBreak/>
        <w:t xml:space="preserve">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Необходимо увеличить количество учебного времени на изучение материалов по </w:t>
      </w:r>
      <w:r w:rsidRPr="00D756C9">
        <w:rPr>
          <w:rFonts w:ascii="Times New Roman" w:hAnsi="Times New Roman"/>
          <w:b/>
          <w:sz w:val="24"/>
          <w:szCs w:val="24"/>
        </w:rPr>
        <w:t>истории культуры</w:t>
      </w:r>
      <w:r w:rsidRPr="00D756C9">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D756C9">
        <w:rPr>
          <w:rFonts w:ascii="Times New Roman" w:hAnsi="Times New Roman"/>
          <w:b/>
          <w:sz w:val="24"/>
          <w:szCs w:val="24"/>
        </w:rPr>
        <w:t>изучение истории будет строить</w:t>
      </w:r>
      <w:r w:rsidR="00C560DC">
        <w:rPr>
          <w:rFonts w:ascii="Times New Roman" w:hAnsi="Times New Roman"/>
          <w:b/>
          <w:sz w:val="24"/>
          <w:szCs w:val="24"/>
        </w:rPr>
        <w:t>ся по линейной системе с 5 по 9</w:t>
      </w:r>
      <w:r w:rsidRPr="00D756C9">
        <w:rPr>
          <w:rFonts w:ascii="Times New Roman" w:hAnsi="Times New Roman"/>
          <w:b/>
          <w:sz w:val="24"/>
          <w:szCs w:val="24"/>
        </w:rPr>
        <w:t xml:space="preserve"> классы</w:t>
      </w:r>
      <w:r w:rsidRPr="00D756C9">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История России. Всеобщая история</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sz w:val="24"/>
          <w:szCs w:val="24"/>
        </w:rPr>
        <w:t>История России</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От Древней Руси к Российскому государству</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Введение</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Народы и государства на территории нашей страны в древности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Заселение территории нашей страны человеком. Каменный век. </w:t>
      </w:r>
      <w:r w:rsidRPr="00D756C9">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lastRenderedPageBreak/>
        <w:t xml:space="preserve">Народы, проживавшие на этой территории до середины I тысячелетия до н.э. </w:t>
      </w:r>
      <w:r w:rsidRPr="00D756C9">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Восточная Европа в середине I тыс. н.э. </w:t>
      </w:r>
    </w:p>
    <w:p w:rsidR="00D756C9" w:rsidRPr="00D756C9" w:rsidRDefault="00D756C9" w:rsidP="00D756C9">
      <w:pPr>
        <w:spacing w:after="0" w:line="240" w:lineRule="auto"/>
        <w:ind w:firstLine="709"/>
        <w:jc w:val="both"/>
        <w:rPr>
          <w:rFonts w:ascii="Times New Roman" w:hAnsi="Times New Roman"/>
          <w:b/>
          <w:bCs/>
          <w:i/>
          <w:sz w:val="24"/>
          <w:szCs w:val="24"/>
        </w:rPr>
      </w:pPr>
      <w:r w:rsidRPr="00D756C9">
        <w:rPr>
          <w:rFonts w:ascii="Times New Roman" w:hAnsi="Times New Roman"/>
          <w:sz w:val="24"/>
          <w:szCs w:val="24"/>
        </w:rPr>
        <w:t xml:space="preserve">Великое переселение народов. </w:t>
      </w:r>
      <w:r w:rsidRPr="00D756C9">
        <w:rPr>
          <w:rFonts w:ascii="Times New Roman" w:hAnsi="Times New Roman"/>
          <w:i/>
          <w:sz w:val="24"/>
          <w:szCs w:val="24"/>
        </w:rPr>
        <w:t>Миграция готов. Нашествие гуннов.</w:t>
      </w:r>
      <w:r w:rsidRPr="00D756C9">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D756C9">
        <w:rPr>
          <w:rFonts w:ascii="Times New Roman" w:hAnsi="Times New Roman"/>
          <w:i/>
          <w:sz w:val="24"/>
          <w:szCs w:val="24"/>
        </w:rPr>
        <w:t>Славянские общности Восточной Европы.</w:t>
      </w:r>
      <w:r w:rsidRPr="00D756C9">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D756C9">
        <w:rPr>
          <w:rFonts w:ascii="Times New Roman" w:hAnsi="Times New Roman"/>
          <w:i/>
          <w:sz w:val="24"/>
          <w:szCs w:val="24"/>
        </w:rPr>
        <w:t xml:space="preserve">. Тюркский каганат. Хазарский каганат. Волжская Булгария.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Образование государства Русь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i/>
          <w:sz w:val="24"/>
          <w:szCs w:val="24"/>
        </w:rPr>
        <w:t>Государства Центральной и Западной Европы. Первые известия о Руси.</w:t>
      </w:r>
      <w:r w:rsidRPr="00D756C9">
        <w:rPr>
          <w:rFonts w:ascii="Times New Roman" w:hAnsi="Times New Roman"/>
          <w:sz w:val="24"/>
          <w:szCs w:val="24"/>
        </w:rPr>
        <w:t xml:space="preserve"> Проблема образования Древнерусского государства. Начало династии Рюриковичей.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Принятие христианства и его значение. Византийское наследие на Руси.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Русь в конце X – начале XII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D756C9">
        <w:rPr>
          <w:rFonts w:ascii="Times New Roman" w:hAnsi="Times New Roman"/>
          <w:i/>
          <w:sz w:val="24"/>
          <w:szCs w:val="24"/>
        </w:rPr>
        <w:t>церковные уставы.</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756C9">
        <w:rPr>
          <w:rFonts w:ascii="Times New Roman" w:hAnsi="Times New Roman"/>
          <w:i/>
          <w:sz w:val="24"/>
          <w:szCs w:val="24"/>
        </w:rPr>
        <w:t>(Дешт-и-Кипчак</w:t>
      </w:r>
      <w:r w:rsidRPr="00D756C9">
        <w:rPr>
          <w:rFonts w:ascii="Times New Roman" w:hAnsi="Times New Roman"/>
          <w:sz w:val="24"/>
          <w:szCs w:val="24"/>
        </w:rPr>
        <w:t xml:space="preserve">), </w:t>
      </w:r>
      <w:r w:rsidRPr="00D756C9">
        <w:rPr>
          <w:rFonts w:ascii="Times New Roman" w:hAnsi="Times New Roman"/>
          <w:i/>
          <w:sz w:val="24"/>
          <w:szCs w:val="24"/>
        </w:rPr>
        <w:t>странами Центральной, Западной и Северной Европы.</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756C9">
        <w:rPr>
          <w:rFonts w:ascii="Times New Roman" w:hAnsi="Times New Roman"/>
          <w:i/>
          <w:sz w:val="24"/>
          <w:szCs w:val="24"/>
        </w:rPr>
        <w:t>«Новгородская псалтирь». «Остромирово Евангелие».</w:t>
      </w:r>
      <w:r w:rsidRPr="00D756C9">
        <w:rPr>
          <w:rFonts w:ascii="Times New Roman" w:hAnsi="Times New Roman"/>
          <w:sz w:val="24"/>
          <w:szCs w:val="24"/>
        </w:rPr>
        <w:t xml:space="preserve"> Появление древнерусской литературы. </w:t>
      </w:r>
      <w:r w:rsidRPr="00D756C9">
        <w:rPr>
          <w:rFonts w:ascii="Times New Roman" w:hAnsi="Times New Roman"/>
          <w:i/>
          <w:sz w:val="24"/>
          <w:szCs w:val="24"/>
        </w:rPr>
        <w:t>«Слово о Законе и Благодати».</w:t>
      </w:r>
      <w:r w:rsidRPr="00D756C9">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lastRenderedPageBreak/>
        <w:t xml:space="preserve">Русь в середине XII – начале XIII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756C9">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Русские земли в середине XIII - XIV в</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D756C9">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Народы и государства степной зоны Восточной Европы и Сибири в XIII-XV вв.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D756C9">
        <w:rPr>
          <w:rFonts w:ascii="Times New Roman" w:hAnsi="Times New Roman"/>
          <w:i/>
          <w:sz w:val="24"/>
          <w:szCs w:val="24"/>
        </w:rPr>
        <w:t>Касимовское ханство.</w:t>
      </w:r>
      <w:r w:rsidRPr="00D756C9">
        <w:rPr>
          <w:rFonts w:ascii="Times New Roman" w:hAnsi="Times New Roman"/>
          <w:sz w:val="24"/>
          <w:szCs w:val="24"/>
        </w:rPr>
        <w:t xml:space="preserve"> Дикое поле. Народы Северного Кавказа. </w:t>
      </w:r>
      <w:r w:rsidRPr="00D756C9">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D756C9">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Формирование единого Русского государства в XV веке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D756C9">
        <w:rPr>
          <w:rFonts w:ascii="Times New Roman" w:hAnsi="Times New Roman"/>
          <w:i/>
          <w:sz w:val="24"/>
          <w:szCs w:val="24"/>
        </w:rPr>
        <w:t xml:space="preserve">Новгород и Псков в XV в.: политический строй, </w:t>
      </w:r>
      <w:r w:rsidRPr="00D756C9">
        <w:rPr>
          <w:rFonts w:ascii="Times New Roman" w:hAnsi="Times New Roman"/>
          <w:i/>
          <w:sz w:val="24"/>
          <w:szCs w:val="24"/>
        </w:rPr>
        <w:lastRenderedPageBreak/>
        <w:t xml:space="preserve">отношения с Москвой, Ливонским орденом, Ганзой, Великим княжеством Литовским. </w:t>
      </w:r>
      <w:r w:rsidRPr="00D756C9">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D756C9">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D756C9">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D756C9">
        <w:rPr>
          <w:rFonts w:ascii="Times New Roman" w:hAnsi="Times New Roman"/>
          <w:i/>
          <w:sz w:val="24"/>
          <w:szCs w:val="24"/>
        </w:rPr>
        <w:t>Внутрицерковная борьба (иосифляне и нестяжатели, ереси).</w:t>
      </w:r>
      <w:r w:rsidRPr="00D756C9">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D756C9">
        <w:rPr>
          <w:rFonts w:ascii="Times New Roman" w:hAnsi="Times New Roman"/>
          <w:i/>
          <w:sz w:val="24"/>
          <w:szCs w:val="24"/>
        </w:rPr>
        <w:t>Повседневная жизнь горожан и сельских жителей в древнерусский и раннемосковский периоды.</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Региональный компонент</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Наш регион в древности и средневековье.</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Россия В XVI – XVII вв.: от великого княжества к царству</w:t>
      </w:r>
      <w:r w:rsidR="005E35AF">
        <w:rPr>
          <w:rFonts w:ascii="Times New Roman" w:hAnsi="Times New Roman"/>
          <w:b/>
          <w:bCs/>
          <w:sz w:val="24"/>
          <w:szCs w:val="24"/>
        </w:rPr>
        <w:t xml:space="preserve">. </w:t>
      </w:r>
      <w:r w:rsidRPr="00D756C9">
        <w:rPr>
          <w:rFonts w:ascii="Times New Roman" w:hAnsi="Times New Roman"/>
          <w:b/>
          <w:bCs/>
          <w:sz w:val="24"/>
          <w:szCs w:val="24"/>
        </w:rPr>
        <w:t xml:space="preserve">Россия в XVI веке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D756C9">
        <w:rPr>
          <w:rFonts w:ascii="Times New Roman" w:hAnsi="Times New Roman"/>
          <w:i/>
          <w:sz w:val="24"/>
          <w:szCs w:val="24"/>
        </w:rPr>
        <w:t>«Малая дума».</w:t>
      </w:r>
      <w:r w:rsidRPr="00D756C9">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Регентство Елены Глинской. Сопротивление удельных князей великокняжеской власти. </w:t>
      </w:r>
      <w:r w:rsidRPr="00D756C9">
        <w:rPr>
          <w:rFonts w:ascii="Times New Roman" w:hAnsi="Times New Roman"/>
          <w:i/>
          <w:sz w:val="24"/>
          <w:szCs w:val="24"/>
        </w:rPr>
        <w:t>Мятеж князя Андрея Старицкого.</w:t>
      </w:r>
      <w:r w:rsidRPr="00D756C9">
        <w:rPr>
          <w:rFonts w:ascii="Times New Roman" w:hAnsi="Times New Roman"/>
          <w:sz w:val="24"/>
          <w:szCs w:val="24"/>
        </w:rPr>
        <w:t xml:space="preserve"> Унификация денежной системы. </w:t>
      </w:r>
      <w:r w:rsidRPr="00D756C9">
        <w:rPr>
          <w:rFonts w:ascii="Times New Roman" w:hAnsi="Times New Roman"/>
          <w:i/>
          <w:sz w:val="24"/>
          <w:szCs w:val="24"/>
        </w:rPr>
        <w:t>Стародубская война с Польшей и Литвой.</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D756C9">
          <w:rPr>
            <w:rFonts w:ascii="Times New Roman" w:hAnsi="Times New Roman"/>
            <w:sz w:val="24"/>
            <w:szCs w:val="24"/>
          </w:rPr>
          <w:t>1547 г</w:t>
        </w:r>
      </w:smartTag>
      <w:r w:rsidRPr="00D756C9">
        <w:rPr>
          <w:rFonts w:ascii="Times New Roman" w:hAnsi="Times New Roman"/>
          <w:sz w:val="24"/>
          <w:szCs w:val="24"/>
        </w:rPr>
        <w:t xml:space="preserve">. </w:t>
      </w:r>
      <w:r w:rsidRPr="00D756C9">
        <w:rPr>
          <w:rFonts w:ascii="Times New Roman" w:hAnsi="Times New Roman"/>
          <w:i/>
          <w:sz w:val="24"/>
          <w:szCs w:val="24"/>
        </w:rPr>
        <w:t xml:space="preserve">Ереси Матвея Башкина и Феодосия Косого.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D756C9">
        <w:rPr>
          <w:rFonts w:ascii="Times New Roman" w:hAnsi="Times New Roman"/>
          <w:i/>
          <w:sz w:val="24"/>
          <w:szCs w:val="24"/>
        </w:rPr>
        <w:t>дискуссии о характере народного представительства.</w:t>
      </w:r>
      <w:r w:rsidRPr="00D756C9">
        <w:rPr>
          <w:rFonts w:ascii="Times New Roman" w:hAnsi="Times New Roman"/>
          <w:sz w:val="24"/>
          <w:szCs w:val="24"/>
        </w:rPr>
        <w:t xml:space="preserve"> Отмена кормлений. Система налогообложения. Судебник </w:t>
      </w:r>
      <w:smartTag w:uri="urn:schemas-microsoft-com:office:smarttags" w:element="metricconverter">
        <w:smartTagPr>
          <w:attr w:name="ProductID" w:val="1550 г"/>
        </w:smartTagPr>
        <w:r w:rsidRPr="00D756C9">
          <w:rPr>
            <w:rFonts w:ascii="Times New Roman" w:hAnsi="Times New Roman"/>
            <w:sz w:val="24"/>
            <w:szCs w:val="24"/>
          </w:rPr>
          <w:t>1550 г</w:t>
        </w:r>
      </w:smartTag>
      <w:r w:rsidRPr="00D756C9">
        <w:rPr>
          <w:rFonts w:ascii="Times New Roman" w:hAnsi="Times New Roman"/>
          <w:sz w:val="24"/>
          <w:szCs w:val="24"/>
        </w:rPr>
        <w:t xml:space="preserve">. Стоглавый собор. Земская реформа – формирование органов местного самоуправления.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D756C9">
          <w:rPr>
            <w:rFonts w:ascii="Times New Roman" w:hAnsi="Times New Roman"/>
            <w:sz w:val="24"/>
            <w:szCs w:val="24"/>
          </w:rPr>
          <w:t>1571 г</w:t>
        </w:r>
      </w:smartTag>
      <w:r w:rsidRPr="00D756C9">
        <w:rPr>
          <w:rFonts w:ascii="Times New Roman" w:hAnsi="Times New Roman"/>
          <w:sz w:val="24"/>
          <w:szCs w:val="24"/>
        </w:rPr>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Социальная структура российского общества. Дворянство. </w:t>
      </w:r>
      <w:r w:rsidRPr="00D756C9">
        <w:rPr>
          <w:rFonts w:ascii="Times New Roman" w:hAnsi="Times New Roman"/>
          <w:i/>
          <w:sz w:val="24"/>
          <w:szCs w:val="24"/>
        </w:rPr>
        <w:t>Служилые и неслужилые люди. Формирование Государева двора и «служилых городов».</w:t>
      </w:r>
      <w:r w:rsidRPr="00D756C9">
        <w:rPr>
          <w:rFonts w:ascii="Times New Roman" w:hAnsi="Times New Roman"/>
          <w:sz w:val="24"/>
          <w:szCs w:val="24"/>
        </w:rPr>
        <w:t xml:space="preserve"> Торгово-ремесленное </w:t>
      </w:r>
      <w:r w:rsidRPr="00D756C9">
        <w:rPr>
          <w:rFonts w:ascii="Times New Roman" w:hAnsi="Times New Roman"/>
          <w:sz w:val="24"/>
          <w:szCs w:val="24"/>
        </w:rPr>
        <w:lastRenderedPageBreak/>
        <w:t xml:space="preserve">население городов. Духовенство. Начало закрепощения крестьян: указ о «заповедных летах». Формирование вольного казачества.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Многонациональный состав населения Русского государства. </w:t>
      </w:r>
      <w:r w:rsidRPr="00D756C9">
        <w:rPr>
          <w:rFonts w:ascii="Times New Roman" w:hAnsi="Times New Roman"/>
          <w:i/>
          <w:sz w:val="24"/>
          <w:szCs w:val="24"/>
        </w:rPr>
        <w:t>Финно-угорские народы</w:t>
      </w:r>
      <w:r w:rsidRPr="00D756C9">
        <w:rPr>
          <w:rFonts w:ascii="Times New Roman" w:hAnsi="Times New Roman"/>
          <w:sz w:val="24"/>
          <w:szCs w:val="24"/>
        </w:rPr>
        <w:t xml:space="preserve">. Народы Поволжья после присоединения к России. </w:t>
      </w:r>
      <w:r w:rsidRPr="00D756C9">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D756C9">
        <w:rPr>
          <w:rFonts w:ascii="Times New Roman" w:hAnsi="Times New Roman"/>
          <w:sz w:val="24"/>
          <w:szCs w:val="24"/>
        </w:rPr>
        <w:t xml:space="preserve"> Русская Православная церковь. </w:t>
      </w:r>
      <w:r w:rsidRPr="00D756C9">
        <w:rPr>
          <w:rFonts w:ascii="Times New Roman" w:hAnsi="Times New Roman"/>
          <w:i/>
          <w:sz w:val="24"/>
          <w:szCs w:val="24"/>
        </w:rPr>
        <w:t>Мусульманское духовенство.</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D756C9">
        <w:rPr>
          <w:rFonts w:ascii="Times New Roman" w:hAnsi="Times New Roman"/>
          <w:i/>
          <w:sz w:val="24"/>
          <w:szCs w:val="24"/>
        </w:rPr>
        <w:t xml:space="preserve">Московские казни </w:t>
      </w:r>
      <w:smartTag w:uri="urn:schemas-microsoft-com:office:smarttags" w:element="metricconverter">
        <w:smartTagPr>
          <w:attr w:name="ProductID" w:val="1570 г"/>
        </w:smartTagPr>
        <w:r w:rsidRPr="00D756C9">
          <w:rPr>
            <w:rFonts w:ascii="Times New Roman" w:hAnsi="Times New Roman"/>
            <w:i/>
            <w:sz w:val="24"/>
            <w:szCs w:val="24"/>
          </w:rPr>
          <w:t>1570 г</w:t>
        </w:r>
      </w:smartTag>
      <w:r w:rsidRPr="00D756C9">
        <w:rPr>
          <w:rFonts w:ascii="Times New Roman" w:hAnsi="Times New Roman"/>
          <w:i/>
          <w:sz w:val="24"/>
          <w:szCs w:val="24"/>
        </w:rPr>
        <w:t xml:space="preserve">. </w:t>
      </w:r>
      <w:r w:rsidRPr="00D756C9">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D756C9">
        <w:rPr>
          <w:rFonts w:ascii="Times New Roman" w:hAnsi="Times New Roman"/>
          <w:i/>
          <w:sz w:val="24"/>
          <w:szCs w:val="24"/>
        </w:rPr>
        <w:t>Тявзинский мирный договор со Швецией:восстановление позиций России в Прибалтике.</w:t>
      </w:r>
      <w:r w:rsidRPr="00D756C9">
        <w:rPr>
          <w:rFonts w:ascii="Times New Roman" w:hAnsi="Times New Roman"/>
          <w:sz w:val="24"/>
          <w:szCs w:val="24"/>
        </w:rPr>
        <w:t xml:space="preserve"> Противостояние с Крымским ханством. </w:t>
      </w:r>
      <w:r w:rsidRPr="00D756C9">
        <w:rPr>
          <w:rFonts w:ascii="Times New Roman" w:hAnsi="Times New Roman"/>
          <w:i/>
          <w:sz w:val="24"/>
          <w:szCs w:val="24"/>
        </w:rPr>
        <w:t xml:space="preserve">Отражение набега Гази-Гирея в </w:t>
      </w:r>
      <w:smartTag w:uri="urn:schemas-microsoft-com:office:smarttags" w:element="metricconverter">
        <w:smartTagPr>
          <w:attr w:name="ProductID" w:val="1591 г"/>
        </w:smartTagPr>
        <w:r w:rsidRPr="00D756C9">
          <w:rPr>
            <w:rFonts w:ascii="Times New Roman" w:hAnsi="Times New Roman"/>
            <w:i/>
            <w:sz w:val="24"/>
            <w:szCs w:val="24"/>
          </w:rPr>
          <w:t>1591 г</w:t>
        </w:r>
      </w:smartTag>
      <w:r w:rsidRPr="00D756C9">
        <w:rPr>
          <w:rFonts w:ascii="Times New Roman" w:hAnsi="Times New Roman"/>
          <w:i/>
          <w:sz w:val="24"/>
          <w:szCs w:val="24"/>
        </w:rPr>
        <w:t>.</w:t>
      </w:r>
      <w:r w:rsidRPr="00D756C9">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Смута в России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Династический кризис. Земский собор </w:t>
      </w:r>
      <w:smartTag w:uri="urn:schemas-microsoft-com:office:smarttags" w:element="metricconverter">
        <w:smartTagPr>
          <w:attr w:name="ProductID" w:val="1598 г"/>
        </w:smartTagPr>
        <w:r w:rsidRPr="00D756C9">
          <w:rPr>
            <w:rFonts w:ascii="Times New Roman" w:hAnsi="Times New Roman"/>
            <w:sz w:val="24"/>
            <w:szCs w:val="24"/>
          </w:rPr>
          <w:t>1598 г</w:t>
        </w:r>
      </w:smartTag>
      <w:r w:rsidRPr="00D756C9">
        <w:rPr>
          <w:rFonts w:ascii="Times New Roman" w:hAnsi="Times New Roman"/>
          <w:sz w:val="24"/>
          <w:szCs w:val="24"/>
        </w:rPr>
        <w:t xml:space="preserve">. и избрание на царство Бориса Годунова. Политика Бориса Годунова, </w:t>
      </w:r>
      <w:r w:rsidRPr="00D756C9">
        <w:rPr>
          <w:rFonts w:ascii="Times New Roman" w:hAnsi="Times New Roman"/>
          <w:i/>
          <w:sz w:val="24"/>
          <w:szCs w:val="24"/>
        </w:rPr>
        <w:t>в т.ч. в отношении боярства. Опала семейства Романовых.</w:t>
      </w:r>
      <w:r w:rsidRPr="00D756C9">
        <w:rPr>
          <w:rFonts w:ascii="Times New Roman" w:hAnsi="Times New Roman"/>
          <w:sz w:val="24"/>
          <w:szCs w:val="24"/>
        </w:rPr>
        <w:t xml:space="preserve"> Голод 1601-1603 гг. и обострение социально-экономического кризиса.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D756C9">
          <w:rPr>
            <w:rFonts w:ascii="Times New Roman" w:hAnsi="Times New Roman"/>
            <w:sz w:val="24"/>
            <w:szCs w:val="24"/>
          </w:rPr>
          <w:t>1606 г</w:t>
        </w:r>
      </w:smartTag>
      <w:r w:rsidRPr="00D756C9">
        <w:rPr>
          <w:rFonts w:ascii="Times New Roman" w:hAnsi="Times New Roman"/>
          <w:sz w:val="24"/>
          <w:szCs w:val="24"/>
        </w:rPr>
        <w:t xml:space="preserve">. и убийство самозванца.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D756C9">
        <w:rPr>
          <w:rFonts w:ascii="Times New Roman" w:hAnsi="Times New Roman"/>
          <w:i/>
          <w:sz w:val="24"/>
          <w:szCs w:val="24"/>
        </w:rPr>
        <w:t xml:space="preserve">Выборгский договор между Россией и Швецией. </w:t>
      </w:r>
      <w:r w:rsidRPr="00D756C9">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D756C9">
          <w:rPr>
            <w:rFonts w:ascii="Times New Roman" w:hAnsi="Times New Roman"/>
            <w:sz w:val="24"/>
            <w:szCs w:val="24"/>
          </w:rPr>
          <w:t>1611 г</w:t>
        </w:r>
      </w:smartTag>
      <w:r w:rsidRPr="00D756C9">
        <w:rPr>
          <w:rFonts w:ascii="Times New Roman" w:hAnsi="Times New Roman"/>
          <w:sz w:val="24"/>
          <w:szCs w:val="24"/>
        </w:rPr>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D756C9">
          <w:rPr>
            <w:rFonts w:ascii="Times New Roman" w:hAnsi="Times New Roman"/>
            <w:sz w:val="24"/>
            <w:szCs w:val="24"/>
          </w:rPr>
          <w:t>1612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Земский собор </w:t>
      </w:r>
      <w:smartTag w:uri="urn:schemas-microsoft-com:office:smarttags" w:element="metricconverter">
        <w:smartTagPr>
          <w:attr w:name="ProductID" w:val="1613 г"/>
        </w:smartTagPr>
        <w:r w:rsidRPr="00D756C9">
          <w:rPr>
            <w:rFonts w:ascii="Times New Roman" w:hAnsi="Times New Roman"/>
            <w:sz w:val="24"/>
            <w:szCs w:val="24"/>
          </w:rPr>
          <w:t>1613 г</w:t>
        </w:r>
      </w:smartTag>
      <w:r w:rsidRPr="00D756C9">
        <w:rPr>
          <w:rFonts w:ascii="Times New Roman" w:hAnsi="Times New Roman"/>
          <w:sz w:val="24"/>
          <w:szCs w:val="24"/>
        </w:rPr>
        <w:t xml:space="preserve">. и его роль в укреплении государственности. Избрание на царство Михаила Федоровича Романова. </w:t>
      </w:r>
      <w:r w:rsidRPr="00D756C9">
        <w:rPr>
          <w:rFonts w:ascii="Times New Roman" w:hAnsi="Times New Roman"/>
          <w:i/>
          <w:sz w:val="24"/>
          <w:szCs w:val="24"/>
        </w:rPr>
        <w:t xml:space="preserve">Борьба с казачьими выступлениями против центральной власти. </w:t>
      </w:r>
      <w:r w:rsidRPr="00D756C9">
        <w:rPr>
          <w:rFonts w:ascii="Times New Roman" w:hAnsi="Times New Roman"/>
          <w:sz w:val="24"/>
          <w:szCs w:val="24"/>
        </w:rPr>
        <w:t xml:space="preserve">Столбовский мир со Швецией: утрата выхода к Балтийскому морю. </w:t>
      </w:r>
      <w:r w:rsidRPr="00D756C9">
        <w:rPr>
          <w:rFonts w:ascii="Times New Roman" w:hAnsi="Times New Roman"/>
          <w:i/>
          <w:sz w:val="24"/>
          <w:szCs w:val="24"/>
        </w:rPr>
        <w:t>Продолжение войны с Речью Посполитой. Поход принца Владислава на Москву.</w:t>
      </w:r>
      <w:r w:rsidRPr="00D756C9">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Россия в XVII веке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D756C9">
        <w:rPr>
          <w:rFonts w:ascii="Times New Roman" w:hAnsi="Times New Roman"/>
          <w:i/>
          <w:sz w:val="24"/>
          <w:szCs w:val="24"/>
        </w:rPr>
        <w:t>Продолжение закрепощения крестьян.</w:t>
      </w:r>
      <w:r w:rsidRPr="00D756C9">
        <w:rPr>
          <w:rFonts w:ascii="Times New Roman" w:hAnsi="Times New Roman"/>
          <w:sz w:val="24"/>
          <w:szCs w:val="24"/>
        </w:rPr>
        <w:t xml:space="preserve"> Земские соборы. Роль патриарха Филарета в управлении государством.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D756C9">
        <w:rPr>
          <w:rFonts w:ascii="Times New Roman" w:hAnsi="Times New Roman"/>
          <w:i/>
          <w:sz w:val="24"/>
          <w:szCs w:val="24"/>
        </w:rPr>
        <w:t>Приказ Тайных дел.</w:t>
      </w:r>
      <w:r w:rsidRPr="00D756C9">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D756C9">
        <w:rPr>
          <w:rFonts w:ascii="Times New Roman" w:hAnsi="Times New Roman"/>
          <w:i/>
          <w:sz w:val="24"/>
          <w:szCs w:val="24"/>
        </w:rPr>
        <w:t xml:space="preserve">Правительство Б.И. Морозова и И.Д. Милославского: итоги </w:t>
      </w:r>
      <w:r w:rsidRPr="00D756C9">
        <w:rPr>
          <w:rFonts w:ascii="Times New Roman" w:hAnsi="Times New Roman"/>
          <w:i/>
          <w:sz w:val="24"/>
          <w:szCs w:val="24"/>
        </w:rPr>
        <w:lastRenderedPageBreak/>
        <w:t xml:space="preserve">его деятельности. </w:t>
      </w:r>
      <w:r w:rsidRPr="00D756C9">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Царь Федор Алексеевич. Отмена местничества. Налоговая (податная) реформа.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D756C9">
        <w:rPr>
          <w:rFonts w:ascii="Times New Roman" w:hAnsi="Times New Roman"/>
          <w:i/>
          <w:sz w:val="24"/>
          <w:szCs w:val="24"/>
        </w:rPr>
        <w:t>Торговый и Новоторговый уставы.</w:t>
      </w:r>
      <w:r w:rsidRPr="00D756C9">
        <w:rPr>
          <w:rFonts w:ascii="Times New Roman" w:hAnsi="Times New Roman"/>
          <w:sz w:val="24"/>
          <w:szCs w:val="24"/>
        </w:rPr>
        <w:t xml:space="preserve"> Торговля с европейскими странами, Прибалтикой, Востоком.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D756C9">
          <w:rPr>
            <w:rFonts w:ascii="Times New Roman" w:hAnsi="Times New Roman"/>
            <w:sz w:val="24"/>
            <w:szCs w:val="24"/>
          </w:rPr>
          <w:t>1649 г</w:t>
        </w:r>
      </w:smartTag>
      <w:r w:rsidRPr="00D756C9">
        <w:rPr>
          <w:rFonts w:ascii="Times New Roman" w:hAnsi="Times New Roman"/>
          <w:sz w:val="24"/>
          <w:szCs w:val="24"/>
        </w:rPr>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D756C9">
        <w:rPr>
          <w:rFonts w:ascii="Times New Roman" w:hAnsi="Times New Roman"/>
          <w:i/>
          <w:sz w:val="24"/>
          <w:szCs w:val="24"/>
        </w:rPr>
        <w:t xml:space="preserve">Денежная реформа </w:t>
      </w:r>
      <w:smartTag w:uri="urn:schemas-microsoft-com:office:smarttags" w:element="metricconverter">
        <w:smartTagPr>
          <w:attr w:name="ProductID" w:val="1654 г"/>
        </w:smartTagPr>
        <w:r w:rsidRPr="00D756C9">
          <w:rPr>
            <w:rFonts w:ascii="Times New Roman" w:hAnsi="Times New Roman"/>
            <w:i/>
            <w:sz w:val="24"/>
            <w:szCs w:val="24"/>
          </w:rPr>
          <w:t>1654 г</w:t>
        </w:r>
      </w:smartTag>
      <w:r w:rsidRPr="00D756C9">
        <w:rPr>
          <w:rFonts w:ascii="Times New Roman" w:hAnsi="Times New Roman"/>
          <w:i/>
          <w:sz w:val="24"/>
          <w:szCs w:val="24"/>
        </w:rPr>
        <w:t>.</w:t>
      </w:r>
      <w:r w:rsidRPr="00D756C9">
        <w:rPr>
          <w:rFonts w:ascii="Times New Roman" w:hAnsi="Times New Roman"/>
          <w:sz w:val="24"/>
          <w:szCs w:val="24"/>
        </w:rPr>
        <w:t xml:space="preserve"> Медный бунт. Побеги крестьян на Дон и в Сибирь. Восстание Степана Разина.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D756C9">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D756C9">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D756C9">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D756C9">
        <w:rPr>
          <w:rFonts w:ascii="Times New Roman" w:hAnsi="Times New Roman"/>
          <w:i/>
          <w:sz w:val="24"/>
          <w:szCs w:val="24"/>
        </w:rPr>
        <w:t>Коч – корабль русских первопроходцев.</w:t>
      </w:r>
      <w:r w:rsidRPr="00D756C9">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D756C9">
        <w:rPr>
          <w:rFonts w:ascii="Times New Roman" w:hAnsi="Times New Roman"/>
          <w:i/>
          <w:sz w:val="24"/>
          <w:szCs w:val="24"/>
        </w:rPr>
        <w:t xml:space="preserve">Миссионерство и христианизация. Межэтнические отношения. </w:t>
      </w:r>
      <w:r w:rsidRPr="00D756C9">
        <w:rPr>
          <w:rFonts w:ascii="Times New Roman" w:hAnsi="Times New Roman"/>
          <w:sz w:val="24"/>
          <w:szCs w:val="24"/>
        </w:rPr>
        <w:t xml:space="preserve">Формирование многонациональной элиты.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i/>
          <w:sz w:val="24"/>
          <w:szCs w:val="24"/>
        </w:rPr>
        <w:t>Изменения в картине мира человека в XVI–XVII вв. и повседневная жизнь.</w:t>
      </w:r>
      <w:r w:rsidRPr="00D756C9">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D756C9">
        <w:rPr>
          <w:rFonts w:ascii="Times New Roman" w:hAnsi="Times New Roman"/>
          <w:i/>
          <w:sz w:val="24"/>
          <w:szCs w:val="24"/>
        </w:rPr>
        <w:t xml:space="preserve">Антонио Солари, Алевиз Фрязин, Петрок Малой. </w:t>
      </w:r>
      <w:r w:rsidRPr="00D756C9">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D756C9">
        <w:rPr>
          <w:rFonts w:ascii="Times New Roman" w:hAnsi="Times New Roman"/>
          <w:i/>
          <w:sz w:val="24"/>
          <w:szCs w:val="24"/>
        </w:rPr>
        <w:t>Приказ каменных дел.</w:t>
      </w:r>
      <w:r w:rsidRPr="00D756C9">
        <w:rPr>
          <w:rFonts w:ascii="Times New Roman" w:hAnsi="Times New Roman"/>
          <w:sz w:val="24"/>
          <w:szCs w:val="24"/>
        </w:rPr>
        <w:t xml:space="preserve"> Деревянное зодчество.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Летописание и начало книгопечатания. Лицевой свод. Домострой. </w:t>
      </w:r>
      <w:r w:rsidRPr="00D756C9">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D756C9">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D756C9">
        <w:rPr>
          <w:rFonts w:ascii="Times New Roman" w:hAnsi="Times New Roman"/>
          <w:i/>
          <w:sz w:val="24"/>
          <w:szCs w:val="24"/>
        </w:rPr>
        <w:t xml:space="preserve">Посадская сатира XVII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lastRenderedPageBreak/>
        <w:t>Региональный компонент</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Наш регион в </w:t>
      </w:r>
      <w:r w:rsidRPr="00D756C9">
        <w:rPr>
          <w:rFonts w:ascii="Times New Roman" w:hAnsi="Times New Roman"/>
          <w:sz w:val="24"/>
          <w:szCs w:val="24"/>
          <w:lang w:val="en-US"/>
        </w:rPr>
        <w:t>XVI</w:t>
      </w:r>
      <w:r w:rsidRPr="00D756C9">
        <w:rPr>
          <w:rFonts w:ascii="Times New Roman" w:hAnsi="Times New Roman"/>
          <w:sz w:val="24"/>
          <w:szCs w:val="24"/>
        </w:rPr>
        <w:t xml:space="preserve"> – </w:t>
      </w:r>
      <w:r w:rsidRPr="00D756C9">
        <w:rPr>
          <w:rFonts w:ascii="Times New Roman" w:hAnsi="Times New Roman"/>
          <w:sz w:val="24"/>
          <w:szCs w:val="24"/>
          <w:lang w:val="en-US"/>
        </w:rPr>
        <w:t>XVII</w:t>
      </w:r>
      <w:r w:rsidRPr="00D756C9">
        <w:rPr>
          <w:rFonts w:ascii="Times New Roman" w:hAnsi="Times New Roman"/>
          <w:sz w:val="24"/>
          <w:szCs w:val="24"/>
        </w:rPr>
        <w:t xml:space="preserve"> вв.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Россия в концеXVII - XVIII ВЕКАХ: от царства к империи</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Россия в эпоху преобразований Петра I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Экономическая политика.</w:t>
      </w:r>
      <w:r w:rsidRPr="00D756C9">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D756C9">
          <w:rPr>
            <w:rFonts w:ascii="Times New Roman" w:hAnsi="Times New Roman"/>
            <w:sz w:val="24"/>
            <w:szCs w:val="24"/>
          </w:rPr>
          <w:t>1724 г</w:t>
        </w:r>
      </w:smartTag>
      <w:r w:rsidRPr="00D756C9">
        <w:rPr>
          <w:rFonts w:ascii="Times New Roman" w:hAnsi="Times New Roman"/>
          <w:sz w:val="24"/>
          <w:szCs w:val="24"/>
        </w:rPr>
        <w:t xml:space="preserve">. Введение подушной подати.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Социальная политика.</w:t>
      </w:r>
      <w:r w:rsidRPr="00D756C9">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Реформы управления.</w:t>
      </w:r>
      <w:r w:rsidRPr="00D756C9">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Церковная реформа</w:t>
      </w:r>
      <w:r w:rsidRPr="00D756C9">
        <w:rPr>
          <w:rFonts w:ascii="Times New Roman" w:hAnsi="Times New Roman"/>
          <w:b/>
          <w:sz w:val="24"/>
          <w:szCs w:val="24"/>
        </w:rPr>
        <w:t>.</w:t>
      </w:r>
      <w:r w:rsidRPr="00D756C9">
        <w:rPr>
          <w:rFonts w:ascii="Times New Roman" w:hAnsi="Times New Roman"/>
          <w:sz w:val="24"/>
          <w:szCs w:val="24"/>
        </w:rPr>
        <w:t xml:space="preserve"> Упразднение патриаршества, учреждение синода. Положение конфессий.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Оппозиция реформам Петра I.</w:t>
      </w:r>
      <w:r w:rsidRPr="00D756C9">
        <w:rPr>
          <w:rFonts w:ascii="Times New Roman" w:hAnsi="Times New Roman"/>
          <w:sz w:val="24"/>
          <w:szCs w:val="24"/>
        </w:rPr>
        <w:t xml:space="preserve">Социальные движения в первой четверти XVIII в. </w:t>
      </w:r>
      <w:r w:rsidRPr="00D756C9">
        <w:rPr>
          <w:rFonts w:ascii="Times New Roman" w:hAnsi="Times New Roman"/>
          <w:i/>
          <w:sz w:val="24"/>
          <w:szCs w:val="24"/>
        </w:rPr>
        <w:t>Восстания в Астрахани, Башкирии, на Дону.</w:t>
      </w:r>
      <w:r w:rsidRPr="00D756C9">
        <w:rPr>
          <w:rFonts w:ascii="Times New Roman" w:hAnsi="Times New Roman"/>
          <w:sz w:val="24"/>
          <w:szCs w:val="24"/>
        </w:rPr>
        <w:t xml:space="preserve"> Дело царевича Алексея.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Внешняя политика.</w:t>
      </w:r>
      <w:r w:rsidRPr="00D756C9">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Преобразования Петра I в области культуры.</w:t>
      </w:r>
      <w:r w:rsidRPr="00D756C9">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D756C9">
        <w:rPr>
          <w:rFonts w:ascii="Times New Roman" w:hAnsi="Times New Roman"/>
          <w:i/>
          <w:sz w:val="24"/>
          <w:szCs w:val="24"/>
        </w:rPr>
        <w:t xml:space="preserve">Новые формы социальной коммуникации в дворянской среде. </w:t>
      </w:r>
      <w:r w:rsidRPr="00D756C9">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 xml:space="preserve">Итоги, последствия и значение петровских преобразований. Образ Петра I в русской культуре.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После Петра Великого: эпоха «дворцовых переворотов»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Укрепление границ империи на Украине и на юго-восточной окраине. </w:t>
      </w:r>
      <w:r w:rsidRPr="00D756C9">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Россия в международных конфликтах 1740-х – 1750-х гг. Участие в Семилетней войне.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Петр III. Манифест «о вольности дворянской». Переворот 28 июня </w:t>
      </w:r>
      <w:smartTag w:uri="urn:schemas-microsoft-com:office:smarttags" w:element="metricconverter">
        <w:smartTagPr>
          <w:attr w:name="ProductID" w:val="1762 г"/>
        </w:smartTagPr>
        <w:r w:rsidRPr="00D756C9">
          <w:rPr>
            <w:rFonts w:ascii="Times New Roman" w:hAnsi="Times New Roman"/>
            <w:sz w:val="24"/>
            <w:szCs w:val="24"/>
          </w:rPr>
          <w:t>1762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Россия в 1760-х – 1790- гг. Правление Екатерины II и Павла I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D756C9">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Национальная политика. </w:t>
      </w:r>
      <w:r w:rsidRPr="00D756C9">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D756C9">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D756C9">
        <w:rPr>
          <w:rFonts w:ascii="Times New Roman" w:hAnsi="Times New Roman"/>
          <w:i/>
          <w:sz w:val="24"/>
          <w:szCs w:val="24"/>
        </w:rPr>
        <w:t>Дворовые люди.</w:t>
      </w:r>
      <w:r w:rsidRPr="00D756C9">
        <w:rPr>
          <w:rFonts w:ascii="Times New Roman" w:hAnsi="Times New Roman"/>
          <w:sz w:val="24"/>
          <w:szCs w:val="24"/>
        </w:rPr>
        <w:t xml:space="preserve"> Роль крепостного строя в экономике страны.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D756C9">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D756C9">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Внутренняя и внешняя торговля. Торговые пути внутри страны. </w:t>
      </w:r>
      <w:r w:rsidRPr="00D756C9">
        <w:rPr>
          <w:rFonts w:ascii="Times New Roman" w:hAnsi="Times New Roman"/>
          <w:i/>
          <w:sz w:val="24"/>
          <w:szCs w:val="24"/>
        </w:rPr>
        <w:t>Водно-транспортные системы: Вышневолоцкая, Тихвинская, Мариинская и др.</w:t>
      </w:r>
      <w:r w:rsidRPr="00D756C9">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D756C9">
        <w:rPr>
          <w:rFonts w:ascii="Times New Roman" w:hAnsi="Times New Roman"/>
          <w:i/>
          <w:sz w:val="24"/>
          <w:szCs w:val="24"/>
        </w:rPr>
        <w:lastRenderedPageBreak/>
        <w:t xml:space="preserve">Партнеры России во внешней торговле в Европе и в мире. Обеспечение активного внешнеторгового баланса.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Обострение социальных противоречий. </w:t>
      </w:r>
      <w:r w:rsidRPr="00D756C9">
        <w:rPr>
          <w:rFonts w:ascii="Times New Roman" w:hAnsi="Times New Roman"/>
          <w:i/>
          <w:sz w:val="24"/>
          <w:szCs w:val="24"/>
        </w:rPr>
        <w:t>Чумной бунт в Москве.</w:t>
      </w:r>
      <w:r w:rsidRPr="00D756C9">
        <w:rPr>
          <w:rFonts w:ascii="Times New Roman" w:hAnsi="Times New Roman"/>
          <w:sz w:val="24"/>
          <w:szCs w:val="24"/>
        </w:rPr>
        <w:t xml:space="preserve"> Восстание под предводительством Емельяна Пугачева. </w:t>
      </w:r>
      <w:r w:rsidRPr="00D756C9">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D756C9">
        <w:rPr>
          <w:rFonts w:ascii="Times New Roman" w:hAnsi="Times New Roman"/>
          <w:sz w:val="24"/>
          <w:szCs w:val="24"/>
        </w:rPr>
        <w:t xml:space="preserve"> Влияние восстания на внутреннюю политику и развитие общественной мысли.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metricconverter">
        <w:smartTagPr>
          <w:attr w:name="ProductID" w:val="1787 г"/>
        </w:smartTagPr>
        <w:r w:rsidRPr="00D756C9">
          <w:rPr>
            <w:rFonts w:ascii="Times New Roman" w:hAnsi="Times New Roman"/>
            <w:sz w:val="24"/>
            <w:szCs w:val="24"/>
          </w:rPr>
          <w:t>1787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Участие России в разделах Речи Посполитой. </w:t>
      </w:r>
      <w:r w:rsidRPr="00D756C9">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D756C9">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D756C9">
        <w:rPr>
          <w:rFonts w:ascii="Times New Roman" w:hAnsi="Times New Roman"/>
          <w:i/>
          <w:sz w:val="24"/>
          <w:szCs w:val="24"/>
        </w:rPr>
        <w:t xml:space="preserve">Восстание под предводительством Тадеуша Костюшко.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Российской империи в XVIII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D756C9">
        <w:rPr>
          <w:rFonts w:ascii="Times New Roman" w:hAnsi="Times New Roman"/>
          <w:i/>
          <w:sz w:val="24"/>
          <w:szCs w:val="24"/>
        </w:rPr>
        <w:t>Н.И.Новиков, материалы о положении крепостных крестьян в его журналах.</w:t>
      </w:r>
      <w:r w:rsidRPr="00D756C9">
        <w:rPr>
          <w:rFonts w:ascii="Times New Roman" w:hAnsi="Times New Roman"/>
          <w:sz w:val="24"/>
          <w:szCs w:val="24"/>
        </w:rPr>
        <w:t xml:space="preserve"> А.Н.Радищев и его «Путешествие из Петербурга в Москву».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D756C9">
        <w:rPr>
          <w:rFonts w:ascii="Times New Roman" w:hAnsi="Times New Roman"/>
          <w:i/>
          <w:sz w:val="24"/>
          <w:szCs w:val="24"/>
        </w:rPr>
        <w:t>Вклад в развитие русской культуры ученых, художников, мастеров, прибывших из-за рубежа.</w:t>
      </w:r>
      <w:r w:rsidRPr="00D756C9">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D756C9">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М.В. Ломоносов и его выдающаяся роль в становлении российской науки и образования.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Образование в России в XVIII в. </w:t>
      </w:r>
      <w:r w:rsidRPr="00D756C9">
        <w:rPr>
          <w:rFonts w:ascii="Times New Roman" w:hAnsi="Times New Roman"/>
          <w:i/>
          <w:sz w:val="24"/>
          <w:szCs w:val="24"/>
        </w:rPr>
        <w:t xml:space="preserve">Основные педагогические идеи. Воспитание «новой породы» людей. Основание воспитательных домов в Санкт-Петербурге и Москве, </w:t>
      </w:r>
      <w:r w:rsidRPr="00D756C9">
        <w:rPr>
          <w:rFonts w:ascii="Times New Roman" w:hAnsi="Times New Roman"/>
          <w:i/>
          <w:sz w:val="24"/>
          <w:szCs w:val="24"/>
        </w:rPr>
        <w:lastRenderedPageBreak/>
        <w:t>Института «благородных девиц» в Смольном монастыре. Сословные учебные заведения для юношества из дворянства.</w:t>
      </w:r>
      <w:r w:rsidRPr="00D756C9">
        <w:rPr>
          <w:rFonts w:ascii="Times New Roman" w:hAnsi="Times New Roman"/>
          <w:sz w:val="24"/>
          <w:szCs w:val="24"/>
        </w:rPr>
        <w:t xml:space="preserve"> Московский университет – первый российский университет.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D756C9">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D756C9">
        <w:rPr>
          <w:rFonts w:ascii="Times New Roman" w:hAnsi="Times New Roman"/>
          <w:sz w:val="24"/>
          <w:szCs w:val="24"/>
        </w:rPr>
        <w:t xml:space="preserve"> Переход к классицизму, </w:t>
      </w:r>
      <w:r w:rsidRPr="00D756C9">
        <w:rPr>
          <w:rFonts w:ascii="Times New Roman" w:hAnsi="Times New Roman"/>
          <w:i/>
          <w:sz w:val="24"/>
          <w:szCs w:val="24"/>
        </w:rPr>
        <w:t xml:space="preserve">создание архитектурных ассамблей в стиле классицизма в обеих столицах. </w:t>
      </w:r>
      <w:r w:rsidRPr="00D756C9">
        <w:rPr>
          <w:rFonts w:ascii="Times New Roman" w:hAnsi="Times New Roman"/>
          <w:sz w:val="24"/>
          <w:szCs w:val="24"/>
        </w:rPr>
        <w:t xml:space="preserve">В.И. Баженов, М.Ф.Казаков.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D756C9">
        <w:rPr>
          <w:rFonts w:ascii="Times New Roman" w:hAnsi="Times New Roman"/>
          <w:i/>
          <w:sz w:val="24"/>
          <w:szCs w:val="24"/>
        </w:rPr>
        <w:t xml:space="preserve">Новые веяния в изобразительном искусстве в конце столетия.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Народы России в XVIII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Россия при Павле I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Основные принципы внутренней политики Павла I. Укрепление абсолютизма </w:t>
      </w:r>
      <w:r w:rsidRPr="00D756C9">
        <w:rPr>
          <w:rFonts w:ascii="Times New Roman" w:hAnsi="Times New Roman"/>
          <w:i/>
          <w:sz w:val="24"/>
          <w:szCs w:val="24"/>
        </w:rPr>
        <w:t>через отказ от принципов «просвещенного абсолютизма» и</w:t>
      </w:r>
      <w:r w:rsidRPr="00D756C9">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Внутренняя политика. Ограничение дворянских привилегий.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Региональный компонент</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Наш регион </w:t>
      </w:r>
      <w:r w:rsidRPr="00D756C9">
        <w:rPr>
          <w:rFonts w:ascii="Times New Roman" w:hAnsi="Times New Roman"/>
          <w:bCs/>
          <w:sz w:val="24"/>
          <w:szCs w:val="24"/>
        </w:rPr>
        <w:t>в XVIII 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Российфская империя в XIX – начале XX вв.</w:t>
      </w:r>
    </w:p>
    <w:p w:rsidR="00D756C9" w:rsidRPr="00D756C9" w:rsidRDefault="00D756C9" w:rsidP="00D756C9">
      <w:pPr>
        <w:spacing w:after="0" w:line="240" w:lineRule="auto"/>
        <w:ind w:firstLine="709"/>
        <w:rPr>
          <w:rFonts w:ascii="Times New Roman" w:hAnsi="Times New Roman"/>
          <w:b/>
          <w:bCs/>
          <w:sz w:val="24"/>
          <w:szCs w:val="24"/>
        </w:rPr>
      </w:pPr>
      <w:r w:rsidRPr="00D756C9">
        <w:rPr>
          <w:rFonts w:ascii="Times New Roman" w:hAnsi="Times New Roman"/>
          <w:b/>
          <w:bCs/>
          <w:sz w:val="24"/>
          <w:szCs w:val="24"/>
        </w:rPr>
        <w:t>Россия на пути к реформам (1801–1861)</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Александровская эпоха: государственный либерализм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Отечественная война </w:t>
      </w:r>
      <w:smartTag w:uri="urn:schemas-microsoft-com:office:smarttags" w:element="metricconverter">
        <w:smartTagPr>
          <w:attr w:name="ProductID" w:val="1812 г"/>
        </w:smartTagPr>
        <w:r w:rsidRPr="00D756C9">
          <w:rPr>
            <w:rFonts w:ascii="Times New Roman" w:hAnsi="Times New Roman"/>
            <w:b/>
            <w:bCs/>
            <w:sz w:val="24"/>
            <w:szCs w:val="24"/>
          </w:rPr>
          <w:t>1812 г</w:t>
        </w:r>
      </w:smartTag>
      <w:r w:rsidRPr="00D756C9">
        <w:rPr>
          <w:rFonts w:ascii="Times New Roman" w:hAnsi="Times New Roman"/>
          <w:b/>
          <w:bCs/>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D756C9">
          <w:rPr>
            <w:rFonts w:ascii="Times New Roman" w:hAnsi="Times New Roman"/>
            <w:sz w:val="24"/>
            <w:szCs w:val="24"/>
          </w:rPr>
          <w:t>1809 г</w:t>
        </w:r>
      </w:smartTag>
      <w:r w:rsidRPr="00D756C9">
        <w:rPr>
          <w:rFonts w:ascii="Times New Roman" w:hAnsi="Times New Roman"/>
          <w:sz w:val="24"/>
          <w:szCs w:val="24"/>
        </w:rPr>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D756C9">
          <w:rPr>
            <w:rFonts w:ascii="Times New Roman" w:hAnsi="Times New Roman"/>
            <w:sz w:val="24"/>
            <w:szCs w:val="24"/>
          </w:rPr>
          <w:t>1812 г</w:t>
        </w:r>
      </w:smartTag>
      <w:r w:rsidRPr="00D756C9">
        <w:rPr>
          <w:rFonts w:ascii="Times New Roman" w:hAnsi="Times New Roman"/>
          <w:sz w:val="24"/>
          <w:szCs w:val="24"/>
        </w:rPr>
        <w:t xml:space="preserve">. Отечественная война </w:t>
      </w:r>
      <w:smartTag w:uri="urn:schemas-microsoft-com:office:smarttags" w:element="metricconverter">
        <w:smartTagPr>
          <w:attr w:name="ProductID" w:val="1812 г"/>
        </w:smartTagPr>
        <w:r w:rsidRPr="00D756C9">
          <w:rPr>
            <w:rFonts w:ascii="Times New Roman" w:hAnsi="Times New Roman"/>
            <w:sz w:val="24"/>
            <w:szCs w:val="24"/>
          </w:rPr>
          <w:t>1812 г</w:t>
        </w:r>
      </w:smartTag>
      <w:r w:rsidRPr="00D756C9">
        <w:rPr>
          <w:rFonts w:ascii="Times New Roman" w:hAnsi="Times New Roman"/>
          <w:sz w:val="24"/>
          <w:szCs w:val="24"/>
        </w:rPr>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D756C9">
          <w:rPr>
            <w:rFonts w:ascii="Times New Roman" w:hAnsi="Times New Roman"/>
            <w:sz w:val="24"/>
            <w:szCs w:val="24"/>
          </w:rPr>
          <w:t>1815 г</w:t>
        </w:r>
      </w:smartTag>
      <w:r w:rsidRPr="00D756C9">
        <w:rPr>
          <w:rFonts w:ascii="Times New Roman" w:hAnsi="Times New Roman"/>
          <w:sz w:val="24"/>
          <w:szCs w:val="24"/>
        </w:rPr>
        <w:t xml:space="preserve">. </w:t>
      </w:r>
      <w:r w:rsidRPr="00D756C9">
        <w:rPr>
          <w:rFonts w:ascii="Times New Roman" w:hAnsi="Times New Roman"/>
          <w:i/>
          <w:sz w:val="24"/>
          <w:szCs w:val="24"/>
        </w:rPr>
        <w:t>Военные поселения. Дворянская оппозиция самодержавию.</w:t>
      </w:r>
      <w:r w:rsidRPr="00D756C9">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D756C9">
          <w:rPr>
            <w:rFonts w:ascii="Times New Roman" w:hAnsi="Times New Roman"/>
            <w:sz w:val="24"/>
            <w:szCs w:val="24"/>
          </w:rPr>
          <w:t>1825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Николаевское самодержавие: государственный консерватизм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D756C9">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D756C9">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w:t>
      </w:r>
      <w:r w:rsidRPr="00D756C9">
        <w:rPr>
          <w:rFonts w:ascii="Times New Roman" w:hAnsi="Times New Roman"/>
          <w:sz w:val="24"/>
          <w:szCs w:val="24"/>
        </w:rPr>
        <w:lastRenderedPageBreak/>
        <w:t xml:space="preserve">«православие, самодержавие, народность». </w:t>
      </w:r>
      <w:r w:rsidRPr="00D756C9">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D756C9">
          <w:rPr>
            <w:rFonts w:ascii="Times New Roman" w:hAnsi="Times New Roman"/>
            <w:sz w:val="24"/>
            <w:szCs w:val="24"/>
          </w:rPr>
          <w:t>1856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Крепостнический социум. Деревня и город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Сословная структура российского общества. Крепостное хозяйство. </w:t>
      </w:r>
      <w:r w:rsidRPr="00D756C9">
        <w:rPr>
          <w:rFonts w:ascii="Times New Roman" w:hAnsi="Times New Roman"/>
          <w:i/>
          <w:sz w:val="24"/>
          <w:szCs w:val="24"/>
        </w:rPr>
        <w:t>Помещик и крестьянин, конфликты и сотрудничество.</w:t>
      </w:r>
      <w:r w:rsidRPr="00D756C9">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D756C9">
        <w:rPr>
          <w:rFonts w:ascii="Times New Roman" w:hAnsi="Times New Roman"/>
          <w:i/>
          <w:sz w:val="24"/>
          <w:szCs w:val="24"/>
        </w:rPr>
        <w:t>Москва и Петербург: спор двух столиц.</w:t>
      </w:r>
      <w:r w:rsidRPr="00D756C9">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Культурное пространство империи в первой половине XIX 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D756C9">
        <w:rPr>
          <w:rFonts w:ascii="Times New Roman" w:hAnsi="Times New Roman"/>
          <w:i/>
          <w:sz w:val="24"/>
          <w:szCs w:val="24"/>
        </w:rPr>
        <w:t>Культура повседневности: обретение комфорта. Жизнь в городе и в усадьбе.</w:t>
      </w:r>
      <w:r w:rsidRPr="00D756C9">
        <w:rPr>
          <w:rFonts w:ascii="Times New Roman" w:hAnsi="Times New Roman"/>
          <w:sz w:val="24"/>
          <w:szCs w:val="24"/>
        </w:rPr>
        <w:t xml:space="preserve"> Российская культура как часть европейской культуры.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Пространство империи: этнокультурный облик страны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D756C9">
        <w:rPr>
          <w:rFonts w:ascii="Times New Roman" w:hAnsi="Times New Roman"/>
          <w:i/>
          <w:sz w:val="24"/>
          <w:szCs w:val="24"/>
        </w:rPr>
        <w:t>Польское восстание 1830–1831 гг.</w:t>
      </w:r>
      <w:r w:rsidRPr="00D756C9">
        <w:rPr>
          <w:rFonts w:ascii="Times New Roman" w:hAnsi="Times New Roman"/>
          <w:sz w:val="24"/>
          <w:szCs w:val="24"/>
        </w:rPr>
        <w:t xml:space="preserve"> Присоединение Грузии и Закавказья. Кавказская война. Движение Шамиля.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Формирование гражданского правосознания. Основные течения общественной мысли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D756C9">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D756C9">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D756C9" w:rsidRPr="00D756C9" w:rsidRDefault="00D756C9" w:rsidP="00D756C9">
      <w:pPr>
        <w:spacing w:after="0" w:line="240" w:lineRule="auto"/>
        <w:ind w:firstLine="709"/>
        <w:rPr>
          <w:rFonts w:ascii="Times New Roman" w:hAnsi="Times New Roman"/>
          <w:b/>
          <w:bCs/>
          <w:sz w:val="24"/>
          <w:szCs w:val="24"/>
        </w:rPr>
      </w:pPr>
      <w:r w:rsidRPr="00D756C9">
        <w:rPr>
          <w:rFonts w:ascii="Times New Roman" w:hAnsi="Times New Roman"/>
          <w:b/>
          <w:bCs/>
          <w:sz w:val="24"/>
          <w:szCs w:val="24"/>
        </w:rPr>
        <w:t>Россия в эпоху реформ</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Преобразования Александра II: социальная и правовая модернизация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D756C9">
          <w:rPr>
            <w:rFonts w:ascii="Times New Roman" w:hAnsi="Times New Roman"/>
            <w:sz w:val="24"/>
            <w:szCs w:val="24"/>
          </w:rPr>
          <w:t>1861 г</w:t>
        </w:r>
      </w:smartTag>
      <w:r w:rsidRPr="00D756C9">
        <w:rPr>
          <w:rFonts w:ascii="Times New Roman" w:hAnsi="Times New Roman"/>
          <w:sz w:val="24"/>
          <w:szCs w:val="24"/>
        </w:rPr>
        <w:t xml:space="preserve">. и ее последствия. Крестьянская община. Земская и </w:t>
      </w:r>
      <w:r w:rsidRPr="00D756C9">
        <w:rPr>
          <w:rFonts w:ascii="Times New Roman" w:hAnsi="Times New Roman"/>
          <w:sz w:val="24"/>
          <w:szCs w:val="24"/>
        </w:rPr>
        <w:lastRenderedPageBreak/>
        <w:t xml:space="preserve">городская реформы. Становление общественного самоуправления. Судебная реформа и развитие правового сознания. Военные реформы. </w:t>
      </w:r>
      <w:r w:rsidRPr="00D756C9">
        <w:rPr>
          <w:rFonts w:ascii="Times New Roman" w:hAnsi="Times New Roman"/>
          <w:i/>
          <w:sz w:val="24"/>
          <w:szCs w:val="24"/>
        </w:rPr>
        <w:t>Утверждение начал всесословности в правовом строе страны.</w:t>
      </w:r>
      <w:r w:rsidRPr="00D756C9">
        <w:rPr>
          <w:rFonts w:ascii="Times New Roman" w:hAnsi="Times New Roman"/>
          <w:sz w:val="24"/>
          <w:szCs w:val="24"/>
        </w:rPr>
        <w:t xml:space="preserve"> Конституционный вопрос.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«Народное самодержавие» Александра III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D756C9">
        <w:rPr>
          <w:rFonts w:ascii="Times New Roman" w:hAnsi="Times New Roman"/>
          <w:i/>
          <w:sz w:val="24"/>
          <w:szCs w:val="24"/>
        </w:rPr>
        <w:t>Политика консервативной стабилизации. Ограничение общественной самодеятельности.</w:t>
      </w:r>
      <w:r w:rsidRPr="00D756C9">
        <w:rPr>
          <w:rFonts w:ascii="Times New Roman" w:hAnsi="Times New Roman"/>
          <w:sz w:val="24"/>
          <w:szCs w:val="24"/>
        </w:rPr>
        <w:t xml:space="preserve"> Местное самоуправление и самодержавие. Независимость суда и администрация. </w:t>
      </w:r>
      <w:r w:rsidRPr="00D756C9">
        <w:rPr>
          <w:rFonts w:ascii="Times New Roman" w:hAnsi="Times New Roman"/>
          <w:i/>
          <w:sz w:val="24"/>
          <w:szCs w:val="24"/>
        </w:rPr>
        <w:t>Права университетов и власть попечителей.</w:t>
      </w:r>
      <w:r w:rsidRPr="00D756C9">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D756C9">
        <w:rPr>
          <w:rFonts w:ascii="Times New Roman" w:hAnsi="Times New Roman"/>
          <w:i/>
          <w:sz w:val="24"/>
          <w:szCs w:val="24"/>
        </w:rPr>
        <w:t>Финансовая политика</w:t>
      </w:r>
      <w:r w:rsidRPr="00D756C9">
        <w:rPr>
          <w:rFonts w:ascii="Times New Roman" w:hAnsi="Times New Roman"/>
          <w:sz w:val="24"/>
          <w:szCs w:val="24"/>
        </w:rPr>
        <w:t xml:space="preserve">. </w:t>
      </w:r>
      <w:r w:rsidRPr="00D756C9">
        <w:rPr>
          <w:rFonts w:ascii="Times New Roman" w:hAnsi="Times New Roman"/>
          <w:i/>
          <w:sz w:val="24"/>
          <w:szCs w:val="24"/>
        </w:rPr>
        <w:t xml:space="preserve">Консервация аграрных отношений.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D756C9">
        <w:rPr>
          <w:rFonts w:ascii="Times New Roman" w:hAnsi="Times New Roman"/>
          <w:i/>
          <w:sz w:val="24"/>
          <w:szCs w:val="24"/>
        </w:rPr>
        <w:t xml:space="preserve">Освоение государственной территории.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Пореформенный социум. Сельское хозяйство и промышленность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D756C9">
        <w:rPr>
          <w:rFonts w:ascii="Times New Roman" w:hAnsi="Times New Roman"/>
          <w:i/>
          <w:sz w:val="24"/>
          <w:szCs w:val="24"/>
        </w:rPr>
        <w:t>Помещичье «оскудение». Социальные типы крестьян и помещиков.</w:t>
      </w:r>
      <w:r w:rsidRPr="00D756C9">
        <w:rPr>
          <w:rFonts w:ascii="Times New Roman" w:hAnsi="Times New Roman"/>
          <w:sz w:val="24"/>
          <w:szCs w:val="24"/>
        </w:rPr>
        <w:t xml:space="preserve"> Дворяне-предприниматели.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D756C9">
        <w:rPr>
          <w:rFonts w:ascii="Times New Roman" w:hAnsi="Times New Roman"/>
          <w:i/>
          <w:sz w:val="24"/>
          <w:szCs w:val="24"/>
        </w:rPr>
        <w:t xml:space="preserve">Государственные, общественные и частнопредпринимательские способы его решения.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империи во второй половине XIX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D756C9">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D756C9">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Этнокультурный облик империи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D756C9">
        <w:rPr>
          <w:rFonts w:ascii="Times New Roman" w:hAnsi="Times New Roman"/>
          <w:i/>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D756C9">
          <w:rPr>
            <w:rFonts w:ascii="Times New Roman" w:hAnsi="Times New Roman"/>
            <w:i/>
            <w:sz w:val="24"/>
            <w:szCs w:val="24"/>
          </w:rPr>
          <w:t>1863 г</w:t>
        </w:r>
      </w:smartTag>
      <w:r w:rsidRPr="00D756C9">
        <w:rPr>
          <w:rFonts w:ascii="Times New Roman" w:hAnsi="Times New Roman"/>
          <w:i/>
          <w:sz w:val="24"/>
          <w:szCs w:val="24"/>
        </w:rPr>
        <w:t>. Еврейский вопрос.</w:t>
      </w:r>
      <w:r w:rsidRPr="00D756C9">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Формирование гражданского общества и основные направления общественных движений</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lastRenderedPageBreak/>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D756C9">
        <w:rPr>
          <w:rFonts w:ascii="Times New Roman" w:hAnsi="Times New Roman"/>
          <w:i/>
          <w:sz w:val="24"/>
          <w:szCs w:val="24"/>
        </w:rPr>
        <w:t xml:space="preserve">Студенческое движение. Рабочее движение. Женское движение.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Идейные течения и общественное движение. </w:t>
      </w:r>
      <w:r w:rsidRPr="00D756C9">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D756C9">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D756C9">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D756C9">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D756C9">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Кризис империи в начале ХХ века</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756C9">
        <w:rPr>
          <w:rFonts w:ascii="Times New Roman" w:hAnsi="Times New Roman"/>
          <w:i/>
          <w:sz w:val="24"/>
          <w:szCs w:val="24"/>
        </w:rPr>
        <w:t>Отечественный и иностранный капитал, его роль в индустриализации страны.</w:t>
      </w:r>
      <w:r w:rsidRPr="00D756C9">
        <w:rPr>
          <w:rFonts w:ascii="Times New Roman" w:hAnsi="Times New Roman"/>
          <w:sz w:val="24"/>
          <w:szCs w:val="24"/>
        </w:rPr>
        <w:t xml:space="preserve"> Россия – мировой экспортер хлеба. Аграрный вопрос.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756C9">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Первая российская революция 1905-1907 гг. Начало парламентаризма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D756C9">
        <w:rPr>
          <w:rFonts w:ascii="Times New Roman" w:hAnsi="Times New Roman"/>
          <w:i/>
          <w:sz w:val="24"/>
          <w:szCs w:val="24"/>
        </w:rPr>
        <w:t xml:space="preserve">«Союз освобождения». «Банкетная кампания».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D756C9">
        <w:rPr>
          <w:rFonts w:ascii="Times New Roman" w:hAnsi="Times New Roman"/>
          <w:i/>
          <w:sz w:val="24"/>
          <w:szCs w:val="24"/>
        </w:rPr>
        <w:t xml:space="preserve">Политический терроризм.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«Кровавое воскресенье» 9 января </w:t>
      </w:r>
      <w:smartTag w:uri="urn:schemas-microsoft-com:office:smarttags" w:element="metricconverter">
        <w:smartTagPr>
          <w:attr w:name="ProductID" w:val="1905 г"/>
        </w:smartTagPr>
        <w:r w:rsidRPr="00D756C9">
          <w:rPr>
            <w:rFonts w:ascii="Times New Roman" w:hAnsi="Times New Roman"/>
            <w:sz w:val="24"/>
            <w:szCs w:val="24"/>
          </w:rPr>
          <w:t>1905 г</w:t>
        </w:r>
      </w:smartTag>
      <w:r w:rsidRPr="00D756C9">
        <w:rPr>
          <w:rFonts w:ascii="Times New Roman" w:hAnsi="Times New Roman"/>
          <w:sz w:val="24"/>
          <w:szCs w:val="24"/>
        </w:rPr>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D756C9">
          <w:rPr>
            <w:rFonts w:ascii="Times New Roman" w:hAnsi="Times New Roman"/>
            <w:sz w:val="24"/>
            <w:szCs w:val="24"/>
          </w:rPr>
          <w:t>1905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D756C9">
        <w:rPr>
          <w:rFonts w:ascii="Times New Roman" w:hAnsi="Times New Roman"/>
          <w:i/>
          <w:sz w:val="24"/>
          <w:szCs w:val="24"/>
        </w:rPr>
        <w:t>Неонароднические партии и организации (социалисты-революционеры).</w:t>
      </w:r>
      <w:r w:rsidRPr="00D756C9">
        <w:rPr>
          <w:rFonts w:ascii="Times New Roman" w:hAnsi="Times New Roman"/>
          <w:sz w:val="24"/>
          <w:szCs w:val="24"/>
        </w:rPr>
        <w:t xml:space="preserve"> Социал-демократия: большевики и меньшевики. Либеральные партии (кадеты, октябристы). </w:t>
      </w:r>
      <w:r w:rsidRPr="00D756C9">
        <w:rPr>
          <w:rFonts w:ascii="Times New Roman" w:hAnsi="Times New Roman"/>
          <w:i/>
          <w:sz w:val="24"/>
          <w:szCs w:val="24"/>
        </w:rPr>
        <w:t>Национальные партии</w:t>
      </w:r>
      <w:r w:rsidRPr="00D756C9">
        <w:rPr>
          <w:rFonts w:ascii="Times New Roman" w:hAnsi="Times New Roman"/>
          <w:sz w:val="24"/>
          <w:szCs w:val="24"/>
        </w:rPr>
        <w:t xml:space="preserve">.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D756C9">
          <w:rPr>
            <w:rFonts w:ascii="Times New Roman" w:hAnsi="Times New Roman"/>
            <w:sz w:val="24"/>
            <w:szCs w:val="24"/>
          </w:rPr>
          <w:t>1905 г</w:t>
        </w:r>
      </w:smartTag>
      <w:r w:rsidRPr="00D756C9">
        <w:rPr>
          <w:rFonts w:ascii="Times New Roman" w:hAnsi="Times New Roman"/>
          <w:sz w:val="24"/>
          <w:szCs w:val="24"/>
        </w:rPr>
        <w:t xml:space="preserve">. вооруженное восстание в Москве. Особенности революционных выступлений в 1906-1907 гг.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i/>
          <w:sz w:val="24"/>
          <w:szCs w:val="24"/>
        </w:rPr>
        <w:t xml:space="preserve">Избирательный закон 11 декабря </w:t>
      </w:r>
      <w:smartTag w:uri="urn:schemas-microsoft-com:office:smarttags" w:element="metricconverter">
        <w:smartTagPr>
          <w:attr w:name="ProductID" w:val="1905 г"/>
        </w:smartTagPr>
        <w:r w:rsidRPr="00D756C9">
          <w:rPr>
            <w:rFonts w:ascii="Times New Roman" w:hAnsi="Times New Roman"/>
            <w:i/>
            <w:sz w:val="24"/>
            <w:szCs w:val="24"/>
          </w:rPr>
          <w:t>1905 г</w:t>
        </w:r>
      </w:smartTag>
      <w:r w:rsidRPr="00D756C9">
        <w:rPr>
          <w:rFonts w:ascii="Times New Roman" w:hAnsi="Times New Roman"/>
          <w:i/>
          <w:sz w:val="24"/>
          <w:szCs w:val="24"/>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D756C9">
          <w:rPr>
            <w:rFonts w:ascii="Times New Roman" w:hAnsi="Times New Roman"/>
            <w:i/>
            <w:sz w:val="24"/>
            <w:szCs w:val="24"/>
          </w:rPr>
          <w:t>1906 г</w:t>
        </w:r>
      </w:smartTag>
      <w:r w:rsidRPr="00D756C9">
        <w:rPr>
          <w:rFonts w:ascii="Times New Roman" w:hAnsi="Times New Roman"/>
          <w:i/>
          <w:sz w:val="24"/>
          <w:szCs w:val="24"/>
        </w:rPr>
        <w:t>.</w:t>
      </w:r>
      <w:r w:rsidRPr="00D756C9">
        <w:rPr>
          <w:rFonts w:ascii="Times New Roman" w:hAnsi="Times New Roman"/>
          <w:sz w:val="24"/>
          <w:szCs w:val="24"/>
        </w:rPr>
        <w:t xml:space="preserve"> Деятельность I и II Государственной думы: итоги и уроки.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Общество и власть после революции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D756C9">
        <w:rPr>
          <w:rFonts w:ascii="Times New Roman" w:hAnsi="Times New Roman"/>
          <w:i/>
          <w:sz w:val="24"/>
          <w:szCs w:val="24"/>
        </w:rPr>
        <w:t xml:space="preserve">Национальные партии и фракции в Государственной Думе.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«Серебряный век» российской культуры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Региональный компонент</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Наш регион </w:t>
      </w:r>
      <w:r w:rsidRPr="00D756C9">
        <w:rPr>
          <w:rFonts w:ascii="Times New Roman" w:hAnsi="Times New Roman"/>
          <w:bCs/>
          <w:sz w:val="24"/>
          <w:szCs w:val="24"/>
        </w:rPr>
        <w:t>в XI</w:t>
      </w:r>
      <w:r w:rsidRPr="00D756C9">
        <w:rPr>
          <w:rFonts w:ascii="Times New Roman" w:hAnsi="Times New Roman"/>
          <w:bCs/>
          <w:sz w:val="24"/>
          <w:szCs w:val="24"/>
          <w:lang w:val="en-US"/>
        </w:rPr>
        <w:t>X</w:t>
      </w:r>
      <w:r w:rsidRPr="00D756C9">
        <w:rPr>
          <w:rFonts w:ascii="Times New Roman" w:hAnsi="Times New Roman"/>
          <w:bCs/>
          <w:sz w:val="24"/>
          <w:szCs w:val="24"/>
        </w:rPr>
        <w:t xml:space="preserve"> в.</w:t>
      </w:r>
    </w:p>
    <w:p w:rsidR="00D756C9" w:rsidRPr="00D756C9" w:rsidRDefault="00D756C9" w:rsidP="00D756C9">
      <w:pPr>
        <w:spacing w:after="0" w:line="240" w:lineRule="auto"/>
        <w:ind w:firstLine="709"/>
        <w:rPr>
          <w:rFonts w:ascii="Times New Roman" w:hAnsi="Times New Roman"/>
          <w:sz w:val="24"/>
          <w:szCs w:val="24"/>
        </w:rPr>
      </w:pP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Всеобщая история</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b/>
          <w:sz w:val="24"/>
          <w:szCs w:val="24"/>
        </w:rPr>
        <w:t>История Древнего мира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Первобытность.</w:t>
      </w:r>
      <w:r w:rsidRPr="00D756C9">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 xml:space="preserve">Древний мир: </w:t>
      </w:r>
      <w:r w:rsidRPr="00D756C9">
        <w:rPr>
          <w:rFonts w:ascii="Times New Roman" w:hAnsi="Times New Roman"/>
          <w:sz w:val="24"/>
          <w:szCs w:val="24"/>
        </w:rPr>
        <w:t>понятие и хронология. Карта Древнего мира.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Древний Восток</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D756C9">
        <w:rPr>
          <w:rFonts w:ascii="Times New Roman" w:hAnsi="Times New Roman"/>
          <w:i/>
          <w:sz w:val="24"/>
          <w:szCs w:val="24"/>
        </w:rPr>
        <w:t xml:space="preserve">Фараон-реформатор Эхнатон. </w:t>
      </w:r>
      <w:r w:rsidRPr="00D756C9">
        <w:rPr>
          <w:rFonts w:ascii="Times New Roman" w:hAnsi="Times New Roman"/>
          <w:sz w:val="24"/>
          <w:szCs w:val="24"/>
        </w:rPr>
        <w:t>Военные походы. Рабы. Познания древних египтян. Письменность. Храмы и пирамиды.</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 xml:space="preserve">Античный мир: </w:t>
      </w:r>
      <w:r w:rsidRPr="00D756C9">
        <w:rPr>
          <w:rFonts w:ascii="Times New Roman" w:hAnsi="Times New Roman"/>
          <w:sz w:val="24"/>
          <w:szCs w:val="24"/>
        </w:rPr>
        <w:t>понятие. Карта античного мира.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Древняя Греция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Население Древней Греции: условия жизни и занятия. Древнейшие государства на Крите. </w:t>
      </w:r>
      <w:r w:rsidRPr="00D756C9">
        <w:rPr>
          <w:rFonts w:ascii="Times New Roman" w:hAnsi="Times New Roman"/>
          <w:i/>
          <w:sz w:val="24"/>
          <w:szCs w:val="24"/>
        </w:rPr>
        <w:t>Государства ахейской Греции (Микены, Тиринф и др.).</w:t>
      </w:r>
      <w:r w:rsidRPr="00D756C9">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D756C9">
        <w:rPr>
          <w:rFonts w:ascii="Times New Roman" w:hAnsi="Times New Roman"/>
          <w:i/>
          <w:sz w:val="24"/>
          <w:szCs w:val="24"/>
        </w:rPr>
        <w:t xml:space="preserve">реформы Клисфена. </w:t>
      </w:r>
      <w:r w:rsidRPr="00D756C9">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Древний Рим</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D756C9">
        <w:rPr>
          <w:rFonts w:ascii="Times New Roman" w:hAnsi="Times New Roman"/>
          <w:i/>
          <w:sz w:val="24"/>
          <w:szCs w:val="24"/>
        </w:rPr>
        <w:t>Реформы Гракхов. Рабство в Древнем Риме.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sz w:val="24"/>
          <w:szCs w:val="24"/>
        </w:rPr>
        <w:t>Историческое и культурное наследие древних цивилизаций.</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История средних веков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Средние века: понятие и хронологические рамки.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Раннее Средневековье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Начало Средневековья. Великое переселение народов. Образование варварских королевств.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D756C9">
        <w:rPr>
          <w:rFonts w:ascii="Times New Roman" w:hAnsi="Times New Roman"/>
          <w:i/>
          <w:sz w:val="24"/>
          <w:szCs w:val="24"/>
        </w:rPr>
        <w:t>Законы франков; «Салическая правда».</w:t>
      </w:r>
      <w:r w:rsidRPr="00D756C9">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w:t>
      </w:r>
      <w:r w:rsidRPr="00D756C9">
        <w:rPr>
          <w:rFonts w:ascii="Times New Roman" w:hAnsi="Times New Roman"/>
          <w:sz w:val="24"/>
          <w:szCs w:val="24"/>
        </w:rPr>
        <w:lastRenderedPageBreak/>
        <w:t>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Зрелое Средневековье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Крестьянство: феодальная зависимость, повинности, условия жизни. Крестьянская община.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D756C9">
        <w:rPr>
          <w:rFonts w:ascii="Times New Roman" w:hAnsi="Times New Roman"/>
          <w:i/>
          <w:sz w:val="24"/>
          <w:szCs w:val="24"/>
        </w:rPr>
        <w:t>Ереси: причины возникновения и распространения. Преследование еретиков.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D756C9">
        <w:rPr>
          <w:rFonts w:ascii="Times New Roman" w:hAnsi="Times New Roman"/>
          <w:i/>
          <w:sz w:val="24"/>
          <w:szCs w:val="24"/>
        </w:rPr>
        <w:t>(Жакерия, восстание Уота Тайлера).</w:t>
      </w:r>
      <w:r w:rsidRPr="00D756C9">
        <w:rPr>
          <w:rFonts w:ascii="Times New Roman" w:hAnsi="Times New Roman"/>
          <w:sz w:val="24"/>
          <w:szCs w:val="24"/>
        </w:rPr>
        <w:t xml:space="preserve"> Гуситское движение в Чехии.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 xml:space="preserve">Страны Востока в Средние века. </w:t>
      </w:r>
      <w:r w:rsidRPr="00D756C9">
        <w:rPr>
          <w:rFonts w:ascii="Times New Roman" w:hAnsi="Times New Roman"/>
          <w:sz w:val="24"/>
          <w:szCs w:val="24"/>
        </w:rPr>
        <w:t xml:space="preserve">Османская империя: завоевания турок-османов, управление империей, </w:t>
      </w:r>
      <w:r w:rsidRPr="00D756C9">
        <w:rPr>
          <w:rFonts w:ascii="Times New Roman" w:hAnsi="Times New Roman"/>
          <w:i/>
          <w:sz w:val="24"/>
          <w:szCs w:val="24"/>
        </w:rPr>
        <w:t>положение покоренных народов</w:t>
      </w:r>
      <w:r w:rsidRPr="00D756C9">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D756C9">
        <w:rPr>
          <w:rFonts w:ascii="Times New Roman" w:hAnsi="Times New Roman"/>
          <w:i/>
          <w:sz w:val="24"/>
          <w:szCs w:val="24"/>
        </w:rPr>
        <w:t xml:space="preserve">Делийский султанат. </w:t>
      </w:r>
      <w:r w:rsidRPr="00D756C9">
        <w:rPr>
          <w:rFonts w:ascii="Times New Roman" w:hAnsi="Times New Roman"/>
          <w:sz w:val="24"/>
          <w:szCs w:val="24"/>
        </w:rPr>
        <w:t>Культура народов Востока. Литература. Архитектура. Традиционные искусства и ремесла.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Государства доколумбовой Америки.</w:t>
      </w:r>
      <w:r w:rsidRPr="00D756C9">
        <w:rPr>
          <w:rFonts w:ascii="Times New Roman" w:hAnsi="Times New Roman"/>
          <w:sz w:val="24"/>
          <w:szCs w:val="24"/>
        </w:rPr>
        <w:t>Общественный строй. Религиозные верования населения. Культура.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Историческое и культурное наследие Средневековья.</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История Нового времени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Новое время: понятие и хронологические рамки. </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bCs/>
          <w:sz w:val="24"/>
          <w:szCs w:val="24"/>
        </w:rPr>
        <w:lastRenderedPageBreak/>
        <w:t xml:space="preserve">Европа в конце ХV </w:t>
      </w:r>
      <w:r w:rsidRPr="00D756C9">
        <w:rPr>
          <w:rFonts w:ascii="Times New Roman" w:hAnsi="Times New Roman"/>
          <w:b/>
          <w:sz w:val="24"/>
          <w:szCs w:val="24"/>
        </w:rPr>
        <w:t xml:space="preserve">— </w:t>
      </w:r>
      <w:r w:rsidRPr="00D756C9">
        <w:rPr>
          <w:rFonts w:ascii="Times New Roman" w:hAnsi="Times New Roman"/>
          <w:b/>
          <w:bCs/>
          <w:sz w:val="24"/>
          <w:szCs w:val="24"/>
        </w:rPr>
        <w:t>начале XVII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Нидерландская революция: цели, участники, формы борьбы. Итоги и значение революции.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Страны Европы и Северной Америки в середине XVII—ХVIII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D756C9">
        <w:rPr>
          <w:rFonts w:ascii="Times New Roman" w:hAnsi="Times New Roman"/>
          <w:i/>
          <w:sz w:val="24"/>
          <w:szCs w:val="24"/>
        </w:rPr>
        <w:t>Программные и государственные документы. Революционные войны.</w:t>
      </w:r>
      <w:r w:rsidRPr="00D756C9">
        <w:rPr>
          <w:rFonts w:ascii="Times New Roman" w:hAnsi="Times New Roman"/>
          <w:sz w:val="24"/>
          <w:szCs w:val="24"/>
        </w:rPr>
        <w:t xml:space="preserve"> Итоги и значение революции.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Страны Востока в XVI—XVIII вв.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D756C9">
        <w:rPr>
          <w:rFonts w:ascii="Times New Roman" w:hAnsi="Times New Roman"/>
          <w:i/>
          <w:sz w:val="24"/>
          <w:szCs w:val="24"/>
        </w:rPr>
        <w:t>Образование централизованного государства и установление сегуната Токугава в Японии.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Страны Европы и Северной Америки в первой половине ХIХ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lastRenderedPageBreak/>
        <w:t>Страны Европы и Северной Америки во второй половине ХIХ в.</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D756C9">
        <w:rPr>
          <w:rFonts w:ascii="Times New Roman" w:hAnsi="Times New Roman"/>
          <w:i/>
          <w:sz w:val="24"/>
          <w:szCs w:val="24"/>
        </w:rPr>
        <w:t>внутренняя и внешняя политика, франко-германская война, колониальные войны.</w:t>
      </w:r>
      <w:r w:rsidRPr="00D756C9">
        <w:rPr>
          <w:rFonts w:ascii="Times New Roman" w:hAnsi="Times New Roman"/>
          <w:sz w:val="24"/>
          <w:szCs w:val="24"/>
        </w:rPr>
        <w:t xml:space="preserve"> Образование единого государства в Италии; </w:t>
      </w:r>
      <w:r w:rsidRPr="00D756C9">
        <w:rPr>
          <w:rFonts w:ascii="Times New Roman" w:hAnsi="Times New Roman"/>
          <w:i/>
          <w:sz w:val="24"/>
          <w:szCs w:val="24"/>
        </w:rPr>
        <w:t>К. Кавур, Дж. Гарибальди.</w:t>
      </w:r>
      <w:r w:rsidRPr="00D756C9">
        <w:rPr>
          <w:rFonts w:ascii="Times New Roman" w:hAnsi="Times New Roman"/>
          <w:sz w:val="24"/>
          <w:szCs w:val="24"/>
        </w:rPr>
        <w:t xml:space="preserve">Объединение германских государств, провозглашение Германской империи; О. Бисмарк. </w:t>
      </w:r>
      <w:r w:rsidRPr="00D756C9">
        <w:rPr>
          <w:rFonts w:ascii="Times New Roman" w:hAnsi="Times New Roman"/>
          <w:i/>
          <w:sz w:val="24"/>
          <w:szCs w:val="24"/>
        </w:rPr>
        <w:t>Габсбургская монархия: австро-венгерский дуализм.</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Экономическое и социально-политическое развитие стран Европы и США в конце ХIХ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D756C9">
        <w:rPr>
          <w:rFonts w:ascii="Times New Roman" w:hAnsi="Times New Roman"/>
          <w:i/>
          <w:sz w:val="24"/>
          <w:szCs w:val="24"/>
        </w:rPr>
        <w:t xml:space="preserve">Расширение спектра общественных движений. </w:t>
      </w:r>
      <w:r w:rsidRPr="00D756C9">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Страны Азии в ХIХ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D756C9">
        <w:rPr>
          <w:rFonts w:ascii="Times New Roman" w:hAnsi="Times New Roman"/>
          <w:i/>
          <w:sz w:val="24"/>
          <w:szCs w:val="24"/>
        </w:rPr>
        <w:t>Япония: внутренняя и внешняя политика сегуната Токугава, преобразования эпохи Мэйдзи.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Война за независимость в Латинской Америке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Колониальное общество. Освободительная борьба: задачи, участники, формы выступлений. </w:t>
      </w:r>
      <w:r w:rsidRPr="00D756C9">
        <w:rPr>
          <w:rFonts w:ascii="Times New Roman" w:hAnsi="Times New Roman"/>
          <w:i/>
          <w:sz w:val="24"/>
          <w:szCs w:val="24"/>
        </w:rPr>
        <w:t>П. Д. Туссен-Лувертюр, С. Боливар.</w:t>
      </w:r>
      <w:r w:rsidRPr="00D756C9">
        <w:rPr>
          <w:rFonts w:ascii="Times New Roman" w:hAnsi="Times New Roman"/>
          <w:sz w:val="24"/>
          <w:szCs w:val="24"/>
        </w:rPr>
        <w:t xml:space="preserve"> Провозглашение независимых государств.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Народы Африки в Новое время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Развитие культуры в XIX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Международные отношения в XIX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Историческое и культурное наследие Нового времени.</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 xml:space="preserve">Новейшая история. </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Мир к началу XX в. Новейшая история: понятие, периодизация.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Мир в 1900—1914 гг.</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D756C9">
        <w:rPr>
          <w:rFonts w:ascii="Times New Roman" w:hAnsi="Times New Roman"/>
          <w:i/>
          <w:sz w:val="24"/>
          <w:szCs w:val="24"/>
        </w:rPr>
        <w:t>Социальные и политические реформы; Д. Ллойд Джордж.</w:t>
      </w:r>
    </w:p>
    <w:p w:rsidR="005E35AF" w:rsidRDefault="00D756C9" w:rsidP="0089766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lastRenderedPageBreak/>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D756C9">
        <w:rPr>
          <w:rFonts w:ascii="Times New Roman" w:hAnsi="Times New Roman"/>
          <w:i/>
          <w:sz w:val="24"/>
          <w:szCs w:val="24"/>
        </w:rPr>
        <w:t>Руководители освободительной борьбы (Сунь Ятсен, Э. Сапата, Ф. Вилья).</w:t>
      </w:r>
    </w:p>
    <w:p w:rsidR="005E35AF" w:rsidRDefault="005E35AF" w:rsidP="00D756C9">
      <w:pPr>
        <w:shd w:val="clear" w:color="auto" w:fill="FFFFFF"/>
        <w:spacing w:after="0" w:line="240" w:lineRule="auto"/>
        <w:ind w:firstLine="709"/>
        <w:jc w:val="both"/>
        <w:rPr>
          <w:rFonts w:ascii="Times New Roman" w:hAnsi="Times New Roman"/>
          <w:i/>
          <w:sz w:val="24"/>
          <w:szCs w:val="24"/>
        </w:rPr>
      </w:pPr>
    </w:p>
    <w:p w:rsidR="005E35AF" w:rsidRPr="00D756C9" w:rsidRDefault="005E35AF" w:rsidP="00D756C9">
      <w:pPr>
        <w:shd w:val="clear" w:color="auto" w:fill="FFFFFF"/>
        <w:spacing w:after="0" w:line="240" w:lineRule="auto"/>
        <w:ind w:firstLine="709"/>
        <w:jc w:val="both"/>
        <w:rPr>
          <w:rFonts w:ascii="Times New Roman" w:hAnsi="Times New Roman"/>
          <w:i/>
          <w:sz w:val="24"/>
          <w:szCs w:val="24"/>
        </w:rPr>
      </w:pP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Синхронизация курсов всеобщей истории и истории России</w:t>
      </w:r>
    </w:p>
    <w:p w:rsidR="00F3360F" w:rsidRDefault="00F3360F" w:rsidP="00081434">
      <w:pPr>
        <w:pStyle w:val="Default"/>
        <w:ind w:firstLine="426"/>
        <w:jc w:val="center"/>
        <w:rPr>
          <w:b/>
          <w:bCs/>
          <w:color w:val="auto"/>
        </w:rPr>
      </w:pPr>
    </w:p>
    <w:p w:rsidR="00F3360F" w:rsidRDefault="00F3360F" w:rsidP="00081434">
      <w:pPr>
        <w:pStyle w:val="Default"/>
        <w:ind w:firstLine="426"/>
        <w:jc w:val="center"/>
        <w:rPr>
          <w:b/>
          <w:bCs/>
          <w:color w:val="auto"/>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3830"/>
        <w:gridCol w:w="4961"/>
      </w:tblGrid>
      <w:tr w:rsidR="00D756C9" w:rsidRPr="00D756C9" w:rsidTr="005E35AF">
        <w:tc>
          <w:tcPr>
            <w:tcW w:w="1132" w:type="dxa"/>
          </w:tcPr>
          <w:p w:rsidR="00D756C9" w:rsidRPr="00D756C9" w:rsidRDefault="00D756C9" w:rsidP="00D756C9">
            <w:pPr>
              <w:spacing w:after="0" w:line="240" w:lineRule="auto"/>
              <w:jc w:val="center"/>
              <w:rPr>
                <w:rFonts w:ascii="Times New Roman" w:hAnsi="Times New Roman"/>
                <w:sz w:val="24"/>
                <w:szCs w:val="24"/>
              </w:rPr>
            </w:pPr>
          </w:p>
        </w:tc>
        <w:tc>
          <w:tcPr>
            <w:tcW w:w="3830" w:type="dxa"/>
          </w:tcPr>
          <w:p w:rsidR="00D756C9" w:rsidRPr="00D756C9" w:rsidRDefault="00D756C9" w:rsidP="00D756C9">
            <w:pPr>
              <w:spacing w:after="0" w:line="240" w:lineRule="auto"/>
              <w:jc w:val="center"/>
              <w:rPr>
                <w:rFonts w:ascii="Times New Roman" w:hAnsi="Times New Roman"/>
                <w:b/>
                <w:sz w:val="24"/>
                <w:szCs w:val="24"/>
              </w:rPr>
            </w:pPr>
          </w:p>
          <w:p w:rsidR="00D756C9" w:rsidRPr="00D756C9" w:rsidRDefault="00D756C9" w:rsidP="00D756C9">
            <w:pPr>
              <w:spacing w:after="0" w:line="240" w:lineRule="auto"/>
              <w:jc w:val="center"/>
              <w:rPr>
                <w:rFonts w:ascii="Times New Roman" w:hAnsi="Times New Roman"/>
                <w:b/>
                <w:sz w:val="24"/>
                <w:szCs w:val="24"/>
              </w:rPr>
            </w:pPr>
            <w:r w:rsidRPr="00D756C9">
              <w:rPr>
                <w:rFonts w:ascii="Times New Roman" w:hAnsi="Times New Roman"/>
                <w:b/>
                <w:sz w:val="24"/>
                <w:szCs w:val="24"/>
              </w:rPr>
              <w:t>Всеобщая история</w:t>
            </w:r>
          </w:p>
        </w:tc>
        <w:tc>
          <w:tcPr>
            <w:tcW w:w="4961" w:type="dxa"/>
          </w:tcPr>
          <w:p w:rsidR="00D756C9" w:rsidRPr="00D756C9" w:rsidRDefault="00D756C9" w:rsidP="00D756C9">
            <w:pPr>
              <w:spacing w:after="0" w:line="240" w:lineRule="auto"/>
              <w:jc w:val="center"/>
              <w:rPr>
                <w:rFonts w:ascii="Times New Roman" w:hAnsi="Times New Roman"/>
                <w:b/>
                <w:sz w:val="24"/>
                <w:szCs w:val="24"/>
              </w:rPr>
            </w:pPr>
          </w:p>
          <w:p w:rsidR="00D756C9" w:rsidRPr="00D756C9" w:rsidRDefault="00D756C9" w:rsidP="00D756C9">
            <w:pPr>
              <w:spacing w:after="0" w:line="240" w:lineRule="auto"/>
              <w:jc w:val="center"/>
              <w:rPr>
                <w:rFonts w:ascii="Times New Roman" w:hAnsi="Times New Roman"/>
                <w:b/>
                <w:sz w:val="24"/>
                <w:szCs w:val="24"/>
              </w:rPr>
            </w:pPr>
            <w:r w:rsidRPr="00D756C9">
              <w:rPr>
                <w:rFonts w:ascii="Times New Roman" w:hAnsi="Times New Roman"/>
                <w:b/>
                <w:sz w:val="24"/>
                <w:szCs w:val="24"/>
              </w:rPr>
              <w:t>История России</w:t>
            </w: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5 класс</w:t>
            </w:r>
          </w:p>
        </w:tc>
        <w:tc>
          <w:tcPr>
            <w:tcW w:w="3830" w:type="dxa"/>
          </w:tcPr>
          <w:p w:rsidR="00D756C9" w:rsidRPr="00D756C9" w:rsidRDefault="00D756C9" w:rsidP="00D756C9">
            <w:pPr>
              <w:spacing w:after="0" w:line="240" w:lineRule="auto"/>
              <w:rPr>
                <w:rFonts w:ascii="Times New Roman" w:hAnsi="Times New Roman"/>
                <w:b/>
                <w:sz w:val="24"/>
                <w:szCs w:val="24"/>
              </w:rPr>
            </w:pPr>
            <w:r w:rsidRPr="00D756C9">
              <w:rPr>
                <w:rFonts w:ascii="Times New Roman" w:hAnsi="Times New Roman"/>
                <w:b/>
                <w:sz w:val="24"/>
                <w:szCs w:val="24"/>
              </w:rPr>
              <w:t>ИСТОРИЯ ДРЕВНЕГО МИРА</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Первобытность.</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Древний Восток</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Античный мир. Древняя Греция. Древний Рим.</w:t>
            </w:r>
          </w:p>
        </w:tc>
        <w:tc>
          <w:tcPr>
            <w:tcW w:w="4961"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Народы и государства на территории нашей страны в древности</w:t>
            </w: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 xml:space="preserve">6 класс </w:t>
            </w:r>
          </w:p>
        </w:tc>
        <w:tc>
          <w:tcPr>
            <w:tcW w:w="3830" w:type="dxa"/>
          </w:tcPr>
          <w:p w:rsidR="00D756C9" w:rsidRPr="00D756C9" w:rsidRDefault="00D756C9" w:rsidP="00D756C9">
            <w:pPr>
              <w:shd w:val="clear" w:color="auto" w:fill="FFFFFF"/>
              <w:spacing w:after="0" w:line="240" w:lineRule="auto"/>
              <w:rPr>
                <w:rFonts w:ascii="Times New Roman" w:hAnsi="Times New Roman"/>
                <w:b/>
                <w:sz w:val="24"/>
                <w:szCs w:val="24"/>
              </w:rPr>
            </w:pPr>
            <w:r w:rsidRPr="00D756C9">
              <w:rPr>
                <w:rFonts w:ascii="Times New Roman" w:hAnsi="Times New Roman"/>
                <w:b/>
                <w:sz w:val="24"/>
                <w:szCs w:val="24"/>
              </w:rPr>
              <w:t xml:space="preserve">ИСТОРИЯ СРЕДНИХ ВЕКОВ. </w:t>
            </w:r>
            <w:r w:rsidRPr="00D756C9">
              <w:rPr>
                <w:rFonts w:ascii="Times New Roman" w:hAnsi="Times New Roman"/>
                <w:b/>
                <w:sz w:val="24"/>
                <w:szCs w:val="24"/>
                <w:lang w:val="en-US"/>
              </w:rPr>
              <w:t>VI</w:t>
            </w:r>
            <w:r w:rsidRPr="00D756C9">
              <w:rPr>
                <w:rFonts w:ascii="Times New Roman" w:hAnsi="Times New Roman"/>
                <w:b/>
                <w:sz w:val="24"/>
                <w:szCs w:val="24"/>
              </w:rPr>
              <w:t>-</w:t>
            </w:r>
            <w:r w:rsidRPr="00D756C9">
              <w:rPr>
                <w:rFonts w:ascii="Times New Roman" w:hAnsi="Times New Roman"/>
                <w:b/>
                <w:sz w:val="24"/>
                <w:szCs w:val="24"/>
                <w:lang w:val="en-US"/>
              </w:rPr>
              <w:t>XV</w:t>
            </w:r>
            <w:r w:rsidRPr="00D756C9">
              <w:rPr>
                <w:rFonts w:ascii="Times New Roman" w:hAnsi="Times New Roman"/>
                <w:b/>
                <w:sz w:val="24"/>
                <w:szCs w:val="24"/>
              </w:rPr>
              <w:t xml:space="preserve"> вв.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Раннее Средневековье</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Зрелое Средневековье</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Страны Востока в Средние века</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Государства доколумбовой Америки.</w:t>
            </w:r>
          </w:p>
          <w:p w:rsidR="00D756C9" w:rsidRPr="00D756C9" w:rsidRDefault="00D756C9" w:rsidP="00D756C9">
            <w:pPr>
              <w:spacing w:after="0" w:line="240" w:lineRule="auto"/>
              <w:rPr>
                <w:rFonts w:ascii="Times New Roman" w:hAnsi="Times New Roman"/>
                <w:sz w:val="24"/>
                <w:szCs w:val="24"/>
              </w:rPr>
            </w:pPr>
          </w:p>
        </w:tc>
        <w:tc>
          <w:tcPr>
            <w:tcW w:w="4961"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
                <w:bCs/>
                <w:sz w:val="24"/>
                <w:szCs w:val="24"/>
              </w:rPr>
              <w:t>ОТ ДРЕВНЕЙ РУСИ К РОССИЙСКОМУ ГОСУДАРСТВУ.</w:t>
            </w:r>
            <w:r w:rsidRPr="00D756C9">
              <w:rPr>
                <w:rFonts w:ascii="Times New Roman" w:hAnsi="Times New Roman"/>
                <w:b/>
                <w:sz w:val="24"/>
                <w:szCs w:val="24"/>
                <w:lang w:val="en-US"/>
              </w:rPr>
              <w:t>VIII</w:t>
            </w:r>
            <w:r w:rsidRPr="00D756C9">
              <w:rPr>
                <w:rFonts w:ascii="Times New Roman" w:hAnsi="Times New Roman"/>
                <w:b/>
                <w:sz w:val="24"/>
                <w:szCs w:val="24"/>
              </w:rPr>
              <w:t xml:space="preserve"> –</w:t>
            </w:r>
            <w:r w:rsidRPr="00D756C9">
              <w:rPr>
                <w:rFonts w:ascii="Times New Roman" w:hAnsi="Times New Roman"/>
                <w:b/>
                <w:sz w:val="24"/>
                <w:szCs w:val="24"/>
                <w:lang w:val="en-US"/>
              </w:rPr>
              <w:t>XV</w:t>
            </w:r>
            <w:r w:rsidRPr="00D756C9">
              <w:rPr>
                <w:rFonts w:ascii="Times New Roman" w:hAnsi="Times New Roman"/>
                <w:b/>
                <w:sz w:val="24"/>
                <w:szCs w:val="24"/>
              </w:rPr>
              <w:t xml:space="preserve"> вв.</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Восточная Европа в середине I тыс. н.э.</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Образование государства Русь</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Русь в конце X – начале XII в.</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Культурное пространство</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Русь в середине XII – начале XIII в.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Русские земли в середине XIII - XIV в</w:t>
            </w:r>
            <w:r w:rsidRPr="00D756C9">
              <w:rPr>
                <w:rFonts w:ascii="Times New Roman" w:hAnsi="Times New Roman"/>
                <w:sz w:val="24"/>
                <w:szCs w:val="24"/>
              </w:rPr>
              <w:t>.</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Народы и государства степной зоны Восточной Европы и Сибири в XIII-XV вв.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 xml:space="preserve">Культурное пространство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Формирование единого Русского государства в XV веке</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Культурное пространство</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Региональный компонент</w:t>
            </w: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7 класс</w:t>
            </w:r>
          </w:p>
        </w:tc>
        <w:tc>
          <w:tcPr>
            <w:tcW w:w="3830" w:type="dxa"/>
          </w:tcPr>
          <w:p w:rsidR="00D756C9" w:rsidRPr="00D756C9" w:rsidRDefault="00D756C9" w:rsidP="00D756C9">
            <w:pPr>
              <w:spacing w:after="0" w:line="240" w:lineRule="auto"/>
              <w:rPr>
                <w:rFonts w:ascii="Times New Roman" w:hAnsi="Times New Roman"/>
                <w:b/>
                <w:sz w:val="24"/>
                <w:szCs w:val="24"/>
              </w:rPr>
            </w:pPr>
            <w:r w:rsidRPr="00D756C9">
              <w:rPr>
                <w:rFonts w:ascii="Times New Roman" w:hAnsi="Times New Roman"/>
                <w:b/>
                <w:sz w:val="24"/>
                <w:szCs w:val="24"/>
              </w:rPr>
              <w:t xml:space="preserve">ИСТОРИЯ НОВОГО ВРЕМЕНИ. </w:t>
            </w:r>
            <w:r w:rsidRPr="00D756C9">
              <w:rPr>
                <w:rFonts w:ascii="Times New Roman" w:hAnsi="Times New Roman"/>
                <w:b/>
                <w:sz w:val="24"/>
                <w:szCs w:val="24"/>
                <w:lang w:val="en-US"/>
              </w:rPr>
              <w:t>XVI</w:t>
            </w:r>
            <w:r w:rsidRPr="00D756C9">
              <w:rPr>
                <w:rFonts w:ascii="Times New Roman" w:hAnsi="Times New Roman"/>
                <w:b/>
                <w:sz w:val="24"/>
                <w:szCs w:val="24"/>
              </w:rPr>
              <w:t>-</w:t>
            </w:r>
            <w:r w:rsidRPr="00D756C9">
              <w:rPr>
                <w:rFonts w:ascii="Times New Roman" w:hAnsi="Times New Roman"/>
                <w:b/>
                <w:sz w:val="24"/>
                <w:szCs w:val="24"/>
                <w:lang w:val="en-US"/>
              </w:rPr>
              <w:t>XVII</w:t>
            </w:r>
            <w:r w:rsidRPr="00D756C9">
              <w:rPr>
                <w:rFonts w:ascii="Times New Roman" w:hAnsi="Times New Roman"/>
                <w:b/>
                <w:sz w:val="24"/>
                <w:szCs w:val="24"/>
              </w:rPr>
              <w:t xml:space="preserve"> вв. От абсолютизма к парламентаризму. Первые буржуазные революции</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 xml:space="preserve">Европа в конце ХV </w:t>
            </w:r>
            <w:r w:rsidRPr="00D756C9">
              <w:rPr>
                <w:rFonts w:ascii="Times New Roman" w:hAnsi="Times New Roman"/>
                <w:sz w:val="24"/>
                <w:szCs w:val="24"/>
              </w:rPr>
              <w:t xml:space="preserve">— </w:t>
            </w:r>
            <w:r w:rsidRPr="00D756C9">
              <w:rPr>
                <w:rFonts w:ascii="Times New Roman" w:hAnsi="Times New Roman"/>
                <w:bCs/>
                <w:sz w:val="24"/>
                <w:szCs w:val="24"/>
              </w:rPr>
              <w:t>начале XVII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 xml:space="preserve">Европа в конце ХV </w:t>
            </w:r>
            <w:r w:rsidRPr="00D756C9">
              <w:rPr>
                <w:rFonts w:ascii="Times New Roman" w:hAnsi="Times New Roman"/>
                <w:sz w:val="24"/>
                <w:szCs w:val="24"/>
              </w:rPr>
              <w:t xml:space="preserve">— </w:t>
            </w:r>
            <w:r w:rsidRPr="00D756C9">
              <w:rPr>
                <w:rFonts w:ascii="Times New Roman" w:hAnsi="Times New Roman"/>
                <w:bCs/>
                <w:sz w:val="24"/>
                <w:szCs w:val="24"/>
              </w:rPr>
              <w:t>начале XVII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Страны Европы и Северной Америки в середине XVII—ХVIII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Страны Востока в XVI—XVIII вв.</w:t>
            </w:r>
          </w:p>
        </w:tc>
        <w:tc>
          <w:tcPr>
            <w:tcW w:w="4961"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
                <w:bCs/>
                <w:sz w:val="24"/>
                <w:szCs w:val="24"/>
              </w:rPr>
              <w:t>РОССИЯ В XVI – XVII ВЕКАХ: ОТ ВЕЛИКОГО КНЯЖЕСТВА К ЦАРСТВУ</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 xml:space="preserve">Россия в XVI веке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 xml:space="preserve">Смута в России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Россия в XVII веке </w:t>
            </w:r>
          </w:p>
          <w:p w:rsidR="00D756C9" w:rsidRPr="00D756C9" w:rsidRDefault="00D756C9" w:rsidP="00D756C9">
            <w:pPr>
              <w:spacing w:after="0" w:line="240" w:lineRule="auto"/>
              <w:rPr>
                <w:rFonts w:ascii="Times New Roman" w:hAnsi="Times New Roman"/>
                <w:b/>
                <w:bCs/>
                <w:sz w:val="24"/>
                <w:szCs w:val="24"/>
              </w:rPr>
            </w:pPr>
            <w:r w:rsidRPr="00D756C9">
              <w:rPr>
                <w:rFonts w:ascii="Times New Roman" w:hAnsi="Times New Roman"/>
                <w:bCs/>
                <w:sz w:val="24"/>
                <w:szCs w:val="24"/>
              </w:rPr>
              <w:t>Культурное пространство</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Региональный компонент</w:t>
            </w:r>
          </w:p>
          <w:p w:rsidR="00D756C9" w:rsidRPr="00D756C9" w:rsidRDefault="00D756C9" w:rsidP="00D756C9">
            <w:pPr>
              <w:spacing w:after="0" w:line="240" w:lineRule="auto"/>
              <w:rPr>
                <w:rFonts w:ascii="Times New Roman" w:hAnsi="Times New Roman"/>
                <w:sz w:val="24"/>
                <w:szCs w:val="24"/>
              </w:rPr>
            </w:pP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8 класс</w:t>
            </w:r>
          </w:p>
        </w:tc>
        <w:tc>
          <w:tcPr>
            <w:tcW w:w="3830"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
                <w:sz w:val="24"/>
                <w:szCs w:val="24"/>
              </w:rPr>
              <w:t xml:space="preserve">ИСТОРИЯ НОВОГО </w:t>
            </w:r>
            <w:r w:rsidRPr="00D756C9">
              <w:rPr>
                <w:rFonts w:ascii="Times New Roman" w:hAnsi="Times New Roman"/>
                <w:b/>
                <w:sz w:val="24"/>
                <w:szCs w:val="24"/>
              </w:rPr>
              <w:lastRenderedPageBreak/>
              <w:t xml:space="preserve">ВРЕМЕНИ. </w:t>
            </w:r>
            <w:r w:rsidRPr="00D756C9">
              <w:rPr>
                <w:rFonts w:ascii="Times New Roman" w:hAnsi="Times New Roman"/>
                <w:b/>
                <w:sz w:val="24"/>
                <w:szCs w:val="24"/>
                <w:lang w:val="en-US"/>
              </w:rPr>
              <w:t>XVIII</w:t>
            </w:r>
            <w:r w:rsidRPr="00D756C9">
              <w:rPr>
                <w:rFonts w:ascii="Times New Roman" w:hAnsi="Times New Roman"/>
                <w:b/>
                <w:sz w:val="24"/>
                <w:szCs w:val="24"/>
              </w:rPr>
              <w:t>в.</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 xml:space="preserve">Эпоха Просвещения.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Эпоха промышленного переворота</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Великая французская революция</w:t>
            </w:r>
          </w:p>
          <w:p w:rsidR="00D756C9" w:rsidRPr="00D756C9" w:rsidRDefault="00D756C9" w:rsidP="00D756C9">
            <w:pPr>
              <w:spacing w:after="0" w:line="240" w:lineRule="auto"/>
              <w:rPr>
                <w:rFonts w:ascii="Times New Roman" w:hAnsi="Times New Roman"/>
                <w:sz w:val="24"/>
                <w:szCs w:val="24"/>
              </w:rPr>
            </w:pPr>
          </w:p>
        </w:tc>
        <w:tc>
          <w:tcPr>
            <w:tcW w:w="4961" w:type="dxa"/>
          </w:tcPr>
          <w:p w:rsidR="00D756C9" w:rsidRPr="00D756C9" w:rsidRDefault="00D756C9" w:rsidP="00D756C9">
            <w:pPr>
              <w:spacing w:after="0" w:line="240" w:lineRule="auto"/>
              <w:rPr>
                <w:rFonts w:ascii="Times New Roman" w:hAnsi="Times New Roman"/>
                <w:b/>
                <w:bCs/>
                <w:sz w:val="24"/>
                <w:szCs w:val="24"/>
              </w:rPr>
            </w:pPr>
            <w:r w:rsidRPr="00D756C9">
              <w:rPr>
                <w:rFonts w:ascii="Times New Roman" w:hAnsi="Times New Roman"/>
                <w:b/>
                <w:bCs/>
                <w:sz w:val="24"/>
                <w:szCs w:val="24"/>
              </w:rPr>
              <w:lastRenderedPageBreak/>
              <w:t xml:space="preserve">РОССИЯ В КОНЦЕ XVII - XVIII ВЕКАХ: </w:t>
            </w:r>
            <w:r w:rsidRPr="00D756C9">
              <w:rPr>
                <w:rFonts w:ascii="Times New Roman" w:hAnsi="Times New Roman"/>
                <w:b/>
                <w:bCs/>
                <w:sz w:val="24"/>
                <w:szCs w:val="24"/>
              </w:rPr>
              <w:lastRenderedPageBreak/>
              <w:t>ОТ ЦАРСТВА К ИМПЕРИИ</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Россия в эпоху преобразований Петра I</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После Петра Великого: эпоха «дворцовых переворотов»</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Россия в 1760-х – 1790- гг. Правление Екатерины II и Павла I</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Культурное пространство Российской империи в XVIII в.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Народы России в XVIII в.</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Россия при Павле I</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Региональный компонент</w:t>
            </w: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lastRenderedPageBreak/>
              <w:t>9 класс</w:t>
            </w:r>
          </w:p>
        </w:tc>
        <w:tc>
          <w:tcPr>
            <w:tcW w:w="3830" w:type="dxa"/>
          </w:tcPr>
          <w:p w:rsidR="00D756C9" w:rsidRPr="00D756C9" w:rsidRDefault="00D756C9" w:rsidP="00D756C9">
            <w:pPr>
              <w:spacing w:after="0" w:line="240" w:lineRule="auto"/>
              <w:rPr>
                <w:rFonts w:ascii="Times New Roman" w:hAnsi="Times New Roman"/>
                <w:b/>
                <w:sz w:val="24"/>
                <w:szCs w:val="24"/>
              </w:rPr>
            </w:pPr>
            <w:r w:rsidRPr="00D756C9">
              <w:rPr>
                <w:rFonts w:ascii="Times New Roman" w:hAnsi="Times New Roman"/>
                <w:b/>
                <w:sz w:val="24"/>
                <w:szCs w:val="24"/>
              </w:rPr>
              <w:t xml:space="preserve">ИСТОРИЯ НОВОГО ВРЕМЕНИ. </w:t>
            </w:r>
            <w:r w:rsidRPr="00D756C9">
              <w:rPr>
                <w:rFonts w:ascii="Times New Roman" w:hAnsi="Times New Roman"/>
                <w:b/>
                <w:sz w:val="24"/>
                <w:szCs w:val="24"/>
                <w:lang w:val="en-US"/>
              </w:rPr>
              <w:t>XIX</w:t>
            </w:r>
            <w:r w:rsidRPr="00D756C9">
              <w:rPr>
                <w:rFonts w:ascii="Times New Roman" w:hAnsi="Times New Roman"/>
                <w:b/>
                <w:sz w:val="24"/>
                <w:szCs w:val="24"/>
              </w:rPr>
              <w:t xml:space="preserve"> в.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
                <w:sz w:val="24"/>
                <w:szCs w:val="24"/>
              </w:rPr>
              <w:t>Мир к началу XX в. Новейшая история.</w:t>
            </w:r>
            <w:r w:rsidRPr="00D756C9">
              <w:rPr>
                <w:rFonts w:ascii="Times New Roman" w:hAnsi="Times New Roman"/>
                <w:b/>
                <w:i/>
                <w:sz w:val="24"/>
                <w:szCs w:val="24"/>
              </w:rPr>
              <w:t>Становление и расцвет индустриального общества. До начала Первой мировой войны</w:t>
            </w:r>
          </w:p>
          <w:p w:rsidR="00D756C9" w:rsidRPr="00D756C9" w:rsidRDefault="00D756C9" w:rsidP="00D756C9">
            <w:pPr>
              <w:spacing w:after="0" w:line="240" w:lineRule="auto"/>
              <w:rPr>
                <w:rFonts w:ascii="Times New Roman" w:hAnsi="Times New Roman"/>
                <w:sz w:val="24"/>
                <w:szCs w:val="24"/>
              </w:rPr>
            </w:pP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Страны Европы и Северной Америки в первой половине ХIХ в.</w:t>
            </w:r>
          </w:p>
          <w:p w:rsidR="00D756C9" w:rsidRPr="00D756C9" w:rsidRDefault="00D756C9" w:rsidP="00D756C9">
            <w:pPr>
              <w:shd w:val="clear" w:color="auto" w:fill="FFFFFF"/>
              <w:spacing w:after="0" w:line="240" w:lineRule="auto"/>
              <w:rPr>
                <w:rFonts w:ascii="Times New Roman" w:hAnsi="Times New Roman"/>
                <w:bCs/>
                <w:sz w:val="24"/>
                <w:szCs w:val="24"/>
              </w:rPr>
            </w:pPr>
            <w:r w:rsidRPr="00D756C9">
              <w:rPr>
                <w:rFonts w:ascii="Times New Roman" w:hAnsi="Times New Roman"/>
                <w:bCs/>
                <w:sz w:val="24"/>
                <w:szCs w:val="24"/>
              </w:rPr>
              <w:t>Страны Европы и Северной Америки во второй половине ХIХ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Экономическое и социально-политическое развитие стран Европы и США в конце ХIХ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Страны Азии в ХIХ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Война за независимость в Латинской Америке</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Народы Африки в Новое время</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Развитие культуры в XIX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Международные отношения в XIX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Мир в 1900—1914 гг.</w:t>
            </w:r>
          </w:p>
          <w:p w:rsidR="00D756C9" w:rsidRPr="00D756C9" w:rsidRDefault="00D756C9" w:rsidP="00D756C9">
            <w:pPr>
              <w:shd w:val="clear" w:color="auto" w:fill="FFFFFF"/>
              <w:spacing w:after="0" w:line="240" w:lineRule="auto"/>
              <w:rPr>
                <w:rFonts w:ascii="Times New Roman" w:hAnsi="Times New Roman"/>
                <w:i/>
                <w:sz w:val="24"/>
                <w:szCs w:val="24"/>
              </w:rPr>
            </w:pPr>
          </w:p>
          <w:p w:rsidR="00D756C9" w:rsidRPr="00D756C9" w:rsidRDefault="00D756C9" w:rsidP="00D756C9">
            <w:pPr>
              <w:spacing w:after="0" w:line="240" w:lineRule="auto"/>
              <w:rPr>
                <w:rFonts w:ascii="Times New Roman" w:hAnsi="Times New Roman"/>
                <w:sz w:val="24"/>
                <w:szCs w:val="24"/>
              </w:rPr>
            </w:pPr>
          </w:p>
          <w:p w:rsidR="00D756C9" w:rsidRPr="00D756C9" w:rsidRDefault="00D756C9" w:rsidP="00D756C9">
            <w:pPr>
              <w:spacing w:after="0" w:line="240" w:lineRule="auto"/>
              <w:rPr>
                <w:rFonts w:ascii="Times New Roman" w:hAnsi="Times New Roman"/>
                <w:i/>
                <w:sz w:val="24"/>
                <w:szCs w:val="24"/>
              </w:rPr>
            </w:pPr>
          </w:p>
          <w:p w:rsidR="00D756C9" w:rsidRPr="00D756C9" w:rsidRDefault="00D756C9" w:rsidP="00D756C9">
            <w:pPr>
              <w:spacing w:after="0" w:line="240" w:lineRule="auto"/>
              <w:rPr>
                <w:rFonts w:ascii="Times New Roman" w:hAnsi="Times New Roman"/>
                <w:sz w:val="24"/>
                <w:szCs w:val="24"/>
              </w:rPr>
            </w:pPr>
          </w:p>
        </w:tc>
        <w:tc>
          <w:tcPr>
            <w:tcW w:w="4961" w:type="dxa"/>
          </w:tcPr>
          <w:p w:rsidR="00D756C9" w:rsidRPr="00D756C9" w:rsidRDefault="00D756C9" w:rsidP="00D756C9">
            <w:pPr>
              <w:spacing w:after="0" w:line="240" w:lineRule="auto"/>
              <w:rPr>
                <w:rFonts w:ascii="Times New Roman" w:hAnsi="Times New Roman"/>
                <w:b/>
                <w:bCs/>
                <w:sz w:val="24"/>
                <w:szCs w:val="24"/>
              </w:rPr>
            </w:pPr>
            <w:r w:rsidRPr="00D756C9">
              <w:rPr>
                <w:rFonts w:ascii="Times New Roman" w:hAnsi="Times New Roman"/>
                <w:b/>
                <w:bCs/>
                <w:sz w:val="24"/>
                <w:szCs w:val="24"/>
              </w:rPr>
              <w:t>IV. РОССИЙСКАЯ ИМПЕРИЯ В XIX – НАЧАЛЕ XX ВВ.</w:t>
            </w:r>
          </w:p>
          <w:p w:rsidR="00D756C9" w:rsidRPr="00D756C9" w:rsidRDefault="00D756C9" w:rsidP="00D756C9">
            <w:pPr>
              <w:spacing w:after="0" w:line="240" w:lineRule="auto"/>
              <w:rPr>
                <w:rFonts w:ascii="Times New Roman" w:hAnsi="Times New Roman"/>
                <w:b/>
                <w:bCs/>
                <w:sz w:val="24"/>
                <w:szCs w:val="24"/>
              </w:rPr>
            </w:pPr>
          </w:p>
          <w:p w:rsidR="00D756C9" w:rsidRPr="00D756C9" w:rsidRDefault="00D756C9" w:rsidP="00D756C9">
            <w:pPr>
              <w:spacing w:after="0" w:line="240" w:lineRule="auto"/>
              <w:rPr>
                <w:rFonts w:ascii="Times New Roman" w:hAnsi="Times New Roman"/>
                <w:bCs/>
                <w:sz w:val="24"/>
                <w:szCs w:val="24"/>
                <w:u w:val="single"/>
              </w:rPr>
            </w:pPr>
            <w:r w:rsidRPr="00D756C9">
              <w:rPr>
                <w:rFonts w:ascii="Times New Roman" w:hAnsi="Times New Roman"/>
                <w:bCs/>
                <w:sz w:val="24"/>
                <w:szCs w:val="24"/>
                <w:u w:val="single"/>
              </w:rPr>
              <w:t>Россия на пути к реформам (1801–1861)</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Александровская эпоха: государственный либерализм</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Отечественная война </w:t>
            </w:r>
            <w:smartTag w:uri="urn:schemas-microsoft-com:office:smarttags" w:element="metricconverter">
              <w:smartTagPr>
                <w:attr w:name="ProductID" w:val="1812 г"/>
              </w:smartTagPr>
              <w:r w:rsidRPr="00D756C9">
                <w:rPr>
                  <w:rFonts w:ascii="Times New Roman" w:hAnsi="Times New Roman"/>
                  <w:bCs/>
                  <w:sz w:val="24"/>
                  <w:szCs w:val="24"/>
                </w:rPr>
                <w:t>1812 г</w:t>
              </w:r>
            </w:smartTag>
            <w:r w:rsidRPr="00D756C9">
              <w:rPr>
                <w:rFonts w:ascii="Times New Roman" w:hAnsi="Times New Roman"/>
                <w:bCs/>
                <w:sz w:val="24"/>
                <w:szCs w:val="24"/>
              </w:rPr>
              <w:t xml:space="preserve">.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Николаевское самодержавие: государственный консерватизм</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Крепостнический социум. Деревня и город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Культурное пространство империи в первой половине XIX в.</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Пространство империи: этнокультурный облик страны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Формирование гражданского правосознания. Основные течения общественной мысли </w:t>
            </w:r>
          </w:p>
          <w:p w:rsidR="00D756C9" w:rsidRPr="00D756C9" w:rsidRDefault="00D756C9" w:rsidP="00D756C9">
            <w:pPr>
              <w:spacing w:after="0" w:line="240" w:lineRule="auto"/>
              <w:rPr>
                <w:rFonts w:ascii="Times New Roman" w:hAnsi="Times New Roman"/>
                <w:sz w:val="24"/>
                <w:szCs w:val="24"/>
              </w:rPr>
            </w:pPr>
          </w:p>
          <w:p w:rsidR="00D756C9" w:rsidRPr="00D756C9" w:rsidRDefault="00D756C9" w:rsidP="00D756C9">
            <w:pPr>
              <w:spacing w:after="0" w:line="240" w:lineRule="auto"/>
              <w:rPr>
                <w:rFonts w:ascii="Times New Roman" w:hAnsi="Times New Roman"/>
                <w:bCs/>
                <w:sz w:val="24"/>
                <w:szCs w:val="24"/>
                <w:u w:val="single"/>
              </w:rPr>
            </w:pPr>
            <w:r w:rsidRPr="00D756C9">
              <w:rPr>
                <w:rFonts w:ascii="Times New Roman" w:hAnsi="Times New Roman"/>
                <w:bCs/>
                <w:sz w:val="24"/>
                <w:szCs w:val="24"/>
                <w:u w:val="single"/>
              </w:rPr>
              <w:t>Россия в эпоху реформ</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Преобразования Александра II: социальная и правовая модернизация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«Народное самодержавие» Александра III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Пореформенный социум. Сельское хозяйство и промышленность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Культурное пространство империи во второй половине XIX в.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Этнокультурный облик империи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Формирование гражданского общества и основные направления общественных движений</w:t>
            </w:r>
          </w:p>
          <w:p w:rsidR="00D756C9" w:rsidRPr="00D756C9" w:rsidRDefault="00D756C9" w:rsidP="00D756C9">
            <w:pPr>
              <w:spacing w:after="0" w:line="240" w:lineRule="auto"/>
              <w:rPr>
                <w:rFonts w:ascii="Times New Roman" w:hAnsi="Times New Roman"/>
                <w:bCs/>
                <w:sz w:val="24"/>
                <w:szCs w:val="24"/>
                <w:u w:val="single"/>
              </w:rPr>
            </w:pPr>
            <w:r w:rsidRPr="00D756C9">
              <w:rPr>
                <w:rFonts w:ascii="Times New Roman" w:hAnsi="Times New Roman"/>
                <w:bCs/>
                <w:sz w:val="24"/>
                <w:szCs w:val="24"/>
                <w:u w:val="single"/>
              </w:rPr>
              <w:t>Кризис империи в начале ХХ века</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Первая российская революция 1905-1907 гг. Начало парламентаризма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Общество и власть после революции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«Серебряный век» российской культуры</w:t>
            </w:r>
          </w:p>
          <w:p w:rsidR="00D756C9" w:rsidRPr="00D756C9" w:rsidRDefault="00D756C9" w:rsidP="00D756C9">
            <w:pPr>
              <w:spacing w:after="0" w:line="240" w:lineRule="auto"/>
              <w:rPr>
                <w:rFonts w:ascii="Times New Roman" w:hAnsi="Times New Roman"/>
                <w:i/>
                <w:sz w:val="24"/>
                <w:szCs w:val="24"/>
              </w:rPr>
            </w:pPr>
            <w:r w:rsidRPr="00D756C9">
              <w:rPr>
                <w:rFonts w:ascii="Times New Roman" w:hAnsi="Times New Roman"/>
                <w:sz w:val="24"/>
                <w:szCs w:val="24"/>
              </w:rPr>
              <w:t>Региональный компонент</w:t>
            </w:r>
          </w:p>
        </w:tc>
      </w:tr>
    </w:tbl>
    <w:p w:rsidR="005E35AF" w:rsidRDefault="005E35AF" w:rsidP="00564D81">
      <w:pPr>
        <w:pStyle w:val="Default"/>
        <w:rPr>
          <w:b/>
          <w:bCs/>
          <w:color w:val="auto"/>
        </w:rPr>
      </w:pPr>
    </w:p>
    <w:p w:rsidR="00D756C9" w:rsidRDefault="00D756C9" w:rsidP="00081434">
      <w:pPr>
        <w:pStyle w:val="Default"/>
        <w:ind w:firstLine="426"/>
        <w:jc w:val="center"/>
        <w:rPr>
          <w:b/>
          <w:bCs/>
          <w:color w:val="auto"/>
        </w:rPr>
      </w:pPr>
    </w:p>
    <w:p w:rsidR="00897669" w:rsidRDefault="00897669" w:rsidP="00081434">
      <w:pPr>
        <w:pStyle w:val="Default"/>
        <w:ind w:firstLine="426"/>
        <w:jc w:val="center"/>
        <w:rPr>
          <w:b/>
          <w:bCs/>
          <w:color w:val="auto"/>
        </w:rPr>
      </w:pPr>
    </w:p>
    <w:p w:rsidR="00897669" w:rsidRDefault="00897669" w:rsidP="00081434">
      <w:pPr>
        <w:pStyle w:val="Default"/>
        <w:ind w:firstLine="426"/>
        <w:jc w:val="center"/>
        <w:rPr>
          <w:b/>
          <w:bCs/>
          <w:color w:val="auto"/>
        </w:rPr>
      </w:pPr>
    </w:p>
    <w:p w:rsidR="00A64F17" w:rsidRPr="00655CE7" w:rsidRDefault="00A64F17" w:rsidP="00A64F17">
      <w:pPr>
        <w:pStyle w:val="4"/>
      </w:pPr>
      <w:bookmarkStart w:id="196" w:name="_Toc409691706"/>
      <w:bookmarkStart w:id="197" w:name="_Toc410654032"/>
      <w:bookmarkStart w:id="198" w:name="_Toc414553230"/>
      <w:r w:rsidRPr="00655CE7">
        <w:t>2.2.2.6. Обществознание</w:t>
      </w:r>
      <w:bookmarkEnd w:id="196"/>
      <w:bookmarkEnd w:id="197"/>
      <w:bookmarkEnd w:id="198"/>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A64F17" w:rsidRPr="00655CE7" w:rsidRDefault="00A64F17" w:rsidP="00A64F17">
      <w:pPr>
        <w:spacing w:after="0" w:line="240" w:lineRule="auto"/>
        <w:ind w:firstLine="709"/>
        <w:jc w:val="both"/>
        <w:rPr>
          <w:rFonts w:ascii="Times New Roman" w:hAnsi="Times New Roman"/>
          <w:sz w:val="24"/>
          <w:szCs w:val="24"/>
        </w:rPr>
      </w:pPr>
    </w:p>
    <w:p w:rsidR="00A64F17" w:rsidRPr="00655CE7" w:rsidRDefault="00A64F17" w:rsidP="00A64F17">
      <w:pPr>
        <w:spacing w:after="0" w:line="240" w:lineRule="auto"/>
        <w:ind w:left="709"/>
        <w:jc w:val="both"/>
        <w:rPr>
          <w:rFonts w:ascii="Times New Roman" w:hAnsi="Times New Roman"/>
          <w:sz w:val="24"/>
          <w:szCs w:val="24"/>
        </w:rPr>
      </w:pPr>
      <w:r w:rsidRPr="00655CE7">
        <w:rPr>
          <w:rFonts w:ascii="Times New Roman" w:hAnsi="Times New Roman"/>
          <w:b/>
          <w:bCs/>
          <w:color w:val="000000"/>
          <w:sz w:val="24"/>
          <w:szCs w:val="24"/>
          <w:shd w:val="clear" w:color="auto" w:fill="FFFFFF"/>
        </w:rPr>
        <w:t>Человек. Деятельность человека</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Биологическое и социальное в человеке. </w:t>
      </w:r>
      <w:r w:rsidRPr="00655CE7">
        <w:rPr>
          <w:rFonts w:ascii="Times New Roman" w:hAnsi="Times New Roman"/>
          <w:i/>
          <w:sz w:val="24"/>
          <w:szCs w:val="24"/>
        </w:rPr>
        <w:t>Черты сходства и различий человека и животного.Индивид, индивидуальность, личность.</w:t>
      </w:r>
      <w:r w:rsidRPr="00655CE7">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655CE7">
        <w:rPr>
          <w:rFonts w:ascii="Times New Roman" w:hAnsi="Times New Roman"/>
          <w:i/>
          <w:sz w:val="24"/>
          <w:szCs w:val="24"/>
        </w:rPr>
        <w:t xml:space="preserve">Личные и деловые отношения. </w:t>
      </w:r>
      <w:r w:rsidRPr="00655CE7">
        <w:rPr>
          <w:rFonts w:ascii="Times New Roman" w:hAnsi="Times New Roman"/>
          <w:sz w:val="24"/>
          <w:szCs w:val="24"/>
        </w:rPr>
        <w:t>Лидерство. Межличностные конфликты и способы их разрешения.</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Общество</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655CE7">
        <w:rPr>
          <w:rFonts w:ascii="Times New Roman" w:hAnsi="Times New Roman"/>
          <w:i/>
          <w:sz w:val="24"/>
          <w:szCs w:val="24"/>
        </w:rPr>
        <w:t>Общественный прогресс.</w:t>
      </w:r>
      <w:r w:rsidRPr="00655CE7">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w:t>
      </w:r>
      <w:r w:rsidRPr="00655CE7">
        <w:rPr>
          <w:rFonts w:ascii="Times New Roman" w:hAnsi="Times New Roman"/>
          <w:sz w:val="24"/>
          <w:szCs w:val="24"/>
        </w:rPr>
        <w:lastRenderedPageBreak/>
        <w:t>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Социальные нормы</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Социальные нормы как регуляторы поведения человека в обществе. </w:t>
      </w:r>
      <w:r w:rsidRPr="00655CE7">
        <w:rPr>
          <w:rFonts w:ascii="Times New Roman" w:hAnsi="Times New Roman"/>
          <w:i/>
          <w:sz w:val="24"/>
          <w:szCs w:val="24"/>
        </w:rPr>
        <w:t>Общественные нравы, традиции и обычаи.</w:t>
      </w:r>
      <w:r w:rsidRPr="00655CE7">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655CE7">
        <w:rPr>
          <w:rFonts w:ascii="Times New Roman" w:hAnsi="Times New Roman"/>
          <w:i/>
          <w:sz w:val="24"/>
          <w:szCs w:val="24"/>
        </w:rPr>
        <w:t xml:space="preserve">Особенности социализации в подростковом возрасте. </w:t>
      </w:r>
      <w:r w:rsidRPr="00655CE7">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Сфера духовной культуры</w:t>
      </w:r>
    </w:p>
    <w:p w:rsidR="00A64F17" w:rsidRPr="00655CE7" w:rsidRDefault="00A64F17" w:rsidP="00A64F17">
      <w:pPr>
        <w:tabs>
          <w:tab w:val="left" w:pos="1311"/>
        </w:tabs>
        <w:spacing w:after="0" w:line="240" w:lineRule="auto"/>
        <w:ind w:firstLine="709"/>
        <w:jc w:val="both"/>
        <w:rPr>
          <w:rFonts w:ascii="Times New Roman" w:hAnsi="Times New Roman"/>
          <w:i/>
          <w:sz w:val="24"/>
          <w:szCs w:val="24"/>
        </w:rPr>
      </w:pPr>
      <w:r w:rsidRPr="00655CE7">
        <w:rPr>
          <w:rFonts w:ascii="Times New Roman" w:hAnsi="Times New Roman"/>
          <w:bCs/>
          <w:sz w:val="24"/>
          <w:szCs w:val="24"/>
        </w:rPr>
        <w:t xml:space="preserve">Культура, ее многообразие и основные формы. </w:t>
      </w:r>
      <w:r w:rsidRPr="00655CE7">
        <w:rPr>
          <w:rFonts w:ascii="Times New Roman" w:hAnsi="Times New Roman"/>
          <w:sz w:val="24"/>
          <w:szCs w:val="24"/>
        </w:rPr>
        <w:t xml:space="preserve">Наука в жизни современного общества. </w:t>
      </w:r>
      <w:r w:rsidRPr="00655CE7">
        <w:rPr>
          <w:rFonts w:ascii="Times New Roman" w:hAnsi="Times New Roman"/>
          <w:i/>
          <w:sz w:val="24"/>
          <w:szCs w:val="24"/>
        </w:rPr>
        <w:t>Научно-технический прогресс в современном обществе.</w:t>
      </w:r>
      <w:r w:rsidRPr="00655CE7">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655CE7">
        <w:rPr>
          <w:rFonts w:ascii="Times New Roman" w:hAnsi="Times New Roman"/>
          <w:i/>
          <w:sz w:val="24"/>
          <w:szCs w:val="24"/>
        </w:rPr>
        <w:t>Государственная итоговая аттестация</w:t>
      </w:r>
      <w:r w:rsidRPr="00655CE7">
        <w:rPr>
          <w:rFonts w:ascii="Times New Roman" w:hAnsi="Times New Roman"/>
          <w:sz w:val="24"/>
          <w:szCs w:val="24"/>
        </w:rPr>
        <w:t xml:space="preserve">. Самообразование.Религия как форма культуры. </w:t>
      </w:r>
      <w:r w:rsidRPr="00655CE7">
        <w:rPr>
          <w:rFonts w:ascii="Times New Roman" w:hAnsi="Times New Roman"/>
          <w:i/>
          <w:sz w:val="24"/>
          <w:szCs w:val="24"/>
        </w:rPr>
        <w:t>Мировые религии.</w:t>
      </w:r>
      <w:r w:rsidRPr="00655CE7">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655CE7">
        <w:rPr>
          <w:rFonts w:ascii="Times New Roman" w:hAnsi="Times New Roman"/>
          <w:i/>
          <w:sz w:val="24"/>
          <w:szCs w:val="24"/>
        </w:rPr>
        <w:t xml:space="preserve">Влияние искусства на развитие личности. </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Социальная сфера жизни общества</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655CE7">
        <w:rPr>
          <w:rFonts w:ascii="Times New Roman" w:hAnsi="Times New Roman"/>
          <w:bCs/>
          <w:i/>
          <w:sz w:val="24"/>
          <w:szCs w:val="24"/>
        </w:rPr>
        <w:t xml:space="preserve">Досуг семьи. </w:t>
      </w:r>
      <w:r w:rsidRPr="00655CE7">
        <w:rPr>
          <w:rFonts w:ascii="Times New Roman" w:hAnsi="Times New Roman"/>
          <w:bCs/>
          <w:sz w:val="24"/>
          <w:szCs w:val="24"/>
        </w:rPr>
        <w:t xml:space="preserve">Социальные конфликты и пути их разрешения. Этнос и нация. </w:t>
      </w:r>
      <w:r w:rsidRPr="00655CE7">
        <w:rPr>
          <w:rFonts w:ascii="Times New Roman" w:hAnsi="Times New Roman"/>
          <w:i/>
          <w:sz w:val="24"/>
          <w:szCs w:val="24"/>
        </w:rPr>
        <w:t>Национальное самосознание</w:t>
      </w:r>
      <w:r w:rsidRPr="00655CE7">
        <w:rPr>
          <w:rFonts w:ascii="Times New Roman" w:hAnsi="Times New Roman"/>
          <w:sz w:val="24"/>
          <w:szCs w:val="24"/>
        </w:rPr>
        <w:t xml:space="preserve">. Отношения между нациями. Россия – многонациональное государство. </w:t>
      </w:r>
      <w:r w:rsidRPr="00655CE7">
        <w:rPr>
          <w:rFonts w:ascii="Times New Roman" w:hAnsi="Times New Roman"/>
          <w:bCs/>
          <w:sz w:val="24"/>
          <w:szCs w:val="24"/>
        </w:rPr>
        <w:t>Социальная политика Российского государства.</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Политическая сфера жизни общества</w:t>
      </w:r>
    </w:p>
    <w:p w:rsidR="00A64F17" w:rsidRPr="00655CE7" w:rsidRDefault="00A64F17" w:rsidP="00A64F17">
      <w:pPr>
        <w:tabs>
          <w:tab w:val="left" w:pos="1321"/>
        </w:tabs>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655CE7">
        <w:rPr>
          <w:rFonts w:ascii="Times New Roman" w:hAnsi="Times New Roman"/>
          <w:i/>
          <w:sz w:val="24"/>
          <w:szCs w:val="24"/>
        </w:rPr>
        <w:t>Правовое государство.</w:t>
      </w:r>
      <w:r w:rsidRPr="00655CE7">
        <w:rPr>
          <w:rFonts w:ascii="Times New Roman" w:hAnsi="Times New Roman"/>
          <w:sz w:val="24"/>
          <w:szCs w:val="24"/>
        </w:rPr>
        <w:t xml:space="preserve"> Местное самоуправление. </w:t>
      </w:r>
      <w:r w:rsidRPr="00655CE7">
        <w:rPr>
          <w:rFonts w:ascii="Times New Roman" w:hAnsi="Times New Roman"/>
          <w:i/>
          <w:sz w:val="24"/>
          <w:szCs w:val="24"/>
        </w:rPr>
        <w:t>Межгосударственные отношения. Межгосударственные конфликты и способы их разрешения.</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Гражданин и государство</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w:t>
      </w:r>
      <w:r w:rsidRPr="00655CE7">
        <w:rPr>
          <w:rFonts w:ascii="Times New Roman" w:hAnsi="Times New Roman"/>
          <w:sz w:val="24"/>
          <w:szCs w:val="24"/>
        </w:rPr>
        <w:lastRenderedPageBreak/>
        <w:t>Конституционные п</w:t>
      </w:r>
      <w:r w:rsidRPr="00655CE7">
        <w:rPr>
          <w:rFonts w:ascii="Times New Roman" w:hAnsi="Times New Roman"/>
          <w:bCs/>
          <w:sz w:val="24"/>
          <w:szCs w:val="24"/>
        </w:rPr>
        <w:t xml:space="preserve">рава и свободы человека и гражданина в Российской Федерации. </w:t>
      </w:r>
      <w:r w:rsidRPr="00655CE7">
        <w:rPr>
          <w:rFonts w:ascii="Times New Roman" w:hAnsi="Times New Roman"/>
          <w:sz w:val="24"/>
          <w:szCs w:val="24"/>
        </w:rPr>
        <w:t xml:space="preserve">Конституционные обязанности гражданина Российской Федерации. </w:t>
      </w:r>
      <w:r w:rsidRPr="00655CE7">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655CE7">
        <w:rPr>
          <w:rFonts w:ascii="Times New Roman" w:hAnsi="Times New Roman"/>
          <w:i/>
          <w:sz w:val="24"/>
          <w:szCs w:val="24"/>
        </w:rPr>
        <w:t xml:space="preserve">Основные международные документы о правах человека и правах ребенка. </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Основы российского законодательства</w:t>
      </w:r>
    </w:p>
    <w:p w:rsidR="00A64F17" w:rsidRPr="00655CE7" w:rsidRDefault="00A64F17" w:rsidP="00A64F17">
      <w:pPr>
        <w:tabs>
          <w:tab w:val="left" w:pos="1114"/>
        </w:tabs>
        <w:spacing w:after="0" w:line="240" w:lineRule="auto"/>
        <w:ind w:firstLine="709"/>
        <w:jc w:val="both"/>
        <w:rPr>
          <w:rFonts w:ascii="Times New Roman" w:hAnsi="Times New Roman"/>
          <w:i/>
          <w:sz w:val="24"/>
          <w:szCs w:val="24"/>
        </w:rPr>
      </w:pPr>
      <w:r w:rsidRPr="00655CE7">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55CE7">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55CE7">
        <w:rPr>
          <w:rFonts w:ascii="Times New Roman" w:hAnsi="Times New Roman"/>
          <w:bCs/>
          <w:sz w:val="24"/>
          <w:szCs w:val="24"/>
        </w:rPr>
        <w:t xml:space="preserve"> Уголовное право, основные понятия и принципы. </w:t>
      </w:r>
      <w:r w:rsidRPr="00655CE7">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655CE7">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color w:val="000000"/>
          <w:sz w:val="24"/>
          <w:szCs w:val="24"/>
          <w:shd w:val="clear" w:color="auto" w:fill="FFFFFF"/>
        </w:rPr>
        <w:t>Экономика</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55CE7">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55CE7">
        <w:rPr>
          <w:rFonts w:ascii="Times New Roman" w:hAnsi="Times New Roman"/>
          <w:i/>
          <w:sz w:val="24"/>
          <w:szCs w:val="24"/>
        </w:rPr>
        <w:t xml:space="preserve">Виды рынков. Рынок капиталов. </w:t>
      </w:r>
      <w:r w:rsidRPr="00655CE7">
        <w:rPr>
          <w:rFonts w:ascii="Times New Roman" w:hAnsi="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655CE7">
        <w:rPr>
          <w:rFonts w:ascii="Times New Roman" w:hAnsi="Times New Roman"/>
          <w:i/>
          <w:sz w:val="24"/>
          <w:szCs w:val="24"/>
        </w:rPr>
        <w:t>функции, налоговые системы разных эпох</w:t>
      </w:r>
      <w:r w:rsidRPr="00655CE7">
        <w:rPr>
          <w:rFonts w:ascii="Times New Roman" w:hAnsi="Times New Roman"/>
          <w:sz w:val="24"/>
          <w:szCs w:val="24"/>
        </w:rPr>
        <w:t>.</w:t>
      </w:r>
    </w:p>
    <w:p w:rsidR="00564D81" w:rsidRPr="00897669" w:rsidRDefault="00A64F17" w:rsidP="00897669">
      <w:pPr>
        <w:pStyle w:val="afff9"/>
        <w:ind w:firstLine="709"/>
        <w:jc w:val="both"/>
        <w:rPr>
          <w:sz w:val="24"/>
          <w:szCs w:val="24"/>
        </w:rPr>
      </w:pPr>
      <w:r w:rsidRPr="00655CE7">
        <w:rPr>
          <w:bCs/>
          <w:color w:val="000000"/>
          <w:sz w:val="24"/>
          <w:szCs w:val="24"/>
          <w:shd w:val="clear" w:color="auto" w:fill="FFFFFF"/>
        </w:rPr>
        <w:t xml:space="preserve"> Банковские услуги, предоставляемые гражданам</w:t>
      </w:r>
      <w:r w:rsidRPr="00655CE7">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655CE7">
        <w:rPr>
          <w:i/>
          <w:sz w:val="24"/>
          <w:szCs w:val="24"/>
        </w:rPr>
        <w:t>банкинг, онлайн-банкинг</w:t>
      </w:r>
      <w:r w:rsidRPr="00655CE7">
        <w:rPr>
          <w:sz w:val="24"/>
          <w:szCs w:val="24"/>
        </w:rPr>
        <w:t xml:space="preserve">. </w:t>
      </w:r>
      <w:r w:rsidRPr="00655CE7">
        <w:rPr>
          <w:i/>
          <w:snapToGrid w:val="0"/>
          <w:sz w:val="24"/>
          <w:szCs w:val="24"/>
        </w:rPr>
        <w:t>Страховые услуги</w:t>
      </w:r>
      <w:r w:rsidRPr="00655CE7">
        <w:rPr>
          <w:i/>
          <w:sz w:val="24"/>
          <w:szCs w:val="24"/>
        </w:rPr>
        <w:t>: страхование жизни, здоровья, имущества, ответственности.Инвестиции в реальные и финансовые активы.</w:t>
      </w:r>
      <w:r w:rsidRPr="00655CE7">
        <w:rPr>
          <w:sz w:val="24"/>
          <w:szCs w:val="24"/>
        </w:rPr>
        <w:t xml:space="preserve"> Пенсионное обеспечение. Налогообложение граждан. Защита от финансовых махинаций. </w:t>
      </w:r>
      <w:r w:rsidRPr="00655CE7">
        <w:rPr>
          <w:bCs/>
          <w:color w:val="000000"/>
          <w:sz w:val="24"/>
          <w:szCs w:val="24"/>
          <w:shd w:val="clear" w:color="auto" w:fill="FFFFFF"/>
        </w:rPr>
        <w:t xml:space="preserve">Экономические функции домохозяйства. Потребление домашних хозяйств. </w:t>
      </w:r>
      <w:r w:rsidRPr="00655CE7">
        <w:rPr>
          <w:sz w:val="24"/>
          <w:szCs w:val="24"/>
        </w:rPr>
        <w:t>Семейный бюджет. Источники доходов и расходов семьи. Активы и пассивы. Личный финансовый план. Сбережения. Инфляция.</w:t>
      </w:r>
      <w:bookmarkStart w:id="199" w:name="_Toc409691707"/>
      <w:bookmarkStart w:id="200" w:name="_Toc410654033"/>
      <w:bookmarkStart w:id="201" w:name="_Toc414553231"/>
    </w:p>
    <w:p w:rsidR="00A64F17" w:rsidRPr="00655CE7" w:rsidRDefault="00A64F17" w:rsidP="00A64F17">
      <w:pPr>
        <w:pStyle w:val="4"/>
      </w:pPr>
      <w:r w:rsidRPr="00655CE7">
        <w:t>2.2.2.7. География</w:t>
      </w:r>
      <w:bookmarkEnd w:id="199"/>
      <w:bookmarkEnd w:id="200"/>
      <w:bookmarkEnd w:id="201"/>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64F17" w:rsidRPr="00655CE7" w:rsidRDefault="00A64F17" w:rsidP="00A64F17">
      <w:pPr>
        <w:spacing w:after="0" w:line="240" w:lineRule="auto"/>
        <w:ind w:firstLine="709"/>
        <w:jc w:val="both"/>
        <w:rPr>
          <w:sz w:val="24"/>
          <w:szCs w:val="24"/>
        </w:rPr>
      </w:pPr>
      <w:bookmarkStart w:id="202" w:name="h.3x8tuzt" w:colFirst="0" w:colLast="0"/>
      <w:bookmarkEnd w:id="202"/>
      <w:r w:rsidRPr="00655CE7">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64F17" w:rsidRPr="00655CE7" w:rsidRDefault="00A64F17" w:rsidP="00A64F17">
      <w:pPr>
        <w:spacing w:after="0" w:line="240" w:lineRule="auto"/>
        <w:ind w:firstLine="709"/>
        <w:jc w:val="both"/>
        <w:rPr>
          <w:sz w:val="24"/>
          <w:szCs w:val="24"/>
        </w:rPr>
      </w:pPr>
      <w:r w:rsidRPr="00655CE7">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rPr>
      </w:pPr>
      <w:r w:rsidRPr="00655CE7">
        <w:rPr>
          <w:rFonts w:ascii="Times New Roman" w:hAnsi="Times New Roman"/>
          <w:b/>
          <w:bCs/>
          <w:spacing w:val="1"/>
          <w:sz w:val="24"/>
          <w:szCs w:val="24"/>
        </w:rPr>
        <w:t>Развитие</w:t>
      </w:r>
      <w:r w:rsidRPr="00655CE7">
        <w:rPr>
          <w:rFonts w:ascii="Times New Roman" w:hAnsi="Times New Roman"/>
          <w:b/>
          <w:bCs/>
          <w:sz w:val="24"/>
          <w:szCs w:val="24"/>
        </w:rPr>
        <w:t>г</w:t>
      </w:r>
      <w:r w:rsidRPr="00655CE7">
        <w:rPr>
          <w:rFonts w:ascii="Times New Roman" w:hAnsi="Times New Roman"/>
          <w:b/>
          <w:bCs/>
          <w:spacing w:val="-3"/>
          <w:sz w:val="24"/>
          <w:szCs w:val="24"/>
        </w:rPr>
        <w:t>е</w:t>
      </w:r>
      <w:r w:rsidRPr="00655CE7">
        <w:rPr>
          <w:rFonts w:ascii="Times New Roman" w:hAnsi="Times New Roman"/>
          <w:b/>
          <w:bCs/>
          <w:spacing w:val="1"/>
          <w:sz w:val="24"/>
          <w:szCs w:val="24"/>
        </w:rPr>
        <w:t>о</w:t>
      </w:r>
      <w:r w:rsidRPr="00655CE7">
        <w:rPr>
          <w:rFonts w:ascii="Times New Roman" w:hAnsi="Times New Roman"/>
          <w:b/>
          <w:bCs/>
          <w:sz w:val="24"/>
          <w:szCs w:val="24"/>
        </w:rPr>
        <w:t>г</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2"/>
          <w:sz w:val="24"/>
          <w:szCs w:val="24"/>
        </w:rPr>
        <w:t>ф</w:t>
      </w:r>
      <w:r w:rsidRPr="00655CE7">
        <w:rPr>
          <w:rFonts w:ascii="Times New Roman" w:hAnsi="Times New Roman"/>
          <w:b/>
          <w:bCs/>
          <w:spacing w:val="-1"/>
          <w:sz w:val="24"/>
          <w:szCs w:val="24"/>
        </w:rPr>
        <w:t>и</w:t>
      </w:r>
      <w:r w:rsidRPr="00655CE7">
        <w:rPr>
          <w:rFonts w:ascii="Times New Roman" w:hAnsi="Times New Roman"/>
          <w:b/>
          <w:bCs/>
          <w:sz w:val="24"/>
          <w:szCs w:val="24"/>
        </w:rPr>
        <w:t>ческ</w:t>
      </w:r>
      <w:r w:rsidRPr="00655CE7">
        <w:rPr>
          <w:rFonts w:ascii="Times New Roman" w:hAnsi="Times New Roman"/>
          <w:b/>
          <w:bCs/>
          <w:spacing w:val="-2"/>
          <w:sz w:val="24"/>
          <w:szCs w:val="24"/>
        </w:rPr>
        <w:t>и</w:t>
      </w:r>
      <w:r w:rsidRPr="00655CE7">
        <w:rPr>
          <w:rFonts w:ascii="Times New Roman" w:hAnsi="Times New Roman"/>
          <w:b/>
          <w:bCs/>
          <w:sz w:val="24"/>
          <w:szCs w:val="24"/>
        </w:rPr>
        <w:t>хз</w:t>
      </w:r>
      <w:r w:rsidRPr="00655CE7">
        <w:rPr>
          <w:rFonts w:ascii="Times New Roman" w:hAnsi="Times New Roman"/>
          <w:b/>
          <w:bCs/>
          <w:spacing w:val="-1"/>
          <w:sz w:val="24"/>
          <w:szCs w:val="24"/>
        </w:rPr>
        <w:t>н</w:t>
      </w:r>
      <w:r w:rsidRPr="00655CE7">
        <w:rPr>
          <w:rFonts w:ascii="Times New Roman" w:hAnsi="Times New Roman"/>
          <w:b/>
          <w:bCs/>
          <w:spacing w:val="1"/>
          <w:sz w:val="24"/>
          <w:szCs w:val="24"/>
        </w:rPr>
        <w:t>а</w:t>
      </w:r>
      <w:r w:rsidRPr="00655CE7">
        <w:rPr>
          <w:rFonts w:ascii="Times New Roman" w:hAnsi="Times New Roman"/>
          <w:b/>
          <w:bCs/>
          <w:spacing w:val="-1"/>
          <w:sz w:val="24"/>
          <w:szCs w:val="24"/>
        </w:rPr>
        <w:t>ни</w:t>
      </w:r>
      <w:r w:rsidRPr="00655CE7">
        <w:rPr>
          <w:rFonts w:ascii="Times New Roman" w:hAnsi="Times New Roman"/>
          <w:b/>
          <w:bCs/>
          <w:sz w:val="24"/>
          <w:szCs w:val="24"/>
        </w:rPr>
        <w:t>й оЗе</w:t>
      </w:r>
      <w:r w:rsidRPr="00655CE7">
        <w:rPr>
          <w:rFonts w:ascii="Times New Roman" w:hAnsi="Times New Roman"/>
          <w:b/>
          <w:bCs/>
          <w:spacing w:val="-1"/>
          <w:sz w:val="24"/>
          <w:szCs w:val="24"/>
        </w:rPr>
        <w:t>м</w:t>
      </w:r>
      <w:r w:rsidRPr="00655CE7">
        <w:rPr>
          <w:rFonts w:ascii="Times New Roman" w:hAnsi="Times New Roman"/>
          <w:b/>
          <w:bCs/>
          <w:spacing w:val="1"/>
          <w:sz w:val="24"/>
          <w:szCs w:val="24"/>
        </w:rPr>
        <w:t>л</w:t>
      </w:r>
      <w:r w:rsidRPr="00655CE7">
        <w:rPr>
          <w:rFonts w:ascii="Times New Roman" w:hAnsi="Times New Roman"/>
          <w:b/>
          <w:bCs/>
          <w:spacing w:val="5"/>
          <w:sz w:val="24"/>
          <w:szCs w:val="24"/>
        </w:rPr>
        <w:t>е</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Вв</w:t>
      </w:r>
      <w:r w:rsidRPr="00655CE7">
        <w:rPr>
          <w:rFonts w:ascii="Times New Roman" w:hAnsi="Times New Roman"/>
          <w:spacing w:val="-3"/>
          <w:sz w:val="24"/>
          <w:szCs w:val="24"/>
        </w:rPr>
        <w:t>е</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е.Что</w:t>
      </w:r>
      <w:r w:rsidRPr="00655CE7">
        <w:rPr>
          <w:rFonts w:ascii="Times New Roman" w:hAnsi="Times New Roman"/>
          <w:spacing w:val="1"/>
          <w:sz w:val="24"/>
          <w:szCs w:val="24"/>
        </w:rPr>
        <w:t xml:space="preserve"> и</w:t>
      </w:r>
      <w:r w:rsidRPr="00655CE7">
        <w:rPr>
          <w:rFonts w:ascii="Times New Roman" w:hAnsi="Times New Roman"/>
          <w:sz w:val="24"/>
          <w:szCs w:val="24"/>
        </w:rPr>
        <w:t>з</w:t>
      </w:r>
      <w:r w:rsidRPr="00655CE7">
        <w:rPr>
          <w:rFonts w:ascii="Times New Roman" w:hAnsi="Times New Roman"/>
          <w:spacing w:val="-4"/>
          <w:sz w:val="24"/>
          <w:szCs w:val="24"/>
        </w:rPr>
        <w:t>у</w:t>
      </w:r>
      <w:r w:rsidRPr="00655CE7">
        <w:rPr>
          <w:rFonts w:ascii="Times New Roman" w:hAnsi="Times New Roman"/>
          <w:sz w:val="24"/>
          <w:szCs w:val="24"/>
        </w:rPr>
        <w:t>чает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ав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яом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 xml:space="preserve">ев </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i/>
          <w:spacing w:val="-2"/>
          <w:sz w:val="24"/>
          <w:szCs w:val="24"/>
        </w:rPr>
        <w:t>Д</w:t>
      </w:r>
      <w:r w:rsidRPr="00655CE7">
        <w:rPr>
          <w:rFonts w:ascii="Times New Roman" w:hAnsi="Times New Roman"/>
          <w:i/>
          <w:spacing w:val="1"/>
          <w:sz w:val="24"/>
          <w:szCs w:val="24"/>
        </w:rPr>
        <w:t>р</w:t>
      </w:r>
      <w:r w:rsidRPr="00655CE7">
        <w:rPr>
          <w:rFonts w:ascii="Times New Roman" w:hAnsi="Times New Roman"/>
          <w:i/>
          <w:sz w:val="24"/>
          <w:szCs w:val="24"/>
        </w:rPr>
        <w:t>ев</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йК</w:t>
      </w:r>
      <w:r w:rsidRPr="00655CE7">
        <w:rPr>
          <w:rFonts w:ascii="Times New Roman" w:hAnsi="Times New Roman"/>
          <w:i/>
          <w:spacing w:val="1"/>
          <w:sz w:val="24"/>
          <w:szCs w:val="24"/>
        </w:rPr>
        <w:t>и</w:t>
      </w:r>
      <w:r w:rsidRPr="00655CE7">
        <w:rPr>
          <w:rFonts w:ascii="Times New Roman" w:hAnsi="Times New Roman"/>
          <w:i/>
          <w:spacing w:val="-3"/>
          <w:sz w:val="24"/>
          <w:szCs w:val="24"/>
        </w:rPr>
        <w:t>т</w:t>
      </w:r>
      <w:r w:rsidRPr="00655CE7">
        <w:rPr>
          <w:rFonts w:ascii="Times New Roman" w:hAnsi="Times New Roman"/>
          <w:i/>
          <w:sz w:val="24"/>
          <w:szCs w:val="24"/>
        </w:rPr>
        <w:t>а</w:t>
      </w:r>
      <w:r w:rsidRPr="00655CE7">
        <w:rPr>
          <w:rFonts w:ascii="Times New Roman" w:hAnsi="Times New Roman"/>
          <w:i/>
          <w:spacing w:val="1"/>
          <w:sz w:val="24"/>
          <w:szCs w:val="24"/>
        </w:rPr>
        <w:t>й</w:t>
      </w:r>
      <w:r w:rsidRPr="00655CE7">
        <w:rPr>
          <w:rFonts w:ascii="Times New Roman" w:hAnsi="Times New Roman"/>
          <w:i/>
          <w:sz w:val="24"/>
          <w:szCs w:val="24"/>
        </w:rPr>
        <w:t>, Дре</w:t>
      </w:r>
      <w:r w:rsidRPr="00655CE7">
        <w:rPr>
          <w:rFonts w:ascii="Times New Roman" w:hAnsi="Times New Roman"/>
          <w:i/>
          <w:spacing w:val="-1"/>
          <w:sz w:val="24"/>
          <w:szCs w:val="24"/>
        </w:rPr>
        <w:t>вн</w:t>
      </w:r>
      <w:r w:rsidRPr="00655CE7">
        <w:rPr>
          <w:rFonts w:ascii="Times New Roman" w:hAnsi="Times New Roman"/>
          <w:i/>
          <w:spacing w:val="1"/>
          <w:sz w:val="24"/>
          <w:szCs w:val="24"/>
        </w:rPr>
        <w:t>и</w:t>
      </w:r>
      <w:r w:rsidRPr="00655CE7">
        <w:rPr>
          <w:rFonts w:ascii="Times New Roman" w:hAnsi="Times New Roman"/>
          <w:i/>
          <w:sz w:val="24"/>
          <w:szCs w:val="24"/>
        </w:rPr>
        <w:t>й</w:t>
      </w:r>
      <w:r w:rsidRPr="00655CE7">
        <w:rPr>
          <w:rFonts w:ascii="Times New Roman" w:hAnsi="Times New Roman"/>
          <w:i/>
          <w:spacing w:val="-1"/>
          <w:sz w:val="24"/>
          <w:szCs w:val="24"/>
        </w:rPr>
        <w:t>Е</w:t>
      </w:r>
      <w:r w:rsidRPr="00655CE7">
        <w:rPr>
          <w:rFonts w:ascii="Times New Roman" w:hAnsi="Times New Roman"/>
          <w:i/>
          <w:sz w:val="24"/>
          <w:szCs w:val="24"/>
        </w:rPr>
        <w:t>г</w:t>
      </w:r>
      <w:r w:rsidRPr="00655CE7">
        <w:rPr>
          <w:rFonts w:ascii="Times New Roman" w:hAnsi="Times New Roman"/>
          <w:i/>
          <w:spacing w:val="1"/>
          <w:sz w:val="24"/>
          <w:szCs w:val="24"/>
        </w:rPr>
        <w:t>ип</w:t>
      </w:r>
      <w:r w:rsidRPr="00655CE7">
        <w:rPr>
          <w:rFonts w:ascii="Times New Roman" w:hAnsi="Times New Roman"/>
          <w:i/>
          <w:sz w:val="24"/>
          <w:szCs w:val="24"/>
        </w:rPr>
        <w:t>ет, Дре</w:t>
      </w:r>
      <w:r w:rsidRPr="00655CE7">
        <w:rPr>
          <w:rFonts w:ascii="Times New Roman" w:hAnsi="Times New Roman"/>
          <w:i/>
          <w:spacing w:val="-1"/>
          <w:sz w:val="24"/>
          <w:szCs w:val="24"/>
        </w:rPr>
        <w:t>в</w:t>
      </w:r>
      <w:r w:rsidRPr="00655CE7">
        <w:rPr>
          <w:rFonts w:ascii="Times New Roman" w:hAnsi="Times New Roman"/>
          <w:i/>
          <w:spacing w:val="1"/>
          <w:sz w:val="24"/>
          <w:szCs w:val="24"/>
        </w:rPr>
        <w:t>н</w:t>
      </w:r>
      <w:r w:rsidRPr="00655CE7">
        <w:rPr>
          <w:rFonts w:ascii="Times New Roman" w:hAnsi="Times New Roman"/>
          <w:i/>
          <w:spacing w:val="-2"/>
          <w:sz w:val="24"/>
          <w:szCs w:val="24"/>
        </w:rPr>
        <w:t>я</w:t>
      </w:r>
      <w:r w:rsidRPr="00655CE7">
        <w:rPr>
          <w:rFonts w:ascii="Times New Roman" w:hAnsi="Times New Roman"/>
          <w:i/>
          <w:sz w:val="24"/>
          <w:szCs w:val="24"/>
        </w:rPr>
        <w:t>я</w:t>
      </w:r>
      <w:r w:rsidRPr="00655CE7">
        <w:rPr>
          <w:rFonts w:ascii="Times New Roman" w:hAnsi="Times New Roman"/>
          <w:i/>
          <w:spacing w:val="-1"/>
          <w:sz w:val="24"/>
          <w:szCs w:val="24"/>
        </w:rPr>
        <w:t>Гр</w:t>
      </w:r>
      <w:r w:rsidRPr="00655CE7">
        <w:rPr>
          <w:rFonts w:ascii="Times New Roman" w:hAnsi="Times New Roman"/>
          <w:i/>
          <w:sz w:val="24"/>
          <w:szCs w:val="24"/>
        </w:rPr>
        <w:t>е</w:t>
      </w:r>
      <w:r w:rsidRPr="00655CE7">
        <w:rPr>
          <w:rFonts w:ascii="Times New Roman" w:hAnsi="Times New Roman"/>
          <w:i/>
          <w:spacing w:val="1"/>
          <w:sz w:val="24"/>
          <w:szCs w:val="24"/>
        </w:rPr>
        <w:t>ц</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2"/>
          <w:sz w:val="24"/>
          <w:szCs w:val="24"/>
        </w:rPr>
        <w:t>Д</w:t>
      </w:r>
      <w:r w:rsidRPr="00655CE7">
        <w:rPr>
          <w:rFonts w:ascii="Times New Roman" w:hAnsi="Times New Roman"/>
          <w:i/>
          <w:spacing w:val="1"/>
          <w:sz w:val="24"/>
          <w:szCs w:val="24"/>
        </w:rPr>
        <w:t>р</w:t>
      </w:r>
      <w:r w:rsidRPr="00655CE7">
        <w:rPr>
          <w:rFonts w:ascii="Times New Roman" w:hAnsi="Times New Roman"/>
          <w:i/>
          <w:sz w:val="24"/>
          <w:szCs w:val="24"/>
        </w:rPr>
        <w:t>ев</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йР</w:t>
      </w:r>
      <w:r w:rsidRPr="00655CE7">
        <w:rPr>
          <w:rFonts w:ascii="Times New Roman" w:hAnsi="Times New Roman"/>
          <w:i/>
          <w:spacing w:val="-2"/>
          <w:sz w:val="24"/>
          <w:szCs w:val="24"/>
        </w:rPr>
        <w:t>и</w:t>
      </w:r>
      <w:r w:rsidRPr="00655CE7">
        <w:rPr>
          <w:rFonts w:ascii="Times New Roman" w:hAnsi="Times New Roman"/>
          <w:i/>
          <w:spacing w:val="-3"/>
          <w:sz w:val="24"/>
          <w:szCs w:val="24"/>
        </w:rPr>
        <w:t>м</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3"/>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хк</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яв э</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z w:val="24"/>
          <w:szCs w:val="24"/>
        </w:rPr>
        <w:t>у С</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еве</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ь</w:t>
      </w:r>
      <w:r w:rsidRPr="00655CE7">
        <w:rPr>
          <w:rFonts w:ascii="Times New Roman" w:hAnsi="Times New Roman"/>
          <w:sz w:val="24"/>
          <w:szCs w:val="24"/>
        </w:rPr>
        <w:t xml:space="preserve">я: </w:t>
      </w:r>
      <w:r w:rsidRPr="00655CE7">
        <w:rPr>
          <w:rFonts w:ascii="Times New Roman" w:hAnsi="Times New Roman"/>
          <w:i/>
          <w:spacing w:val="1"/>
          <w:sz w:val="24"/>
          <w:szCs w:val="24"/>
        </w:rPr>
        <w:t>п</w:t>
      </w:r>
      <w:r w:rsidRPr="00655CE7">
        <w:rPr>
          <w:rFonts w:ascii="Times New Roman" w:hAnsi="Times New Roman"/>
          <w:i/>
          <w:spacing w:val="-4"/>
          <w:sz w:val="24"/>
          <w:szCs w:val="24"/>
        </w:rPr>
        <w:t>у</w:t>
      </w:r>
      <w:r w:rsidRPr="00655CE7">
        <w:rPr>
          <w:rFonts w:ascii="Times New Roman" w:hAnsi="Times New Roman"/>
          <w:i/>
          <w:sz w:val="24"/>
          <w:szCs w:val="24"/>
        </w:rPr>
        <w:t>тешест</w:t>
      </w:r>
      <w:r w:rsidRPr="00655CE7">
        <w:rPr>
          <w:rFonts w:ascii="Times New Roman" w:hAnsi="Times New Roman"/>
          <w:i/>
          <w:spacing w:val="-1"/>
          <w:sz w:val="24"/>
          <w:szCs w:val="24"/>
        </w:rPr>
        <w:t>ви</w:t>
      </w:r>
      <w:r w:rsidRPr="00655CE7">
        <w:rPr>
          <w:rFonts w:ascii="Times New Roman" w:hAnsi="Times New Roman"/>
          <w:i/>
          <w:sz w:val="24"/>
          <w:szCs w:val="24"/>
        </w:rPr>
        <w:t xml:space="preserve">яи </w:t>
      </w:r>
      <w:r w:rsidRPr="00655CE7">
        <w:rPr>
          <w:rFonts w:ascii="Times New Roman" w:hAnsi="Times New Roman"/>
          <w:i/>
          <w:spacing w:val="1"/>
          <w:sz w:val="24"/>
          <w:szCs w:val="24"/>
        </w:rPr>
        <w:t>о</w:t>
      </w:r>
      <w:r w:rsidRPr="00655CE7">
        <w:rPr>
          <w:rFonts w:ascii="Times New Roman" w:hAnsi="Times New Roman"/>
          <w:i/>
          <w:sz w:val="24"/>
          <w:szCs w:val="24"/>
        </w:rPr>
        <w:t>т</w:t>
      </w:r>
      <w:r w:rsidRPr="00655CE7">
        <w:rPr>
          <w:rFonts w:ascii="Times New Roman" w:hAnsi="Times New Roman"/>
          <w:i/>
          <w:spacing w:val="-2"/>
          <w:sz w:val="24"/>
          <w:szCs w:val="24"/>
        </w:rPr>
        <w:t>к</w:t>
      </w:r>
      <w:r w:rsidRPr="00655CE7">
        <w:rPr>
          <w:rFonts w:ascii="Times New Roman" w:hAnsi="Times New Roman"/>
          <w:i/>
          <w:spacing w:val="-1"/>
          <w:sz w:val="24"/>
          <w:szCs w:val="24"/>
        </w:rPr>
        <w:t>ры</w:t>
      </w:r>
      <w:r w:rsidRPr="00655CE7">
        <w:rPr>
          <w:rFonts w:ascii="Times New Roman" w:hAnsi="Times New Roman"/>
          <w:i/>
          <w:sz w:val="24"/>
          <w:szCs w:val="24"/>
        </w:rPr>
        <w:t>тия</w:t>
      </w:r>
      <w:r w:rsidRPr="00655CE7">
        <w:rPr>
          <w:rFonts w:ascii="Times New Roman" w:hAnsi="Times New Roman"/>
          <w:i/>
          <w:spacing w:val="-3"/>
          <w:sz w:val="24"/>
          <w:szCs w:val="24"/>
        </w:rPr>
        <w:t>в</w:t>
      </w:r>
      <w:r w:rsidRPr="00655CE7">
        <w:rPr>
          <w:rFonts w:ascii="Times New Roman" w:hAnsi="Times New Roman"/>
          <w:i/>
          <w:spacing w:val="1"/>
          <w:sz w:val="24"/>
          <w:szCs w:val="24"/>
        </w:rPr>
        <w:t>и</w:t>
      </w:r>
      <w:r w:rsidRPr="00655CE7">
        <w:rPr>
          <w:rFonts w:ascii="Times New Roman" w:hAnsi="Times New Roman"/>
          <w:i/>
          <w:sz w:val="24"/>
          <w:szCs w:val="24"/>
        </w:rPr>
        <w:t>к</w:t>
      </w:r>
      <w:r w:rsidRPr="00655CE7">
        <w:rPr>
          <w:rFonts w:ascii="Times New Roman" w:hAnsi="Times New Roman"/>
          <w:i/>
          <w:spacing w:val="-1"/>
          <w:sz w:val="24"/>
          <w:szCs w:val="24"/>
        </w:rPr>
        <w:t>и</w:t>
      </w:r>
      <w:r w:rsidRPr="00655CE7">
        <w:rPr>
          <w:rFonts w:ascii="Times New Roman" w:hAnsi="Times New Roman"/>
          <w:i/>
          <w:spacing w:val="1"/>
          <w:sz w:val="24"/>
          <w:szCs w:val="24"/>
        </w:rPr>
        <w:t>н</w:t>
      </w:r>
      <w:r w:rsidRPr="00655CE7">
        <w:rPr>
          <w:rFonts w:ascii="Times New Roman" w:hAnsi="Times New Roman"/>
          <w:i/>
          <w:spacing w:val="-2"/>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 xml:space="preserve">в, </w:t>
      </w:r>
      <w:r w:rsidRPr="00655CE7">
        <w:rPr>
          <w:rFonts w:ascii="Times New Roman" w:hAnsi="Times New Roman"/>
          <w:i/>
          <w:spacing w:val="1"/>
          <w:sz w:val="24"/>
          <w:szCs w:val="24"/>
        </w:rPr>
        <w:t>д</w:t>
      </w:r>
      <w:r w:rsidRPr="00655CE7">
        <w:rPr>
          <w:rFonts w:ascii="Times New Roman" w:hAnsi="Times New Roman"/>
          <w:i/>
          <w:spacing w:val="-1"/>
          <w:sz w:val="24"/>
          <w:szCs w:val="24"/>
        </w:rPr>
        <w:t>р</w:t>
      </w:r>
      <w:r w:rsidRPr="00655CE7">
        <w:rPr>
          <w:rFonts w:ascii="Times New Roman" w:hAnsi="Times New Roman"/>
          <w:i/>
          <w:sz w:val="24"/>
          <w:szCs w:val="24"/>
        </w:rPr>
        <w:t>ев</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х </w:t>
      </w:r>
      <w:r w:rsidRPr="00655CE7">
        <w:rPr>
          <w:rFonts w:ascii="Times New Roman" w:hAnsi="Times New Roman"/>
          <w:i/>
          <w:spacing w:val="-2"/>
          <w:sz w:val="24"/>
          <w:szCs w:val="24"/>
        </w:rPr>
        <w:t>а</w:t>
      </w:r>
      <w:r w:rsidRPr="00655CE7">
        <w:rPr>
          <w:rFonts w:ascii="Times New Roman" w:hAnsi="Times New Roman"/>
          <w:i/>
          <w:spacing w:val="1"/>
          <w:sz w:val="24"/>
          <w:szCs w:val="24"/>
        </w:rPr>
        <w:t>р</w:t>
      </w:r>
      <w:r w:rsidRPr="00655CE7">
        <w:rPr>
          <w:rFonts w:ascii="Times New Roman" w:hAnsi="Times New Roman"/>
          <w:i/>
          <w:spacing w:val="-2"/>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о</w:t>
      </w:r>
      <w:r w:rsidRPr="00655CE7">
        <w:rPr>
          <w:rFonts w:ascii="Times New Roman" w:hAnsi="Times New Roman"/>
          <w:i/>
          <w:sz w:val="24"/>
          <w:szCs w:val="24"/>
        </w:rPr>
        <w:t xml:space="preserve">в, </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сск</w:t>
      </w:r>
      <w:r w:rsidRPr="00655CE7">
        <w:rPr>
          <w:rFonts w:ascii="Times New Roman" w:hAnsi="Times New Roman"/>
          <w:i/>
          <w:spacing w:val="1"/>
          <w:sz w:val="24"/>
          <w:szCs w:val="24"/>
        </w:rPr>
        <w:t>и</w:t>
      </w:r>
      <w:r w:rsidRPr="00655CE7">
        <w:rPr>
          <w:rFonts w:ascii="Times New Roman" w:hAnsi="Times New Roman"/>
          <w:i/>
          <w:sz w:val="24"/>
          <w:szCs w:val="24"/>
        </w:rPr>
        <w:t>хз</w:t>
      </w:r>
      <w:r w:rsidRPr="00655CE7">
        <w:rPr>
          <w:rFonts w:ascii="Times New Roman" w:hAnsi="Times New Roman"/>
          <w:i/>
          <w:spacing w:val="-3"/>
          <w:sz w:val="24"/>
          <w:szCs w:val="24"/>
        </w:rPr>
        <w:t>е</w:t>
      </w:r>
      <w:r w:rsidRPr="00655CE7">
        <w:rPr>
          <w:rFonts w:ascii="Times New Roman" w:hAnsi="Times New Roman"/>
          <w:i/>
          <w:sz w:val="24"/>
          <w:szCs w:val="24"/>
        </w:rPr>
        <w:t>м</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ох</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pacing w:val="1"/>
          <w:sz w:val="24"/>
          <w:szCs w:val="24"/>
        </w:rPr>
        <w:t>ц</w:t>
      </w:r>
      <w:r w:rsidRPr="00655CE7">
        <w:rPr>
          <w:rFonts w:ascii="Times New Roman" w:hAnsi="Times New Roman"/>
          <w:i/>
          <w:sz w:val="24"/>
          <w:szCs w:val="24"/>
        </w:rPr>
        <w:t xml:space="preserve">ев. </w:t>
      </w:r>
      <w:r w:rsidRPr="00655CE7">
        <w:rPr>
          <w:rFonts w:ascii="Times New Roman" w:hAnsi="Times New Roman"/>
          <w:i/>
          <w:spacing w:val="-1"/>
          <w:sz w:val="24"/>
          <w:szCs w:val="24"/>
        </w:rPr>
        <w:t>П</w:t>
      </w:r>
      <w:r w:rsidRPr="00655CE7">
        <w:rPr>
          <w:rFonts w:ascii="Times New Roman" w:hAnsi="Times New Roman"/>
          <w:i/>
          <w:spacing w:val="-4"/>
          <w:sz w:val="24"/>
          <w:szCs w:val="24"/>
        </w:rPr>
        <w:t>у</w:t>
      </w:r>
      <w:r w:rsidRPr="00655CE7">
        <w:rPr>
          <w:rFonts w:ascii="Times New Roman" w:hAnsi="Times New Roman"/>
          <w:i/>
          <w:sz w:val="24"/>
          <w:szCs w:val="24"/>
        </w:rPr>
        <w:t>тешест</w:t>
      </w:r>
      <w:r w:rsidRPr="00655CE7">
        <w:rPr>
          <w:rFonts w:ascii="Times New Roman" w:hAnsi="Times New Roman"/>
          <w:i/>
          <w:spacing w:val="-1"/>
          <w:sz w:val="24"/>
          <w:szCs w:val="24"/>
        </w:rPr>
        <w:t>ви</w:t>
      </w:r>
      <w:r w:rsidRPr="00655CE7">
        <w:rPr>
          <w:rFonts w:ascii="Times New Roman" w:hAnsi="Times New Roman"/>
          <w:i/>
          <w:sz w:val="24"/>
          <w:szCs w:val="24"/>
        </w:rPr>
        <w:t>я Ма</w:t>
      </w:r>
      <w:r w:rsidRPr="00655CE7">
        <w:rPr>
          <w:rFonts w:ascii="Times New Roman" w:hAnsi="Times New Roman"/>
          <w:i/>
          <w:spacing w:val="-1"/>
          <w:sz w:val="24"/>
          <w:szCs w:val="24"/>
        </w:rPr>
        <w:t>р</w:t>
      </w:r>
      <w:r w:rsidRPr="00655CE7">
        <w:rPr>
          <w:rFonts w:ascii="Times New Roman" w:hAnsi="Times New Roman"/>
          <w:i/>
          <w:sz w:val="24"/>
          <w:szCs w:val="24"/>
        </w:rPr>
        <w:t xml:space="preserve">ко </w:t>
      </w:r>
      <w:r w:rsidRPr="00655CE7">
        <w:rPr>
          <w:rFonts w:ascii="Times New Roman" w:hAnsi="Times New Roman"/>
          <w:i/>
          <w:spacing w:val="-4"/>
          <w:sz w:val="24"/>
          <w:szCs w:val="24"/>
        </w:rPr>
        <w:t>П</w:t>
      </w:r>
      <w:r w:rsidRPr="00655CE7">
        <w:rPr>
          <w:rFonts w:ascii="Times New Roman" w:hAnsi="Times New Roman"/>
          <w:i/>
          <w:spacing w:val="1"/>
          <w:sz w:val="24"/>
          <w:szCs w:val="24"/>
        </w:rPr>
        <w:t>о</w:t>
      </w:r>
      <w:r w:rsidRPr="00655CE7">
        <w:rPr>
          <w:rFonts w:ascii="Times New Roman" w:hAnsi="Times New Roman"/>
          <w:i/>
          <w:spacing w:val="-1"/>
          <w:sz w:val="24"/>
          <w:szCs w:val="24"/>
        </w:rPr>
        <w:t>л</w:t>
      </w:r>
      <w:r w:rsidRPr="00655CE7">
        <w:rPr>
          <w:rFonts w:ascii="Times New Roman" w:hAnsi="Times New Roman"/>
          <w:i/>
          <w:sz w:val="24"/>
          <w:szCs w:val="24"/>
        </w:rPr>
        <w:t xml:space="preserve">о и </w:t>
      </w:r>
      <w:r w:rsidRPr="00655CE7">
        <w:rPr>
          <w:rFonts w:ascii="Times New Roman" w:hAnsi="Times New Roman"/>
          <w:i/>
          <w:spacing w:val="-1"/>
          <w:sz w:val="24"/>
          <w:szCs w:val="24"/>
        </w:rPr>
        <w:t>А</w:t>
      </w:r>
      <w:r w:rsidRPr="00655CE7">
        <w:rPr>
          <w:rFonts w:ascii="Times New Roman" w:hAnsi="Times New Roman"/>
          <w:i/>
          <w:sz w:val="24"/>
          <w:szCs w:val="24"/>
        </w:rPr>
        <w:t>фа</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2"/>
          <w:sz w:val="24"/>
          <w:szCs w:val="24"/>
        </w:rPr>
        <w:t>с</w:t>
      </w:r>
      <w:r w:rsidRPr="00655CE7">
        <w:rPr>
          <w:rFonts w:ascii="Times New Roman" w:hAnsi="Times New Roman"/>
          <w:i/>
          <w:spacing w:val="1"/>
          <w:sz w:val="24"/>
          <w:szCs w:val="24"/>
        </w:rPr>
        <w:t>и</w:t>
      </w:r>
      <w:r w:rsidRPr="00655CE7">
        <w:rPr>
          <w:rFonts w:ascii="Times New Roman" w:hAnsi="Times New Roman"/>
          <w:i/>
          <w:sz w:val="24"/>
          <w:szCs w:val="24"/>
        </w:rPr>
        <w:t xml:space="preserve">я </w:t>
      </w:r>
      <w:r w:rsidRPr="00655CE7">
        <w:rPr>
          <w:rFonts w:ascii="Times New Roman" w:hAnsi="Times New Roman"/>
          <w:i/>
          <w:spacing w:val="-1"/>
          <w:sz w:val="24"/>
          <w:szCs w:val="24"/>
        </w:rPr>
        <w:t>Ни</w:t>
      </w:r>
      <w:r w:rsidRPr="00655CE7">
        <w:rPr>
          <w:rFonts w:ascii="Times New Roman" w:hAnsi="Times New Roman"/>
          <w:i/>
          <w:sz w:val="24"/>
          <w:szCs w:val="24"/>
        </w:rPr>
        <w:t>к</w:t>
      </w:r>
      <w:r w:rsidRPr="00655CE7">
        <w:rPr>
          <w:rFonts w:ascii="Times New Roman" w:hAnsi="Times New Roman"/>
          <w:i/>
          <w:spacing w:val="1"/>
          <w:sz w:val="24"/>
          <w:szCs w:val="24"/>
        </w:rPr>
        <w:t>и</w:t>
      </w:r>
      <w:r w:rsidRPr="00655CE7">
        <w:rPr>
          <w:rFonts w:ascii="Times New Roman" w:hAnsi="Times New Roman"/>
          <w:i/>
          <w:spacing w:val="-3"/>
          <w:sz w:val="24"/>
          <w:szCs w:val="24"/>
        </w:rPr>
        <w:t>т</w:t>
      </w:r>
      <w:r w:rsidRPr="00655CE7">
        <w:rPr>
          <w:rFonts w:ascii="Times New Roman" w:hAnsi="Times New Roman"/>
          <w:i/>
          <w:spacing w:val="1"/>
          <w:sz w:val="24"/>
          <w:szCs w:val="24"/>
        </w:rPr>
        <w:t>ин</w:t>
      </w:r>
      <w:r w:rsidRPr="00655CE7">
        <w:rPr>
          <w:rFonts w:ascii="Times New Roman" w:hAnsi="Times New Roman"/>
          <w:i/>
          <w:spacing w:val="-2"/>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ЭпохаВе</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й(</w:t>
      </w:r>
      <w:r w:rsidRPr="00655CE7">
        <w:rPr>
          <w:rFonts w:ascii="Times New Roman" w:hAnsi="Times New Roman"/>
          <w:i/>
          <w:spacing w:val="1"/>
          <w:sz w:val="24"/>
          <w:szCs w:val="24"/>
        </w:rPr>
        <w:t>о</w:t>
      </w:r>
      <w:r w:rsidRPr="00655CE7">
        <w:rPr>
          <w:rFonts w:ascii="Times New Roman" w:hAnsi="Times New Roman"/>
          <w:i/>
          <w:spacing w:val="-3"/>
          <w:sz w:val="24"/>
          <w:szCs w:val="24"/>
        </w:rPr>
        <w:t>т</w:t>
      </w:r>
      <w:r w:rsidRPr="00655CE7">
        <w:rPr>
          <w:rFonts w:ascii="Times New Roman" w:hAnsi="Times New Roman"/>
          <w:i/>
          <w:sz w:val="24"/>
          <w:szCs w:val="24"/>
        </w:rPr>
        <w:t>к</w:t>
      </w:r>
      <w:r w:rsidRPr="00655CE7">
        <w:rPr>
          <w:rFonts w:ascii="Times New Roman" w:hAnsi="Times New Roman"/>
          <w:i/>
          <w:spacing w:val="-1"/>
          <w:sz w:val="24"/>
          <w:szCs w:val="24"/>
        </w:rPr>
        <w:t>р</w:t>
      </w:r>
      <w:r w:rsidRPr="00655CE7">
        <w:rPr>
          <w:rFonts w:ascii="Times New Roman" w:hAnsi="Times New Roman"/>
          <w:i/>
          <w:spacing w:val="1"/>
          <w:sz w:val="24"/>
          <w:szCs w:val="24"/>
        </w:rPr>
        <w:t>ы</w:t>
      </w:r>
      <w:r w:rsidRPr="00655CE7">
        <w:rPr>
          <w:rFonts w:ascii="Times New Roman" w:hAnsi="Times New Roman"/>
          <w:i/>
          <w:spacing w:val="-3"/>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 xml:space="preserve">е </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во</w:t>
      </w:r>
      <w:r w:rsidRPr="00655CE7">
        <w:rPr>
          <w:rFonts w:ascii="Times New Roman" w:hAnsi="Times New Roman"/>
          <w:i/>
          <w:spacing w:val="-2"/>
          <w:sz w:val="24"/>
          <w:szCs w:val="24"/>
        </w:rPr>
        <w:t>г</w:t>
      </w:r>
      <w:r w:rsidRPr="00655CE7">
        <w:rPr>
          <w:rFonts w:ascii="Times New Roman" w:hAnsi="Times New Roman"/>
          <w:i/>
          <w:sz w:val="24"/>
          <w:szCs w:val="24"/>
        </w:rPr>
        <w:t>освета, м</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го</w:t>
      </w:r>
      <w:r w:rsidRPr="00655CE7">
        <w:rPr>
          <w:rFonts w:ascii="Times New Roman" w:hAnsi="Times New Roman"/>
          <w:i/>
          <w:spacing w:val="1"/>
          <w:sz w:val="24"/>
          <w:szCs w:val="24"/>
        </w:rPr>
        <w:t xml:space="preserve"> п</w:t>
      </w:r>
      <w:r w:rsidRPr="00655CE7">
        <w:rPr>
          <w:rFonts w:ascii="Times New Roman" w:hAnsi="Times New Roman"/>
          <w:i/>
          <w:spacing w:val="-4"/>
          <w:sz w:val="24"/>
          <w:szCs w:val="24"/>
        </w:rPr>
        <w:t>у</w:t>
      </w:r>
      <w:r w:rsidRPr="00655CE7">
        <w:rPr>
          <w:rFonts w:ascii="Times New Roman" w:hAnsi="Times New Roman"/>
          <w:i/>
          <w:sz w:val="24"/>
          <w:szCs w:val="24"/>
        </w:rPr>
        <w:t>тив</w:t>
      </w:r>
      <w:r w:rsidRPr="00655CE7">
        <w:rPr>
          <w:rFonts w:ascii="Times New Roman" w:hAnsi="Times New Roman"/>
          <w:i/>
          <w:spacing w:val="-1"/>
          <w:sz w:val="24"/>
          <w:szCs w:val="24"/>
        </w:rPr>
        <w:t>И</w:t>
      </w:r>
      <w:r w:rsidRPr="00655CE7">
        <w:rPr>
          <w:rFonts w:ascii="Times New Roman" w:hAnsi="Times New Roman"/>
          <w:i/>
          <w:spacing w:val="1"/>
          <w:sz w:val="24"/>
          <w:szCs w:val="24"/>
        </w:rPr>
        <w:t>нди</w:t>
      </w:r>
      <w:r w:rsidRPr="00655CE7">
        <w:rPr>
          <w:rFonts w:ascii="Times New Roman" w:hAnsi="Times New Roman"/>
          <w:i/>
          <w:spacing w:val="-1"/>
          <w:sz w:val="24"/>
          <w:szCs w:val="24"/>
        </w:rPr>
        <w:t>ю</w:t>
      </w:r>
      <w:r w:rsidRPr="00655CE7">
        <w:rPr>
          <w:rFonts w:ascii="Times New Roman" w:hAnsi="Times New Roman"/>
          <w:i/>
          <w:sz w:val="24"/>
          <w:szCs w:val="24"/>
        </w:rPr>
        <w:t>,</w:t>
      </w:r>
      <w:r w:rsidRPr="00655CE7">
        <w:rPr>
          <w:rFonts w:ascii="Times New Roman" w:hAnsi="Times New Roman"/>
          <w:i/>
          <w:spacing w:val="-2"/>
          <w:sz w:val="24"/>
          <w:szCs w:val="24"/>
        </w:rPr>
        <w:t>к</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све</w:t>
      </w:r>
      <w:r w:rsidRPr="00655CE7">
        <w:rPr>
          <w:rFonts w:ascii="Times New Roman" w:hAnsi="Times New Roman"/>
          <w:i/>
          <w:spacing w:val="-3"/>
          <w:sz w:val="24"/>
          <w:szCs w:val="24"/>
        </w:rPr>
        <w:t>т</w:t>
      </w:r>
      <w:r w:rsidRPr="00655CE7">
        <w:rPr>
          <w:rFonts w:ascii="Times New Roman" w:hAnsi="Times New Roman"/>
          <w:i/>
          <w:spacing w:val="-1"/>
          <w:sz w:val="24"/>
          <w:szCs w:val="24"/>
        </w:rPr>
        <w:t>н</w:t>
      </w:r>
      <w:r w:rsidRPr="00655CE7">
        <w:rPr>
          <w:rFonts w:ascii="Times New Roman" w:hAnsi="Times New Roman"/>
          <w:i/>
          <w:spacing w:val="1"/>
          <w:sz w:val="24"/>
          <w:szCs w:val="24"/>
        </w:rPr>
        <w:t>ы</w:t>
      </w:r>
      <w:r w:rsidRPr="00655CE7">
        <w:rPr>
          <w:rFonts w:ascii="Times New Roman" w:hAnsi="Times New Roman"/>
          <w:i/>
          <w:sz w:val="24"/>
          <w:szCs w:val="24"/>
        </w:rPr>
        <w:t>е</w:t>
      </w:r>
      <w:r w:rsidRPr="00655CE7">
        <w:rPr>
          <w:rFonts w:ascii="Times New Roman" w:hAnsi="Times New Roman"/>
          <w:i/>
          <w:spacing w:val="1"/>
          <w:sz w:val="24"/>
          <w:szCs w:val="24"/>
        </w:rPr>
        <w:t>п</w:t>
      </w:r>
      <w:r w:rsidRPr="00655CE7">
        <w:rPr>
          <w:rFonts w:ascii="Times New Roman" w:hAnsi="Times New Roman"/>
          <w:i/>
          <w:spacing w:val="-4"/>
          <w:sz w:val="24"/>
          <w:szCs w:val="24"/>
        </w:rPr>
        <w:t>у</w:t>
      </w:r>
      <w:r w:rsidRPr="00655CE7">
        <w:rPr>
          <w:rFonts w:ascii="Times New Roman" w:hAnsi="Times New Roman"/>
          <w:i/>
          <w:sz w:val="24"/>
          <w:szCs w:val="24"/>
        </w:rPr>
        <w:t>тешест</w:t>
      </w:r>
      <w:r w:rsidRPr="00655CE7">
        <w:rPr>
          <w:rFonts w:ascii="Times New Roman" w:hAnsi="Times New Roman"/>
          <w:i/>
          <w:spacing w:val="-1"/>
          <w:sz w:val="24"/>
          <w:szCs w:val="24"/>
        </w:rPr>
        <w:t>ви</w:t>
      </w:r>
      <w:r w:rsidRPr="00655CE7">
        <w:rPr>
          <w:rFonts w:ascii="Times New Roman" w:hAnsi="Times New Roman"/>
          <w:i/>
          <w:sz w:val="24"/>
          <w:szCs w:val="24"/>
        </w:rPr>
        <w:t>я</w:t>
      </w:r>
      <w:r w:rsidRPr="00655CE7">
        <w:rPr>
          <w:rFonts w:ascii="Times New Roman" w:hAnsi="Times New Roman"/>
          <w:sz w:val="24"/>
          <w:szCs w:val="24"/>
        </w:rPr>
        <w:t xml:space="preserve">). </w:t>
      </w:r>
      <w:r w:rsidRPr="00655CE7">
        <w:rPr>
          <w:rFonts w:ascii="Times New Roman" w:hAnsi="Times New Roman"/>
          <w:spacing w:val="1"/>
          <w:sz w:val="24"/>
          <w:szCs w:val="24"/>
        </w:rPr>
        <w:t>Зн</w:t>
      </w:r>
      <w:r w:rsidRPr="00655CE7">
        <w:rPr>
          <w:rFonts w:ascii="Times New Roman" w:hAnsi="Times New Roman"/>
          <w:spacing w:val="-2"/>
          <w:sz w:val="24"/>
          <w:szCs w:val="24"/>
        </w:rPr>
        <w:t>а</w:t>
      </w:r>
      <w:r w:rsidRPr="00655CE7">
        <w:rPr>
          <w:rFonts w:ascii="Times New Roman" w:hAnsi="Times New Roman"/>
          <w:sz w:val="24"/>
          <w:szCs w:val="24"/>
        </w:rPr>
        <w:t>че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В</w:t>
      </w:r>
      <w:r w:rsidRPr="00655CE7">
        <w:rPr>
          <w:rFonts w:ascii="Times New Roman" w:hAnsi="Times New Roman"/>
          <w:sz w:val="24"/>
          <w:szCs w:val="24"/>
        </w:rPr>
        <w:t>ели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ры</w:t>
      </w:r>
      <w:r w:rsidRPr="00655CE7">
        <w:rPr>
          <w:rFonts w:ascii="Times New Roman" w:hAnsi="Times New Roman"/>
          <w:spacing w:val="-3"/>
          <w:sz w:val="24"/>
          <w:szCs w:val="24"/>
        </w:rPr>
        <w:t>т</w:t>
      </w:r>
      <w:r w:rsidRPr="00655CE7">
        <w:rPr>
          <w:rFonts w:ascii="Times New Roman" w:hAnsi="Times New Roman"/>
          <w:spacing w:val="1"/>
          <w:sz w:val="24"/>
          <w:szCs w:val="24"/>
        </w:rPr>
        <w:t>ий</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о</w:t>
      </w:r>
      <w:r w:rsidRPr="00655CE7">
        <w:rPr>
          <w:rFonts w:ascii="Times New Roman" w:hAnsi="Times New Roman"/>
          <w:spacing w:val="-3"/>
          <w:sz w:val="24"/>
          <w:szCs w:val="24"/>
        </w:rPr>
        <w:t>т</w:t>
      </w:r>
      <w:r w:rsidRPr="00655CE7">
        <w:rPr>
          <w:rFonts w:ascii="Times New Roman" w:hAnsi="Times New Roman"/>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тия</w:t>
      </w:r>
      <w:r w:rsidRPr="00655CE7">
        <w:rPr>
          <w:rFonts w:ascii="Times New Roman" w:hAnsi="Times New Roman"/>
          <w:spacing w:val="-1"/>
          <w:sz w:val="24"/>
          <w:szCs w:val="24"/>
        </w:rPr>
        <w:t>XV</w:t>
      </w:r>
      <w:r w:rsidRPr="00655CE7">
        <w:rPr>
          <w:rFonts w:ascii="Times New Roman" w:hAnsi="Times New Roman"/>
          <w:sz w:val="24"/>
          <w:szCs w:val="24"/>
        </w:rPr>
        <w:t>I</w:t>
      </w:r>
      <w:r w:rsidRPr="00655CE7">
        <w:rPr>
          <w:rFonts w:ascii="Times New Roman" w:hAnsi="Times New Roman"/>
          <w:spacing w:val="1"/>
          <w:sz w:val="24"/>
          <w:szCs w:val="24"/>
        </w:rPr>
        <w:t>I–</w:t>
      </w:r>
      <w:r w:rsidRPr="00655CE7">
        <w:rPr>
          <w:rFonts w:ascii="Times New Roman" w:hAnsi="Times New Roman"/>
          <w:spacing w:val="-1"/>
          <w:sz w:val="24"/>
          <w:szCs w:val="24"/>
        </w:rPr>
        <w:t>X</w:t>
      </w:r>
      <w:r w:rsidRPr="00655CE7">
        <w:rPr>
          <w:rFonts w:ascii="Times New Roman" w:hAnsi="Times New Roman"/>
          <w:sz w:val="24"/>
          <w:szCs w:val="24"/>
        </w:rPr>
        <w:t>IX в</w:t>
      </w:r>
      <w:r w:rsidRPr="00655CE7">
        <w:rPr>
          <w:rFonts w:ascii="Times New Roman" w:hAnsi="Times New Roman"/>
          <w:spacing w:val="-1"/>
          <w:sz w:val="24"/>
          <w:szCs w:val="24"/>
        </w:rPr>
        <w:t>в</w:t>
      </w:r>
      <w:r w:rsidRPr="00655CE7">
        <w:rPr>
          <w:rFonts w:ascii="Times New Roman" w:hAnsi="Times New Roman"/>
          <w:sz w:val="24"/>
          <w:szCs w:val="24"/>
        </w:rPr>
        <w:t>. (</w:t>
      </w:r>
      <w:r w:rsidRPr="00655CE7">
        <w:rPr>
          <w:rFonts w:ascii="Times New Roman" w:hAnsi="Times New Roman"/>
          <w:i/>
          <w:spacing w:val="1"/>
          <w:sz w:val="24"/>
          <w:szCs w:val="24"/>
        </w:rPr>
        <w:t>и</w:t>
      </w:r>
      <w:r w:rsidRPr="00655CE7">
        <w:rPr>
          <w:rFonts w:ascii="Times New Roman" w:hAnsi="Times New Roman"/>
          <w:i/>
          <w:sz w:val="24"/>
          <w:szCs w:val="24"/>
        </w:rPr>
        <w:t>сслед</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3"/>
          <w:sz w:val="24"/>
          <w:szCs w:val="24"/>
        </w:rPr>
        <w:t>а</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яи</w:t>
      </w:r>
      <w:r w:rsidRPr="00655CE7">
        <w:rPr>
          <w:rFonts w:ascii="Times New Roman" w:hAnsi="Times New Roman"/>
          <w:i/>
          <w:spacing w:val="1"/>
          <w:sz w:val="24"/>
          <w:szCs w:val="24"/>
        </w:rPr>
        <w:t xml:space="preserve"> о</w:t>
      </w:r>
      <w:r w:rsidRPr="00655CE7">
        <w:rPr>
          <w:rFonts w:ascii="Times New Roman" w:hAnsi="Times New Roman"/>
          <w:i/>
          <w:sz w:val="24"/>
          <w:szCs w:val="24"/>
        </w:rPr>
        <w:t>т</w:t>
      </w:r>
      <w:r w:rsidRPr="00655CE7">
        <w:rPr>
          <w:rFonts w:ascii="Times New Roman" w:hAnsi="Times New Roman"/>
          <w:i/>
          <w:spacing w:val="-2"/>
          <w:sz w:val="24"/>
          <w:szCs w:val="24"/>
        </w:rPr>
        <w:t>к</w:t>
      </w:r>
      <w:r w:rsidRPr="00655CE7">
        <w:rPr>
          <w:rFonts w:ascii="Times New Roman" w:hAnsi="Times New Roman"/>
          <w:i/>
          <w:spacing w:val="1"/>
          <w:sz w:val="24"/>
          <w:szCs w:val="24"/>
        </w:rPr>
        <w:t>ры</w:t>
      </w:r>
      <w:r w:rsidRPr="00655CE7">
        <w:rPr>
          <w:rFonts w:ascii="Times New Roman" w:hAnsi="Times New Roman"/>
          <w:i/>
          <w:spacing w:val="-3"/>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я на те</w:t>
      </w:r>
      <w:r w:rsidRPr="00655CE7">
        <w:rPr>
          <w:rFonts w:ascii="Times New Roman" w:hAnsi="Times New Roman"/>
          <w:i/>
          <w:spacing w:val="-1"/>
          <w:sz w:val="24"/>
          <w:szCs w:val="24"/>
        </w:rPr>
        <w:t>р</w:t>
      </w:r>
      <w:r w:rsidRPr="00655CE7">
        <w:rPr>
          <w:rFonts w:ascii="Times New Roman" w:hAnsi="Times New Roman"/>
          <w:i/>
          <w:spacing w:val="1"/>
          <w:sz w:val="24"/>
          <w:szCs w:val="24"/>
        </w:rPr>
        <w:t>ри</w:t>
      </w:r>
      <w:r w:rsidRPr="00655CE7">
        <w:rPr>
          <w:rFonts w:ascii="Times New Roman" w:hAnsi="Times New Roman"/>
          <w:i/>
          <w:spacing w:val="-3"/>
          <w:sz w:val="24"/>
          <w:szCs w:val="24"/>
        </w:rPr>
        <w:t>т</w:t>
      </w:r>
      <w:r w:rsidRPr="00655CE7">
        <w:rPr>
          <w:rFonts w:ascii="Times New Roman" w:hAnsi="Times New Roman"/>
          <w:i/>
          <w:spacing w:val="1"/>
          <w:sz w:val="24"/>
          <w:szCs w:val="24"/>
        </w:rPr>
        <w:t>о</w:t>
      </w:r>
      <w:r w:rsidRPr="00655CE7">
        <w:rPr>
          <w:rFonts w:ascii="Times New Roman" w:hAnsi="Times New Roman"/>
          <w:i/>
          <w:spacing w:val="-1"/>
          <w:sz w:val="24"/>
          <w:szCs w:val="24"/>
        </w:rPr>
        <w:t>ри</w:t>
      </w:r>
      <w:r w:rsidRPr="00655CE7">
        <w:rPr>
          <w:rFonts w:ascii="Times New Roman" w:hAnsi="Times New Roman"/>
          <w:i/>
          <w:sz w:val="24"/>
          <w:szCs w:val="24"/>
        </w:rPr>
        <w:t>и Евразии (в том числе на территории</w:t>
      </w:r>
      <w:r w:rsidRPr="00655CE7">
        <w:rPr>
          <w:rFonts w:ascii="Times New Roman" w:hAnsi="Times New Roman"/>
          <w:i/>
          <w:spacing w:val="-3"/>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с</w:t>
      </w:r>
      <w:r w:rsidRPr="00655CE7">
        <w:rPr>
          <w:rFonts w:ascii="Times New Roman" w:hAnsi="Times New Roman"/>
          <w:i/>
          <w:spacing w:val="-2"/>
          <w:sz w:val="24"/>
          <w:szCs w:val="24"/>
        </w:rPr>
        <w:t>с</w:t>
      </w:r>
      <w:r w:rsidRPr="00655CE7">
        <w:rPr>
          <w:rFonts w:ascii="Times New Roman" w:hAnsi="Times New Roman"/>
          <w:i/>
          <w:spacing w:val="1"/>
          <w:sz w:val="24"/>
          <w:szCs w:val="24"/>
        </w:rPr>
        <w:t>и</w:t>
      </w:r>
      <w:r w:rsidRPr="00655CE7">
        <w:rPr>
          <w:rFonts w:ascii="Times New Roman" w:hAnsi="Times New Roman"/>
          <w:i/>
          <w:spacing w:val="-1"/>
          <w:sz w:val="24"/>
          <w:szCs w:val="24"/>
        </w:rPr>
        <w:t>и)</w:t>
      </w:r>
      <w:r w:rsidRPr="00655CE7">
        <w:rPr>
          <w:rFonts w:ascii="Times New Roman" w:hAnsi="Times New Roman"/>
          <w:i/>
          <w:sz w:val="24"/>
          <w:szCs w:val="24"/>
        </w:rPr>
        <w:t>,</w:t>
      </w:r>
      <w:r w:rsidRPr="00655CE7">
        <w:rPr>
          <w:rFonts w:ascii="Times New Roman" w:hAnsi="Times New Roman"/>
          <w:i/>
          <w:spacing w:val="-1"/>
          <w:sz w:val="24"/>
          <w:szCs w:val="24"/>
        </w:rPr>
        <w:t>А</w:t>
      </w:r>
      <w:r w:rsidRPr="00655CE7">
        <w:rPr>
          <w:rFonts w:ascii="Times New Roman" w:hAnsi="Times New Roman"/>
          <w:i/>
          <w:sz w:val="24"/>
          <w:szCs w:val="24"/>
        </w:rPr>
        <w:t>встрал</w:t>
      </w:r>
      <w:r w:rsidRPr="00655CE7">
        <w:rPr>
          <w:rFonts w:ascii="Times New Roman" w:hAnsi="Times New Roman"/>
          <w:i/>
          <w:spacing w:val="-2"/>
          <w:sz w:val="24"/>
          <w:szCs w:val="24"/>
        </w:rPr>
        <w:t>и</w:t>
      </w:r>
      <w:r w:rsidRPr="00655CE7">
        <w:rPr>
          <w:rFonts w:ascii="Times New Roman" w:hAnsi="Times New Roman"/>
          <w:i/>
          <w:sz w:val="24"/>
          <w:szCs w:val="24"/>
        </w:rPr>
        <w:t>ии</w:t>
      </w:r>
      <w:r w:rsidRPr="00655CE7">
        <w:rPr>
          <w:rFonts w:ascii="Times New Roman" w:hAnsi="Times New Roman"/>
          <w:i/>
          <w:spacing w:val="-1"/>
          <w:sz w:val="24"/>
          <w:szCs w:val="24"/>
        </w:rPr>
        <w:t>О</w:t>
      </w:r>
      <w:r w:rsidRPr="00655CE7">
        <w:rPr>
          <w:rFonts w:ascii="Times New Roman" w:hAnsi="Times New Roman"/>
          <w:i/>
          <w:spacing w:val="-2"/>
          <w:sz w:val="24"/>
          <w:szCs w:val="24"/>
        </w:rPr>
        <w:t>к</w:t>
      </w:r>
      <w:r w:rsidRPr="00655CE7">
        <w:rPr>
          <w:rFonts w:ascii="Times New Roman" w:hAnsi="Times New Roman"/>
          <w:i/>
          <w:sz w:val="24"/>
          <w:szCs w:val="24"/>
        </w:rPr>
        <w:t>еа</w:t>
      </w:r>
      <w:r w:rsidRPr="00655CE7">
        <w:rPr>
          <w:rFonts w:ascii="Times New Roman" w:hAnsi="Times New Roman"/>
          <w:i/>
          <w:spacing w:val="4"/>
          <w:sz w:val="24"/>
          <w:szCs w:val="24"/>
        </w:rPr>
        <w:t>н</w:t>
      </w:r>
      <w:r w:rsidRPr="00655CE7">
        <w:rPr>
          <w:rFonts w:ascii="Times New Roman" w:hAnsi="Times New Roman"/>
          <w:i/>
          <w:spacing w:val="1"/>
          <w:sz w:val="24"/>
          <w:szCs w:val="24"/>
        </w:rPr>
        <w:t>ии</w:t>
      </w:r>
      <w:r w:rsidRPr="00655CE7">
        <w:rPr>
          <w:rFonts w:ascii="Times New Roman" w:hAnsi="Times New Roman"/>
          <w:i/>
          <w:sz w:val="24"/>
          <w:szCs w:val="24"/>
        </w:rPr>
        <w:t>,</w:t>
      </w:r>
      <w:r w:rsidRPr="00655CE7">
        <w:rPr>
          <w:rFonts w:ascii="Times New Roman" w:hAnsi="Times New Roman"/>
          <w:i/>
          <w:spacing w:val="-4"/>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та</w:t>
      </w:r>
      <w:r w:rsidRPr="00655CE7">
        <w:rPr>
          <w:rFonts w:ascii="Times New Roman" w:hAnsi="Times New Roman"/>
          <w:i/>
          <w:spacing w:val="-1"/>
          <w:sz w:val="24"/>
          <w:szCs w:val="24"/>
        </w:rPr>
        <w:t>р</w:t>
      </w:r>
      <w:r w:rsidRPr="00655CE7">
        <w:rPr>
          <w:rFonts w:ascii="Times New Roman" w:hAnsi="Times New Roman"/>
          <w:i/>
          <w:sz w:val="24"/>
          <w:szCs w:val="24"/>
        </w:rPr>
        <w:t>кт</w:t>
      </w:r>
      <w:r w:rsidRPr="00655CE7">
        <w:rPr>
          <w:rFonts w:ascii="Times New Roman" w:hAnsi="Times New Roman"/>
          <w:i/>
          <w:spacing w:val="-1"/>
          <w:sz w:val="24"/>
          <w:szCs w:val="24"/>
        </w:rPr>
        <w:t>иды</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сск</w:t>
      </w:r>
      <w:r w:rsidRPr="00655CE7">
        <w:rPr>
          <w:rFonts w:ascii="Times New Roman" w:hAnsi="Times New Roman"/>
          <w:spacing w:val="1"/>
          <w:sz w:val="24"/>
          <w:szCs w:val="24"/>
        </w:rPr>
        <w:t>о</w:t>
      </w:r>
      <w:r w:rsidRPr="00655CE7">
        <w:rPr>
          <w:rFonts w:ascii="Times New Roman" w:hAnsi="Times New Roman"/>
          <w:sz w:val="24"/>
          <w:szCs w:val="24"/>
        </w:rPr>
        <w:t>е 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свет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е (</w:t>
      </w:r>
      <w:r w:rsidRPr="00655CE7">
        <w:rPr>
          <w:rFonts w:ascii="Times New Roman" w:hAnsi="Times New Roman"/>
          <w:i/>
          <w:spacing w:val="-1"/>
          <w:sz w:val="24"/>
          <w:szCs w:val="24"/>
        </w:rPr>
        <w:t>И</w:t>
      </w:r>
      <w:r w:rsidRPr="00655CE7">
        <w:rPr>
          <w:rFonts w:ascii="Times New Roman" w:hAnsi="Times New Roman"/>
          <w:i/>
          <w:sz w:val="24"/>
          <w:szCs w:val="24"/>
        </w:rPr>
        <w:t>.</w:t>
      </w:r>
      <w:r w:rsidRPr="00655CE7">
        <w:rPr>
          <w:rFonts w:ascii="Times New Roman" w:hAnsi="Times New Roman"/>
          <w:i/>
          <w:spacing w:val="-2"/>
          <w:sz w:val="24"/>
          <w:szCs w:val="24"/>
        </w:rPr>
        <w:t>Ф</w:t>
      </w:r>
      <w:r w:rsidRPr="00655CE7">
        <w:rPr>
          <w:rFonts w:ascii="Times New Roman" w:hAnsi="Times New Roman"/>
          <w:i/>
          <w:sz w:val="24"/>
          <w:szCs w:val="24"/>
        </w:rPr>
        <w:t>.К</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зенште</w:t>
      </w:r>
      <w:r w:rsidRPr="00655CE7">
        <w:rPr>
          <w:rFonts w:ascii="Times New Roman" w:hAnsi="Times New Roman"/>
          <w:i/>
          <w:spacing w:val="-1"/>
          <w:sz w:val="24"/>
          <w:szCs w:val="24"/>
        </w:rPr>
        <w:t>р</w:t>
      </w:r>
      <w:r w:rsidRPr="00655CE7">
        <w:rPr>
          <w:rFonts w:ascii="Times New Roman" w:hAnsi="Times New Roman"/>
          <w:i/>
          <w:sz w:val="24"/>
          <w:szCs w:val="24"/>
        </w:rPr>
        <w:t xml:space="preserve">ни </w:t>
      </w:r>
      <w:r w:rsidRPr="00655CE7">
        <w:rPr>
          <w:rFonts w:ascii="Times New Roman" w:hAnsi="Times New Roman"/>
          <w:i/>
          <w:spacing w:val="-1"/>
          <w:sz w:val="24"/>
          <w:szCs w:val="24"/>
        </w:rPr>
        <w:t>Ю</w:t>
      </w:r>
      <w:r w:rsidRPr="00655CE7">
        <w:rPr>
          <w:rFonts w:ascii="Times New Roman" w:hAnsi="Times New Roman"/>
          <w:i/>
          <w:sz w:val="24"/>
          <w:szCs w:val="24"/>
        </w:rPr>
        <w:t>.</w:t>
      </w:r>
      <w:r w:rsidRPr="00655CE7">
        <w:rPr>
          <w:rFonts w:ascii="Times New Roman" w:hAnsi="Times New Roman"/>
          <w:i/>
          <w:spacing w:val="-2"/>
          <w:sz w:val="24"/>
          <w:szCs w:val="24"/>
        </w:rPr>
        <w:t>Ф</w:t>
      </w:r>
      <w:r w:rsidRPr="00655CE7">
        <w:rPr>
          <w:rFonts w:ascii="Times New Roman" w:hAnsi="Times New Roman"/>
          <w:i/>
          <w:sz w:val="24"/>
          <w:szCs w:val="24"/>
        </w:rPr>
        <w:t>.Лис</w:t>
      </w:r>
      <w:r w:rsidRPr="00655CE7">
        <w:rPr>
          <w:rFonts w:ascii="Times New Roman" w:hAnsi="Times New Roman"/>
          <w:i/>
          <w:spacing w:val="-2"/>
          <w:sz w:val="24"/>
          <w:szCs w:val="24"/>
        </w:rPr>
        <w:t>я</w:t>
      </w:r>
      <w:r w:rsidRPr="00655CE7">
        <w:rPr>
          <w:rFonts w:ascii="Times New Roman" w:hAnsi="Times New Roman"/>
          <w:i/>
          <w:spacing w:val="1"/>
          <w:sz w:val="24"/>
          <w:szCs w:val="24"/>
        </w:rPr>
        <w:t>н</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ий</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pacing w:val="-2"/>
          <w:sz w:val="24"/>
          <w:szCs w:val="24"/>
        </w:rPr>
        <w:t>с</w:t>
      </w:r>
      <w:r w:rsidRPr="00655CE7">
        <w:rPr>
          <w:rFonts w:ascii="Times New Roman" w:hAnsi="Times New Roman"/>
          <w:sz w:val="24"/>
          <w:szCs w:val="24"/>
        </w:rPr>
        <w:t>сле</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яв</w:t>
      </w:r>
      <w:r w:rsidRPr="00655CE7">
        <w:rPr>
          <w:rFonts w:ascii="Times New Roman" w:hAnsi="Times New Roman"/>
          <w:spacing w:val="-1"/>
          <w:sz w:val="24"/>
          <w:szCs w:val="24"/>
        </w:rPr>
        <w:t>Х</w:t>
      </w:r>
      <w:r w:rsidRPr="00655CE7">
        <w:rPr>
          <w:rFonts w:ascii="Times New Roman" w:hAnsi="Times New Roman"/>
          <w:sz w:val="24"/>
          <w:szCs w:val="24"/>
        </w:rPr>
        <w:t>Х веке</w:t>
      </w:r>
      <w:r w:rsidRPr="00655CE7">
        <w:rPr>
          <w:rFonts w:ascii="Times New Roman" w:hAnsi="Times New Roman"/>
          <w:spacing w:val="-2"/>
          <w:sz w:val="24"/>
          <w:szCs w:val="24"/>
        </w:rPr>
        <w:t>(</w:t>
      </w:r>
      <w:r w:rsidRPr="00655CE7">
        <w:rPr>
          <w:rFonts w:ascii="Times New Roman" w:hAnsi="Times New Roman"/>
          <w:i/>
          <w:spacing w:val="1"/>
          <w:sz w:val="24"/>
          <w:szCs w:val="24"/>
        </w:rPr>
        <w:t>открытие</w:t>
      </w:r>
      <w:r w:rsidRPr="00655CE7">
        <w:rPr>
          <w:rFonts w:ascii="Times New Roman" w:hAnsi="Times New Roman"/>
          <w:i/>
          <w:sz w:val="24"/>
          <w:szCs w:val="24"/>
        </w:rPr>
        <w:t xml:space="preserve"> Юж</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гоиСе</w:t>
      </w:r>
      <w:r w:rsidRPr="00655CE7">
        <w:rPr>
          <w:rFonts w:ascii="Times New Roman" w:hAnsi="Times New Roman"/>
          <w:i/>
          <w:spacing w:val="-3"/>
          <w:sz w:val="24"/>
          <w:szCs w:val="24"/>
        </w:rPr>
        <w:t>в</w:t>
      </w:r>
      <w:r w:rsidRPr="00655CE7">
        <w:rPr>
          <w:rFonts w:ascii="Times New Roman" w:hAnsi="Times New Roman"/>
          <w:i/>
          <w:sz w:val="24"/>
          <w:szCs w:val="24"/>
        </w:rPr>
        <w:t>е</w:t>
      </w:r>
      <w:r w:rsidRPr="00655CE7">
        <w:rPr>
          <w:rFonts w:ascii="Times New Roman" w:hAnsi="Times New Roman"/>
          <w:i/>
          <w:spacing w:val="-1"/>
          <w:sz w:val="24"/>
          <w:szCs w:val="24"/>
        </w:rPr>
        <w:t>рн</w:t>
      </w:r>
      <w:r w:rsidRPr="00655CE7">
        <w:rPr>
          <w:rFonts w:ascii="Times New Roman" w:hAnsi="Times New Roman"/>
          <w:i/>
          <w:spacing w:val="1"/>
          <w:sz w:val="24"/>
          <w:szCs w:val="24"/>
        </w:rPr>
        <w:t>о</w:t>
      </w:r>
      <w:r w:rsidRPr="00655CE7">
        <w:rPr>
          <w:rFonts w:ascii="Times New Roman" w:hAnsi="Times New Roman"/>
          <w:i/>
          <w:sz w:val="24"/>
          <w:szCs w:val="24"/>
        </w:rPr>
        <w:t>го</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pacing w:val="-1"/>
          <w:sz w:val="24"/>
          <w:szCs w:val="24"/>
        </w:rPr>
        <w:t>лю</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 xml:space="preserve">в, </w:t>
      </w:r>
      <w:r w:rsidRPr="00655CE7">
        <w:rPr>
          <w:rFonts w:ascii="Times New Roman" w:hAnsi="Times New Roman"/>
          <w:i/>
          <w:spacing w:val="1"/>
          <w:sz w:val="24"/>
          <w:szCs w:val="24"/>
        </w:rPr>
        <w:t>о</w:t>
      </w:r>
      <w:r w:rsidRPr="00655CE7">
        <w:rPr>
          <w:rFonts w:ascii="Times New Roman" w:hAnsi="Times New Roman"/>
          <w:i/>
          <w:sz w:val="24"/>
          <w:szCs w:val="24"/>
        </w:rPr>
        <w:t>ке</w:t>
      </w:r>
      <w:r w:rsidRPr="00655CE7">
        <w:rPr>
          <w:rFonts w:ascii="Times New Roman" w:hAnsi="Times New Roman"/>
          <w:i/>
          <w:spacing w:val="-2"/>
          <w:sz w:val="24"/>
          <w:szCs w:val="24"/>
        </w:rPr>
        <w:t>а</w:t>
      </w:r>
      <w:r w:rsidRPr="00655CE7">
        <w:rPr>
          <w:rFonts w:ascii="Times New Roman" w:hAnsi="Times New Roman"/>
          <w:i/>
          <w:spacing w:val="1"/>
          <w:sz w:val="24"/>
          <w:szCs w:val="24"/>
        </w:rPr>
        <w:t>но</w:t>
      </w:r>
      <w:r w:rsidRPr="00655CE7">
        <w:rPr>
          <w:rFonts w:ascii="Times New Roman" w:hAnsi="Times New Roman"/>
          <w:i/>
          <w:sz w:val="24"/>
          <w:szCs w:val="24"/>
        </w:rPr>
        <w:t xml:space="preserve">в, </w:t>
      </w:r>
      <w:r w:rsidRPr="00655CE7">
        <w:rPr>
          <w:rFonts w:ascii="Times New Roman" w:hAnsi="Times New Roman"/>
          <w:i/>
          <w:spacing w:val="1"/>
          <w:sz w:val="24"/>
          <w:szCs w:val="24"/>
        </w:rPr>
        <w:t>по</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pacing w:val="-2"/>
          <w:sz w:val="24"/>
          <w:szCs w:val="24"/>
        </w:rPr>
        <w:t>е</w:t>
      </w:r>
      <w:r w:rsidRPr="00655CE7">
        <w:rPr>
          <w:rFonts w:ascii="Times New Roman" w:hAnsi="Times New Roman"/>
          <w:i/>
          <w:spacing w:val="1"/>
          <w:sz w:val="24"/>
          <w:szCs w:val="24"/>
        </w:rPr>
        <w:t>ни</w:t>
      </w:r>
      <w:r w:rsidRPr="00655CE7">
        <w:rPr>
          <w:rFonts w:ascii="Times New Roman" w:hAnsi="Times New Roman"/>
          <w:i/>
          <w:sz w:val="24"/>
          <w:szCs w:val="24"/>
        </w:rPr>
        <w:t>е</w:t>
      </w:r>
      <w:r w:rsidRPr="00655CE7">
        <w:rPr>
          <w:rFonts w:ascii="Times New Roman" w:hAnsi="Times New Roman"/>
          <w:i/>
          <w:spacing w:val="-3"/>
          <w:sz w:val="24"/>
          <w:szCs w:val="24"/>
        </w:rPr>
        <w:t>в</w:t>
      </w:r>
      <w:r w:rsidRPr="00655CE7">
        <w:rPr>
          <w:rFonts w:ascii="Times New Roman" w:hAnsi="Times New Roman"/>
          <w:i/>
          <w:spacing w:val="-1"/>
          <w:sz w:val="24"/>
          <w:szCs w:val="24"/>
        </w:rPr>
        <w:t>ы</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ч</w:t>
      </w:r>
      <w:r w:rsidRPr="00655CE7">
        <w:rPr>
          <w:rFonts w:ascii="Times New Roman" w:hAnsi="Times New Roman"/>
          <w:i/>
          <w:spacing w:val="-2"/>
          <w:sz w:val="24"/>
          <w:szCs w:val="24"/>
        </w:rPr>
        <w:t>а</w:t>
      </w:r>
      <w:r w:rsidRPr="00655CE7">
        <w:rPr>
          <w:rFonts w:ascii="Times New Roman" w:hAnsi="Times New Roman"/>
          <w:i/>
          <w:spacing w:val="1"/>
          <w:sz w:val="24"/>
          <w:szCs w:val="24"/>
        </w:rPr>
        <w:t>й</w:t>
      </w:r>
      <w:r w:rsidRPr="00655CE7">
        <w:rPr>
          <w:rFonts w:ascii="Times New Roman" w:hAnsi="Times New Roman"/>
          <w:i/>
          <w:spacing w:val="-3"/>
          <w:sz w:val="24"/>
          <w:szCs w:val="24"/>
        </w:rPr>
        <w:t>ш</w:t>
      </w:r>
      <w:r w:rsidRPr="00655CE7">
        <w:rPr>
          <w:rFonts w:ascii="Times New Roman" w:hAnsi="Times New Roman"/>
          <w:i/>
          <w:spacing w:val="1"/>
          <w:sz w:val="24"/>
          <w:szCs w:val="24"/>
        </w:rPr>
        <w:t>и</w:t>
      </w:r>
      <w:r w:rsidRPr="00655CE7">
        <w:rPr>
          <w:rFonts w:ascii="Times New Roman" w:hAnsi="Times New Roman"/>
          <w:i/>
          <w:sz w:val="24"/>
          <w:szCs w:val="24"/>
        </w:rPr>
        <w:t>хв</w:t>
      </w:r>
      <w:r w:rsidRPr="00655CE7">
        <w:rPr>
          <w:rFonts w:ascii="Times New Roman" w:hAnsi="Times New Roman"/>
          <w:i/>
          <w:spacing w:val="-3"/>
          <w:sz w:val="24"/>
          <w:szCs w:val="24"/>
        </w:rPr>
        <w:t>е</w:t>
      </w:r>
      <w:r w:rsidRPr="00655CE7">
        <w:rPr>
          <w:rFonts w:ascii="Times New Roman" w:hAnsi="Times New Roman"/>
          <w:i/>
          <w:spacing w:val="1"/>
          <w:sz w:val="24"/>
          <w:szCs w:val="24"/>
        </w:rPr>
        <w:t>р</w:t>
      </w:r>
      <w:r w:rsidRPr="00655CE7">
        <w:rPr>
          <w:rFonts w:ascii="Times New Roman" w:hAnsi="Times New Roman"/>
          <w:i/>
          <w:spacing w:val="-3"/>
          <w:sz w:val="24"/>
          <w:szCs w:val="24"/>
        </w:rPr>
        <w:t>ш</w:t>
      </w:r>
      <w:r w:rsidRPr="00655CE7">
        <w:rPr>
          <w:rFonts w:ascii="Times New Roman" w:hAnsi="Times New Roman"/>
          <w:i/>
          <w:spacing w:val="1"/>
          <w:sz w:val="24"/>
          <w:szCs w:val="24"/>
        </w:rPr>
        <w:t>и</w:t>
      </w:r>
      <w:r w:rsidRPr="00655CE7">
        <w:rPr>
          <w:rFonts w:ascii="Times New Roman" w:hAnsi="Times New Roman"/>
          <w:i/>
          <w:sz w:val="24"/>
          <w:szCs w:val="24"/>
        </w:rPr>
        <w:t>ни г</w:t>
      </w:r>
      <w:r w:rsidRPr="00655CE7">
        <w:rPr>
          <w:rFonts w:ascii="Times New Roman" w:hAnsi="Times New Roman"/>
          <w:i/>
          <w:spacing w:val="-1"/>
          <w:sz w:val="24"/>
          <w:szCs w:val="24"/>
        </w:rPr>
        <w:t>л</w:t>
      </w:r>
      <w:r w:rsidRPr="00655CE7">
        <w:rPr>
          <w:rFonts w:ascii="Times New Roman" w:hAnsi="Times New Roman"/>
          <w:i/>
          <w:spacing w:val="-4"/>
          <w:sz w:val="24"/>
          <w:szCs w:val="24"/>
        </w:rPr>
        <w:t>у</w:t>
      </w:r>
      <w:r w:rsidRPr="00655CE7">
        <w:rPr>
          <w:rFonts w:ascii="Times New Roman" w:hAnsi="Times New Roman"/>
          <w:i/>
          <w:spacing w:val="1"/>
          <w:sz w:val="24"/>
          <w:szCs w:val="24"/>
        </w:rPr>
        <w:t>бо</w:t>
      </w:r>
      <w:r w:rsidRPr="00655CE7">
        <w:rPr>
          <w:rFonts w:ascii="Times New Roman" w:hAnsi="Times New Roman"/>
          <w:i/>
          <w:sz w:val="24"/>
          <w:szCs w:val="24"/>
        </w:rPr>
        <w:t>ча</w:t>
      </w:r>
      <w:r w:rsidRPr="00655CE7">
        <w:rPr>
          <w:rFonts w:ascii="Times New Roman" w:hAnsi="Times New Roman"/>
          <w:i/>
          <w:spacing w:val="1"/>
          <w:sz w:val="24"/>
          <w:szCs w:val="24"/>
        </w:rPr>
        <w:t>й</w:t>
      </w:r>
      <w:r w:rsidRPr="00655CE7">
        <w:rPr>
          <w:rFonts w:ascii="Times New Roman" w:hAnsi="Times New Roman"/>
          <w:i/>
          <w:spacing w:val="-3"/>
          <w:sz w:val="24"/>
          <w:szCs w:val="24"/>
        </w:rPr>
        <w:t>ш</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3"/>
          <w:sz w:val="24"/>
          <w:szCs w:val="24"/>
        </w:rPr>
        <w:t>в</w:t>
      </w:r>
      <w:r w:rsidRPr="00655CE7">
        <w:rPr>
          <w:rFonts w:ascii="Times New Roman" w:hAnsi="Times New Roman"/>
          <w:i/>
          <w:spacing w:val="1"/>
          <w:sz w:val="24"/>
          <w:szCs w:val="24"/>
        </w:rPr>
        <w:t>п</w:t>
      </w:r>
      <w:r w:rsidRPr="00655CE7">
        <w:rPr>
          <w:rFonts w:ascii="Times New Roman" w:hAnsi="Times New Roman"/>
          <w:i/>
          <w:spacing w:val="-2"/>
          <w:sz w:val="24"/>
          <w:szCs w:val="24"/>
        </w:rPr>
        <w:t>а</w:t>
      </w:r>
      <w:r w:rsidRPr="00655CE7">
        <w:rPr>
          <w:rFonts w:ascii="Times New Roman" w:hAnsi="Times New Roman"/>
          <w:i/>
          <w:spacing w:val="1"/>
          <w:sz w:val="24"/>
          <w:szCs w:val="24"/>
        </w:rPr>
        <w:t>д</w:t>
      </w:r>
      <w:r w:rsidRPr="00655CE7">
        <w:rPr>
          <w:rFonts w:ascii="Times New Roman" w:hAnsi="Times New Roman"/>
          <w:i/>
          <w:spacing w:val="-1"/>
          <w:sz w:val="24"/>
          <w:szCs w:val="24"/>
        </w:rPr>
        <w:t>и</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 xml:space="preserve"> и</w:t>
      </w:r>
      <w:r w:rsidRPr="00655CE7">
        <w:rPr>
          <w:rFonts w:ascii="Times New Roman" w:hAnsi="Times New Roman"/>
          <w:i/>
          <w:sz w:val="24"/>
          <w:szCs w:val="24"/>
        </w:rPr>
        <w:t>ссл</w:t>
      </w:r>
      <w:r w:rsidRPr="00655CE7">
        <w:rPr>
          <w:rFonts w:ascii="Times New Roman" w:hAnsi="Times New Roman"/>
          <w:i/>
          <w:spacing w:val="-3"/>
          <w:sz w:val="24"/>
          <w:szCs w:val="24"/>
        </w:rPr>
        <w:t>е</w:t>
      </w:r>
      <w:r w:rsidRPr="00655CE7">
        <w:rPr>
          <w:rFonts w:ascii="Times New Roman" w:hAnsi="Times New Roman"/>
          <w:i/>
          <w:spacing w:val="-1"/>
          <w:sz w:val="24"/>
          <w:szCs w:val="24"/>
        </w:rPr>
        <w:t>д</w:t>
      </w:r>
      <w:r w:rsidRPr="00655CE7">
        <w:rPr>
          <w:rFonts w:ascii="Times New Roman" w:hAnsi="Times New Roman"/>
          <w:i/>
          <w:spacing w:val="1"/>
          <w:sz w:val="24"/>
          <w:szCs w:val="24"/>
        </w:rPr>
        <w:t>о</w:t>
      </w:r>
      <w:r w:rsidRPr="00655CE7">
        <w:rPr>
          <w:rFonts w:ascii="Times New Roman" w:hAnsi="Times New Roman"/>
          <w:i/>
          <w:sz w:val="24"/>
          <w:szCs w:val="24"/>
        </w:rPr>
        <w:t>ва</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яв</w:t>
      </w:r>
      <w:r w:rsidRPr="00655CE7">
        <w:rPr>
          <w:rFonts w:ascii="Times New Roman" w:hAnsi="Times New Roman"/>
          <w:i/>
          <w:spacing w:val="-3"/>
          <w:sz w:val="24"/>
          <w:szCs w:val="24"/>
        </w:rPr>
        <w:t>е</w:t>
      </w:r>
      <w:r w:rsidRPr="00655CE7">
        <w:rPr>
          <w:rFonts w:ascii="Times New Roman" w:hAnsi="Times New Roman"/>
          <w:i/>
          <w:spacing w:val="1"/>
          <w:sz w:val="24"/>
          <w:szCs w:val="24"/>
        </w:rPr>
        <w:t>р</w:t>
      </w:r>
      <w:r w:rsidRPr="00655CE7">
        <w:rPr>
          <w:rFonts w:ascii="Times New Roman" w:hAnsi="Times New Roman"/>
          <w:i/>
          <w:spacing w:val="-1"/>
          <w:sz w:val="24"/>
          <w:szCs w:val="24"/>
        </w:rPr>
        <w:t>х</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хс</w:t>
      </w:r>
      <w:r w:rsidRPr="00655CE7">
        <w:rPr>
          <w:rFonts w:ascii="Times New Roman" w:hAnsi="Times New Roman"/>
          <w:i/>
          <w:spacing w:val="-3"/>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еват</w:t>
      </w:r>
      <w:r w:rsidRPr="00655CE7">
        <w:rPr>
          <w:rFonts w:ascii="Times New Roman" w:hAnsi="Times New Roman"/>
          <w:i/>
          <w:spacing w:val="-3"/>
          <w:sz w:val="24"/>
          <w:szCs w:val="24"/>
        </w:rPr>
        <w:t>м</w:t>
      </w:r>
      <w:r w:rsidRPr="00655CE7">
        <w:rPr>
          <w:rFonts w:ascii="Times New Roman" w:hAnsi="Times New Roman"/>
          <w:i/>
          <w:spacing w:val="1"/>
          <w:sz w:val="24"/>
          <w:szCs w:val="24"/>
        </w:rPr>
        <w:t>о</w:t>
      </w:r>
      <w:r w:rsidRPr="00655CE7">
        <w:rPr>
          <w:rFonts w:ascii="Times New Roman" w:hAnsi="Times New Roman"/>
          <w:i/>
          <w:spacing w:val="-2"/>
          <w:sz w:val="24"/>
          <w:szCs w:val="24"/>
        </w:rPr>
        <w:t>с</w:t>
      </w:r>
      <w:r w:rsidRPr="00655CE7">
        <w:rPr>
          <w:rFonts w:ascii="Times New Roman" w:hAnsi="Times New Roman"/>
          <w:i/>
          <w:sz w:val="24"/>
          <w:szCs w:val="24"/>
        </w:rPr>
        <w:t>феры, открытия и разработки в области Российского Севера</w:t>
      </w:r>
      <w:r w:rsidRPr="00655CE7">
        <w:rPr>
          <w:rFonts w:ascii="Times New Roman" w:hAnsi="Times New Roman"/>
          <w:sz w:val="24"/>
          <w:szCs w:val="24"/>
        </w:rPr>
        <w:t>).</w:t>
      </w:r>
      <w:r w:rsidRPr="00655CE7">
        <w:rPr>
          <w:rFonts w:ascii="Times New Roman" w:hAnsi="Times New Roman"/>
          <w:i/>
          <w:spacing w:val="-1"/>
          <w:sz w:val="24"/>
          <w:szCs w:val="24"/>
        </w:rPr>
        <w:t>Значение освоения космоса для географической науки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ез</w:t>
      </w:r>
      <w:r w:rsidRPr="00655CE7">
        <w:rPr>
          <w:rFonts w:ascii="Times New Roman" w:hAnsi="Times New Roman"/>
          <w:spacing w:val="-2"/>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яв 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мми</w:t>
      </w:r>
      <w:r w:rsidRPr="00655CE7">
        <w:rPr>
          <w:rFonts w:ascii="Times New Roman" w:hAnsi="Times New Roman"/>
          <w:spacing w:val="2"/>
          <w:sz w:val="24"/>
          <w:szCs w:val="24"/>
        </w:rPr>
        <w:t>р</w:t>
      </w:r>
      <w:r w:rsidRPr="00655CE7">
        <w:rPr>
          <w:rFonts w:ascii="Times New Roman" w:hAnsi="Times New Roman"/>
          <w:sz w:val="24"/>
          <w:szCs w:val="24"/>
        </w:rPr>
        <w:t xml:space="preserve">е.Современные географические методы исследования Земли. </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655CE7">
        <w:rPr>
          <w:rFonts w:ascii="Times New Roman" w:hAnsi="Times New Roman"/>
          <w:b/>
          <w:bCs/>
          <w:spacing w:val="1"/>
          <w:sz w:val="24"/>
          <w:szCs w:val="24"/>
        </w:rPr>
        <w:t xml:space="preserve">Земля </w:t>
      </w:r>
      <w:r w:rsidRPr="00655CE7">
        <w:rPr>
          <w:rFonts w:ascii="Times New Roman" w:hAnsi="Times New Roman"/>
          <w:b/>
          <w:bCs/>
          <w:sz w:val="24"/>
          <w:szCs w:val="24"/>
        </w:rPr>
        <w:t>во Вс</w:t>
      </w:r>
      <w:r w:rsidRPr="00655CE7">
        <w:rPr>
          <w:rFonts w:ascii="Times New Roman" w:hAnsi="Times New Roman"/>
          <w:b/>
          <w:bCs/>
          <w:spacing w:val="-2"/>
          <w:sz w:val="24"/>
          <w:szCs w:val="24"/>
        </w:rPr>
        <w:t>е</w:t>
      </w:r>
      <w:r w:rsidRPr="00655CE7">
        <w:rPr>
          <w:rFonts w:ascii="Times New Roman" w:hAnsi="Times New Roman"/>
          <w:b/>
          <w:bCs/>
          <w:spacing w:val="1"/>
          <w:sz w:val="24"/>
          <w:szCs w:val="24"/>
        </w:rPr>
        <w:t>л</w:t>
      </w:r>
      <w:r w:rsidRPr="00655CE7">
        <w:rPr>
          <w:rFonts w:ascii="Times New Roman" w:hAnsi="Times New Roman"/>
          <w:b/>
          <w:bCs/>
          <w:sz w:val="24"/>
          <w:szCs w:val="24"/>
        </w:rPr>
        <w:t>е</w:t>
      </w:r>
      <w:r w:rsidRPr="00655CE7">
        <w:rPr>
          <w:rFonts w:ascii="Times New Roman" w:hAnsi="Times New Roman"/>
          <w:b/>
          <w:bCs/>
          <w:spacing w:val="-3"/>
          <w:sz w:val="24"/>
          <w:szCs w:val="24"/>
        </w:rPr>
        <w:t>н</w:t>
      </w:r>
      <w:r w:rsidRPr="00655CE7">
        <w:rPr>
          <w:rFonts w:ascii="Times New Roman" w:hAnsi="Times New Roman"/>
          <w:b/>
          <w:bCs/>
          <w:spacing w:val="-1"/>
          <w:sz w:val="24"/>
          <w:szCs w:val="24"/>
        </w:rPr>
        <w:t>н</w:t>
      </w:r>
      <w:r w:rsidRPr="00655CE7">
        <w:rPr>
          <w:rFonts w:ascii="Times New Roman" w:hAnsi="Times New Roman"/>
          <w:b/>
          <w:bCs/>
          <w:spacing w:val="1"/>
          <w:sz w:val="24"/>
          <w:szCs w:val="24"/>
        </w:rPr>
        <w:t>о</w:t>
      </w:r>
      <w:r w:rsidRPr="00655CE7">
        <w:rPr>
          <w:rFonts w:ascii="Times New Roman" w:hAnsi="Times New Roman"/>
          <w:b/>
          <w:bCs/>
          <w:spacing w:val="-1"/>
          <w:sz w:val="24"/>
          <w:szCs w:val="24"/>
        </w:rPr>
        <w:t>й</w:t>
      </w:r>
      <w:r w:rsidRPr="00655CE7">
        <w:rPr>
          <w:rFonts w:ascii="Times New Roman" w:hAnsi="Times New Roman"/>
          <w:b/>
          <w:bCs/>
          <w:sz w:val="24"/>
          <w:szCs w:val="24"/>
        </w:rPr>
        <w:t>.</w:t>
      </w:r>
      <w:r w:rsidRPr="00655CE7">
        <w:rPr>
          <w:rFonts w:ascii="Times New Roman" w:hAnsi="Times New Roman"/>
          <w:b/>
          <w:bCs/>
          <w:spacing w:val="-1"/>
          <w:sz w:val="24"/>
          <w:szCs w:val="24"/>
        </w:rPr>
        <w:t>Д</w:t>
      </w:r>
      <w:r w:rsidRPr="00655CE7">
        <w:rPr>
          <w:rFonts w:ascii="Times New Roman" w:hAnsi="Times New Roman"/>
          <w:b/>
          <w:bCs/>
          <w:sz w:val="24"/>
          <w:szCs w:val="24"/>
        </w:rPr>
        <w:t>в</w:t>
      </w:r>
      <w:r w:rsidRPr="00655CE7">
        <w:rPr>
          <w:rFonts w:ascii="Times New Roman" w:hAnsi="Times New Roman"/>
          <w:b/>
          <w:bCs/>
          <w:spacing w:val="-1"/>
          <w:sz w:val="24"/>
          <w:szCs w:val="24"/>
        </w:rPr>
        <w:t>и</w:t>
      </w:r>
      <w:r w:rsidRPr="00655CE7">
        <w:rPr>
          <w:rFonts w:ascii="Times New Roman" w:hAnsi="Times New Roman"/>
          <w:b/>
          <w:bCs/>
          <w:spacing w:val="-2"/>
          <w:sz w:val="24"/>
          <w:szCs w:val="24"/>
        </w:rPr>
        <w:t>ж</w:t>
      </w:r>
      <w:r w:rsidRPr="00655CE7">
        <w:rPr>
          <w:rFonts w:ascii="Times New Roman" w:hAnsi="Times New Roman"/>
          <w:b/>
          <w:bCs/>
          <w:sz w:val="24"/>
          <w:szCs w:val="24"/>
        </w:rPr>
        <w:t>ен</w:t>
      </w:r>
      <w:r w:rsidRPr="00655CE7">
        <w:rPr>
          <w:rFonts w:ascii="Times New Roman" w:hAnsi="Times New Roman"/>
          <w:b/>
          <w:bCs/>
          <w:spacing w:val="-2"/>
          <w:sz w:val="24"/>
          <w:szCs w:val="24"/>
        </w:rPr>
        <w:t>и</w:t>
      </w:r>
      <w:r w:rsidRPr="00655CE7">
        <w:rPr>
          <w:rFonts w:ascii="Times New Roman" w:hAnsi="Times New Roman"/>
          <w:b/>
          <w:bCs/>
          <w:sz w:val="24"/>
          <w:szCs w:val="24"/>
        </w:rPr>
        <w:t>яЗе</w:t>
      </w:r>
      <w:r w:rsidRPr="00655CE7">
        <w:rPr>
          <w:rFonts w:ascii="Times New Roman" w:hAnsi="Times New Roman"/>
          <w:b/>
          <w:bCs/>
          <w:spacing w:val="1"/>
          <w:sz w:val="24"/>
          <w:szCs w:val="24"/>
        </w:rPr>
        <w:t>мл</w:t>
      </w:r>
      <w:r w:rsidRPr="00655CE7">
        <w:rPr>
          <w:rFonts w:ascii="Times New Roman" w:hAnsi="Times New Roman"/>
          <w:b/>
          <w:bCs/>
          <w:sz w:val="24"/>
          <w:szCs w:val="24"/>
        </w:rPr>
        <w:t>ии</w:t>
      </w:r>
      <w:r w:rsidRPr="00655CE7">
        <w:rPr>
          <w:rFonts w:ascii="Times New Roman" w:hAnsi="Times New Roman"/>
          <w:b/>
          <w:bCs/>
          <w:spacing w:val="-3"/>
          <w:sz w:val="24"/>
          <w:szCs w:val="24"/>
        </w:rPr>
        <w:t>и</w:t>
      </w:r>
      <w:r w:rsidRPr="00655CE7">
        <w:rPr>
          <w:rFonts w:ascii="Times New Roman" w:hAnsi="Times New Roman"/>
          <w:b/>
          <w:bCs/>
          <w:sz w:val="24"/>
          <w:szCs w:val="24"/>
        </w:rPr>
        <w:t>х</w:t>
      </w:r>
      <w:r w:rsidRPr="00655CE7">
        <w:rPr>
          <w:rFonts w:ascii="Times New Roman" w:hAnsi="Times New Roman"/>
          <w:b/>
          <w:bCs/>
          <w:spacing w:val="-2"/>
          <w:sz w:val="24"/>
          <w:szCs w:val="24"/>
        </w:rPr>
        <w:t>с</w:t>
      </w:r>
      <w:r w:rsidRPr="00655CE7">
        <w:rPr>
          <w:rFonts w:ascii="Times New Roman" w:hAnsi="Times New Roman"/>
          <w:b/>
          <w:bCs/>
          <w:spacing w:val="1"/>
          <w:sz w:val="24"/>
          <w:szCs w:val="24"/>
        </w:rPr>
        <w:t>л</w:t>
      </w:r>
      <w:r w:rsidRPr="00655CE7">
        <w:rPr>
          <w:rFonts w:ascii="Times New Roman" w:hAnsi="Times New Roman"/>
          <w:b/>
          <w:bCs/>
          <w:sz w:val="24"/>
          <w:szCs w:val="24"/>
        </w:rPr>
        <w:t>ед</w:t>
      </w:r>
      <w:r w:rsidRPr="00655CE7">
        <w:rPr>
          <w:rFonts w:ascii="Times New Roman" w:hAnsi="Times New Roman"/>
          <w:b/>
          <w:bCs/>
          <w:spacing w:val="-3"/>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в</w:t>
      </w:r>
      <w:r w:rsidRPr="00655CE7">
        <w:rPr>
          <w:rFonts w:ascii="Times New Roman" w:hAnsi="Times New Roman"/>
          <w:b/>
          <w:bCs/>
          <w:spacing w:val="-4"/>
          <w:sz w:val="24"/>
          <w:szCs w:val="24"/>
        </w:rPr>
        <w:t>и</w:t>
      </w:r>
      <w:r w:rsidRPr="00655CE7">
        <w:rPr>
          <w:rFonts w:ascii="Times New Roman" w:hAnsi="Times New Roman"/>
          <w:b/>
          <w:bCs/>
          <w:sz w:val="24"/>
          <w:szCs w:val="24"/>
        </w:rPr>
        <w:t>я.</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lastRenderedPageBreak/>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я –часть С</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йс</w:t>
      </w:r>
      <w:r w:rsidRPr="00655CE7">
        <w:rPr>
          <w:rFonts w:ascii="Times New Roman" w:hAnsi="Times New Roman"/>
          <w:spacing w:val="-1"/>
          <w:sz w:val="24"/>
          <w:szCs w:val="24"/>
        </w:rPr>
        <w:t>и</w:t>
      </w:r>
      <w:r w:rsidRPr="00655CE7">
        <w:rPr>
          <w:rFonts w:ascii="Times New Roman" w:hAnsi="Times New Roman"/>
          <w:sz w:val="24"/>
          <w:szCs w:val="24"/>
        </w:rPr>
        <w:t>сте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яиЛ</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i/>
          <w:sz w:val="24"/>
          <w:szCs w:val="24"/>
        </w:rPr>
        <w:t>В</w:t>
      </w:r>
      <w:r w:rsidRPr="00655CE7">
        <w:rPr>
          <w:rFonts w:ascii="Times New Roman" w:hAnsi="Times New Roman"/>
          <w:i/>
          <w:spacing w:val="-1"/>
          <w:sz w:val="24"/>
          <w:szCs w:val="24"/>
        </w:rPr>
        <w:t>ли</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pacing w:val="5"/>
          <w:sz w:val="24"/>
          <w:szCs w:val="24"/>
        </w:rPr>
        <w:t>с</w:t>
      </w:r>
      <w:r w:rsidRPr="00655CE7">
        <w:rPr>
          <w:rFonts w:ascii="Times New Roman" w:hAnsi="Times New Roman"/>
          <w:i/>
          <w:spacing w:val="-3"/>
          <w:sz w:val="24"/>
          <w:szCs w:val="24"/>
        </w:rPr>
        <w:t>м</w:t>
      </w:r>
      <w:r w:rsidRPr="00655CE7">
        <w:rPr>
          <w:rFonts w:ascii="Times New Roman" w:hAnsi="Times New Roman"/>
          <w:i/>
          <w:spacing w:val="1"/>
          <w:sz w:val="24"/>
          <w:szCs w:val="24"/>
        </w:rPr>
        <w:t>о</w:t>
      </w:r>
      <w:r w:rsidRPr="00655CE7">
        <w:rPr>
          <w:rFonts w:ascii="Times New Roman" w:hAnsi="Times New Roman"/>
          <w:i/>
          <w:sz w:val="24"/>
          <w:szCs w:val="24"/>
        </w:rPr>
        <w:t>са</w:t>
      </w:r>
      <w:r w:rsidRPr="00655CE7">
        <w:rPr>
          <w:rFonts w:ascii="Times New Roman" w:hAnsi="Times New Roman"/>
          <w:i/>
          <w:spacing w:val="1"/>
          <w:sz w:val="24"/>
          <w:szCs w:val="24"/>
        </w:rPr>
        <w:t xml:space="preserve"> н</w:t>
      </w:r>
      <w:r w:rsidRPr="00655CE7">
        <w:rPr>
          <w:rFonts w:ascii="Times New Roman" w:hAnsi="Times New Roman"/>
          <w:i/>
          <w:sz w:val="24"/>
          <w:szCs w:val="24"/>
        </w:rPr>
        <w:t>а</w:t>
      </w:r>
      <w:r w:rsidRPr="00655CE7">
        <w:rPr>
          <w:rFonts w:ascii="Times New Roman" w:hAnsi="Times New Roman"/>
          <w:i/>
          <w:spacing w:val="1"/>
          <w:sz w:val="24"/>
          <w:szCs w:val="24"/>
        </w:rPr>
        <w:t xml:space="preserve"> н</w:t>
      </w:r>
      <w:r w:rsidRPr="00655CE7">
        <w:rPr>
          <w:rFonts w:ascii="Times New Roman" w:hAnsi="Times New Roman"/>
          <w:i/>
          <w:spacing w:val="-2"/>
          <w:sz w:val="24"/>
          <w:szCs w:val="24"/>
        </w:rPr>
        <w:t>а</w:t>
      </w:r>
      <w:r w:rsidRPr="00655CE7">
        <w:rPr>
          <w:rFonts w:ascii="Times New Roman" w:hAnsi="Times New Roman"/>
          <w:i/>
          <w:sz w:val="24"/>
          <w:szCs w:val="24"/>
        </w:rPr>
        <w:t xml:space="preserve">шу </w:t>
      </w:r>
      <w:r w:rsidRPr="00655CE7">
        <w:rPr>
          <w:rFonts w:ascii="Times New Roman" w:hAnsi="Times New Roman"/>
          <w:i/>
          <w:spacing w:val="1"/>
          <w:sz w:val="24"/>
          <w:szCs w:val="24"/>
        </w:rPr>
        <w:t>п</w:t>
      </w:r>
      <w:r w:rsidRPr="00655CE7">
        <w:rPr>
          <w:rFonts w:ascii="Times New Roman" w:hAnsi="Times New Roman"/>
          <w:i/>
          <w:spacing w:val="-1"/>
          <w:sz w:val="24"/>
          <w:szCs w:val="24"/>
        </w:rPr>
        <w:t>л</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ету иж</w:t>
      </w:r>
      <w:r w:rsidRPr="00655CE7">
        <w:rPr>
          <w:rFonts w:ascii="Times New Roman" w:hAnsi="Times New Roman"/>
          <w:i/>
          <w:spacing w:val="1"/>
          <w:sz w:val="24"/>
          <w:szCs w:val="24"/>
        </w:rPr>
        <w:t>и</w:t>
      </w:r>
      <w:r w:rsidRPr="00655CE7">
        <w:rPr>
          <w:rFonts w:ascii="Times New Roman" w:hAnsi="Times New Roman"/>
          <w:i/>
          <w:sz w:val="24"/>
          <w:szCs w:val="24"/>
        </w:rPr>
        <w:t xml:space="preserve">знь </w:t>
      </w:r>
      <w:r w:rsidRPr="00655CE7">
        <w:rPr>
          <w:rFonts w:ascii="Times New Roman" w:hAnsi="Times New Roman"/>
          <w:i/>
          <w:spacing w:val="-1"/>
          <w:sz w:val="24"/>
          <w:szCs w:val="24"/>
        </w:rPr>
        <w:t>лю</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w:t>
      </w:r>
      <w:r w:rsidRPr="00655CE7">
        <w:rPr>
          <w:rFonts w:ascii="Times New Roman" w:hAnsi="Times New Roman"/>
          <w:spacing w:val="-1"/>
          <w:sz w:val="24"/>
          <w:szCs w:val="24"/>
        </w:rPr>
        <w:t>Фо</w:t>
      </w:r>
      <w:r w:rsidRPr="00655CE7">
        <w:rPr>
          <w:rFonts w:ascii="Times New Roman" w:hAnsi="Times New Roman"/>
          <w:spacing w:val="1"/>
          <w:sz w:val="24"/>
          <w:szCs w:val="24"/>
        </w:rPr>
        <w:t>р</w:t>
      </w:r>
      <w:r w:rsidRPr="00655CE7">
        <w:rPr>
          <w:rFonts w:ascii="Times New Roman" w:hAnsi="Times New Roman"/>
          <w:sz w:val="24"/>
          <w:szCs w:val="24"/>
        </w:rPr>
        <w:t>ма и</w:t>
      </w:r>
      <w:r w:rsidRPr="00655CE7">
        <w:rPr>
          <w:rFonts w:ascii="Times New Roman" w:hAnsi="Times New Roman"/>
          <w:spacing w:val="1"/>
          <w:sz w:val="24"/>
          <w:szCs w:val="24"/>
        </w:rPr>
        <w:t xml:space="preserve"> р</w:t>
      </w:r>
      <w:r w:rsidRPr="00655CE7">
        <w:rPr>
          <w:rFonts w:ascii="Times New Roman" w:hAnsi="Times New Roman"/>
          <w:sz w:val="24"/>
          <w:szCs w:val="24"/>
        </w:rPr>
        <w:t>азм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ы</w:t>
      </w:r>
      <w:r w:rsidRPr="00655CE7">
        <w:rPr>
          <w:rFonts w:ascii="Times New Roman" w:hAnsi="Times New Roman"/>
          <w:spacing w:val="1"/>
          <w:sz w:val="24"/>
          <w:szCs w:val="24"/>
        </w:rPr>
        <w:t xml:space="preserve"> З</w:t>
      </w:r>
      <w:r w:rsidRPr="00655CE7">
        <w:rPr>
          <w:rFonts w:ascii="Times New Roman" w:hAnsi="Times New Roman"/>
          <w:sz w:val="24"/>
          <w:szCs w:val="24"/>
        </w:rPr>
        <w:t>ем</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.Наклон земной оси к плоскости орбиты.</w:t>
      </w:r>
      <w:r w:rsidRPr="00655CE7">
        <w:rPr>
          <w:rFonts w:ascii="Times New Roman" w:hAnsi="Times New Roman"/>
          <w:spacing w:val="-3"/>
          <w:sz w:val="24"/>
          <w:szCs w:val="24"/>
        </w:rPr>
        <w:t xml:space="preserve"> В</w:t>
      </w:r>
      <w:r w:rsidRPr="00655CE7">
        <w:rPr>
          <w:rFonts w:ascii="Times New Roman" w:hAnsi="Times New Roman"/>
          <w:spacing w:val="1"/>
          <w:sz w:val="24"/>
          <w:szCs w:val="24"/>
        </w:rPr>
        <w:t>и</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1"/>
          <w:sz w:val="24"/>
          <w:szCs w:val="24"/>
        </w:rPr>
        <w:t>д</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З</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pacing w:val="-1"/>
          <w:sz w:val="24"/>
          <w:szCs w:val="24"/>
        </w:rPr>
        <w:t>л</w:t>
      </w:r>
      <w:r w:rsidRPr="00655CE7">
        <w:rPr>
          <w:rFonts w:ascii="Times New Roman" w:hAnsi="Times New Roman"/>
          <w:sz w:val="24"/>
          <w:szCs w:val="24"/>
        </w:rPr>
        <w:t>ии</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3"/>
          <w:sz w:val="24"/>
          <w:szCs w:val="24"/>
        </w:rPr>
        <w:t xml:space="preserve"> географические </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pacing w:val="1"/>
          <w:sz w:val="24"/>
          <w:szCs w:val="24"/>
        </w:rPr>
        <w:t>д</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z w:val="24"/>
          <w:szCs w:val="24"/>
        </w:rPr>
        <w:t>. Дв</w:t>
      </w:r>
      <w:r w:rsidRPr="00655CE7">
        <w:rPr>
          <w:rFonts w:ascii="Times New Roman" w:hAnsi="Times New Roman"/>
          <w:spacing w:val="1"/>
          <w:sz w:val="24"/>
          <w:szCs w:val="24"/>
        </w:rPr>
        <w:t>и</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 xml:space="preserve">и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г С</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н</w:t>
      </w:r>
      <w:r w:rsidRPr="00655CE7">
        <w:rPr>
          <w:rFonts w:ascii="Times New Roman" w:hAnsi="Times New Roman"/>
          <w:spacing w:val="-1"/>
          <w:sz w:val="24"/>
          <w:szCs w:val="24"/>
        </w:rPr>
        <w:t>ц</w:t>
      </w:r>
      <w:r w:rsidRPr="00655CE7">
        <w:rPr>
          <w:rFonts w:ascii="Times New Roman" w:hAnsi="Times New Roman"/>
          <w:sz w:val="24"/>
          <w:szCs w:val="24"/>
        </w:rPr>
        <w:t>а. См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а в</w:t>
      </w:r>
      <w:r w:rsidRPr="00655CE7">
        <w:rPr>
          <w:rFonts w:ascii="Times New Roman" w:hAnsi="Times New Roman"/>
          <w:spacing w:val="-2"/>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z w:val="24"/>
          <w:szCs w:val="24"/>
        </w:rPr>
        <w:t xml:space="preserve">н </w:t>
      </w:r>
      <w:r w:rsidRPr="00655CE7">
        <w:rPr>
          <w:rFonts w:ascii="Times New Roman" w:hAnsi="Times New Roman"/>
          <w:spacing w:val="-2"/>
          <w:sz w:val="24"/>
          <w:szCs w:val="24"/>
        </w:rPr>
        <w:t>г</w:t>
      </w:r>
      <w:r w:rsidRPr="00655CE7">
        <w:rPr>
          <w:rFonts w:ascii="Times New Roman" w:hAnsi="Times New Roman"/>
          <w:spacing w:val="1"/>
          <w:sz w:val="24"/>
          <w:szCs w:val="24"/>
        </w:rPr>
        <w:t>од</w:t>
      </w:r>
      <w:r w:rsidRPr="00655CE7">
        <w:rPr>
          <w:rFonts w:ascii="Times New Roman" w:hAnsi="Times New Roman"/>
          <w:sz w:val="24"/>
          <w:szCs w:val="24"/>
        </w:rPr>
        <w:t xml:space="preserve">а. </w:t>
      </w:r>
      <w:r w:rsidRPr="00655CE7">
        <w:rPr>
          <w:rFonts w:ascii="Times New Roman" w:hAnsi="Times New Roman"/>
          <w:spacing w:val="-4"/>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pacing w:val="-1"/>
          <w:sz w:val="24"/>
          <w:szCs w:val="24"/>
        </w:rPr>
        <w:t>и</w:t>
      </w:r>
      <w:r w:rsidRPr="00655CE7">
        <w:rPr>
          <w:rFonts w:ascii="Times New Roman" w:hAnsi="Times New Roman"/>
          <w:sz w:val="24"/>
          <w:szCs w:val="24"/>
        </w:rPr>
        <w:t xml:space="preserve">ки и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pacing w:val="-2"/>
          <w:sz w:val="24"/>
          <w:szCs w:val="24"/>
        </w:rPr>
        <w:t>я</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яса</w:t>
      </w:r>
      <w:r w:rsidRPr="00655CE7">
        <w:rPr>
          <w:rFonts w:ascii="Times New Roman" w:hAnsi="Times New Roman"/>
          <w:spacing w:val="-1"/>
          <w:sz w:val="24"/>
          <w:szCs w:val="24"/>
        </w:rPr>
        <w:t>о</w:t>
      </w:r>
      <w:r w:rsidRPr="00655CE7">
        <w:rPr>
          <w:rFonts w:ascii="Times New Roman" w:hAnsi="Times New Roman"/>
          <w:sz w:val="24"/>
          <w:szCs w:val="24"/>
        </w:rPr>
        <w:t>св</w:t>
      </w:r>
      <w:r w:rsidRPr="00655CE7">
        <w:rPr>
          <w:rFonts w:ascii="Times New Roman" w:hAnsi="Times New Roman"/>
          <w:spacing w:val="-3"/>
          <w:sz w:val="24"/>
          <w:szCs w:val="24"/>
        </w:rPr>
        <w:t>е</w:t>
      </w:r>
      <w:r w:rsidRPr="00655CE7">
        <w:rPr>
          <w:rFonts w:ascii="Times New Roman" w:hAnsi="Times New Roman"/>
          <w:sz w:val="24"/>
          <w:szCs w:val="24"/>
        </w:rPr>
        <w:t>ще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i/>
          <w:sz w:val="24"/>
          <w:szCs w:val="24"/>
        </w:rPr>
        <w:t>Ка</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д</w:t>
      </w:r>
      <w:r w:rsidRPr="00655CE7">
        <w:rPr>
          <w:rFonts w:ascii="Times New Roman" w:hAnsi="Times New Roman"/>
          <w:i/>
          <w:spacing w:val="-2"/>
          <w:sz w:val="24"/>
          <w:szCs w:val="24"/>
        </w:rPr>
        <w:t>а</w:t>
      </w:r>
      <w:r w:rsidRPr="00655CE7">
        <w:rPr>
          <w:rFonts w:ascii="Times New Roman" w:hAnsi="Times New Roman"/>
          <w:i/>
          <w:spacing w:val="1"/>
          <w:sz w:val="24"/>
          <w:szCs w:val="24"/>
        </w:rPr>
        <w:t>р</w:t>
      </w:r>
      <w:r w:rsidRPr="00655CE7">
        <w:rPr>
          <w:rFonts w:ascii="Times New Roman" w:hAnsi="Times New Roman"/>
          <w:i/>
          <w:sz w:val="24"/>
          <w:szCs w:val="24"/>
        </w:rPr>
        <w:t>ь–как</w:t>
      </w:r>
      <w:r w:rsidRPr="00655CE7">
        <w:rPr>
          <w:rFonts w:ascii="Times New Roman" w:hAnsi="Times New Roman"/>
          <w:i/>
          <w:spacing w:val="-2"/>
          <w:sz w:val="24"/>
          <w:szCs w:val="24"/>
        </w:rPr>
        <w:t>с</w:t>
      </w:r>
      <w:r w:rsidRPr="00655CE7">
        <w:rPr>
          <w:rFonts w:ascii="Times New Roman" w:hAnsi="Times New Roman"/>
          <w:i/>
          <w:spacing w:val="1"/>
          <w:sz w:val="24"/>
          <w:szCs w:val="24"/>
        </w:rPr>
        <w:t>и</w:t>
      </w:r>
      <w:r w:rsidRPr="00655CE7">
        <w:rPr>
          <w:rFonts w:ascii="Times New Roman" w:hAnsi="Times New Roman"/>
          <w:i/>
          <w:sz w:val="24"/>
          <w:szCs w:val="24"/>
        </w:rPr>
        <w:t>ст</w:t>
      </w:r>
      <w:r w:rsidRPr="00655CE7">
        <w:rPr>
          <w:rFonts w:ascii="Times New Roman" w:hAnsi="Times New Roman"/>
          <w:i/>
          <w:spacing w:val="-3"/>
          <w:sz w:val="24"/>
          <w:szCs w:val="24"/>
        </w:rPr>
        <w:t>е</w:t>
      </w:r>
      <w:r w:rsidRPr="00655CE7">
        <w:rPr>
          <w:rFonts w:ascii="Times New Roman" w:hAnsi="Times New Roman"/>
          <w:i/>
          <w:sz w:val="24"/>
          <w:szCs w:val="24"/>
        </w:rPr>
        <w:t xml:space="preserve">ма </w:t>
      </w:r>
      <w:r w:rsidRPr="00655CE7">
        <w:rPr>
          <w:rFonts w:ascii="Times New Roman" w:hAnsi="Times New Roman"/>
          <w:i/>
          <w:spacing w:val="1"/>
          <w:sz w:val="24"/>
          <w:szCs w:val="24"/>
        </w:rPr>
        <w:t>и</w:t>
      </w:r>
      <w:r w:rsidRPr="00655CE7">
        <w:rPr>
          <w:rFonts w:ascii="Times New Roman" w:hAnsi="Times New Roman"/>
          <w:i/>
          <w:sz w:val="24"/>
          <w:szCs w:val="24"/>
        </w:rPr>
        <w:t>зм</w:t>
      </w:r>
      <w:r w:rsidRPr="00655CE7">
        <w:rPr>
          <w:rFonts w:ascii="Times New Roman" w:hAnsi="Times New Roman"/>
          <w:i/>
          <w:spacing w:val="-3"/>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 xml:space="preserve"> бо</w:t>
      </w:r>
      <w:r w:rsidRPr="00655CE7">
        <w:rPr>
          <w:rFonts w:ascii="Times New Roman" w:hAnsi="Times New Roman"/>
          <w:i/>
          <w:spacing w:val="-1"/>
          <w:sz w:val="24"/>
          <w:szCs w:val="24"/>
        </w:rPr>
        <w:t>ль</w:t>
      </w:r>
      <w:r w:rsidRPr="00655CE7">
        <w:rPr>
          <w:rFonts w:ascii="Times New Roman" w:hAnsi="Times New Roman"/>
          <w:i/>
          <w:spacing w:val="-3"/>
          <w:sz w:val="24"/>
          <w:szCs w:val="24"/>
        </w:rPr>
        <w:t>ш</w:t>
      </w:r>
      <w:r w:rsidRPr="00655CE7">
        <w:rPr>
          <w:rFonts w:ascii="Times New Roman" w:hAnsi="Times New Roman"/>
          <w:i/>
          <w:spacing w:val="-1"/>
          <w:sz w:val="24"/>
          <w:szCs w:val="24"/>
        </w:rPr>
        <w:t>и</w:t>
      </w:r>
      <w:r w:rsidRPr="00655CE7">
        <w:rPr>
          <w:rFonts w:ascii="Times New Roman" w:hAnsi="Times New Roman"/>
          <w:i/>
          <w:sz w:val="24"/>
          <w:szCs w:val="24"/>
        </w:rPr>
        <w:t xml:space="preserve">х </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м</w:t>
      </w:r>
      <w:r w:rsidRPr="00655CE7">
        <w:rPr>
          <w:rFonts w:ascii="Times New Roman" w:hAnsi="Times New Roman"/>
          <w:i/>
          <w:spacing w:val="-3"/>
          <w:sz w:val="24"/>
          <w:szCs w:val="24"/>
        </w:rPr>
        <w:t>е</w:t>
      </w:r>
      <w:r w:rsidRPr="00655CE7">
        <w:rPr>
          <w:rFonts w:ascii="Times New Roman" w:hAnsi="Times New Roman"/>
          <w:i/>
          <w:sz w:val="24"/>
          <w:szCs w:val="24"/>
        </w:rPr>
        <w:t>ж</w:t>
      </w:r>
      <w:r w:rsidRPr="00655CE7">
        <w:rPr>
          <w:rFonts w:ascii="Times New Roman" w:hAnsi="Times New Roman"/>
          <w:i/>
          <w:spacing w:val="-3"/>
          <w:sz w:val="24"/>
          <w:szCs w:val="24"/>
        </w:rPr>
        <w:t>у</w:t>
      </w:r>
      <w:r w:rsidRPr="00655CE7">
        <w:rPr>
          <w:rFonts w:ascii="Times New Roman" w:hAnsi="Times New Roman"/>
          <w:i/>
          <w:sz w:val="24"/>
          <w:szCs w:val="24"/>
        </w:rPr>
        <w:t>тк</w:t>
      </w:r>
      <w:r w:rsidRPr="00655CE7">
        <w:rPr>
          <w:rFonts w:ascii="Times New Roman" w:hAnsi="Times New Roman"/>
          <w:i/>
          <w:spacing w:val="1"/>
          <w:sz w:val="24"/>
          <w:szCs w:val="24"/>
        </w:rPr>
        <w:t>о</w:t>
      </w:r>
      <w:r w:rsidRPr="00655CE7">
        <w:rPr>
          <w:rFonts w:ascii="Times New Roman" w:hAnsi="Times New Roman"/>
          <w:i/>
          <w:sz w:val="24"/>
          <w:szCs w:val="24"/>
        </w:rPr>
        <w:t>в врем</w:t>
      </w:r>
      <w:r w:rsidRPr="00655CE7">
        <w:rPr>
          <w:rFonts w:ascii="Times New Roman" w:hAnsi="Times New Roman"/>
          <w:i/>
          <w:spacing w:val="-2"/>
          <w:sz w:val="24"/>
          <w:szCs w:val="24"/>
        </w:rPr>
        <w:t>е</w:t>
      </w:r>
      <w:r w:rsidRPr="00655CE7">
        <w:rPr>
          <w:rFonts w:ascii="Times New Roman" w:hAnsi="Times New Roman"/>
          <w:i/>
          <w:spacing w:val="1"/>
          <w:sz w:val="24"/>
          <w:szCs w:val="24"/>
        </w:rPr>
        <w:t>ни</w:t>
      </w:r>
      <w:r w:rsidRPr="00655CE7">
        <w:rPr>
          <w:rFonts w:ascii="Times New Roman" w:hAnsi="Times New Roman"/>
          <w:i/>
          <w:sz w:val="24"/>
          <w:szCs w:val="24"/>
        </w:rPr>
        <w:t xml:space="preserve">, </w:t>
      </w:r>
      <w:r w:rsidRPr="00655CE7">
        <w:rPr>
          <w:rFonts w:ascii="Times New Roman" w:hAnsi="Times New Roman"/>
          <w:i/>
          <w:spacing w:val="1"/>
          <w:sz w:val="24"/>
          <w:szCs w:val="24"/>
        </w:rPr>
        <w:t>о</w:t>
      </w:r>
      <w:r w:rsidRPr="00655CE7">
        <w:rPr>
          <w:rFonts w:ascii="Times New Roman" w:hAnsi="Times New Roman"/>
          <w:i/>
          <w:spacing w:val="-2"/>
          <w:sz w:val="24"/>
          <w:szCs w:val="24"/>
        </w:rPr>
        <w:t>с</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ва</w:t>
      </w:r>
      <w:r w:rsidRPr="00655CE7">
        <w:rPr>
          <w:rFonts w:ascii="Times New Roman" w:hAnsi="Times New Roman"/>
          <w:i/>
          <w:spacing w:val="-2"/>
          <w:sz w:val="24"/>
          <w:szCs w:val="24"/>
        </w:rPr>
        <w:t>н</w:t>
      </w:r>
      <w:r w:rsidRPr="00655CE7">
        <w:rPr>
          <w:rFonts w:ascii="Times New Roman" w:hAnsi="Times New Roman"/>
          <w:i/>
          <w:spacing w:val="1"/>
          <w:sz w:val="24"/>
          <w:szCs w:val="24"/>
        </w:rPr>
        <w:t>н</w:t>
      </w:r>
      <w:r w:rsidRPr="00655CE7">
        <w:rPr>
          <w:rFonts w:ascii="Times New Roman" w:hAnsi="Times New Roman"/>
          <w:i/>
          <w:sz w:val="24"/>
          <w:szCs w:val="24"/>
        </w:rPr>
        <w:t>ая</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 xml:space="preserve"> п</w:t>
      </w:r>
      <w:r w:rsidRPr="00655CE7">
        <w:rPr>
          <w:rFonts w:ascii="Times New Roman" w:hAnsi="Times New Roman"/>
          <w:i/>
          <w:sz w:val="24"/>
          <w:szCs w:val="24"/>
        </w:rPr>
        <w:t>е</w:t>
      </w:r>
      <w:r w:rsidRPr="00655CE7">
        <w:rPr>
          <w:rFonts w:ascii="Times New Roman" w:hAnsi="Times New Roman"/>
          <w:i/>
          <w:spacing w:val="-1"/>
          <w:sz w:val="24"/>
          <w:szCs w:val="24"/>
        </w:rPr>
        <w:t>ри</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pacing w:val="1"/>
          <w:sz w:val="24"/>
          <w:szCs w:val="24"/>
        </w:rPr>
        <w:t>и</w:t>
      </w:r>
      <w:r w:rsidRPr="00655CE7">
        <w:rPr>
          <w:rFonts w:ascii="Times New Roman" w:hAnsi="Times New Roman"/>
          <w:i/>
          <w:spacing w:val="-2"/>
          <w:sz w:val="24"/>
          <w:szCs w:val="24"/>
        </w:rPr>
        <w:t>ч</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стита</w:t>
      </w:r>
      <w:r w:rsidRPr="00655CE7">
        <w:rPr>
          <w:rFonts w:ascii="Times New Roman" w:hAnsi="Times New Roman"/>
          <w:i/>
          <w:spacing w:val="-2"/>
          <w:sz w:val="24"/>
          <w:szCs w:val="24"/>
        </w:rPr>
        <w:t>к</w:t>
      </w:r>
      <w:r w:rsidRPr="00655CE7">
        <w:rPr>
          <w:rFonts w:ascii="Times New Roman" w:hAnsi="Times New Roman"/>
          <w:i/>
          <w:spacing w:val="1"/>
          <w:sz w:val="24"/>
          <w:szCs w:val="24"/>
        </w:rPr>
        <w:t>и</w:t>
      </w:r>
      <w:r w:rsidRPr="00655CE7">
        <w:rPr>
          <w:rFonts w:ascii="Times New Roman" w:hAnsi="Times New Roman"/>
          <w:i/>
          <w:sz w:val="24"/>
          <w:szCs w:val="24"/>
        </w:rPr>
        <w:t>хяв</w:t>
      </w:r>
      <w:r w:rsidRPr="00655CE7">
        <w:rPr>
          <w:rFonts w:ascii="Times New Roman" w:hAnsi="Times New Roman"/>
          <w:i/>
          <w:spacing w:val="-1"/>
          <w:sz w:val="24"/>
          <w:szCs w:val="24"/>
        </w:rPr>
        <w:t>л</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й</w:t>
      </w:r>
      <w:r w:rsidRPr="00655CE7">
        <w:rPr>
          <w:rFonts w:ascii="Times New Roman" w:hAnsi="Times New Roman"/>
          <w:i/>
          <w:spacing w:val="1"/>
          <w:sz w:val="24"/>
          <w:szCs w:val="24"/>
        </w:rPr>
        <w:t>п</w:t>
      </w:r>
      <w:r w:rsidRPr="00655CE7">
        <w:rPr>
          <w:rFonts w:ascii="Times New Roman" w:hAnsi="Times New Roman"/>
          <w:i/>
          <w:spacing w:val="-1"/>
          <w:sz w:val="24"/>
          <w:szCs w:val="24"/>
        </w:rPr>
        <w:t>ри</w:t>
      </w:r>
      <w:r w:rsidRPr="00655CE7">
        <w:rPr>
          <w:rFonts w:ascii="Times New Roman" w:hAnsi="Times New Roman"/>
          <w:i/>
          <w:spacing w:val="1"/>
          <w:sz w:val="24"/>
          <w:szCs w:val="24"/>
        </w:rPr>
        <w:t>р</w:t>
      </w:r>
      <w:r w:rsidRPr="00655CE7">
        <w:rPr>
          <w:rFonts w:ascii="Times New Roman" w:hAnsi="Times New Roman"/>
          <w:i/>
          <w:spacing w:val="-1"/>
          <w:sz w:val="24"/>
          <w:szCs w:val="24"/>
        </w:rPr>
        <w:t>од</w:t>
      </w:r>
      <w:r w:rsidRPr="00655CE7">
        <w:rPr>
          <w:rFonts w:ascii="Times New Roman" w:hAnsi="Times New Roman"/>
          <w:i/>
          <w:spacing w:val="1"/>
          <w:sz w:val="24"/>
          <w:szCs w:val="24"/>
        </w:rPr>
        <w:t>ы</w:t>
      </w:r>
      <w:r w:rsidRPr="00655CE7">
        <w:rPr>
          <w:rFonts w:ascii="Times New Roman" w:hAnsi="Times New Roman"/>
          <w:i/>
          <w:sz w:val="24"/>
          <w:szCs w:val="24"/>
        </w:rPr>
        <w:t>, каксм</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 xml:space="preserve"> д</w:t>
      </w:r>
      <w:r w:rsidRPr="00655CE7">
        <w:rPr>
          <w:rFonts w:ascii="Times New Roman" w:hAnsi="Times New Roman"/>
          <w:i/>
          <w:spacing w:val="-1"/>
          <w:sz w:val="24"/>
          <w:szCs w:val="24"/>
        </w:rPr>
        <w:t>н</w:t>
      </w:r>
      <w:r w:rsidRPr="00655CE7">
        <w:rPr>
          <w:rFonts w:ascii="Times New Roman" w:hAnsi="Times New Roman"/>
          <w:i/>
          <w:sz w:val="24"/>
          <w:szCs w:val="24"/>
        </w:rPr>
        <w:t>яи</w:t>
      </w:r>
      <w:r w:rsidRPr="00655CE7">
        <w:rPr>
          <w:rFonts w:ascii="Times New Roman" w:hAnsi="Times New Roman"/>
          <w:i/>
          <w:spacing w:val="-1"/>
          <w:sz w:val="24"/>
          <w:szCs w:val="24"/>
        </w:rPr>
        <w:t>но</w:t>
      </w:r>
      <w:r w:rsidRPr="00655CE7">
        <w:rPr>
          <w:rFonts w:ascii="Times New Roman" w:hAnsi="Times New Roman"/>
          <w:i/>
          <w:sz w:val="24"/>
          <w:szCs w:val="24"/>
        </w:rPr>
        <w:t>ч</w:t>
      </w:r>
      <w:r w:rsidRPr="00655CE7">
        <w:rPr>
          <w:rFonts w:ascii="Times New Roman" w:hAnsi="Times New Roman"/>
          <w:i/>
          <w:spacing w:val="1"/>
          <w:sz w:val="24"/>
          <w:szCs w:val="24"/>
        </w:rPr>
        <w:t>и</w:t>
      </w:r>
      <w:r w:rsidRPr="00655CE7">
        <w:rPr>
          <w:rFonts w:ascii="Times New Roman" w:hAnsi="Times New Roman"/>
          <w:i/>
          <w:sz w:val="24"/>
          <w:szCs w:val="24"/>
        </w:rPr>
        <w:t>, сме</w:t>
      </w:r>
      <w:r w:rsidRPr="00655CE7">
        <w:rPr>
          <w:rFonts w:ascii="Times New Roman" w:hAnsi="Times New Roman"/>
          <w:i/>
          <w:spacing w:val="-1"/>
          <w:sz w:val="24"/>
          <w:szCs w:val="24"/>
        </w:rPr>
        <w:t>н</w:t>
      </w:r>
      <w:r w:rsidRPr="00655CE7">
        <w:rPr>
          <w:rFonts w:ascii="Times New Roman" w:hAnsi="Times New Roman"/>
          <w:i/>
          <w:sz w:val="24"/>
          <w:szCs w:val="24"/>
        </w:rPr>
        <w:t>афазЛ</w:t>
      </w:r>
      <w:r w:rsidRPr="00655CE7">
        <w:rPr>
          <w:rFonts w:ascii="Times New Roman" w:hAnsi="Times New Roman"/>
          <w:i/>
          <w:spacing w:val="-4"/>
          <w:sz w:val="24"/>
          <w:szCs w:val="24"/>
        </w:rPr>
        <w:t>у</w:t>
      </w:r>
      <w:r w:rsidRPr="00655CE7">
        <w:rPr>
          <w:rFonts w:ascii="Times New Roman" w:hAnsi="Times New Roman"/>
          <w:i/>
          <w:spacing w:val="3"/>
          <w:sz w:val="24"/>
          <w:szCs w:val="24"/>
        </w:rPr>
        <w:t>н</w:t>
      </w:r>
      <w:r w:rsidRPr="00655CE7">
        <w:rPr>
          <w:rFonts w:ascii="Times New Roman" w:hAnsi="Times New Roman"/>
          <w:i/>
          <w:spacing w:val="1"/>
          <w:sz w:val="24"/>
          <w:szCs w:val="24"/>
        </w:rPr>
        <w:t>ы</w:t>
      </w:r>
      <w:r w:rsidRPr="00655CE7">
        <w:rPr>
          <w:rFonts w:ascii="Times New Roman" w:hAnsi="Times New Roman"/>
          <w:i/>
          <w:sz w:val="24"/>
          <w:szCs w:val="24"/>
        </w:rPr>
        <w:t>, сме</w:t>
      </w:r>
      <w:r w:rsidRPr="00655CE7">
        <w:rPr>
          <w:rFonts w:ascii="Times New Roman" w:hAnsi="Times New Roman"/>
          <w:i/>
          <w:spacing w:val="1"/>
          <w:sz w:val="24"/>
          <w:szCs w:val="24"/>
        </w:rPr>
        <w:t>н</w:t>
      </w:r>
      <w:r w:rsidRPr="00655CE7">
        <w:rPr>
          <w:rFonts w:ascii="Times New Roman" w:hAnsi="Times New Roman"/>
          <w:i/>
          <w:sz w:val="24"/>
          <w:szCs w:val="24"/>
        </w:rPr>
        <w:t>ав</w:t>
      </w:r>
      <w:r w:rsidRPr="00655CE7">
        <w:rPr>
          <w:rFonts w:ascii="Times New Roman" w:hAnsi="Times New Roman"/>
          <w:i/>
          <w:spacing w:val="-2"/>
          <w:sz w:val="24"/>
          <w:szCs w:val="24"/>
        </w:rPr>
        <w:t>р</w:t>
      </w:r>
      <w:r w:rsidRPr="00655CE7">
        <w:rPr>
          <w:rFonts w:ascii="Times New Roman" w:hAnsi="Times New Roman"/>
          <w:i/>
          <w:sz w:val="24"/>
          <w:szCs w:val="24"/>
        </w:rPr>
        <w:t>ем</w:t>
      </w:r>
      <w:r w:rsidRPr="00655CE7">
        <w:rPr>
          <w:rFonts w:ascii="Times New Roman" w:hAnsi="Times New Roman"/>
          <w:i/>
          <w:spacing w:val="-2"/>
          <w:sz w:val="24"/>
          <w:szCs w:val="24"/>
        </w:rPr>
        <w:t>е</w:t>
      </w:r>
      <w:r w:rsidRPr="00655CE7">
        <w:rPr>
          <w:rFonts w:ascii="Times New Roman" w:hAnsi="Times New Roman"/>
          <w:i/>
          <w:sz w:val="24"/>
          <w:szCs w:val="24"/>
        </w:rPr>
        <w:t>нг</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z w:val="24"/>
          <w:szCs w:val="24"/>
        </w:rPr>
        <w:t>а.</w:t>
      </w:r>
      <w:r w:rsidRPr="00655CE7">
        <w:rPr>
          <w:rFonts w:ascii="Times New Roman" w:hAnsi="Times New Roman"/>
          <w:sz w:val="24"/>
          <w:szCs w:val="24"/>
        </w:rPr>
        <w:t xml:space="preserve"> Осевое вращение Земли.См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2"/>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я и </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z w:val="24"/>
          <w:szCs w:val="24"/>
        </w:rPr>
        <w:t>тк</w:t>
      </w:r>
      <w:r w:rsidRPr="00655CE7">
        <w:rPr>
          <w:rFonts w:ascii="Times New Roman" w:hAnsi="Times New Roman"/>
          <w:spacing w:val="1"/>
          <w:sz w:val="24"/>
          <w:szCs w:val="24"/>
        </w:rPr>
        <w:t>и</w:t>
      </w:r>
      <w:r w:rsidRPr="00655CE7">
        <w:rPr>
          <w:rFonts w:ascii="Times New Roman" w:hAnsi="Times New Roman"/>
          <w:sz w:val="24"/>
          <w:szCs w:val="24"/>
        </w:rPr>
        <w:t>,календарный год.</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И</w:t>
      </w:r>
      <w:r w:rsidRPr="00655CE7">
        <w:rPr>
          <w:rFonts w:ascii="Times New Roman" w:hAnsi="Times New Roman"/>
          <w:b/>
          <w:bCs/>
          <w:spacing w:val="-3"/>
          <w:sz w:val="24"/>
          <w:szCs w:val="24"/>
        </w:rPr>
        <w:t>з</w:t>
      </w:r>
      <w:r w:rsidRPr="00655CE7">
        <w:rPr>
          <w:rFonts w:ascii="Times New Roman" w:hAnsi="Times New Roman"/>
          <w:b/>
          <w:bCs/>
          <w:spacing w:val="1"/>
          <w:sz w:val="24"/>
          <w:szCs w:val="24"/>
        </w:rPr>
        <w:t>об</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2"/>
          <w:sz w:val="24"/>
          <w:szCs w:val="24"/>
        </w:rPr>
        <w:t>ж</w:t>
      </w:r>
      <w:r w:rsidRPr="00655CE7">
        <w:rPr>
          <w:rFonts w:ascii="Times New Roman" w:hAnsi="Times New Roman"/>
          <w:b/>
          <w:bCs/>
          <w:sz w:val="24"/>
          <w:szCs w:val="24"/>
        </w:rPr>
        <w:t>ен</w:t>
      </w:r>
      <w:r w:rsidRPr="00655CE7">
        <w:rPr>
          <w:rFonts w:ascii="Times New Roman" w:hAnsi="Times New Roman"/>
          <w:b/>
          <w:bCs/>
          <w:spacing w:val="-2"/>
          <w:sz w:val="24"/>
          <w:szCs w:val="24"/>
        </w:rPr>
        <w:t>и</w:t>
      </w:r>
      <w:r w:rsidRPr="00655CE7">
        <w:rPr>
          <w:rFonts w:ascii="Times New Roman" w:hAnsi="Times New Roman"/>
          <w:b/>
          <w:bCs/>
          <w:sz w:val="24"/>
          <w:szCs w:val="24"/>
        </w:rPr>
        <w:t>е земн</w:t>
      </w:r>
      <w:r w:rsidRPr="00655CE7">
        <w:rPr>
          <w:rFonts w:ascii="Times New Roman" w:hAnsi="Times New Roman"/>
          <w:b/>
          <w:bCs/>
          <w:spacing w:val="1"/>
          <w:sz w:val="24"/>
          <w:szCs w:val="24"/>
        </w:rPr>
        <w:t>о</w:t>
      </w:r>
      <w:r w:rsidRPr="00655CE7">
        <w:rPr>
          <w:rFonts w:ascii="Times New Roman" w:hAnsi="Times New Roman"/>
          <w:b/>
          <w:bCs/>
          <w:sz w:val="24"/>
          <w:szCs w:val="24"/>
        </w:rPr>
        <w:t xml:space="preserve">й </w:t>
      </w:r>
      <w:r w:rsidRPr="00655CE7">
        <w:rPr>
          <w:rFonts w:ascii="Times New Roman" w:hAnsi="Times New Roman"/>
          <w:b/>
          <w:bCs/>
          <w:spacing w:val="-3"/>
          <w:sz w:val="24"/>
          <w:szCs w:val="24"/>
        </w:rPr>
        <w:t>п</w:t>
      </w:r>
      <w:r w:rsidRPr="00655CE7">
        <w:rPr>
          <w:rFonts w:ascii="Times New Roman" w:hAnsi="Times New Roman"/>
          <w:b/>
          <w:bCs/>
          <w:spacing w:val="1"/>
          <w:sz w:val="24"/>
          <w:szCs w:val="24"/>
        </w:rPr>
        <w:t>о</w:t>
      </w:r>
      <w:r w:rsidRPr="00655CE7">
        <w:rPr>
          <w:rFonts w:ascii="Times New Roman" w:hAnsi="Times New Roman"/>
          <w:b/>
          <w:bCs/>
          <w:sz w:val="24"/>
          <w:szCs w:val="24"/>
        </w:rPr>
        <w:t>ве</w:t>
      </w:r>
      <w:r w:rsidRPr="00655CE7">
        <w:rPr>
          <w:rFonts w:ascii="Times New Roman" w:hAnsi="Times New Roman"/>
          <w:b/>
          <w:bCs/>
          <w:spacing w:val="-3"/>
          <w:sz w:val="24"/>
          <w:szCs w:val="24"/>
        </w:rPr>
        <w:t>р</w:t>
      </w:r>
      <w:r w:rsidRPr="00655CE7">
        <w:rPr>
          <w:rFonts w:ascii="Times New Roman" w:hAnsi="Times New Roman"/>
          <w:b/>
          <w:bCs/>
          <w:spacing w:val="1"/>
          <w:sz w:val="24"/>
          <w:szCs w:val="24"/>
        </w:rPr>
        <w:t>х</w:t>
      </w:r>
      <w:r w:rsidRPr="00655CE7">
        <w:rPr>
          <w:rFonts w:ascii="Times New Roman" w:hAnsi="Times New Roman"/>
          <w:b/>
          <w:bCs/>
          <w:spacing w:val="-1"/>
          <w:sz w:val="24"/>
          <w:szCs w:val="24"/>
        </w:rPr>
        <w:t>н</w:t>
      </w:r>
      <w:r w:rsidRPr="00655CE7">
        <w:rPr>
          <w:rFonts w:ascii="Times New Roman" w:hAnsi="Times New Roman"/>
          <w:b/>
          <w:bCs/>
          <w:spacing w:val="1"/>
          <w:sz w:val="24"/>
          <w:szCs w:val="24"/>
        </w:rPr>
        <w:t>о</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pacing w:val="-1"/>
          <w:sz w:val="24"/>
          <w:szCs w:val="24"/>
        </w:rPr>
        <w:t>и</w:t>
      </w:r>
      <w:r w:rsidRPr="00655CE7">
        <w:rPr>
          <w:rFonts w:ascii="Times New Roman" w:hAnsi="Times New Roman"/>
          <w:b/>
          <w:bCs/>
          <w:sz w:val="24"/>
          <w:szCs w:val="24"/>
        </w:rPr>
        <w:t xml:space="preserve">. </w:t>
      </w:r>
    </w:p>
    <w:p w:rsidR="00A64F17" w:rsidRPr="00655CE7" w:rsidRDefault="00A64F17" w:rsidP="00A64F17">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w:t>
      </w:r>
      <w:r w:rsidRPr="00655CE7">
        <w:rPr>
          <w:rFonts w:ascii="Times New Roman" w:hAnsi="Times New Roman"/>
          <w:spacing w:val="-1"/>
          <w:sz w:val="24"/>
          <w:szCs w:val="24"/>
        </w:rPr>
        <w:t>и</w:t>
      </w:r>
      <w:r w:rsidRPr="00655CE7">
        <w:rPr>
          <w:rFonts w:ascii="Times New Roman" w:hAnsi="Times New Roman"/>
          <w:spacing w:val="1"/>
          <w:sz w:val="24"/>
          <w:szCs w:val="24"/>
        </w:rPr>
        <w:t>д</w:t>
      </w:r>
      <w:r w:rsidRPr="00655CE7">
        <w:rPr>
          <w:rFonts w:ascii="Times New Roman" w:hAnsi="Times New Roman"/>
          <w:sz w:val="24"/>
          <w:szCs w:val="24"/>
        </w:rPr>
        <w:t xml:space="preserve">ы </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же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зе</w:t>
      </w:r>
      <w:r w:rsidRPr="00655CE7">
        <w:rPr>
          <w:rFonts w:ascii="Times New Roman" w:hAnsi="Times New Roman"/>
          <w:spacing w:val="-3"/>
          <w:sz w:val="24"/>
          <w:szCs w:val="24"/>
        </w:rPr>
        <w:t>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по</w:t>
      </w:r>
      <w:r w:rsidRPr="00655CE7">
        <w:rPr>
          <w:rFonts w:ascii="Times New Roman" w:hAnsi="Times New Roman"/>
          <w:sz w:val="24"/>
          <w:szCs w:val="24"/>
        </w:rPr>
        <w:t>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х</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н мест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,г</w:t>
      </w:r>
      <w:r w:rsidRPr="00655CE7">
        <w:rPr>
          <w:rFonts w:ascii="Times New Roman" w:hAnsi="Times New Roman"/>
          <w:spacing w:val="-1"/>
          <w:sz w:val="24"/>
          <w:szCs w:val="24"/>
        </w:rPr>
        <w:t>ло</w:t>
      </w:r>
      <w:r w:rsidRPr="00655CE7">
        <w:rPr>
          <w:rFonts w:ascii="Times New Roman" w:hAnsi="Times New Roman"/>
          <w:spacing w:val="1"/>
          <w:sz w:val="24"/>
          <w:szCs w:val="24"/>
        </w:rPr>
        <w:t>б</w:t>
      </w:r>
      <w:r w:rsidRPr="00655CE7">
        <w:rPr>
          <w:rFonts w:ascii="Times New Roman" w:hAnsi="Times New Roman"/>
          <w:spacing w:val="-4"/>
          <w:sz w:val="24"/>
          <w:szCs w:val="24"/>
        </w:rPr>
        <w:t>у</w:t>
      </w:r>
      <w:r w:rsidRPr="00655CE7">
        <w:rPr>
          <w:rFonts w:ascii="Times New Roman" w:hAnsi="Times New Roman"/>
          <w:sz w:val="24"/>
          <w:szCs w:val="24"/>
        </w:rPr>
        <w:t>с,ге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як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та, аэрофото- и аэрокосмические снимки. Масшт</w:t>
      </w:r>
      <w:r w:rsidRPr="00655CE7">
        <w:rPr>
          <w:rFonts w:ascii="Times New Roman" w:hAnsi="Times New Roman"/>
          <w:spacing w:val="-3"/>
          <w:sz w:val="24"/>
          <w:szCs w:val="24"/>
        </w:rPr>
        <w:t>а</w:t>
      </w:r>
      <w:r w:rsidRPr="00655CE7">
        <w:rPr>
          <w:rFonts w:ascii="Times New Roman" w:hAnsi="Times New Roman"/>
          <w:spacing w:val="1"/>
          <w:sz w:val="24"/>
          <w:szCs w:val="24"/>
        </w:rPr>
        <w:t>б</w:t>
      </w:r>
      <w:r w:rsidRPr="00655CE7">
        <w:rPr>
          <w:rFonts w:ascii="Times New Roman" w:hAnsi="Times New Roman"/>
          <w:sz w:val="24"/>
          <w:szCs w:val="24"/>
        </w:rPr>
        <w:t>.</w:t>
      </w:r>
      <w:r w:rsidRPr="00655CE7">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655CE7">
        <w:rPr>
          <w:rFonts w:ascii="Times New Roman" w:hAnsi="Times New Roman"/>
          <w:i/>
          <w:spacing w:val="1"/>
          <w:sz w:val="24"/>
          <w:szCs w:val="24"/>
        </w:rPr>
        <w:t>Особенности ориентирования в мегаполисе и в природе.</w:t>
      </w:r>
      <w:r w:rsidRPr="00655CE7">
        <w:rPr>
          <w:rFonts w:ascii="Times New Roman" w:hAnsi="Times New Roman"/>
          <w:spacing w:val="-1"/>
          <w:sz w:val="24"/>
          <w:szCs w:val="24"/>
        </w:rPr>
        <w:t>Пл</w:t>
      </w:r>
      <w:r w:rsidRPr="00655CE7">
        <w:rPr>
          <w:rFonts w:ascii="Times New Roman" w:hAnsi="Times New Roman"/>
          <w:spacing w:val="-2"/>
          <w:sz w:val="24"/>
          <w:szCs w:val="24"/>
        </w:rPr>
        <w:t>а</w:t>
      </w:r>
      <w:r w:rsidRPr="00655CE7">
        <w:rPr>
          <w:rFonts w:ascii="Times New Roman" w:hAnsi="Times New Roman"/>
          <w:sz w:val="24"/>
          <w:szCs w:val="24"/>
        </w:rPr>
        <w:t>н мест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Усло</w:t>
      </w:r>
      <w:r w:rsidRPr="00655CE7">
        <w:rPr>
          <w:rFonts w:ascii="Times New Roman" w:hAnsi="Times New Roman"/>
          <w:spacing w:val="-2"/>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езн</w:t>
      </w:r>
      <w:r w:rsidRPr="00655CE7">
        <w:rPr>
          <w:rFonts w:ascii="Times New Roman" w:hAnsi="Times New Roman"/>
          <w:spacing w:val="-2"/>
          <w:sz w:val="24"/>
          <w:szCs w:val="24"/>
        </w:rPr>
        <w:t>а</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К</w:t>
      </w:r>
      <w:r w:rsidRPr="00655CE7">
        <w:rPr>
          <w:rFonts w:ascii="Times New Roman" w:hAnsi="Times New Roman"/>
          <w:spacing w:val="-2"/>
          <w:sz w:val="24"/>
          <w:szCs w:val="24"/>
        </w:rPr>
        <w:t>а</w:t>
      </w:r>
      <w:r w:rsidRPr="00655CE7">
        <w:rPr>
          <w:rFonts w:ascii="Times New Roman" w:hAnsi="Times New Roman"/>
          <w:sz w:val="24"/>
          <w:szCs w:val="24"/>
        </w:rPr>
        <w:t>к</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ставить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нмес</w:t>
      </w:r>
      <w:r w:rsidRPr="00655CE7">
        <w:rPr>
          <w:rFonts w:ascii="Times New Roman" w:hAnsi="Times New Roman"/>
          <w:spacing w:val="-3"/>
          <w:sz w:val="24"/>
          <w:szCs w:val="24"/>
        </w:rPr>
        <w:t>т</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i/>
          <w:spacing w:val="-3"/>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став</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ни</w:t>
      </w:r>
      <w:r w:rsidRPr="00655CE7">
        <w:rPr>
          <w:rFonts w:ascii="Times New Roman" w:hAnsi="Times New Roman"/>
          <w:i/>
          <w:sz w:val="24"/>
          <w:szCs w:val="24"/>
        </w:rPr>
        <w:t xml:space="preserve">е </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ст</w:t>
      </w:r>
      <w:r w:rsidRPr="00655CE7">
        <w:rPr>
          <w:rFonts w:ascii="Times New Roman" w:hAnsi="Times New Roman"/>
          <w:i/>
          <w:spacing w:val="-3"/>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ше</w:t>
      </w:r>
      <w:r w:rsidRPr="00655CE7">
        <w:rPr>
          <w:rFonts w:ascii="Times New Roman" w:hAnsi="Times New Roman"/>
          <w:i/>
          <w:spacing w:val="-3"/>
          <w:sz w:val="24"/>
          <w:szCs w:val="24"/>
        </w:rPr>
        <w:t>г</w:t>
      </w:r>
      <w:r w:rsidRPr="00655CE7">
        <w:rPr>
          <w:rFonts w:ascii="Times New Roman" w:hAnsi="Times New Roman"/>
          <w:i/>
          <w:sz w:val="24"/>
          <w:szCs w:val="24"/>
        </w:rPr>
        <w:t>опл</w:t>
      </w:r>
      <w:r w:rsidRPr="00655CE7">
        <w:rPr>
          <w:rFonts w:ascii="Times New Roman" w:hAnsi="Times New Roman"/>
          <w:i/>
          <w:spacing w:val="-3"/>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амест</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с</w:t>
      </w:r>
      <w:r w:rsidRPr="00655CE7">
        <w:rPr>
          <w:rFonts w:ascii="Times New Roman" w:hAnsi="Times New Roman"/>
          <w:i/>
          <w:spacing w:val="-3"/>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/учебного кабинета/комнаты.</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z w:val="24"/>
          <w:szCs w:val="24"/>
        </w:rPr>
        <w:t>аяк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та–</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бы</w:t>
      </w:r>
      <w:r w:rsidRPr="00655CE7">
        <w:rPr>
          <w:rFonts w:ascii="Times New Roman" w:hAnsi="Times New Roman"/>
          <w:sz w:val="24"/>
          <w:szCs w:val="24"/>
        </w:rPr>
        <w:t>й</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ни</w:t>
      </w:r>
      <w:r w:rsidRPr="00655CE7">
        <w:rPr>
          <w:rFonts w:ascii="Times New Roman" w:hAnsi="Times New Roman"/>
          <w:sz w:val="24"/>
          <w:szCs w:val="24"/>
        </w:rPr>
        <w:t>к</w:t>
      </w:r>
      <w:r w:rsidRPr="00655CE7">
        <w:rPr>
          <w:rFonts w:ascii="Times New Roman" w:hAnsi="Times New Roman"/>
          <w:spacing w:val="1"/>
          <w:sz w:val="24"/>
          <w:szCs w:val="24"/>
        </w:rPr>
        <w:t xml:space="preserve"> и</w:t>
      </w:r>
      <w:r w:rsidRPr="00655CE7">
        <w:rPr>
          <w:rFonts w:ascii="Times New Roman" w:hAnsi="Times New Roman"/>
          <w:spacing w:val="-1"/>
          <w:sz w:val="24"/>
          <w:szCs w:val="24"/>
        </w:rPr>
        <w:t>н</w:t>
      </w:r>
      <w:r w:rsidRPr="00655CE7">
        <w:rPr>
          <w:rFonts w:ascii="Times New Roman" w:hAnsi="Times New Roman"/>
          <w:sz w:val="24"/>
          <w:szCs w:val="24"/>
        </w:rPr>
        <w:t>форм</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i/>
          <w:sz w:val="24"/>
          <w:szCs w:val="24"/>
        </w:rPr>
        <w:t>Содержание и значение карт. Топографические карты.</w:t>
      </w:r>
      <w:r w:rsidRPr="00655CE7">
        <w:rPr>
          <w:rFonts w:ascii="Times New Roman" w:hAnsi="Times New Roman"/>
          <w:sz w:val="24"/>
          <w:szCs w:val="24"/>
        </w:rPr>
        <w:t xml:space="preserve"> Масшт</w:t>
      </w:r>
      <w:r w:rsidRPr="00655CE7">
        <w:rPr>
          <w:rFonts w:ascii="Times New Roman" w:hAnsi="Times New Roman"/>
          <w:spacing w:val="-3"/>
          <w:sz w:val="24"/>
          <w:szCs w:val="24"/>
        </w:rPr>
        <w:t>а</w:t>
      </w:r>
      <w:r w:rsidRPr="00655CE7">
        <w:rPr>
          <w:rFonts w:ascii="Times New Roman" w:hAnsi="Times New Roman"/>
          <w:sz w:val="24"/>
          <w:szCs w:val="24"/>
        </w:rPr>
        <w:t>би</w:t>
      </w:r>
      <w:r w:rsidRPr="00655CE7">
        <w:rPr>
          <w:rFonts w:ascii="Times New Roman" w:hAnsi="Times New Roman"/>
          <w:spacing w:val="-4"/>
          <w:sz w:val="24"/>
          <w:szCs w:val="24"/>
        </w:rPr>
        <w:t>у</w:t>
      </w:r>
      <w:r w:rsidRPr="00655CE7">
        <w:rPr>
          <w:rFonts w:ascii="Times New Roman" w:hAnsi="Times New Roman"/>
          <w:sz w:val="24"/>
          <w:szCs w:val="24"/>
        </w:rPr>
        <w:t>словн</w:t>
      </w:r>
      <w:r w:rsidRPr="00655CE7">
        <w:rPr>
          <w:rFonts w:ascii="Times New Roman" w:hAnsi="Times New Roman"/>
          <w:spacing w:val="1"/>
          <w:sz w:val="24"/>
          <w:szCs w:val="24"/>
        </w:rPr>
        <w:t>ы</w:t>
      </w:r>
      <w:r w:rsidRPr="00655CE7">
        <w:rPr>
          <w:rFonts w:ascii="Times New Roman" w:hAnsi="Times New Roman"/>
          <w:sz w:val="24"/>
          <w:szCs w:val="24"/>
        </w:rPr>
        <w:t>е зна</w:t>
      </w:r>
      <w:r w:rsidRPr="00655CE7">
        <w:rPr>
          <w:rFonts w:ascii="Times New Roman" w:hAnsi="Times New Roman"/>
          <w:spacing w:val="-1"/>
          <w:sz w:val="24"/>
          <w:szCs w:val="24"/>
        </w:rPr>
        <w:t>к</w:t>
      </w:r>
      <w:r w:rsidRPr="00655CE7">
        <w:rPr>
          <w:rFonts w:ascii="Times New Roman" w:hAnsi="Times New Roman"/>
          <w:sz w:val="24"/>
          <w:szCs w:val="24"/>
        </w:rPr>
        <w:t>и</w:t>
      </w:r>
      <w:r w:rsidRPr="00655CE7">
        <w:rPr>
          <w:rFonts w:ascii="Times New Roman" w:hAnsi="Times New Roman"/>
          <w:spacing w:val="1"/>
          <w:sz w:val="24"/>
          <w:szCs w:val="24"/>
        </w:rPr>
        <w:t xml:space="preserve"> н</w:t>
      </w:r>
      <w:r w:rsidRPr="00655CE7">
        <w:rPr>
          <w:rFonts w:ascii="Times New Roman" w:hAnsi="Times New Roman"/>
          <w:sz w:val="24"/>
          <w:szCs w:val="24"/>
        </w:rPr>
        <w:t>а ка</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z w:val="24"/>
          <w:szCs w:val="24"/>
        </w:rPr>
        <w:t xml:space="preserve">е. </w:t>
      </w:r>
      <w:r w:rsidRPr="00655CE7">
        <w:rPr>
          <w:rFonts w:ascii="Times New Roman" w:hAnsi="Times New Roman"/>
          <w:spacing w:val="-1"/>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с</w:t>
      </w:r>
      <w:r w:rsidRPr="00655CE7">
        <w:rPr>
          <w:rFonts w:ascii="Times New Roman" w:hAnsi="Times New Roman"/>
          <w:spacing w:val="1"/>
          <w:sz w:val="24"/>
          <w:szCs w:val="24"/>
        </w:rPr>
        <w:t>н</w:t>
      </w:r>
      <w:r w:rsidRPr="00655CE7">
        <w:rPr>
          <w:rFonts w:ascii="Times New Roman" w:hAnsi="Times New Roman"/>
          <w:sz w:val="24"/>
          <w:szCs w:val="24"/>
        </w:rPr>
        <w:t>аясет</w:t>
      </w:r>
      <w:r w:rsidRPr="00655CE7">
        <w:rPr>
          <w:rFonts w:ascii="Times New Roman" w:hAnsi="Times New Roman"/>
          <w:spacing w:val="-3"/>
          <w:sz w:val="24"/>
          <w:szCs w:val="24"/>
        </w:rPr>
        <w:t>ь</w:t>
      </w:r>
      <w:r w:rsidRPr="00655CE7">
        <w:rPr>
          <w:rFonts w:ascii="Times New Roman" w:hAnsi="Times New Roman"/>
          <w:sz w:val="24"/>
          <w:szCs w:val="24"/>
        </w:rPr>
        <w:t>:</w:t>
      </w:r>
      <w:r w:rsidRPr="00655CE7">
        <w:rPr>
          <w:rFonts w:ascii="Times New Roman" w:hAnsi="Times New Roman"/>
          <w:spacing w:val="1"/>
          <w:sz w:val="24"/>
          <w:szCs w:val="24"/>
        </w:rPr>
        <w:t xml:space="preserve"> п</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л</w:t>
      </w:r>
      <w:r w:rsidRPr="00655CE7">
        <w:rPr>
          <w:rFonts w:ascii="Times New Roman" w:hAnsi="Times New Roman"/>
          <w:sz w:val="24"/>
          <w:szCs w:val="24"/>
        </w:rPr>
        <w:t>елиим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ид</w:t>
      </w:r>
      <w:r w:rsidRPr="00655CE7">
        <w:rPr>
          <w:rFonts w:ascii="Times New Roman" w:hAnsi="Times New Roman"/>
          <w:spacing w:val="1"/>
          <w:sz w:val="24"/>
          <w:szCs w:val="24"/>
        </w:rPr>
        <w:t>и</w:t>
      </w:r>
      <w:r w:rsidRPr="00655CE7">
        <w:rPr>
          <w:rFonts w:ascii="Times New Roman" w:hAnsi="Times New Roman"/>
          <w:spacing w:val="-2"/>
          <w:sz w:val="24"/>
          <w:szCs w:val="24"/>
        </w:rPr>
        <w:t>а</w:t>
      </w:r>
      <w:r w:rsidRPr="00655CE7">
        <w:rPr>
          <w:rFonts w:ascii="Times New Roman" w:hAnsi="Times New Roman"/>
          <w:spacing w:val="1"/>
          <w:sz w:val="24"/>
          <w:szCs w:val="24"/>
        </w:rPr>
        <w:t>ны</w:t>
      </w:r>
      <w:r w:rsidRPr="00655CE7">
        <w:rPr>
          <w:rFonts w:ascii="Times New Roman" w:hAnsi="Times New Roman"/>
          <w:sz w:val="24"/>
          <w:szCs w:val="24"/>
        </w:rPr>
        <w:t xml:space="preserve">. </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 к</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3"/>
          <w:sz w:val="24"/>
          <w:szCs w:val="24"/>
        </w:rPr>
        <w:t>ш</w:t>
      </w:r>
      <w:r w:rsidRPr="00655CE7">
        <w:rPr>
          <w:rFonts w:ascii="Times New Roman" w:hAnsi="Times New Roman"/>
          <w:spacing w:val="1"/>
          <w:sz w:val="24"/>
          <w:szCs w:val="24"/>
        </w:rPr>
        <w:t>иро</w:t>
      </w:r>
      <w:r w:rsidRPr="00655CE7">
        <w:rPr>
          <w:rFonts w:ascii="Times New Roman" w:hAnsi="Times New Roman"/>
          <w:spacing w:val="-3"/>
          <w:sz w:val="24"/>
          <w:szCs w:val="24"/>
        </w:rPr>
        <w:t>т</w:t>
      </w:r>
      <w:r w:rsidRPr="00655CE7">
        <w:rPr>
          <w:rFonts w:ascii="Times New Roman" w:hAnsi="Times New Roman"/>
          <w:sz w:val="24"/>
          <w:szCs w:val="24"/>
        </w:rPr>
        <w:t xml:space="preserve">а. </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ор</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 xml:space="preserve">я </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1"/>
          <w:sz w:val="24"/>
          <w:szCs w:val="24"/>
        </w:rPr>
        <w:t>О</w:t>
      </w:r>
      <w:r w:rsidRPr="00655CE7">
        <w:rPr>
          <w:rFonts w:ascii="Times New Roman" w:hAnsi="Times New Roman"/>
          <w:spacing w:val="1"/>
          <w:sz w:val="24"/>
          <w:szCs w:val="24"/>
        </w:rPr>
        <w:t>пр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ор</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 xml:space="preserve">ат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ъ</w:t>
      </w:r>
      <w:r w:rsidRPr="00655CE7">
        <w:rPr>
          <w:rFonts w:ascii="Times New Roman" w:hAnsi="Times New Roman"/>
          <w:sz w:val="24"/>
          <w:szCs w:val="24"/>
        </w:rPr>
        <w:t>ек</w:t>
      </w:r>
      <w:r w:rsidRPr="00655CE7">
        <w:rPr>
          <w:rFonts w:ascii="Times New Roman" w:hAnsi="Times New Roman"/>
          <w:spacing w:val="-2"/>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 направлений, расстояний, абсолютных высот</w:t>
      </w:r>
      <w:r w:rsidRPr="00655CE7">
        <w:rPr>
          <w:rFonts w:ascii="Times New Roman" w:hAnsi="Times New Roman"/>
          <w:spacing w:val="1"/>
          <w:sz w:val="24"/>
          <w:szCs w:val="24"/>
        </w:rPr>
        <w:t xml:space="preserve"> по</w:t>
      </w:r>
      <w:r w:rsidRPr="00655CE7">
        <w:rPr>
          <w:rFonts w:ascii="Times New Roman" w:hAnsi="Times New Roman"/>
          <w:sz w:val="24"/>
          <w:szCs w:val="24"/>
        </w:rPr>
        <w:t xml:space="preserve"> к</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те.</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 xml:space="preserve"> Природа </w:t>
      </w:r>
      <w:r w:rsidRPr="00655CE7">
        <w:rPr>
          <w:rFonts w:ascii="Times New Roman" w:hAnsi="Times New Roman"/>
          <w:b/>
          <w:bCs/>
          <w:sz w:val="24"/>
          <w:szCs w:val="24"/>
        </w:rPr>
        <w:t>З</w:t>
      </w:r>
      <w:r w:rsidRPr="00655CE7">
        <w:rPr>
          <w:rFonts w:ascii="Times New Roman" w:hAnsi="Times New Roman"/>
          <w:b/>
          <w:bCs/>
          <w:spacing w:val="-2"/>
          <w:sz w:val="24"/>
          <w:szCs w:val="24"/>
        </w:rPr>
        <w:t>е</w:t>
      </w:r>
      <w:r w:rsidRPr="00655CE7">
        <w:rPr>
          <w:rFonts w:ascii="Times New Roman" w:hAnsi="Times New Roman"/>
          <w:b/>
          <w:bCs/>
          <w:sz w:val="24"/>
          <w:szCs w:val="24"/>
        </w:rPr>
        <w:t>м</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Л</w:t>
      </w:r>
      <w:r w:rsidRPr="00655CE7">
        <w:rPr>
          <w:rFonts w:ascii="Times New Roman" w:hAnsi="Times New Roman"/>
          <w:b/>
          <w:bCs/>
          <w:spacing w:val="-1"/>
          <w:sz w:val="24"/>
          <w:szCs w:val="24"/>
        </w:rPr>
        <w:t>и</w:t>
      </w:r>
      <w:r w:rsidRPr="00655CE7">
        <w:rPr>
          <w:rFonts w:ascii="Times New Roman" w:hAnsi="Times New Roman"/>
          <w:b/>
          <w:bCs/>
          <w:spacing w:val="1"/>
          <w:sz w:val="24"/>
          <w:szCs w:val="24"/>
        </w:rPr>
        <w:t>то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z w:val="24"/>
          <w:szCs w:val="24"/>
        </w:rPr>
        <w:t>Ли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фе</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5"/>
          <w:sz w:val="24"/>
          <w:szCs w:val="24"/>
        </w:rPr>
        <w:t xml:space="preserve"> «</w:t>
      </w:r>
      <w:r w:rsidRPr="00655CE7">
        <w:rPr>
          <w:rFonts w:ascii="Times New Roman" w:hAnsi="Times New Roman"/>
          <w:spacing w:val="-2"/>
          <w:sz w:val="24"/>
          <w:szCs w:val="24"/>
        </w:rPr>
        <w:t>к</w:t>
      </w:r>
      <w:r w:rsidRPr="00655CE7">
        <w:rPr>
          <w:rFonts w:ascii="Times New Roman" w:hAnsi="Times New Roman"/>
          <w:sz w:val="24"/>
          <w:szCs w:val="24"/>
        </w:rPr>
        <w:t>ам</w:t>
      </w:r>
      <w:r w:rsidRPr="00655CE7">
        <w:rPr>
          <w:rFonts w:ascii="Times New Roman" w:hAnsi="Times New Roman"/>
          <w:spacing w:val="-2"/>
          <w:sz w:val="24"/>
          <w:szCs w:val="24"/>
        </w:rPr>
        <w:t>е</w:t>
      </w:r>
      <w:r w:rsidRPr="00655CE7">
        <w:rPr>
          <w:rFonts w:ascii="Times New Roman" w:hAnsi="Times New Roman"/>
          <w:spacing w:val="1"/>
          <w:sz w:val="24"/>
          <w:szCs w:val="24"/>
        </w:rPr>
        <w:t>нн</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1"/>
          <w:sz w:val="24"/>
          <w:szCs w:val="24"/>
        </w:rPr>
        <w:t xml:space="preserve"> 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чка</w:t>
      </w:r>
      <w:r w:rsidRPr="00655CE7">
        <w:rPr>
          <w:rFonts w:ascii="Times New Roman" w:hAnsi="Times New Roman"/>
          <w:spacing w:val="1"/>
          <w:sz w:val="24"/>
          <w:szCs w:val="24"/>
        </w:rPr>
        <w:t xml:space="preserve"> 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В</w:t>
      </w:r>
      <w:r w:rsidRPr="00655CE7">
        <w:rPr>
          <w:rFonts w:ascii="Times New Roman" w:hAnsi="Times New Roman"/>
          <w:spacing w:val="1"/>
          <w:sz w:val="24"/>
          <w:szCs w:val="24"/>
        </w:rPr>
        <w:t>н</w:t>
      </w:r>
      <w:r w:rsidRPr="00655CE7">
        <w:rPr>
          <w:rFonts w:ascii="Times New Roman" w:hAnsi="Times New Roman"/>
          <w:spacing w:val="-4"/>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z w:val="24"/>
          <w:szCs w:val="24"/>
        </w:rPr>
        <w:t>еест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а. Раз</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ег</w:t>
      </w:r>
      <w:r w:rsidRPr="00655CE7">
        <w:rPr>
          <w:rFonts w:ascii="Times New Roman" w:hAnsi="Times New Roman"/>
          <w:spacing w:val="-1"/>
          <w:sz w:val="24"/>
          <w:szCs w:val="24"/>
        </w:rPr>
        <w:t>о</w:t>
      </w:r>
      <w:r w:rsidRPr="00655CE7">
        <w:rPr>
          <w:rFonts w:ascii="Times New Roman" w:hAnsi="Times New Roman"/>
          <w:spacing w:val="7"/>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х</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ро</w:t>
      </w:r>
      <w:r w:rsidRPr="00655CE7">
        <w:rPr>
          <w:rFonts w:ascii="Times New Roman" w:hAnsi="Times New Roman"/>
          <w:sz w:val="24"/>
          <w:szCs w:val="24"/>
        </w:rPr>
        <w:t>ди минер</w:t>
      </w:r>
      <w:r w:rsidRPr="00655CE7">
        <w:rPr>
          <w:rFonts w:ascii="Times New Roman" w:hAnsi="Times New Roman"/>
          <w:spacing w:val="1"/>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z w:val="24"/>
          <w:szCs w:val="24"/>
        </w:rPr>
        <w:t xml:space="preserve">. </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pacing w:val="-1"/>
          <w:sz w:val="24"/>
          <w:szCs w:val="24"/>
        </w:rPr>
        <w:t>л</w:t>
      </w:r>
      <w:r w:rsidRPr="00655CE7">
        <w:rPr>
          <w:rFonts w:ascii="Times New Roman" w:hAnsi="Times New Roman"/>
          <w:i/>
          <w:sz w:val="24"/>
          <w:szCs w:val="24"/>
        </w:rPr>
        <w:t>езн</w:t>
      </w:r>
      <w:r w:rsidRPr="00655CE7">
        <w:rPr>
          <w:rFonts w:ascii="Times New Roman" w:hAnsi="Times New Roman"/>
          <w:i/>
          <w:spacing w:val="-1"/>
          <w:sz w:val="24"/>
          <w:szCs w:val="24"/>
        </w:rPr>
        <w:t>ы</w:t>
      </w:r>
      <w:r w:rsidRPr="00655CE7">
        <w:rPr>
          <w:rFonts w:ascii="Times New Roman" w:hAnsi="Times New Roman"/>
          <w:i/>
          <w:sz w:val="24"/>
          <w:szCs w:val="24"/>
        </w:rPr>
        <w:t>е</w:t>
      </w:r>
      <w:r w:rsidRPr="00655CE7">
        <w:rPr>
          <w:rFonts w:ascii="Times New Roman" w:hAnsi="Times New Roman"/>
          <w:i/>
          <w:spacing w:val="1"/>
          <w:sz w:val="24"/>
          <w:szCs w:val="24"/>
        </w:rPr>
        <w:t>и</w:t>
      </w:r>
      <w:r w:rsidRPr="00655CE7">
        <w:rPr>
          <w:rFonts w:ascii="Times New Roman" w:hAnsi="Times New Roman"/>
          <w:i/>
          <w:spacing w:val="-2"/>
          <w:sz w:val="24"/>
          <w:szCs w:val="24"/>
        </w:rPr>
        <w:t>с</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п</w:t>
      </w:r>
      <w:r w:rsidRPr="00655CE7">
        <w:rPr>
          <w:rFonts w:ascii="Times New Roman" w:hAnsi="Times New Roman"/>
          <w:i/>
          <w:sz w:val="24"/>
          <w:szCs w:val="24"/>
        </w:rPr>
        <w:t>а</w:t>
      </w:r>
      <w:r w:rsidRPr="00655CE7">
        <w:rPr>
          <w:rFonts w:ascii="Times New Roman" w:hAnsi="Times New Roman"/>
          <w:i/>
          <w:spacing w:val="-2"/>
          <w:sz w:val="24"/>
          <w:szCs w:val="24"/>
        </w:rPr>
        <w:t>е</w:t>
      </w:r>
      <w:r w:rsidRPr="00655CE7">
        <w:rPr>
          <w:rFonts w:ascii="Times New Roman" w:hAnsi="Times New Roman"/>
          <w:i/>
          <w:sz w:val="24"/>
          <w:szCs w:val="24"/>
        </w:rPr>
        <w:t xml:space="preserve">мые и </w:t>
      </w:r>
      <w:r w:rsidRPr="00655CE7">
        <w:rPr>
          <w:rFonts w:ascii="Times New Roman" w:hAnsi="Times New Roman"/>
          <w:i/>
          <w:spacing w:val="1"/>
          <w:sz w:val="24"/>
          <w:szCs w:val="24"/>
        </w:rPr>
        <w:t>и</w:t>
      </w:r>
      <w:r w:rsidRPr="00655CE7">
        <w:rPr>
          <w:rFonts w:ascii="Times New Roman" w:hAnsi="Times New Roman"/>
          <w:i/>
          <w:sz w:val="24"/>
          <w:szCs w:val="24"/>
        </w:rPr>
        <w:t xml:space="preserve">х </w:t>
      </w:r>
      <w:r w:rsidRPr="00655CE7">
        <w:rPr>
          <w:rFonts w:ascii="Times New Roman" w:hAnsi="Times New Roman"/>
          <w:i/>
          <w:spacing w:val="-3"/>
          <w:sz w:val="24"/>
          <w:szCs w:val="24"/>
        </w:rPr>
        <w:t>з</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2"/>
          <w:sz w:val="24"/>
          <w:szCs w:val="24"/>
        </w:rPr>
        <w:t>ч</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 в ж</w:t>
      </w:r>
      <w:r w:rsidRPr="00655CE7">
        <w:rPr>
          <w:rFonts w:ascii="Times New Roman" w:hAnsi="Times New Roman"/>
          <w:i/>
          <w:spacing w:val="1"/>
          <w:sz w:val="24"/>
          <w:szCs w:val="24"/>
        </w:rPr>
        <w:t>и</w:t>
      </w:r>
      <w:r w:rsidRPr="00655CE7">
        <w:rPr>
          <w:rFonts w:ascii="Times New Roman" w:hAnsi="Times New Roman"/>
          <w:i/>
          <w:spacing w:val="-3"/>
          <w:sz w:val="24"/>
          <w:szCs w:val="24"/>
        </w:rPr>
        <w:t>з</w:t>
      </w:r>
      <w:r w:rsidRPr="00655CE7">
        <w:rPr>
          <w:rFonts w:ascii="Times New Roman" w:hAnsi="Times New Roman"/>
          <w:i/>
          <w:spacing w:val="1"/>
          <w:sz w:val="24"/>
          <w:szCs w:val="24"/>
        </w:rPr>
        <w:t>н</w:t>
      </w:r>
      <w:r w:rsidRPr="00655CE7">
        <w:rPr>
          <w:rFonts w:ascii="Times New Roman" w:hAnsi="Times New Roman"/>
          <w:i/>
          <w:sz w:val="24"/>
          <w:szCs w:val="24"/>
        </w:rPr>
        <w:t xml:space="preserve">и </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pacing w:val="-3"/>
          <w:sz w:val="24"/>
          <w:szCs w:val="24"/>
        </w:rPr>
        <w:t>в</w:t>
      </w:r>
      <w:r w:rsidRPr="00655CE7">
        <w:rPr>
          <w:rFonts w:ascii="Times New Roman" w:hAnsi="Times New Roman"/>
          <w:i/>
          <w:spacing w:val="-1"/>
          <w:sz w:val="24"/>
          <w:szCs w:val="24"/>
        </w:rPr>
        <w:t>р</w:t>
      </w:r>
      <w:r w:rsidRPr="00655CE7">
        <w:rPr>
          <w:rFonts w:ascii="Times New Roman" w:hAnsi="Times New Roman"/>
          <w:i/>
          <w:sz w:val="24"/>
          <w:szCs w:val="24"/>
        </w:rPr>
        <w:t>еме</w:t>
      </w:r>
      <w:r w:rsidRPr="00655CE7">
        <w:rPr>
          <w:rFonts w:ascii="Times New Roman" w:hAnsi="Times New Roman"/>
          <w:i/>
          <w:spacing w:val="-1"/>
          <w:sz w:val="24"/>
          <w:szCs w:val="24"/>
        </w:rPr>
        <w:t>н</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 xml:space="preserve">го </w:t>
      </w:r>
      <w:r w:rsidRPr="00655CE7">
        <w:rPr>
          <w:rFonts w:ascii="Times New Roman" w:hAnsi="Times New Roman"/>
          <w:i/>
          <w:spacing w:val="1"/>
          <w:sz w:val="24"/>
          <w:szCs w:val="24"/>
        </w:rPr>
        <w:t>об</w:t>
      </w:r>
      <w:r w:rsidRPr="00655CE7">
        <w:rPr>
          <w:rFonts w:ascii="Times New Roman" w:hAnsi="Times New Roman"/>
          <w:i/>
          <w:spacing w:val="-3"/>
          <w:sz w:val="24"/>
          <w:szCs w:val="24"/>
        </w:rPr>
        <w:t>щ</w:t>
      </w:r>
      <w:r w:rsidRPr="00655CE7">
        <w:rPr>
          <w:rFonts w:ascii="Times New Roman" w:hAnsi="Times New Roman"/>
          <w:i/>
          <w:sz w:val="24"/>
          <w:szCs w:val="24"/>
        </w:rPr>
        <w:t>ест</w:t>
      </w:r>
      <w:r w:rsidRPr="00655CE7">
        <w:rPr>
          <w:rFonts w:ascii="Times New Roman" w:hAnsi="Times New Roman"/>
          <w:i/>
          <w:spacing w:val="-3"/>
          <w:sz w:val="24"/>
          <w:szCs w:val="24"/>
        </w:rPr>
        <w:t>в</w:t>
      </w:r>
      <w:r w:rsidRPr="00655CE7">
        <w:rPr>
          <w:rFonts w:ascii="Times New Roman" w:hAnsi="Times New Roman"/>
          <w:i/>
          <w:sz w:val="24"/>
          <w:szCs w:val="24"/>
        </w:rPr>
        <w:t>а.</w:t>
      </w:r>
      <w:r w:rsidRPr="00655CE7">
        <w:rPr>
          <w:rFonts w:ascii="Times New Roman" w:hAnsi="Times New Roman"/>
          <w:sz w:val="24"/>
          <w:szCs w:val="24"/>
        </w:rPr>
        <w:t xml:space="preserve"> Дв</w:t>
      </w:r>
      <w:r w:rsidRPr="00655CE7">
        <w:rPr>
          <w:rFonts w:ascii="Times New Roman" w:hAnsi="Times New Roman"/>
          <w:spacing w:val="1"/>
          <w:sz w:val="24"/>
          <w:szCs w:val="24"/>
        </w:rPr>
        <w:t>и</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зе</w:t>
      </w:r>
      <w:r w:rsidRPr="00655CE7">
        <w:rPr>
          <w:rFonts w:ascii="Times New Roman" w:hAnsi="Times New Roman"/>
          <w:spacing w:val="-3"/>
          <w:sz w:val="24"/>
          <w:szCs w:val="24"/>
        </w:rPr>
        <w:t>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 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 xml:space="preserve">ы и </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яв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н</w:t>
      </w:r>
      <w:r w:rsidRPr="00655CE7">
        <w:rPr>
          <w:rFonts w:ascii="Times New Roman" w:hAnsi="Times New Roman"/>
          <w:sz w:val="24"/>
          <w:szCs w:val="24"/>
        </w:rPr>
        <w:t xml:space="preserve">а земной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хн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2"/>
          <w:sz w:val="24"/>
          <w:szCs w:val="24"/>
        </w:rPr>
        <w:t>и</w:t>
      </w:r>
      <w:r w:rsidRPr="00655CE7">
        <w:rPr>
          <w:rFonts w:ascii="Times New Roman" w:hAnsi="Times New Roman"/>
          <w:sz w:val="24"/>
          <w:szCs w:val="24"/>
        </w:rPr>
        <w:t>: зем</w:t>
      </w:r>
      <w:r w:rsidRPr="00655CE7">
        <w:rPr>
          <w:rFonts w:ascii="Times New Roman" w:hAnsi="Times New Roman"/>
          <w:spacing w:val="-1"/>
          <w:sz w:val="24"/>
          <w:szCs w:val="24"/>
        </w:rPr>
        <w:t>л</w:t>
      </w:r>
      <w:r w:rsidRPr="00655CE7">
        <w:rPr>
          <w:rFonts w:ascii="Times New Roman" w:hAnsi="Times New Roman"/>
          <w:sz w:val="24"/>
          <w:szCs w:val="24"/>
        </w:rPr>
        <w:t>ет</w:t>
      </w:r>
      <w:r w:rsidRPr="00655CE7">
        <w:rPr>
          <w:rFonts w:ascii="Times New Roman" w:hAnsi="Times New Roman"/>
          <w:spacing w:val="1"/>
          <w:sz w:val="24"/>
          <w:szCs w:val="24"/>
        </w:rPr>
        <w:t>р</w:t>
      </w:r>
      <w:r w:rsidRPr="00655CE7">
        <w:rPr>
          <w:rFonts w:ascii="Times New Roman" w:hAnsi="Times New Roman"/>
          <w:spacing w:val="-2"/>
          <w:sz w:val="24"/>
          <w:szCs w:val="24"/>
        </w:rPr>
        <w:t>я</w:t>
      </w:r>
      <w:r w:rsidRPr="00655CE7">
        <w:rPr>
          <w:rFonts w:ascii="Times New Roman" w:hAnsi="Times New Roman"/>
          <w:sz w:val="24"/>
          <w:szCs w:val="24"/>
        </w:rPr>
        <w:t>се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в</w:t>
      </w:r>
      <w:r w:rsidRPr="00655CE7">
        <w:rPr>
          <w:rFonts w:ascii="Times New Roman" w:hAnsi="Times New Roman"/>
          <w:spacing w:val="-4"/>
          <w:sz w:val="24"/>
          <w:szCs w:val="24"/>
        </w:rPr>
        <w:t>у</w:t>
      </w:r>
      <w:r w:rsidRPr="00655CE7">
        <w:rPr>
          <w:rFonts w:ascii="Times New Roman" w:hAnsi="Times New Roman"/>
          <w:spacing w:val="-1"/>
          <w:sz w:val="24"/>
          <w:szCs w:val="24"/>
        </w:rPr>
        <w:t>л</w:t>
      </w:r>
      <w:r w:rsidRPr="00655CE7">
        <w:rPr>
          <w:rFonts w:ascii="Times New Roman" w:hAnsi="Times New Roman"/>
          <w:spacing w:val="3"/>
          <w:sz w:val="24"/>
          <w:szCs w:val="24"/>
        </w:rPr>
        <w:t>к</w:t>
      </w:r>
      <w:r w:rsidRPr="00655CE7">
        <w:rPr>
          <w:rFonts w:ascii="Times New Roman" w:hAnsi="Times New Roman"/>
          <w:sz w:val="24"/>
          <w:szCs w:val="24"/>
        </w:rPr>
        <w:t>а</w:t>
      </w:r>
      <w:r w:rsidRPr="00655CE7">
        <w:rPr>
          <w:rFonts w:ascii="Times New Roman" w:hAnsi="Times New Roman"/>
          <w:spacing w:val="1"/>
          <w:sz w:val="24"/>
          <w:szCs w:val="24"/>
        </w:rPr>
        <w:t>ны</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з</w:t>
      </w:r>
      <w:r w:rsidRPr="00655CE7">
        <w:rPr>
          <w:rFonts w:ascii="Times New Roman" w:hAnsi="Times New Roman"/>
          <w:spacing w:val="-3"/>
          <w:sz w:val="24"/>
          <w:szCs w:val="24"/>
        </w:rPr>
        <w:t>е</w:t>
      </w:r>
      <w:r w:rsidRPr="00655CE7">
        <w:rPr>
          <w:rFonts w:ascii="Times New Roman" w:hAnsi="Times New Roman"/>
          <w:spacing w:val="1"/>
          <w:sz w:val="24"/>
          <w:szCs w:val="24"/>
        </w:rPr>
        <w:t>ры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Ре</w:t>
      </w:r>
      <w:r w:rsidRPr="00655CE7">
        <w:rPr>
          <w:rFonts w:ascii="Times New Roman" w:hAnsi="Times New Roman"/>
          <w:spacing w:val="-1"/>
          <w:sz w:val="24"/>
          <w:szCs w:val="24"/>
        </w:rPr>
        <w:t>ль</w:t>
      </w:r>
      <w:r w:rsidRPr="00655CE7">
        <w:rPr>
          <w:rFonts w:ascii="Times New Roman" w:hAnsi="Times New Roman"/>
          <w:sz w:val="24"/>
          <w:szCs w:val="24"/>
        </w:rPr>
        <w:t xml:space="preserve">еф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 xml:space="preserve">Способы </w:t>
      </w:r>
      <w:r w:rsidRPr="00655CE7">
        <w:rPr>
          <w:rFonts w:ascii="Times New Roman" w:hAnsi="Times New Roman"/>
          <w:sz w:val="24"/>
          <w:szCs w:val="24"/>
        </w:rPr>
        <w:t>из</w:t>
      </w:r>
      <w:r w:rsidRPr="00655CE7">
        <w:rPr>
          <w:rFonts w:ascii="Times New Roman" w:hAnsi="Times New Roman"/>
          <w:spacing w:val="-2"/>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 xml:space="preserve">ефа </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х и кар</w:t>
      </w:r>
      <w:r w:rsidRPr="00655CE7">
        <w:rPr>
          <w:rFonts w:ascii="Times New Roman" w:hAnsi="Times New Roman"/>
          <w:spacing w:val="-1"/>
          <w:sz w:val="24"/>
          <w:szCs w:val="24"/>
        </w:rPr>
        <w:t>т</w:t>
      </w:r>
      <w:r w:rsidRPr="00655CE7">
        <w:rPr>
          <w:rFonts w:ascii="Times New Roman" w:hAnsi="Times New Roman"/>
          <w:sz w:val="24"/>
          <w:szCs w:val="24"/>
        </w:rPr>
        <w:t>а</w:t>
      </w:r>
      <w:r w:rsidRPr="00655CE7">
        <w:rPr>
          <w:rFonts w:ascii="Times New Roman" w:hAnsi="Times New Roman"/>
          <w:spacing w:val="1"/>
          <w:sz w:val="24"/>
          <w:szCs w:val="24"/>
        </w:rPr>
        <w:t>х</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но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еф</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 xml:space="preserve">мы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ефа–</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ыи</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.Ра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еи</w:t>
      </w:r>
      <w:r w:rsidRPr="00655CE7">
        <w:rPr>
          <w:rFonts w:ascii="Times New Roman" w:hAnsi="Times New Roman"/>
          <w:spacing w:val="1"/>
          <w:sz w:val="24"/>
          <w:szCs w:val="24"/>
        </w:rPr>
        <w:t>и</w:t>
      </w:r>
      <w:r w:rsidRPr="00655CE7">
        <w:rPr>
          <w:rFonts w:ascii="Times New Roman" w:hAnsi="Times New Roman"/>
          <w:sz w:val="24"/>
          <w:szCs w:val="24"/>
        </w:rPr>
        <w:t>зм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нс тече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ем</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 </w:t>
      </w:r>
      <w:r w:rsidRPr="00655CE7">
        <w:rPr>
          <w:rFonts w:ascii="Times New Roman" w:hAnsi="Times New Roman"/>
          <w:spacing w:val="-1"/>
          <w:sz w:val="24"/>
          <w:szCs w:val="24"/>
        </w:rPr>
        <w:t>Классификация</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н</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2"/>
          <w:sz w:val="24"/>
          <w:szCs w:val="24"/>
        </w:rPr>
        <w:t xml:space="preserve"> абсолютной </w:t>
      </w:r>
      <w:r w:rsidRPr="00655CE7">
        <w:rPr>
          <w:rFonts w:ascii="Times New Roman" w:hAnsi="Times New Roman"/>
          <w:sz w:val="24"/>
          <w:szCs w:val="24"/>
        </w:rPr>
        <w:t>выс</w:t>
      </w:r>
      <w:r w:rsidRPr="00655CE7">
        <w:rPr>
          <w:rFonts w:ascii="Times New Roman" w:hAnsi="Times New Roman"/>
          <w:spacing w:val="1"/>
          <w:sz w:val="24"/>
          <w:szCs w:val="24"/>
        </w:rPr>
        <w:t>о</w:t>
      </w:r>
      <w:r w:rsidRPr="00655CE7">
        <w:rPr>
          <w:rFonts w:ascii="Times New Roman" w:hAnsi="Times New Roman"/>
          <w:sz w:val="24"/>
          <w:szCs w:val="24"/>
        </w:rPr>
        <w:t>те.</w:t>
      </w:r>
      <w:r w:rsidRPr="00655CE7">
        <w:rPr>
          <w:rFonts w:ascii="Times New Roman" w:hAnsi="Times New Roman"/>
          <w:spacing w:val="-1"/>
          <w:sz w:val="24"/>
          <w:szCs w:val="24"/>
        </w:rPr>
        <w:t>Оп</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йи а</w:t>
      </w:r>
      <w:r w:rsidRPr="00655CE7">
        <w:rPr>
          <w:rFonts w:ascii="Times New Roman" w:hAnsi="Times New Roman"/>
          <w:spacing w:val="1"/>
          <w:sz w:val="24"/>
          <w:szCs w:val="24"/>
        </w:rPr>
        <w:t>б</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лю</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йв</w:t>
      </w:r>
      <w:r w:rsidRPr="00655CE7">
        <w:rPr>
          <w:rFonts w:ascii="Times New Roman" w:hAnsi="Times New Roman"/>
          <w:spacing w:val="-2"/>
          <w:sz w:val="24"/>
          <w:szCs w:val="24"/>
        </w:rPr>
        <w:t>ы</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z w:val="24"/>
          <w:szCs w:val="24"/>
        </w:rPr>
        <w:t>ы</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.Раз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р</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зра</w:t>
      </w:r>
      <w:r w:rsidRPr="00655CE7">
        <w:rPr>
          <w:rFonts w:ascii="Times New Roman" w:hAnsi="Times New Roman"/>
          <w:spacing w:val="1"/>
          <w:sz w:val="24"/>
          <w:szCs w:val="24"/>
        </w:rPr>
        <w:t>с</w:t>
      </w:r>
      <w:r w:rsidRPr="00655CE7">
        <w:rPr>
          <w:rFonts w:ascii="Times New Roman" w:hAnsi="Times New Roman"/>
          <w:sz w:val="24"/>
          <w:szCs w:val="24"/>
        </w:rPr>
        <w:t>ту ист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нию</w:t>
      </w:r>
      <w:r w:rsidRPr="00655CE7">
        <w:rPr>
          <w:rFonts w:ascii="Times New Roman" w:hAnsi="Times New Roman"/>
          <w:sz w:val="24"/>
          <w:szCs w:val="24"/>
        </w:rPr>
        <w:t xml:space="preserve">. </w:t>
      </w:r>
      <w:r w:rsidRPr="00655CE7">
        <w:rPr>
          <w:rFonts w:ascii="Times New Roman" w:hAnsi="Times New Roman"/>
          <w:spacing w:val="-1"/>
          <w:sz w:val="24"/>
          <w:szCs w:val="24"/>
        </w:rPr>
        <w:t>Классификация</w:t>
      </w:r>
      <w:r w:rsidRPr="00655CE7">
        <w:rPr>
          <w:rFonts w:ascii="Times New Roman" w:hAnsi="Times New Roman"/>
          <w:spacing w:val="1"/>
          <w:sz w:val="24"/>
          <w:szCs w:val="24"/>
        </w:rPr>
        <w:t xml:space="preserve"> гор</w:t>
      </w:r>
      <w:r w:rsidRPr="00655CE7">
        <w:rPr>
          <w:rFonts w:ascii="Times New Roman" w:hAnsi="Times New Roman"/>
          <w:spacing w:val="2"/>
          <w:sz w:val="24"/>
          <w:szCs w:val="24"/>
        </w:rPr>
        <w:t xml:space="preserve"> абсолютной </w:t>
      </w:r>
      <w:r w:rsidRPr="00655CE7">
        <w:rPr>
          <w:rFonts w:ascii="Times New Roman" w:hAnsi="Times New Roman"/>
          <w:sz w:val="24"/>
          <w:szCs w:val="24"/>
        </w:rPr>
        <w:t>выс</w:t>
      </w:r>
      <w:r w:rsidRPr="00655CE7">
        <w:rPr>
          <w:rFonts w:ascii="Times New Roman" w:hAnsi="Times New Roman"/>
          <w:spacing w:val="1"/>
          <w:sz w:val="24"/>
          <w:szCs w:val="24"/>
        </w:rPr>
        <w:t>о</w:t>
      </w:r>
      <w:r w:rsidRPr="00655CE7">
        <w:rPr>
          <w:rFonts w:ascii="Times New Roman" w:hAnsi="Times New Roman"/>
          <w:sz w:val="24"/>
          <w:szCs w:val="24"/>
        </w:rPr>
        <w:t xml:space="preserve">те. </w:t>
      </w:r>
      <w:r w:rsidRPr="00655CE7">
        <w:rPr>
          <w:rFonts w:ascii="Times New Roman" w:hAnsi="Times New Roman"/>
          <w:spacing w:val="-1"/>
          <w:sz w:val="24"/>
          <w:szCs w:val="24"/>
        </w:rPr>
        <w:t>О</w:t>
      </w:r>
      <w:r w:rsidRPr="00655CE7">
        <w:rPr>
          <w:rFonts w:ascii="Times New Roman" w:hAnsi="Times New Roman"/>
          <w:spacing w:val="1"/>
          <w:sz w:val="24"/>
          <w:szCs w:val="24"/>
        </w:rPr>
        <w:t>пр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льн</w:t>
      </w:r>
      <w:r w:rsidRPr="00655CE7">
        <w:rPr>
          <w:rFonts w:ascii="Times New Roman" w:hAnsi="Times New Roman"/>
          <w:spacing w:val="1"/>
          <w:sz w:val="24"/>
          <w:szCs w:val="24"/>
        </w:rPr>
        <w:t>о</w:t>
      </w:r>
      <w:r w:rsidRPr="00655CE7">
        <w:rPr>
          <w:rFonts w:ascii="Times New Roman" w:hAnsi="Times New Roman"/>
          <w:sz w:val="24"/>
          <w:szCs w:val="24"/>
        </w:rPr>
        <w:t>йиа</w:t>
      </w:r>
      <w:r w:rsidRPr="00655CE7">
        <w:rPr>
          <w:rFonts w:ascii="Times New Roman" w:hAnsi="Times New Roman"/>
          <w:spacing w:val="-1"/>
          <w:sz w:val="24"/>
          <w:szCs w:val="24"/>
        </w:rPr>
        <w:t>б</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3"/>
          <w:sz w:val="24"/>
          <w:szCs w:val="24"/>
        </w:rPr>
        <w:t>ю</w:t>
      </w:r>
      <w:r w:rsidRPr="00655CE7">
        <w:rPr>
          <w:rFonts w:ascii="Times New Roman" w:hAnsi="Times New Roman"/>
          <w:sz w:val="24"/>
          <w:szCs w:val="24"/>
        </w:rPr>
        <w:t>тной</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тыг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 Ре</w:t>
      </w:r>
      <w:r w:rsidRPr="00655CE7">
        <w:rPr>
          <w:rFonts w:ascii="Times New Roman" w:hAnsi="Times New Roman"/>
          <w:spacing w:val="-1"/>
          <w:sz w:val="24"/>
          <w:szCs w:val="24"/>
        </w:rPr>
        <w:t>ль</w:t>
      </w:r>
      <w:r w:rsidRPr="00655CE7">
        <w:rPr>
          <w:rFonts w:ascii="Times New Roman" w:hAnsi="Times New Roman"/>
          <w:sz w:val="24"/>
          <w:szCs w:val="24"/>
        </w:rPr>
        <w:t>еф</w:t>
      </w:r>
      <w:r w:rsidRPr="00655CE7">
        <w:rPr>
          <w:rFonts w:ascii="Times New Roman" w:hAnsi="Times New Roman"/>
          <w:spacing w:val="1"/>
          <w:sz w:val="24"/>
          <w:szCs w:val="24"/>
        </w:rPr>
        <w:t xml:space="preserve"> дн</w:t>
      </w:r>
      <w:r w:rsidRPr="00655CE7">
        <w:rPr>
          <w:rFonts w:ascii="Times New Roman" w:hAnsi="Times New Roman"/>
          <w:sz w:val="24"/>
          <w:szCs w:val="24"/>
        </w:rPr>
        <w:t xml:space="preserve">а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i/>
          <w:sz w:val="24"/>
          <w:szCs w:val="24"/>
        </w:rPr>
        <w:t>Рифтовые области, срединные океанические хребты, шельф, материковый склон.Мет</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z w:val="24"/>
          <w:szCs w:val="24"/>
        </w:rPr>
        <w:t>ы</w:t>
      </w:r>
      <w:r w:rsidRPr="00655CE7">
        <w:rPr>
          <w:rFonts w:ascii="Times New Roman" w:hAnsi="Times New Roman"/>
          <w:i/>
          <w:spacing w:val="1"/>
          <w:sz w:val="24"/>
          <w:szCs w:val="24"/>
        </w:rPr>
        <w:t>и</w:t>
      </w:r>
      <w:r w:rsidRPr="00655CE7">
        <w:rPr>
          <w:rFonts w:ascii="Times New Roman" w:hAnsi="Times New Roman"/>
          <w:i/>
          <w:sz w:val="24"/>
          <w:szCs w:val="24"/>
        </w:rPr>
        <w:t>з</w:t>
      </w:r>
      <w:r w:rsidRPr="00655CE7">
        <w:rPr>
          <w:rFonts w:ascii="Times New Roman" w:hAnsi="Times New Roman"/>
          <w:i/>
          <w:spacing w:val="-4"/>
          <w:sz w:val="24"/>
          <w:szCs w:val="24"/>
        </w:rPr>
        <w:t>у</w:t>
      </w:r>
      <w:r w:rsidRPr="00655CE7">
        <w:rPr>
          <w:rFonts w:ascii="Times New Roman" w:hAnsi="Times New Roman"/>
          <w:i/>
          <w:sz w:val="24"/>
          <w:szCs w:val="24"/>
        </w:rPr>
        <w:t>че</w:t>
      </w:r>
      <w:r w:rsidRPr="00655CE7">
        <w:rPr>
          <w:rFonts w:ascii="Times New Roman" w:hAnsi="Times New Roman"/>
          <w:i/>
          <w:spacing w:val="1"/>
          <w:sz w:val="24"/>
          <w:szCs w:val="24"/>
        </w:rPr>
        <w:t>ни</w:t>
      </w:r>
      <w:r w:rsidRPr="00655CE7">
        <w:rPr>
          <w:rFonts w:ascii="Times New Roman" w:hAnsi="Times New Roman"/>
          <w:i/>
          <w:sz w:val="24"/>
          <w:szCs w:val="24"/>
        </w:rPr>
        <w:t>я г</w:t>
      </w:r>
      <w:r w:rsidRPr="00655CE7">
        <w:rPr>
          <w:rFonts w:ascii="Times New Roman" w:hAnsi="Times New Roman"/>
          <w:i/>
          <w:spacing w:val="-3"/>
          <w:sz w:val="24"/>
          <w:szCs w:val="24"/>
        </w:rPr>
        <w:t>л</w:t>
      </w:r>
      <w:r w:rsidRPr="00655CE7">
        <w:rPr>
          <w:rFonts w:ascii="Times New Roman" w:hAnsi="Times New Roman"/>
          <w:i/>
          <w:spacing w:val="-4"/>
          <w:sz w:val="24"/>
          <w:szCs w:val="24"/>
        </w:rPr>
        <w:t>у</w:t>
      </w:r>
      <w:r w:rsidRPr="00655CE7">
        <w:rPr>
          <w:rFonts w:ascii="Times New Roman" w:hAnsi="Times New Roman"/>
          <w:i/>
          <w:spacing w:val="1"/>
          <w:sz w:val="24"/>
          <w:szCs w:val="24"/>
        </w:rPr>
        <w:t>би</w:t>
      </w:r>
      <w:r w:rsidRPr="00655CE7">
        <w:rPr>
          <w:rFonts w:ascii="Times New Roman" w:hAnsi="Times New Roman"/>
          <w:i/>
          <w:sz w:val="24"/>
          <w:szCs w:val="24"/>
        </w:rPr>
        <w:t>нМи</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pacing w:val="-3"/>
          <w:sz w:val="24"/>
          <w:szCs w:val="24"/>
        </w:rPr>
        <w:t>в</w:t>
      </w:r>
      <w:r w:rsidRPr="00655CE7">
        <w:rPr>
          <w:rFonts w:ascii="Times New Roman" w:hAnsi="Times New Roman"/>
          <w:i/>
          <w:spacing w:val="1"/>
          <w:sz w:val="24"/>
          <w:szCs w:val="24"/>
        </w:rPr>
        <w:t>о</w:t>
      </w:r>
      <w:r w:rsidRPr="00655CE7">
        <w:rPr>
          <w:rFonts w:ascii="Times New Roman" w:hAnsi="Times New Roman"/>
          <w:i/>
          <w:spacing w:val="-2"/>
          <w:sz w:val="24"/>
          <w:szCs w:val="24"/>
        </w:rPr>
        <w:t>г</w:t>
      </w:r>
      <w:r w:rsidRPr="00655CE7">
        <w:rPr>
          <w:rFonts w:ascii="Times New Roman" w:hAnsi="Times New Roman"/>
          <w:i/>
          <w:sz w:val="24"/>
          <w:szCs w:val="24"/>
        </w:rPr>
        <w:t>оо</w:t>
      </w:r>
      <w:r w:rsidRPr="00655CE7">
        <w:rPr>
          <w:rFonts w:ascii="Times New Roman" w:hAnsi="Times New Roman"/>
          <w:i/>
          <w:spacing w:val="1"/>
          <w:sz w:val="24"/>
          <w:szCs w:val="24"/>
        </w:rPr>
        <w:t>к</w:t>
      </w:r>
      <w:r w:rsidRPr="00655CE7">
        <w:rPr>
          <w:rFonts w:ascii="Times New Roman" w:hAnsi="Times New Roman"/>
          <w:i/>
          <w:sz w:val="24"/>
          <w:szCs w:val="24"/>
        </w:rPr>
        <w:t>е</w:t>
      </w:r>
      <w:r w:rsidRPr="00655CE7">
        <w:rPr>
          <w:rFonts w:ascii="Times New Roman" w:hAnsi="Times New Roman"/>
          <w:i/>
          <w:spacing w:val="-2"/>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 xml:space="preserve"> И</w:t>
      </w:r>
      <w:r w:rsidRPr="00655CE7">
        <w:rPr>
          <w:rFonts w:ascii="Times New Roman" w:hAnsi="Times New Roman"/>
          <w:i/>
          <w:sz w:val="24"/>
          <w:szCs w:val="24"/>
        </w:rPr>
        <w:t>ссле</w:t>
      </w:r>
      <w:r w:rsidRPr="00655CE7">
        <w:rPr>
          <w:rFonts w:ascii="Times New Roman" w:hAnsi="Times New Roman"/>
          <w:i/>
          <w:spacing w:val="-2"/>
          <w:sz w:val="24"/>
          <w:szCs w:val="24"/>
        </w:rPr>
        <w:t>д</w:t>
      </w:r>
      <w:r w:rsidRPr="00655CE7">
        <w:rPr>
          <w:rFonts w:ascii="Times New Roman" w:hAnsi="Times New Roman"/>
          <w:i/>
          <w:spacing w:val="1"/>
          <w:sz w:val="24"/>
          <w:szCs w:val="24"/>
        </w:rPr>
        <w:t>о</w:t>
      </w:r>
      <w:r w:rsidRPr="00655CE7">
        <w:rPr>
          <w:rFonts w:ascii="Times New Roman" w:hAnsi="Times New Roman"/>
          <w:i/>
          <w:sz w:val="24"/>
          <w:szCs w:val="24"/>
        </w:rPr>
        <w:t>вате</w:t>
      </w:r>
      <w:r w:rsidRPr="00655CE7">
        <w:rPr>
          <w:rFonts w:ascii="Times New Roman" w:hAnsi="Times New Roman"/>
          <w:i/>
          <w:spacing w:val="-1"/>
          <w:sz w:val="24"/>
          <w:szCs w:val="24"/>
        </w:rPr>
        <w:t>л</w:t>
      </w:r>
      <w:r w:rsidRPr="00655CE7">
        <w:rPr>
          <w:rFonts w:ascii="Times New Roman" w:hAnsi="Times New Roman"/>
          <w:i/>
          <w:sz w:val="24"/>
          <w:szCs w:val="24"/>
        </w:rPr>
        <w:t>и</w:t>
      </w:r>
      <w:r w:rsidRPr="00655CE7">
        <w:rPr>
          <w:rFonts w:ascii="Times New Roman" w:hAnsi="Times New Roman"/>
          <w:i/>
          <w:spacing w:val="-2"/>
          <w:sz w:val="24"/>
          <w:szCs w:val="24"/>
        </w:rPr>
        <w:t>п</w:t>
      </w:r>
      <w:r w:rsidRPr="00655CE7">
        <w:rPr>
          <w:rFonts w:ascii="Times New Roman" w:hAnsi="Times New Roman"/>
          <w:i/>
          <w:spacing w:val="1"/>
          <w:sz w:val="24"/>
          <w:szCs w:val="24"/>
        </w:rPr>
        <w:t>од</w:t>
      </w:r>
      <w:r w:rsidRPr="00655CE7">
        <w:rPr>
          <w:rFonts w:ascii="Times New Roman" w:hAnsi="Times New Roman"/>
          <w:i/>
          <w:spacing w:val="-3"/>
          <w:sz w:val="24"/>
          <w:szCs w:val="24"/>
        </w:rPr>
        <w:t>в</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pacing w:val="-1"/>
          <w:sz w:val="24"/>
          <w:szCs w:val="24"/>
        </w:rPr>
        <w:t>н</w:t>
      </w:r>
      <w:r w:rsidRPr="00655CE7">
        <w:rPr>
          <w:rFonts w:ascii="Times New Roman" w:hAnsi="Times New Roman"/>
          <w:i/>
          <w:spacing w:val="1"/>
          <w:sz w:val="24"/>
          <w:szCs w:val="24"/>
        </w:rPr>
        <w:t>ы</w:t>
      </w:r>
      <w:r w:rsidRPr="00655CE7">
        <w:rPr>
          <w:rFonts w:ascii="Times New Roman" w:hAnsi="Times New Roman"/>
          <w:i/>
          <w:sz w:val="24"/>
          <w:szCs w:val="24"/>
        </w:rPr>
        <w:t>хг</w:t>
      </w:r>
      <w:r w:rsidRPr="00655CE7">
        <w:rPr>
          <w:rFonts w:ascii="Times New Roman" w:hAnsi="Times New Roman"/>
          <w:i/>
          <w:spacing w:val="-1"/>
          <w:sz w:val="24"/>
          <w:szCs w:val="24"/>
        </w:rPr>
        <w:t>л</w:t>
      </w:r>
      <w:r w:rsidRPr="00655CE7">
        <w:rPr>
          <w:rFonts w:ascii="Times New Roman" w:hAnsi="Times New Roman"/>
          <w:i/>
          <w:spacing w:val="-4"/>
          <w:sz w:val="24"/>
          <w:szCs w:val="24"/>
        </w:rPr>
        <w:t>у</w:t>
      </w:r>
      <w:r w:rsidRPr="00655CE7">
        <w:rPr>
          <w:rFonts w:ascii="Times New Roman" w:hAnsi="Times New Roman"/>
          <w:i/>
          <w:spacing w:val="1"/>
          <w:sz w:val="24"/>
          <w:szCs w:val="24"/>
        </w:rPr>
        <w:t>би</w:t>
      </w:r>
      <w:r w:rsidRPr="00655CE7">
        <w:rPr>
          <w:rFonts w:ascii="Times New Roman" w:hAnsi="Times New Roman"/>
          <w:i/>
          <w:sz w:val="24"/>
          <w:szCs w:val="24"/>
        </w:rPr>
        <w:t xml:space="preserve">ни </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1"/>
          <w:sz w:val="24"/>
          <w:szCs w:val="24"/>
        </w:rPr>
        <w:t>о</w:t>
      </w:r>
      <w:r w:rsidRPr="00655CE7">
        <w:rPr>
          <w:rFonts w:ascii="Times New Roman" w:hAnsi="Times New Roman"/>
          <w:i/>
          <w:sz w:val="24"/>
          <w:szCs w:val="24"/>
        </w:rPr>
        <w:t>т</w:t>
      </w:r>
      <w:r w:rsidRPr="00655CE7">
        <w:rPr>
          <w:rFonts w:ascii="Times New Roman" w:hAnsi="Times New Roman"/>
          <w:i/>
          <w:spacing w:val="-2"/>
          <w:sz w:val="24"/>
          <w:szCs w:val="24"/>
        </w:rPr>
        <w:t>к</w:t>
      </w:r>
      <w:r w:rsidRPr="00655CE7">
        <w:rPr>
          <w:rFonts w:ascii="Times New Roman" w:hAnsi="Times New Roman"/>
          <w:i/>
          <w:spacing w:val="1"/>
          <w:sz w:val="24"/>
          <w:szCs w:val="24"/>
        </w:rPr>
        <w:t>ры</w:t>
      </w:r>
      <w:r w:rsidRPr="00655CE7">
        <w:rPr>
          <w:rFonts w:ascii="Times New Roman" w:hAnsi="Times New Roman"/>
          <w:i/>
          <w:spacing w:val="-3"/>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я.</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Ги</w:t>
      </w:r>
      <w:r w:rsidRPr="00655CE7">
        <w:rPr>
          <w:rFonts w:ascii="Times New Roman" w:hAnsi="Times New Roman"/>
          <w:b/>
          <w:bCs/>
          <w:sz w:val="24"/>
          <w:szCs w:val="24"/>
        </w:rPr>
        <w:t>дрос</w:t>
      </w:r>
      <w:r w:rsidRPr="00655CE7">
        <w:rPr>
          <w:rFonts w:ascii="Times New Roman" w:hAnsi="Times New Roman"/>
          <w:b/>
          <w:bCs/>
          <w:spacing w:val="-2"/>
          <w:sz w:val="24"/>
          <w:szCs w:val="24"/>
        </w:rPr>
        <w:t>ф</w:t>
      </w:r>
      <w:r w:rsidRPr="00655CE7">
        <w:rPr>
          <w:rFonts w:ascii="Times New Roman" w:hAnsi="Times New Roman"/>
          <w:b/>
          <w:bCs/>
          <w:sz w:val="24"/>
          <w:szCs w:val="24"/>
        </w:rPr>
        <w:t>ер</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 г</w:t>
      </w:r>
      <w:r w:rsidRPr="00655CE7">
        <w:rPr>
          <w:rFonts w:ascii="Times New Roman" w:hAnsi="Times New Roman"/>
          <w:spacing w:val="-1"/>
          <w:sz w:val="24"/>
          <w:szCs w:val="24"/>
        </w:rPr>
        <w:t>ид</w:t>
      </w:r>
      <w:r w:rsidRPr="00655CE7">
        <w:rPr>
          <w:rFonts w:ascii="Times New Roman" w:hAnsi="Times New Roman"/>
          <w:spacing w:val="1"/>
          <w:sz w:val="24"/>
          <w:szCs w:val="24"/>
        </w:rPr>
        <w:t>ро</w:t>
      </w:r>
      <w:r w:rsidRPr="00655CE7">
        <w:rPr>
          <w:rFonts w:ascii="Times New Roman" w:hAnsi="Times New Roman"/>
          <w:spacing w:val="-2"/>
          <w:sz w:val="24"/>
          <w:szCs w:val="24"/>
        </w:rPr>
        <w:t>с</w:t>
      </w:r>
      <w:r w:rsidRPr="00655CE7">
        <w:rPr>
          <w:rFonts w:ascii="Times New Roman" w:hAnsi="Times New Roman"/>
          <w:sz w:val="24"/>
          <w:szCs w:val="24"/>
        </w:rPr>
        <w:t>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ы. </w:t>
      </w:r>
      <w:r w:rsidRPr="00655CE7">
        <w:rPr>
          <w:rFonts w:ascii="Times New Roman" w:hAnsi="Times New Roman"/>
          <w:i/>
          <w:spacing w:val="-2"/>
          <w:sz w:val="24"/>
          <w:szCs w:val="24"/>
        </w:rPr>
        <w:t>О</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pacing w:val="1"/>
          <w:sz w:val="24"/>
          <w:szCs w:val="24"/>
        </w:rPr>
        <w:t>б</w:t>
      </w:r>
      <w:r w:rsidRPr="00655CE7">
        <w:rPr>
          <w:rFonts w:ascii="Times New Roman" w:hAnsi="Times New Roman"/>
          <w:i/>
          <w:sz w:val="24"/>
          <w:szCs w:val="24"/>
        </w:rPr>
        <w:t>е</w:t>
      </w:r>
      <w:r w:rsidRPr="00655CE7">
        <w:rPr>
          <w:rFonts w:ascii="Times New Roman" w:hAnsi="Times New Roman"/>
          <w:i/>
          <w:spacing w:val="-1"/>
          <w:sz w:val="24"/>
          <w:szCs w:val="24"/>
        </w:rPr>
        <w:t>нн</w:t>
      </w:r>
      <w:r w:rsidRPr="00655CE7">
        <w:rPr>
          <w:rFonts w:ascii="Times New Roman" w:hAnsi="Times New Roman"/>
          <w:i/>
          <w:spacing w:val="1"/>
          <w:sz w:val="24"/>
          <w:szCs w:val="24"/>
        </w:rPr>
        <w:t>о</w:t>
      </w:r>
      <w:r w:rsidRPr="00655CE7">
        <w:rPr>
          <w:rFonts w:ascii="Times New Roman" w:hAnsi="Times New Roman"/>
          <w:i/>
          <w:sz w:val="24"/>
          <w:szCs w:val="24"/>
        </w:rPr>
        <w:t>сти М</w:t>
      </w:r>
      <w:r w:rsidRPr="00655CE7">
        <w:rPr>
          <w:rFonts w:ascii="Times New Roman" w:hAnsi="Times New Roman"/>
          <w:i/>
          <w:spacing w:val="-1"/>
          <w:sz w:val="24"/>
          <w:szCs w:val="24"/>
        </w:rPr>
        <w:t>ир</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о</w:t>
      </w:r>
      <w:r w:rsidRPr="00655CE7">
        <w:rPr>
          <w:rFonts w:ascii="Times New Roman" w:hAnsi="Times New Roman"/>
          <w:i/>
          <w:sz w:val="24"/>
          <w:szCs w:val="24"/>
        </w:rPr>
        <w:t>го</w:t>
      </w:r>
      <w:r w:rsidRPr="00655CE7">
        <w:rPr>
          <w:rFonts w:ascii="Times New Roman" w:hAnsi="Times New Roman"/>
          <w:i/>
          <w:spacing w:val="-2"/>
          <w:sz w:val="24"/>
          <w:szCs w:val="24"/>
        </w:rPr>
        <w:t>к</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о</w:t>
      </w:r>
      <w:r w:rsidRPr="00655CE7">
        <w:rPr>
          <w:rFonts w:ascii="Times New Roman" w:hAnsi="Times New Roman"/>
          <w:i/>
          <w:spacing w:val="1"/>
          <w:sz w:val="24"/>
          <w:szCs w:val="24"/>
        </w:rPr>
        <w:t>ро</w:t>
      </w:r>
      <w:r w:rsidRPr="00655CE7">
        <w:rPr>
          <w:rFonts w:ascii="Times New Roman" w:hAnsi="Times New Roman"/>
          <w:i/>
          <w:spacing w:val="5"/>
          <w:sz w:val="24"/>
          <w:szCs w:val="24"/>
        </w:rPr>
        <w:t>т</w:t>
      </w:r>
      <w:r w:rsidRPr="00655CE7">
        <w:rPr>
          <w:rFonts w:ascii="Times New Roman" w:hAnsi="Times New Roman"/>
          <w:i/>
          <w:sz w:val="24"/>
          <w:szCs w:val="24"/>
        </w:rPr>
        <w:t xml:space="preserve">а воды. </w:t>
      </w:r>
      <w:r w:rsidRPr="00655CE7">
        <w:rPr>
          <w:rFonts w:ascii="Times New Roman" w:hAnsi="Times New Roman"/>
          <w:sz w:val="24"/>
          <w:szCs w:val="24"/>
        </w:rPr>
        <w:t>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z w:val="24"/>
          <w:szCs w:val="24"/>
        </w:rPr>
        <w:t>кеан и е</w:t>
      </w:r>
      <w:r w:rsidRPr="00655CE7">
        <w:rPr>
          <w:rFonts w:ascii="Times New Roman" w:hAnsi="Times New Roman"/>
          <w:spacing w:val="-2"/>
          <w:sz w:val="24"/>
          <w:szCs w:val="24"/>
        </w:rPr>
        <w:t>г</w:t>
      </w:r>
      <w:r w:rsidRPr="00655CE7">
        <w:rPr>
          <w:rFonts w:ascii="Times New Roman" w:hAnsi="Times New Roman"/>
          <w:sz w:val="24"/>
          <w:szCs w:val="24"/>
        </w:rPr>
        <w:t>о час</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Сво</w:t>
      </w:r>
      <w:r w:rsidRPr="00655CE7">
        <w:rPr>
          <w:rFonts w:ascii="Times New Roman" w:hAnsi="Times New Roman"/>
          <w:spacing w:val="1"/>
          <w:sz w:val="24"/>
          <w:szCs w:val="24"/>
        </w:rPr>
        <w:t>й</w:t>
      </w:r>
      <w:r w:rsidRPr="00655CE7">
        <w:rPr>
          <w:rFonts w:ascii="Times New Roman" w:hAnsi="Times New Roman"/>
          <w:sz w:val="24"/>
          <w:szCs w:val="24"/>
        </w:rPr>
        <w:t xml:space="preserve">ства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д 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z w:val="24"/>
          <w:szCs w:val="24"/>
        </w:rPr>
        <w:t>еа</w:t>
      </w:r>
      <w:r w:rsidRPr="00655CE7">
        <w:rPr>
          <w:rFonts w:ascii="Times New Roman" w:hAnsi="Times New Roman"/>
          <w:spacing w:val="-1"/>
          <w:sz w:val="24"/>
          <w:szCs w:val="24"/>
        </w:rPr>
        <w:t>н</w:t>
      </w:r>
      <w:r w:rsidRPr="00655CE7">
        <w:rPr>
          <w:rFonts w:ascii="Times New Roman" w:hAnsi="Times New Roman"/>
          <w:sz w:val="24"/>
          <w:szCs w:val="24"/>
        </w:rPr>
        <w:t>а – темп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 и с</w:t>
      </w:r>
      <w:r w:rsidRPr="00655CE7">
        <w:rPr>
          <w:rFonts w:ascii="Times New Roman" w:hAnsi="Times New Roman"/>
          <w:spacing w:val="-1"/>
          <w:sz w:val="24"/>
          <w:szCs w:val="24"/>
        </w:rPr>
        <w:t>ол</w:t>
      </w:r>
      <w:r w:rsidRPr="00655CE7">
        <w:rPr>
          <w:rFonts w:ascii="Times New Roman" w:hAnsi="Times New Roman"/>
          <w:sz w:val="24"/>
          <w:szCs w:val="24"/>
        </w:rPr>
        <w:t>е</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Дв</w:t>
      </w:r>
      <w:r w:rsidRPr="00655CE7">
        <w:rPr>
          <w:rFonts w:ascii="Times New Roman" w:hAnsi="Times New Roman"/>
          <w:spacing w:val="-1"/>
          <w:sz w:val="24"/>
          <w:szCs w:val="24"/>
        </w:rPr>
        <w:t>и</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 во</w:t>
      </w:r>
      <w:r w:rsidRPr="00655CE7">
        <w:rPr>
          <w:rFonts w:ascii="Times New Roman" w:hAnsi="Times New Roman"/>
          <w:spacing w:val="1"/>
          <w:sz w:val="24"/>
          <w:szCs w:val="24"/>
        </w:rPr>
        <w:t>д</w:t>
      </w:r>
      <w:r w:rsidRPr="00655CE7">
        <w:rPr>
          <w:rFonts w:ascii="Times New Roman" w:hAnsi="Times New Roman"/>
          <w:sz w:val="24"/>
          <w:szCs w:val="24"/>
        </w:rPr>
        <w:t xml:space="preserve">ы в </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z w:val="24"/>
          <w:szCs w:val="24"/>
        </w:rPr>
        <w:t>еа</w:t>
      </w:r>
      <w:r w:rsidRPr="00655CE7">
        <w:rPr>
          <w:rFonts w:ascii="Times New Roman" w:hAnsi="Times New Roman"/>
          <w:spacing w:val="-1"/>
          <w:sz w:val="24"/>
          <w:szCs w:val="24"/>
        </w:rPr>
        <w:t>н</w:t>
      </w:r>
      <w:r w:rsidRPr="00655CE7">
        <w:rPr>
          <w:rFonts w:ascii="Times New Roman" w:hAnsi="Times New Roman"/>
          <w:sz w:val="24"/>
          <w:szCs w:val="24"/>
        </w:rPr>
        <w:t>е – вол</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тече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z w:val="24"/>
          <w:szCs w:val="24"/>
        </w:rPr>
        <w:t>.</w:t>
      </w:r>
      <w:r w:rsidRPr="00655CE7">
        <w:rPr>
          <w:rFonts w:ascii="Times New Roman" w:hAnsi="Times New Roman"/>
          <w:i/>
          <w:sz w:val="24"/>
          <w:szCs w:val="24"/>
        </w:rPr>
        <w:t>.</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ыс</w:t>
      </w:r>
      <w:r w:rsidRPr="00655CE7">
        <w:rPr>
          <w:rFonts w:ascii="Times New Roman" w:hAnsi="Times New Roman"/>
          <w:spacing w:val="-3"/>
          <w:sz w:val="24"/>
          <w:szCs w:val="24"/>
        </w:rPr>
        <w:t>у</w:t>
      </w:r>
      <w:r w:rsidRPr="00655CE7">
        <w:rPr>
          <w:rFonts w:ascii="Times New Roman" w:hAnsi="Times New Roman"/>
          <w:sz w:val="24"/>
          <w:szCs w:val="24"/>
        </w:rPr>
        <w:t>ши.Реки</w:t>
      </w:r>
      <w:r w:rsidRPr="00655CE7">
        <w:rPr>
          <w:rFonts w:ascii="Times New Roman" w:hAnsi="Times New Roman"/>
          <w:spacing w:val="1"/>
          <w:sz w:val="24"/>
          <w:szCs w:val="24"/>
        </w:rPr>
        <w:t xml:space="preserve"> н</w:t>
      </w:r>
      <w:r w:rsidRPr="00655CE7">
        <w:rPr>
          <w:rFonts w:ascii="Times New Roman" w:hAnsi="Times New Roman"/>
          <w:sz w:val="24"/>
          <w:szCs w:val="24"/>
        </w:rPr>
        <w:t>а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 xml:space="preserve">теив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2"/>
          <w:sz w:val="24"/>
          <w:szCs w:val="24"/>
        </w:rPr>
        <w:t>ч</w:t>
      </w:r>
      <w:r w:rsidRPr="00655CE7">
        <w:rPr>
          <w:rFonts w:ascii="Times New Roman" w:hAnsi="Times New Roman"/>
          <w:sz w:val="24"/>
          <w:szCs w:val="24"/>
        </w:rPr>
        <w:t>асти</w:t>
      </w:r>
      <w:r w:rsidRPr="00655CE7">
        <w:rPr>
          <w:rFonts w:ascii="Times New Roman" w:hAnsi="Times New Roman"/>
          <w:spacing w:val="1"/>
          <w:sz w:val="24"/>
          <w:szCs w:val="24"/>
        </w:rPr>
        <w:t xml:space="preserve"> р</w:t>
      </w:r>
      <w:r w:rsidRPr="00655CE7">
        <w:rPr>
          <w:rFonts w:ascii="Times New Roman" w:hAnsi="Times New Roman"/>
          <w:spacing w:val="-2"/>
          <w:sz w:val="24"/>
          <w:szCs w:val="24"/>
        </w:rPr>
        <w:t>е</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йс</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9"/>
          <w:sz w:val="24"/>
          <w:szCs w:val="24"/>
        </w:rPr>
        <w:t>т</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 </w:t>
      </w:r>
      <w:r w:rsidRPr="00655CE7">
        <w:rPr>
          <w:rFonts w:ascii="Times New Roman" w:hAnsi="Times New Roman"/>
          <w:spacing w:val="1"/>
          <w:sz w:val="24"/>
          <w:szCs w:val="24"/>
        </w:rPr>
        <w:t>пи</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еи</w:t>
      </w:r>
      <w:r w:rsidRPr="00655CE7">
        <w:rPr>
          <w:rFonts w:ascii="Times New Roman" w:hAnsi="Times New Roman"/>
          <w:spacing w:val="1"/>
          <w:sz w:val="24"/>
          <w:szCs w:val="24"/>
        </w:rPr>
        <w:t xml:space="preserve"> р</w:t>
      </w:r>
      <w:r w:rsidRPr="00655CE7">
        <w:rPr>
          <w:rFonts w:ascii="Times New Roman" w:hAnsi="Times New Roman"/>
          <w:spacing w:val="-2"/>
          <w:sz w:val="24"/>
          <w:szCs w:val="24"/>
        </w:rPr>
        <w:t>е</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зера и </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е.Л</w:t>
      </w:r>
      <w:r w:rsidRPr="00655CE7">
        <w:rPr>
          <w:rFonts w:ascii="Times New Roman" w:hAnsi="Times New Roman"/>
          <w:spacing w:val="-3"/>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Г</w:t>
      </w:r>
      <w:r w:rsidRPr="00655CE7">
        <w:rPr>
          <w:rFonts w:ascii="Times New Roman" w:hAnsi="Times New Roman"/>
          <w:spacing w:val="-1"/>
          <w:sz w:val="24"/>
          <w:szCs w:val="24"/>
        </w:rPr>
        <w:t>ор</w:t>
      </w:r>
      <w:r w:rsidRPr="00655CE7">
        <w:rPr>
          <w:rFonts w:ascii="Times New Roman" w:hAnsi="Times New Roman"/>
          <w:spacing w:val="1"/>
          <w:sz w:val="24"/>
          <w:szCs w:val="24"/>
        </w:rPr>
        <w:t>но</w:t>
      </w:r>
      <w:r w:rsidRPr="00655CE7">
        <w:rPr>
          <w:rFonts w:ascii="Times New Roman" w:hAnsi="Times New Roman"/>
          <w:sz w:val="24"/>
          <w:szCs w:val="24"/>
        </w:rPr>
        <w:t xml:space="preserve">е и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е,м</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ол</w:t>
      </w:r>
      <w:r w:rsidRPr="00655CE7">
        <w:rPr>
          <w:rFonts w:ascii="Times New Roman" w:hAnsi="Times New Roman"/>
          <w:sz w:val="24"/>
          <w:szCs w:val="24"/>
        </w:rPr>
        <w:t>етн</w:t>
      </w:r>
      <w:r w:rsidRPr="00655CE7">
        <w:rPr>
          <w:rFonts w:ascii="Times New Roman" w:hAnsi="Times New Roman"/>
          <w:spacing w:val="1"/>
          <w:sz w:val="24"/>
          <w:szCs w:val="24"/>
        </w:rPr>
        <w:t>я</w:t>
      </w:r>
      <w:r w:rsidRPr="00655CE7">
        <w:rPr>
          <w:rFonts w:ascii="Times New Roman" w:hAnsi="Times New Roman"/>
          <w:sz w:val="24"/>
          <w:szCs w:val="24"/>
        </w:rPr>
        <w:t>я</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1"/>
          <w:sz w:val="24"/>
          <w:szCs w:val="24"/>
        </w:rPr>
        <w:t>П</w:t>
      </w:r>
      <w:r w:rsidRPr="00655CE7">
        <w:rPr>
          <w:rFonts w:ascii="Times New Roman" w:hAnsi="Times New Roman"/>
          <w:spacing w:val="1"/>
          <w:sz w:val="24"/>
          <w:szCs w:val="24"/>
        </w:rPr>
        <w:t>од</w:t>
      </w:r>
      <w:r w:rsidRPr="00655CE7">
        <w:rPr>
          <w:rFonts w:ascii="Times New Roman" w:hAnsi="Times New Roman"/>
          <w:sz w:val="24"/>
          <w:szCs w:val="24"/>
        </w:rPr>
        <w:t>зе</w:t>
      </w:r>
      <w:r w:rsidRPr="00655CE7">
        <w:rPr>
          <w:rFonts w:ascii="Times New Roman" w:hAnsi="Times New Roman"/>
          <w:spacing w:val="-3"/>
          <w:sz w:val="24"/>
          <w:szCs w:val="24"/>
        </w:rPr>
        <w:t>м</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ев</w:t>
      </w:r>
      <w:r w:rsidRPr="00655CE7">
        <w:rPr>
          <w:rFonts w:ascii="Times New Roman" w:hAnsi="Times New Roman"/>
          <w:spacing w:val="-2"/>
          <w:sz w:val="24"/>
          <w:szCs w:val="24"/>
        </w:rPr>
        <w:t>о</w:t>
      </w:r>
      <w:r w:rsidRPr="00655CE7">
        <w:rPr>
          <w:rFonts w:ascii="Times New Roman" w:hAnsi="Times New Roman"/>
          <w:spacing w:val="1"/>
          <w:sz w:val="24"/>
          <w:szCs w:val="24"/>
        </w:rPr>
        <w:t>ды</w:t>
      </w:r>
      <w:r w:rsidRPr="00655CE7">
        <w:rPr>
          <w:rFonts w:ascii="Times New Roman" w:hAnsi="Times New Roman"/>
          <w:sz w:val="24"/>
          <w:szCs w:val="24"/>
        </w:rPr>
        <w:t>.Меж</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еи г</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 xml:space="preserve">вые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.Б</w:t>
      </w:r>
      <w:r w:rsidRPr="00655CE7">
        <w:rPr>
          <w:rFonts w:ascii="Times New Roman" w:hAnsi="Times New Roman"/>
          <w:spacing w:val="-2"/>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Каналы. Водохранилища. </w:t>
      </w:r>
      <w:r w:rsidRPr="00655CE7">
        <w:rPr>
          <w:rFonts w:ascii="Times New Roman" w:hAnsi="Times New Roman"/>
          <w:i/>
          <w:sz w:val="24"/>
          <w:szCs w:val="24"/>
        </w:rPr>
        <w:t>Че</w:t>
      </w:r>
      <w:r w:rsidRPr="00655CE7">
        <w:rPr>
          <w:rFonts w:ascii="Times New Roman" w:hAnsi="Times New Roman"/>
          <w:i/>
          <w:spacing w:val="-1"/>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век иг</w:t>
      </w:r>
      <w:r w:rsidRPr="00655CE7">
        <w:rPr>
          <w:rFonts w:ascii="Times New Roman" w:hAnsi="Times New Roman"/>
          <w:i/>
          <w:spacing w:val="-1"/>
          <w:sz w:val="24"/>
          <w:szCs w:val="24"/>
        </w:rPr>
        <w:t>ид</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сф</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pacing w:val="1"/>
          <w:sz w:val="24"/>
          <w:szCs w:val="24"/>
        </w:rPr>
        <w:t>т</w:t>
      </w:r>
      <w:r w:rsidRPr="00655CE7">
        <w:rPr>
          <w:rFonts w:ascii="Times New Roman" w:hAnsi="Times New Roman"/>
          <w:b/>
          <w:bCs/>
          <w:spacing w:val="-2"/>
          <w:sz w:val="24"/>
          <w:szCs w:val="24"/>
        </w:rPr>
        <w:t>м</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ер</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зд</w:t>
      </w:r>
      <w:r w:rsidRPr="00655CE7">
        <w:rPr>
          <w:rFonts w:ascii="Times New Roman" w:hAnsi="Times New Roman"/>
          <w:spacing w:val="-3"/>
          <w:sz w:val="24"/>
          <w:szCs w:val="24"/>
        </w:rPr>
        <w:t>у</w:t>
      </w:r>
      <w:r w:rsidRPr="00655CE7">
        <w:rPr>
          <w:rFonts w:ascii="Times New Roman" w:hAnsi="Times New Roman"/>
          <w:sz w:val="24"/>
          <w:szCs w:val="24"/>
        </w:rPr>
        <w:t xml:space="preserve">шной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ч</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2"/>
          <w:sz w:val="24"/>
          <w:szCs w:val="24"/>
        </w:rPr>
        <w:t>З</w:t>
      </w:r>
      <w:r w:rsidRPr="00655CE7">
        <w:rPr>
          <w:rFonts w:ascii="Times New Roman" w:hAnsi="Times New Roman"/>
          <w:sz w:val="24"/>
          <w:szCs w:val="24"/>
        </w:rPr>
        <w:t>ем</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i/>
          <w:sz w:val="24"/>
          <w:szCs w:val="24"/>
        </w:rPr>
        <w:t>.</w:t>
      </w:r>
      <w:r w:rsidRPr="00655CE7">
        <w:rPr>
          <w:rFonts w:ascii="Times New Roman" w:hAnsi="Times New Roman"/>
          <w:spacing w:val="-1"/>
          <w:sz w:val="24"/>
          <w:szCs w:val="24"/>
        </w:rPr>
        <w:t>Т</w:t>
      </w:r>
      <w:r w:rsidRPr="00655CE7">
        <w:rPr>
          <w:rFonts w:ascii="Times New Roman" w:hAnsi="Times New Roman"/>
          <w:sz w:val="24"/>
          <w:szCs w:val="24"/>
        </w:rPr>
        <w:t>ем</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 xml:space="preserve">а воздуха. </w:t>
      </w:r>
      <w:r w:rsidRPr="00655CE7">
        <w:rPr>
          <w:rFonts w:ascii="Times New Roman" w:hAnsi="Times New Roman"/>
          <w:spacing w:val="-1"/>
          <w:sz w:val="24"/>
          <w:szCs w:val="24"/>
        </w:rPr>
        <w:t>Н</w:t>
      </w:r>
      <w:r w:rsidRPr="00655CE7">
        <w:rPr>
          <w:rFonts w:ascii="Times New Roman" w:hAnsi="Times New Roman"/>
          <w:sz w:val="24"/>
          <w:szCs w:val="24"/>
        </w:rPr>
        <w:t>аг</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pacing w:val="1"/>
          <w:sz w:val="24"/>
          <w:szCs w:val="24"/>
        </w:rPr>
        <w:t>д</w:t>
      </w:r>
      <w:r w:rsidRPr="00655CE7">
        <w:rPr>
          <w:rFonts w:ascii="Times New Roman" w:hAnsi="Times New Roman"/>
          <w:spacing w:val="-1"/>
          <w:sz w:val="24"/>
          <w:szCs w:val="24"/>
        </w:rPr>
        <w:t>у</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тьтемп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ы</w:t>
      </w:r>
      <w:r w:rsidRPr="00655CE7">
        <w:rPr>
          <w:rFonts w:ascii="Times New Roman" w:hAnsi="Times New Roman"/>
          <w:spacing w:val="1"/>
          <w:sz w:val="24"/>
          <w:szCs w:val="24"/>
        </w:rPr>
        <w:t>о</w:t>
      </w:r>
      <w:r w:rsidRPr="00655CE7">
        <w:rPr>
          <w:rFonts w:ascii="Times New Roman" w:hAnsi="Times New Roman"/>
          <w:sz w:val="24"/>
          <w:szCs w:val="24"/>
        </w:rPr>
        <w:t>тге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 широ</w:t>
      </w:r>
      <w:r w:rsidRPr="00655CE7">
        <w:rPr>
          <w:rFonts w:ascii="Times New Roman" w:hAnsi="Times New Roman"/>
          <w:spacing w:val="-2"/>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Тепл</w:t>
      </w:r>
      <w:r w:rsidRPr="00655CE7">
        <w:rPr>
          <w:rFonts w:ascii="Times New Roman" w:hAnsi="Times New Roman"/>
          <w:spacing w:val="1"/>
          <w:sz w:val="24"/>
          <w:szCs w:val="24"/>
        </w:rPr>
        <w:t>о</w:t>
      </w:r>
      <w:r w:rsidRPr="00655CE7">
        <w:rPr>
          <w:rFonts w:ascii="Times New Roman" w:hAnsi="Times New Roman"/>
          <w:sz w:val="24"/>
          <w:szCs w:val="24"/>
        </w:rPr>
        <w:t>вые</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z w:val="24"/>
          <w:szCs w:val="24"/>
        </w:rPr>
        <w:t>а. Водав а</w:t>
      </w:r>
      <w:r w:rsidRPr="00655CE7">
        <w:rPr>
          <w:rFonts w:ascii="Times New Roman" w:hAnsi="Times New Roman"/>
          <w:spacing w:val="-3"/>
          <w:sz w:val="24"/>
          <w:szCs w:val="24"/>
        </w:rPr>
        <w:t>т</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ф</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z w:val="24"/>
          <w:szCs w:val="24"/>
        </w:rPr>
        <w:t>а и атм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А</w:t>
      </w:r>
      <w:r w:rsidRPr="00655CE7">
        <w:rPr>
          <w:rFonts w:ascii="Times New Roman" w:hAnsi="Times New Roman"/>
          <w:sz w:val="24"/>
          <w:szCs w:val="24"/>
        </w:rPr>
        <w:t>т</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ав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Вете</w:t>
      </w:r>
      <w:r w:rsidRPr="00655CE7">
        <w:rPr>
          <w:rFonts w:ascii="Times New Roman" w:hAnsi="Times New Roman"/>
          <w:spacing w:val="1"/>
          <w:sz w:val="24"/>
          <w:szCs w:val="24"/>
        </w:rPr>
        <w:t xml:space="preserve">р. Постоянные и </w:t>
      </w:r>
      <w:r w:rsidRPr="00655CE7">
        <w:rPr>
          <w:rFonts w:ascii="Times New Roman" w:hAnsi="Times New Roman"/>
          <w:spacing w:val="1"/>
          <w:sz w:val="24"/>
          <w:szCs w:val="24"/>
        </w:rPr>
        <w:lastRenderedPageBreak/>
        <w:t>переменные ветра.</w:t>
      </w:r>
      <w:r w:rsidRPr="00655CE7">
        <w:rPr>
          <w:rFonts w:ascii="Times New Roman" w:hAnsi="Times New Roman"/>
          <w:i/>
          <w:spacing w:val="-1"/>
          <w:sz w:val="24"/>
          <w:szCs w:val="24"/>
        </w:rPr>
        <w:t>Графическое отображение направления ветра. Роза ветров.</w:t>
      </w:r>
      <w:r w:rsidRPr="00655CE7">
        <w:rPr>
          <w:rFonts w:ascii="Times New Roman" w:hAnsi="Times New Roman"/>
          <w:spacing w:val="-1"/>
          <w:sz w:val="24"/>
          <w:szCs w:val="24"/>
        </w:rPr>
        <w:t xml:space="preserve"> Ц</w:t>
      </w:r>
      <w:r w:rsidRPr="00655CE7">
        <w:rPr>
          <w:rFonts w:ascii="Times New Roman" w:hAnsi="Times New Roman"/>
          <w:spacing w:val="1"/>
          <w:sz w:val="24"/>
          <w:szCs w:val="24"/>
        </w:rPr>
        <w:t>ир</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w:t>
      </w:r>
      <w:r w:rsidRPr="00655CE7">
        <w:rPr>
          <w:rFonts w:ascii="Times New Roman" w:hAnsi="Times New Roman"/>
          <w:sz w:val="24"/>
          <w:szCs w:val="24"/>
        </w:rPr>
        <w:t>я</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 атм</w:t>
      </w:r>
      <w:r w:rsidRPr="00655CE7">
        <w:rPr>
          <w:rFonts w:ascii="Times New Roman" w:hAnsi="Times New Roman"/>
          <w:spacing w:val="-2"/>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ф</w:t>
      </w:r>
      <w:r w:rsidRPr="00655CE7">
        <w:rPr>
          <w:rFonts w:ascii="Times New Roman" w:hAnsi="Times New Roman"/>
          <w:sz w:val="24"/>
          <w:szCs w:val="24"/>
        </w:rPr>
        <w:t>е</w:t>
      </w:r>
      <w:r w:rsidRPr="00655CE7">
        <w:rPr>
          <w:rFonts w:ascii="Times New Roman" w:hAnsi="Times New Roman"/>
          <w:spacing w:val="1"/>
          <w:sz w:val="24"/>
          <w:szCs w:val="24"/>
        </w:rPr>
        <w:t>ры</w:t>
      </w:r>
      <w:r w:rsidRPr="00655CE7">
        <w:rPr>
          <w:rFonts w:ascii="Times New Roman" w:hAnsi="Times New Roman"/>
          <w:sz w:val="24"/>
          <w:szCs w:val="24"/>
        </w:rPr>
        <w:t>. В</w:t>
      </w:r>
      <w:r w:rsidRPr="00655CE7">
        <w:rPr>
          <w:rFonts w:ascii="Times New Roman" w:hAnsi="Times New Roman"/>
          <w:spacing w:val="-1"/>
          <w:sz w:val="24"/>
          <w:szCs w:val="24"/>
        </w:rPr>
        <w:t>л</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зд</w:t>
      </w:r>
      <w:r w:rsidRPr="00655CE7">
        <w:rPr>
          <w:rFonts w:ascii="Times New Roman" w:hAnsi="Times New Roman"/>
          <w:spacing w:val="-3"/>
          <w:sz w:val="24"/>
          <w:szCs w:val="24"/>
        </w:rPr>
        <w:t>у</w:t>
      </w:r>
      <w:r w:rsidRPr="00655CE7">
        <w:rPr>
          <w:rFonts w:ascii="Times New Roman" w:hAnsi="Times New Roman"/>
          <w:spacing w:val="1"/>
          <w:sz w:val="24"/>
          <w:szCs w:val="24"/>
        </w:rPr>
        <w:t>х</w:t>
      </w:r>
      <w:r w:rsidRPr="00655CE7">
        <w:rPr>
          <w:rFonts w:ascii="Times New Roman" w:hAnsi="Times New Roman"/>
          <w:sz w:val="24"/>
          <w:szCs w:val="24"/>
        </w:rPr>
        <w:t xml:space="preserve">а. </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z w:val="24"/>
          <w:szCs w:val="24"/>
        </w:rPr>
        <w:t>я</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ды</w:t>
      </w:r>
      <w:r w:rsidRPr="00655CE7">
        <w:rPr>
          <w:rFonts w:ascii="Times New Roman" w:hAnsi="Times New Roman"/>
          <w:sz w:val="24"/>
          <w:szCs w:val="24"/>
        </w:rPr>
        <w:t xml:space="preserve">. </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лю</w:t>
      </w:r>
      <w:r w:rsidRPr="00655CE7">
        <w:rPr>
          <w:rFonts w:ascii="Times New Roman" w:hAnsi="Times New Roman"/>
          <w:i/>
          <w:spacing w:val="1"/>
          <w:sz w:val="24"/>
          <w:szCs w:val="24"/>
        </w:rPr>
        <w:t>д</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яи</w:t>
      </w:r>
      <w:r w:rsidRPr="00655CE7">
        <w:rPr>
          <w:rFonts w:ascii="Times New Roman" w:hAnsi="Times New Roman"/>
          <w:i/>
          <w:spacing w:val="-1"/>
          <w:sz w:val="24"/>
          <w:szCs w:val="24"/>
        </w:rPr>
        <w:t>прогноз</w:t>
      </w:r>
      <w:r w:rsidRPr="00655CE7">
        <w:rPr>
          <w:rFonts w:ascii="Times New Roman" w:hAnsi="Times New Roman"/>
          <w:i/>
          <w:spacing w:val="1"/>
          <w:sz w:val="24"/>
          <w:szCs w:val="24"/>
        </w:rPr>
        <w:t xml:space="preserve"> по</w:t>
      </w:r>
      <w:r w:rsidRPr="00655CE7">
        <w:rPr>
          <w:rFonts w:ascii="Times New Roman" w:hAnsi="Times New Roman"/>
          <w:i/>
          <w:spacing w:val="-2"/>
          <w:sz w:val="24"/>
          <w:szCs w:val="24"/>
        </w:rPr>
        <w:t>г</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pacing w:val="-1"/>
          <w:sz w:val="24"/>
          <w:szCs w:val="24"/>
        </w:rPr>
        <w:t xml:space="preserve">ы. </w:t>
      </w:r>
      <w:r w:rsidRPr="00655CE7">
        <w:rPr>
          <w:rFonts w:ascii="Times New Roman" w:hAnsi="Times New Roman"/>
          <w:i/>
          <w:sz w:val="24"/>
          <w:szCs w:val="24"/>
        </w:rPr>
        <w:t>Мет</w:t>
      </w:r>
      <w:r w:rsidRPr="00655CE7">
        <w:rPr>
          <w:rFonts w:ascii="Times New Roman" w:hAnsi="Times New Roman"/>
          <w:i/>
          <w:spacing w:val="-3"/>
          <w:sz w:val="24"/>
          <w:szCs w:val="24"/>
        </w:rPr>
        <w:t>е</w:t>
      </w:r>
      <w:r w:rsidRPr="00655CE7">
        <w:rPr>
          <w:rFonts w:ascii="Times New Roman" w:hAnsi="Times New Roman"/>
          <w:i/>
          <w:spacing w:val="1"/>
          <w:sz w:val="24"/>
          <w:szCs w:val="24"/>
        </w:rPr>
        <w:t>о</w:t>
      </w:r>
      <w:r w:rsidRPr="00655CE7">
        <w:rPr>
          <w:rFonts w:ascii="Times New Roman" w:hAnsi="Times New Roman"/>
          <w:i/>
          <w:sz w:val="24"/>
          <w:szCs w:val="24"/>
        </w:rPr>
        <w:t>ст</w:t>
      </w:r>
      <w:r w:rsidRPr="00655CE7">
        <w:rPr>
          <w:rFonts w:ascii="Times New Roman" w:hAnsi="Times New Roman"/>
          <w:i/>
          <w:spacing w:val="-3"/>
          <w:sz w:val="24"/>
          <w:szCs w:val="24"/>
        </w:rPr>
        <w:t>а</w:t>
      </w:r>
      <w:r w:rsidRPr="00655CE7">
        <w:rPr>
          <w:rFonts w:ascii="Times New Roman" w:hAnsi="Times New Roman"/>
          <w:i/>
          <w:spacing w:val="1"/>
          <w:sz w:val="24"/>
          <w:szCs w:val="24"/>
        </w:rPr>
        <w:t>н</w:t>
      </w:r>
      <w:r w:rsidRPr="00655CE7">
        <w:rPr>
          <w:rFonts w:ascii="Times New Roman" w:hAnsi="Times New Roman"/>
          <w:i/>
          <w:spacing w:val="-1"/>
          <w:sz w:val="24"/>
          <w:szCs w:val="24"/>
        </w:rPr>
        <w:t>ц</w:t>
      </w:r>
      <w:r w:rsidRPr="00655CE7">
        <w:rPr>
          <w:rFonts w:ascii="Times New Roman" w:hAnsi="Times New Roman"/>
          <w:i/>
          <w:spacing w:val="1"/>
          <w:sz w:val="24"/>
          <w:szCs w:val="24"/>
        </w:rPr>
        <w:t>и</w:t>
      </w:r>
      <w:r w:rsidRPr="00655CE7">
        <w:rPr>
          <w:rFonts w:ascii="Times New Roman" w:hAnsi="Times New Roman"/>
          <w:i/>
          <w:spacing w:val="-2"/>
          <w:sz w:val="24"/>
          <w:szCs w:val="24"/>
        </w:rPr>
        <w:t>я</w:t>
      </w:r>
      <w:r w:rsidRPr="00655CE7">
        <w:rPr>
          <w:rFonts w:ascii="Times New Roman" w:hAnsi="Times New Roman"/>
          <w:i/>
          <w:sz w:val="24"/>
          <w:szCs w:val="24"/>
        </w:rPr>
        <w:t>/метеоприборы (</w:t>
      </w:r>
      <w:r w:rsidRPr="00655CE7">
        <w:rPr>
          <w:rFonts w:ascii="Times New Roman" w:hAnsi="Times New Roman"/>
          <w:i/>
          <w:spacing w:val="-1"/>
          <w:sz w:val="24"/>
          <w:szCs w:val="24"/>
        </w:rPr>
        <w:t>пр</w:t>
      </w:r>
      <w:r w:rsidRPr="00655CE7">
        <w:rPr>
          <w:rFonts w:ascii="Times New Roman" w:hAnsi="Times New Roman"/>
          <w:i/>
          <w:spacing w:val="1"/>
          <w:sz w:val="24"/>
          <w:szCs w:val="24"/>
        </w:rPr>
        <w:t>о</w:t>
      </w:r>
      <w:r w:rsidRPr="00655CE7">
        <w:rPr>
          <w:rFonts w:ascii="Times New Roman" w:hAnsi="Times New Roman"/>
          <w:i/>
          <w:sz w:val="24"/>
          <w:szCs w:val="24"/>
        </w:rPr>
        <w:t>ве</w:t>
      </w:r>
      <w:r w:rsidRPr="00655CE7">
        <w:rPr>
          <w:rFonts w:ascii="Times New Roman" w:hAnsi="Times New Roman"/>
          <w:i/>
          <w:spacing w:val="-2"/>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е </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лю</w:t>
      </w:r>
      <w:r w:rsidRPr="00655CE7">
        <w:rPr>
          <w:rFonts w:ascii="Times New Roman" w:hAnsi="Times New Roman"/>
          <w:i/>
          <w:spacing w:val="1"/>
          <w:sz w:val="24"/>
          <w:szCs w:val="24"/>
        </w:rPr>
        <w:t>д</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й и </w:t>
      </w:r>
      <w:r w:rsidRPr="00655CE7">
        <w:rPr>
          <w:rFonts w:ascii="Times New Roman" w:hAnsi="Times New Roman"/>
          <w:i/>
          <w:spacing w:val="1"/>
          <w:sz w:val="24"/>
          <w:szCs w:val="24"/>
        </w:rPr>
        <w:t>и</w:t>
      </w:r>
      <w:r w:rsidRPr="00655CE7">
        <w:rPr>
          <w:rFonts w:ascii="Times New Roman" w:hAnsi="Times New Roman"/>
          <w:i/>
          <w:sz w:val="24"/>
          <w:szCs w:val="24"/>
        </w:rPr>
        <w:t>зм</w:t>
      </w:r>
      <w:r w:rsidRPr="00655CE7">
        <w:rPr>
          <w:rFonts w:ascii="Times New Roman" w:hAnsi="Times New Roman"/>
          <w:i/>
          <w:spacing w:val="-3"/>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ий</w:t>
      </w:r>
      <w:r w:rsidRPr="00655CE7">
        <w:rPr>
          <w:rFonts w:ascii="Times New Roman" w:hAnsi="Times New Roman"/>
          <w:i/>
          <w:sz w:val="24"/>
          <w:szCs w:val="24"/>
        </w:rPr>
        <w:t>,</w:t>
      </w:r>
      <w:r w:rsidRPr="00655CE7">
        <w:rPr>
          <w:rFonts w:ascii="Times New Roman" w:hAnsi="Times New Roman"/>
          <w:i/>
          <w:spacing w:val="-2"/>
          <w:sz w:val="24"/>
          <w:szCs w:val="24"/>
        </w:rPr>
        <w:t>ф</w:t>
      </w:r>
      <w:r w:rsidRPr="00655CE7">
        <w:rPr>
          <w:rFonts w:ascii="Times New Roman" w:hAnsi="Times New Roman"/>
          <w:i/>
          <w:spacing w:val="1"/>
          <w:sz w:val="24"/>
          <w:szCs w:val="24"/>
        </w:rPr>
        <w:t>и</w:t>
      </w:r>
      <w:r w:rsidRPr="00655CE7">
        <w:rPr>
          <w:rFonts w:ascii="Times New Roman" w:hAnsi="Times New Roman"/>
          <w:i/>
          <w:spacing w:val="-2"/>
          <w:sz w:val="24"/>
          <w:szCs w:val="24"/>
        </w:rPr>
        <w:t>к</w:t>
      </w:r>
      <w:r w:rsidRPr="00655CE7">
        <w:rPr>
          <w:rFonts w:ascii="Times New Roman" w:hAnsi="Times New Roman"/>
          <w:i/>
          <w:sz w:val="24"/>
          <w:szCs w:val="24"/>
        </w:rPr>
        <w:t>са</w:t>
      </w:r>
      <w:r w:rsidRPr="00655CE7">
        <w:rPr>
          <w:rFonts w:ascii="Times New Roman" w:hAnsi="Times New Roman"/>
          <w:i/>
          <w:spacing w:val="-1"/>
          <w:sz w:val="24"/>
          <w:szCs w:val="24"/>
        </w:rPr>
        <w:t>ци</w:t>
      </w:r>
      <w:r w:rsidRPr="00655CE7">
        <w:rPr>
          <w:rFonts w:ascii="Times New Roman" w:hAnsi="Times New Roman"/>
          <w:i/>
          <w:sz w:val="24"/>
          <w:szCs w:val="24"/>
        </w:rPr>
        <w:t xml:space="preserve">я </w:t>
      </w:r>
      <w:r w:rsidRPr="00655CE7">
        <w:rPr>
          <w:rFonts w:ascii="Times New Roman" w:hAnsi="Times New Roman"/>
          <w:i/>
          <w:spacing w:val="1"/>
          <w:sz w:val="24"/>
          <w:szCs w:val="24"/>
        </w:rPr>
        <w:t>р</w:t>
      </w:r>
      <w:r w:rsidRPr="00655CE7">
        <w:rPr>
          <w:rFonts w:ascii="Times New Roman" w:hAnsi="Times New Roman"/>
          <w:i/>
          <w:sz w:val="24"/>
          <w:szCs w:val="24"/>
        </w:rPr>
        <w:t>ез</w:t>
      </w:r>
      <w:r w:rsidRPr="00655CE7">
        <w:rPr>
          <w:rFonts w:ascii="Times New Roman" w:hAnsi="Times New Roman"/>
          <w:i/>
          <w:spacing w:val="-4"/>
          <w:sz w:val="24"/>
          <w:szCs w:val="24"/>
        </w:rPr>
        <w:t>у</w:t>
      </w:r>
      <w:r w:rsidRPr="00655CE7">
        <w:rPr>
          <w:rFonts w:ascii="Times New Roman" w:hAnsi="Times New Roman"/>
          <w:i/>
          <w:spacing w:val="-1"/>
          <w:sz w:val="24"/>
          <w:szCs w:val="24"/>
        </w:rPr>
        <w:t>ль</w:t>
      </w:r>
      <w:r w:rsidRPr="00655CE7">
        <w:rPr>
          <w:rFonts w:ascii="Times New Roman" w:hAnsi="Times New Roman"/>
          <w:i/>
          <w:sz w:val="24"/>
          <w:szCs w:val="24"/>
        </w:rPr>
        <w:t>татов на</w:t>
      </w:r>
      <w:r w:rsidRPr="00655CE7">
        <w:rPr>
          <w:rFonts w:ascii="Times New Roman" w:hAnsi="Times New Roman"/>
          <w:i/>
          <w:spacing w:val="1"/>
          <w:sz w:val="24"/>
          <w:szCs w:val="24"/>
        </w:rPr>
        <w:t>б</w:t>
      </w:r>
      <w:r w:rsidRPr="00655CE7">
        <w:rPr>
          <w:rFonts w:ascii="Times New Roman" w:hAnsi="Times New Roman"/>
          <w:i/>
          <w:spacing w:val="-3"/>
          <w:sz w:val="24"/>
          <w:szCs w:val="24"/>
        </w:rPr>
        <w:t>л</w:t>
      </w:r>
      <w:r w:rsidRPr="00655CE7">
        <w:rPr>
          <w:rFonts w:ascii="Times New Roman" w:hAnsi="Times New Roman"/>
          <w:i/>
          <w:spacing w:val="-1"/>
          <w:sz w:val="24"/>
          <w:szCs w:val="24"/>
        </w:rPr>
        <w:t>ю</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pacing w:val="-1"/>
          <w:sz w:val="24"/>
          <w:szCs w:val="24"/>
        </w:rPr>
        <w:t>й</w:t>
      </w:r>
      <w:r w:rsidRPr="00655CE7">
        <w:rPr>
          <w:rFonts w:ascii="Times New Roman" w:hAnsi="Times New Roman"/>
          <w:i/>
          <w:sz w:val="24"/>
          <w:szCs w:val="24"/>
        </w:rPr>
        <w:t>, обрабо</w:t>
      </w:r>
      <w:r w:rsidRPr="00655CE7">
        <w:rPr>
          <w:rFonts w:ascii="Times New Roman" w:hAnsi="Times New Roman"/>
          <w:i/>
          <w:spacing w:val="-2"/>
          <w:sz w:val="24"/>
          <w:szCs w:val="24"/>
        </w:rPr>
        <w:t>т</w:t>
      </w:r>
      <w:r w:rsidRPr="00655CE7">
        <w:rPr>
          <w:rFonts w:ascii="Times New Roman" w:hAnsi="Times New Roman"/>
          <w:i/>
          <w:sz w:val="24"/>
          <w:szCs w:val="24"/>
        </w:rPr>
        <w:t xml:space="preserve">ка </w:t>
      </w:r>
      <w:r w:rsidRPr="00655CE7">
        <w:rPr>
          <w:rFonts w:ascii="Times New Roman" w:hAnsi="Times New Roman"/>
          <w:i/>
          <w:spacing w:val="1"/>
          <w:sz w:val="24"/>
          <w:szCs w:val="24"/>
        </w:rPr>
        <w:t>р</w:t>
      </w:r>
      <w:r w:rsidRPr="00655CE7">
        <w:rPr>
          <w:rFonts w:ascii="Times New Roman" w:hAnsi="Times New Roman"/>
          <w:i/>
          <w:sz w:val="24"/>
          <w:szCs w:val="24"/>
        </w:rPr>
        <w:t>ез</w:t>
      </w:r>
      <w:r w:rsidRPr="00655CE7">
        <w:rPr>
          <w:rFonts w:ascii="Times New Roman" w:hAnsi="Times New Roman"/>
          <w:i/>
          <w:spacing w:val="-4"/>
          <w:sz w:val="24"/>
          <w:szCs w:val="24"/>
        </w:rPr>
        <w:t>у</w:t>
      </w:r>
      <w:r w:rsidRPr="00655CE7">
        <w:rPr>
          <w:rFonts w:ascii="Times New Roman" w:hAnsi="Times New Roman"/>
          <w:i/>
          <w:spacing w:val="-1"/>
          <w:sz w:val="24"/>
          <w:szCs w:val="24"/>
        </w:rPr>
        <w:t>ль</w:t>
      </w:r>
      <w:r w:rsidRPr="00655CE7">
        <w:rPr>
          <w:rFonts w:ascii="Times New Roman" w:hAnsi="Times New Roman"/>
          <w:i/>
          <w:sz w:val="24"/>
          <w:szCs w:val="24"/>
        </w:rPr>
        <w:t>татов на</w:t>
      </w:r>
      <w:r w:rsidRPr="00655CE7">
        <w:rPr>
          <w:rFonts w:ascii="Times New Roman" w:hAnsi="Times New Roman"/>
          <w:i/>
          <w:spacing w:val="1"/>
          <w:sz w:val="24"/>
          <w:szCs w:val="24"/>
        </w:rPr>
        <w:t>б</w:t>
      </w:r>
      <w:r w:rsidRPr="00655CE7">
        <w:rPr>
          <w:rFonts w:ascii="Times New Roman" w:hAnsi="Times New Roman"/>
          <w:i/>
          <w:spacing w:val="-3"/>
          <w:sz w:val="24"/>
          <w:szCs w:val="24"/>
        </w:rPr>
        <w:t>л</w:t>
      </w:r>
      <w:r w:rsidRPr="00655CE7">
        <w:rPr>
          <w:rFonts w:ascii="Times New Roman" w:hAnsi="Times New Roman"/>
          <w:i/>
          <w:spacing w:val="-1"/>
          <w:sz w:val="24"/>
          <w:szCs w:val="24"/>
        </w:rPr>
        <w:t>ю</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pacing w:val="-1"/>
          <w:sz w:val="24"/>
          <w:szCs w:val="24"/>
        </w:rPr>
        <w:t>й</w:t>
      </w:r>
      <w:r w:rsidRPr="00655CE7">
        <w:rPr>
          <w:rFonts w:ascii="Times New Roman" w:hAnsi="Times New Roman"/>
          <w:i/>
          <w:sz w:val="24"/>
          <w:szCs w:val="24"/>
        </w:rPr>
        <w:t>).</w:t>
      </w:r>
      <w:r w:rsidRPr="00655CE7">
        <w:rPr>
          <w:rFonts w:ascii="Times New Roman" w:hAnsi="Times New Roman"/>
          <w:spacing w:val="-1"/>
          <w:sz w:val="24"/>
          <w:szCs w:val="24"/>
        </w:rPr>
        <w:t>Понятие климата.По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аик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мат.</w:t>
      </w:r>
      <w:r w:rsidRPr="00655CE7">
        <w:rPr>
          <w:rFonts w:ascii="Times New Roman" w:hAnsi="Times New Roman"/>
          <w:spacing w:val="-1"/>
          <w:sz w:val="24"/>
          <w:szCs w:val="24"/>
        </w:rPr>
        <w:t>Климатообразующие факторы.</w:t>
      </w:r>
      <w:r w:rsidRPr="00655CE7">
        <w:rPr>
          <w:rFonts w:ascii="Times New Roman" w:hAnsi="Times New Roman"/>
          <w:spacing w:val="1"/>
          <w:sz w:val="24"/>
          <w:szCs w:val="24"/>
        </w:rPr>
        <w:t xml:space="preserve"> З</w:t>
      </w:r>
      <w:r w:rsidRPr="00655CE7">
        <w:rPr>
          <w:rFonts w:ascii="Times New Roman" w:hAnsi="Times New Roman"/>
          <w:sz w:val="24"/>
          <w:szCs w:val="24"/>
        </w:rPr>
        <w:t>ави</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стькл</w:t>
      </w:r>
      <w:r w:rsidRPr="00655CE7">
        <w:rPr>
          <w:rFonts w:ascii="Times New Roman" w:hAnsi="Times New Roman"/>
          <w:spacing w:val="-2"/>
          <w:sz w:val="24"/>
          <w:szCs w:val="24"/>
        </w:rPr>
        <w:t>и</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 xml:space="preserve">а </w:t>
      </w:r>
      <w:r w:rsidRPr="00655CE7">
        <w:rPr>
          <w:rFonts w:ascii="Times New Roman" w:hAnsi="Times New Roman"/>
          <w:spacing w:val="1"/>
          <w:sz w:val="24"/>
          <w:szCs w:val="24"/>
        </w:rPr>
        <w:t>о</w:t>
      </w:r>
      <w:r w:rsidRPr="00655CE7">
        <w:rPr>
          <w:rFonts w:ascii="Times New Roman" w:hAnsi="Times New Roman"/>
          <w:sz w:val="24"/>
          <w:szCs w:val="24"/>
        </w:rPr>
        <w:t>та</w:t>
      </w:r>
      <w:r w:rsidRPr="00655CE7">
        <w:rPr>
          <w:rFonts w:ascii="Times New Roman" w:hAnsi="Times New Roman"/>
          <w:spacing w:val="1"/>
          <w:sz w:val="24"/>
          <w:szCs w:val="24"/>
        </w:rPr>
        <w:t>б</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лю</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йв</w:t>
      </w:r>
      <w:r w:rsidRPr="00655CE7">
        <w:rPr>
          <w:rFonts w:ascii="Times New Roman" w:hAnsi="Times New Roman"/>
          <w:spacing w:val="-2"/>
          <w:sz w:val="24"/>
          <w:szCs w:val="24"/>
        </w:rPr>
        <w:t>ыс</w:t>
      </w:r>
      <w:r w:rsidRPr="00655CE7">
        <w:rPr>
          <w:rFonts w:ascii="Times New Roman" w:hAnsi="Times New Roman"/>
          <w:spacing w:val="1"/>
          <w:sz w:val="24"/>
          <w:szCs w:val="24"/>
        </w:rPr>
        <w:t>о</w:t>
      </w:r>
      <w:r w:rsidRPr="00655CE7">
        <w:rPr>
          <w:rFonts w:ascii="Times New Roman" w:hAnsi="Times New Roman"/>
          <w:sz w:val="24"/>
          <w:szCs w:val="24"/>
        </w:rPr>
        <w:t>тымес</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 xml:space="preserve">аты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i/>
          <w:sz w:val="24"/>
          <w:szCs w:val="24"/>
        </w:rPr>
        <w:t>В</w:t>
      </w:r>
      <w:r w:rsidRPr="00655CE7">
        <w:rPr>
          <w:rFonts w:ascii="Times New Roman" w:hAnsi="Times New Roman"/>
          <w:i/>
          <w:spacing w:val="-1"/>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w:t>
      </w:r>
      <w:r w:rsidRPr="00655CE7">
        <w:rPr>
          <w:rFonts w:ascii="Times New Roman" w:hAnsi="Times New Roman"/>
          <w:i/>
          <w:spacing w:val="9"/>
          <w:sz w:val="24"/>
          <w:szCs w:val="24"/>
        </w:rPr>
        <w:t>к</w:t>
      </w:r>
      <w:r w:rsidRPr="00655CE7">
        <w:rPr>
          <w:rFonts w:ascii="Times New Roman" w:hAnsi="Times New Roman"/>
          <w:i/>
          <w:spacing w:val="-1"/>
          <w:sz w:val="24"/>
          <w:szCs w:val="24"/>
        </w:rPr>
        <w:t>ли</w:t>
      </w:r>
      <w:r w:rsidRPr="00655CE7">
        <w:rPr>
          <w:rFonts w:ascii="Times New Roman" w:hAnsi="Times New Roman"/>
          <w:i/>
          <w:sz w:val="24"/>
          <w:szCs w:val="24"/>
        </w:rPr>
        <w:t>м</w:t>
      </w:r>
      <w:r w:rsidRPr="00655CE7">
        <w:rPr>
          <w:rFonts w:ascii="Times New Roman" w:hAnsi="Times New Roman"/>
          <w:i/>
          <w:spacing w:val="-3"/>
          <w:sz w:val="24"/>
          <w:szCs w:val="24"/>
        </w:rPr>
        <w:t>а</w:t>
      </w:r>
      <w:r w:rsidRPr="00655CE7">
        <w:rPr>
          <w:rFonts w:ascii="Times New Roman" w:hAnsi="Times New Roman"/>
          <w:i/>
          <w:sz w:val="24"/>
          <w:szCs w:val="24"/>
        </w:rPr>
        <w:t xml:space="preserve">та </w:t>
      </w:r>
      <w:r w:rsidRPr="00655CE7">
        <w:rPr>
          <w:rFonts w:ascii="Times New Roman" w:hAnsi="Times New Roman"/>
          <w:i/>
          <w:spacing w:val="1"/>
          <w:sz w:val="24"/>
          <w:szCs w:val="24"/>
        </w:rPr>
        <w:t>н</w:t>
      </w:r>
      <w:r w:rsidRPr="00655CE7">
        <w:rPr>
          <w:rFonts w:ascii="Times New Roman" w:hAnsi="Times New Roman"/>
          <w:i/>
          <w:sz w:val="24"/>
          <w:szCs w:val="24"/>
        </w:rPr>
        <w:t>аз</w:t>
      </w:r>
      <w:r w:rsidRPr="00655CE7">
        <w:rPr>
          <w:rFonts w:ascii="Times New Roman" w:hAnsi="Times New Roman"/>
          <w:i/>
          <w:spacing w:val="-2"/>
          <w:sz w:val="24"/>
          <w:szCs w:val="24"/>
        </w:rPr>
        <w:t>д</w:t>
      </w:r>
      <w:r w:rsidRPr="00655CE7">
        <w:rPr>
          <w:rFonts w:ascii="Times New Roman" w:hAnsi="Times New Roman"/>
          <w:i/>
          <w:spacing w:val="-1"/>
          <w:sz w:val="24"/>
          <w:szCs w:val="24"/>
        </w:rPr>
        <w:t>о</w:t>
      </w:r>
      <w:r w:rsidRPr="00655CE7">
        <w:rPr>
          <w:rFonts w:ascii="Times New Roman" w:hAnsi="Times New Roman"/>
          <w:i/>
          <w:spacing w:val="1"/>
          <w:sz w:val="24"/>
          <w:szCs w:val="24"/>
        </w:rPr>
        <w:t>ро</w:t>
      </w:r>
      <w:r w:rsidRPr="00655CE7">
        <w:rPr>
          <w:rFonts w:ascii="Times New Roman" w:hAnsi="Times New Roman"/>
          <w:i/>
          <w:sz w:val="24"/>
          <w:szCs w:val="24"/>
        </w:rPr>
        <w:t>в</w:t>
      </w:r>
      <w:r w:rsidRPr="00655CE7">
        <w:rPr>
          <w:rFonts w:ascii="Times New Roman" w:hAnsi="Times New Roman"/>
          <w:i/>
          <w:spacing w:val="-1"/>
          <w:sz w:val="24"/>
          <w:szCs w:val="24"/>
        </w:rPr>
        <w:t>ь</w:t>
      </w:r>
      <w:r w:rsidRPr="00655CE7">
        <w:rPr>
          <w:rFonts w:ascii="Times New Roman" w:hAnsi="Times New Roman"/>
          <w:i/>
          <w:sz w:val="24"/>
          <w:szCs w:val="24"/>
        </w:rPr>
        <w:t>е</w:t>
      </w:r>
      <w:r w:rsidRPr="00655CE7">
        <w:rPr>
          <w:rFonts w:ascii="Times New Roman" w:hAnsi="Times New Roman"/>
          <w:i/>
          <w:spacing w:val="-1"/>
          <w:sz w:val="24"/>
          <w:szCs w:val="24"/>
        </w:rPr>
        <w:t>люд</w:t>
      </w:r>
      <w:r w:rsidRPr="00655CE7">
        <w:rPr>
          <w:rFonts w:ascii="Times New Roman" w:hAnsi="Times New Roman"/>
          <w:i/>
          <w:sz w:val="24"/>
          <w:szCs w:val="24"/>
        </w:rPr>
        <w:t>е</w:t>
      </w:r>
      <w:r w:rsidRPr="00655CE7">
        <w:rPr>
          <w:rFonts w:ascii="Times New Roman" w:hAnsi="Times New Roman"/>
          <w:i/>
          <w:spacing w:val="1"/>
          <w:sz w:val="24"/>
          <w:szCs w:val="24"/>
        </w:rPr>
        <w:t>й</w:t>
      </w:r>
      <w:r w:rsidRPr="00655CE7">
        <w:rPr>
          <w:rFonts w:ascii="Times New Roman" w:hAnsi="Times New Roman"/>
          <w:sz w:val="24"/>
          <w:szCs w:val="24"/>
        </w:rPr>
        <w:t>.Че</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век иатм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фе</w:t>
      </w:r>
      <w:r w:rsidRPr="00655CE7">
        <w:rPr>
          <w:rFonts w:ascii="Times New Roman" w:hAnsi="Times New Roman"/>
          <w:spacing w:val="1"/>
          <w:sz w:val="24"/>
          <w:szCs w:val="24"/>
        </w:rPr>
        <w:t>р</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b/>
          <w:bCs/>
          <w:sz w:val="24"/>
          <w:szCs w:val="24"/>
        </w:rPr>
        <w:t>Б</w:t>
      </w:r>
      <w:r w:rsidRPr="00655CE7">
        <w:rPr>
          <w:rFonts w:ascii="Times New Roman" w:hAnsi="Times New Roman"/>
          <w:b/>
          <w:bCs/>
          <w:spacing w:val="-2"/>
          <w:sz w:val="24"/>
          <w:szCs w:val="24"/>
        </w:rPr>
        <w:t>и</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ер</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z w:val="24"/>
          <w:szCs w:val="24"/>
        </w:rPr>
        <w:t>Б</w:t>
      </w:r>
      <w:r w:rsidRPr="00655CE7">
        <w:rPr>
          <w:rFonts w:ascii="Times New Roman" w:hAnsi="Times New Roman"/>
          <w:spacing w:val="-2"/>
          <w:sz w:val="24"/>
          <w:szCs w:val="24"/>
        </w:rPr>
        <w:t>и</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а–ж</w:t>
      </w:r>
      <w:r w:rsidRPr="00655CE7">
        <w:rPr>
          <w:rFonts w:ascii="Times New Roman" w:hAnsi="Times New Roman"/>
          <w:spacing w:val="1"/>
          <w:sz w:val="24"/>
          <w:szCs w:val="24"/>
        </w:rPr>
        <w:t>и</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pacing w:val="-2"/>
          <w:sz w:val="24"/>
          <w:szCs w:val="24"/>
        </w:rPr>
        <w:t>ч</w:t>
      </w:r>
      <w:r w:rsidRPr="00655CE7">
        <w:rPr>
          <w:rFonts w:ascii="Times New Roman" w:hAnsi="Times New Roman"/>
          <w:sz w:val="24"/>
          <w:szCs w:val="24"/>
        </w:rPr>
        <w:t>ка</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 xml:space="preserve">ив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 xml:space="preserve">знь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ве</w:t>
      </w:r>
      <w:r w:rsidRPr="00655CE7">
        <w:rPr>
          <w:rFonts w:ascii="Times New Roman" w:hAnsi="Times New Roman"/>
          <w:spacing w:val="-2"/>
          <w:sz w:val="24"/>
          <w:szCs w:val="24"/>
        </w:rPr>
        <w:t>р</w:t>
      </w:r>
      <w:r w:rsidRPr="00655CE7">
        <w:rPr>
          <w:rFonts w:ascii="Times New Roman" w:hAnsi="Times New Roman"/>
          <w:spacing w:val="-1"/>
          <w:sz w:val="24"/>
          <w:szCs w:val="24"/>
        </w:rPr>
        <w:t>х</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стис</w:t>
      </w:r>
      <w:r w:rsidRPr="00655CE7">
        <w:rPr>
          <w:rFonts w:ascii="Times New Roman" w:hAnsi="Times New Roman"/>
          <w:spacing w:val="-3"/>
          <w:sz w:val="24"/>
          <w:szCs w:val="24"/>
        </w:rPr>
        <w:t>у</w:t>
      </w:r>
      <w:r w:rsidRPr="00655CE7">
        <w:rPr>
          <w:rFonts w:ascii="Times New Roman" w:hAnsi="Times New Roman"/>
          <w:sz w:val="24"/>
          <w:szCs w:val="24"/>
        </w:rPr>
        <w:t>ши:</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р</w:t>
      </w:r>
      <w:r w:rsidRPr="00655CE7">
        <w:rPr>
          <w:rFonts w:ascii="Times New Roman" w:hAnsi="Times New Roman"/>
          <w:sz w:val="24"/>
          <w:szCs w:val="24"/>
        </w:rPr>
        <w:t>аст</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йи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ны</w:t>
      </w:r>
      <w:r w:rsidRPr="00655CE7">
        <w:rPr>
          <w:rFonts w:ascii="Times New Roman" w:hAnsi="Times New Roman"/>
          <w:sz w:val="24"/>
          <w:szCs w:val="24"/>
        </w:rPr>
        <w:t>хи</w:t>
      </w:r>
      <w:r w:rsidRPr="00655CE7">
        <w:rPr>
          <w:rFonts w:ascii="Times New Roman" w:hAnsi="Times New Roman"/>
          <w:spacing w:val="1"/>
          <w:sz w:val="24"/>
          <w:szCs w:val="24"/>
        </w:rPr>
        <w:t xml:space="preserve"> б</w:t>
      </w:r>
      <w:r w:rsidRPr="00655CE7">
        <w:rPr>
          <w:rFonts w:ascii="Times New Roman" w:hAnsi="Times New Roman"/>
          <w:sz w:val="24"/>
          <w:szCs w:val="24"/>
        </w:rPr>
        <w:t>ез</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ств</w:t>
      </w:r>
      <w:r w:rsidRPr="00655CE7">
        <w:rPr>
          <w:rFonts w:ascii="Times New Roman" w:hAnsi="Times New Roman"/>
          <w:spacing w:val="-3"/>
          <w:sz w:val="24"/>
          <w:szCs w:val="24"/>
        </w:rPr>
        <w:t>а</w:t>
      </w:r>
      <w:r w:rsidRPr="00655CE7">
        <w:rPr>
          <w:rFonts w:ascii="Times New Roman" w:hAnsi="Times New Roman"/>
          <w:spacing w:val="1"/>
          <w:sz w:val="24"/>
          <w:szCs w:val="24"/>
        </w:rPr>
        <w:t>х</w:t>
      </w:r>
      <w:r w:rsidRPr="00655CE7">
        <w:rPr>
          <w:rFonts w:ascii="Times New Roman" w:hAnsi="Times New Roman"/>
          <w:sz w:val="24"/>
          <w:szCs w:val="24"/>
        </w:rPr>
        <w:t>.</w:t>
      </w:r>
      <w:r w:rsidRPr="00655CE7">
        <w:rPr>
          <w:rFonts w:ascii="Times New Roman" w:hAnsi="Times New Roman"/>
          <w:i/>
          <w:spacing w:val="-3"/>
          <w:sz w:val="24"/>
          <w:szCs w:val="24"/>
        </w:rPr>
        <w:t>В</w:t>
      </w:r>
      <w:r w:rsidRPr="00655CE7">
        <w:rPr>
          <w:rFonts w:ascii="Times New Roman" w:hAnsi="Times New Roman"/>
          <w:i/>
          <w:spacing w:val="1"/>
          <w:sz w:val="24"/>
          <w:szCs w:val="24"/>
        </w:rPr>
        <w:t>о</w:t>
      </w:r>
      <w:r w:rsidRPr="00655CE7">
        <w:rPr>
          <w:rFonts w:ascii="Times New Roman" w:hAnsi="Times New Roman"/>
          <w:i/>
          <w:sz w:val="24"/>
          <w:szCs w:val="24"/>
        </w:rPr>
        <w:t>з</w:t>
      </w:r>
      <w:r w:rsidRPr="00655CE7">
        <w:rPr>
          <w:rFonts w:ascii="Times New Roman" w:hAnsi="Times New Roman"/>
          <w:i/>
          <w:spacing w:val="-2"/>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ствие</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г</w:t>
      </w:r>
      <w:r w:rsidRPr="00655CE7">
        <w:rPr>
          <w:rFonts w:ascii="Times New Roman" w:hAnsi="Times New Roman"/>
          <w:i/>
          <w:spacing w:val="-2"/>
          <w:sz w:val="24"/>
          <w:szCs w:val="24"/>
        </w:rPr>
        <w:t>а</w:t>
      </w:r>
      <w:r w:rsidRPr="00655CE7">
        <w:rPr>
          <w:rFonts w:ascii="Times New Roman" w:hAnsi="Times New Roman"/>
          <w:i/>
          <w:spacing w:val="1"/>
          <w:sz w:val="24"/>
          <w:szCs w:val="24"/>
        </w:rPr>
        <w:t>ни</w:t>
      </w:r>
      <w:r w:rsidRPr="00655CE7">
        <w:rPr>
          <w:rFonts w:ascii="Times New Roman" w:hAnsi="Times New Roman"/>
          <w:i/>
          <w:sz w:val="24"/>
          <w:szCs w:val="24"/>
        </w:rPr>
        <w:t>з</w:t>
      </w:r>
      <w:r w:rsidRPr="00655CE7">
        <w:rPr>
          <w:rFonts w:ascii="Times New Roman" w:hAnsi="Times New Roman"/>
          <w:i/>
          <w:spacing w:val="-3"/>
          <w:sz w:val="24"/>
          <w:szCs w:val="24"/>
        </w:rPr>
        <w:t>м</w:t>
      </w:r>
      <w:r w:rsidRPr="00655CE7">
        <w:rPr>
          <w:rFonts w:ascii="Times New Roman" w:hAnsi="Times New Roman"/>
          <w:i/>
          <w:spacing w:val="1"/>
          <w:sz w:val="24"/>
          <w:szCs w:val="24"/>
        </w:rPr>
        <w:t>о</w:t>
      </w:r>
      <w:r w:rsidRPr="00655CE7">
        <w:rPr>
          <w:rFonts w:ascii="Times New Roman" w:hAnsi="Times New Roman"/>
          <w:i/>
          <w:sz w:val="24"/>
          <w:szCs w:val="24"/>
        </w:rPr>
        <w:t xml:space="preserve">в </w:t>
      </w:r>
      <w:r w:rsidRPr="00655CE7">
        <w:rPr>
          <w:rFonts w:ascii="Times New Roman" w:hAnsi="Times New Roman"/>
          <w:i/>
          <w:spacing w:val="-1"/>
          <w:sz w:val="24"/>
          <w:szCs w:val="24"/>
        </w:rPr>
        <w:t>н</w:t>
      </w:r>
      <w:r w:rsidRPr="00655CE7">
        <w:rPr>
          <w:rFonts w:ascii="Times New Roman" w:hAnsi="Times New Roman"/>
          <w:i/>
          <w:sz w:val="24"/>
          <w:szCs w:val="24"/>
        </w:rPr>
        <w:t>а земн</w:t>
      </w:r>
      <w:r w:rsidRPr="00655CE7">
        <w:rPr>
          <w:rFonts w:ascii="Times New Roman" w:hAnsi="Times New Roman"/>
          <w:i/>
          <w:spacing w:val="-1"/>
          <w:sz w:val="24"/>
          <w:szCs w:val="24"/>
        </w:rPr>
        <w:t>ы</w:t>
      </w:r>
      <w:r w:rsidRPr="00655CE7">
        <w:rPr>
          <w:rFonts w:ascii="Times New Roman" w:hAnsi="Times New Roman"/>
          <w:i/>
          <w:sz w:val="24"/>
          <w:szCs w:val="24"/>
        </w:rPr>
        <w:t xml:space="preserve">е </w:t>
      </w:r>
      <w:r w:rsidRPr="00655CE7">
        <w:rPr>
          <w:rFonts w:ascii="Times New Roman" w:hAnsi="Times New Roman"/>
          <w:i/>
          <w:spacing w:val="-2"/>
          <w:sz w:val="24"/>
          <w:szCs w:val="24"/>
        </w:rPr>
        <w:t>о</w:t>
      </w:r>
      <w:r w:rsidRPr="00655CE7">
        <w:rPr>
          <w:rFonts w:ascii="Times New Roman" w:hAnsi="Times New Roman"/>
          <w:i/>
          <w:spacing w:val="1"/>
          <w:sz w:val="24"/>
          <w:szCs w:val="24"/>
        </w:rPr>
        <w:t>бо</w:t>
      </w:r>
      <w:r w:rsidRPr="00655CE7">
        <w:rPr>
          <w:rFonts w:ascii="Times New Roman" w:hAnsi="Times New Roman"/>
          <w:i/>
          <w:spacing w:val="-3"/>
          <w:sz w:val="24"/>
          <w:szCs w:val="24"/>
        </w:rPr>
        <w:t>л</w:t>
      </w:r>
      <w:r w:rsidRPr="00655CE7">
        <w:rPr>
          <w:rFonts w:ascii="Times New Roman" w:hAnsi="Times New Roman"/>
          <w:i/>
          <w:spacing w:val="1"/>
          <w:sz w:val="24"/>
          <w:szCs w:val="24"/>
        </w:rPr>
        <w:t>о</w:t>
      </w:r>
      <w:r w:rsidRPr="00655CE7">
        <w:rPr>
          <w:rFonts w:ascii="Times New Roman" w:hAnsi="Times New Roman"/>
          <w:i/>
          <w:spacing w:val="-2"/>
          <w:sz w:val="24"/>
          <w:szCs w:val="24"/>
        </w:rPr>
        <w:t>ч</w:t>
      </w:r>
      <w:r w:rsidRPr="00655CE7">
        <w:rPr>
          <w:rFonts w:ascii="Times New Roman" w:hAnsi="Times New Roman"/>
          <w:i/>
          <w:sz w:val="24"/>
          <w:szCs w:val="24"/>
        </w:rPr>
        <w:t>к</w:t>
      </w:r>
      <w:r w:rsidRPr="00655CE7">
        <w:rPr>
          <w:rFonts w:ascii="Times New Roman" w:hAnsi="Times New Roman"/>
          <w:i/>
          <w:spacing w:val="1"/>
          <w:sz w:val="24"/>
          <w:szCs w:val="24"/>
        </w:rPr>
        <w:t>и</w:t>
      </w:r>
      <w:r w:rsidRPr="00655CE7">
        <w:rPr>
          <w:rFonts w:ascii="Times New Roman" w:hAnsi="Times New Roman"/>
          <w:i/>
          <w:sz w:val="24"/>
          <w:szCs w:val="24"/>
        </w:rPr>
        <w:t>.</w:t>
      </w:r>
      <w:r w:rsidRPr="00655CE7">
        <w:rPr>
          <w:rFonts w:ascii="Times New Roman" w:hAnsi="Times New Roman"/>
          <w:i/>
          <w:spacing w:val="-3"/>
          <w:sz w:val="24"/>
          <w:szCs w:val="24"/>
        </w:rPr>
        <w:t>В</w:t>
      </w:r>
      <w:r w:rsidRPr="00655CE7">
        <w:rPr>
          <w:rFonts w:ascii="Times New Roman" w:hAnsi="Times New Roman"/>
          <w:i/>
          <w:spacing w:val="1"/>
          <w:sz w:val="24"/>
          <w:szCs w:val="24"/>
        </w:rPr>
        <w:t>о</w:t>
      </w:r>
      <w:r w:rsidRPr="00655CE7">
        <w:rPr>
          <w:rFonts w:ascii="Times New Roman" w:hAnsi="Times New Roman"/>
          <w:i/>
          <w:sz w:val="24"/>
          <w:szCs w:val="24"/>
        </w:rPr>
        <w:t>зд</w:t>
      </w:r>
      <w:r w:rsidRPr="00655CE7">
        <w:rPr>
          <w:rFonts w:ascii="Times New Roman" w:hAnsi="Times New Roman"/>
          <w:i/>
          <w:spacing w:val="-2"/>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ст</w:t>
      </w:r>
      <w:r w:rsidRPr="00655CE7">
        <w:rPr>
          <w:rFonts w:ascii="Times New Roman" w:hAnsi="Times New Roman"/>
          <w:i/>
          <w:spacing w:val="-3"/>
          <w:sz w:val="24"/>
          <w:szCs w:val="24"/>
        </w:rPr>
        <w:t>в</w:t>
      </w:r>
      <w:r w:rsidRPr="00655CE7">
        <w:rPr>
          <w:rFonts w:ascii="Times New Roman" w:hAnsi="Times New Roman"/>
          <w:i/>
          <w:spacing w:val="1"/>
          <w:sz w:val="24"/>
          <w:szCs w:val="24"/>
        </w:rPr>
        <w:t>и</w:t>
      </w:r>
      <w:r w:rsidRPr="00655CE7">
        <w:rPr>
          <w:rFonts w:ascii="Times New Roman" w:hAnsi="Times New Roman"/>
          <w:i/>
          <w:sz w:val="24"/>
          <w:szCs w:val="24"/>
        </w:rPr>
        <w:t>е че</w:t>
      </w:r>
      <w:r w:rsidRPr="00655CE7">
        <w:rPr>
          <w:rFonts w:ascii="Times New Roman" w:hAnsi="Times New Roman"/>
          <w:i/>
          <w:spacing w:val="-3"/>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 xml:space="preserve">векана </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ир</w:t>
      </w:r>
      <w:r w:rsidRPr="00655CE7">
        <w:rPr>
          <w:rFonts w:ascii="Times New Roman" w:hAnsi="Times New Roman"/>
          <w:i/>
          <w:spacing w:val="1"/>
          <w:sz w:val="24"/>
          <w:szCs w:val="24"/>
        </w:rPr>
        <w:t>од</w:t>
      </w:r>
      <w:r w:rsidRPr="00655CE7">
        <w:rPr>
          <w:rFonts w:ascii="Times New Roman" w:hAnsi="Times New Roman"/>
          <w:i/>
          <w:spacing w:val="-4"/>
          <w:sz w:val="24"/>
          <w:szCs w:val="24"/>
        </w:rPr>
        <w:t>у</w:t>
      </w:r>
      <w:r w:rsidRPr="00655CE7">
        <w:rPr>
          <w:rFonts w:ascii="Times New Roman" w:hAnsi="Times New Roman"/>
          <w:i/>
          <w:sz w:val="24"/>
          <w:szCs w:val="24"/>
        </w:rPr>
        <w:t>.</w:t>
      </w:r>
      <w:r w:rsidRPr="00655CE7">
        <w:rPr>
          <w:rFonts w:ascii="Times New Roman" w:hAnsi="Times New Roman"/>
          <w:i/>
          <w:spacing w:val="-1"/>
          <w:sz w:val="24"/>
          <w:szCs w:val="24"/>
        </w:rPr>
        <w:t xml:space="preserve"> О</w:t>
      </w:r>
      <w:r w:rsidRPr="00655CE7">
        <w:rPr>
          <w:rFonts w:ascii="Times New Roman" w:hAnsi="Times New Roman"/>
          <w:i/>
          <w:spacing w:val="1"/>
          <w:sz w:val="24"/>
          <w:szCs w:val="24"/>
        </w:rPr>
        <w:t>хр</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апри</w:t>
      </w:r>
      <w:r w:rsidRPr="00655CE7">
        <w:rPr>
          <w:rFonts w:ascii="Times New Roman" w:hAnsi="Times New Roman"/>
          <w:i/>
          <w:spacing w:val="-1"/>
          <w:sz w:val="24"/>
          <w:szCs w:val="24"/>
        </w:rPr>
        <w:t>ро</w:t>
      </w:r>
      <w:r w:rsidRPr="00655CE7">
        <w:rPr>
          <w:rFonts w:ascii="Times New Roman" w:hAnsi="Times New Roman"/>
          <w:i/>
          <w:spacing w:val="1"/>
          <w:sz w:val="24"/>
          <w:szCs w:val="24"/>
        </w:rPr>
        <w:t>ды</w:t>
      </w:r>
      <w:r w:rsidRPr="00655CE7">
        <w:rPr>
          <w:rFonts w:ascii="Times New Roman" w:hAnsi="Times New Roman"/>
          <w:i/>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w:t>
      </w:r>
      <w:r w:rsidRPr="00655CE7">
        <w:rPr>
          <w:rFonts w:ascii="Times New Roman" w:hAnsi="Times New Roman"/>
          <w:b/>
          <w:bCs/>
          <w:sz w:val="24"/>
          <w:szCs w:val="24"/>
        </w:rPr>
        <w:t>е</w:t>
      </w:r>
      <w:r w:rsidRPr="00655CE7">
        <w:rPr>
          <w:rFonts w:ascii="Times New Roman" w:hAnsi="Times New Roman"/>
          <w:b/>
          <w:bCs/>
          <w:spacing w:val="1"/>
          <w:sz w:val="24"/>
          <w:szCs w:val="24"/>
        </w:rPr>
        <w:t>о</w:t>
      </w:r>
      <w:r w:rsidRPr="00655CE7">
        <w:rPr>
          <w:rFonts w:ascii="Times New Roman" w:hAnsi="Times New Roman"/>
          <w:b/>
          <w:bCs/>
          <w:sz w:val="24"/>
          <w:szCs w:val="24"/>
        </w:rPr>
        <w:t>гра</w:t>
      </w:r>
      <w:r w:rsidRPr="00655CE7">
        <w:rPr>
          <w:rFonts w:ascii="Times New Roman" w:hAnsi="Times New Roman"/>
          <w:b/>
          <w:bCs/>
          <w:spacing w:val="-1"/>
          <w:sz w:val="24"/>
          <w:szCs w:val="24"/>
        </w:rPr>
        <w:t>фи</w:t>
      </w:r>
      <w:r w:rsidRPr="00655CE7">
        <w:rPr>
          <w:rFonts w:ascii="Times New Roman" w:hAnsi="Times New Roman"/>
          <w:b/>
          <w:bCs/>
          <w:sz w:val="24"/>
          <w:szCs w:val="24"/>
        </w:rPr>
        <w:t>чес</w:t>
      </w:r>
      <w:r w:rsidRPr="00655CE7">
        <w:rPr>
          <w:rFonts w:ascii="Times New Roman" w:hAnsi="Times New Roman"/>
          <w:b/>
          <w:bCs/>
          <w:spacing w:val="-3"/>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я</w:t>
      </w:r>
      <w:r w:rsidRPr="00655CE7">
        <w:rPr>
          <w:rFonts w:ascii="Times New Roman" w:hAnsi="Times New Roman"/>
          <w:b/>
          <w:bCs/>
          <w:spacing w:val="1"/>
          <w:sz w:val="24"/>
          <w:szCs w:val="24"/>
        </w:rPr>
        <w:t>о</w:t>
      </w:r>
      <w:r w:rsidRPr="00655CE7">
        <w:rPr>
          <w:rFonts w:ascii="Times New Roman" w:hAnsi="Times New Roman"/>
          <w:b/>
          <w:bCs/>
          <w:spacing w:val="-1"/>
          <w:sz w:val="24"/>
          <w:szCs w:val="24"/>
        </w:rPr>
        <w:t>б</w:t>
      </w:r>
      <w:r w:rsidRPr="00655CE7">
        <w:rPr>
          <w:rFonts w:ascii="Times New Roman" w:hAnsi="Times New Roman"/>
          <w:b/>
          <w:bCs/>
          <w:spacing w:val="1"/>
          <w:sz w:val="24"/>
          <w:szCs w:val="24"/>
        </w:rPr>
        <w:t>о</w:t>
      </w:r>
      <w:r w:rsidRPr="00655CE7">
        <w:rPr>
          <w:rFonts w:ascii="Times New Roman" w:hAnsi="Times New Roman"/>
          <w:b/>
          <w:bCs/>
          <w:spacing w:val="-1"/>
          <w:sz w:val="24"/>
          <w:szCs w:val="24"/>
        </w:rPr>
        <w:t>л</w:t>
      </w:r>
      <w:r w:rsidRPr="00655CE7">
        <w:rPr>
          <w:rFonts w:ascii="Times New Roman" w:hAnsi="Times New Roman"/>
          <w:b/>
          <w:bCs/>
          <w:spacing w:val="1"/>
          <w:sz w:val="24"/>
          <w:szCs w:val="24"/>
        </w:rPr>
        <w:t>о</w:t>
      </w:r>
      <w:r w:rsidRPr="00655CE7">
        <w:rPr>
          <w:rFonts w:ascii="Times New Roman" w:hAnsi="Times New Roman"/>
          <w:b/>
          <w:bCs/>
          <w:sz w:val="24"/>
          <w:szCs w:val="24"/>
        </w:rPr>
        <w:t>ч</w:t>
      </w:r>
      <w:r w:rsidRPr="00655CE7">
        <w:rPr>
          <w:rFonts w:ascii="Times New Roman" w:hAnsi="Times New Roman"/>
          <w:b/>
          <w:bCs/>
          <w:spacing w:val="-3"/>
          <w:sz w:val="24"/>
          <w:szCs w:val="24"/>
        </w:rPr>
        <w:t>к</w:t>
      </w:r>
      <w:r w:rsidRPr="00655CE7">
        <w:rPr>
          <w:rFonts w:ascii="Times New Roman" w:hAnsi="Times New Roman"/>
          <w:b/>
          <w:bCs/>
          <w:sz w:val="24"/>
          <w:szCs w:val="24"/>
        </w:rPr>
        <w:t>а</w:t>
      </w:r>
      <w:r w:rsidRPr="00655CE7">
        <w:rPr>
          <w:rFonts w:ascii="Times New Roman" w:hAnsi="Times New Roman"/>
          <w:b/>
          <w:bCs/>
          <w:spacing w:val="-1"/>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ксреда</w:t>
      </w:r>
      <w:r w:rsidRPr="00655CE7">
        <w:rPr>
          <w:rFonts w:ascii="Times New Roman" w:hAnsi="Times New Roman"/>
          <w:b/>
          <w:bCs/>
          <w:spacing w:val="-2"/>
          <w:sz w:val="24"/>
          <w:szCs w:val="24"/>
        </w:rPr>
        <w:t>ж</w:t>
      </w:r>
      <w:r w:rsidRPr="00655CE7">
        <w:rPr>
          <w:rFonts w:ascii="Times New Roman" w:hAnsi="Times New Roman"/>
          <w:b/>
          <w:bCs/>
          <w:spacing w:val="-1"/>
          <w:sz w:val="24"/>
          <w:szCs w:val="24"/>
        </w:rPr>
        <w:t>и</w:t>
      </w:r>
      <w:r w:rsidRPr="00655CE7">
        <w:rPr>
          <w:rFonts w:ascii="Times New Roman" w:hAnsi="Times New Roman"/>
          <w:b/>
          <w:bCs/>
          <w:sz w:val="24"/>
          <w:szCs w:val="24"/>
        </w:rPr>
        <w:t>з</w:t>
      </w:r>
      <w:r w:rsidRPr="00655CE7">
        <w:rPr>
          <w:rFonts w:ascii="Times New Roman" w:hAnsi="Times New Roman"/>
          <w:b/>
          <w:bCs/>
          <w:spacing w:val="-1"/>
          <w:sz w:val="24"/>
          <w:szCs w:val="24"/>
        </w:rPr>
        <w:t>ни</w:t>
      </w:r>
      <w:r w:rsidRPr="00655CE7">
        <w:rPr>
          <w:rFonts w:ascii="Times New Roman" w:hAnsi="Times New Roman"/>
          <w:b/>
          <w:bCs/>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z w:val="24"/>
          <w:szCs w:val="24"/>
        </w:rPr>
        <w:t>ят</w:t>
      </w:r>
      <w:r w:rsidRPr="00655CE7">
        <w:rPr>
          <w:rFonts w:ascii="Times New Roman" w:hAnsi="Times New Roman"/>
          <w:spacing w:val="1"/>
          <w:sz w:val="24"/>
          <w:szCs w:val="24"/>
        </w:rPr>
        <w:t>и</w:t>
      </w:r>
      <w:r w:rsidRPr="00655CE7">
        <w:rPr>
          <w:rFonts w:ascii="Times New Roman" w:hAnsi="Times New Roman"/>
          <w:sz w:val="24"/>
          <w:szCs w:val="24"/>
        </w:rPr>
        <w:t>е о</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чке.Вз</w:t>
      </w:r>
      <w:r w:rsidRPr="00655CE7">
        <w:rPr>
          <w:rFonts w:ascii="Times New Roman" w:hAnsi="Times New Roman"/>
          <w:spacing w:val="-3"/>
          <w:sz w:val="24"/>
          <w:szCs w:val="24"/>
        </w:rPr>
        <w:t>а</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pacing w:val="1"/>
          <w:sz w:val="24"/>
          <w:szCs w:val="24"/>
        </w:rPr>
        <w:t>од</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 xml:space="preserve">ствие </w:t>
      </w:r>
      <w:r w:rsidRPr="00655CE7">
        <w:rPr>
          <w:rFonts w:ascii="Times New Roman" w:hAnsi="Times New Roman"/>
          <w:spacing w:val="-1"/>
          <w:sz w:val="24"/>
          <w:szCs w:val="24"/>
        </w:rPr>
        <w:t>о</w:t>
      </w:r>
      <w:r w:rsidRPr="00655CE7">
        <w:rPr>
          <w:rFonts w:ascii="Times New Roman" w:hAnsi="Times New Roman"/>
          <w:spacing w:val="1"/>
          <w:sz w:val="24"/>
          <w:szCs w:val="24"/>
        </w:rPr>
        <w:t>бо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чек</w:t>
      </w:r>
      <w:r w:rsidRPr="00655CE7">
        <w:rPr>
          <w:rFonts w:ascii="Times New Roman" w:hAnsi="Times New Roman"/>
          <w:spacing w:val="1"/>
          <w:sz w:val="24"/>
          <w:szCs w:val="24"/>
        </w:rPr>
        <w:t xml:space="preserve"> З</w:t>
      </w:r>
      <w:r w:rsidRPr="00655CE7">
        <w:rPr>
          <w:rFonts w:ascii="Times New Roman" w:hAnsi="Times New Roman"/>
          <w:spacing w:val="-2"/>
          <w:sz w:val="24"/>
          <w:szCs w:val="24"/>
        </w:rPr>
        <w:t>е</w:t>
      </w:r>
      <w:r w:rsidRPr="00655CE7">
        <w:rPr>
          <w:rFonts w:ascii="Times New Roman" w:hAnsi="Times New Roman"/>
          <w:sz w:val="24"/>
          <w:szCs w:val="24"/>
        </w:rPr>
        <w:t>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3"/>
          <w:sz w:val="24"/>
          <w:szCs w:val="24"/>
        </w:rPr>
        <w:t xml:space="preserve">Строение географической оболочки. </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z w:val="24"/>
          <w:szCs w:val="24"/>
        </w:rPr>
        <w:t>я</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е о</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мпл</w:t>
      </w:r>
      <w:r w:rsidRPr="00655CE7">
        <w:rPr>
          <w:rFonts w:ascii="Times New Roman" w:hAnsi="Times New Roman"/>
          <w:spacing w:val="-2"/>
          <w:sz w:val="24"/>
          <w:szCs w:val="24"/>
        </w:rPr>
        <w:t>е</w:t>
      </w:r>
      <w:r w:rsidRPr="00655CE7">
        <w:rPr>
          <w:rFonts w:ascii="Times New Roman" w:hAnsi="Times New Roman"/>
          <w:sz w:val="24"/>
          <w:szCs w:val="24"/>
        </w:rPr>
        <w:t>кс</w:t>
      </w:r>
      <w:r w:rsidRPr="00655CE7">
        <w:rPr>
          <w:rFonts w:ascii="Times New Roman" w:hAnsi="Times New Roman"/>
          <w:spacing w:val="-2"/>
          <w:sz w:val="24"/>
          <w:szCs w:val="24"/>
        </w:rPr>
        <w:t>е</w:t>
      </w:r>
      <w:r w:rsidRPr="00655CE7">
        <w:rPr>
          <w:rFonts w:ascii="Times New Roman" w:hAnsi="Times New Roman"/>
          <w:sz w:val="24"/>
          <w:szCs w:val="24"/>
        </w:rPr>
        <w:t xml:space="preserve">. Глобальные, региональные и локальные природные комплексы.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ексыс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z w:val="24"/>
          <w:szCs w:val="24"/>
        </w:rPr>
        <w:t>ймест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стиге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ч</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2"/>
          <w:sz w:val="24"/>
          <w:szCs w:val="24"/>
        </w:rPr>
        <w:t>а</w:t>
      </w:r>
      <w:r w:rsidRPr="00655CE7">
        <w:rPr>
          <w:rFonts w:ascii="Times New Roman" w:hAnsi="Times New Roman"/>
          <w:sz w:val="24"/>
          <w:szCs w:val="24"/>
        </w:rPr>
        <w:t>яз</w:t>
      </w:r>
      <w:r w:rsidRPr="00655CE7">
        <w:rPr>
          <w:rFonts w:ascii="Times New Roman" w:hAnsi="Times New Roman"/>
          <w:spacing w:val="-2"/>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 ивы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1"/>
          <w:sz w:val="24"/>
          <w:szCs w:val="24"/>
        </w:rPr>
        <w:t xml:space="preserve"> п</w:t>
      </w:r>
      <w:r w:rsidRPr="00655CE7">
        <w:rPr>
          <w:rFonts w:ascii="Times New Roman" w:hAnsi="Times New Roman"/>
          <w:spacing w:val="-1"/>
          <w:sz w:val="24"/>
          <w:szCs w:val="24"/>
        </w:rPr>
        <w:t>о</w:t>
      </w:r>
      <w:r w:rsidRPr="00655CE7">
        <w:rPr>
          <w:rFonts w:ascii="Times New Roman" w:hAnsi="Times New Roman"/>
          <w:sz w:val="24"/>
          <w:szCs w:val="24"/>
        </w:rPr>
        <w:t>яс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ез</w:t>
      </w:r>
      <w:r w:rsidRPr="00655CE7">
        <w:rPr>
          <w:rFonts w:ascii="Times New Roman" w:hAnsi="Times New Roman"/>
          <w:spacing w:val="-2"/>
          <w:sz w:val="24"/>
          <w:szCs w:val="24"/>
        </w:rPr>
        <w:t>о</w:t>
      </w:r>
      <w:r w:rsidRPr="00655CE7">
        <w:rPr>
          <w:rFonts w:ascii="Times New Roman" w:hAnsi="Times New Roman"/>
          <w:spacing w:val="-1"/>
          <w:sz w:val="24"/>
          <w:szCs w:val="24"/>
        </w:rPr>
        <w:t>н</w:t>
      </w:r>
      <w:r w:rsidRPr="00655CE7">
        <w:rPr>
          <w:rFonts w:ascii="Times New Roman" w:hAnsi="Times New Roman"/>
          <w:sz w:val="24"/>
          <w:szCs w:val="24"/>
        </w:rPr>
        <w:t xml:space="preserve">ы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b/>
          <w:bCs/>
          <w:spacing w:val="1"/>
          <w:sz w:val="24"/>
          <w:szCs w:val="24"/>
        </w:rPr>
        <w:t>Человечество</w:t>
      </w:r>
      <w:r w:rsidRPr="00655CE7">
        <w:rPr>
          <w:rFonts w:ascii="Times New Roman" w:hAnsi="Times New Roman"/>
          <w:b/>
          <w:bCs/>
          <w:spacing w:val="-1"/>
          <w:sz w:val="24"/>
          <w:szCs w:val="24"/>
        </w:rPr>
        <w:t>н</w:t>
      </w:r>
      <w:r w:rsidRPr="00655CE7">
        <w:rPr>
          <w:rFonts w:ascii="Times New Roman" w:hAnsi="Times New Roman"/>
          <w:b/>
          <w:bCs/>
          <w:sz w:val="24"/>
          <w:szCs w:val="24"/>
        </w:rPr>
        <w:t>а Зе</w:t>
      </w:r>
      <w:r w:rsidRPr="00655CE7">
        <w:rPr>
          <w:rFonts w:ascii="Times New Roman" w:hAnsi="Times New Roman"/>
          <w:b/>
          <w:bCs/>
          <w:spacing w:val="-1"/>
          <w:sz w:val="24"/>
          <w:szCs w:val="24"/>
        </w:rPr>
        <w:t>м</w:t>
      </w:r>
      <w:r w:rsidRPr="00655CE7">
        <w:rPr>
          <w:rFonts w:ascii="Times New Roman" w:hAnsi="Times New Roman"/>
          <w:b/>
          <w:bCs/>
          <w:spacing w:val="1"/>
          <w:sz w:val="24"/>
          <w:szCs w:val="24"/>
        </w:rPr>
        <w:t>л</w:t>
      </w:r>
      <w:r w:rsidRPr="00655CE7">
        <w:rPr>
          <w:rFonts w:ascii="Times New Roman" w:hAnsi="Times New Roman"/>
          <w:b/>
          <w:bCs/>
          <w:sz w:val="24"/>
          <w:szCs w:val="24"/>
        </w:rPr>
        <w:t xml:space="preserve">е.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 xml:space="preserve">сть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Рас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й с</w:t>
      </w:r>
      <w:r w:rsidRPr="00655CE7">
        <w:rPr>
          <w:rFonts w:ascii="Times New Roman" w:hAnsi="Times New Roman"/>
          <w:spacing w:val="1"/>
          <w:sz w:val="24"/>
          <w:szCs w:val="24"/>
        </w:rPr>
        <w:t>о</w:t>
      </w:r>
      <w:r w:rsidRPr="00655CE7">
        <w:rPr>
          <w:rFonts w:ascii="Times New Roman" w:hAnsi="Times New Roman"/>
          <w:sz w:val="24"/>
          <w:szCs w:val="24"/>
        </w:rPr>
        <w:t>став.</w:t>
      </w:r>
      <w:r w:rsidRPr="00655CE7">
        <w:rPr>
          <w:rFonts w:ascii="Times New Roman" w:hAnsi="Times New Roman"/>
          <w:spacing w:val="-2"/>
          <w:sz w:val="24"/>
          <w:szCs w:val="24"/>
        </w:rPr>
        <w:t xml:space="preserve">Нации и народы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еты.</w:t>
      </w:r>
      <w:r w:rsidRPr="00655CE7">
        <w:rPr>
          <w:rFonts w:ascii="Times New Roman" w:hAnsi="Times New Roman"/>
          <w:spacing w:val="1"/>
          <w:sz w:val="24"/>
          <w:szCs w:val="24"/>
        </w:rPr>
        <w:t>Страны</w:t>
      </w:r>
      <w:r w:rsidRPr="00655CE7">
        <w:rPr>
          <w:rFonts w:ascii="Times New Roman" w:hAnsi="Times New Roman"/>
          <w:spacing w:val="-1"/>
          <w:sz w:val="24"/>
          <w:szCs w:val="24"/>
        </w:rPr>
        <w:t xml:space="preserve"> н</w:t>
      </w:r>
      <w:r w:rsidRPr="00655CE7">
        <w:rPr>
          <w:rFonts w:ascii="Times New Roman" w:hAnsi="Times New Roman"/>
          <w:sz w:val="24"/>
          <w:szCs w:val="24"/>
        </w:rPr>
        <w:t>а ка</w:t>
      </w:r>
      <w:r w:rsidRPr="00655CE7">
        <w:rPr>
          <w:rFonts w:ascii="Times New Roman" w:hAnsi="Times New Roman"/>
          <w:spacing w:val="1"/>
          <w:sz w:val="24"/>
          <w:szCs w:val="24"/>
        </w:rPr>
        <w:t>р</w:t>
      </w:r>
      <w:r w:rsidRPr="00655CE7">
        <w:rPr>
          <w:rFonts w:ascii="Times New Roman" w:hAnsi="Times New Roman"/>
          <w:sz w:val="24"/>
          <w:szCs w:val="24"/>
        </w:rPr>
        <w:t xml:space="preserve">те </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b/>
          <w:bCs/>
          <w:spacing w:val="1"/>
          <w:sz w:val="24"/>
          <w:szCs w:val="24"/>
        </w:rPr>
        <w:t>Освоение</w:t>
      </w:r>
      <w:r w:rsidRPr="00655CE7">
        <w:rPr>
          <w:rFonts w:ascii="Times New Roman" w:hAnsi="Times New Roman"/>
          <w:b/>
          <w:bCs/>
          <w:spacing w:val="-2"/>
          <w:sz w:val="24"/>
          <w:szCs w:val="24"/>
        </w:rPr>
        <w:t>З</w:t>
      </w:r>
      <w:r w:rsidRPr="00655CE7">
        <w:rPr>
          <w:rFonts w:ascii="Times New Roman" w:hAnsi="Times New Roman"/>
          <w:b/>
          <w:bCs/>
          <w:sz w:val="24"/>
          <w:szCs w:val="24"/>
        </w:rPr>
        <w:t>е</w:t>
      </w:r>
      <w:r w:rsidRPr="00655CE7">
        <w:rPr>
          <w:rFonts w:ascii="Times New Roman" w:hAnsi="Times New Roman"/>
          <w:b/>
          <w:bCs/>
          <w:spacing w:val="-1"/>
          <w:sz w:val="24"/>
          <w:szCs w:val="24"/>
        </w:rPr>
        <w:t>м</w:t>
      </w:r>
      <w:r w:rsidRPr="00655CE7">
        <w:rPr>
          <w:rFonts w:ascii="Times New Roman" w:hAnsi="Times New Roman"/>
          <w:b/>
          <w:bCs/>
          <w:spacing w:val="1"/>
          <w:sz w:val="24"/>
          <w:szCs w:val="24"/>
        </w:rPr>
        <w:t>л</w:t>
      </w:r>
      <w:r w:rsidRPr="00655CE7">
        <w:rPr>
          <w:rFonts w:ascii="Times New Roman" w:hAnsi="Times New Roman"/>
          <w:b/>
          <w:bCs/>
          <w:sz w:val="24"/>
          <w:szCs w:val="24"/>
        </w:rPr>
        <w:t>и че</w:t>
      </w:r>
      <w:r w:rsidRPr="00655CE7">
        <w:rPr>
          <w:rFonts w:ascii="Times New Roman" w:hAnsi="Times New Roman"/>
          <w:b/>
          <w:bCs/>
          <w:spacing w:val="-1"/>
          <w:sz w:val="24"/>
          <w:szCs w:val="24"/>
        </w:rPr>
        <w:t>л</w:t>
      </w:r>
      <w:r w:rsidRPr="00655CE7">
        <w:rPr>
          <w:rFonts w:ascii="Times New Roman" w:hAnsi="Times New Roman"/>
          <w:b/>
          <w:bCs/>
          <w:spacing w:val="1"/>
          <w:sz w:val="24"/>
          <w:szCs w:val="24"/>
        </w:rPr>
        <w:t>о</w:t>
      </w:r>
      <w:r w:rsidRPr="00655CE7">
        <w:rPr>
          <w:rFonts w:ascii="Times New Roman" w:hAnsi="Times New Roman"/>
          <w:b/>
          <w:bCs/>
          <w:sz w:val="24"/>
          <w:szCs w:val="24"/>
        </w:rPr>
        <w:t>ве</w:t>
      </w:r>
      <w:r w:rsidRPr="00655CE7">
        <w:rPr>
          <w:rFonts w:ascii="Times New Roman" w:hAnsi="Times New Roman"/>
          <w:b/>
          <w:bCs/>
          <w:spacing w:val="-4"/>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 xml:space="preserve">м. </w:t>
      </w:r>
    </w:p>
    <w:p w:rsidR="00A64F17" w:rsidRPr="00655CE7" w:rsidRDefault="00A64F17" w:rsidP="00A64F1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3"/>
          <w:sz w:val="24"/>
          <w:szCs w:val="24"/>
        </w:rPr>
        <w:t>Ч</w:t>
      </w:r>
      <w:r w:rsidRPr="00655CE7">
        <w:rPr>
          <w:rFonts w:ascii="Times New Roman" w:hAnsi="Times New Roman"/>
          <w:sz w:val="24"/>
          <w:szCs w:val="24"/>
        </w:rPr>
        <w:t xml:space="preserve">то </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4"/>
          <w:sz w:val="24"/>
          <w:szCs w:val="24"/>
        </w:rPr>
        <w:t>у</w:t>
      </w:r>
      <w:r w:rsidRPr="00655CE7">
        <w:rPr>
          <w:rFonts w:ascii="Times New Roman" w:hAnsi="Times New Roman"/>
          <w:sz w:val="24"/>
          <w:szCs w:val="24"/>
        </w:rPr>
        <w:t>чают в к</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 xml:space="preserve">се </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и мате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 и</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z w:val="24"/>
          <w:szCs w:val="24"/>
        </w:rPr>
        <w:t>?</w:t>
      </w:r>
      <w:r w:rsidRPr="00655CE7">
        <w:rPr>
          <w:rFonts w:ascii="Times New Roman" w:hAnsi="Times New Roman"/>
          <w:spacing w:val="-3"/>
          <w:sz w:val="24"/>
          <w:szCs w:val="24"/>
        </w:rPr>
        <w:t>М</w:t>
      </w:r>
      <w:r w:rsidRPr="00655CE7">
        <w:rPr>
          <w:rFonts w:ascii="Times New Roman" w:hAnsi="Times New Roman"/>
          <w:sz w:val="24"/>
          <w:szCs w:val="24"/>
        </w:rPr>
        <w:t>ет</w:t>
      </w:r>
      <w:r w:rsidRPr="00655CE7">
        <w:rPr>
          <w:rFonts w:ascii="Times New Roman" w:hAnsi="Times New Roman"/>
          <w:spacing w:val="-1"/>
          <w:sz w:val="24"/>
          <w:szCs w:val="24"/>
        </w:rPr>
        <w:t>од</w:t>
      </w:r>
      <w:r w:rsidRPr="00655CE7">
        <w:rPr>
          <w:rFonts w:ascii="Times New Roman" w:hAnsi="Times New Roman"/>
          <w:sz w:val="24"/>
          <w:szCs w:val="24"/>
        </w:rPr>
        <w:t>ыг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4"/>
          <w:sz w:val="24"/>
          <w:szCs w:val="24"/>
        </w:rPr>
        <w:t>и</w:t>
      </w:r>
      <w:r w:rsidRPr="00655CE7">
        <w:rPr>
          <w:rFonts w:ascii="Times New Roman" w:hAnsi="Times New Roman"/>
          <w:sz w:val="24"/>
          <w:szCs w:val="24"/>
        </w:rPr>
        <w:t>ссле</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ван</w:t>
      </w:r>
      <w:r w:rsidRPr="00655CE7">
        <w:rPr>
          <w:rFonts w:ascii="Times New Roman" w:hAnsi="Times New Roman"/>
          <w:spacing w:val="-1"/>
          <w:sz w:val="24"/>
          <w:szCs w:val="24"/>
        </w:rPr>
        <w:t>и</w:t>
      </w:r>
      <w:r w:rsidRPr="00655CE7">
        <w:rPr>
          <w:rFonts w:ascii="Times New Roman" w:hAnsi="Times New Roman"/>
          <w:sz w:val="24"/>
          <w:szCs w:val="24"/>
        </w:rPr>
        <w:t>йи</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и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форм</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.Раз</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ес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хка</w:t>
      </w:r>
      <w:r w:rsidRPr="00655CE7">
        <w:rPr>
          <w:rFonts w:ascii="Times New Roman" w:hAnsi="Times New Roman"/>
          <w:spacing w:val="1"/>
          <w:sz w:val="24"/>
          <w:szCs w:val="24"/>
        </w:rPr>
        <w:t>р</w:t>
      </w:r>
      <w:r w:rsidRPr="00655CE7">
        <w:rPr>
          <w:rFonts w:ascii="Times New Roman" w:hAnsi="Times New Roman"/>
          <w:sz w:val="24"/>
          <w:szCs w:val="24"/>
        </w:rPr>
        <w:t>т.Ва</w:t>
      </w:r>
      <w:r w:rsidRPr="00655CE7">
        <w:rPr>
          <w:rFonts w:ascii="Times New Roman" w:hAnsi="Times New Roman"/>
          <w:spacing w:val="-2"/>
          <w:sz w:val="24"/>
          <w:szCs w:val="24"/>
        </w:rPr>
        <w:t>ж</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w:t>
      </w:r>
      <w:r w:rsidRPr="00655CE7">
        <w:rPr>
          <w:rFonts w:ascii="Times New Roman" w:hAnsi="Times New Roman"/>
          <w:spacing w:val="-2"/>
          <w:sz w:val="24"/>
          <w:szCs w:val="24"/>
        </w:rPr>
        <w:t>и</w:t>
      </w:r>
      <w:r w:rsidRPr="00655CE7">
        <w:rPr>
          <w:rFonts w:ascii="Times New Roman" w:hAnsi="Times New Roman"/>
          <w:sz w:val="24"/>
          <w:szCs w:val="24"/>
        </w:rPr>
        <w:t>е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ры</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я и</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ви</w:t>
      </w:r>
      <w:r w:rsidRPr="00655CE7">
        <w:rPr>
          <w:rFonts w:ascii="Times New Roman" w:hAnsi="Times New Roman"/>
          <w:sz w:val="24"/>
          <w:szCs w:val="24"/>
        </w:rPr>
        <w:t>яв</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2"/>
          <w:sz w:val="24"/>
          <w:szCs w:val="24"/>
        </w:rPr>
        <w:t>(</w:t>
      </w:r>
      <w:r w:rsidRPr="00655CE7">
        <w:rPr>
          <w:rFonts w:ascii="Times New Roman" w:hAnsi="Times New Roman"/>
          <w:i/>
          <w:spacing w:val="-1"/>
          <w:sz w:val="24"/>
          <w:szCs w:val="24"/>
        </w:rPr>
        <w:t>д</w:t>
      </w:r>
      <w:r w:rsidRPr="00655CE7">
        <w:rPr>
          <w:rFonts w:ascii="Times New Roman" w:hAnsi="Times New Roman"/>
          <w:i/>
          <w:spacing w:val="1"/>
          <w:sz w:val="24"/>
          <w:szCs w:val="24"/>
        </w:rPr>
        <w:t>р</w:t>
      </w:r>
      <w:r w:rsidRPr="00655CE7">
        <w:rPr>
          <w:rFonts w:ascii="Times New Roman" w:hAnsi="Times New Roman"/>
          <w:i/>
          <w:sz w:val="24"/>
          <w:szCs w:val="24"/>
        </w:rPr>
        <w:t>е</w:t>
      </w:r>
      <w:r w:rsidRPr="00655CE7">
        <w:rPr>
          <w:rFonts w:ascii="Times New Roman" w:hAnsi="Times New Roman"/>
          <w:i/>
          <w:spacing w:val="-3"/>
          <w:sz w:val="24"/>
          <w:szCs w:val="24"/>
        </w:rPr>
        <w:t>в</w:t>
      </w:r>
      <w:r w:rsidRPr="00655CE7">
        <w:rPr>
          <w:rFonts w:ascii="Times New Roman" w:hAnsi="Times New Roman"/>
          <w:i/>
          <w:spacing w:val="1"/>
          <w:sz w:val="24"/>
          <w:szCs w:val="24"/>
        </w:rPr>
        <w:t>ни</w:t>
      </w:r>
      <w:r w:rsidRPr="00655CE7">
        <w:rPr>
          <w:rFonts w:ascii="Times New Roman" w:hAnsi="Times New Roman"/>
          <w:i/>
          <w:sz w:val="24"/>
          <w:szCs w:val="24"/>
        </w:rPr>
        <w:t>е</w:t>
      </w:r>
      <w:r w:rsidRPr="00655CE7">
        <w:rPr>
          <w:rFonts w:ascii="Times New Roman" w:hAnsi="Times New Roman"/>
          <w:i/>
          <w:spacing w:val="-2"/>
          <w:sz w:val="24"/>
          <w:szCs w:val="24"/>
        </w:rPr>
        <w:t>е</w:t>
      </w:r>
      <w:r w:rsidRPr="00655CE7">
        <w:rPr>
          <w:rFonts w:ascii="Times New Roman" w:hAnsi="Times New Roman"/>
          <w:i/>
          <w:sz w:val="24"/>
          <w:szCs w:val="24"/>
        </w:rPr>
        <w:t>г</w:t>
      </w:r>
      <w:r w:rsidRPr="00655CE7">
        <w:rPr>
          <w:rFonts w:ascii="Times New Roman" w:hAnsi="Times New Roman"/>
          <w:i/>
          <w:spacing w:val="-1"/>
          <w:sz w:val="24"/>
          <w:szCs w:val="24"/>
        </w:rPr>
        <w:t>и</w:t>
      </w:r>
      <w:r w:rsidRPr="00655CE7">
        <w:rPr>
          <w:rFonts w:ascii="Times New Roman" w:hAnsi="Times New Roman"/>
          <w:i/>
          <w:spacing w:val="1"/>
          <w:sz w:val="24"/>
          <w:szCs w:val="24"/>
        </w:rPr>
        <w:t>п</w:t>
      </w:r>
      <w:r w:rsidRPr="00655CE7">
        <w:rPr>
          <w:rFonts w:ascii="Times New Roman" w:hAnsi="Times New Roman"/>
          <w:i/>
          <w:sz w:val="24"/>
          <w:szCs w:val="24"/>
        </w:rPr>
        <w:t>т</w:t>
      </w:r>
      <w:r w:rsidRPr="00655CE7">
        <w:rPr>
          <w:rFonts w:ascii="Times New Roman" w:hAnsi="Times New Roman"/>
          <w:i/>
          <w:spacing w:val="-2"/>
          <w:sz w:val="24"/>
          <w:szCs w:val="24"/>
        </w:rPr>
        <w:t>я</w:t>
      </w:r>
      <w:r w:rsidRPr="00655CE7">
        <w:rPr>
          <w:rFonts w:ascii="Times New Roman" w:hAnsi="Times New Roman"/>
          <w:i/>
          <w:spacing w:val="1"/>
          <w:sz w:val="24"/>
          <w:szCs w:val="24"/>
        </w:rPr>
        <w:t>н</w:t>
      </w:r>
      <w:r w:rsidRPr="00655CE7">
        <w:rPr>
          <w:rFonts w:ascii="Times New Roman" w:hAnsi="Times New Roman"/>
          <w:i/>
          <w:sz w:val="24"/>
          <w:szCs w:val="24"/>
        </w:rPr>
        <w:t>е,г</w:t>
      </w:r>
      <w:r w:rsidRPr="00655CE7">
        <w:rPr>
          <w:rFonts w:ascii="Times New Roman" w:hAnsi="Times New Roman"/>
          <w:i/>
          <w:spacing w:val="-1"/>
          <w:sz w:val="24"/>
          <w:szCs w:val="24"/>
        </w:rPr>
        <w:t>р</w:t>
      </w:r>
      <w:r w:rsidRPr="00655CE7">
        <w:rPr>
          <w:rFonts w:ascii="Times New Roman" w:hAnsi="Times New Roman"/>
          <w:i/>
          <w:sz w:val="24"/>
          <w:szCs w:val="24"/>
        </w:rPr>
        <w:t>ек</w:t>
      </w:r>
      <w:r w:rsidRPr="00655CE7">
        <w:rPr>
          <w:rFonts w:ascii="Times New Roman" w:hAnsi="Times New Roman"/>
          <w:i/>
          <w:spacing w:val="-1"/>
          <w:sz w:val="24"/>
          <w:szCs w:val="24"/>
        </w:rPr>
        <w:t>и</w:t>
      </w:r>
      <w:r w:rsidRPr="00655CE7">
        <w:rPr>
          <w:rFonts w:ascii="Times New Roman" w:hAnsi="Times New Roman"/>
          <w:i/>
          <w:sz w:val="24"/>
          <w:szCs w:val="24"/>
        </w:rPr>
        <w:t>, ф</w:t>
      </w:r>
      <w:r w:rsidRPr="00655CE7">
        <w:rPr>
          <w:rFonts w:ascii="Times New Roman" w:hAnsi="Times New Roman"/>
          <w:i/>
          <w:spacing w:val="-1"/>
          <w:sz w:val="24"/>
          <w:szCs w:val="24"/>
        </w:rPr>
        <w:t>и</w:t>
      </w:r>
      <w:r w:rsidRPr="00655CE7">
        <w:rPr>
          <w:rFonts w:ascii="Times New Roman" w:hAnsi="Times New Roman"/>
          <w:i/>
          <w:spacing w:val="1"/>
          <w:sz w:val="24"/>
          <w:szCs w:val="24"/>
        </w:rPr>
        <w:t>ни</w:t>
      </w:r>
      <w:r w:rsidRPr="00655CE7">
        <w:rPr>
          <w:rFonts w:ascii="Times New Roman" w:hAnsi="Times New Roman"/>
          <w:i/>
          <w:spacing w:val="-2"/>
          <w:sz w:val="24"/>
          <w:szCs w:val="24"/>
        </w:rPr>
        <w:t>к</w:t>
      </w:r>
      <w:r w:rsidRPr="00655CE7">
        <w:rPr>
          <w:rFonts w:ascii="Times New Roman" w:hAnsi="Times New Roman"/>
          <w:i/>
          <w:spacing w:val="-1"/>
          <w:sz w:val="24"/>
          <w:szCs w:val="24"/>
        </w:rPr>
        <w:t>и</w:t>
      </w:r>
      <w:r w:rsidRPr="00655CE7">
        <w:rPr>
          <w:rFonts w:ascii="Times New Roman" w:hAnsi="Times New Roman"/>
          <w:i/>
          <w:spacing w:val="1"/>
          <w:sz w:val="24"/>
          <w:szCs w:val="24"/>
        </w:rPr>
        <w:t>й</w:t>
      </w:r>
      <w:r w:rsidRPr="00655CE7">
        <w:rPr>
          <w:rFonts w:ascii="Times New Roman" w:hAnsi="Times New Roman"/>
          <w:i/>
          <w:spacing w:val="-1"/>
          <w:sz w:val="24"/>
          <w:szCs w:val="24"/>
        </w:rPr>
        <w:t>ц</w:t>
      </w:r>
      <w:r w:rsidRPr="00655CE7">
        <w:rPr>
          <w:rFonts w:ascii="Times New Roman" w:hAnsi="Times New Roman"/>
          <w:i/>
          <w:spacing w:val="1"/>
          <w:sz w:val="24"/>
          <w:szCs w:val="24"/>
        </w:rPr>
        <w:t>ы</w:t>
      </w:r>
      <w:r w:rsidRPr="00655CE7">
        <w:rPr>
          <w:rFonts w:ascii="Times New Roman" w:hAnsi="Times New Roman"/>
          <w:i/>
          <w:sz w:val="24"/>
          <w:szCs w:val="24"/>
        </w:rPr>
        <w:t>,</w:t>
      </w:r>
      <w:r w:rsidRPr="00655CE7">
        <w:rPr>
          <w:rFonts w:ascii="Times New Roman" w:hAnsi="Times New Roman"/>
          <w:i/>
          <w:spacing w:val="1"/>
          <w:sz w:val="24"/>
          <w:szCs w:val="24"/>
        </w:rPr>
        <w:t xml:space="preserve"> ид</w:t>
      </w:r>
      <w:r w:rsidRPr="00655CE7">
        <w:rPr>
          <w:rFonts w:ascii="Times New Roman" w:hAnsi="Times New Roman"/>
          <w:i/>
          <w:spacing w:val="-2"/>
          <w:sz w:val="24"/>
          <w:szCs w:val="24"/>
        </w:rPr>
        <w:t>е</w:t>
      </w:r>
      <w:r w:rsidRPr="00655CE7">
        <w:rPr>
          <w:rFonts w:ascii="Times New Roman" w:hAnsi="Times New Roman"/>
          <w:i/>
          <w:sz w:val="24"/>
          <w:szCs w:val="24"/>
        </w:rPr>
        <w:t>ии т</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pacing w:val="1"/>
          <w:sz w:val="24"/>
          <w:szCs w:val="24"/>
        </w:rPr>
        <w:t>д</w:t>
      </w:r>
      <w:r w:rsidRPr="00655CE7">
        <w:rPr>
          <w:rFonts w:ascii="Times New Roman" w:hAnsi="Times New Roman"/>
          <w:i/>
          <w:sz w:val="24"/>
          <w:szCs w:val="24"/>
        </w:rPr>
        <w:t>ы</w:t>
      </w:r>
      <w:r w:rsidRPr="00655CE7">
        <w:rPr>
          <w:rFonts w:ascii="Times New Roman" w:hAnsi="Times New Roman"/>
          <w:i/>
          <w:spacing w:val="-1"/>
          <w:sz w:val="24"/>
          <w:szCs w:val="24"/>
        </w:rPr>
        <w:t>П</w:t>
      </w:r>
      <w:r w:rsidRPr="00655CE7">
        <w:rPr>
          <w:rFonts w:ascii="Times New Roman" w:hAnsi="Times New Roman"/>
          <w:i/>
          <w:spacing w:val="-2"/>
          <w:sz w:val="24"/>
          <w:szCs w:val="24"/>
        </w:rPr>
        <w:t>а</w:t>
      </w:r>
      <w:r w:rsidRPr="00655CE7">
        <w:rPr>
          <w:rFonts w:ascii="Times New Roman" w:hAnsi="Times New Roman"/>
          <w:i/>
          <w:spacing w:val="1"/>
          <w:sz w:val="24"/>
          <w:szCs w:val="24"/>
        </w:rPr>
        <w:t>р</w:t>
      </w:r>
      <w:r w:rsidRPr="00655CE7">
        <w:rPr>
          <w:rFonts w:ascii="Times New Roman" w:hAnsi="Times New Roman"/>
          <w:i/>
          <w:sz w:val="24"/>
          <w:szCs w:val="24"/>
        </w:rPr>
        <w:t>м</w:t>
      </w:r>
      <w:r w:rsidRPr="00655CE7">
        <w:rPr>
          <w:rFonts w:ascii="Times New Roman" w:hAnsi="Times New Roman"/>
          <w:i/>
          <w:spacing w:val="-3"/>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pacing w:val="1"/>
          <w:sz w:val="24"/>
          <w:szCs w:val="24"/>
        </w:rPr>
        <w:t>д</w:t>
      </w:r>
      <w:r w:rsidRPr="00655CE7">
        <w:rPr>
          <w:rFonts w:ascii="Times New Roman" w:hAnsi="Times New Roman"/>
          <w:i/>
          <w:sz w:val="24"/>
          <w:szCs w:val="24"/>
        </w:rPr>
        <w:t>а,Эра</w:t>
      </w:r>
      <w:r w:rsidRPr="00655CE7">
        <w:rPr>
          <w:rFonts w:ascii="Times New Roman" w:hAnsi="Times New Roman"/>
          <w:i/>
          <w:spacing w:val="-2"/>
          <w:sz w:val="24"/>
          <w:szCs w:val="24"/>
        </w:rPr>
        <w:t>т</w:t>
      </w:r>
      <w:r w:rsidRPr="00655CE7">
        <w:rPr>
          <w:rFonts w:ascii="Times New Roman" w:hAnsi="Times New Roman"/>
          <w:i/>
          <w:spacing w:val="1"/>
          <w:sz w:val="24"/>
          <w:szCs w:val="24"/>
        </w:rPr>
        <w:t>о</w:t>
      </w:r>
      <w:r w:rsidRPr="00655CE7">
        <w:rPr>
          <w:rFonts w:ascii="Times New Roman" w:hAnsi="Times New Roman"/>
          <w:i/>
          <w:sz w:val="24"/>
          <w:szCs w:val="24"/>
        </w:rPr>
        <w:t>сф</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3"/>
          <w:sz w:val="24"/>
          <w:szCs w:val="24"/>
        </w:rPr>
        <w:t>в</w:t>
      </w:r>
      <w:r w:rsidRPr="00655CE7">
        <w:rPr>
          <w:rFonts w:ascii="Times New Roman" w:hAnsi="Times New Roman"/>
          <w:i/>
          <w:sz w:val="24"/>
          <w:szCs w:val="24"/>
        </w:rPr>
        <w:t>клад К</w:t>
      </w:r>
      <w:r w:rsidRPr="00655CE7">
        <w:rPr>
          <w:rFonts w:ascii="Times New Roman" w:hAnsi="Times New Roman"/>
          <w:i/>
          <w:spacing w:val="1"/>
          <w:sz w:val="24"/>
          <w:szCs w:val="24"/>
        </w:rPr>
        <w:t>р</w:t>
      </w:r>
      <w:r w:rsidRPr="00655CE7">
        <w:rPr>
          <w:rFonts w:ascii="Times New Roman" w:hAnsi="Times New Roman"/>
          <w:i/>
          <w:sz w:val="24"/>
          <w:szCs w:val="24"/>
        </w:rPr>
        <w:t>ате</w:t>
      </w:r>
      <w:r w:rsidRPr="00655CE7">
        <w:rPr>
          <w:rFonts w:ascii="Times New Roman" w:hAnsi="Times New Roman"/>
          <w:i/>
          <w:spacing w:val="-2"/>
          <w:sz w:val="24"/>
          <w:szCs w:val="24"/>
        </w:rPr>
        <w:t>с</w:t>
      </w:r>
      <w:r w:rsidRPr="00655CE7">
        <w:rPr>
          <w:rFonts w:ascii="Times New Roman" w:hAnsi="Times New Roman"/>
          <w:i/>
          <w:sz w:val="24"/>
          <w:szCs w:val="24"/>
        </w:rPr>
        <w:t>а</w:t>
      </w:r>
      <w:r w:rsidRPr="00655CE7">
        <w:rPr>
          <w:rFonts w:ascii="Times New Roman" w:hAnsi="Times New Roman"/>
          <w:i/>
          <w:spacing w:val="-3"/>
          <w:sz w:val="24"/>
          <w:szCs w:val="24"/>
        </w:rPr>
        <w:t>М</w:t>
      </w:r>
      <w:r w:rsidRPr="00655CE7">
        <w:rPr>
          <w:rFonts w:ascii="Times New Roman" w:hAnsi="Times New Roman"/>
          <w:i/>
          <w:sz w:val="24"/>
          <w:szCs w:val="24"/>
        </w:rPr>
        <w:t>ало</w:t>
      </w:r>
      <w:r w:rsidRPr="00655CE7">
        <w:rPr>
          <w:rFonts w:ascii="Times New Roman" w:hAnsi="Times New Roman"/>
          <w:i/>
          <w:spacing w:val="-2"/>
          <w:sz w:val="24"/>
          <w:szCs w:val="24"/>
        </w:rPr>
        <w:t>с</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pacing w:val="-2"/>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 Стр</w:t>
      </w:r>
      <w:r w:rsidRPr="00655CE7">
        <w:rPr>
          <w:rFonts w:ascii="Times New Roman" w:hAnsi="Times New Roman"/>
          <w:i/>
          <w:spacing w:val="-1"/>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о</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pacing w:val="-3"/>
          <w:sz w:val="24"/>
          <w:szCs w:val="24"/>
        </w:rPr>
        <w:t>ш</w:t>
      </w:r>
      <w:r w:rsidRPr="00655CE7">
        <w:rPr>
          <w:rFonts w:ascii="Times New Roman" w:hAnsi="Times New Roman"/>
          <w:spacing w:val="1"/>
          <w:sz w:val="24"/>
          <w:szCs w:val="24"/>
        </w:rPr>
        <w:t>и</w:t>
      </w:r>
      <w:r w:rsidRPr="00655CE7">
        <w:rPr>
          <w:rFonts w:ascii="Times New Roman" w:hAnsi="Times New Roman"/>
          <w:sz w:val="24"/>
          <w:szCs w:val="24"/>
        </w:rPr>
        <w:t>ег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ры</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яи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явэ</w:t>
      </w:r>
      <w:r w:rsidRPr="00655CE7">
        <w:rPr>
          <w:rFonts w:ascii="Times New Roman" w:hAnsi="Times New Roman"/>
          <w:spacing w:val="-2"/>
          <w:sz w:val="24"/>
          <w:szCs w:val="24"/>
        </w:rPr>
        <w:t>п</w:t>
      </w:r>
      <w:r w:rsidRPr="00655CE7">
        <w:rPr>
          <w:rFonts w:ascii="Times New Roman" w:hAnsi="Times New Roman"/>
          <w:spacing w:val="1"/>
          <w:sz w:val="24"/>
          <w:szCs w:val="24"/>
        </w:rPr>
        <w:t>ох</w:t>
      </w:r>
      <w:r w:rsidRPr="00655CE7">
        <w:rPr>
          <w:rFonts w:ascii="Times New Roman" w:hAnsi="Times New Roman"/>
          <w:sz w:val="24"/>
          <w:szCs w:val="24"/>
        </w:rPr>
        <w:t>у С</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дн</w:t>
      </w:r>
      <w:r w:rsidRPr="00655CE7">
        <w:rPr>
          <w:rFonts w:ascii="Times New Roman" w:hAnsi="Times New Roman"/>
          <w:sz w:val="24"/>
          <w:szCs w:val="24"/>
        </w:rPr>
        <w:t>е</w:t>
      </w:r>
      <w:r w:rsidRPr="00655CE7">
        <w:rPr>
          <w:rFonts w:ascii="Times New Roman" w:hAnsi="Times New Roman"/>
          <w:spacing w:val="-3"/>
          <w:sz w:val="24"/>
          <w:szCs w:val="24"/>
        </w:rPr>
        <w:t>в</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ь</w:t>
      </w:r>
      <w:r w:rsidRPr="00655CE7">
        <w:rPr>
          <w:rFonts w:ascii="Times New Roman" w:hAnsi="Times New Roman"/>
          <w:sz w:val="24"/>
          <w:szCs w:val="24"/>
        </w:rPr>
        <w:t>я(</w:t>
      </w:r>
      <w:r w:rsidRPr="00655CE7">
        <w:rPr>
          <w:rFonts w:ascii="Times New Roman" w:hAnsi="Times New Roman"/>
          <w:i/>
          <w:spacing w:val="-1"/>
          <w:sz w:val="24"/>
          <w:szCs w:val="24"/>
        </w:rPr>
        <w:t>нор</w:t>
      </w:r>
      <w:r w:rsidRPr="00655CE7">
        <w:rPr>
          <w:rFonts w:ascii="Times New Roman" w:hAnsi="Times New Roman"/>
          <w:i/>
          <w:sz w:val="24"/>
          <w:szCs w:val="24"/>
        </w:rPr>
        <w:t>ма</w:t>
      </w:r>
      <w:r w:rsidRPr="00655CE7">
        <w:rPr>
          <w:rFonts w:ascii="Times New Roman" w:hAnsi="Times New Roman"/>
          <w:i/>
          <w:spacing w:val="-1"/>
          <w:sz w:val="24"/>
          <w:szCs w:val="24"/>
        </w:rPr>
        <w:t>н</w:t>
      </w:r>
      <w:r w:rsidRPr="00655CE7">
        <w:rPr>
          <w:rFonts w:ascii="Times New Roman" w:hAnsi="Times New Roman"/>
          <w:i/>
          <w:spacing w:val="1"/>
          <w:sz w:val="24"/>
          <w:szCs w:val="24"/>
        </w:rPr>
        <w:t>ны</w:t>
      </w:r>
      <w:r w:rsidRPr="00655CE7">
        <w:rPr>
          <w:rFonts w:ascii="Times New Roman" w:hAnsi="Times New Roman"/>
          <w:i/>
          <w:sz w:val="24"/>
          <w:szCs w:val="24"/>
        </w:rPr>
        <w:t xml:space="preserve">, М. </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pacing w:val="-3"/>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 xml:space="preserve">, </w:t>
      </w:r>
      <w:r w:rsidRPr="00655CE7">
        <w:rPr>
          <w:rFonts w:ascii="Times New Roman" w:hAnsi="Times New Roman"/>
          <w:i/>
          <w:spacing w:val="-1"/>
          <w:sz w:val="24"/>
          <w:szCs w:val="24"/>
        </w:rPr>
        <w:t>А</w:t>
      </w:r>
      <w:r w:rsidRPr="00655CE7">
        <w:rPr>
          <w:rFonts w:ascii="Times New Roman" w:hAnsi="Times New Roman"/>
          <w:i/>
          <w:sz w:val="24"/>
          <w:szCs w:val="24"/>
        </w:rPr>
        <w:t xml:space="preserve">. </w:t>
      </w:r>
      <w:r w:rsidRPr="00655CE7">
        <w:rPr>
          <w:rFonts w:ascii="Times New Roman" w:hAnsi="Times New Roman"/>
          <w:i/>
          <w:spacing w:val="-1"/>
          <w:sz w:val="24"/>
          <w:szCs w:val="24"/>
        </w:rPr>
        <w:t>Ни</w:t>
      </w:r>
      <w:r w:rsidRPr="00655CE7">
        <w:rPr>
          <w:rFonts w:ascii="Times New Roman" w:hAnsi="Times New Roman"/>
          <w:i/>
          <w:sz w:val="24"/>
          <w:szCs w:val="24"/>
        </w:rPr>
        <w:t>к</w:t>
      </w:r>
      <w:r w:rsidRPr="00655CE7">
        <w:rPr>
          <w:rFonts w:ascii="Times New Roman" w:hAnsi="Times New Roman"/>
          <w:i/>
          <w:spacing w:val="1"/>
          <w:sz w:val="24"/>
          <w:szCs w:val="24"/>
        </w:rPr>
        <w:t>и</w:t>
      </w:r>
      <w:r w:rsidRPr="00655CE7">
        <w:rPr>
          <w:rFonts w:ascii="Times New Roman" w:hAnsi="Times New Roman"/>
          <w:i/>
          <w:sz w:val="24"/>
          <w:szCs w:val="24"/>
        </w:rPr>
        <w:t>т</w:t>
      </w:r>
      <w:r w:rsidRPr="00655CE7">
        <w:rPr>
          <w:rFonts w:ascii="Times New Roman" w:hAnsi="Times New Roman"/>
          <w:i/>
          <w:spacing w:val="-2"/>
          <w:sz w:val="24"/>
          <w:szCs w:val="24"/>
        </w:rPr>
        <w:t>и</w:t>
      </w:r>
      <w:r w:rsidRPr="00655CE7">
        <w:rPr>
          <w:rFonts w:ascii="Times New Roman" w:hAnsi="Times New Roman"/>
          <w:i/>
          <w:spacing w:val="1"/>
          <w:sz w:val="24"/>
          <w:szCs w:val="24"/>
        </w:rPr>
        <w:t>н</w:t>
      </w:r>
      <w:r w:rsidRPr="00655CE7">
        <w:rPr>
          <w:rFonts w:ascii="Times New Roman" w:hAnsi="Times New Roman"/>
          <w:i/>
          <w:sz w:val="24"/>
          <w:szCs w:val="24"/>
        </w:rPr>
        <w:t>, Б. Д</w:t>
      </w:r>
      <w:r w:rsidRPr="00655CE7">
        <w:rPr>
          <w:rFonts w:ascii="Times New Roman" w:hAnsi="Times New Roman"/>
          <w:i/>
          <w:spacing w:val="-1"/>
          <w:sz w:val="24"/>
          <w:szCs w:val="24"/>
        </w:rPr>
        <w:t>и</w:t>
      </w:r>
      <w:r w:rsidRPr="00655CE7">
        <w:rPr>
          <w:rFonts w:ascii="Times New Roman" w:hAnsi="Times New Roman"/>
          <w:i/>
          <w:sz w:val="24"/>
          <w:szCs w:val="24"/>
        </w:rPr>
        <w:t xml:space="preserve">аш, </w:t>
      </w:r>
      <w:r w:rsidRPr="00655CE7">
        <w:rPr>
          <w:rFonts w:ascii="Times New Roman" w:hAnsi="Times New Roman"/>
          <w:i/>
          <w:spacing w:val="-3"/>
          <w:sz w:val="24"/>
          <w:szCs w:val="24"/>
        </w:rPr>
        <w:t>М</w:t>
      </w:r>
      <w:r w:rsidRPr="00655CE7">
        <w:rPr>
          <w:rFonts w:ascii="Times New Roman" w:hAnsi="Times New Roman"/>
          <w:i/>
          <w:sz w:val="24"/>
          <w:szCs w:val="24"/>
        </w:rPr>
        <w:t>. Бе</w:t>
      </w:r>
      <w:r w:rsidRPr="00655CE7">
        <w:rPr>
          <w:rFonts w:ascii="Times New Roman" w:hAnsi="Times New Roman"/>
          <w:i/>
          <w:spacing w:val="1"/>
          <w:sz w:val="24"/>
          <w:szCs w:val="24"/>
        </w:rPr>
        <w:t>х</w:t>
      </w:r>
      <w:r w:rsidRPr="00655CE7">
        <w:rPr>
          <w:rFonts w:ascii="Times New Roman" w:hAnsi="Times New Roman"/>
          <w:i/>
          <w:spacing w:val="-2"/>
          <w:sz w:val="24"/>
          <w:szCs w:val="24"/>
        </w:rPr>
        <w:t>а</w:t>
      </w:r>
      <w:r w:rsidRPr="00655CE7">
        <w:rPr>
          <w:rFonts w:ascii="Times New Roman" w:hAnsi="Times New Roman"/>
          <w:i/>
          <w:spacing w:val="1"/>
          <w:sz w:val="24"/>
          <w:szCs w:val="24"/>
        </w:rPr>
        <w:t>й</w:t>
      </w:r>
      <w:r w:rsidRPr="00655CE7">
        <w:rPr>
          <w:rFonts w:ascii="Times New Roman" w:hAnsi="Times New Roman"/>
          <w:i/>
          <w:sz w:val="24"/>
          <w:szCs w:val="24"/>
        </w:rPr>
        <w:t>м,</w:t>
      </w:r>
      <w:r w:rsidRPr="00655CE7">
        <w:rPr>
          <w:rFonts w:ascii="Times New Roman" w:hAnsi="Times New Roman"/>
          <w:i/>
          <w:spacing w:val="-1"/>
          <w:sz w:val="24"/>
          <w:szCs w:val="24"/>
        </w:rPr>
        <w:t>Х</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л</w:t>
      </w:r>
      <w:r w:rsidRPr="00655CE7">
        <w:rPr>
          <w:rFonts w:ascii="Times New Roman" w:hAnsi="Times New Roman"/>
          <w:i/>
          <w:spacing w:val="-4"/>
          <w:sz w:val="24"/>
          <w:szCs w:val="24"/>
        </w:rPr>
        <w:t>у</w:t>
      </w:r>
      <w:r w:rsidRPr="00655CE7">
        <w:rPr>
          <w:rFonts w:ascii="Times New Roman" w:hAnsi="Times New Roman"/>
          <w:i/>
          <w:sz w:val="24"/>
          <w:szCs w:val="24"/>
        </w:rPr>
        <w:t>м</w:t>
      </w:r>
      <w:r w:rsidRPr="00655CE7">
        <w:rPr>
          <w:rFonts w:ascii="Times New Roman" w:hAnsi="Times New Roman"/>
          <w:i/>
          <w:spacing w:val="1"/>
          <w:sz w:val="24"/>
          <w:szCs w:val="24"/>
        </w:rPr>
        <w:t>б</w:t>
      </w:r>
      <w:r w:rsidRPr="00655CE7">
        <w:rPr>
          <w:rFonts w:ascii="Times New Roman" w:hAnsi="Times New Roman"/>
          <w:i/>
          <w:sz w:val="24"/>
          <w:szCs w:val="24"/>
        </w:rPr>
        <w:t>,</w:t>
      </w:r>
      <w:r w:rsidRPr="00655CE7">
        <w:rPr>
          <w:rFonts w:ascii="Times New Roman" w:hAnsi="Times New Roman"/>
          <w:i/>
          <w:spacing w:val="-1"/>
          <w:sz w:val="24"/>
          <w:szCs w:val="24"/>
        </w:rPr>
        <w:t>А</w:t>
      </w:r>
      <w:r w:rsidRPr="00655CE7">
        <w:rPr>
          <w:rFonts w:ascii="Times New Roman" w:hAnsi="Times New Roman"/>
          <w:i/>
          <w:sz w:val="24"/>
          <w:szCs w:val="24"/>
        </w:rPr>
        <w:t>.Вес</w:t>
      </w:r>
      <w:r w:rsidRPr="00655CE7">
        <w:rPr>
          <w:rFonts w:ascii="Times New Roman" w:hAnsi="Times New Roman"/>
          <w:i/>
          <w:spacing w:val="1"/>
          <w:sz w:val="24"/>
          <w:szCs w:val="24"/>
        </w:rPr>
        <w:t>п</w:t>
      </w:r>
      <w:r w:rsidRPr="00655CE7">
        <w:rPr>
          <w:rFonts w:ascii="Times New Roman" w:hAnsi="Times New Roman"/>
          <w:i/>
          <w:spacing w:val="-4"/>
          <w:sz w:val="24"/>
          <w:szCs w:val="24"/>
        </w:rPr>
        <w:t>у</w:t>
      </w:r>
      <w:r w:rsidRPr="00655CE7">
        <w:rPr>
          <w:rFonts w:ascii="Times New Roman" w:hAnsi="Times New Roman"/>
          <w:i/>
          <w:sz w:val="24"/>
          <w:szCs w:val="24"/>
        </w:rPr>
        <w:t>чч</w:t>
      </w:r>
      <w:r w:rsidRPr="00655CE7">
        <w:rPr>
          <w:rFonts w:ascii="Times New Roman" w:hAnsi="Times New Roman"/>
          <w:i/>
          <w:spacing w:val="1"/>
          <w:sz w:val="24"/>
          <w:szCs w:val="24"/>
        </w:rPr>
        <w:t>и</w:t>
      </w:r>
      <w:r w:rsidRPr="00655CE7">
        <w:rPr>
          <w:rFonts w:ascii="Times New Roman" w:hAnsi="Times New Roman"/>
          <w:i/>
          <w:sz w:val="24"/>
          <w:szCs w:val="24"/>
        </w:rPr>
        <w:t>,Вас</w:t>
      </w:r>
      <w:r w:rsidRPr="00655CE7">
        <w:rPr>
          <w:rFonts w:ascii="Times New Roman" w:hAnsi="Times New Roman"/>
          <w:i/>
          <w:spacing w:val="-2"/>
          <w:sz w:val="24"/>
          <w:szCs w:val="24"/>
        </w:rPr>
        <w:t>к</w:t>
      </w:r>
      <w:r w:rsidRPr="00655CE7">
        <w:rPr>
          <w:rFonts w:ascii="Times New Roman" w:hAnsi="Times New Roman"/>
          <w:i/>
          <w:sz w:val="24"/>
          <w:szCs w:val="24"/>
        </w:rPr>
        <w:t>о</w:t>
      </w:r>
      <w:r w:rsidRPr="00655CE7">
        <w:rPr>
          <w:rFonts w:ascii="Times New Roman" w:hAnsi="Times New Roman"/>
          <w:i/>
          <w:spacing w:val="1"/>
          <w:sz w:val="24"/>
          <w:szCs w:val="24"/>
        </w:rPr>
        <w:t>д</w:t>
      </w:r>
      <w:r w:rsidRPr="00655CE7">
        <w:rPr>
          <w:rFonts w:ascii="Times New Roman" w:hAnsi="Times New Roman"/>
          <w:i/>
          <w:sz w:val="24"/>
          <w:szCs w:val="24"/>
        </w:rPr>
        <w:t>а</w:t>
      </w:r>
      <w:r w:rsidRPr="00655CE7">
        <w:rPr>
          <w:rFonts w:ascii="Times New Roman" w:hAnsi="Times New Roman"/>
          <w:i/>
          <w:spacing w:val="1"/>
          <w:sz w:val="24"/>
          <w:szCs w:val="24"/>
        </w:rPr>
        <w:t>Г</w:t>
      </w:r>
      <w:r w:rsidRPr="00655CE7">
        <w:rPr>
          <w:rFonts w:ascii="Times New Roman" w:hAnsi="Times New Roman"/>
          <w:i/>
          <w:sz w:val="24"/>
          <w:szCs w:val="24"/>
        </w:rPr>
        <w:t>а</w:t>
      </w:r>
      <w:r w:rsidRPr="00655CE7">
        <w:rPr>
          <w:rFonts w:ascii="Times New Roman" w:hAnsi="Times New Roman"/>
          <w:i/>
          <w:spacing w:val="-3"/>
          <w:sz w:val="24"/>
          <w:szCs w:val="24"/>
        </w:rPr>
        <w:t>м</w:t>
      </w:r>
      <w:r w:rsidRPr="00655CE7">
        <w:rPr>
          <w:rFonts w:ascii="Times New Roman" w:hAnsi="Times New Roman"/>
          <w:i/>
          <w:sz w:val="24"/>
          <w:szCs w:val="24"/>
        </w:rPr>
        <w:t>а,</w:t>
      </w:r>
      <w:r w:rsidRPr="00655CE7">
        <w:rPr>
          <w:rFonts w:ascii="Times New Roman" w:hAnsi="Times New Roman"/>
          <w:i/>
          <w:spacing w:val="-1"/>
          <w:sz w:val="24"/>
          <w:szCs w:val="24"/>
        </w:rPr>
        <w:t>Ф</w:t>
      </w:r>
      <w:r w:rsidRPr="00655CE7">
        <w:rPr>
          <w:rFonts w:ascii="Times New Roman" w:hAnsi="Times New Roman"/>
          <w:i/>
          <w:sz w:val="24"/>
          <w:szCs w:val="24"/>
        </w:rPr>
        <w:t>.Маг</w:t>
      </w:r>
      <w:r w:rsidRPr="00655CE7">
        <w:rPr>
          <w:rFonts w:ascii="Times New Roman" w:hAnsi="Times New Roman"/>
          <w:i/>
          <w:spacing w:val="-2"/>
          <w:sz w:val="24"/>
          <w:szCs w:val="24"/>
        </w:rPr>
        <w:t>е</w:t>
      </w:r>
      <w:r w:rsidRPr="00655CE7">
        <w:rPr>
          <w:rFonts w:ascii="Times New Roman" w:hAnsi="Times New Roman"/>
          <w:i/>
          <w:spacing w:val="-1"/>
          <w:sz w:val="24"/>
          <w:szCs w:val="24"/>
        </w:rPr>
        <w:t>лл</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,Э.К</w:t>
      </w:r>
      <w:r w:rsidRPr="00655CE7">
        <w:rPr>
          <w:rFonts w:ascii="Times New Roman" w:hAnsi="Times New Roman"/>
          <w:i/>
          <w:spacing w:val="1"/>
          <w:sz w:val="24"/>
          <w:szCs w:val="24"/>
        </w:rPr>
        <w:t>ор</w:t>
      </w:r>
      <w:r w:rsidRPr="00655CE7">
        <w:rPr>
          <w:rFonts w:ascii="Times New Roman" w:hAnsi="Times New Roman"/>
          <w:i/>
          <w:spacing w:val="-3"/>
          <w:sz w:val="24"/>
          <w:szCs w:val="24"/>
        </w:rPr>
        <w:t>т</w:t>
      </w:r>
      <w:r w:rsidRPr="00655CE7">
        <w:rPr>
          <w:rFonts w:ascii="Times New Roman" w:hAnsi="Times New Roman"/>
          <w:i/>
          <w:sz w:val="24"/>
          <w:szCs w:val="24"/>
        </w:rPr>
        <w:t>ес,Д. Ка</w:t>
      </w:r>
      <w:r w:rsidRPr="00655CE7">
        <w:rPr>
          <w:rFonts w:ascii="Times New Roman" w:hAnsi="Times New Roman"/>
          <w:i/>
          <w:spacing w:val="-1"/>
          <w:sz w:val="24"/>
          <w:szCs w:val="24"/>
        </w:rPr>
        <w:t>б</w:t>
      </w:r>
      <w:r w:rsidRPr="00655CE7">
        <w:rPr>
          <w:rFonts w:ascii="Times New Roman" w:hAnsi="Times New Roman"/>
          <w:i/>
          <w:spacing w:val="1"/>
          <w:sz w:val="24"/>
          <w:szCs w:val="24"/>
        </w:rPr>
        <w:t>о</w:t>
      </w:r>
      <w:r w:rsidRPr="00655CE7">
        <w:rPr>
          <w:rFonts w:ascii="Times New Roman" w:hAnsi="Times New Roman"/>
          <w:i/>
          <w:sz w:val="24"/>
          <w:szCs w:val="24"/>
        </w:rPr>
        <w:t>т, Г. М</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ка</w:t>
      </w:r>
      <w:r w:rsidRPr="00655CE7">
        <w:rPr>
          <w:rFonts w:ascii="Times New Roman" w:hAnsi="Times New Roman"/>
          <w:i/>
          <w:spacing w:val="-2"/>
          <w:sz w:val="24"/>
          <w:szCs w:val="24"/>
        </w:rPr>
        <w:t>т</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,В. Ба</w:t>
      </w:r>
      <w:r w:rsidRPr="00655CE7">
        <w:rPr>
          <w:rFonts w:ascii="Times New Roman" w:hAnsi="Times New Roman"/>
          <w:i/>
          <w:spacing w:val="1"/>
          <w:sz w:val="24"/>
          <w:szCs w:val="24"/>
        </w:rPr>
        <w:t>р</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ц</w:t>
      </w:r>
      <w:r w:rsidRPr="00655CE7">
        <w:rPr>
          <w:rFonts w:ascii="Times New Roman" w:hAnsi="Times New Roman"/>
          <w:i/>
          <w:sz w:val="24"/>
          <w:szCs w:val="24"/>
        </w:rPr>
        <w:t>,</w:t>
      </w:r>
      <w:r w:rsidRPr="00655CE7">
        <w:rPr>
          <w:rFonts w:ascii="Times New Roman" w:hAnsi="Times New Roman"/>
          <w:i/>
          <w:spacing w:val="1"/>
          <w:sz w:val="24"/>
          <w:szCs w:val="24"/>
        </w:rPr>
        <w:t>Г</w:t>
      </w:r>
      <w:r w:rsidRPr="00655CE7">
        <w:rPr>
          <w:rFonts w:ascii="Times New Roman" w:hAnsi="Times New Roman"/>
          <w:i/>
          <w:sz w:val="24"/>
          <w:szCs w:val="24"/>
        </w:rPr>
        <w:t>.</w:t>
      </w:r>
      <w:r w:rsidRPr="00655CE7">
        <w:rPr>
          <w:rFonts w:ascii="Times New Roman" w:hAnsi="Times New Roman"/>
          <w:i/>
          <w:spacing w:val="1"/>
          <w:sz w:val="24"/>
          <w:szCs w:val="24"/>
        </w:rPr>
        <w:t>Г</w:t>
      </w:r>
      <w:r w:rsidRPr="00655CE7">
        <w:rPr>
          <w:rFonts w:ascii="Times New Roman" w:hAnsi="Times New Roman"/>
          <w:i/>
          <w:spacing w:val="-4"/>
          <w:sz w:val="24"/>
          <w:szCs w:val="24"/>
        </w:rPr>
        <w:t>у</w:t>
      </w:r>
      <w:r w:rsidRPr="00655CE7">
        <w:rPr>
          <w:rFonts w:ascii="Times New Roman" w:hAnsi="Times New Roman"/>
          <w:i/>
          <w:spacing w:val="1"/>
          <w:sz w:val="24"/>
          <w:szCs w:val="24"/>
        </w:rPr>
        <w:t>д</w:t>
      </w:r>
      <w:r w:rsidRPr="00655CE7">
        <w:rPr>
          <w:rFonts w:ascii="Times New Roman" w:hAnsi="Times New Roman"/>
          <w:i/>
          <w:sz w:val="24"/>
          <w:szCs w:val="24"/>
        </w:rPr>
        <w:t>з</w:t>
      </w:r>
      <w:r w:rsidRPr="00655CE7">
        <w:rPr>
          <w:rFonts w:ascii="Times New Roman" w:hAnsi="Times New Roman"/>
          <w:i/>
          <w:spacing w:val="-2"/>
          <w:sz w:val="24"/>
          <w:szCs w:val="24"/>
        </w:rPr>
        <w:t>о</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 xml:space="preserve"> А</w:t>
      </w:r>
      <w:r w:rsidRPr="00655CE7">
        <w:rPr>
          <w:rFonts w:ascii="Times New Roman" w:hAnsi="Times New Roman"/>
          <w:i/>
          <w:sz w:val="24"/>
          <w:szCs w:val="24"/>
        </w:rPr>
        <w:t>.</w:t>
      </w:r>
      <w:r w:rsidRPr="00655CE7">
        <w:rPr>
          <w:rFonts w:ascii="Times New Roman" w:hAnsi="Times New Roman"/>
          <w:i/>
          <w:spacing w:val="-1"/>
          <w:sz w:val="24"/>
          <w:szCs w:val="24"/>
        </w:rPr>
        <w:t xml:space="preserve"> Т</w:t>
      </w:r>
      <w:r w:rsidRPr="00655CE7">
        <w:rPr>
          <w:rFonts w:ascii="Times New Roman" w:hAnsi="Times New Roman"/>
          <w:i/>
          <w:sz w:val="24"/>
          <w:szCs w:val="24"/>
        </w:rPr>
        <w:t>асма</w:t>
      </w:r>
      <w:r w:rsidRPr="00655CE7">
        <w:rPr>
          <w:rFonts w:ascii="Times New Roman" w:hAnsi="Times New Roman"/>
          <w:i/>
          <w:spacing w:val="1"/>
          <w:sz w:val="24"/>
          <w:szCs w:val="24"/>
        </w:rPr>
        <w:t>н</w:t>
      </w:r>
      <w:r w:rsidRPr="00655CE7">
        <w:rPr>
          <w:rFonts w:ascii="Times New Roman" w:hAnsi="Times New Roman"/>
          <w:i/>
          <w:sz w:val="24"/>
          <w:szCs w:val="24"/>
        </w:rPr>
        <w:t>,С.Д</w:t>
      </w:r>
      <w:r w:rsidRPr="00655CE7">
        <w:rPr>
          <w:rFonts w:ascii="Times New Roman" w:hAnsi="Times New Roman"/>
          <w:i/>
          <w:spacing w:val="1"/>
          <w:sz w:val="24"/>
          <w:szCs w:val="24"/>
        </w:rPr>
        <w:t>е</w:t>
      </w:r>
      <w:r w:rsidRPr="00655CE7">
        <w:rPr>
          <w:rFonts w:ascii="Times New Roman" w:hAnsi="Times New Roman"/>
          <w:i/>
          <w:sz w:val="24"/>
          <w:szCs w:val="24"/>
        </w:rPr>
        <w:t>ж</w:t>
      </w:r>
      <w:r w:rsidRPr="00655CE7">
        <w:rPr>
          <w:rFonts w:ascii="Times New Roman" w:hAnsi="Times New Roman"/>
          <w:i/>
          <w:spacing w:val="1"/>
          <w:sz w:val="24"/>
          <w:szCs w:val="24"/>
        </w:rPr>
        <w:t>н</w:t>
      </w:r>
      <w:r w:rsidRPr="00655CE7">
        <w:rPr>
          <w:rFonts w:ascii="Times New Roman" w:hAnsi="Times New Roman"/>
          <w:i/>
          <w:sz w:val="24"/>
          <w:szCs w:val="24"/>
        </w:rPr>
        <w:t>ев</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pacing w:val="-3"/>
          <w:sz w:val="24"/>
          <w:szCs w:val="24"/>
        </w:rPr>
        <w:t>ш</w:t>
      </w:r>
      <w:r w:rsidRPr="00655CE7">
        <w:rPr>
          <w:rFonts w:ascii="Times New Roman" w:hAnsi="Times New Roman"/>
          <w:spacing w:val="1"/>
          <w:sz w:val="24"/>
          <w:szCs w:val="24"/>
        </w:rPr>
        <w:t>и</w:t>
      </w:r>
      <w:r w:rsidRPr="00655CE7">
        <w:rPr>
          <w:rFonts w:ascii="Times New Roman" w:hAnsi="Times New Roman"/>
          <w:sz w:val="24"/>
          <w:szCs w:val="24"/>
        </w:rPr>
        <w:t>е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тк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я 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ви</w:t>
      </w:r>
      <w:r w:rsidRPr="00655CE7">
        <w:rPr>
          <w:rFonts w:ascii="Times New Roman" w:hAnsi="Times New Roman"/>
          <w:sz w:val="24"/>
          <w:szCs w:val="24"/>
        </w:rPr>
        <w:t xml:space="preserve">я в </w:t>
      </w:r>
      <w:r w:rsidRPr="00655CE7">
        <w:rPr>
          <w:rFonts w:ascii="Times New Roman" w:hAnsi="Times New Roman"/>
          <w:spacing w:val="-1"/>
          <w:sz w:val="24"/>
          <w:szCs w:val="24"/>
        </w:rPr>
        <w:t>XV</w:t>
      </w:r>
      <w:r w:rsidRPr="00655CE7">
        <w:rPr>
          <w:rFonts w:ascii="Times New Roman" w:hAnsi="Times New Roman"/>
          <w:spacing w:val="8"/>
          <w:sz w:val="24"/>
          <w:szCs w:val="24"/>
        </w:rPr>
        <w:t>I</w:t>
      </w:r>
      <w:r w:rsidRPr="00655CE7">
        <w:rPr>
          <w:rFonts w:ascii="Times New Roman" w:hAnsi="Times New Roman"/>
          <w:spacing w:val="1"/>
          <w:sz w:val="24"/>
          <w:szCs w:val="24"/>
        </w:rPr>
        <w:t>–</w:t>
      </w:r>
      <w:r w:rsidRPr="00655CE7">
        <w:rPr>
          <w:rFonts w:ascii="Times New Roman" w:hAnsi="Times New Roman"/>
          <w:spacing w:val="-1"/>
          <w:sz w:val="24"/>
          <w:szCs w:val="24"/>
        </w:rPr>
        <w:t>X</w:t>
      </w:r>
      <w:r w:rsidRPr="00655CE7">
        <w:rPr>
          <w:rFonts w:ascii="Times New Roman" w:hAnsi="Times New Roman"/>
          <w:sz w:val="24"/>
          <w:szCs w:val="24"/>
        </w:rPr>
        <w:t>IX в</w:t>
      </w:r>
      <w:r w:rsidRPr="00655CE7">
        <w:rPr>
          <w:rFonts w:ascii="Times New Roman" w:hAnsi="Times New Roman"/>
          <w:spacing w:val="-1"/>
          <w:sz w:val="24"/>
          <w:szCs w:val="24"/>
        </w:rPr>
        <w:t>в</w:t>
      </w:r>
      <w:r w:rsidRPr="00655CE7">
        <w:rPr>
          <w:rFonts w:ascii="Times New Roman" w:hAnsi="Times New Roman"/>
          <w:sz w:val="24"/>
          <w:szCs w:val="24"/>
        </w:rPr>
        <w:t>. (</w:t>
      </w:r>
      <w:r w:rsidRPr="00655CE7">
        <w:rPr>
          <w:rFonts w:ascii="Times New Roman" w:hAnsi="Times New Roman"/>
          <w:i/>
          <w:spacing w:val="-1"/>
          <w:sz w:val="24"/>
          <w:szCs w:val="24"/>
        </w:rPr>
        <w:t>А</w:t>
      </w:r>
      <w:r w:rsidRPr="00655CE7">
        <w:rPr>
          <w:rFonts w:ascii="Times New Roman" w:hAnsi="Times New Roman"/>
          <w:i/>
          <w:sz w:val="24"/>
          <w:szCs w:val="24"/>
        </w:rPr>
        <w:t>.Маке</w:t>
      </w:r>
      <w:r w:rsidRPr="00655CE7">
        <w:rPr>
          <w:rFonts w:ascii="Times New Roman" w:hAnsi="Times New Roman"/>
          <w:i/>
          <w:spacing w:val="1"/>
          <w:sz w:val="24"/>
          <w:szCs w:val="24"/>
        </w:rPr>
        <w:t>н</w:t>
      </w:r>
      <w:r w:rsidRPr="00655CE7">
        <w:rPr>
          <w:rFonts w:ascii="Times New Roman" w:hAnsi="Times New Roman"/>
          <w:i/>
          <w:spacing w:val="-3"/>
          <w:sz w:val="24"/>
          <w:szCs w:val="24"/>
        </w:rPr>
        <w:t>з</w:t>
      </w:r>
      <w:r w:rsidRPr="00655CE7">
        <w:rPr>
          <w:rFonts w:ascii="Times New Roman" w:hAnsi="Times New Roman"/>
          <w:i/>
          <w:spacing w:val="1"/>
          <w:sz w:val="24"/>
          <w:szCs w:val="24"/>
        </w:rPr>
        <w:t>и</w:t>
      </w:r>
      <w:r w:rsidRPr="00655CE7">
        <w:rPr>
          <w:rFonts w:ascii="Times New Roman" w:hAnsi="Times New Roman"/>
          <w:i/>
          <w:sz w:val="24"/>
          <w:szCs w:val="24"/>
        </w:rPr>
        <w:t>,В.</w:t>
      </w:r>
      <w:r w:rsidRPr="00655CE7">
        <w:rPr>
          <w:rFonts w:ascii="Times New Roman" w:hAnsi="Times New Roman"/>
          <w:i/>
          <w:spacing w:val="-1"/>
          <w:sz w:val="24"/>
          <w:szCs w:val="24"/>
        </w:rPr>
        <w:t>А</w:t>
      </w:r>
      <w:r w:rsidRPr="00655CE7">
        <w:rPr>
          <w:rFonts w:ascii="Times New Roman" w:hAnsi="Times New Roman"/>
          <w:i/>
          <w:sz w:val="24"/>
          <w:szCs w:val="24"/>
        </w:rPr>
        <w:t>т</w:t>
      </w:r>
      <w:r w:rsidRPr="00655CE7">
        <w:rPr>
          <w:rFonts w:ascii="Times New Roman" w:hAnsi="Times New Roman"/>
          <w:i/>
          <w:spacing w:val="-4"/>
          <w:sz w:val="24"/>
          <w:szCs w:val="24"/>
        </w:rPr>
        <w:t>л</w:t>
      </w:r>
      <w:r w:rsidRPr="00655CE7">
        <w:rPr>
          <w:rFonts w:ascii="Times New Roman" w:hAnsi="Times New Roman"/>
          <w:i/>
          <w:sz w:val="24"/>
          <w:szCs w:val="24"/>
        </w:rPr>
        <w:t>ас</w:t>
      </w:r>
      <w:r w:rsidRPr="00655CE7">
        <w:rPr>
          <w:rFonts w:ascii="Times New Roman" w:hAnsi="Times New Roman"/>
          <w:i/>
          <w:spacing w:val="1"/>
          <w:sz w:val="24"/>
          <w:szCs w:val="24"/>
        </w:rPr>
        <w:t>о</w:t>
      </w:r>
      <w:r w:rsidRPr="00655CE7">
        <w:rPr>
          <w:rFonts w:ascii="Times New Roman" w:hAnsi="Times New Roman"/>
          <w:i/>
          <w:sz w:val="24"/>
          <w:szCs w:val="24"/>
        </w:rPr>
        <w:t>виЛ.М</w:t>
      </w:r>
      <w:r w:rsidRPr="00655CE7">
        <w:rPr>
          <w:rFonts w:ascii="Times New Roman" w:hAnsi="Times New Roman"/>
          <w:i/>
          <w:spacing w:val="-1"/>
          <w:sz w:val="24"/>
          <w:szCs w:val="24"/>
        </w:rPr>
        <w:t>ор</w:t>
      </w:r>
      <w:r w:rsidRPr="00655CE7">
        <w:rPr>
          <w:rFonts w:ascii="Times New Roman" w:hAnsi="Times New Roman"/>
          <w:i/>
          <w:spacing w:val="1"/>
          <w:sz w:val="24"/>
          <w:szCs w:val="24"/>
        </w:rPr>
        <w:t>о</w:t>
      </w:r>
      <w:r w:rsidRPr="00655CE7">
        <w:rPr>
          <w:rFonts w:ascii="Times New Roman" w:hAnsi="Times New Roman"/>
          <w:i/>
          <w:sz w:val="24"/>
          <w:szCs w:val="24"/>
        </w:rPr>
        <w:t>з</w:t>
      </w:r>
      <w:r w:rsidRPr="00655CE7">
        <w:rPr>
          <w:rFonts w:ascii="Times New Roman" w:hAnsi="Times New Roman"/>
          <w:i/>
          <w:spacing w:val="-3"/>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,С.Реме</w:t>
      </w:r>
      <w:r w:rsidRPr="00655CE7">
        <w:rPr>
          <w:rFonts w:ascii="Times New Roman" w:hAnsi="Times New Roman"/>
          <w:i/>
          <w:spacing w:val="-3"/>
          <w:sz w:val="24"/>
          <w:szCs w:val="24"/>
        </w:rPr>
        <w:t>з</w:t>
      </w:r>
      <w:r w:rsidRPr="00655CE7">
        <w:rPr>
          <w:rFonts w:ascii="Times New Roman" w:hAnsi="Times New Roman"/>
          <w:i/>
          <w:spacing w:val="1"/>
          <w:sz w:val="24"/>
          <w:szCs w:val="24"/>
        </w:rPr>
        <w:t>о</w:t>
      </w:r>
      <w:r w:rsidRPr="00655CE7">
        <w:rPr>
          <w:rFonts w:ascii="Times New Roman" w:hAnsi="Times New Roman"/>
          <w:i/>
          <w:sz w:val="24"/>
          <w:szCs w:val="24"/>
        </w:rPr>
        <w:t>в,В.</w:t>
      </w:r>
      <w:r w:rsidRPr="00655CE7">
        <w:rPr>
          <w:rFonts w:ascii="Times New Roman" w:hAnsi="Times New Roman"/>
          <w:i/>
          <w:spacing w:val="-3"/>
          <w:sz w:val="24"/>
          <w:szCs w:val="24"/>
        </w:rPr>
        <w:t>Б</w:t>
      </w:r>
      <w:r w:rsidRPr="00655CE7">
        <w:rPr>
          <w:rFonts w:ascii="Times New Roman" w:hAnsi="Times New Roman"/>
          <w:i/>
          <w:sz w:val="24"/>
          <w:szCs w:val="24"/>
        </w:rPr>
        <w:t>е</w:t>
      </w:r>
      <w:r w:rsidRPr="00655CE7">
        <w:rPr>
          <w:rFonts w:ascii="Times New Roman" w:hAnsi="Times New Roman"/>
          <w:i/>
          <w:spacing w:val="-1"/>
          <w:sz w:val="24"/>
          <w:szCs w:val="24"/>
        </w:rPr>
        <w:t>ри</w:t>
      </w:r>
      <w:r w:rsidRPr="00655CE7">
        <w:rPr>
          <w:rFonts w:ascii="Times New Roman" w:hAnsi="Times New Roman"/>
          <w:i/>
          <w:spacing w:val="1"/>
          <w:sz w:val="24"/>
          <w:szCs w:val="24"/>
        </w:rPr>
        <w:t>н</w:t>
      </w:r>
      <w:r w:rsidRPr="00655CE7">
        <w:rPr>
          <w:rFonts w:ascii="Times New Roman" w:hAnsi="Times New Roman"/>
          <w:i/>
          <w:sz w:val="24"/>
          <w:szCs w:val="24"/>
        </w:rPr>
        <w:t>ги</w:t>
      </w:r>
      <w:r w:rsidRPr="00655CE7">
        <w:rPr>
          <w:rFonts w:ascii="Times New Roman" w:hAnsi="Times New Roman"/>
          <w:i/>
          <w:spacing w:val="-1"/>
          <w:sz w:val="24"/>
          <w:szCs w:val="24"/>
        </w:rPr>
        <w:t>А</w:t>
      </w:r>
      <w:r w:rsidRPr="00655CE7">
        <w:rPr>
          <w:rFonts w:ascii="Times New Roman" w:hAnsi="Times New Roman"/>
          <w:i/>
          <w:sz w:val="24"/>
          <w:szCs w:val="24"/>
        </w:rPr>
        <w:t>.</w:t>
      </w:r>
      <w:r w:rsidRPr="00655CE7">
        <w:rPr>
          <w:rFonts w:ascii="Times New Roman" w:hAnsi="Times New Roman"/>
          <w:i/>
          <w:spacing w:val="-3"/>
          <w:sz w:val="24"/>
          <w:szCs w:val="24"/>
        </w:rPr>
        <w:t>Ч</w:t>
      </w:r>
      <w:r w:rsidRPr="00655CE7">
        <w:rPr>
          <w:rFonts w:ascii="Times New Roman" w:hAnsi="Times New Roman"/>
          <w:i/>
          <w:spacing w:val="1"/>
          <w:sz w:val="24"/>
          <w:szCs w:val="24"/>
        </w:rPr>
        <w:t>и</w:t>
      </w:r>
      <w:r w:rsidRPr="00655CE7">
        <w:rPr>
          <w:rFonts w:ascii="Times New Roman" w:hAnsi="Times New Roman"/>
          <w:i/>
          <w:spacing w:val="-1"/>
          <w:sz w:val="24"/>
          <w:szCs w:val="24"/>
        </w:rPr>
        <w:t>р</w:t>
      </w:r>
      <w:r w:rsidRPr="00655CE7">
        <w:rPr>
          <w:rFonts w:ascii="Times New Roman" w:hAnsi="Times New Roman"/>
          <w:i/>
          <w:spacing w:val="1"/>
          <w:sz w:val="24"/>
          <w:szCs w:val="24"/>
        </w:rPr>
        <w:t>и</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в,Д. К</w:t>
      </w:r>
      <w:r w:rsidRPr="00655CE7">
        <w:rPr>
          <w:rFonts w:ascii="Times New Roman" w:hAnsi="Times New Roman"/>
          <w:i/>
          <w:spacing w:val="-4"/>
          <w:sz w:val="24"/>
          <w:szCs w:val="24"/>
        </w:rPr>
        <w:t>у</w:t>
      </w:r>
      <w:r w:rsidRPr="00655CE7">
        <w:rPr>
          <w:rFonts w:ascii="Times New Roman" w:hAnsi="Times New Roman"/>
          <w:i/>
          <w:sz w:val="24"/>
          <w:szCs w:val="24"/>
        </w:rPr>
        <w:t xml:space="preserve">к,В.М. </w:t>
      </w:r>
      <w:r w:rsidRPr="00655CE7">
        <w:rPr>
          <w:rFonts w:ascii="Times New Roman" w:hAnsi="Times New Roman"/>
          <w:i/>
          <w:spacing w:val="1"/>
          <w:sz w:val="24"/>
          <w:szCs w:val="24"/>
        </w:rPr>
        <w:t>Го</w:t>
      </w:r>
      <w:r w:rsidRPr="00655CE7">
        <w:rPr>
          <w:rFonts w:ascii="Times New Roman" w:hAnsi="Times New Roman"/>
          <w:i/>
          <w:spacing w:val="-1"/>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Ф</w:t>
      </w:r>
      <w:r w:rsidRPr="00655CE7">
        <w:rPr>
          <w:rFonts w:ascii="Times New Roman" w:hAnsi="Times New Roman"/>
          <w:i/>
          <w:sz w:val="24"/>
          <w:szCs w:val="24"/>
        </w:rPr>
        <w:t>.</w:t>
      </w:r>
      <w:r w:rsidRPr="00655CE7">
        <w:rPr>
          <w:rFonts w:ascii="Times New Roman" w:hAnsi="Times New Roman"/>
          <w:i/>
          <w:spacing w:val="-2"/>
          <w:sz w:val="24"/>
          <w:szCs w:val="24"/>
        </w:rPr>
        <w:t>П</w:t>
      </w:r>
      <w:r w:rsidRPr="00655CE7">
        <w:rPr>
          <w:rFonts w:ascii="Times New Roman" w:hAnsi="Times New Roman"/>
          <w:i/>
          <w:sz w:val="24"/>
          <w:szCs w:val="24"/>
        </w:rPr>
        <w:t>.Литке,С.</w:t>
      </w:r>
      <w:r w:rsidRPr="00655CE7">
        <w:rPr>
          <w:rFonts w:ascii="Times New Roman" w:hAnsi="Times New Roman"/>
          <w:i/>
          <w:spacing w:val="-2"/>
          <w:sz w:val="24"/>
          <w:szCs w:val="24"/>
        </w:rPr>
        <w:t>О</w:t>
      </w:r>
      <w:r w:rsidRPr="00655CE7">
        <w:rPr>
          <w:rFonts w:ascii="Times New Roman" w:hAnsi="Times New Roman"/>
          <w:i/>
          <w:sz w:val="24"/>
          <w:szCs w:val="24"/>
        </w:rPr>
        <w:t>.Мак</w:t>
      </w:r>
      <w:r w:rsidRPr="00655CE7">
        <w:rPr>
          <w:rFonts w:ascii="Times New Roman" w:hAnsi="Times New Roman"/>
          <w:i/>
          <w:spacing w:val="-2"/>
          <w:sz w:val="24"/>
          <w:szCs w:val="24"/>
        </w:rPr>
        <w:t>а</w:t>
      </w:r>
      <w:r w:rsidRPr="00655CE7">
        <w:rPr>
          <w:rFonts w:ascii="Times New Roman" w:hAnsi="Times New Roman"/>
          <w:i/>
          <w:spacing w:val="1"/>
          <w:sz w:val="24"/>
          <w:szCs w:val="24"/>
        </w:rPr>
        <w:t>ро</w:t>
      </w:r>
      <w:r w:rsidRPr="00655CE7">
        <w:rPr>
          <w:rFonts w:ascii="Times New Roman" w:hAnsi="Times New Roman"/>
          <w:i/>
          <w:sz w:val="24"/>
          <w:szCs w:val="24"/>
        </w:rPr>
        <w:t xml:space="preserve">в, </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2"/>
          <w:sz w:val="24"/>
          <w:szCs w:val="24"/>
        </w:rPr>
        <w:t>Н</w:t>
      </w:r>
      <w:r w:rsidRPr="00655CE7">
        <w:rPr>
          <w:rFonts w:ascii="Times New Roman" w:hAnsi="Times New Roman"/>
          <w:i/>
          <w:sz w:val="24"/>
          <w:szCs w:val="24"/>
        </w:rPr>
        <w:t>.М</w:t>
      </w:r>
      <w:r w:rsidRPr="00655CE7">
        <w:rPr>
          <w:rFonts w:ascii="Times New Roman" w:hAnsi="Times New Roman"/>
          <w:i/>
          <w:spacing w:val="-1"/>
          <w:sz w:val="24"/>
          <w:szCs w:val="24"/>
        </w:rPr>
        <w:t>и</w:t>
      </w:r>
      <w:r w:rsidRPr="00655CE7">
        <w:rPr>
          <w:rFonts w:ascii="Times New Roman" w:hAnsi="Times New Roman"/>
          <w:i/>
          <w:sz w:val="24"/>
          <w:szCs w:val="24"/>
        </w:rPr>
        <w:t>кл</w:t>
      </w:r>
      <w:r w:rsidRPr="00655CE7">
        <w:rPr>
          <w:rFonts w:ascii="Times New Roman" w:hAnsi="Times New Roman"/>
          <w:i/>
          <w:spacing w:val="-4"/>
          <w:sz w:val="24"/>
          <w:szCs w:val="24"/>
        </w:rPr>
        <w:t>у</w:t>
      </w:r>
      <w:r w:rsidRPr="00655CE7">
        <w:rPr>
          <w:rFonts w:ascii="Times New Roman" w:hAnsi="Times New Roman"/>
          <w:i/>
          <w:spacing w:val="1"/>
          <w:sz w:val="24"/>
          <w:szCs w:val="24"/>
        </w:rPr>
        <w:t>х</w:t>
      </w:r>
      <w:r w:rsidRPr="00655CE7">
        <w:rPr>
          <w:rFonts w:ascii="Times New Roman" w:hAnsi="Times New Roman"/>
          <w:i/>
          <w:spacing w:val="8"/>
          <w:sz w:val="24"/>
          <w:szCs w:val="24"/>
        </w:rPr>
        <w:t>о</w:t>
      </w:r>
      <w:r w:rsidRPr="00655CE7">
        <w:rPr>
          <w:rFonts w:ascii="Times New Roman" w:hAnsi="Times New Roman"/>
          <w:i/>
          <w:sz w:val="24"/>
          <w:szCs w:val="24"/>
        </w:rPr>
        <w:t>-Макл</w:t>
      </w:r>
      <w:r w:rsidRPr="00655CE7">
        <w:rPr>
          <w:rFonts w:ascii="Times New Roman" w:hAnsi="Times New Roman"/>
          <w:i/>
          <w:spacing w:val="-3"/>
          <w:sz w:val="24"/>
          <w:szCs w:val="24"/>
        </w:rPr>
        <w:t>а</w:t>
      </w:r>
      <w:r w:rsidRPr="00655CE7">
        <w:rPr>
          <w:rFonts w:ascii="Times New Roman" w:hAnsi="Times New Roman"/>
          <w:i/>
          <w:spacing w:val="1"/>
          <w:sz w:val="24"/>
          <w:szCs w:val="24"/>
        </w:rPr>
        <w:t>й</w:t>
      </w:r>
      <w:r w:rsidRPr="00655CE7">
        <w:rPr>
          <w:rFonts w:ascii="Times New Roman" w:hAnsi="Times New Roman"/>
          <w:i/>
          <w:sz w:val="24"/>
          <w:szCs w:val="24"/>
        </w:rPr>
        <w:t>,М.</w:t>
      </w:r>
      <w:r w:rsidRPr="00655CE7">
        <w:rPr>
          <w:rFonts w:ascii="Times New Roman" w:hAnsi="Times New Roman"/>
          <w:i/>
          <w:spacing w:val="-3"/>
          <w:sz w:val="24"/>
          <w:szCs w:val="24"/>
        </w:rPr>
        <w:t>В</w:t>
      </w:r>
      <w:r w:rsidRPr="00655CE7">
        <w:rPr>
          <w:rFonts w:ascii="Times New Roman" w:hAnsi="Times New Roman"/>
          <w:i/>
          <w:sz w:val="24"/>
          <w:szCs w:val="24"/>
        </w:rPr>
        <w:t>. Лом</w:t>
      </w:r>
      <w:r w:rsidRPr="00655CE7">
        <w:rPr>
          <w:rFonts w:ascii="Times New Roman" w:hAnsi="Times New Roman"/>
          <w:i/>
          <w:spacing w:val="-1"/>
          <w:sz w:val="24"/>
          <w:szCs w:val="24"/>
        </w:rPr>
        <w:t>он</w:t>
      </w:r>
      <w:r w:rsidRPr="00655CE7">
        <w:rPr>
          <w:rFonts w:ascii="Times New Roman" w:hAnsi="Times New Roman"/>
          <w:i/>
          <w:spacing w:val="1"/>
          <w:sz w:val="24"/>
          <w:szCs w:val="24"/>
        </w:rPr>
        <w:t>о</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1"/>
          <w:sz w:val="24"/>
          <w:szCs w:val="24"/>
        </w:rPr>
        <w:t>Г</w:t>
      </w:r>
      <w:r w:rsidRPr="00655CE7">
        <w:rPr>
          <w:rFonts w:ascii="Times New Roman" w:hAnsi="Times New Roman"/>
          <w:i/>
          <w:sz w:val="24"/>
          <w:szCs w:val="24"/>
        </w:rPr>
        <w:t>.</w:t>
      </w:r>
      <w:r w:rsidRPr="00655CE7">
        <w:rPr>
          <w:rFonts w:ascii="Times New Roman" w:hAnsi="Times New Roman"/>
          <w:i/>
          <w:spacing w:val="-2"/>
          <w:sz w:val="24"/>
          <w:szCs w:val="24"/>
        </w:rPr>
        <w:t>И</w:t>
      </w:r>
      <w:r w:rsidRPr="00655CE7">
        <w:rPr>
          <w:rFonts w:ascii="Times New Roman" w:hAnsi="Times New Roman"/>
          <w:i/>
          <w:sz w:val="24"/>
          <w:szCs w:val="24"/>
        </w:rPr>
        <w:t>.Ше</w:t>
      </w:r>
      <w:r w:rsidRPr="00655CE7">
        <w:rPr>
          <w:rFonts w:ascii="Times New Roman" w:hAnsi="Times New Roman"/>
          <w:i/>
          <w:spacing w:val="-1"/>
          <w:sz w:val="24"/>
          <w:szCs w:val="24"/>
        </w:rPr>
        <w:t>л</w:t>
      </w:r>
      <w:r w:rsidRPr="00655CE7">
        <w:rPr>
          <w:rFonts w:ascii="Times New Roman" w:hAnsi="Times New Roman"/>
          <w:i/>
          <w:spacing w:val="1"/>
          <w:sz w:val="24"/>
          <w:szCs w:val="24"/>
        </w:rPr>
        <w:t>и</w:t>
      </w:r>
      <w:r w:rsidRPr="00655CE7">
        <w:rPr>
          <w:rFonts w:ascii="Times New Roman" w:hAnsi="Times New Roman"/>
          <w:i/>
          <w:spacing w:val="-1"/>
          <w:sz w:val="24"/>
          <w:szCs w:val="24"/>
        </w:rPr>
        <w:t>х</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П</w:t>
      </w:r>
      <w:r w:rsidRPr="00655CE7">
        <w:rPr>
          <w:rFonts w:ascii="Times New Roman" w:hAnsi="Times New Roman"/>
          <w:i/>
          <w:sz w:val="24"/>
          <w:szCs w:val="24"/>
        </w:rPr>
        <w:t>.</w:t>
      </w:r>
      <w:r w:rsidRPr="00655CE7">
        <w:rPr>
          <w:rFonts w:ascii="Times New Roman" w:hAnsi="Times New Roman"/>
          <w:i/>
          <w:spacing w:val="-2"/>
          <w:sz w:val="24"/>
          <w:szCs w:val="24"/>
        </w:rPr>
        <w:t>П</w:t>
      </w:r>
      <w:r w:rsidRPr="00655CE7">
        <w:rPr>
          <w:rFonts w:ascii="Times New Roman" w:hAnsi="Times New Roman"/>
          <w:i/>
          <w:sz w:val="24"/>
          <w:szCs w:val="24"/>
        </w:rPr>
        <w:t>.Семе</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pacing w:val="2"/>
          <w:sz w:val="24"/>
          <w:szCs w:val="24"/>
        </w:rPr>
        <w:t>в</w:t>
      </w:r>
      <w:r w:rsidRPr="00655CE7">
        <w:rPr>
          <w:rFonts w:ascii="Times New Roman" w:hAnsi="Times New Roman"/>
          <w:i/>
          <w:sz w:val="24"/>
          <w:szCs w:val="24"/>
        </w:rPr>
        <w:t>-</w:t>
      </w:r>
      <w:r w:rsidRPr="00655CE7">
        <w:rPr>
          <w:rFonts w:ascii="Times New Roman" w:hAnsi="Times New Roman"/>
          <w:i/>
          <w:spacing w:val="-1"/>
          <w:sz w:val="24"/>
          <w:szCs w:val="24"/>
        </w:rPr>
        <w:t>Т</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ь</w:t>
      </w:r>
      <w:r w:rsidRPr="00655CE7">
        <w:rPr>
          <w:rFonts w:ascii="Times New Roman" w:hAnsi="Times New Roman"/>
          <w:i/>
          <w:sz w:val="24"/>
          <w:szCs w:val="24"/>
        </w:rPr>
        <w:t>-Ш</w:t>
      </w:r>
      <w:r w:rsidRPr="00655CE7">
        <w:rPr>
          <w:rFonts w:ascii="Times New Roman" w:hAnsi="Times New Roman"/>
          <w:i/>
          <w:spacing w:val="-3"/>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ий</w:t>
      </w:r>
      <w:r w:rsidRPr="00655CE7">
        <w:rPr>
          <w:rFonts w:ascii="Times New Roman" w:hAnsi="Times New Roman"/>
          <w:i/>
          <w:sz w:val="24"/>
          <w:szCs w:val="24"/>
        </w:rPr>
        <w:t>,</w:t>
      </w:r>
      <w:r w:rsidRPr="00655CE7">
        <w:rPr>
          <w:rFonts w:ascii="Times New Roman" w:hAnsi="Times New Roman"/>
          <w:i/>
          <w:spacing w:val="-1"/>
          <w:sz w:val="24"/>
          <w:szCs w:val="24"/>
        </w:rPr>
        <w:t xml:space="preserve"> Н</w:t>
      </w:r>
      <w:r w:rsidRPr="00655CE7">
        <w:rPr>
          <w:rFonts w:ascii="Times New Roman" w:hAnsi="Times New Roman"/>
          <w:i/>
          <w:spacing w:val="-3"/>
          <w:sz w:val="24"/>
          <w:szCs w:val="24"/>
        </w:rPr>
        <w:t>.</w:t>
      </w:r>
      <w:r w:rsidRPr="00655CE7">
        <w:rPr>
          <w:rFonts w:ascii="Times New Roman" w:hAnsi="Times New Roman"/>
          <w:i/>
          <w:sz w:val="24"/>
          <w:szCs w:val="24"/>
        </w:rPr>
        <w:t>М.</w:t>
      </w:r>
      <w:r w:rsidRPr="00655CE7">
        <w:rPr>
          <w:rFonts w:ascii="Times New Roman" w:hAnsi="Times New Roman"/>
          <w:i/>
          <w:spacing w:val="-1"/>
          <w:sz w:val="24"/>
          <w:szCs w:val="24"/>
        </w:rPr>
        <w:t xml:space="preserve"> П</w:t>
      </w:r>
      <w:r w:rsidRPr="00655CE7">
        <w:rPr>
          <w:rFonts w:ascii="Times New Roman" w:hAnsi="Times New Roman"/>
          <w:i/>
          <w:spacing w:val="1"/>
          <w:sz w:val="24"/>
          <w:szCs w:val="24"/>
        </w:rPr>
        <w:t>р</w:t>
      </w:r>
      <w:r w:rsidRPr="00655CE7">
        <w:rPr>
          <w:rFonts w:ascii="Times New Roman" w:hAnsi="Times New Roman"/>
          <w:i/>
          <w:sz w:val="24"/>
          <w:szCs w:val="24"/>
        </w:rPr>
        <w:t>жевал</w:t>
      </w:r>
      <w:r w:rsidRPr="00655CE7">
        <w:rPr>
          <w:rFonts w:ascii="Times New Roman" w:hAnsi="Times New Roman"/>
          <w:i/>
          <w:spacing w:val="-2"/>
          <w:sz w:val="24"/>
          <w:szCs w:val="24"/>
        </w:rPr>
        <w:t>ь</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ий.</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А</w:t>
      </w:r>
      <w:r w:rsidRPr="00655CE7">
        <w:rPr>
          <w:rFonts w:ascii="Times New Roman" w:hAnsi="Times New Roman"/>
          <w:i/>
          <w:sz w:val="24"/>
          <w:szCs w:val="24"/>
        </w:rPr>
        <w:t>.</w:t>
      </w:r>
      <w:r w:rsidRPr="00655CE7">
        <w:rPr>
          <w:rFonts w:ascii="Times New Roman" w:hAnsi="Times New Roman"/>
          <w:i/>
          <w:spacing w:val="1"/>
          <w:sz w:val="24"/>
          <w:szCs w:val="24"/>
        </w:rPr>
        <w:t>Г</w:t>
      </w:r>
      <w:r w:rsidRPr="00655CE7">
        <w:rPr>
          <w:rFonts w:ascii="Times New Roman" w:hAnsi="Times New Roman"/>
          <w:i/>
          <w:spacing w:val="-4"/>
          <w:sz w:val="24"/>
          <w:szCs w:val="24"/>
        </w:rPr>
        <w:t>у</w:t>
      </w:r>
      <w:r w:rsidRPr="00655CE7">
        <w:rPr>
          <w:rFonts w:ascii="Times New Roman" w:hAnsi="Times New Roman"/>
          <w:i/>
          <w:sz w:val="24"/>
          <w:szCs w:val="24"/>
        </w:rPr>
        <w:t>м</w:t>
      </w:r>
      <w:r w:rsidRPr="00655CE7">
        <w:rPr>
          <w:rFonts w:ascii="Times New Roman" w:hAnsi="Times New Roman"/>
          <w:i/>
          <w:spacing w:val="1"/>
          <w:sz w:val="24"/>
          <w:szCs w:val="24"/>
        </w:rPr>
        <w:t>бо</w:t>
      </w:r>
      <w:r w:rsidRPr="00655CE7">
        <w:rPr>
          <w:rFonts w:ascii="Times New Roman" w:hAnsi="Times New Roman"/>
          <w:i/>
          <w:spacing w:val="-1"/>
          <w:sz w:val="24"/>
          <w:szCs w:val="24"/>
        </w:rPr>
        <w:t>ль</w:t>
      </w:r>
      <w:r w:rsidRPr="00655CE7">
        <w:rPr>
          <w:rFonts w:ascii="Times New Roman" w:hAnsi="Times New Roman"/>
          <w:i/>
          <w:spacing w:val="1"/>
          <w:sz w:val="24"/>
          <w:szCs w:val="24"/>
        </w:rPr>
        <w:t>д</w:t>
      </w:r>
      <w:r w:rsidRPr="00655CE7">
        <w:rPr>
          <w:rFonts w:ascii="Times New Roman" w:hAnsi="Times New Roman"/>
          <w:i/>
          <w:sz w:val="24"/>
          <w:szCs w:val="24"/>
        </w:rPr>
        <w:t>т,Э.</w:t>
      </w:r>
      <w:r w:rsidRPr="00655CE7">
        <w:rPr>
          <w:rFonts w:ascii="Times New Roman" w:hAnsi="Times New Roman"/>
          <w:i/>
          <w:spacing w:val="-3"/>
          <w:sz w:val="24"/>
          <w:szCs w:val="24"/>
        </w:rPr>
        <w:t>Б</w:t>
      </w:r>
      <w:r w:rsidRPr="00655CE7">
        <w:rPr>
          <w:rFonts w:ascii="Times New Roman" w:hAnsi="Times New Roman"/>
          <w:i/>
          <w:spacing w:val="1"/>
          <w:sz w:val="24"/>
          <w:szCs w:val="24"/>
        </w:rPr>
        <w:t>о</w:t>
      </w:r>
      <w:r w:rsidRPr="00655CE7">
        <w:rPr>
          <w:rFonts w:ascii="Times New Roman" w:hAnsi="Times New Roman"/>
          <w:i/>
          <w:spacing w:val="-1"/>
          <w:sz w:val="24"/>
          <w:szCs w:val="24"/>
        </w:rPr>
        <w:t>н</w:t>
      </w:r>
      <w:r w:rsidRPr="00655CE7">
        <w:rPr>
          <w:rFonts w:ascii="Times New Roman" w:hAnsi="Times New Roman"/>
          <w:i/>
          <w:spacing w:val="1"/>
          <w:sz w:val="24"/>
          <w:szCs w:val="24"/>
        </w:rPr>
        <w:t>п</w:t>
      </w:r>
      <w:r w:rsidRPr="00655CE7">
        <w:rPr>
          <w:rFonts w:ascii="Times New Roman" w:hAnsi="Times New Roman"/>
          <w:i/>
          <w:spacing w:val="-1"/>
          <w:sz w:val="24"/>
          <w:szCs w:val="24"/>
        </w:rPr>
        <w:t>л</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Г</w:t>
      </w:r>
      <w:r w:rsidRPr="00655CE7">
        <w:rPr>
          <w:rFonts w:ascii="Times New Roman" w:hAnsi="Times New Roman"/>
          <w:i/>
          <w:sz w:val="24"/>
          <w:szCs w:val="24"/>
        </w:rPr>
        <w:t>.</w:t>
      </w:r>
      <w:r w:rsidRPr="00655CE7">
        <w:rPr>
          <w:rFonts w:ascii="Times New Roman" w:hAnsi="Times New Roman"/>
          <w:i/>
          <w:spacing w:val="-2"/>
          <w:sz w:val="24"/>
          <w:szCs w:val="24"/>
        </w:rPr>
        <w:t>И</w:t>
      </w:r>
      <w:r w:rsidRPr="00655CE7">
        <w:rPr>
          <w:rFonts w:ascii="Times New Roman" w:hAnsi="Times New Roman"/>
          <w:i/>
          <w:sz w:val="24"/>
          <w:szCs w:val="24"/>
        </w:rPr>
        <w:t>.Ла</w:t>
      </w:r>
      <w:r w:rsidRPr="00655CE7">
        <w:rPr>
          <w:rFonts w:ascii="Times New Roman" w:hAnsi="Times New Roman"/>
          <w:i/>
          <w:spacing w:val="-2"/>
          <w:sz w:val="24"/>
          <w:szCs w:val="24"/>
        </w:rPr>
        <w:t>н</w:t>
      </w:r>
      <w:r w:rsidRPr="00655CE7">
        <w:rPr>
          <w:rFonts w:ascii="Times New Roman" w:hAnsi="Times New Roman"/>
          <w:i/>
          <w:sz w:val="24"/>
          <w:szCs w:val="24"/>
        </w:rPr>
        <w:t>гс</w:t>
      </w:r>
      <w:r w:rsidRPr="00655CE7">
        <w:rPr>
          <w:rFonts w:ascii="Times New Roman" w:hAnsi="Times New Roman"/>
          <w:i/>
          <w:spacing w:val="-1"/>
          <w:sz w:val="24"/>
          <w:szCs w:val="24"/>
        </w:rPr>
        <w:t>д</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фи</w:t>
      </w:r>
      <w:r w:rsidRPr="00655CE7">
        <w:rPr>
          <w:rFonts w:ascii="Times New Roman" w:hAnsi="Times New Roman"/>
          <w:i/>
          <w:spacing w:val="-1"/>
          <w:sz w:val="24"/>
          <w:szCs w:val="24"/>
        </w:rPr>
        <w:t>Н</w:t>
      </w:r>
      <w:r w:rsidRPr="00655CE7">
        <w:rPr>
          <w:rFonts w:ascii="Times New Roman" w:hAnsi="Times New Roman"/>
          <w:i/>
          <w:sz w:val="24"/>
          <w:szCs w:val="24"/>
        </w:rPr>
        <w:t>.Г.Р</w:t>
      </w:r>
      <w:r w:rsidRPr="00655CE7">
        <w:rPr>
          <w:rFonts w:ascii="Times New Roman" w:hAnsi="Times New Roman"/>
          <w:i/>
          <w:spacing w:val="-4"/>
          <w:sz w:val="24"/>
          <w:szCs w:val="24"/>
        </w:rPr>
        <w:t>у</w:t>
      </w:r>
      <w:r w:rsidRPr="00655CE7">
        <w:rPr>
          <w:rFonts w:ascii="Times New Roman" w:hAnsi="Times New Roman"/>
          <w:i/>
          <w:spacing w:val="1"/>
          <w:sz w:val="24"/>
          <w:szCs w:val="24"/>
        </w:rPr>
        <w:t>б</w:t>
      </w:r>
      <w:r w:rsidRPr="00655CE7">
        <w:rPr>
          <w:rFonts w:ascii="Times New Roman" w:hAnsi="Times New Roman"/>
          <w:i/>
          <w:spacing w:val="-1"/>
          <w:sz w:val="24"/>
          <w:szCs w:val="24"/>
        </w:rPr>
        <w:t>ц</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1"/>
          <w:sz w:val="24"/>
          <w:szCs w:val="24"/>
        </w:rPr>
        <w:t>Ф</w:t>
      </w:r>
      <w:r w:rsidRPr="00655CE7">
        <w:rPr>
          <w:rFonts w:ascii="Times New Roman" w:hAnsi="Times New Roman"/>
          <w:i/>
          <w:sz w:val="24"/>
          <w:szCs w:val="24"/>
        </w:rPr>
        <w:t>.</w:t>
      </w:r>
      <w:r w:rsidRPr="00655CE7">
        <w:rPr>
          <w:rFonts w:ascii="Times New Roman" w:hAnsi="Times New Roman"/>
          <w:i/>
          <w:spacing w:val="-2"/>
          <w:sz w:val="24"/>
          <w:szCs w:val="24"/>
        </w:rPr>
        <w:t>Ф</w:t>
      </w:r>
      <w:r w:rsidRPr="00655CE7">
        <w:rPr>
          <w:rFonts w:ascii="Times New Roman" w:hAnsi="Times New Roman"/>
          <w:i/>
          <w:sz w:val="24"/>
          <w:szCs w:val="24"/>
        </w:rPr>
        <w:t>.Бе</w:t>
      </w:r>
      <w:r w:rsidRPr="00655CE7">
        <w:rPr>
          <w:rFonts w:ascii="Times New Roman" w:hAnsi="Times New Roman"/>
          <w:i/>
          <w:spacing w:val="-1"/>
          <w:sz w:val="24"/>
          <w:szCs w:val="24"/>
        </w:rPr>
        <w:t>лл</w:t>
      </w:r>
      <w:r w:rsidRPr="00655CE7">
        <w:rPr>
          <w:rFonts w:ascii="Times New Roman" w:hAnsi="Times New Roman"/>
          <w:i/>
          <w:spacing w:val="1"/>
          <w:sz w:val="24"/>
          <w:szCs w:val="24"/>
        </w:rPr>
        <w:t>ин</w:t>
      </w:r>
      <w:r w:rsidRPr="00655CE7">
        <w:rPr>
          <w:rFonts w:ascii="Times New Roman" w:hAnsi="Times New Roman"/>
          <w:i/>
          <w:sz w:val="24"/>
          <w:szCs w:val="24"/>
        </w:rPr>
        <w:t>сга</w:t>
      </w:r>
      <w:r w:rsidRPr="00655CE7">
        <w:rPr>
          <w:rFonts w:ascii="Times New Roman" w:hAnsi="Times New Roman"/>
          <w:i/>
          <w:spacing w:val="-3"/>
          <w:sz w:val="24"/>
          <w:szCs w:val="24"/>
        </w:rPr>
        <w:t>у</w:t>
      </w:r>
      <w:r w:rsidRPr="00655CE7">
        <w:rPr>
          <w:rFonts w:ascii="Times New Roman" w:hAnsi="Times New Roman"/>
          <w:i/>
          <w:sz w:val="24"/>
          <w:szCs w:val="24"/>
        </w:rPr>
        <w:t>зен иМ.</w:t>
      </w:r>
      <w:r w:rsidRPr="00655CE7">
        <w:rPr>
          <w:rFonts w:ascii="Times New Roman" w:hAnsi="Times New Roman"/>
          <w:i/>
          <w:spacing w:val="-2"/>
          <w:sz w:val="24"/>
          <w:szCs w:val="24"/>
        </w:rPr>
        <w:t>П</w:t>
      </w:r>
      <w:r w:rsidRPr="00655CE7">
        <w:rPr>
          <w:rFonts w:ascii="Times New Roman" w:hAnsi="Times New Roman"/>
          <w:i/>
          <w:sz w:val="24"/>
          <w:szCs w:val="24"/>
        </w:rPr>
        <w:t>.Ла</w:t>
      </w:r>
      <w:r w:rsidRPr="00655CE7">
        <w:rPr>
          <w:rFonts w:ascii="Times New Roman" w:hAnsi="Times New Roman"/>
          <w:i/>
          <w:spacing w:val="-1"/>
          <w:sz w:val="24"/>
          <w:szCs w:val="24"/>
        </w:rPr>
        <w:t>з</w:t>
      </w:r>
      <w:r w:rsidRPr="00655CE7">
        <w:rPr>
          <w:rFonts w:ascii="Times New Roman" w:hAnsi="Times New Roman"/>
          <w:i/>
          <w:sz w:val="24"/>
          <w:szCs w:val="24"/>
        </w:rPr>
        <w:t>а</w:t>
      </w:r>
      <w:r w:rsidRPr="00655CE7">
        <w:rPr>
          <w:rFonts w:ascii="Times New Roman" w:hAnsi="Times New Roman"/>
          <w:i/>
          <w:spacing w:val="1"/>
          <w:sz w:val="24"/>
          <w:szCs w:val="24"/>
        </w:rPr>
        <w:t>р</w:t>
      </w:r>
      <w:r w:rsidRPr="00655CE7">
        <w:rPr>
          <w:rFonts w:ascii="Times New Roman" w:hAnsi="Times New Roman"/>
          <w:i/>
          <w:sz w:val="24"/>
          <w:szCs w:val="24"/>
        </w:rPr>
        <w:t>ев, Д.Ливингс</w:t>
      </w:r>
      <w:r w:rsidRPr="00655CE7">
        <w:rPr>
          <w:rFonts w:ascii="Times New Roman" w:hAnsi="Times New Roman"/>
          <w:i/>
          <w:spacing w:val="-1"/>
          <w:sz w:val="24"/>
          <w:szCs w:val="24"/>
        </w:rPr>
        <w:t>то</w:t>
      </w:r>
      <w:r w:rsidRPr="00655CE7">
        <w:rPr>
          <w:rFonts w:ascii="Times New Roman" w:hAnsi="Times New Roman"/>
          <w:i/>
          <w:spacing w:val="1"/>
          <w:sz w:val="24"/>
          <w:szCs w:val="24"/>
        </w:rPr>
        <w:t>н</w:t>
      </w:r>
      <w:r w:rsidRPr="00655CE7">
        <w:rPr>
          <w:rFonts w:ascii="Times New Roman" w:hAnsi="Times New Roman"/>
          <w:i/>
          <w:sz w:val="24"/>
          <w:szCs w:val="24"/>
        </w:rPr>
        <w:t>,В.В. Юнк</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w:t>
      </w:r>
      <w:r w:rsidRPr="00655CE7">
        <w:rPr>
          <w:rFonts w:ascii="Times New Roman" w:hAnsi="Times New Roman"/>
          <w:i/>
          <w:spacing w:val="-1"/>
          <w:sz w:val="24"/>
          <w:szCs w:val="24"/>
        </w:rPr>
        <w:t>Е</w:t>
      </w:r>
      <w:r w:rsidRPr="00655CE7">
        <w:rPr>
          <w:rFonts w:ascii="Times New Roman" w:hAnsi="Times New Roman"/>
          <w:i/>
          <w:sz w:val="24"/>
          <w:szCs w:val="24"/>
        </w:rPr>
        <w:t>.</w:t>
      </w:r>
      <w:r w:rsidRPr="00655CE7">
        <w:rPr>
          <w:rFonts w:ascii="Times New Roman" w:hAnsi="Times New Roman"/>
          <w:i/>
          <w:spacing w:val="-2"/>
          <w:sz w:val="24"/>
          <w:szCs w:val="24"/>
        </w:rPr>
        <w:t>П</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ва</w:t>
      </w:r>
      <w:r w:rsidRPr="00655CE7">
        <w:rPr>
          <w:rFonts w:ascii="Times New Roman" w:hAnsi="Times New Roman"/>
          <w:i/>
          <w:spacing w:val="-1"/>
          <w:sz w:val="24"/>
          <w:szCs w:val="24"/>
        </w:rPr>
        <w:t>л</w:t>
      </w:r>
      <w:r w:rsidRPr="00655CE7">
        <w:rPr>
          <w:rFonts w:ascii="Times New Roman" w:hAnsi="Times New Roman"/>
          <w:i/>
          <w:sz w:val="24"/>
          <w:szCs w:val="24"/>
        </w:rPr>
        <w:t>евск</w:t>
      </w:r>
      <w:r w:rsidRPr="00655CE7">
        <w:rPr>
          <w:rFonts w:ascii="Times New Roman" w:hAnsi="Times New Roman"/>
          <w:i/>
          <w:spacing w:val="-1"/>
          <w:sz w:val="24"/>
          <w:szCs w:val="24"/>
        </w:rPr>
        <w:t>и</w:t>
      </w:r>
      <w:r w:rsidRPr="00655CE7">
        <w:rPr>
          <w:rFonts w:ascii="Times New Roman" w:hAnsi="Times New Roman"/>
          <w:i/>
          <w:spacing w:val="1"/>
          <w:sz w:val="24"/>
          <w:szCs w:val="24"/>
        </w:rPr>
        <w:t>й</w:t>
      </w:r>
      <w:r w:rsidRPr="00655CE7">
        <w:rPr>
          <w:rFonts w:ascii="Times New Roman" w:hAnsi="Times New Roman"/>
          <w:i/>
          <w:sz w:val="24"/>
          <w:szCs w:val="24"/>
        </w:rPr>
        <w:t>,</w:t>
      </w:r>
      <w:r w:rsidRPr="00655CE7">
        <w:rPr>
          <w:rFonts w:ascii="Times New Roman" w:hAnsi="Times New Roman"/>
          <w:i/>
          <w:spacing w:val="-1"/>
          <w:sz w:val="24"/>
          <w:szCs w:val="24"/>
        </w:rPr>
        <w:t>А</w:t>
      </w:r>
      <w:r w:rsidRPr="00655CE7">
        <w:rPr>
          <w:rFonts w:ascii="Times New Roman" w:hAnsi="Times New Roman"/>
          <w:i/>
          <w:sz w:val="24"/>
          <w:szCs w:val="24"/>
        </w:rPr>
        <w:t xml:space="preserve">.В. </w:t>
      </w:r>
      <w:r w:rsidRPr="00655CE7">
        <w:rPr>
          <w:rFonts w:ascii="Times New Roman" w:hAnsi="Times New Roman"/>
          <w:i/>
          <w:spacing w:val="-1"/>
          <w:sz w:val="24"/>
          <w:szCs w:val="24"/>
        </w:rPr>
        <w:t>Ел</w:t>
      </w:r>
      <w:r w:rsidRPr="00655CE7">
        <w:rPr>
          <w:rFonts w:ascii="Times New Roman" w:hAnsi="Times New Roman"/>
          <w:i/>
          <w:spacing w:val="1"/>
          <w:sz w:val="24"/>
          <w:szCs w:val="24"/>
        </w:rPr>
        <w:t>и</w:t>
      </w:r>
      <w:r w:rsidRPr="00655CE7">
        <w:rPr>
          <w:rFonts w:ascii="Times New Roman" w:hAnsi="Times New Roman"/>
          <w:i/>
          <w:sz w:val="24"/>
          <w:szCs w:val="24"/>
        </w:rPr>
        <w:t>сеев, экс</w:t>
      </w:r>
      <w:r w:rsidRPr="00655CE7">
        <w:rPr>
          <w:rFonts w:ascii="Times New Roman" w:hAnsi="Times New Roman"/>
          <w:i/>
          <w:spacing w:val="1"/>
          <w:sz w:val="24"/>
          <w:szCs w:val="24"/>
        </w:rPr>
        <w:t>п</w:t>
      </w:r>
      <w:r w:rsidRPr="00655CE7">
        <w:rPr>
          <w:rFonts w:ascii="Times New Roman" w:hAnsi="Times New Roman"/>
          <w:i/>
          <w:spacing w:val="-2"/>
          <w:sz w:val="24"/>
          <w:szCs w:val="24"/>
        </w:rPr>
        <w:t>е</w:t>
      </w:r>
      <w:r w:rsidRPr="00655CE7">
        <w:rPr>
          <w:rFonts w:ascii="Times New Roman" w:hAnsi="Times New Roman"/>
          <w:i/>
          <w:spacing w:val="1"/>
          <w:sz w:val="24"/>
          <w:szCs w:val="24"/>
        </w:rPr>
        <w:t>д</w:t>
      </w:r>
      <w:r w:rsidRPr="00655CE7">
        <w:rPr>
          <w:rFonts w:ascii="Times New Roman" w:hAnsi="Times New Roman"/>
          <w:i/>
          <w:spacing w:val="-1"/>
          <w:sz w:val="24"/>
          <w:szCs w:val="24"/>
        </w:rPr>
        <w:t>иц</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pacing w:val="-2"/>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5"/>
          <w:sz w:val="24"/>
          <w:szCs w:val="24"/>
        </w:rPr>
        <w:t>“</w:t>
      </w:r>
      <w:r w:rsidRPr="00655CE7">
        <w:rPr>
          <w:rFonts w:ascii="Times New Roman" w:hAnsi="Times New Roman"/>
          <w:i/>
          <w:sz w:val="24"/>
          <w:szCs w:val="24"/>
        </w:rPr>
        <w:t>Че</w:t>
      </w:r>
      <w:r w:rsidRPr="00655CE7">
        <w:rPr>
          <w:rFonts w:ascii="Times New Roman" w:hAnsi="Times New Roman"/>
          <w:i/>
          <w:spacing w:val="-1"/>
          <w:sz w:val="24"/>
          <w:szCs w:val="24"/>
        </w:rPr>
        <w:t>лл</w:t>
      </w:r>
      <w:r w:rsidRPr="00655CE7">
        <w:rPr>
          <w:rFonts w:ascii="Times New Roman" w:hAnsi="Times New Roman"/>
          <w:i/>
          <w:sz w:val="24"/>
          <w:szCs w:val="24"/>
        </w:rPr>
        <w:t>е</w:t>
      </w:r>
      <w:r w:rsidRPr="00655CE7">
        <w:rPr>
          <w:rFonts w:ascii="Times New Roman" w:hAnsi="Times New Roman"/>
          <w:i/>
          <w:spacing w:val="1"/>
          <w:sz w:val="24"/>
          <w:szCs w:val="24"/>
        </w:rPr>
        <w:t>нд</w:t>
      </w:r>
      <w:r w:rsidRPr="00655CE7">
        <w:rPr>
          <w:rFonts w:ascii="Times New Roman" w:hAnsi="Times New Roman"/>
          <w:i/>
          <w:sz w:val="24"/>
          <w:szCs w:val="24"/>
        </w:rPr>
        <w:t>ж</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w:t>
      </w:r>
      <w:r w:rsidRPr="00655CE7">
        <w:rPr>
          <w:rFonts w:ascii="Times New Roman" w:hAnsi="Times New Roman"/>
          <w:i/>
          <w:spacing w:val="-1"/>
          <w:sz w:val="24"/>
          <w:szCs w:val="24"/>
        </w:rPr>
        <w:t>Ф</w:t>
      </w:r>
      <w:r w:rsidRPr="00655CE7">
        <w:rPr>
          <w:rFonts w:ascii="Times New Roman" w:hAnsi="Times New Roman"/>
          <w:i/>
          <w:sz w:val="24"/>
          <w:szCs w:val="24"/>
        </w:rPr>
        <w:t>.</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се</w:t>
      </w:r>
      <w:r w:rsidRPr="00655CE7">
        <w:rPr>
          <w:rFonts w:ascii="Times New Roman" w:hAnsi="Times New Roman"/>
          <w:i/>
          <w:spacing w:val="1"/>
          <w:sz w:val="24"/>
          <w:szCs w:val="24"/>
        </w:rPr>
        <w:t>н</w:t>
      </w:r>
      <w:r w:rsidRPr="00655CE7">
        <w:rPr>
          <w:rFonts w:ascii="Times New Roman" w:hAnsi="Times New Roman"/>
          <w:i/>
          <w:sz w:val="24"/>
          <w:szCs w:val="24"/>
        </w:rPr>
        <w:t>,Р.</w:t>
      </w:r>
      <w:r w:rsidRPr="00655CE7">
        <w:rPr>
          <w:rFonts w:ascii="Times New Roman" w:hAnsi="Times New Roman"/>
          <w:i/>
          <w:spacing w:val="-1"/>
          <w:sz w:val="24"/>
          <w:szCs w:val="24"/>
        </w:rPr>
        <w:t>А</w:t>
      </w:r>
      <w:r w:rsidRPr="00655CE7">
        <w:rPr>
          <w:rFonts w:ascii="Times New Roman" w:hAnsi="Times New Roman"/>
          <w:i/>
          <w:sz w:val="24"/>
          <w:szCs w:val="24"/>
        </w:rPr>
        <w:t>м</w:t>
      </w:r>
      <w:r w:rsidRPr="00655CE7">
        <w:rPr>
          <w:rFonts w:ascii="Times New Roman" w:hAnsi="Times New Roman"/>
          <w:i/>
          <w:spacing w:val="-4"/>
          <w:sz w:val="24"/>
          <w:szCs w:val="24"/>
        </w:rPr>
        <w:t>у</w:t>
      </w:r>
      <w:r w:rsidRPr="00655CE7">
        <w:rPr>
          <w:rFonts w:ascii="Times New Roman" w:hAnsi="Times New Roman"/>
          <w:i/>
          <w:spacing w:val="1"/>
          <w:sz w:val="24"/>
          <w:szCs w:val="24"/>
        </w:rPr>
        <w:t>нд</w:t>
      </w:r>
      <w:r w:rsidRPr="00655CE7">
        <w:rPr>
          <w:rFonts w:ascii="Times New Roman" w:hAnsi="Times New Roman"/>
          <w:i/>
          <w:spacing w:val="-2"/>
          <w:sz w:val="24"/>
          <w:szCs w:val="24"/>
        </w:rPr>
        <w:t>с</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,Р.</w:t>
      </w:r>
      <w:r w:rsidRPr="00655CE7">
        <w:rPr>
          <w:rFonts w:ascii="Times New Roman" w:hAnsi="Times New Roman"/>
          <w:i/>
          <w:spacing w:val="-3"/>
          <w:sz w:val="24"/>
          <w:szCs w:val="24"/>
        </w:rPr>
        <w:t>С</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 xml:space="preserve">тт,Р. </w:t>
      </w:r>
      <w:r w:rsidRPr="00655CE7">
        <w:rPr>
          <w:rFonts w:ascii="Times New Roman" w:hAnsi="Times New Roman"/>
          <w:i/>
          <w:spacing w:val="-1"/>
          <w:sz w:val="24"/>
          <w:szCs w:val="24"/>
        </w:rPr>
        <w:t>П</w:t>
      </w:r>
      <w:r w:rsidRPr="00655CE7">
        <w:rPr>
          <w:rFonts w:ascii="Times New Roman" w:hAnsi="Times New Roman"/>
          <w:i/>
          <w:spacing w:val="1"/>
          <w:sz w:val="24"/>
          <w:szCs w:val="24"/>
        </w:rPr>
        <w:t>и</w:t>
      </w:r>
      <w:r w:rsidRPr="00655CE7">
        <w:rPr>
          <w:rFonts w:ascii="Times New Roman" w:hAnsi="Times New Roman"/>
          <w:i/>
          <w:spacing w:val="-1"/>
          <w:sz w:val="24"/>
          <w:szCs w:val="24"/>
        </w:rPr>
        <w:t>р</w:t>
      </w:r>
      <w:r w:rsidRPr="00655CE7">
        <w:rPr>
          <w:rFonts w:ascii="Times New Roman" w:hAnsi="Times New Roman"/>
          <w:i/>
          <w:sz w:val="24"/>
          <w:szCs w:val="24"/>
        </w:rPr>
        <w:t xml:space="preserve">ии </w:t>
      </w:r>
      <w:r w:rsidRPr="00655CE7">
        <w:rPr>
          <w:rFonts w:ascii="Times New Roman" w:hAnsi="Times New Roman"/>
          <w:i/>
          <w:spacing w:val="-1"/>
          <w:sz w:val="24"/>
          <w:szCs w:val="24"/>
        </w:rPr>
        <w:t>Ф</w:t>
      </w:r>
      <w:r w:rsidRPr="00655CE7">
        <w:rPr>
          <w:rFonts w:ascii="Times New Roman" w:hAnsi="Times New Roman"/>
          <w:i/>
          <w:sz w:val="24"/>
          <w:szCs w:val="24"/>
        </w:rPr>
        <w:t>.К</w:t>
      </w:r>
      <w:r w:rsidRPr="00655CE7">
        <w:rPr>
          <w:rFonts w:ascii="Times New Roman" w:hAnsi="Times New Roman"/>
          <w:i/>
          <w:spacing w:val="-4"/>
          <w:sz w:val="24"/>
          <w:szCs w:val="24"/>
        </w:rPr>
        <w:t>у</w:t>
      </w:r>
      <w:r w:rsidRPr="00655CE7">
        <w:rPr>
          <w:rFonts w:ascii="Times New Roman" w:hAnsi="Times New Roman"/>
          <w:i/>
          <w:sz w:val="24"/>
          <w:szCs w:val="24"/>
        </w:rPr>
        <w:t>к</w:t>
      </w:r>
      <w:r w:rsidRPr="00655CE7">
        <w:rPr>
          <w:rFonts w:ascii="Times New Roman" w:hAnsi="Times New Roman"/>
          <w:sz w:val="24"/>
          <w:szCs w:val="24"/>
        </w:rPr>
        <w:t xml:space="preserve">).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pacing w:val="-3"/>
          <w:sz w:val="24"/>
          <w:szCs w:val="24"/>
        </w:rPr>
        <w:t>ш</w:t>
      </w:r>
      <w:r w:rsidRPr="00655CE7">
        <w:rPr>
          <w:rFonts w:ascii="Times New Roman" w:hAnsi="Times New Roman"/>
          <w:spacing w:val="1"/>
          <w:sz w:val="24"/>
          <w:szCs w:val="24"/>
        </w:rPr>
        <w:t>и</w:t>
      </w:r>
      <w:r w:rsidRPr="00655CE7">
        <w:rPr>
          <w:rFonts w:ascii="Times New Roman" w:hAnsi="Times New Roman"/>
          <w:sz w:val="24"/>
          <w:szCs w:val="24"/>
        </w:rPr>
        <w:t>е ге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ры</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я 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ви</w:t>
      </w:r>
      <w:r w:rsidRPr="00655CE7">
        <w:rPr>
          <w:rFonts w:ascii="Times New Roman" w:hAnsi="Times New Roman"/>
          <w:sz w:val="24"/>
          <w:szCs w:val="24"/>
        </w:rPr>
        <w:t xml:space="preserve">я в </w:t>
      </w:r>
      <w:r w:rsidRPr="00655CE7">
        <w:rPr>
          <w:rFonts w:ascii="Times New Roman" w:hAnsi="Times New Roman"/>
          <w:spacing w:val="-1"/>
          <w:sz w:val="24"/>
          <w:szCs w:val="24"/>
        </w:rPr>
        <w:t>X</w:t>
      </w:r>
      <w:r w:rsidRPr="00655CE7">
        <w:rPr>
          <w:rFonts w:ascii="Times New Roman" w:hAnsi="Times New Roman"/>
          <w:sz w:val="24"/>
          <w:szCs w:val="24"/>
        </w:rPr>
        <w:t>X веке (</w:t>
      </w:r>
      <w:r w:rsidRPr="00655CE7">
        <w:rPr>
          <w:rFonts w:ascii="Times New Roman" w:hAnsi="Times New Roman"/>
          <w:i/>
          <w:spacing w:val="-1"/>
          <w:sz w:val="24"/>
          <w:szCs w:val="24"/>
        </w:rPr>
        <w:t>И</w:t>
      </w:r>
      <w:r w:rsidRPr="00655CE7">
        <w:rPr>
          <w:rFonts w:ascii="Times New Roman" w:hAnsi="Times New Roman"/>
          <w:i/>
          <w:sz w:val="24"/>
          <w:szCs w:val="24"/>
        </w:rPr>
        <w:t>.Д.</w:t>
      </w:r>
      <w:r w:rsidRPr="00655CE7">
        <w:rPr>
          <w:rFonts w:ascii="Times New Roman" w:hAnsi="Times New Roman"/>
          <w:i/>
          <w:spacing w:val="-1"/>
          <w:sz w:val="24"/>
          <w:szCs w:val="24"/>
        </w:rPr>
        <w:t xml:space="preserve"> П</w:t>
      </w:r>
      <w:r w:rsidRPr="00655CE7">
        <w:rPr>
          <w:rFonts w:ascii="Times New Roman" w:hAnsi="Times New Roman"/>
          <w:i/>
          <w:sz w:val="24"/>
          <w:szCs w:val="24"/>
        </w:rPr>
        <w:t>а</w:t>
      </w:r>
      <w:r w:rsidRPr="00655CE7">
        <w:rPr>
          <w:rFonts w:ascii="Times New Roman" w:hAnsi="Times New Roman"/>
          <w:i/>
          <w:spacing w:val="1"/>
          <w:sz w:val="24"/>
          <w:szCs w:val="24"/>
        </w:rPr>
        <w:t>п</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pacing w:val="1"/>
          <w:sz w:val="24"/>
          <w:szCs w:val="24"/>
        </w:rPr>
        <w:t>ин</w:t>
      </w:r>
      <w:r w:rsidRPr="00655CE7">
        <w:rPr>
          <w:rFonts w:ascii="Times New Roman" w:hAnsi="Times New Roman"/>
          <w:i/>
          <w:sz w:val="24"/>
          <w:szCs w:val="24"/>
        </w:rPr>
        <w:t xml:space="preserve">, </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2"/>
          <w:sz w:val="24"/>
          <w:szCs w:val="24"/>
        </w:rPr>
        <w:t>И</w:t>
      </w:r>
      <w:r w:rsidRPr="00655CE7">
        <w:rPr>
          <w:rFonts w:ascii="Times New Roman" w:hAnsi="Times New Roman"/>
          <w:i/>
          <w:sz w:val="24"/>
          <w:szCs w:val="24"/>
        </w:rPr>
        <w:t>.Вавилов, Р.</w:t>
      </w:r>
      <w:r w:rsidRPr="00655CE7">
        <w:rPr>
          <w:rFonts w:ascii="Times New Roman" w:hAnsi="Times New Roman"/>
          <w:i/>
          <w:spacing w:val="-1"/>
          <w:sz w:val="24"/>
          <w:szCs w:val="24"/>
        </w:rPr>
        <w:t>А</w:t>
      </w:r>
      <w:r w:rsidRPr="00655CE7">
        <w:rPr>
          <w:rFonts w:ascii="Times New Roman" w:hAnsi="Times New Roman"/>
          <w:i/>
          <w:sz w:val="24"/>
          <w:szCs w:val="24"/>
        </w:rPr>
        <w:t>м</w:t>
      </w:r>
      <w:r w:rsidRPr="00655CE7">
        <w:rPr>
          <w:rFonts w:ascii="Times New Roman" w:hAnsi="Times New Roman"/>
          <w:i/>
          <w:spacing w:val="-1"/>
          <w:sz w:val="24"/>
          <w:szCs w:val="24"/>
        </w:rPr>
        <w:t>у</w:t>
      </w:r>
      <w:r w:rsidRPr="00655CE7">
        <w:rPr>
          <w:rFonts w:ascii="Times New Roman" w:hAnsi="Times New Roman"/>
          <w:i/>
          <w:spacing w:val="1"/>
          <w:sz w:val="24"/>
          <w:szCs w:val="24"/>
        </w:rPr>
        <w:t>нд</w:t>
      </w:r>
      <w:r w:rsidRPr="00655CE7">
        <w:rPr>
          <w:rFonts w:ascii="Times New Roman" w:hAnsi="Times New Roman"/>
          <w:i/>
          <w:spacing w:val="-2"/>
          <w:sz w:val="24"/>
          <w:szCs w:val="24"/>
        </w:rPr>
        <w:t>с</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 Р. С</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тт,</w:t>
      </w:r>
      <w:r w:rsidRPr="00655CE7">
        <w:rPr>
          <w:rFonts w:ascii="Times New Roman" w:hAnsi="Times New Roman"/>
          <w:i/>
          <w:spacing w:val="-1"/>
          <w:sz w:val="24"/>
          <w:szCs w:val="24"/>
        </w:rPr>
        <w:t>И</w:t>
      </w:r>
      <w:r w:rsidRPr="00655CE7">
        <w:rPr>
          <w:rFonts w:ascii="Times New Roman" w:hAnsi="Times New Roman"/>
          <w:i/>
          <w:sz w:val="24"/>
          <w:szCs w:val="24"/>
        </w:rPr>
        <w:t>.М. С</w:t>
      </w:r>
      <w:r w:rsidRPr="00655CE7">
        <w:rPr>
          <w:rFonts w:ascii="Times New Roman" w:hAnsi="Times New Roman"/>
          <w:i/>
          <w:spacing w:val="1"/>
          <w:sz w:val="24"/>
          <w:szCs w:val="24"/>
        </w:rPr>
        <w:t>о</w:t>
      </w:r>
      <w:r w:rsidRPr="00655CE7">
        <w:rPr>
          <w:rFonts w:ascii="Times New Roman" w:hAnsi="Times New Roman"/>
          <w:i/>
          <w:sz w:val="24"/>
          <w:szCs w:val="24"/>
        </w:rPr>
        <w:t>м</w:t>
      </w:r>
      <w:r w:rsidRPr="00655CE7">
        <w:rPr>
          <w:rFonts w:ascii="Times New Roman" w:hAnsi="Times New Roman"/>
          <w:i/>
          <w:spacing w:val="1"/>
          <w:sz w:val="24"/>
          <w:szCs w:val="24"/>
        </w:rPr>
        <w:t>о</w:t>
      </w:r>
      <w:r w:rsidRPr="00655CE7">
        <w:rPr>
          <w:rFonts w:ascii="Times New Roman" w:hAnsi="Times New Roman"/>
          <w:i/>
          <w:sz w:val="24"/>
          <w:szCs w:val="24"/>
        </w:rPr>
        <w:t xml:space="preserve">в и </w:t>
      </w:r>
      <w:r w:rsidRPr="00655CE7">
        <w:rPr>
          <w:rFonts w:ascii="Times New Roman" w:hAnsi="Times New Roman"/>
          <w:i/>
          <w:spacing w:val="-1"/>
          <w:sz w:val="24"/>
          <w:szCs w:val="24"/>
        </w:rPr>
        <w:t>А</w:t>
      </w:r>
      <w:r w:rsidRPr="00655CE7">
        <w:rPr>
          <w:rFonts w:ascii="Times New Roman" w:hAnsi="Times New Roman"/>
          <w:i/>
          <w:sz w:val="24"/>
          <w:szCs w:val="24"/>
        </w:rPr>
        <w:t>.</w:t>
      </w:r>
      <w:r w:rsidRPr="00655CE7">
        <w:rPr>
          <w:rFonts w:ascii="Times New Roman" w:hAnsi="Times New Roman"/>
          <w:i/>
          <w:spacing w:val="-2"/>
          <w:sz w:val="24"/>
          <w:szCs w:val="24"/>
        </w:rPr>
        <w:t>Ф</w:t>
      </w:r>
      <w:r w:rsidRPr="00655CE7">
        <w:rPr>
          <w:rFonts w:ascii="Times New Roman" w:hAnsi="Times New Roman"/>
          <w:i/>
          <w:sz w:val="24"/>
          <w:szCs w:val="24"/>
        </w:rPr>
        <w:t xml:space="preserve">. </w:t>
      </w:r>
      <w:r w:rsidRPr="00655CE7">
        <w:rPr>
          <w:rFonts w:ascii="Times New Roman" w:hAnsi="Times New Roman"/>
          <w:i/>
          <w:spacing w:val="-1"/>
          <w:sz w:val="24"/>
          <w:szCs w:val="24"/>
        </w:rPr>
        <w:t>Т</w:t>
      </w:r>
      <w:r w:rsidRPr="00655CE7">
        <w:rPr>
          <w:rFonts w:ascii="Times New Roman" w:hAnsi="Times New Roman"/>
          <w:i/>
          <w:spacing w:val="1"/>
          <w:sz w:val="24"/>
          <w:szCs w:val="24"/>
        </w:rPr>
        <w:t>р</w:t>
      </w:r>
      <w:r w:rsidRPr="00655CE7">
        <w:rPr>
          <w:rFonts w:ascii="Times New Roman" w:hAnsi="Times New Roman"/>
          <w:i/>
          <w:sz w:val="24"/>
          <w:szCs w:val="24"/>
        </w:rPr>
        <w:t>еш</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о</w:t>
      </w:r>
      <w:r w:rsidRPr="00655CE7">
        <w:rPr>
          <w:rFonts w:ascii="Times New Roman" w:hAnsi="Times New Roman"/>
          <w:i/>
          <w:spacing w:val="1"/>
          <w:sz w:val="24"/>
          <w:szCs w:val="24"/>
        </w:rPr>
        <w:t>ди</w:t>
      </w:r>
      <w:r w:rsidRPr="00655CE7">
        <w:rPr>
          <w:rFonts w:ascii="Times New Roman" w:hAnsi="Times New Roman"/>
          <w:i/>
          <w:sz w:val="24"/>
          <w:szCs w:val="24"/>
        </w:rPr>
        <w:t>те</w:t>
      </w:r>
      <w:r w:rsidRPr="00655CE7">
        <w:rPr>
          <w:rFonts w:ascii="Times New Roman" w:hAnsi="Times New Roman"/>
          <w:i/>
          <w:spacing w:val="-3"/>
          <w:sz w:val="24"/>
          <w:szCs w:val="24"/>
        </w:rPr>
        <w:t>л</w:t>
      </w:r>
      <w:r w:rsidRPr="00655CE7">
        <w:rPr>
          <w:rFonts w:ascii="Times New Roman" w:hAnsi="Times New Roman"/>
          <w:i/>
          <w:sz w:val="24"/>
          <w:szCs w:val="24"/>
        </w:rPr>
        <w:t>и1и2</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ве</w:t>
      </w:r>
      <w:r w:rsidRPr="00655CE7">
        <w:rPr>
          <w:rFonts w:ascii="Times New Roman" w:hAnsi="Times New Roman"/>
          <w:i/>
          <w:spacing w:val="-3"/>
          <w:sz w:val="24"/>
          <w:szCs w:val="24"/>
        </w:rPr>
        <w:t>т</w:t>
      </w:r>
      <w:r w:rsidRPr="00655CE7">
        <w:rPr>
          <w:rFonts w:ascii="Times New Roman" w:hAnsi="Times New Roman"/>
          <w:i/>
          <w:sz w:val="24"/>
          <w:szCs w:val="24"/>
        </w:rPr>
        <w:t>ской</w:t>
      </w:r>
      <w:r w:rsidRPr="00655CE7">
        <w:rPr>
          <w:rFonts w:ascii="Times New Roman" w:hAnsi="Times New Roman"/>
          <w:i/>
          <w:spacing w:val="-2"/>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т</w:t>
      </w:r>
      <w:r w:rsidRPr="00655CE7">
        <w:rPr>
          <w:rFonts w:ascii="Times New Roman" w:hAnsi="Times New Roman"/>
          <w:i/>
          <w:spacing w:val="-3"/>
          <w:sz w:val="24"/>
          <w:szCs w:val="24"/>
        </w:rPr>
        <w:t>а</w:t>
      </w:r>
      <w:r w:rsidRPr="00655CE7">
        <w:rPr>
          <w:rFonts w:ascii="Times New Roman" w:hAnsi="Times New Roman"/>
          <w:i/>
          <w:spacing w:val="1"/>
          <w:sz w:val="24"/>
          <w:szCs w:val="24"/>
        </w:rPr>
        <w:t>р</w:t>
      </w:r>
      <w:r w:rsidRPr="00655CE7">
        <w:rPr>
          <w:rFonts w:ascii="Times New Roman" w:hAnsi="Times New Roman"/>
          <w:i/>
          <w:sz w:val="24"/>
          <w:szCs w:val="24"/>
        </w:rPr>
        <w:t>к</w:t>
      </w:r>
      <w:r w:rsidRPr="00655CE7">
        <w:rPr>
          <w:rFonts w:ascii="Times New Roman" w:hAnsi="Times New Roman"/>
          <w:i/>
          <w:spacing w:val="5"/>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че</w:t>
      </w:r>
      <w:r w:rsidRPr="00655CE7">
        <w:rPr>
          <w:rFonts w:ascii="Times New Roman" w:hAnsi="Times New Roman"/>
          <w:i/>
          <w:spacing w:val="-2"/>
          <w:sz w:val="24"/>
          <w:szCs w:val="24"/>
        </w:rPr>
        <w:t>с</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йэк</w:t>
      </w:r>
      <w:r w:rsidRPr="00655CE7">
        <w:rPr>
          <w:rFonts w:ascii="Times New Roman" w:hAnsi="Times New Roman"/>
          <w:i/>
          <w:spacing w:val="-3"/>
          <w:sz w:val="24"/>
          <w:szCs w:val="24"/>
        </w:rPr>
        <w:t>с</w:t>
      </w:r>
      <w:r w:rsidRPr="00655CE7">
        <w:rPr>
          <w:rFonts w:ascii="Times New Roman" w:hAnsi="Times New Roman"/>
          <w:i/>
          <w:spacing w:val="1"/>
          <w:sz w:val="24"/>
          <w:szCs w:val="24"/>
        </w:rPr>
        <w:t>п</w:t>
      </w:r>
      <w:r w:rsidRPr="00655CE7">
        <w:rPr>
          <w:rFonts w:ascii="Times New Roman" w:hAnsi="Times New Roman"/>
          <w:i/>
          <w:spacing w:val="-2"/>
          <w:sz w:val="24"/>
          <w:szCs w:val="24"/>
        </w:rPr>
        <w:t>е</w:t>
      </w:r>
      <w:r w:rsidRPr="00655CE7">
        <w:rPr>
          <w:rFonts w:ascii="Times New Roman" w:hAnsi="Times New Roman"/>
          <w:i/>
          <w:spacing w:val="1"/>
          <w:sz w:val="24"/>
          <w:szCs w:val="24"/>
        </w:rPr>
        <w:t>д</w:t>
      </w:r>
      <w:r w:rsidRPr="00655CE7">
        <w:rPr>
          <w:rFonts w:ascii="Times New Roman" w:hAnsi="Times New Roman"/>
          <w:i/>
          <w:spacing w:val="-1"/>
          <w:sz w:val="24"/>
          <w:szCs w:val="24"/>
        </w:rPr>
        <w:t>иц</w:t>
      </w:r>
      <w:r w:rsidRPr="00655CE7">
        <w:rPr>
          <w:rFonts w:ascii="Times New Roman" w:hAnsi="Times New Roman"/>
          <w:i/>
          <w:spacing w:val="1"/>
          <w:sz w:val="24"/>
          <w:szCs w:val="24"/>
        </w:rPr>
        <w:t>ий</w:t>
      </w:r>
      <w:r w:rsidRPr="00655CE7">
        <w:rPr>
          <w:rFonts w:ascii="Times New Roman" w:hAnsi="Times New Roman"/>
          <w:i/>
          <w:sz w:val="24"/>
          <w:szCs w:val="24"/>
        </w:rPr>
        <w:t>), В.</w:t>
      </w:r>
      <w:r w:rsidRPr="00655CE7">
        <w:rPr>
          <w:rFonts w:ascii="Times New Roman" w:hAnsi="Times New Roman"/>
          <w:i/>
          <w:spacing w:val="-2"/>
          <w:sz w:val="24"/>
          <w:szCs w:val="24"/>
        </w:rPr>
        <w:t>А</w:t>
      </w:r>
      <w:r w:rsidRPr="00655CE7">
        <w:rPr>
          <w:rFonts w:ascii="Times New Roman" w:hAnsi="Times New Roman"/>
          <w:i/>
          <w:sz w:val="24"/>
          <w:szCs w:val="24"/>
        </w:rPr>
        <w:t xml:space="preserve">. </w:t>
      </w:r>
      <w:r w:rsidRPr="00655CE7">
        <w:rPr>
          <w:rFonts w:ascii="Times New Roman" w:hAnsi="Times New Roman"/>
          <w:i/>
          <w:spacing w:val="-1"/>
          <w:sz w:val="24"/>
          <w:szCs w:val="24"/>
        </w:rPr>
        <w:t>О</w:t>
      </w:r>
      <w:r w:rsidRPr="00655CE7">
        <w:rPr>
          <w:rFonts w:ascii="Times New Roman" w:hAnsi="Times New Roman"/>
          <w:i/>
          <w:spacing w:val="1"/>
          <w:sz w:val="24"/>
          <w:szCs w:val="24"/>
        </w:rPr>
        <w:t>бр</w:t>
      </w:r>
      <w:r w:rsidRPr="00655CE7">
        <w:rPr>
          <w:rFonts w:ascii="Times New Roman" w:hAnsi="Times New Roman"/>
          <w:i/>
          <w:spacing w:val="-4"/>
          <w:sz w:val="24"/>
          <w:szCs w:val="24"/>
        </w:rPr>
        <w:t>у</w:t>
      </w:r>
      <w:r w:rsidRPr="00655CE7">
        <w:rPr>
          <w:rFonts w:ascii="Times New Roman" w:hAnsi="Times New Roman"/>
          <w:i/>
          <w:sz w:val="24"/>
          <w:szCs w:val="24"/>
        </w:rPr>
        <w:t>чев</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Оп</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еи</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ес</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ак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рн</w:t>
      </w:r>
      <w:r w:rsidRPr="00655CE7">
        <w:rPr>
          <w:rFonts w:ascii="Times New Roman" w:hAnsi="Times New Roman"/>
          <w:spacing w:val="-4"/>
          <w:sz w:val="24"/>
          <w:szCs w:val="24"/>
        </w:rPr>
        <w:t>у</w:t>
      </w:r>
      <w:r w:rsidRPr="00655CE7">
        <w:rPr>
          <w:rFonts w:ascii="Times New Roman" w:hAnsi="Times New Roman"/>
          <w:sz w:val="24"/>
          <w:szCs w:val="24"/>
        </w:rPr>
        <w:t>юка</w:t>
      </w:r>
      <w:r w:rsidRPr="00655CE7">
        <w:rPr>
          <w:rFonts w:ascii="Times New Roman" w:hAnsi="Times New Roman"/>
          <w:spacing w:val="1"/>
          <w:sz w:val="24"/>
          <w:szCs w:val="24"/>
        </w:rPr>
        <w:t>р</w:t>
      </w:r>
      <w:r w:rsidRPr="00655CE7">
        <w:rPr>
          <w:rFonts w:ascii="Times New Roman" w:hAnsi="Times New Roman"/>
          <w:sz w:val="24"/>
          <w:szCs w:val="24"/>
        </w:rPr>
        <w:t xml:space="preserve">ту </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об</w:t>
      </w:r>
      <w:r w:rsidRPr="00655CE7">
        <w:rPr>
          <w:rFonts w:ascii="Times New Roman" w:hAnsi="Times New Roman"/>
          <w:spacing w:val="-1"/>
          <w:sz w:val="24"/>
          <w:szCs w:val="24"/>
        </w:rPr>
        <w:t>ъ</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4"/>
          <w:sz w:val="24"/>
          <w:szCs w:val="24"/>
        </w:rPr>
        <w:t>у</w:t>
      </w:r>
      <w:r w:rsidRPr="00655CE7">
        <w:rPr>
          <w:rFonts w:ascii="Times New Roman" w:hAnsi="Times New Roman"/>
          <w:sz w:val="24"/>
          <w:szCs w:val="24"/>
        </w:rPr>
        <w:t>че</w:t>
      </w:r>
      <w:r w:rsidRPr="00655CE7">
        <w:rPr>
          <w:rFonts w:ascii="Times New Roman" w:hAnsi="Times New Roman"/>
          <w:spacing w:val="1"/>
          <w:sz w:val="24"/>
          <w:szCs w:val="24"/>
        </w:rPr>
        <w:t>нн</w:t>
      </w:r>
      <w:r w:rsidRPr="00655CE7">
        <w:rPr>
          <w:rFonts w:ascii="Times New Roman" w:hAnsi="Times New Roman"/>
          <w:spacing w:val="-1"/>
          <w:sz w:val="24"/>
          <w:szCs w:val="24"/>
        </w:rPr>
        <w:t>ы</w:t>
      </w:r>
      <w:r w:rsidRPr="00655CE7">
        <w:rPr>
          <w:rFonts w:ascii="Times New Roman" w:hAnsi="Times New Roman"/>
          <w:sz w:val="24"/>
          <w:szCs w:val="24"/>
        </w:rPr>
        <w:t>хм</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pacing w:val="-3"/>
          <w:sz w:val="24"/>
          <w:szCs w:val="24"/>
        </w:rPr>
        <w:t>ш</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2"/>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Главные</w:t>
      </w:r>
      <w:r w:rsidRPr="00655CE7">
        <w:rPr>
          <w:rFonts w:ascii="Times New Roman" w:hAnsi="Times New Roman"/>
          <w:b/>
          <w:bCs/>
          <w:spacing w:val="-3"/>
          <w:sz w:val="24"/>
          <w:szCs w:val="24"/>
        </w:rPr>
        <w:t>з</w:t>
      </w:r>
      <w:r w:rsidRPr="00655CE7">
        <w:rPr>
          <w:rFonts w:ascii="Times New Roman" w:hAnsi="Times New Roman"/>
          <w:b/>
          <w:bCs/>
          <w:spacing w:val="1"/>
          <w:sz w:val="24"/>
          <w:szCs w:val="24"/>
        </w:rPr>
        <w:t>а</w:t>
      </w:r>
      <w:r w:rsidRPr="00655CE7">
        <w:rPr>
          <w:rFonts w:ascii="Times New Roman" w:hAnsi="Times New Roman"/>
          <w:b/>
          <w:bCs/>
          <w:spacing w:val="-1"/>
          <w:sz w:val="24"/>
          <w:szCs w:val="24"/>
        </w:rPr>
        <w:t>к</w:t>
      </w:r>
      <w:r w:rsidRPr="00655CE7">
        <w:rPr>
          <w:rFonts w:ascii="Times New Roman" w:hAnsi="Times New Roman"/>
          <w:b/>
          <w:bCs/>
          <w:spacing w:val="1"/>
          <w:sz w:val="24"/>
          <w:szCs w:val="24"/>
        </w:rPr>
        <w:t>о</w:t>
      </w:r>
      <w:r w:rsidRPr="00655CE7">
        <w:rPr>
          <w:rFonts w:ascii="Times New Roman" w:hAnsi="Times New Roman"/>
          <w:b/>
          <w:bCs/>
          <w:spacing w:val="-3"/>
          <w:sz w:val="24"/>
          <w:szCs w:val="24"/>
        </w:rPr>
        <w:t>н</w:t>
      </w:r>
      <w:r w:rsidRPr="00655CE7">
        <w:rPr>
          <w:rFonts w:ascii="Times New Roman" w:hAnsi="Times New Roman"/>
          <w:b/>
          <w:bCs/>
          <w:spacing w:val="-1"/>
          <w:sz w:val="24"/>
          <w:szCs w:val="24"/>
        </w:rPr>
        <w:t>о</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но</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 xml:space="preserve">и </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дыЗе</w:t>
      </w:r>
      <w:r w:rsidRPr="00655CE7">
        <w:rPr>
          <w:rFonts w:ascii="Times New Roman" w:hAnsi="Times New Roman"/>
          <w:b/>
          <w:bCs/>
          <w:spacing w:val="-2"/>
          <w:sz w:val="24"/>
          <w:szCs w:val="24"/>
        </w:rPr>
        <w:t>м</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b/>
          <w:bCs/>
          <w:sz w:val="24"/>
          <w:szCs w:val="24"/>
        </w:rPr>
        <w:lastRenderedPageBreak/>
        <w:t>Л</w:t>
      </w:r>
      <w:r w:rsidRPr="00655CE7">
        <w:rPr>
          <w:rFonts w:ascii="Times New Roman" w:hAnsi="Times New Roman"/>
          <w:b/>
          <w:bCs/>
          <w:spacing w:val="-1"/>
          <w:sz w:val="24"/>
          <w:szCs w:val="24"/>
        </w:rPr>
        <w:t>и</w:t>
      </w:r>
      <w:r w:rsidRPr="00655CE7">
        <w:rPr>
          <w:rFonts w:ascii="Times New Roman" w:hAnsi="Times New Roman"/>
          <w:b/>
          <w:bCs/>
          <w:spacing w:val="1"/>
          <w:sz w:val="24"/>
          <w:szCs w:val="24"/>
        </w:rPr>
        <w:t>то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w:t>
      </w:r>
      <w:r w:rsidRPr="00655CE7">
        <w:rPr>
          <w:rFonts w:ascii="Times New Roman" w:hAnsi="Times New Roman"/>
          <w:b/>
          <w:bCs/>
          <w:spacing w:val="-3"/>
          <w:sz w:val="24"/>
          <w:szCs w:val="24"/>
        </w:rPr>
        <w:t>р</w:t>
      </w:r>
      <w:r w:rsidRPr="00655CE7">
        <w:rPr>
          <w:rFonts w:ascii="Times New Roman" w:hAnsi="Times New Roman"/>
          <w:b/>
          <w:bCs/>
          <w:sz w:val="24"/>
          <w:szCs w:val="24"/>
        </w:rPr>
        <w:t>аире</w:t>
      </w:r>
      <w:r w:rsidRPr="00655CE7">
        <w:rPr>
          <w:rFonts w:ascii="Times New Roman" w:hAnsi="Times New Roman"/>
          <w:b/>
          <w:bCs/>
          <w:spacing w:val="1"/>
          <w:sz w:val="24"/>
          <w:szCs w:val="24"/>
        </w:rPr>
        <w:t>л</w:t>
      </w:r>
      <w:r w:rsidRPr="00655CE7">
        <w:rPr>
          <w:rFonts w:ascii="Times New Roman" w:hAnsi="Times New Roman"/>
          <w:b/>
          <w:bCs/>
          <w:spacing w:val="-2"/>
          <w:sz w:val="24"/>
          <w:szCs w:val="24"/>
        </w:rPr>
        <w:t>ье</w:t>
      </w:r>
      <w:r w:rsidRPr="00655CE7">
        <w:rPr>
          <w:rFonts w:ascii="Times New Roman" w:hAnsi="Times New Roman"/>
          <w:b/>
          <w:bCs/>
          <w:sz w:val="24"/>
          <w:szCs w:val="24"/>
        </w:rPr>
        <w:t>фЗе</w:t>
      </w:r>
      <w:r w:rsidRPr="00655CE7">
        <w:rPr>
          <w:rFonts w:ascii="Times New Roman" w:hAnsi="Times New Roman"/>
          <w:b/>
          <w:bCs/>
          <w:spacing w:val="1"/>
          <w:sz w:val="24"/>
          <w:szCs w:val="24"/>
        </w:rPr>
        <w:t>мл</w:t>
      </w:r>
      <w:r w:rsidRPr="00655CE7">
        <w:rPr>
          <w:rFonts w:ascii="Times New Roman" w:hAnsi="Times New Roman"/>
          <w:b/>
          <w:bCs/>
          <w:spacing w:val="-1"/>
          <w:sz w:val="24"/>
          <w:szCs w:val="24"/>
        </w:rPr>
        <w:t>и</w:t>
      </w:r>
      <w:r w:rsidRPr="00655CE7">
        <w:rPr>
          <w:rFonts w:ascii="Times New Roman" w:hAnsi="Times New Roman"/>
          <w:b/>
          <w:bCs/>
          <w:sz w:val="24"/>
          <w:szCs w:val="24"/>
        </w:rPr>
        <w:t>.</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я</w:t>
      </w:r>
      <w:r w:rsidRPr="00655CE7">
        <w:rPr>
          <w:rFonts w:ascii="Times New Roman" w:hAnsi="Times New Roman"/>
          <w:spacing w:val="1"/>
          <w:sz w:val="24"/>
          <w:szCs w:val="24"/>
        </w:rPr>
        <w:t xml:space="preserve"> 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ак</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Лит</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фер</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Сейсмические пояса Земли. Ст</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зем</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 к</w:t>
      </w:r>
      <w:r w:rsidRPr="00655CE7">
        <w:rPr>
          <w:rFonts w:ascii="Times New Roman" w:hAnsi="Times New Roman"/>
          <w:spacing w:val="-1"/>
          <w:sz w:val="24"/>
          <w:szCs w:val="24"/>
        </w:rPr>
        <w:t>ор</w:t>
      </w:r>
      <w:r w:rsidRPr="00655CE7">
        <w:rPr>
          <w:rFonts w:ascii="Times New Roman" w:hAnsi="Times New Roman"/>
          <w:spacing w:val="1"/>
          <w:sz w:val="24"/>
          <w:szCs w:val="24"/>
        </w:rPr>
        <w:t>ы</w:t>
      </w:r>
      <w:r w:rsidRPr="00655CE7">
        <w:rPr>
          <w:rFonts w:ascii="Times New Roman" w:hAnsi="Times New Roman"/>
          <w:sz w:val="24"/>
          <w:szCs w:val="24"/>
        </w:rPr>
        <w:t xml:space="preserve">. Типы земной коры, их отличия. </w:t>
      </w:r>
      <w:r w:rsidRPr="00655CE7">
        <w:rPr>
          <w:rFonts w:ascii="Times New Roman" w:hAnsi="Times New Roman"/>
          <w:spacing w:val="-1"/>
          <w:sz w:val="24"/>
          <w:szCs w:val="24"/>
        </w:rPr>
        <w:t>Фо</w:t>
      </w:r>
      <w:r w:rsidRPr="00655CE7">
        <w:rPr>
          <w:rFonts w:ascii="Times New Roman" w:hAnsi="Times New Roman"/>
          <w:spacing w:val="1"/>
          <w:sz w:val="24"/>
          <w:szCs w:val="24"/>
        </w:rPr>
        <w:t>р</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современного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ье</w:t>
      </w:r>
      <w:r w:rsidRPr="00655CE7">
        <w:rPr>
          <w:rFonts w:ascii="Times New Roman" w:hAnsi="Times New Roman"/>
          <w:sz w:val="24"/>
          <w:szCs w:val="24"/>
        </w:rPr>
        <w:t>фа</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i/>
          <w:sz w:val="24"/>
          <w:szCs w:val="24"/>
        </w:rPr>
        <w:t>В</w:t>
      </w:r>
      <w:r w:rsidRPr="00655CE7">
        <w:rPr>
          <w:rFonts w:ascii="Times New Roman" w:hAnsi="Times New Roman"/>
          <w:i/>
          <w:spacing w:val="-3"/>
          <w:sz w:val="24"/>
          <w:szCs w:val="24"/>
        </w:rPr>
        <w:t>л</w:t>
      </w:r>
      <w:r w:rsidRPr="00655CE7">
        <w:rPr>
          <w:rFonts w:ascii="Times New Roman" w:hAnsi="Times New Roman"/>
          <w:i/>
          <w:spacing w:val="1"/>
          <w:sz w:val="24"/>
          <w:szCs w:val="24"/>
        </w:rPr>
        <w:t>и</w:t>
      </w:r>
      <w:r w:rsidRPr="00655CE7">
        <w:rPr>
          <w:rFonts w:ascii="Times New Roman" w:hAnsi="Times New Roman"/>
          <w:i/>
          <w:spacing w:val="-2"/>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 ст</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 зе</w:t>
      </w:r>
      <w:r w:rsidRPr="00655CE7">
        <w:rPr>
          <w:rFonts w:ascii="Times New Roman" w:hAnsi="Times New Roman"/>
          <w:i/>
          <w:spacing w:val="-3"/>
          <w:sz w:val="24"/>
          <w:szCs w:val="24"/>
        </w:rPr>
        <w:t>м</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й</w:t>
      </w:r>
      <w:r w:rsidRPr="00655CE7">
        <w:rPr>
          <w:rFonts w:ascii="Times New Roman" w:hAnsi="Times New Roman"/>
          <w:i/>
          <w:spacing w:val="-3"/>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ы</w:t>
      </w:r>
      <w:r w:rsidRPr="00655CE7">
        <w:rPr>
          <w:rFonts w:ascii="Times New Roman" w:hAnsi="Times New Roman"/>
          <w:i/>
          <w:spacing w:val="1"/>
          <w:sz w:val="24"/>
          <w:szCs w:val="24"/>
        </w:rPr>
        <w:t>н</w:t>
      </w:r>
      <w:r w:rsidRPr="00655CE7">
        <w:rPr>
          <w:rFonts w:ascii="Times New Roman" w:hAnsi="Times New Roman"/>
          <w:i/>
          <w:sz w:val="24"/>
          <w:szCs w:val="24"/>
        </w:rPr>
        <w:t xml:space="preserve">а </w:t>
      </w:r>
      <w:r w:rsidRPr="00655CE7">
        <w:rPr>
          <w:rFonts w:ascii="Times New Roman" w:hAnsi="Times New Roman"/>
          <w:i/>
          <w:spacing w:val="-2"/>
          <w:sz w:val="24"/>
          <w:szCs w:val="24"/>
        </w:rPr>
        <w:t>о</w:t>
      </w:r>
      <w:r w:rsidRPr="00655CE7">
        <w:rPr>
          <w:rFonts w:ascii="Times New Roman" w:hAnsi="Times New Roman"/>
          <w:i/>
          <w:spacing w:val="1"/>
          <w:sz w:val="24"/>
          <w:szCs w:val="24"/>
        </w:rPr>
        <w:t>б</w:t>
      </w:r>
      <w:r w:rsidRPr="00655CE7">
        <w:rPr>
          <w:rFonts w:ascii="Times New Roman" w:hAnsi="Times New Roman"/>
          <w:i/>
          <w:spacing w:val="-1"/>
          <w:sz w:val="24"/>
          <w:szCs w:val="24"/>
        </w:rPr>
        <w:t>ли</w:t>
      </w:r>
      <w:r w:rsidRPr="00655CE7">
        <w:rPr>
          <w:rFonts w:ascii="Times New Roman" w:hAnsi="Times New Roman"/>
          <w:i/>
          <w:sz w:val="24"/>
          <w:szCs w:val="24"/>
        </w:rPr>
        <w:t>к Зем</w:t>
      </w:r>
      <w:r w:rsidRPr="00655CE7">
        <w:rPr>
          <w:rFonts w:ascii="Times New Roman" w:hAnsi="Times New Roman"/>
          <w:i/>
          <w:spacing w:val="-3"/>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pacing w:val="1"/>
          <w:sz w:val="24"/>
          <w:szCs w:val="24"/>
        </w:rPr>
        <w:t>т</w:t>
      </w:r>
      <w:r w:rsidRPr="00655CE7">
        <w:rPr>
          <w:rFonts w:ascii="Times New Roman" w:hAnsi="Times New Roman"/>
          <w:b/>
          <w:bCs/>
          <w:spacing w:val="-2"/>
          <w:sz w:val="24"/>
          <w:szCs w:val="24"/>
        </w:rPr>
        <w:t>м</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 xml:space="preserve">ера и </w:t>
      </w:r>
      <w:r w:rsidRPr="00655CE7">
        <w:rPr>
          <w:rFonts w:ascii="Times New Roman" w:hAnsi="Times New Roman"/>
          <w:b/>
          <w:bCs/>
          <w:spacing w:val="-1"/>
          <w:sz w:val="24"/>
          <w:szCs w:val="24"/>
        </w:rPr>
        <w:t>к</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ма</w:t>
      </w:r>
      <w:r w:rsidRPr="00655CE7">
        <w:rPr>
          <w:rFonts w:ascii="Times New Roman" w:hAnsi="Times New Roman"/>
          <w:b/>
          <w:bCs/>
          <w:spacing w:val="1"/>
          <w:sz w:val="24"/>
          <w:szCs w:val="24"/>
        </w:rPr>
        <w:t>т</w:t>
      </w:r>
      <w:r w:rsidRPr="00655CE7">
        <w:rPr>
          <w:rFonts w:ascii="Times New Roman" w:hAnsi="Times New Roman"/>
          <w:b/>
          <w:bCs/>
          <w:sz w:val="24"/>
          <w:szCs w:val="24"/>
        </w:rPr>
        <w:t>ы З</w:t>
      </w:r>
      <w:r w:rsidRPr="00655CE7">
        <w:rPr>
          <w:rFonts w:ascii="Times New Roman" w:hAnsi="Times New Roman"/>
          <w:b/>
          <w:bCs/>
          <w:spacing w:val="-2"/>
          <w:sz w:val="24"/>
          <w:szCs w:val="24"/>
        </w:rPr>
        <w:t>е</w:t>
      </w:r>
      <w:r w:rsidRPr="00655CE7">
        <w:rPr>
          <w:rFonts w:ascii="Times New Roman" w:hAnsi="Times New Roman"/>
          <w:b/>
          <w:bCs/>
          <w:sz w:val="24"/>
          <w:szCs w:val="24"/>
        </w:rPr>
        <w:t>м</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темп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ат</w:t>
      </w:r>
      <w:r w:rsidRPr="00655CE7">
        <w:rPr>
          <w:rFonts w:ascii="Times New Roman" w:hAnsi="Times New Roman"/>
          <w:spacing w:val="-4"/>
          <w:sz w:val="24"/>
          <w:szCs w:val="24"/>
        </w:rPr>
        <w:t>у</w:t>
      </w:r>
      <w:r w:rsidRPr="00655CE7">
        <w:rPr>
          <w:rFonts w:ascii="Times New Roman" w:hAnsi="Times New Roman"/>
          <w:spacing w:val="1"/>
          <w:sz w:val="24"/>
          <w:szCs w:val="24"/>
        </w:rPr>
        <w:t>ры</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ват</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ферн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ав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З</w:t>
      </w:r>
      <w:r w:rsidRPr="00655CE7">
        <w:rPr>
          <w:rFonts w:ascii="Times New Roman" w:hAnsi="Times New Roman"/>
          <w:spacing w:val="-2"/>
          <w:sz w:val="24"/>
          <w:szCs w:val="24"/>
        </w:rPr>
        <w:t>е</w:t>
      </w:r>
      <w:r w:rsidRPr="00655CE7">
        <w:rPr>
          <w:rFonts w:ascii="Times New Roman" w:hAnsi="Times New Roman"/>
          <w:sz w:val="24"/>
          <w:szCs w:val="24"/>
        </w:rPr>
        <w:t>м</w:t>
      </w:r>
      <w:r w:rsidRPr="00655CE7">
        <w:rPr>
          <w:rFonts w:ascii="Times New Roman" w:hAnsi="Times New Roman"/>
          <w:spacing w:val="-1"/>
          <w:sz w:val="24"/>
          <w:szCs w:val="24"/>
        </w:rPr>
        <w:t>л</w:t>
      </w:r>
      <w:r w:rsidRPr="00655CE7">
        <w:rPr>
          <w:rFonts w:ascii="Times New Roman" w:hAnsi="Times New Roman"/>
          <w:sz w:val="24"/>
          <w:szCs w:val="24"/>
        </w:rPr>
        <w:t>еи</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н</w:t>
      </w:r>
      <w:r w:rsidRPr="00655CE7">
        <w:rPr>
          <w:rFonts w:ascii="Times New Roman" w:hAnsi="Times New Roman"/>
          <w:sz w:val="24"/>
          <w:szCs w:val="24"/>
        </w:rPr>
        <w:t>акл</w:t>
      </w:r>
      <w:r w:rsidRPr="00655CE7">
        <w:rPr>
          <w:rFonts w:ascii="Times New Roman" w:hAnsi="Times New Roman"/>
          <w:spacing w:val="-2"/>
          <w:sz w:val="24"/>
          <w:szCs w:val="24"/>
        </w:rPr>
        <w:t>и</w:t>
      </w:r>
      <w:r w:rsidRPr="00655CE7">
        <w:rPr>
          <w:rFonts w:ascii="Times New Roman" w:hAnsi="Times New Roman"/>
          <w:sz w:val="24"/>
          <w:szCs w:val="24"/>
        </w:rPr>
        <w:t>мат</w:t>
      </w:r>
      <w:r w:rsidRPr="00655CE7">
        <w:rPr>
          <w:rFonts w:ascii="Times New Roman" w:hAnsi="Times New Roman"/>
          <w:spacing w:val="-2"/>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ки</w:t>
      </w:r>
      <w:r w:rsidRPr="00655CE7">
        <w:rPr>
          <w:rFonts w:ascii="Times New Roman" w:hAnsi="Times New Roman"/>
          <w:sz w:val="24"/>
          <w:szCs w:val="24"/>
        </w:rPr>
        <w:t>х</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х</w:t>
      </w:r>
      <w:r w:rsidRPr="00655CE7">
        <w:rPr>
          <w:rFonts w:ascii="Times New Roman" w:hAnsi="Times New Roman"/>
          <w:sz w:val="24"/>
          <w:szCs w:val="24"/>
        </w:rPr>
        <w:t>.Раз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еклимата</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Pr="00655CE7">
        <w:rPr>
          <w:rFonts w:ascii="Times New Roman" w:hAnsi="Times New Roman"/>
          <w:spacing w:val="1"/>
          <w:sz w:val="24"/>
          <w:szCs w:val="24"/>
        </w:rPr>
        <w:t xml:space="preserve"> 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е. 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4"/>
          <w:sz w:val="24"/>
          <w:szCs w:val="24"/>
        </w:rPr>
        <w:t>у</w:t>
      </w:r>
      <w:r w:rsidRPr="00655CE7">
        <w:rPr>
          <w:rFonts w:ascii="Times New Roman" w:hAnsi="Times New Roman"/>
          <w:spacing w:val="-1"/>
          <w:sz w:val="24"/>
          <w:szCs w:val="24"/>
        </w:rPr>
        <w:t>ю</w:t>
      </w:r>
      <w:r w:rsidRPr="00655CE7">
        <w:rPr>
          <w:rFonts w:ascii="Times New Roman" w:hAnsi="Times New Roman"/>
          <w:sz w:val="24"/>
          <w:szCs w:val="24"/>
        </w:rPr>
        <w:t>щие фа</w:t>
      </w:r>
      <w:r w:rsidRPr="00655CE7">
        <w:rPr>
          <w:rFonts w:ascii="Times New Roman" w:hAnsi="Times New Roman"/>
          <w:spacing w:val="1"/>
          <w:sz w:val="24"/>
          <w:szCs w:val="24"/>
        </w:rPr>
        <w:t>к</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 xml:space="preserve">. </w:t>
      </w:r>
      <w:r w:rsidRPr="00655CE7">
        <w:rPr>
          <w:rFonts w:ascii="Times New Roman" w:hAnsi="Times New Roman"/>
          <w:spacing w:val="2"/>
          <w:sz w:val="24"/>
          <w:szCs w:val="24"/>
        </w:rPr>
        <w:t xml:space="preserve">Характеристика воздушных масс Земли. </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2"/>
          <w:sz w:val="24"/>
          <w:szCs w:val="24"/>
        </w:rPr>
        <w:t>и</w:t>
      </w:r>
      <w:r w:rsidRPr="00655CE7">
        <w:rPr>
          <w:rFonts w:ascii="Times New Roman" w:hAnsi="Times New Roman"/>
          <w:sz w:val="24"/>
          <w:szCs w:val="24"/>
        </w:rPr>
        <w:t xml:space="preserve">ка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но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х и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хо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 кл</w:t>
      </w:r>
      <w:r w:rsidRPr="00655CE7">
        <w:rPr>
          <w:rFonts w:ascii="Times New Roman" w:hAnsi="Times New Roman"/>
          <w:spacing w:val="-2"/>
          <w:sz w:val="24"/>
          <w:szCs w:val="24"/>
        </w:rPr>
        <w:t>и</w:t>
      </w:r>
      <w:r w:rsidRPr="00655CE7">
        <w:rPr>
          <w:rFonts w:ascii="Times New Roman" w:hAnsi="Times New Roman"/>
          <w:sz w:val="24"/>
          <w:szCs w:val="24"/>
        </w:rPr>
        <w:t>мати</w:t>
      </w:r>
      <w:r w:rsidRPr="00655CE7">
        <w:rPr>
          <w:rFonts w:ascii="Times New Roman" w:hAnsi="Times New Roman"/>
          <w:spacing w:val="1"/>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i/>
          <w:sz w:val="24"/>
          <w:szCs w:val="24"/>
        </w:rPr>
        <w:t>В</w:t>
      </w:r>
      <w:r w:rsidRPr="00655CE7">
        <w:rPr>
          <w:rFonts w:ascii="Times New Roman" w:hAnsi="Times New Roman"/>
          <w:i/>
          <w:spacing w:val="-3"/>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 кл</w:t>
      </w:r>
      <w:r w:rsidRPr="00655CE7">
        <w:rPr>
          <w:rFonts w:ascii="Times New Roman" w:hAnsi="Times New Roman"/>
          <w:i/>
          <w:spacing w:val="-2"/>
          <w:sz w:val="24"/>
          <w:szCs w:val="24"/>
        </w:rPr>
        <w:t>и</w:t>
      </w:r>
      <w:r w:rsidRPr="00655CE7">
        <w:rPr>
          <w:rFonts w:ascii="Times New Roman" w:hAnsi="Times New Roman"/>
          <w:i/>
          <w:sz w:val="24"/>
          <w:szCs w:val="24"/>
        </w:rPr>
        <w:t>мати</w:t>
      </w:r>
      <w:r w:rsidRPr="00655CE7">
        <w:rPr>
          <w:rFonts w:ascii="Times New Roman" w:hAnsi="Times New Roman"/>
          <w:i/>
          <w:spacing w:val="1"/>
          <w:sz w:val="24"/>
          <w:szCs w:val="24"/>
        </w:rPr>
        <w:t>ч</w:t>
      </w:r>
      <w:r w:rsidRPr="00655CE7">
        <w:rPr>
          <w:rFonts w:ascii="Times New Roman" w:hAnsi="Times New Roman"/>
          <w:i/>
          <w:spacing w:val="-2"/>
          <w:sz w:val="24"/>
          <w:szCs w:val="24"/>
        </w:rPr>
        <w:t>е</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4"/>
          <w:sz w:val="24"/>
          <w:szCs w:val="24"/>
        </w:rPr>
        <w:t>у</w:t>
      </w:r>
      <w:r w:rsidRPr="00655CE7">
        <w:rPr>
          <w:rFonts w:ascii="Times New Roman" w:hAnsi="Times New Roman"/>
          <w:i/>
          <w:sz w:val="24"/>
          <w:szCs w:val="24"/>
        </w:rPr>
        <w:t>слов</w:t>
      </w:r>
      <w:r w:rsidRPr="00655CE7">
        <w:rPr>
          <w:rFonts w:ascii="Times New Roman" w:hAnsi="Times New Roman"/>
          <w:i/>
          <w:spacing w:val="-2"/>
          <w:sz w:val="24"/>
          <w:szCs w:val="24"/>
        </w:rPr>
        <w:t>и</w:t>
      </w:r>
      <w:r w:rsidRPr="00655CE7">
        <w:rPr>
          <w:rFonts w:ascii="Times New Roman" w:hAnsi="Times New Roman"/>
          <w:i/>
          <w:sz w:val="24"/>
          <w:szCs w:val="24"/>
        </w:rPr>
        <w:t>й</w:t>
      </w:r>
      <w:r w:rsidRPr="00655CE7">
        <w:rPr>
          <w:rFonts w:ascii="Times New Roman" w:hAnsi="Times New Roman"/>
          <w:i/>
          <w:spacing w:val="1"/>
          <w:sz w:val="24"/>
          <w:szCs w:val="24"/>
        </w:rPr>
        <w:t xml:space="preserve"> н</w:t>
      </w:r>
      <w:r w:rsidRPr="00655CE7">
        <w:rPr>
          <w:rFonts w:ascii="Times New Roman" w:hAnsi="Times New Roman"/>
          <w:i/>
          <w:sz w:val="24"/>
          <w:szCs w:val="24"/>
        </w:rPr>
        <w:t>а</w:t>
      </w:r>
      <w:r w:rsidRPr="00655CE7">
        <w:rPr>
          <w:rFonts w:ascii="Times New Roman" w:hAnsi="Times New Roman"/>
          <w:i/>
          <w:spacing w:val="-2"/>
          <w:sz w:val="24"/>
          <w:szCs w:val="24"/>
        </w:rPr>
        <w:t>ж</w:t>
      </w:r>
      <w:r w:rsidRPr="00655CE7">
        <w:rPr>
          <w:rFonts w:ascii="Times New Roman" w:hAnsi="Times New Roman"/>
          <w:i/>
          <w:spacing w:val="1"/>
          <w:sz w:val="24"/>
          <w:szCs w:val="24"/>
        </w:rPr>
        <w:t>и</w:t>
      </w:r>
      <w:r w:rsidRPr="00655CE7">
        <w:rPr>
          <w:rFonts w:ascii="Times New Roman" w:hAnsi="Times New Roman"/>
          <w:i/>
          <w:sz w:val="24"/>
          <w:szCs w:val="24"/>
        </w:rPr>
        <w:t>знь</w:t>
      </w:r>
      <w:r w:rsidRPr="00655CE7">
        <w:rPr>
          <w:rFonts w:ascii="Times New Roman" w:hAnsi="Times New Roman"/>
          <w:i/>
          <w:spacing w:val="-1"/>
          <w:sz w:val="24"/>
          <w:szCs w:val="24"/>
        </w:rPr>
        <w:t>лю</w:t>
      </w:r>
      <w:r w:rsidRPr="00655CE7">
        <w:rPr>
          <w:rFonts w:ascii="Times New Roman" w:hAnsi="Times New Roman"/>
          <w:i/>
          <w:spacing w:val="1"/>
          <w:sz w:val="24"/>
          <w:szCs w:val="24"/>
        </w:rPr>
        <w:t>д</w:t>
      </w:r>
      <w:r w:rsidRPr="00655CE7">
        <w:rPr>
          <w:rFonts w:ascii="Times New Roman" w:hAnsi="Times New Roman"/>
          <w:i/>
          <w:spacing w:val="-2"/>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w:t>
      </w:r>
      <w:r w:rsidRPr="00655CE7">
        <w:rPr>
          <w:rFonts w:ascii="Times New Roman" w:hAnsi="Times New Roman"/>
          <w:i/>
          <w:spacing w:val="-3"/>
          <w:sz w:val="24"/>
          <w:szCs w:val="24"/>
        </w:rPr>
        <w:t>В</w:t>
      </w:r>
      <w:r w:rsidRPr="00655CE7">
        <w:rPr>
          <w:rFonts w:ascii="Times New Roman" w:hAnsi="Times New Roman"/>
          <w:i/>
          <w:spacing w:val="-1"/>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р</w:t>
      </w:r>
      <w:r w:rsidRPr="00655CE7">
        <w:rPr>
          <w:rFonts w:ascii="Times New Roman" w:hAnsi="Times New Roman"/>
          <w:i/>
          <w:sz w:val="24"/>
          <w:szCs w:val="24"/>
        </w:rPr>
        <w:t>ем</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но</w:t>
      </w:r>
      <w:r w:rsidRPr="00655CE7">
        <w:rPr>
          <w:rFonts w:ascii="Times New Roman" w:hAnsi="Times New Roman"/>
          <w:i/>
          <w:sz w:val="24"/>
          <w:szCs w:val="24"/>
        </w:rPr>
        <w:t xml:space="preserve">й </w:t>
      </w:r>
      <w:r w:rsidRPr="00655CE7">
        <w:rPr>
          <w:rFonts w:ascii="Times New Roman" w:hAnsi="Times New Roman"/>
          <w:i/>
          <w:spacing w:val="1"/>
          <w:sz w:val="24"/>
          <w:szCs w:val="24"/>
        </w:rPr>
        <w:t>хо</w:t>
      </w:r>
      <w:r w:rsidRPr="00655CE7">
        <w:rPr>
          <w:rFonts w:ascii="Times New Roman" w:hAnsi="Times New Roman"/>
          <w:i/>
          <w:spacing w:val="-3"/>
          <w:sz w:val="24"/>
          <w:szCs w:val="24"/>
        </w:rPr>
        <w:t>з</w:t>
      </w:r>
      <w:r w:rsidRPr="00655CE7">
        <w:rPr>
          <w:rFonts w:ascii="Times New Roman" w:hAnsi="Times New Roman"/>
          <w:i/>
          <w:sz w:val="24"/>
          <w:szCs w:val="24"/>
        </w:rPr>
        <w:t>я</w:t>
      </w:r>
      <w:r w:rsidRPr="00655CE7">
        <w:rPr>
          <w:rFonts w:ascii="Times New Roman" w:hAnsi="Times New Roman"/>
          <w:i/>
          <w:spacing w:val="1"/>
          <w:sz w:val="24"/>
          <w:szCs w:val="24"/>
        </w:rPr>
        <w:t>й</w:t>
      </w:r>
      <w:r w:rsidRPr="00655CE7">
        <w:rPr>
          <w:rFonts w:ascii="Times New Roman" w:hAnsi="Times New Roman"/>
          <w:i/>
          <w:sz w:val="24"/>
          <w:szCs w:val="24"/>
        </w:rPr>
        <w:t>ств</w:t>
      </w:r>
      <w:r w:rsidRPr="00655CE7">
        <w:rPr>
          <w:rFonts w:ascii="Times New Roman" w:hAnsi="Times New Roman"/>
          <w:i/>
          <w:spacing w:val="-3"/>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 xml:space="preserve">й </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2"/>
          <w:sz w:val="24"/>
          <w:szCs w:val="24"/>
        </w:rPr>
        <w:t>я</w:t>
      </w:r>
      <w:r w:rsidRPr="00655CE7">
        <w:rPr>
          <w:rFonts w:ascii="Times New Roman" w:hAnsi="Times New Roman"/>
          <w:i/>
          <w:spacing w:val="-3"/>
          <w:sz w:val="24"/>
          <w:szCs w:val="24"/>
        </w:rPr>
        <w:t>т</w:t>
      </w:r>
      <w:r w:rsidRPr="00655CE7">
        <w:rPr>
          <w:rFonts w:ascii="Times New Roman" w:hAnsi="Times New Roman"/>
          <w:i/>
          <w:sz w:val="24"/>
          <w:szCs w:val="24"/>
        </w:rPr>
        <w:t>ел</w:t>
      </w:r>
      <w:r w:rsidRPr="00655CE7">
        <w:rPr>
          <w:rFonts w:ascii="Times New Roman" w:hAnsi="Times New Roman"/>
          <w:i/>
          <w:spacing w:val="-2"/>
          <w:sz w:val="24"/>
          <w:szCs w:val="24"/>
        </w:rPr>
        <w:t>ь</w:t>
      </w:r>
      <w:r w:rsidRPr="00655CE7">
        <w:rPr>
          <w:rFonts w:ascii="Times New Roman" w:hAnsi="Times New Roman"/>
          <w:i/>
          <w:spacing w:val="1"/>
          <w:sz w:val="24"/>
          <w:szCs w:val="24"/>
        </w:rPr>
        <w:t>но</w:t>
      </w:r>
      <w:r w:rsidRPr="00655CE7">
        <w:rPr>
          <w:rFonts w:ascii="Times New Roman" w:hAnsi="Times New Roman"/>
          <w:i/>
          <w:sz w:val="24"/>
          <w:szCs w:val="24"/>
        </w:rPr>
        <w:t>с</w:t>
      </w:r>
      <w:r w:rsidRPr="00655CE7">
        <w:rPr>
          <w:rFonts w:ascii="Times New Roman" w:hAnsi="Times New Roman"/>
          <w:i/>
          <w:spacing w:val="-3"/>
          <w:sz w:val="24"/>
          <w:szCs w:val="24"/>
        </w:rPr>
        <w:t>т</w:t>
      </w:r>
      <w:r w:rsidRPr="00655CE7">
        <w:rPr>
          <w:rFonts w:ascii="Times New Roman" w:hAnsi="Times New Roman"/>
          <w:i/>
          <w:sz w:val="24"/>
          <w:szCs w:val="24"/>
        </w:rPr>
        <w:t>и</w:t>
      </w:r>
      <w:r w:rsidRPr="00655CE7">
        <w:rPr>
          <w:rFonts w:ascii="Times New Roman" w:hAnsi="Times New Roman"/>
          <w:i/>
          <w:spacing w:val="-1"/>
          <w:sz w:val="24"/>
          <w:szCs w:val="24"/>
        </w:rPr>
        <w:t>л</w:t>
      </w:r>
      <w:r w:rsidRPr="00655CE7">
        <w:rPr>
          <w:rFonts w:ascii="Times New Roman" w:hAnsi="Times New Roman"/>
          <w:i/>
          <w:spacing w:val="-3"/>
          <w:sz w:val="24"/>
          <w:szCs w:val="24"/>
        </w:rPr>
        <w:t>ю</w:t>
      </w:r>
      <w:r w:rsidRPr="00655CE7">
        <w:rPr>
          <w:rFonts w:ascii="Times New Roman" w:hAnsi="Times New Roman"/>
          <w:i/>
          <w:spacing w:val="1"/>
          <w:sz w:val="24"/>
          <w:szCs w:val="24"/>
        </w:rPr>
        <w:t>д</w:t>
      </w:r>
      <w:r w:rsidRPr="00655CE7">
        <w:rPr>
          <w:rFonts w:ascii="Times New Roman" w:hAnsi="Times New Roman"/>
          <w:i/>
          <w:sz w:val="24"/>
          <w:szCs w:val="24"/>
        </w:rPr>
        <w:t>ей</w:t>
      </w:r>
      <w:r w:rsidRPr="00655CE7">
        <w:rPr>
          <w:rFonts w:ascii="Times New Roman" w:hAnsi="Times New Roman"/>
          <w:i/>
          <w:spacing w:val="-1"/>
          <w:sz w:val="24"/>
          <w:szCs w:val="24"/>
        </w:rPr>
        <w:t>н</w:t>
      </w:r>
      <w:r w:rsidRPr="00655CE7">
        <w:rPr>
          <w:rFonts w:ascii="Times New Roman" w:hAnsi="Times New Roman"/>
          <w:i/>
          <w:sz w:val="24"/>
          <w:szCs w:val="24"/>
        </w:rPr>
        <w:t xml:space="preserve">а климат </w:t>
      </w:r>
      <w:r w:rsidRPr="00655CE7">
        <w:rPr>
          <w:rFonts w:ascii="Times New Roman" w:hAnsi="Times New Roman"/>
          <w:i/>
          <w:spacing w:val="1"/>
          <w:sz w:val="24"/>
          <w:szCs w:val="24"/>
        </w:rPr>
        <w:t>З</w:t>
      </w:r>
      <w:r w:rsidRPr="00655CE7">
        <w:rPr>
          <w:rFonts w:ascii="Times New Roman" w:hAnsi="Times New Roman"/>
          <w:i/>
          <w:sz w:val="24"/>
          <w:szCs w:val="24"/>
        </w:rPr>
        <w:t>ем</w:t>
      </w:r>
      <w:r w:rsidRPr="00655CE7">
        <w:rPr>
          <w:rFonts w:ascii="Times New Roman" w:hAnsi="Times New Roman"/>
          <w:i/>
          <w:spacing w:val="-3"/>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w:t>
      </w:r>
      <w:r w:rsidRPr="00655CE7">
        <w:rPr>
          <w:rFonts w:ascii="Times New Roman" w:hAnsi="Times New Roman"/>
          <w:i/>
          <w:spacing w:val="-4"/>
          <w:sz w:val="24"/>
          <w:szCs w:val="24"/>
        </w:rPr>
        <w:t>Р</w:t>
      </w:r>
      <w:r w:rsidRPr="00655CE7">
        <w:rPr>
          <w:rFonts w:ascii="Times New Roman" w:hAnsi="Times New Roman"/>
          <w:i/>
          <w:sz w:val="24"/>
          <w:szCs w:val="24"/>
        </w:rPr>
        <w:t xml:space="preserve">асчет </w:t>
      </w:r>
      <w:r w:rsidRPr="00655CE7">
        <w:rPr>
          <w:rFonts w:ascii="Times New Roman" w:hAnsi="Times New Roman"/>
          <w:i/>
          <w:spacing w:val="-4"/>
          <w:sz w:val="24"/>
          <w:szCs w:val="24"/>
        </w:rPr>
        <w:t>у</w:t>
      </w:r>
      <w:r w:rsidRPr="00655CE7">
        <w:rPr>
          <w:rFonts w:ascii="Times New Roman" w:hAnsi="Times New Roman"/>
          <w:i/>
          <w:sz w:val="24"/>
          <w:szCs w:val="24"/>
        </w:rPr>
        <w:t>г</w:t>
      </w:r>
      <w:r w:rsidRPr="00655CE7">
        <w:rPr>
          <w:rFonts w:ascii="Times New Roman" w:hAnsi="Times New Roman"/>
          <w:i/>
          <w:spacing w:val="1"/>
          <w:sz w:val="24"/>
          <w:szCs w:val="24"/>
        </w:rPr>
        <w:t>л</w:t>
      </w:r>
      <w:r w:rsidRPr="00655CE7">
        <w:rPr>
          <w:rFonts w:ascii="Times New Roman" w:hAnsi="Times New Roman"/>
          <w:i/>
          <w:sz w:val="24"/>
          <w:szCs w:val="24"/>
        </w:rPr>
        <w:t xml:space="preserve">а </w:t>
      </w:r>
      <w:r w:rsidRPr="00655CE7">
        <w:rPr>
          <w:rFonts w:ascii="Times New Roman" w:hAnsi="Times New Roman"/>
          <w:i/>
          <w:spacing w:val="1"/>
          <w:sz w:val="24"/>
          <w:szCs w:val="24"/>
        </w:rPr>
        <w:t>п</w:t>
      </w:r>
      <w:r w:rsidRPr="00655CE7">
        <w:rPr>
          <w:rFonts w:ascii="Times New Roman" w:hAnsi="Times New Roman"/>
          <w:i/>
          <w:sz w:val="24"/>
          <w:szCs w:val="24"/>
        </w:rPr>
        <w:t>а</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pacing w:val="-1"/>
          <w:sz w:val="24"/>
          <w:szCs w:val="24"/>
        </w:rPr>
        <w:t>л</w:t>
      </w:r>
      <w:r w:rsidRPr="00655CE7">
        <w:rPr>
          <w:rFonts w:ascii="Times New Roman" w:hAnsi="Times New Roman"/>
          <w:i/>
          <w:spacing w:val="1"/>
          <w:sz w:val="24"/>
          <w:szCs w:val="24"/>
        </w:rPr>
        <w:t>н</w:t>
      </w:r>
      <w:r w:rsidRPr="00655CE7">
        <w:rPr>
          <w:rFonts w:ascii="Times New Roman" w:hAnsi="Times New Roman"/>
          <w:i/>
          <w:spacing w:val="-2"/>
          <w:sz w:val="24"/>
          <w:szCs w:val="24"/>
        </w:rPr>
        <w:t>е</w:t>
      </w:r>
      <w:r w:rsidRPr="00655CE7">
        <w:rPr>
          <w:rFonts w:ascii="Times New Roman" w:hAnsi="Times New Roman"/>
          <w:i/>
          <w:sz w:val="24"/>
          <w:szCs w:val="24"/>
        </w:rPr>
        <w:t>ч</w:t>
      </w:r>
      <w:r w:rsidRPr="00655CE7">
        <w:rPr>
          <w:rFonts w:ascii="Times New Roman" w:hAnsi="Times New Roman"/>
          <w:i/>
          <w:spacing w:val="-1"/>
          <w:sz w:val="24"/>
          <w:szCs w:val="24"/>
        </w:rPr>
        <w:t>ны</w:t>
      </w:r>
      <w:r w:rsidRPr="00655CE7">
        <w:rPr>
          <w:rFonts w:ascii="Times New Roman" w:hAnsi="Times New Roman"/>
          <w:i/>
          <w:sz w:val="24"/>
          <w:szCs w:val="24"/>
        </w:rPr>
        <w:t>х</w:t>
      </w:r>
      <w:r w:rsidRPr="00655CE7">
        <w:rPr>
          <w:rFonts w:ascii="Times New Roman" w:hAnsi="Times New Roman"/>
          <w:i/>
          <w:spacing w:val="-1"/>
          <w:sz w:val="24"/>
          <w:szCs w:val="24"/>
        </w:rPr>
        <w:t>л</w:t>
      </w:r>
      <w:r w:rsidRPr="00655CE7">
        <w:rPr>
          <w:rFonts w:ascii="Times New Roman" w:hAnsi="Times New Roman"/>
          <w:i/>
          <w:spacing w:val="-4"/>
          <w:sz w:val="24"/>
          <w:szCs w:val="24"/>
        </w:rPr>
        <w:t>у</w:t>
      </w:r>
      <w:r w:rsidRPr="00655CE7">
        <w:rPr>
          <w:rFonts w:ascii="Times New Roman" w:hAnsi="Times New Roman"/>
          <w:i/>
          <w:sz w:val="24"/>
          <w:szCs w:val="24"/>
        </w:rPr>
        <w:t>че</w:t>
      </w:r>
      <w:r w:rsidRPr="00655CE7">
        <w:rPr>
          <w:rFonts w:ascii="Times New Roman" w:hAnsi="Times New Roman"/>
          <w:i/>
          <w:spacing w:val="1"/>
          <w:sz w:val="24"/>
          <w:szCs w:val="24"/>
        </w:rPr>
        <w:t>й в зависимости от</w:t>
      </w:r>
      <w:r w:rsidRPr="00655CE7">
        <w:rPr>
          <w:rFonts w:ascii="Times New Roman" w:hAnsi="Times New Roman"/>
          <w:i/>
          <w:sz w:val="24"/>
          <w:szCs w:val="24"/>
        </w:rPr>
        <w:t>географической</w:t>
      </w:r>
      <w:r w:rsidRPr="00655CE7">
        <w:rPr>
          <w:rFonts w:ascii="Times New Roman" w:hAnsi="Times New Roman"/>
          <w:i/>
          <w:spacing w:val="1"/>
          <w:sz w:val="24"/>
          <w:szCs w:val="24"/>
        </w:rPr>
        <w:t xml:space="preserve"> широты</w:t>
      </w:r>
      <w:r w:rsidRPr="00655CE7">
        <w:rPr>
          <w:rFonts w:ascii="Times New Roman" w:hAnsi="Times New Roman"/>
          <w:i/>
          <w:sz w:val="24"/>
          <w:szCs w:val="24"/>
        </w:rPr>
        <w:t>, а</w:t>
      </w:r>
      <w:r w:rsidRPr="00655CE7">
        <w:rPr>
          <w:rFonts w:ascii="Times New Roman" w:hAnsi="Times New Roman"/>
          <w:i/>
          <w:spacing w:val="1"/>
          <w:sz w:val="24"/>
          <w:szCs w:val="24"/>
        </w:rPr>
        <w:t>б</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pacing w:val="-1"/>
          <w:sz w:val="24"/>
          <w:szCs w:val="24"/>
        </w:rPr>
        <w:t>лю</w:t>
      </w:r>
      <w:r w:rsidRPr="00655CE7">
        <w:rPr>
          <w:rFonts w:ascii="Times New Roman" w:hAnsi="Times New Roman"/>
          <w:i/>
          <w:spacing w:val="-3"/>
          <w:sz w:val="24"/>
          <w:szCs w:val="24"/>
        </w:rPr>
        <w:t>т</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йвы</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pacing w:val="-3"/>
          <w:sz w:val="24"/>
          <w:szCs w:val="24"/>
        </w:rPr>
        <w:t>т</w:t>
      </w:r>
      <w:r w:rsidRPr="00655CE7">
        <w:rPr>
          <w:rFonts w:ascii="Times New Roman" w:hAnsi="Times New Roman"/>
          <w:i/>
          <w:sz w:val="24"/>
          <w:szCs w:val="24"/>
        </w:rPr>
        <w:t>ымес</w:t>
      </w:r>
      <w:r w:rsidRPr="00655CE7">
        <w:rPr>
          <w:rFonts w:ascii="Times New Roman" w:hAnsi="Times New Roman"/>
          <w:i/>
          <w:spacing w:val="-3"/>
          <w:sz w:val="24"/>
          <w:szCs w:val="24"/>
        </w:rPr>
        <w:t>т</w:t>
      </w:r>
      <w:r w:rsidRPr="00655CE7">
        <w:rPr>
          <w:rFonts w:ascii="Times New Roman" w:hAnsi="Times New Roman"/>
          <w:i/>
          <w:spacing w:val="1"/>
          <w:sz w:val="24"/>
          <w:szCs w:val="24"/>
        </w:rPr>
        <w:t>но</w:t>
      </w:r>
      <w:r w:rsidRPr="00655CE7">
        <w:rPr>
          <w:rFonts w:ascii="Times New Roman" w:hAnsi="Times New Roman"/>
          <w:i/>
          <w:sz w:val="24"/>
          <w:szCs w:val="24"/>
        </w:rPr>
        <w:t>с</w:t>
      </w:r>
      <w:r w:rsidRPr="00655CE7">
        <w:rPr>
          <w:rFonts w:ascii="Times New Roman" w:hAnsi="Times New Roman"/>
          <w:i/>
          <w:spacing w:val="-3"/>
          <w:sz w:val="24"/>
          <w:szCs w:val="24"/>
        </w:rPr>
        <w:t>т</w:t>
      </w:r>
      <w:r w:rsidRPr="00655CE7">
        <w:rPr>
          <w:rFonts w:ascii="Times New Roman" w:hAnsi="Times New Roman"/>
          <w:i/>
          <w:sz w:val="24"/>
          <w:szCs w:val="24"/>
        </w:rPr>
        <w:t>и</w:t>
      </w:r>
      <w:r w:rsidRPr="00655CE7">
        <w:rPr>
          <w:rFonts w:ascii="Times New Roman" w:hAnsi="Times New Roman"/>
          <w:i/>
          <w:spacing w:val="-1"/>
          <w:sz w:val="24"/>
          <w:szCs w:val="24"/>
        </w:rPr>
        <w:t>п</w:t>
      </w:r>
      <w:r w:rsidRPr="00655CE7">
        <w:rPr>
          <w:rFonts w:ascii="Times New Roman" w:hAnsi="Times New Roman"/>
          <w:i/>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аз</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с</w:t>
      </w:r>
      <w:r w:rsidRPr="00655CE7">
        <w:rPr>
          <w:rFonts w:ascii="Times New Roman" w:hAnsi="Times New Roman"/>
          <w:i/>
          <w:spacing w:val="-3"/>
          <w:sz w:val="24"/>
          <w:szCs w:val="24"/>
        </w:rPr>
        <w:t>т</w:t>
      </w:r>
      <w:r w:rsidRPr="00655CE7">
        <w:rPr>
          <w:rFonts w:ascii="Times New Roman" w:hAnsi="Times New Roman"/>
          <w:i/>
          <w:sz w:val="24"/>
          <w:szCs w:val="24"/>
        </w:rPr>
        <w:t>и атм</w:t>
      </w:r>
      <w:r w:rsidRPr="00655CE7">
        <w:rPr>
          <w:rFonts w:ascii="Times New Roman" w:hAnsi="Times New Roman"/>
          <w:i/>
          <w:spacing w:val="1"/>
          <w:sz w:val="24"/>
          <w:szCs w:val="24"/>
        </w:rPr>
        <w:t>о</w:t>
      </w:r>
      <w:r w:rsidRPr="00655CE7">
        <w:rPr>
          <w:rFonts w:ascii="Times New Roman" w:hAnsi="Times New Roman"/>
          <w:i/>
          <w:spacing w:val="-2"/>
          <w:sz w:val="24"/>
          <w:szCs w:val="24"/>
        </w:rPr>
        <w:t>с</w:t>
      </w:r>
      <w:r w:rsidRPr="00655CE7">
        <w:rPr>
          <w:rFonts w:ascii="Times New Roman" w:hAnsi="Times New Roman"/>
          <w:i/>
          <w:sz w:val="24"/>
          <w:szCs w:val="24"/>
        </w:rPr>
        <w:t>ф</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pacing w:val="-2"/>
          <w:sz w:val="24"/>
          <w:szCs w:val="24"/>
        </w:rPr>
        <w:t>г</w:t>
      </w:r>
      <w:r w:rsidRPr="00655CE7">
        <w:rPr>
          <w:rFonts w:ascii="Times New Roman" w:hAnsi="Times New Roman"/>
          <w:i/>
          <w:sz w:val="24"/>
          <w:szCs w:val="24"/>
        </w:rPr>
        <w:t>о</w:t>
      </w:r>
      <w:r w:rsidRPr="00655CE7">
        <w:rPr>
          <w:rFonts w:ascii="Times New Roman" w:hAnsi="Times New Roman"/>
          <w:i/>
          <w:spacing w:val="1"/>
          <w:sz w:val="24"/>
          <w:szCs w:val="24"/>
        </w:rPr>
        <w:t xml:space="preserve"> д</w:t>
      </w:r>
      <w:r w:rsidRPr="00655CE7">
        <w:rPr>
          <w:rFonts w:ascii="Times New Roman" w:hAnsi="Times New Roman"/>
          <w:i/>
          <w:sz w:val="24"/>
          <w:szCs w:val="24"/>
        </w:rPr>
        <w:t>ав</w:t>
      </w:r>
      <w:r w:rsidRPr="00655CE7">
        <w:rPr>
          <w:rFonts w:ascii="Times New Roman" w:hAnsi="Times New Roman"/>
          <w:i/>
          <w:spacing w:val="-4"/>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я, </w:t>
      </w:r>
      <w:r w:rsidRPr="00655CE7">
        <w:rPr>
          <w:rFonts w:ascii="Times New Roman" w:hAnsi="Times New Roman"/>
          <w:i/>
          <w:spacing w:val="1"/>
          <w:sz w:val="24"/>
          <w:szCs w:val="24"/>
        </w:rPr>
        <w:t>р</w:t>
      </w:r>
      <w:r w:rsidRPr="00655CE7">
        <w:rPr>
          <w:rFonts w:ascii="Times New Roman" w:hAnsi="Times New Roman"/>
          <w:i/>
          <w:sz w:val="24"/>
          <w:szCs w:val="24"/>
        </w:rPr>
        <w:t>а</w:t>
      </w:r>
      <w:r w:rsidRPr="00655CE7">
        <w:rPr>
          <w:rFonts w:ascii="Times New Roman" w:hAnsi="Times New Roman"/>
          <w:i/>
          <w:spacing w:val="-2"/>
          <w:sz w:val="24"/>
          <w:szCs w:val="24"/>
        </w:rPr>
        <w:t>с</w:t>
      </w:r>
      <w:r w:rsidRPr="00655CE7">
        <w:rPr>
          <w:rFonts w:ascii="Times New Roman" w:hAnsi="Times New Roman"/>
          <w:i/>
          <w:sz w:val="24"/>
          <w:szCs w:val="24"/>
        </w:rPr>
        <w:t>чет тем</w:t>
      </w:r>
      <w:r w:rsidRPr="00655CE7">
        <w:rPr>
          <w:rFonts w:ascii="Times New Roman" w:hAnsi="Times New Roman"/>
          <w:i/>
          <w:spacing w:val="-2"/>
          <w:sz w:val="24"/>
          <w:szCs w:val="24"/>
        </w:rPr>
        <w:t>п</w:t>
      </w:r>
      <w:r w:rsidRPr="00655CE7">
        <w:rPr>
          <w:rFonts w:ascii="Times New Roman" w:hAnsi="Times New Roman"/>
          <w:i/>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ат</w:t>
      </w:r>
      <w:r w:rsidRPr="00655CE7">
        <w:rPr>
          <w:rFonts w:ascii="Times New Roman" w:hAnsi="Times New Roman"/>
          <w:i/>
          <w:spacing w:val="-4"/>
          <w:sz w:val="24"/>
          <w:szCs w:val="24"/>
        </w:rPr>
        <w:t>у</w:t>
      </w:r>
      <w:r w:rsidRPr="00655CE7">
        <w:rPr>
          <w:rFonts w:ascii="Times New Roman" w:hAnsi="Times New Roman"/>
          <w:i/>
          <w:spacing w:val="1"/>
          <w:sz w:val="24"/>
          <w:szCs w:val="24"/>
        </w:rPr>
        <w:t>р</w:t>
      </w:r>
      <w:r w:rsidRPr="00655CE7">
        <w:rPr>
          <w:rFonts w:ascii="Times New Roman" w:hAnsi="Times New Roman"/>
          <w:i/>
          <w:sz w:val="24"/>
          <w:szCs w:val="24"/>
        </w:rPr>
        <w:t>ыво</w:t>
      </w:r>
      <w:r w:rsidRPr="00655CE7">
        <w:rPr>
          <w:rFonts w:ascii="Times New Roman" w:hAnsi="Times New Roman"/>
          <w:i/>
          <w:spacing w:val="-2"/>
          <w:sz w:val="24"/>
          <w:szCs w:val="24"/>
        </w:rPr>
        <w:t>з</w:t>
      </w:r>
      <w:r w:rsidRPr="00655CE7">
        <w:rPr>
          <w:rFonts w:ascii="Times New Roman" w:hAnsi="Times New Roman"/>
          <w:i/>
          <w:spacing w:val="1"/>
          <w:sz w:val="24"/>
          <w:szCs w:val="24"/>
        </w:rPr>
        <w:t>д</w:t>
      </w:r>
      <w:r w:rsidRPr="00655CE7">
        <w:rPr>
          <w:rFonts w:ascii="Times New Roman" w:hAnsi="Times New Roman"/>
          <w:i/>
          <w:spacing w:val="-4"/>
          <w:sz w:val="24"/>
          <w:szCs w:val="24"/>
        </w:rPr>
        <w:t>у</w:t>
      </w:r>
      <w:r w:rsidRPr="00655CE7">
        <w:rPr>
          <w:rFonts w:ascii="Times New Roman" w:hAnsi="Times New Roman"/>
          <w:i/>
          <w:spacing w:val="1"/>
          <w:sz w:val="24"/>
          <w:szCs w:val="24"/>
        </w:rPr>
        <w:t>х</w:t>
      </w:r>
      <w:r w:rsidRPr="00655CE7">
        <w:rPr>
          <w:rFonts w:ascii="Times New Roman" w:hAnsi="Times New Roman"/>
          <w:i/>
          <w:sz w:val="24"/>
          <w:szCs w:val="24"/>
        </w:rPr>
        <w:t>а т</w:t>
      </w:r>
      <w:r w:rsidRPr="00655CE7">
        <w:rPr>
          <w:rFonts w:ascii="Times New Roman" w:hAnsi="Times New Roman"/>
          <w:i/>
          <w:spacing w:val="1"/>
          <w:sz w:val="24"/>
          <w:szCs w:val="24"/>
        </w:rPr>
        <w:t>р</w:t>
      </w:r>
      <w:r w:rsidRPr="00655CE7">
        <w:rPr>
          <w:rFonts w:ascii="Times New Roman" w:hAnsi="Times New Roman"/>
          <w:i/>
          <w:spacing w:val="-1"/>
          <w:sz w:val="24"/>
          <w:szCs w:val="24"/>
        </w:rPr>
        <w:t>оп</w:t>
      </w:r>
      <w:r w:rsidRPr="00655CE7">
        <w:rPr>
          <w:rFonts w:ascii="Times New Roman" w:hAnsi="Times New Roman"/>
          <w:i/>
          <w:spacing w:val="1"/>
          <w:sz w:val="24"/>
          <w:szCs w:val="24"/>
        </w:rPr>
        <w:t>о</w:t>
      </w:r>
      <w:r w:rsidRPr="00655CE7">
        <w:rPr>
          <w:rFonts w:ascii="Times New Roman" w:hAnsi="Times New Roman"/>
          <w:i/>
          <w:sz w:val="24"/>
          <w:szCs w:val="24"/>
        </w:rPr>
        <w:t>сф</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pacing w:val="1"/>
          <w:sz w:val="24"/>
          <w:szCs w:val="24"/>
        </w:rPr>
        <w:t>ы на заданной высоте</w:t>
      </w:r>
      <w:r w:rsidRPr="00655CE7">
        <w:rPr>
          <w:rFonts w:ascii="Times New Roman" w:hAnsi="Times New Roman"/>
          <w:i/>
          <w:sz w:val="24"/>
          <w:szCs w:val="24"/>
        </w:rPr>
        <w:t xml:space="preserve">, </w:t>
      </w:r>
      <w:r w:rsidRPr="00655CE7">
        <w:rPr>
          <w:rFonts w:ascii="Times New Roman" w:hAnsi="Times New Roman"/>
          <w:i/>
          <w:spacing w:val="1"/>
          <w:sz w:val="24"/>
          <w:szCs w:val="24"/>
        </w:rPr>
        <w:t>р</w:t>
      </w:r>
      <w:r w:rsidRPr="00655CE7">
        <w:rPr>
          <w:rFonts w:ascii="Times New Roman" w:hAnsi="Times New Roman"/>
          <w:i/>
          <w:sz w:val="24"/>
          <w:szCs w:val="24"/>
        </w:rPr>
        <w:t>а</w:t>
      </w:r>
      <w:r w:rsidRPr="00655CE7">
        <w:rPr>
          <w:rFonts w:ascii="Times New Roman" w:hAnsi="Times New Roman"/>
          <w:i/>
          <w:spacing w:val="-2"/>
          <w:sz w:val="24"/>
          <w:szCs w:val="24"/>
        </w:rPr>
        <w:t>с</w:t>
      </w:r>
      <w:r w:rsidRPr="00655CE7">
        <w:rPr>
          <w:rFonts w:ascii="Times New Roman" w:hAnsi="Times New Roman"/>
          <w:i/>
          <w:sz w:val="24"/>
          <w:szCs w:val="24"/>
        </w:rPr>
        <w:t>чет с</w:t>
      </w:r>
      <w:r w:rsidRPr="00655CE7">
        <w:rPr>
          <w:rFonts w:ascii="Times New Roman" w:hAnsi="Times New Roman"/>
          <w:i/>
          <w:spacing w:val="1"/>
          <w:sz w:val="24"/>
          <w:szCs w:val="24"/>
        </w:rPr>
        <w:t>р</w:t>
      </w:r>
      <w:r w:rsidRPr="00655CE7">
        <w:rPr>
          <w:rFonts w:ascii="Times New Roman" w:hAnsi="Times New Roman"/>
          <w:i/>
          <w:spacing w:val="-2"/>
          <w:sz w:val="24"/>
          <w:szCs w:val="24"/>
        </w:rPr>
        <w:t>е</w:t>
      </w:r>
      <w:r w:rsidRPr="00655CE7">
        <w:rPr>
          <w:rFonts w:ascii="Times New Roman" w:hAnsi="Times New Roman"/>
          <w:i/>
          <w:spacing w:val="1"/>
          <w:sz w:val="24"/>
          <w:szCs w:val="24"/>
        </w:rPr>
        <w:t>д</w:t>
      </w:r>
      <w:r w:rsidRPr="00655CE7">
        <w:rPr>
          <w:rFonts w:ascii="Times New Roman" w:hAnsi="Times New Roman"/>
          <w:i/>
          <w:spacing w:val="-1"/>
          <w:sz w:val="24"/>
          <w:szCs w:val="24"/>
        </w:rPr>
        <w:t>ни</w:t>
      </w:r>
      <w:r w:rsidRPr="00655CE7">
        <w:rPr>
          <w:rFonts w:ascii="Times New Roman" w:hAnsi="Times New Roman"/>
          <w:i/>
          <w:sz w:val="24"/>
          <w:szCs w:val="24"/>
        </w:rPr>
        <w:t>х</w:t>
      </w:r>
      <w:r w:rsidRPr="00655CE7">
        <w:rPr>
          <w:rFonts w:ascii="Times New Roman" w:hAnsi="Times New Roman"/>
          <w:i/>
          <w:spacing w:val="-1"/>
          <w:sz w:val="24"/>
          <w:szCs w:val="24"/>
        </w:rPr>
        <w:t>з</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2"/>
          <w:sz w:val="24"/>
          <w:szCs w:val="24"/>
        </w:rPr>
        <w:t>ч</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й(</w:t>
      </w:r>
      <w:r w:rsidRPr="00655CE7">
        <w:rPr>
          <w:rFonts w:ascii="Times New Roman" w:hAnsi="Times New Roman"/>
          <w:i/>
          <w:spacing w:val="-3"/>
          <w:sz w:val="24"/>
          <w:szCs w:val="24"/>
        </w:rPr>
        <w:t>т</w:t>
      </w:r>
      <w:r w:rsidRPr="00655CE7">
        <w:rPr>
          <w:rFonts w:ascii="Times New Roman" w:hAnsi="Times New Roman"/>
          <w:i/>
          <w:sz w:val="24"/>
          <w:szCs w:val="24"/>
        </w:rPr>
        <w:t>ем</w:t>
      </w:r>
      <w:r w:rsidRPr="00655CE7">
        <w:rPr>
          <w:rFonts w:ascii="Times New Roman" w:hAnsi="Times New Roman"/>
          <w:i/>
          <w:spacing w:val="1"/>
          <w:sz w:val="24"/>
          <w:szCs w:val="24"/>
        </w:rPr>
        <w:t>п</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ат</w:t>
      </w:r>
      <w:r w:rsidRPr="00655CE7">
        <w:rPr>
          <w:rFonts w:ascii="Times New Roman" w:hAnsi="Times New Roman"/>
          <w:i/>
          <w:spacing w:val="-4"/>
          <w:sz w:val="24"/>
          <w:szCs w:val="24"/>
        </w:rPr>
        <w:t>у</w:t>
      </w:r>
      <w:r w:rsidRPr="00655CE7">
        <w:rPr>
          <w:rFonts w:ascii="Times New Roman" w:hAnsi="Times New Roman"/>
          <w:i/>
          <w:spacing w:val="1"/>
          <w:sz w:val="24"/>
          <w:szCs w:val="24"/>
        </w:rPr>
        <w:t>р</w:t>
      </w:r>
      <w:r w:rsidRPr="00655CE7">
        <w:rPr>
          <w:rFonts w:ascii="Times New Roman" w:hAnsi="Times New Roman"/>
          <w:i/>
          <w:sz w:val="24"/>
          <w:szCs w:val="24"/>
        </w:rPr>
        <w:t>ы</w:t>
      </w:r>
      <w:r w:rsidRPr="00655CE7">
        <w:rPr>
          <w:rFonts w:ascii="Times New Roman" w:hAnsi="Times New Roman"/>
          <w:i/>
          <w:spacing w:val="-1"/>
          <w:sz w:val="24"/>
          <w:szCs w:val="24"/>
        </w:rPr>
        <w:t>в</w:t>
      </w:r>
      <w:r w:rsidRPr="00655CE7">
        <w:rPr>
          <w:rFonts w:ascii="Times New Roman" w:hAnsi="Times New Roman"/>
          <w:i/>
          <w:spacing w:val="1"/>
          <w:sz w:val="24"/>
          <w:szCs w:val="24"/>
        </w:rPr>
        <w:t>о</w:t>
      </w:r>
      <w:r w:rsidRPr="00655CE7">
        <w:rPr>
          <w:rFonts w:ascii="Times New Roman" w:hAnsi="Times New Roman"/>
          <w:i/>
          <w:spacing w:val="-3"/>
          <w:sz w:val="24"/>
          <w:szCs w:val="24"/>
        </w:rPr>
        <w:t>з</w:t>
      </w:r>
      <w:r w:rsidRPr="00655CE7">
        <w:rPr>
          <w:rFonts w:ascii="Times New Roman" w:hAnsi="Times New Roman"/>
          <w:i/>
          <w:spacing w:val="1"/>
          <w:sz w:val="24"/>
          <w:szCs w:val="24"/>
        </w:rPr>
        <w:t>д</w:t>
      </w:r>
      <w:r w:rsidRPr="00655CE7">
        <w:rPr>
          <w:rFonts w:ascii="Times New Roman" w:hAnsi="Times New Roman"/>
          <w:i/>
          <w:spacing w:val="-4"/>
          <w:sz w:val="24"/>
          <w:szCs w:val="24"/>
        </w:rPr>
        <w:t>у</w:t>
      </w:r>
      <w:r w:rsidRPr="00655CE7">
        <w:rPr>
          <w:rFonts w:ascii="Times New Roman" w:hAnsi="Times New Roman"/>
          <w:i/>
          <w:spacing w:val="1"/>
          <w:sz w:val="24"/>
          <w:szCs w:val="24"/>
        </w:rPr>
        <w:t>х</w:t>
      </w:r>
      <w:r w:rsidRPr="00655CE7">
        <w:rPr>
          <w:rFonts w:ascii="Times New Roman" w:hAnsi="Times New Roman"/>
          <w:i/>
          <w:sz w:val="24"/>
          <w:szCs w:val="24"/>
        </w:rPr>
        <w:t>а,ам</w:t>
      </w:r>
      <w:r w:rsidRPr="00655CE7">
        <w:rPr>
          <w:rFonts w:ascii="Times New Roman" w:hAnsi="Times New Roman"/>
          <w:i/>
          <w:spacing w:val="1"/>
          <w:sz w:val="24"/>
          <w:szCs w:val="24"/>
        </w:rPr>
        <w:t>п</w:t>
      </w:r>
      <w:r w:rsidRPr="00655CE7">
        <w:rPr>
          <w:rFonts w:ascii="Times New Roman" w:hAnsi="Times New Roman"/>
          <w:i/>
          <w:spacing w:val="-1"/>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т</w:t>
      </w:r>
      <w:r w:rsidRPr="00655CE7">
        <w:rPr>
          <w:rFonts w:ascii="Times New Roman" w:hAnsi="Times New Roman"/>
          <w:i/>
          <w:spacing w:val="-4"/>
          <w:sz w:val="24"/>
          <w:szCs w:val="24"/>
        </w:rPr>
        <w:t>у</w:t>
      </w:r>
      <w:r w:rsidRPr="00655CE7">
        <w:rPr>
          <w:rFonts w:ascii="Times New Roman" w:hAnsi="Times New Roman"/>
          <w:i/>
          <w:spacing w:val="1"/>
          <w:sz w:val="24"/>
          <w:szCs w:val="24"/>
        </w:rPr>
        <w:t>д</w:t>
      </w:r>
      <w:r w:rsidRPr="00655CE7">
        <w:rPr>
          <w:rFonts w:ascii="Times New Roman" w:hAnsi="Times New Roman"/>
          <w:i/>
          <w:sz w:val="24"/>
          <w:szCs w:val="24"/>
        </w:rPr>
        <w:t>ыи</w:t>
      </w:r>
      <w:r w:rsidRPr="00655CE7">
        <w:rPr>
          <w:rFonts w:ascii="Times New Roman" w:hAnsi="Times New Roman"/>
          <w:i/>
          <w:spacing w:val="1"/>
          <w:sz w:val="24"/>
          <w:szCs w:val="24"/>
        </w:rPr>
        <w:t>др</w:t>
      </w:r>
      <w:r w:rsidRPr="00655CE7">
        <w:rPr>
          <w:rFonts w:ascii="Times New Roman" w:hAnsi="Times New Roman"/>
          <w:i/>
          <w:sz w:val="24"/>
          <w:szCs w:val="24"/>
        </w:rPr>
        <w:t>.</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z w:val="24"/>
          <w:szCs w:val="24"/>
        </w:rPr>
        <w:t>каза</w:t>
      </w:r>
      <w:r w:rsidRPr="00655CE7">
        <w:rPr>
          <w:rFonts w:ascii="Times New Roman" w:hAnsi="Times New Roman"/>
          <w:i/>
          <w:spacing w:val="-3"/>
          <w:sz w:val="24"/>
          <w:szCs w:val="24"/>
        </w:rPr>
        <w:t>т</w:t>
      </w:r>
      <w:r w:rsidRPr="00655CE7">
        <w:rPr>
          <w:rFonts w:ascii="Times New Roman" w:hAnsi="Times New Roman"/>
          <w:i/>
          <w:sz w:val="24"/>
          <w:szCs w:val="24"/>
        </w:rPr>
        <w:t>елей).</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Ми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вой</w:t>
      </w:r>
      <w:r w:rsidRPr="00655CE7">
        <w:rPr>
          <w:rFonts w:ascii="Times New Roman" w:hAnsi="Times New Roman"/>
          <w:b/>
          <w:bCs/>
          <w:spacing w:val="1"/>
          <w:sz w:val="24"/>
          <w:szCs w:val="24"/>
        </w:rPr>
        <w:t xml:space="preserve"> о</w:t>
      </w:r>
      <w:r w:rsidRPr="00655CE7">
        <w:rPr>
          <w:rFonts w:ascii="Times New Roman" w:hAnsi="Times New Roman"/>
          <w:b/>
          <w:bCs/>
          <w:spacing w:val="-1"/>
          <w:sz w:val="24"/>
          <w:szCs w:val="24"/>
        </w:rPr>
        <w:t>к</w:t>
      </w:r>
      <w:r w:rsidRPr="00655CE7">
        <w:rPr>
          <w:rFonts w:ascii="Times New Roman" w:hAnsi="Times New Roman"/>
          <w:b/>
          <w:bCs/>
          <w:spacing w:val="-2"/>
          <w:sz w:val="24"/>
          <w:szCs w:val="24"/>
        </w:rPr>
        <w:t>е</w:t>
      </w:r>
      <w:r w:rsidRPr="00655CE7">
        <w:rPr>
          <w:rFonts w:ascii="Times New Roman" w:hAnsi="Times New Roman"/>
          <w:b/>
          <w:bCs/>
          <w:spacing w:val="1"/>
          <w:sz w:val="24"/>
          <w:szCs w:val="24"/>
        </w:rPr>
        <w:t>а</w:t>
      </w:r>
      <w:r w:rsidRPr="00655CE7">
        <w:rPr>
          <w:rFonts w:ascii="Times New Roman" w:hAnsi="Times New Roman"/>
          <w:b/>
          <w:bCs/>
          <w:sz w:val="24"/>
          <w:szCs w:val="24"/>
        </w:rPr>
        <w:t>н– основнаяч</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ьг</w:t>
      </w:r>
      <w:r w:rsidRPr="00655CE7">
        <w:rPr>
          <w:rFonts w:ascii="Times New Roman" w:hAnsi="Times New Roman"/>
          <w:b/>
          <w:bCs/>
          <w:spacing w:val="-1"/>
          <w:sz w:val="24"/>
          <w:szCs w:val="24"/>
        </w:rPr>
        <w:t>и</w:t>
      </w:r>
      <w:r w:rsidRPr="00655CE7">
        <w:rPr>
          <w:rFonts w:ascii="Times New Roman" w:hAnsi="Times New Roman"/>
          <w:b/>
          <w:bCs/>
          <w:spacing w:val="-3"/>
          <w:sz w:val="24"/>
          <w:szCs w:val="24"/>
        </w:rPr>
        <w:t>д</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ер</w:t>
      </w:r>
      <w:r w:rsidRPr="00655CE7">
        <w:rPr>
          <w:rFonts w:ascii="Times New Roman" w:hAnsi="Times New Roman"/>
          <w:b/>
          <w:bCs/>
          <w:spacing w:val="-1"/>
          <w:sz w:val="24"/>
          <w:szCs w:val="24"/>
        </w:rPr>
        <w:t>ы</w:t>
      </w:r>
      <w:r w:rsidRPr="00655CE7">
        <w:rPr>
          <w:rFonts w:ascii="Times New Roman" w:hAnsi="Times New Roman"/>
          <w:b/>
          <w:bCs/>
          <w:sz w:val="24"/>
          <w:szCs w:val="24"/>
        </w:rPr>
        <w:t>.</w:t>
      </w:r>
      <w:r w:rsidRPr="00655CE7">
        <w:rPr>
          <w:rFonts w:ascii="Times New Roman" w:hAnsi="Times New Roman"/>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z w:val="24"/>
          <w:szCs w:val="24"/>
        </w:rPr>
        <w:t>е</w:t>
      </w:r>
      <w:r w:rsidRPr="00655CE7">
        <w:rPr>
          <w:rFonts w:ascii="Times New Roman" w:hAnsi="Times New Roman"/>
          <w:spacing w:val="-2"/>
          <w:sz w:val="24"/>
          <w:szCs w:val="24"/>
        </w:rPr>
        <w:t>а</w:t>
      </w:r>
      <w:r w:rsidRPr="00655CE7">
        <w:rPr>
          <w:rFonts w:ascii="Times New Roman" w:hAnsi="Times New Roman"/>
          <w:sz w:val="24"/>
          <w:szCs w:val="24"/>
        </w:rPr>
        <w:t>ние</w:t>
      </w:r>
      <w:r w:rsidRPr="00655CE7">
        <w:rPr>
          <w:rFonts w:ascii="Times New Roman" w:hAnsi="Times New Roman"/>
          <w:spacing w:val="-2"/>
          <w:sz w:val="24"/>
          <w:szCs w:val="24"/>
        </w:rPr>
        <w:t>г</w:t>
      </w:r>
      <w:r w:rsidRPr="00655CE7">
        <w:rPr>
          <w:rFonts w:ascii="Times New Roman" w:hAnsi="Times New Roman"/>
          <w:sz w:val="24"/>
          <w:szCs w:val="24"/>
        </w:rPr>
        <w:t>о част</w:t>
      </w:r>
      <w:r w:rsidRPr="00655CE7">
        <w:rPr>
          <w:rFonts w:ascii="Times New Roman" w:hAnsi="Times New Roman"/>
          <w:spacing w:val="1"/>
          <w:sz w:val="24"/>
          <w:szCs w:val="24"/>
        </w:rPr>
        <w:t>и</w:t>
      </w:r>
      <w:r w:rsidRPr="00655CE7">
        <w:rPr>
          <w:rFonts w:ascii="Times New Roman" w:hAnsi="Times New Roman"/>
          <w:sz w:val="24"/>
          <w:szCs w:val="24"/>
        </w:rPr>
        <w:t>.Эт</w:t>
      </w:r>
      <w:r w:rsidRPr="00655CE7">
        <w:rPr>
          <w:rFonts w:ascii="Times New Roman" w:hAnsi="Times New Roman"/>
          <w:spacing w:val="-3"/>
          <w:sz w:val="24"/>
          <w:szCs w:val="24"/>
        </w:rPr>
        <w:t>а</w:t>
      </w:r>
      <w:r w:rsidRPr="00655CE7">
        <w:rPr>
          <w:rFonts w:ascii="Times New Roman" w:hAnsi="Times New Roman"/>
          <w:spacing w:val="1"/>
          <w:sz w:val="24"/>
          <w:szCs w:val="24"/>
        </w:rPr>
        <w:t>п</w:t>
      </w:r>
      <w:r w:rsidRPr="00655CE7">
        <w:rPr>
          <w:rFonts w:ascii="Times New Roman" w:hAnsi="Times New Roman"/>
          <w:sz w:val="24"/>
          <w:szCs w:val="24"/>
        </w:rPr>
        <w:t>ы</w:t>
      </w:r>
      <w:r w:rsidRPr="00655CE7">
        <w:rPr>
          <w:rFonts w:ascii="Times New Roman" w:hAnsi="Times New Roman"/>
          <w:spacing w:val="1"/>
          <w:sz w:val="24"/>
          <w:szCs w:val="24"/>
        </w:rPr>
        <w:t xml:space="preserve"> и</w:t>
      </w:r>
      <w:r w:rsidRPr="00655CE7">
        <w:rPr>
          <w:rFonts w:ascii="Times New Roman" w:hAnsi="Times New Roman"/>
          <w:sz w:val="24"/>
          <w:szCs w:val="24"/>
        </w:rPr>
        <w:t>з</w:t>
      </w:r>
      <w:r w:rsidRPr="00655CE7">
        <w:rPr>
          <w:rFonts w:ascii="Times New Roman" w:hAnsi="Times New Roman"/>
          <w:spacing w:val="-4"/>
          <w:sz w:val="24"/>
          <w:szCs w:val="24"/>
        </w:rPr>
        <w:t>у</w:t>
      </w:r>
      <w:r w:rsidRPr="00655CE7">
        <w:rPr>
          <w:rFonts w:ascii="Times New Roman" w:hAnsi="Times New Roman"/>
          <w:sz w:val="24"/>
          <w:szCs w:val="24"/>
        </w:rPr>
        <w:t>че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о</w:t>
      </w:r>
      <w:r w:rsidRPr="00655CE7">
        <w:rPr>
          <w:rFonts w:ascii="Times New Roman" w:hAnsi="Times New Roman"/>
          <w:sz w:val="24"/>
          <w:szCs w:val="24"/>
        </w:rPr>
        <w:t>к</w:t>
      </w:r>
      <w:r w:rsidRPr="00655CE7">
        <w:rPr>
          <w:rFonts w:ascii="Times New Roman" w:hAnsi="Times New Roman"/>
          <w:spacing w:val="-2"/>
          <w:sz w:val="24"/>
          <w:szCs w:val="24"/>
        </w:rPr>
        <w:t>е</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 Океанические течения. Система океанических течений.</w:t>
      </w:r>
      <w:r w:rsidRPr="00655CE7">
        <w:rPr>
          <w:rFonts w:ascii="Times New Roman" w:hAnsi="Times New Roman"/>
          <w:spacing w:val="-1"/>
          <w:sz w:val="24"/>
          <w:szCs w:val="24"/>
        </w:rPr>
        <w:t>Ти</w:t>
      </w:r>
      <w:r w:rsidRPr="00655CE7">
        <w:rPr>
          <w:rFonts w:ascii="Times New Roman" w:hAnsi="Times New Roman"/>
          <w:spacing w:val="1"/>
          <w:sz w:val="24"/>
          <w:szCs w:val="24"/>
        </w:rPr>
        <w:t>х</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еч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ты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 xml:space="preserve">ы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аиего</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ли</w:t>
      </w: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льны</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А</w:t>
      </w:r>
      <w:r w:rsidRPr="00655CE7">
        <w:rPr>
          <w:rFonts w:ascii="Times New Roman" w:hAnsi="Times New Roman"/>
          <w:sz w:val="24"/>
          <w:szCs w:val="24"/>
        </w:rPr>
        <w:t>т</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ти</w:t>
      </w:r>
      <w:r w:rsidRPr="00655CE7">
        <w:rPr>
          <w:rFonts w:ascii="Times New Roman" w:hAnsi="Times New Roman"/>
          <w:spacing w:val="-1"/>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е 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z w:val="24"/>
          <w:szCs w:val="24"/>
        </w:rPr>
        <w:t>ы</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аие</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о</w:t>
      </w:r>
      <w:r w:rsidRPr="00655CE7">
        <w:rPr>
          <w:rFonts w:ascii="Times New Roman" w:hAnsi="Times New Roman"/>
          <w:sz w:val="24"/>
          <w:szCs w:val="24"/>
        </w:rPr>
        <w:t>т</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3"/>
          <w:sz w:val="24"/>
          <w:szCs w:val="24"/>
        </w:rPr>
        <w:t>е</w:t>
      </w:r>
      <w:r w:rsidRPr="00655CE7">
        <w:rPr>
          <w:rFonts w:ascii="Times New Roman" w:hAnsi="Times New Roman"/>
          <w:spacing w:val="-1"/>
          <w:sz w:val="24"/>
          <w:szCs w:val="24"/>
        </w:rPr>
        <w:t>ль</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Севе</w:t>
      </w:r>
      <w:r w:rsidRPr="00655CE7">
        <w:rPr>
          <w:rFonts w:ascii="Times New Roman" w:hAnsi="Times New Roman"/>
          <w:spacing w:val="-2"/>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z w:val="24"/>
          <w:szCs w:val="24"/>
        </w:rPr>
        <w:t>к</w:t>
      </w:r>
      <w:r w:rsidRPr="00655CE7">
        <w:rPr>
          <w:rFonts w:ascii="Times New Roman" w:hAnsi="Times New Roman"/>
          <w:spacing w:val="-2"/>
          <w:sz w:val="24"/>
          <w:szCs w:val="24"/>
        </w:rPr>
        <w:t>е</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w:t>
      </w:r>
      <w:r w:rsidRPr="00655CE7">
        <w:rPr>
          <w:rFonts w:ascii="Times New Roman" w:hAnsi="Times New Roman"/>
          <w:spacing w:val="-2"/>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че</w:t>
      </w:r>
      <w:r w:rsidRPr="00655CE7">
        <w:rPr>
          <w:rFonts w:ascii="Times New Roman" w:hAnsi="Times New Roman"/>
          <w:spacing w:val="8"/>
          <w:sz w:val="24"/>
          <w:szCs w:val="24"/>
        </w:rPr>
        <w:t>р</w:t>
      </w:r>
      <w:r w:rsidRPr="00655CE7">
        <w:rPr>
          <w:rFonts w:ascii="Times New Roman" w:hAnsi="Times New Roman"/>
          <w:spacing w:val="-3"/>
          <w:sz w:val="24"/>
          <w:szCs w:val="24"/>
        </w:rPr>
        <w:t>т</w:t>
      </w:r>
      <w:r w:rsidRPr="00655CE7">
        <w:rPr>
          <w:rFonts w:ascii="Times New Roman" w:hAnsi="Times New Roman"/>
          <w:sz w:val="24"/>
          <w:szCs w:val="24"/>
        </w:rPr>
        <w:t xml:space="preserve">ы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 xml:space="preserve">ы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 ие</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1"/>
          <w:sz w:val="24"/>
          <w:szCs w:val="24"/>
        </w:rPr>
        <w:t>Ин</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 xml:space="preserve"> о</w:t>
      </w:r>
      <w:r w:rsidRPr="00655CE7">
        <w:rPr>
          <w:rFonts w:ascii="Times New Roman" w:hAnsi="Times New Roman"/>
          <w:spacing w:val="-2"/>
          <w:sz w:val="24"/>
          <w:szCs w:val="24"/>
        </w:rPr>
        <w:t>к</w:t>
      </w:r>
      <w:r w:rsidRPr="00655CE7">
        <w:rPr>
          <w:rFonts w:ascii="Times New Roman" w:hAnsi="Times New Roman"/>
          <w:sz w:val="24"/>
          <w:szCs w:val="24"/>
        </w:rPr>
        <w:t>еа</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еч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z w:val="24"/>
          <w:szCs w:val="24"/>
        </w:rPr>
        <w:t>ы</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род</w:t>
      </w:r>
      <w:r w:rsidRPr="00655CE7">
        <w:rPr>
          <w:rFonts w:ascii="Times New Roman" w:hAnsi="Times New Roman"/>
          <w:sz w:val="24"/>
          <w:szCs w:val="24"/>
        </w:rPr>
        <w:t xml:space="preserve">ы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аиего</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ли</w:t>
      </w: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w:t>
      </w:r>
      <w:r w:rsidRPr="00655CE7">
        <w:rPr>
          <w:rFonts w:ascii="Times New Roman" w:hAnsi="Times New Roman"/>
          <w:spacing w:val="1"/>
          <w:sz w:val="24"/>
          <w:szCs w:val="24"/>
        </w:rPr>
        <w:t>ны</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w:t>
      </w:r>
      <w:r w:rsidRPr="00655CE7">
        <w:rPr>
          <w:rFonts w:ascii="Times New Roman" w:hAnsi="Times New Roman"/>
          <w:b/>
          <w:bCs/>
          <w:sz w:val="24"/>
          <w:szCs w:val="24"/>
        </w:rPr>
        <w:t>е</w:t>
      </w:r>
      <w:r w:rsidRPr="00655CE7">
        <w:rPr>
          <w:rFonts w:ascii="Times New Roman" w:hAnsi="Times New Roman"/>
          <w:b/>
          <w:bCs/>
          <w:spacing w:val="1"/>
          <w:sz w:val="24"/>
          <w:szCs w:val="24"/>
        </w:rPr>
        <w:t>о</w:t>
      </w:r>
      <w:r w:rsidRPr="00655CE7">
        <w:rPr>
          <w:rFonts w:ascii="Times New Roman" w:hAnsi="Times New Roman"/>
          <w:b/>
          <w:bCs/>
          <w:sz w:val="24"/>
          <w:szCs w:val="24"/>
        </w:rPr>
        <w:t>гра</w:t>
      </w:r>
      <w:r w:rsidRPr="00655CE7">
        <w:rPr>
          <w:rFonts w:ascii="Times New Roman" w:hAnsi="Times New Roman"/>
          <w:b/>
          <w:bCs/>
          <w:spacing w:val="-1"/>
          <w:sz w:val="24"/>
          <w:szCs w:val="24"/>
        </w:rPr>
        <w:t>фи</w:t>
      </w:r>
      <w:r w:rsidRPr="00655CE7">
        <w:rPr>
          <w:rFonts w:ascii="Times New Roman" w:hAnsi="Times New Roman"/>
          <w:b/>
          <w:bCs/>
          <w:sz w:val="24"/>
          <w:szCs w:val="24"/>
        </w:rPr>
        <w:t>чес</w:t>
      </w:r>
      <w:r w:rsidRPr="00655CE7">
        <w:rPr>
          <w:rFonts w:ascii="Times New Roman" w:hAnsi="Times New Roman"/>
          <w:b/>
          <w:bCs/>
          <w:spacing w:val="-3"/>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 xml:space="preserve">я </w:t>
      </w:r>
      <w:r w:rsidRPr="00655CE7">
        <w:rPr>
          <w:rFonts w:ascii="Times New Roman" w:hAnsi="Times New Roman"/>
          <w:b/>
          <w:bCs/>
          <w:spacing w:val="1"/>
          <w:sz w:val="24"/>
          <w:szCs w:val="24"/>
        </w:rPr>
        <w:t>о</w:t>
      </w:r>
      <w:r w:rsidRPr="00655CE7">
        <w:rPr>
          <w:rFonts w:ascii="Times New Roman" w:hAnsi="Times New Roman"/>
          <w:b/>
          <w:bCs/>
          <w:spacing w:val="-1"/>
          <w:sz w:val="24"/>
          <w:szCs w:val="24"/>
        </w:rPr>
        <w:t>бо</w:t>
      </w:r>
      <w:r w:rsidRPr="00655CE7">
        <w:rPr>
          <w:rFonts w:ascii="Times New Roman" w:hAnsi="Times New Roman"/>
          <w:b/>
          <w:bCs/>
          <w:spacing w:val="1"/>
          <w:sz w:val="24"/>
          <w:szCs w:val="24"/>
        </w:rPr>
        <w:t>ло</w:t>
      </w:r>
      <w:r w:rsidRPr="00655CE7">
        <w:rPr>
          <w:rFonts w:ascii="Times New Roman" w:hAnsi="Times New Roman"/>
          <w:b/>
          <w:bCs/>
          <w:sz w:val="24"/>
          <w:szCs w:val="24"/>
        </w:rPr>
        <w:t>ч</w:t>
      </w:r>
      <w:r w:rsidRPr="00655CE7">
        <w:rPr>
          <w:rFonts w:ascii="Times New Roman" w:hAnsi="Times New Roman"/>
          <w:b/>
          <w:bCs/>
          <w:spacing w:val="-3"/>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z w:val="24"/>
          <w:szCs w:val="24"/>
        </w:rPr>
        <w:t>Св</w:t>
      </w:r>
      <w:r w:rsidRPr="00655CE7">
        <w:rPr>
          <w:rFonts w:ascii="Times New Roman" w:hAnsi="Times New Roman"/>
          <w:spacing w:val="-2"/>
          <w:sz w:val="24"/>
          <w:szCs w:val="24"/>
        </w:rPr>
        <w:t>о</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ва и</w:t>
      </w:r>
      <w:r w:rsidRPr="00655CE7">
        <w:rPr>
          <w:rFonts w:ascii="Times New Roman" w:hAnsi="Times New Roman"/>
          <w:spacing w:val="1"/>
          <w:sz w:val="24"/>
          <w:szCs w:val="24"/>
        </w:rPr>
        <w:t xml:space="preserve"> 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тист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pacing w:val="1"/>
          <w:sz w:val="24"/>
          <w:szCs w:val="24"/>
        </w:rPr>
        <w:t>бо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3"/>
          <w:sz w:val="24"/>
          <w:szCs w:val="24"/>
        </w:rPr>
        <w:t>щ</w:t>
      </w:r>
      <w:r w:rsidRPr="00655CE7">
        <w:rPr>
          <w:rFonts w:ascii="Times New Roman" w:hAnsi="Times New Roman"/>
          <w:spacing w:val="1"/>
          <w:sz w:val="24"/>
          <w:szCs w:val="24"/>
        </w:rPr>
        <w:t>и</w:t>
      </w:r>
      <w:r w:rsidRPr="00655CE7">
        <w:rPr>
          <w:rFonts w:ascii="Times New Roman" w:hAnsi="Times New Roman"/>
          <w:sz w:val="24"/>
          <w:szCs w:val="24"/>
        </w:rPr>
        <w:t>е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е зак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3"/>
          <w:sz w:val="24"/>
          <w:szCs w:val="24"/>
        </w:rPr>
        <w:t>з</w:t>
      </w:r>
      <w:r w:rsidRPr="00655CE7">
        <w:rPr>
          <w:rFonts w:ascii="Times New Roman" w:hAnsi="Times New Roman"/>
          <w:spacing w:val="1"/>
          <w:sz w:val="24"/>
          <w:szCs w:val="24"/>
        </w:rPr>
        <w:t>он</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тм</w:t>
      </w:r>
      <w:r w:rsidRPr="00655CE7">
        <w:rPr>
          <w:rFonts w:ascii="Times New Roman" w:hAnsi="Times New Roman"/>
          <w:spacing w:val="-2"/>
          <w:sz w:val="24"/>
          <w:szCs w:val="24"/>
        </w:rPr>
        <w:t>и</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тьи</w:t>
      </w:r>
      <w:r w:rsidRPr="00655CE7">
        <w:rPr>
          <w:rFonts w:ascii="Times New Roman" w:hAnsi="Times New Roman"/>
          <w:spacing w:val="1"/>
          <w:sz w:val="24"/>
          <w:szCs w:val="24"/>
        </w:rPr>
        <w:t xml:space="preserve"> и</w:t>
      </w:r>
      <w:r w:rsidRPr="00655CE7">
        <w:rPr>
          <w:rFonts w:ascii="Times New Roman" w:hAnsi="Times New Roman"/>
          <w:sz w:val="24"/>
          <w:szCs w:val="24"/>
        </w:rPr>
        <w:t>хз</w:t>
      </w:r>
      <w:r w:rsidRPr="00655CE7">
        <w:rPr>
          <w:rFonts w:ascii="Times New Roman" w:hAnsi="Times New Roman"/>
          <w:spacing w:val="-2"/>
          <w:sz w:val="24"/>
          <w:szCs w:val="24"/>
        </w:rPr>
        <w:t>н</w:t>
      </w:r>
      <w:r w:rsidRPr="00655CE7">
        <w:rPr>
          <w:rFonts w:ascii="Times New Roman" w:hAnsi="Times New Roman"/>
          <w:sz w:val="24"/>
          <w:szCs w:val="24"/>
        </w:rPr>
        <w:t>ач</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2"/>
          <w:sz w:val="24"/>
          <w:szCs w:val="24"/>
        </w:rPr>
        <w:t>а</w:t>
      </w:r>
      <w:r w:rsidRPr="00655CE7">
        <w:rPr>
          <w:rFonts w:ascii="Times New Roman" w:hAnsi="Times New Roman"/>
          <w:sz w:val="24"/>
          <w:szCs w:val="24"/>
        </w:rPr>
        <w:t>я зо</w:t>
      </w:r>
      <w:r w:rsidRPr="00655CE7">
        <w:rPr>
          <w:rFonts w:ascii="Times New Roman" w:hAnsi="Times New Roman"/>
          <w:spacing w:val="1"/>
          <w:sz w:val="24"/>
          <w:szCs w:val="24"/>
        </w:rPr>
        <w:t>н</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ез</w:t>
      </w:r>
      <w:r w:rsidRPr="00655CE7">
        <w:rPr>
          <w:rFonts w:ascii="Times New Roman" w:hAnsi="Times New Roman"/>
          <w:spacing w:val="-2"/>
          <w:sz w:val="24"/>
          <w:szCs w:val="24"/>
        </w:rPr>
        <w:t>о</w:t>
      </w:r>
      <w:r w:rsidRPr="00655CE7">
        <w:rPr>
          <w:rFonts w:ascii="Times New Roman" w:hAnsi="Times New Roman"/>
          <w:spacing w:val="1"/>
          <w:sz w:val="24"/>
          <w:szCs w:val="24"/>
        </w:rPr>
        <w:t>н</w:t>
      </w:r>
      <w:r w:rsidRPr="00655CE7">
        <w:rPr>
          <w:rFonts w:ascii="Times New Roman" w:hAnsi="Times New Roman"/>
          <w:sz w:val="24"/>
          <w:szCs w:val="24"/>
        </w:rPr>
        <w:t xml:space="preserve">ы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и(вы</w:t>
      </w:r>
      <w:r w:rsidRPr="00655CE7">
        <w:rPr>
          <w:rFonts w:ascii="Times New Roman" w:hAnsi="Times New Roman"/>
          <w:spacing w:val="1"/>
          <w:sz w:val="24"/>
          <w:szCs w:val="24"/>
        </w:rPr>
        <w:t>я</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z w:val="24"/>
          <w:szCs w:val="24"/>
        </w:rPr>
        <w:t>ок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тамз</w:t>
      </w:r>
      <w:r w:rsidRPr="00655CE7">
        <w:rPr>
          <w:rFonts w:ascii="Times New Roman" w:hAnsi="Times New Roman"/>
          <w:spacing w:val="-2"/>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в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е 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w:t>
      </w:r>
      <w:r w:rsidRPr="00655CE7">
        <w:rPr>
          <w:rFonts w:ascii="Times New Roman" w:hAnsi="Times New Roman"/>
          <w:sz w:val="24"/>
          <w:szCs w:val="24"/>
        </w:rPr>
        <w:t>.</w:t>
      </w:r>
      <w:r w:rsidRPr="00655CE7">
        <w:rPr>
          <w:rFonts w:ascii="Times New Roman" w:hAnsi="Times New Roman"/>
          <w:spacing w:val="2"/>
          <w:sz w:val="24"/>
          <w:szCs w:val="24"/>
        </w:rPr>
        <w:t xml:space="preserve"> Высотная поясность.</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Характеристика</w:t>
      </w:r>
      <w:r w:rsidRPr="00655CE7">
        <w:rPr>
          <w:rFonts w:ascii="Times New Roman" w:hAnsi="Times New Roman"/>
          <w:b/>
          <w:bCs/>
          <w:sz w:val="24"/>
          <w:szCs w:val="24"/>
        </w:rPr>
        <w:t>ма</w:t>
      </w:r>
      <w:r w:rsidRPr="00655CE7">
        <w:rPr>
          <w:rFonts w:ascii="Times New Roman" w:hAnsi="Times New Roman"/>
          <w:b/>
          <w:bCs/>
          <w:spacing w:val="1"/>
          <w:sz w:val="24"/>
          <w:szCs w:val="24"/>
        </w:rPr>
        <w:t>т</w:t>
      </w:r>
      <w:r w:rsidRPr="00655CE7">
        <w:rPr>
          <w:rFonts w:ascii="Times New Roman" w:hAnsi="Times New Roman"/>
          <w:b/>
          <w:bCs/>
          <w:sz w:val="24"/>
          <w:szCs w:val="24"/>
        </w:rPr>
        <w:t>ер</w:t>
      </w:r>
      <w:r w:rsidRPr="00655CE7">
        <w:rPr>
          <w:rFonts w:ascii="Times New Roman" w:hAnsi="Times New Roman"/>
          <w:b/>
          <w:bCs/>
          <w:spacing w:val="-1"/>
          <w:sz w:val="24"/>
          <w:szCs w:val="24"/>
        </w:rPr>
        <w:t>ик</w:t>
      </w:r>
      <w:r w:rsidRPr="00655CE7">
        <w:rPr>
          <w:rFonts w:ascii="Times New Roman" w:hAnsi="Times New Roman"/>
          <w:b/>
          <w:bCs/>
          <w:spacing w:val="1"/>
          <w:sz w:val="24"/>
          <w:szCs w:val="24"/>
        </w:rPr>
        <w:t>о</w:t>
      </w:r>
      <w:r w:rsidRPr="00655CE7">
        <w:rPr>
          <w:rFonts w:ascii="Times New Roman" w:hAnsi="Times New Roman"/>
          <w:b/>
          <w:bCs/>
          <w:sz w:val="24"/>
          <w:szCs w:val="24"/>
        </w:rPr>
        <w:t>вЗе</w:t>
      </w:r>
      <w:r w:rsidRPr="00655CE7">
        <w:rPr>
          <w:rFonts w:ascii="Times New Roman" w:hAnsi="Times New Roman"/>
          <w:b/>
          <w:bCs/>
          <w:spacing w:val="-1"/>
          <w:sz w:val="24"/>
          <w:szCs w:val="24"/>
        </w:rPr>
        <w:t>м</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Ю</w:t>
      </w:r>
      <w:r w:rsidRPr="00655CE7">
        <w:rPr>
          <w:rFonts w:ascii="Times New Roman" w:hAnsi="Times New Roman"/>
          <w:b/>
          <w:bCs/>
          <w:spacing w:val="-1"/>
          <w:sz w:val="24"/>
          <w:szCs w:val="24"/>
        </w:rPr>
        <w:t>жны</w:t>
      </w:r>
      <w:r w:rsidRPr="00655CE7">
        <w:rPr>
          <w:rFonts w:ascii="Times New Roman" w:hAnsi="Times New Roman"/>
          <w:b/>
          <w:bCs/>
          <w:sz w:val="24"/>
          <w:szCs w:val="24"/>
        </w:rPr>
        <w:t>е м</w:t>
      </w:r>
      <w:r w:rsidRPr="00655CE7">
        <w:rPr>
          <w:rFonts w:ascii="Times New Roman" w:hAnsi="Times New Roman"/>
          <w:b/>
          <w:bCs/>
          <w:spacing w:val="-1"/>
          <w:sz w:val="24"/>
          <w:szCs w:val="24"/>
        </w:rPr>
        <w:t>а</w:t>
      </w:r>
      <w:r w:rsidRPr="00655CE7">
        <w:rPr>
          <w:rFonts w:ascii="Times New Roman" w:hAnsi="Times New Roman"/>
          <w:b/>
          <w:bCs/>
          <w:spacing w:val="1"/>
          <w:sz w:val="24"/>
          <w:szCs w:val="24"/>
        </w:rPr>
        <w:t>т</w:t>
      </w:r>
      <w:r w:rsidRPr="00655CE7">
        <w:rPr>
          <w:rFonts w:ascii="Times New Roman" w:hAnsi="Times New Roman"/>
          <w:b/>
          <w:bCs/>
          <w:sz w:val="24"/>
          <w:szCs w:val="24"/>
        </w:rPr>
        <w:t>ер</w:t>
      </w:r>
      <w:r w:rsidRPr="00655CE7">
        <w:rPr>
          <w:rFonts w:ascii="Times New Roman" w:hAnsi="Times New Roman"/>
          <w:b/>
          <w:bCs/>
          <w:spacing w:val="-1"/>
          <w:sz w:val="24"/>
          <w:szCs w:val="24"/>
        </w:rPr>
        <w:t>ики</w:t>
      </w:r>
      <w:r w:rsidRPr="00655CE7">
        <w:rPr>
          <w:rFonts w:ascii="Times New Roman" w:hAnsi="Times New Roman"/>
          <w:b/>
          <w:bCs/>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2"/>
          <w:sz w:val="24"/>
          <w:szCs w:val="24"/>
        </w:rPr>
        <w:t>ю</w:t>
      </w:r>
      <w:r w:rsidRPr="00655CE7">
        <w:rPr>
          <w:rFonts w:ascii="Times New Roman" w:hAnsi="Times New Roman"/>
          <w:sz w:val="24"/>
          <w:szCs w:val="24"/>
        </w:rPr>
        <w:t>ж</w:t>
      </w:r>
      <w:r w:rsidRPr="00655CE7">
        <w:rPr>
          <w:rFonts w:ascii="Times New Roman" w:hAnsi="Times New Roman"/>
          <w:spacing w:val="-1"/>
          <w:sz w:val="24"/>
          <w:szCs w:val="24"/>
        </w:rPr>
        <w:t>ны</w:t>
      </w:r>
      <w:r w:rsidRPr="00655CE7">
        <w:rPr>
          <w:rFonts w:ascii="Times New Roman" w:hAnsi="Times New Roman"/>
          <w:sz w:val="24"/>
          <w:szCs w:val="24"/>
        </w:rPr>
        <w:t>хма</w:t>
      </w:r>
      <w:r w:rsidRPr="00655CE7">
        <w:rPr>
          <w:rFonts w:ascii="Times New Roman" w:hAnsi="Times New Roman"/>
          <w:spacing w:val="-1"/>
          <w:sz w:val="24"/>
          <w:szCs w:val="24"/>
        </w:rPr>
        <w:t>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pacing w:val="-2"/>
          <w:sz w:val="24"/>
          <w:szCs w:val="24"/>
        </w:rPr>
        <w:t>ф</w:t>
      </w:r>
      <w:r w:rsidRPr="00655CE7">
        <w:rPr>
          <w:rFonts w:ascii="Times New Roman" w:hAnsi="Times New Roman"/>
          <w:b/>
          <w:bCs/>
          <w:sz w:val="24"/>
          <w:szCs w:val="24"/>
        </w:rPr>
        <w:t>р</w:t>
      </w:r>
      <w:r w:rsidRPr="00655CE7">
        <w:rPr>
          <w:rFonts w:ascii="Times New Roman" w:hAnsi="Times New Roman"/>
          <w:b/>
          <w:bCs/>
          <w:spacing w:val="-1"/>
          <w:sz w:val="24"/>
          <w:szCs w:val="24"/>
        </w:rPr>
        <w:t>ик</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фи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А</w:t>
      </w:r>
      <w:r w:rsidRPr="00655CE7">
        <w:rPr>
          <w:rFonts w:ascii="Times New Roman" w:hAnsi="Times New Roman"/>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кии</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и</w:t>
      </w:r>
      <w:r w:rsidRPr="00655CE7">
        <w:rPr>
          <w:rFonts w:ascii="Times New Roman" w:hAnsi="Times New Roman"/>
          <w:sz w:val="24"/>
          <w:szCs w:val="24"/>
        </w:rPr>
        <w:t>ссл</w:t>
      </w:r>
      <w:r w:rsidRPr="00655CE7">
        <w:rPr>
          <w:rFonts w:ascii="Times New Roman" w:hAnsi="Times New Roman"/>
          <w:spacing w:val="-3"/>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Ре</w:t>
      </w:r>
      <w:r w:rsidRPr="00655CE7">
        <w:rPr>
          <w:rFonts w:ascii="Times New Roman" w:hAnsi="Times New Roman"/>
          <w:spacing w:val="-1"/>
          <w:sz w:val="24"/>
          <w:szCs w:val="24"/>
        </w:rPr>
        <w:t>ль</w:t>
      </w:r>
      <w:r w:rsidRPr="00655CE7">
        <w:rPr>
          <w:rFonts w:ascii="Times New Roman" w:hAnsi="Times New Roman"/>
          <w:sz w:val="24"/>
          <w:szCs w:val="24"/>
        </w:rPr>
        <w:t>ефи</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ез</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е.К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z w:val="24"/>
          <w:szCs w:val="24"/>
        </w:rPr>
        <w:t>тивн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ев</w:t>
      </w:r>
      <w:r w:rsidRPr="00655CE7">
        <w:rPr>
          <w:rFonts w:ascii="Times New Roman" w:hAnsi="Times New Roman"/>
          <w:spacing w:val="-2"/>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w:t>
      </w:r>
      <w:r w:rsidRPr="00655CE7">
        <w:rPr>
          <w:rFonts w:ascii="Times New Roman" w:hAnsi="Times New Roman"/>
          <w:spacing w:val="-2"/>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ка и </w:t>
      </w:r>
      <w:r w:rsidRPr="00655CE7">
        <w:rPr>
          <w:rFonts w:ascii="Times New Roman" w:hAnsi="Times New Roman"/>
          <w:spacing w:val="1"/>
          <w:sz w:val="24"/>
          <w:szCs w:val="24"/>
        </w:rPr>
        <w:t>оц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2"/>
          <w:sz w:val="24"/>
          <w:szCs w:val="24"/>
        </w:rPr>
        <w:t>к</w:t>
      </w:r>
      <w:r w:rsidRPr="00655CE7">
        <w:rPr>
          <w:rFonts w:ascii="Times New Roman" w:hAnsi="Times New Roman"/>
          <w:sz w:val="24"/>
          <w:szCs w:val="24"/>
        </w:rPr>
        <w:t>аклимата</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д</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z w:val="24"/>
          <w:szCs w:val="24"/>
        </w:rPr>
        <w:t>ф</w:t>
      </w:r>
      <w:r w:rsidRPr="00655CE7">
        <w:rPr>
          <w:rFonts w:ascii="Times New Roman" w:hAnsi="Times New Roman"/>
          <w:spacing w:val="1"/>
          <w:sz w:val="24"/>
          <w:szCs w:val="24"/>
        </w:rPr>
        <w:t>ри</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1"/>
          <w:sz w:val="24"/>
          <w:szCs w:val="24"/>
        </w:rPr>
        <w:t>д</w:t>
      </w:r>
      <w:r w:rsidRPr="00655CE7">
        <w:rPr>
          <w:rFonts w:ascii="Times New Roman" w:hAnsi="Times New Roman"/>
          <w:spacing w:val="-1"/>
          <w:sz w:val="24"/>
          <w:szCs w:val="24"/>
        </w:rPr>
        <w:t>л</w:t>
      </w:r>
      <w:r w:rsidRPr="00655CE7">
        <w:rPr>
          <w:rFonts w:ascii="Times New Roman" w:hAnsi="Times New Roman"/>
          <w:sz w:val="24"/>
          <w:szCs w:val="24"/>
        </w:rPr>
        <w:t>я</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лю</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зоны</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 xml:space="preserve"> Эндемики. </w:t>
      </w:r>
      <w:r w:rsidRPr="00655CE7">
        <w:rPr>
          <w:rFonts w:ascii="Times New Roman" w:hAnsi="Times New Roman"/>
          <w:spacing w:val="-4"/>
          <w:sz w:val="24"/>
          <w:szCs w:val="24"/>
        </w:rPr>
        <w:t>О</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н</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яма</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7"/>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аселен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А</w:t>
      </w:r>
      <w:r w:rsidRPr="00655CE7">
        <w:rPr>
          <w:rFonts w:ascii="Times New Roman" w:hAnsi="Times New Roman"/>
          <w:sz w:val="24"/>
          <w:szCs w:val="24"/>
        </w:rPr>
        <w:t>фри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ти</w:t>
      </w:r>
      <w:r w:rsidRPr="00655CE7">
        <w:rPr>
          <w:rFonts w:ascii="Times New Roman" w:hAnsi="Times New Roman"/>
          <w:spacing w:val="-1"/>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я 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 xml:space="preserve">та.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ист</w:t>
      </w:r>
      <w:r w:rsidRPr="00655CE7">
        <w:rPr>
          <w:rFonts w:ascii="Times New Roman" w:hAnsi="Times New Roman"/>
          <w:spacing w:val="-1"/>
          <w:sz w:val="24"/>
          <w:szCs w:val="24"/>
        </w:rPr>
        <w:t>р</w:t>
      </w:r>
      <w:r w:rsidRPr="00655CE7">
        <w:rPr>
          <w:rFonts w:ascii="Times New Roman" w:hAnsi="Times New Roman"/>
          <w:sz w:val="24"/>
          <w:szCs w:val="24"/>
        </w:rPr>
        <w:t>ан Северной</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ки (</w:t>
      </w:r>
      <w:r w:rsidRPr="00655CE7">
        <w:rPr>
          <w:rFonts w:ascii="Times New Roman" w:hAnsi="Times New Roman"/>
          <w:spacing w:val="1"/>
          <w:sz w:val="24"/>
          <w:szCs w:val="24"/>
        </w:rPr>
        <w:t>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хг</w:t>
      </w:r>
      <w:r w:rsidRPr="00655CE7">
        <w:rPr>
          <w:rFonts w:ascii="Times New Roman" w:hAnsi="Times New Roman"/>
          <w:spacing w:val="1"/>
          <w:sz w:val="24"/>
          <w:szCs w:val="24"/>
        </w:rPr>
        <w:t>ор</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 климата,</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w:t>
      </w:r>
      <w:r w:rsidRPr="00655CE7">
        <w:rPr>
          <w:rFonts w:ascii="Times New Roman" w:hAnsi="Times New Roman"/>
          <w:sz w:val="24"/>
          <w:szCs w:val="24"/>
        </w:rPr>
        <w:t>ь и</w:t>
      </w:r>
      <w:r w:rsidRPr="00655CE7">
        <w:rPr>
          <w:rFonts w:ascii="Times New Roman" w:hAnsi="Times New Roman"/>
          <w:spacing w:val="1"/>
          <w:sz w:val="24"/>
          <w:szCs w:val="24"/>
        </w:rPr>
        <w:t>о</w:t>
      </w:r>
      <w:r w:rsidRPr="00655CE7">
        <w:rPr>
          <w:rFonts w:ascii="Times New Roman" w:hAnsi="Times New Roman"/>
          <w:sz w:val="24"/>
          <w:szCs w:val="24"/>
        </w:rPr>
        <w:t>ази</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в,атакже</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др</w:t>
      </w:r>
      <w:r w:rsidRPr="00655CE7">
        <w:rPr>
          <w:rFonts w:ascii="Times New Roman" w:hAnsi="Times New Roman"/>
          <w:sz w:val="24"/>
          <w:szCs w:val="24"/>
        </w:rPr>
        <w:t>евн</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ви</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 xml:space="preserve">, </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йрайон</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ы</w:t>
      </w:r>
      <w:r w:rsidRPr="00655CE7">
        <w:rPr>
          <w:rFonts w:ascii="Times New Roman" w:hAnsi="Times New Roman"/>
          <w:spacing w:val="-2"/>
          <w:sz w:val="24"/>
          <w:szCs w:val="24"/>
        </w:rPr>
        <w:t>ч</w:t>
      </w:r>
      <w:r w:rsidRPr="00655CE7">
        <w:rPr>
          <w:rFonts w:ascii="Times New Roman" w:hAnsi="Times New Roman"/>
          <w:sz w:val="24"/>
          <w:szCs w:val="24"/>
        </w:rPr>
        <w:t>ин</w:t>
      </w:r>
      <w:r w:rsidRPr="00655CE7">
        <w:rPr>
          <w:rFonts w:ascii="Times New Roman" w:hAnsi="Times New Roman"/>
          <w:spacing w:val="-2"/>
          <w:sz w:val="24"/>
          <w:szCs w:val="24"/>
        </w:rPr>
        <w:t>е</w:t>
      </w:r>
      <w:r w:rsidRPr="00655CE7">
        <w:rPr>
          <w:rFonts w:ascii="Times New Roman" w:hAnsi="Times New Roman"/>
          <w:sz w:val="24"/>
          <w:szCs w:val="24"/>
        </w:rPr>
        <w:t>ф</w:t>
      </w:r>
      <w:r w:rsidRPr="00655CE7">
        <w:rPr>
          <w:rFonts w:ascii="Times New Roman" w:hAnsi="Times New Roman"/>
          <w:spacing w:val="-2"/>
          <w:sz w:val="24"/>
          <w:szCs w:val="24"/>
        </w:rPr>
        <w:t>т</w:t>
      </w:r>
      <w:r w:rsidRPr="00655CE7">
        <w:rPr>
          <w:rFonts w:ascii="Times New Roman" w:hAnsi="Times New Roman"/>
          <w:sz w:val="24"/>
          <w:szCs w:val="24"/>
        </w:rPr>
        <w:t>ии газа).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н</w:t>
      </w:r>
      <w:r w:rsidRPr="00655CE7">
        <w:rPr>
          <w:rFonts w:ascii="Times New Roman" w:hAnsi="Times New Roman"/>
          <w:spacing w:val="1"/>
          <w:sz w:val="24"/>
          <w:szCs w:val="24"/>
        </w:rPr>
        <w:t>З</w:t>
      </w:r>
      <w:r w:rsidRPr="00655CE7">
        <w:rPr>
          <w:rFonts w:ascii="Times New Roman" w:hAnsi="Times New Roman"/>
          <w:spacing w:val="-2"/>
          <w:sz w:val="24"/>
          <w:szCs w:val="24"/>
        </w:rPr>
        <w:t>а</w:t>
      </w:r>
      <w:r w:rsidRPr="00655CE7">
        <w:rPr>
          <w:rFonts w:ascii="Times New Roman" w:hAnsi="Times New Roman"/>
          <w:spacing w:val="1"/>
          <w:sz w:val="24"/>
          <w:szCs w:val="24"/>
        </w:rPr>
        <w:t>п</w:t>
      </w:r>
      <w:r w:rsidRPr="00655CE7">
        <w:rPr>
          <w:rFonts w:ascii="Times New Roman" w:hAnsi="Times New Roman"/>
          <w:spacing w:val="3"/>
          <w:sz w:val="24"/>
          <w:szCs w:val="24"/>
        </w:rPr>
        <w:t>а</w:t>
      </w:r>
      <w:r w:rsidRPr="00655CE7">
        <w:rPr>
          <w:rFonts w:ascii="Times New Roman" w:hAnsi="Times New Roman"/>
          <w:spacing w:val="-1"/>
          <w:sz w:val="24"/>
          <w:szCs w:val="24"/>
        </w:rPr>
        <w:t>дн</w:t>
      </w:r>
      <w:r w:rsidRPr="00655CE7">
        <w:rPr>
          <w:rFonts w:ascii="Times New Roman" w:hAnsi="Times New Roman"/>
          <w:spacing w:val="1"/>
          <w:sz w:val="24"/>
          <w:szCs w:val="24"/>
        </w:rPr>
        <w:t>о</w:t>
      </w:r>
      <w:r w:rsidRPr="00655CE7">
        <w:rPr>
          <w:rFonts w:ascii="Times New Roman" w:hAnsi="Times New Roman"/>
          <w:sz w:val="24"/>
          <w:szCs w:val="24"/>
        </w:rPr>
        <w:t>йи</w:t>
      </w:r>
      <w:r w:rsidRPr="00655CE7">
        <w:rPr>
          <w:rFonts w:ascii="Times New Roman" w:hAnsi="Times New Roman"/>
          <w:spacing w:val="-1"/>
          <w:sz w:val="24"/>
          <w:szCs w:val="24"/>
        </w:rPr>
        <w:t>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ри</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2"/>
          <w:sz w:val="24"/>
          <w:szCs w:val="24"/>
        </w:rPr>
        <w:t>(</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w:t>
      </w:r>
      <w:r w:rsidRPr="00655CE7">
        <w:rPr>
          <w:rFonts w:ascii="Times New Roman" w:hAnsi="Times New Roman"/>
          <w:spacing w:val="-2"/>
          <w:sz w:val="24"/>
          <w:szCs w:val="24"/>
        </w:rPr>
        <w:t>с</w:t>
      </w:r>
      <w:r w:rsidRPr="00655CE7">
        <w:rPr>
          <w:rFonts w:ascii="Times New Roman" w:hAnsi="Times New Roman"/>
          <w:sz w:val="24"/>
          <w:szCs w:val="24"/>
        </w:rPr>
        <w:t>ава</w:t>
      </w:r>
      <w:r w:rsidRPr="00655CE7">
        <w:rPr>
          <w:rFonts w:ascii="Times New Roman" w:hAnsi="Times New Roman"/>
          <w:spacing w:val="-2"/>
          <w:sz w:val="24"/>
          <w:szCs w:val="24"/>
        </w:rPr>
        <w:t>н</w:t>
      </w:r>
      <w:r w:rsidRPr="00655CE7">
        <w:rPr>
          <w:rFonts w:ascii="Times New Roman" w:hAnsi="Times New Roman"/>
          <w:sz w:val="24"/>
          <w:szCs w:val="24"/>
        </w:rPr>
        <w:t xml:space="preserve">ни </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пр</w:t>
      </w:r>
      <w:r w:rsidRPr="00655CE7">
        <w:rPr>
          <w:rFonts w:ascii="Times New Roman" w:hAnsi="Times New Roman"/>
          <w:spacing w:val="1"/>
          <w:sz w:val="24"/>
          <w:szCs w:val="24"/>
        </w:rPr>
        <w:t>о</w:t>
      </w:r>
      <w:r w:rsidRPr="00655CE7">
        <w:rPr>
          <w:rFonts w:ascii="Times New Roman" w:hAnsi="Times New Roman"/>
          <w:spacing w:val="-1"/>
          <w:sz w:val="24"/>
          <w:szCs w:val="24"/>
        </w:rPr>
        <w:t>хо</w:t>
      </w:r>
      <w:r w:rsidRPr="00655CE7">
        <w:rPr>
          <w:rFonts w:ascii="Times New Roman" w:hAnsi="Times New Roman"/>
          <w:spacing w:val="1"/>
          <w:sz w:val="24"/>
          <w:szCs w:val="24"/>
        </w:rPr>
        <w:t>ди</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хг</w:t>
      </w:r>
      <w:r w:rsidRPr="00655CE7">
        <w:rPr>
          <w:rFonts w:ascii="Times New Roman" w:hAnsi="Times New Roman"/>
          <w:spacing w:val="1"/>
          <w:sz w:val="24"/>
          <w:szCs w:val="24"/>
        </w:rPr>
        <w:t>и</w:t>
      </w:r>
      <w:r w:rsidRPr="00655CE7">
        <w:rPr>
          <w:rFonts w:ascii="Times New Roman" w:hAnsi="Times New Roman"/>
          <w:spacing w:val="-3"/>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 xml:space="preserve">, с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охо</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pacing w:val="1"/>
          <w:sz w:val="24"/>
          <w:szCs w:val="24"/>
        </w:rPr>
        <w:t>х</w:t>
      </w:r>
      <w:r w:rsidRPr="00655CE7">
        <w:rPr>
          <w:rFonts w:ascii="Times New Roman" w:hAnsi="Times New Roman"/>
          <w:sz w:val="24"/>
          <w:szCs w:val="24"/>
        </w:rPr>
        <w:t>,экс</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z w:val="24"/>
          <w:szCs w:val="24"/>
        </w:rPr>
        <w:t>ата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 xml:space="preserve">я местного </w:t>
      </w:r>
      <w:r w:rsidRPr="00655CE7">
        <w:rPr>
          <w:rFonts w:ascii="Times New Roman" w:hAnsi="Times New Roman"/>
          <w:spacing w:val="-2"/>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z w:val="24"/>
          <w:szCs w:val="24"/>
        </w:rPr>
        <w:t>а пл</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 xml:space="preserve">яхипри </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ы</w:t>
      </w:r>
      <w:r w:rsidRPr="00655CE7">
        <w:rPr>
          <w:rFonts w:ascii="Times New Roman" w:hAnsi="Times New Roman"/>
          <w:spacing w:val="-2"/>
          <w:sz w:val="24"/>
          <w:szCs w:val="24"/>
        </w:rPr>
        <w:t>ч</w:t>
      </w:r>
      <w:r w:rsidRPr="00655CE7">
        <w:rPr>
          <w:rFonts w:ascii="Times New Roman" w:hAnsi="Times New Roman"/>
          <w:sz w:val="24"/>
          <w:szCs w:val="24"/>
        </w:rPr>
        <w:t xml:space="preserve">е </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ез</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ых</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ан В</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нв</w:t>
      </w:r>
      <w:r w:rsidRPr="00655CE7">
        <w:rPr>
          <w:rFonts w:ascii="Times New Roman" w:hAnsi="Times New Roman"/>
          <w:spacing w:val="-4"/>
          <w:sz w:val="24"/>
          <w:szCs w:val="24"/>
        </w:rPr>
        <w:t>у</w:t>
      </w:r>
      <w:r w:rsidRPr="00655CE7">
        <w:rPr>
          <w:rFonts w:ascii="Times New Roman" w:hAnsi="Times New Roman"/>
          <w:spacing w:val="-1"/>
          <w:sz w:val="24"/>
          <w:szCs w:val="24"/>
        </w:rPr>
        <w:t>л</w:t>
      </w:r>
      <w:r w:rsidRPr="00655CE7">
        <w:rPr>
          <w:rFonts w:ascii="Times New Roman" w:hAnsi="Times New Roman"/>
          <w:sz w:val="24"/>
          <w:szCs w:val="24"/>
        </w:rPr>
        <w:t>ка</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ви</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ци</w:t>
      </w:r>
      <w:r w:rsidRPr="00655CE7">
        <w:rPr>
          <w:rFonts w:ascii="Times New Roman" w:hAnsi="Times New Roman"/>
          <w:spacing w:val="1"/>
          <w:sz w:val="24"/>
          <w:szCs w:val="24"/>
        </w:rPr>
        <w:t>она</w:t>
      </w:r>
      <w:r w:rsidRPr="00655CE7">
        <w:rPr>
          <w:rFonts w:ascii="Times New Roman" w:hAnsi="Times New Roman"/>
          <w:spacing w:val="-1"/>
          <w:sz w:val="24"/>
          <w:szCs w:val="24"/>
        </w:rPr>
        <w:t>льны</w:t>
      </w:r>
      <w:r w:rsidRPr="00655CE7">
        <w:rPr>
          <w:rFonts w:ascii="Times New Roman" w:hAnsi="Times New Roman"/>
          <w:sz w:val="24"/>
          <w:szCs w:val="24"/>
        </w:rPr>
        <w:t>х</w:t>
      </w:r>
      <w:r w:rsidRPr="00655CE7">
        <w:rPr>
          <w:rFonts w:ascii="Times New Roman" w:hAnsi="Times New Roman"/>
          <w:spacing w:val="1"/>
          <w:sz w:val="24"/>
          <w:szCs w:val="24"/>
        </w:rPr>
        <w:t>п</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р</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рны</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аст</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йи</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х г</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ств).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н Юж</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ки </w:t>
      </w:r>
      <w:r w:rsidRPr="00655CE7">
        <w:rPr>
          <w:rFonts w:ascii="Times New Roman" w:hAnsi="Times New Roman"/>
          <w:spacing w:val="-2"/>
          <w:sz w:val="24"/>
          <w:szCs w:val="24"/>
        </w:rPr>
        <w:t>(</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z w:val="24"/>
          <w:szCs w:val="24"/>
        </w:rPr>
        <w:t xml:space="preserve">р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3"/>
          <w:sz w:val="24"/>
          <w:szCs w:val="24"/>
        </w:rPr>
        <w:t>у</w:t>
      </w:r>
      <w:r w:rsidRPr="00655CE7">
        <w:rPr>
          <w:rFonts w:ascii="Times New Roman" w:hAnsi="Times New Roman"/>
          <w:spacing w:val="-1"/>
          <w:sz w:val="24"/>
          <w:szCs w:val="24"/>
        </w:rPr>
        <w:t>дл</w:t>
      </w:r>
      <w:r w:rsidRPr="00655CE7">
        <w:rPr>
          <w:rFonts w:ascii="Times New Roman" w:hAnsi="Times New Roman"/>
          <w:spacing w:val="1"/>
          <w:sz w:val="24"/>
          <w:szCs w:val="24"/>
        </w:rPr>
        <w:t>и</w:t>
      </w:r>
      <w:r w:rsidRPr="00655CE7">
        <w:rPr>
          <w:rFonts w:ascii="Times New Roman" w:hAnsi="Times New Roman"/>
          <w:sz w:val="24"/>
          <w:szCs w:val="24"/>
        </w:rPr>
        <w:t>вой</w:t>
      </w:r>
      <w:r w:rsidRPr="00655CE7">
        <w:rPr>
          <w:rFonts w:ascii="Times New Roman" w:hAnsi="Times New Roman"/>
          <w:spacing w:val="-2"/>
          <w:sz w:val="24"/>
          <w:szCs w:val="24"/>
        </w:rPr>
        <w:t>ф</w:t>
      </w:r>
      <w:r w:rsidRPr="00655CE7">
        <w:rPr>
          <w:rFonts w:ascii="Times New Roman" w:hAnsi="Times New Roman"/>
          <w:spacing w:val="1"/>
          <w:sz w:val="24"/>
          <w:szCs w:val="24"/>
        </w:rPr>
        <w:t>ор</w:t>
      </w:r>
      <w:r w:rsidRPr="00655CE7">
        <w:rPr>
          <w:rFonts w:ascii="Times New Roman" w:hAnsi="Times New Roman"/>
          <w:spacing w:val="-3"/>
          <w:sz w:val="24"/>
          <w:szCs w:val="24"/>
        </w:rPr>
        <w:t>м</w:t>
      </w:r>
      <w:r w:rsidRPr="00655CE7">
        <w:rPr>
          <w:rFonts w:ascii="Times New Roman" w:hAnsi="Times New Roman"/>
          <w:sz w:val="24"/>
          <w:szCs w:val="24"/>
        </w:rPr>
        <w:t xml:space="preserve">ыи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z w:val="24"/>
          <w:szCs w:val="24"/>
        </w:rPr>
        <w:t>,с</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й м</w:t>
      </w:r>
      <w:r w:rsidRPr="00655CE7">
        <w:rPr>
          <w:rFonts w:ascii="Times New Roman" w:hAnsi="Times New Roman"/>
          <w:spacing w:val="-2"/>
          <w:sz w:val="24"/>
          <w:szCs w:val="24"/>
        </w:rPr>
        <w:t>и</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до</w:t>
      </w:r>
      <w:r w:rsidRPr="00655CE7">
        <w:rPr>
          <w:rFonts w:ascii="Times New Roman" w:hAnsi="Times New Roman"/>
          <w:spacing w:val="1"/>
          <w:sz w:val="24"/>
          <w:szCs w:val="24"/>
        </w:rPr>
        <w:t>б</w:t>
      </w:r>
      <w:r w:rsidRPr="00655CE7">
        <w:rPr>
          <w:rFonts w:ascii="Times New Roman" w:hAnsi="Times New Roman"/>
          <w:spacing w:val="-1"/>
          <w:sz w:val="24"/>
          <w:szCs w:val="24"/>
        </w:rPr>
        <w:t>ы</w:t>
      </w:r>
      <w:r w:rsidRPr="00655CE7">
        <w:rPr>
          <w:rFonts w:ascii="Times New Roman" w:hAnsi="Times New Roman"/>
          <w:spacing w:val="-2"/>
          <w:sz w:val="24"/>
          <w:szCs w:val="24"/>
        </w:rPr>
        <w:t>ч</w:t>
      </w:r>
      <w:r w:rsidRPr="00655CE7">
        <w:rPr>
          <w:rFonts w:ascii="Times New Roman" w:hAnsi="Times New Roman"/>
          <w:sz w:val="24"/>
          <w:szCs w:val="24"/>
        </w:rPr>
        <w:t>ейал</w:t>
      </w:r>
      <w:r w:rsidRPr="00655CE7">
        <w:rPr>
          <w:rFonts w:ascii="Times New Roman" w:hAnsi="Times New Roman"/>
          <w:spacing w:val="-1"/>
          <w:sz w:val="24"/>
          <w:szCs w:val="24"/>
        </w:rPr>
        <w:t>м</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z w:val="24"/>
          <w:szCs w:val="24"/>
        </w:rPr>
        <w:t>ви са</w:t>
      </w:r>
      <w:r w:rsidRPr="00655CE7">
        <w:rPr>
          <w:rFonts w:ascii="Times New Roman" w:hAnsi="Times New Roman"/>
          <w:spacing w:val="-2"/>
          <w:sz w:val="24"/>
          <w:szCs w:val="24"/>
        </w:rPr>
        <w:t>м</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z w:val="24"/>
          <w:szCs w:val="24"/>
        </w:rPr>
        <w:t>га</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й ст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но</w:t>
      </w:r>
      <w:r w:rsidRPr="00655CE7">
        <w:rPr>
          <w:rFonts w:ascii="Times New Roman" w:hAnsi="Times New Roman"/>
          <w:sz w:val="24"/>
          <w:szCs w:val="24"/>
        </w:rPr>
        <w:t>й 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а (</w:t>
      </w:r>
      <w:r w:rsidRPr="00655CE7">
        <w:rPr>
          <w:rFonts w:ascii="Times New Roman" w:hAnsi="Times New Roman"/>
          <w:spacing w:val="-1"/>
          <w:sz w:val="24"/>
          <w:szCs w:val="24"/>
        </w:rPr>
        <w:t>ЮА</w:t>
      </w:r>
      <w:r w:rsidRPr="00655CE7">
        <w:rPr>
          <w:rFonts w:ascii="Times New Roman" w:hAnsi="Times New Roman"/>
          <w:sz w:val="24"/>
          <w:szCs w:val="24"/>
        </w:rPr>
        <w:t>Р)).</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z w:val="24"/>
          <w:szCs w:val="24"/>
        </w:rPr>
        <w:t>вс</w:t>
      </w:r>
      <w:r w:rsidRPr="00655CE7">
        <w:rPr>
          <w:rFonts w:ascii="Times New Roman" w:hAnsi="Times New Roman"/>
          <w:b/>
          <w:bCs/>
          <w:spacing w:val="1"/>
          <w:sz w:val="24"/>
          <w:szCs w:val="24"/>
        </w:rPr>
        <w:t>т</w:t>
      </w:r>
      <w:r w:rsidRPr="00655CE7">
        <w:rPr>
          <w:rFonts w:ascii="Times New Roman" w:hAnsi="Times New Roman"/>
          <w:b/>
          <w:bCs/>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яи О</w:t>
      </w:r>
      <w:r w:rsidRPr="00655CE7">
        <w:rPr>
          <w:rFonts w:ascii="Times New Roman" w:hAnsi="Times New Roman"/>
          <w:b/>
          <w:bCs/>
          <w:spacing w:val="-2"/>
          <w:sz w:val="24"/>
          <w:szCs w:val="24"/>
        </w:rPr>
        <w:t>к</w:t>
      </w:r>
      <w:r w:rsidRPr="00655CE7">
        <w:rPr>
          <w:rFonts w:ascii="Times New Roman" w:hAnsi="Times New Roman"/>
          <w:b/>
          <w:bCs/>
          <w:sz w:val="24"/>
          <w:szCs w:val="24"/>
        </w:rPr>
        <w:t>е</w:t>
      </w:r>
      <w:r w:rsidRPr="00655CE7">
        <w:rPr>
          <w:rFonts w:ascii="Times New Roman" w:hAnsi="Times New Roman"/>
          <w:b/>
          <w:bCs/>
          <w:spacing w:val="-1"/>
          <w:sz w:val="24"/>
          <w:szCs w:val="24"/>
        </w:rPr>
        <w:t>ани</w:t>
      </w:r>
      <w:r w:rsidRPr="00655CE7">
        <w:rPr>
          <w:rFonts w:ascii="Times New Roman" w:hAnsi="Times New Roman"/>
          <w:b/>
          <w:bCs/>
          <w:sz w:val="24"/>
          <w:szCs w:val="24"/>
        </w:rPr>
        <w:t>я.</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 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 иссл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2"/>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ыма</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 Эндемики.</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А</w:t>
      </w:r>
      <w:r w:rsidRPr="00655CE7">
        <w:rPr>
          <w:rFonts w:ascii="Times New Roman" w:hAnsi="Times New Roman"/>
          <w:sz w:val="24"/>
          <w:szCs w:val="24"/>
        </w:rPr>
        <w:t>встрал</w:t>
      </w:r>
      <w:r w:rsidRPr="00655CE7">
        <w:rPr>
          <w:rFonts w:ascii="Times New Roman" w:hAnsi="Times New Roman"/>
          <w:spacing w:val="-2"/>
          <w:sz w:val="24"/>
          <w:szCs w:val="24"/>
        </w:rPr>
        <w:t>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 С</w:t>
      </w:r>
      <w:r w:rsidRPr="00655CE7">
        <w:rPr>
          <w:rFonts w:ascii="Times New Roman" w:hAnsi="Times New Roman"/>
          <w:spacing w:val="-1"/>
          <w:sz w:val="24"/>
          <w:szCs w:val="24"/>
        </w:rPr>
        <w:t>ою</w:t>
      </w:r>
      <w:r w:rsidRPr="00655CE7">
        <w:rPr>
          <w:rFonts w:ascii="Times New Roman" w:hAnsi="Times New Roman"/>
          <w:sz w:val="24"/>
          <w:szCs w:val="24"/>
        </w:rPr>
        <w:t>з(ге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4"/>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4"/>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z w:val="24"/>
          <w:szCs w:val="24"/>
        </w:rPr>
        <w:t>м–ст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на</w:t>
      </w:r>
      <w:r w:rsidRPr="00655CE7">
        <w:rPr>
          <w:rFonts w:ascii="Times New Roman" w:hAnsi="Times New Roman"/>
          <w:sz w:val="24"/>
          <w:szCs w:val="24"/>
        </w:rPr>
        <w:t>-</w:t>
      </w:r>
      <w:r w:rsidRPr="00655CE7">
        <w:rPr>
          <w:rFonts w:ascii="Times New Roman" w:hAnsi="Times New Roman"/>
          <w:spacing w:val="-3"/>
          <w:sz w:val="24"/>
          <w:szCs w:val="24"/>
        </w:rPr>
        <w:t>м</w:t>
      </w:r>
      <w:r w:rsidRPr="00655CE7">
        <w:rPr>
          <w:rFonts w:ascii="Times New Roman" w:hAnsi="Times New Roman"/>
          <w:sz w:val="24"/>
          <w:szCs w:val="24"/>
        </w:rPr>
        <w:t>ате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;са</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й ма</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z w:val="24"/>
          <w:szCs w:val="24"/>
        </w:rPr>
        <w:t>а</w:t>
      </w:r>
      <w:r w:rsidRPr="00655CE7">
        <w:rPr>
          <w:rFonts w:ascii="Times New Roman" w:hAnsi="Times New Roman"/>
          <w:spacing w:val="1"/>
          <w:sz w:val="24"/>
          <w:szCs w:val="24"/>
        </w:rPr>
        <w:t xml:space="preserve"> и</w:t>
      </w:r>
      <w:r w:rsidRPr="00655CE7">
        <w:rPr>
          <w:rFonts w:ascii="Times New Roman" w:hAnsi="Times New Roman"/>
          <w:sz w:val="24"/>
          <w:szCs w:val="24"/>
        </w:rPr>
        <w:t xml:space="preserve">з </w:t>
      </w:r>
      <w:r w:rsidRPr="00655CE7">
        <w:rPr>
          <w:rFonts w:ascii="Times New Roman" w:hAnsi="Times New Roman"/>
          <w:spacing w:val="-2"/>
          <w:sz w:val="24"/>
          <w:szCs w:val="24"/>
        </w:rPr>
        <w:t>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pacing w:val="-3"/>
          <w:sz w:val="24"/>
          <w:szCs w:val="24"/>
        </w:rPr>
        <w:t>ш</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п</w:t>
      </w:r>
      <w:r w:rsidRPr="00655CE7">
        <w:rPr>
          <w:rFonts w:ascii="Times New Roman" w:hAnsi="Times New Roman"/>
          <w:sz w:val="24"/>
          <w:szCs w:val="24"/>
        </w:rPr>
        <w:t>от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нм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 вы</w:t>
      </w:r>
      <w:r w:rsidRPr="00655CE7">
        <w:rPr>
          <w:rFonts w:ascii="Times New Roman" w:hAnsi="Times New Roman"/>
          <w:spacing w:val="1"/>
          <w:sz w:val="24"/>
          <w:szCs w:val="24"/>
        </w:rPr>
        <w:t>д</w:t>
      </w:r>
      <w:r w:rsidRPr="00655CE7">
        <w:rPr>
          <w:rFonts w:ascii="Times New Roman" w:hAnsi="Times New Roman"/>
          <w:sz w:val="24"/>
          <w:szCs w:val="24"/>
        </w:rPr>
        <w:t>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1"/>
          <w:sz w:val="24"/>
          <w:szCs w:val="24"/>
        </w:rPr>
        <w:t>о</w:t>
      </w:r>
      <w:r w:rsidRPr="00655CE7">
        <w:rPr>
          <w:rFonts w:ascii="Times New Roman" w:hAnsi="Times New Roman"/>
          <w:sz w:val="24"/>
          <w:szCs w:val="24"/>
        </w:rPr>
        <w:t>гок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рно</w:t>
      </w:r>
      <w:r w:rsidRPr="00655CE7">
        <w:rPr>
          <w:rFonts w:ascii="Times New Roman" w:hAnsi="Times New Roman"/>
          <w:sz w:val="24"/>
          <w:szCs w:val="24"/>
        </w:rPr>
        <w:t>гот</w:t>
      </w:r>
      <w:r w:rsidRPr="00655CE7">
        <w:rPr>
          <w:rFonts w:ascii="Times New Roman" w:hAnsi="Times New Roman"/>
          <w:spacing w:val="-2"/>
          <w:sz w:val="24"/>
          <w:szCs w:val="24"/>
        </w:rPr>
        <w:t>и</w:t>
      </w:r>
      <w:r w:rsidRPr="00655CE7">
        <w:rPr>
          <w:rFonts w:ascii="Times New Roman" w:hAnsi="Times New Roman"/>
          <w:spacing w:val="1"/>
          <w:sz w:val="24"/>
          <w:szCs w:val="24"/>
        </w:rPr>
        <w:t>п</w:t>
      </w:r>
      <w:r w:rsidRPr="00655CE7">
        <w:rPr>
          <w:rFonts w:ascii="Times New Roman" w:hAnsi="Times New Roman"/>
          <w:sz w:val="24"/>
          <w:szCs w:val="24"/>
        </w:rPr>
        <w:t>а австра</w:t>
      </w:r>
      <w:r w:rsidRPr="00655CE7">
        <w:rPr>
          <w:rFonts w:ascii="Times New Roman" w:hAnsi="Times New Roman"/>
          <w:spacing w:val="-3"/>
          <w:sz w:val="24"/>
          <w:szCs w:val="24"/>
        </w:rPr>
        <w:t>л</w:t>
      </w:r>
      <w:r w:rsidRPr="00655CE7">
        <w:rPr>
          <w:rFonts w:ascii="Times New Roman" w:hAnsi="Times New Roman"/>
          <w:spacing w:val="1"/>
          <w:sz w:val="24"/>
          <w:szCs w:val="24"/>
        </w:rPr>
        <w:t>ий</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7"/>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зе</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д</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2"/>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lastRenderedPageBreak/>
        <w:t>о</w:t>
      </w:r>
      <w:r w:rsidRPr="00655CE7">
        <w:rPr>
          <w:rFonts w:ascii="Times New Roman" w:hAnsi="Times New Roman"/>
          <w:sz w:val="24"/>
          <w:szCs w:val="24"/>
        </w:rPr>
        <w:t>тс</w:t>
      </w:r>
      <w:r w:rsidRPr="00655CE7">
        <w:rPr>
          <w:rFonts w:ascii="Times New Roman" w:hAnsi="Times New Roman"/>
          <w:spacing w:val="-4"/>
          <w:sz w:val="24"/>
          <w:szCs w:val="24"/>
        </w:rPr>
        <w:t>у</w:t>
      </w:r>
      <w:r w:rsidRPr="00655CE7">
        <w:rPr>
          <w:rFonts w:ascii="Times New Roman" w:hAnsi="Times New Roman"/>
          <w:sz w:val="24"/>
          <w:szCs w:val="24"/>
        </w:rPr>
        <w:t>тст</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z w:val="24"/>
          <w:szCs w:val="24"/>
        </w:rPr>
        <w:t>а</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z w:val="24"/>
          <w:szCs w:val="24"/>
        </w:rPr>
        <w:t>ста</w:t>
      </w:r>
      <w:r w:rsidRPr="00655CE7">
        <w:rPr>
          <w:rFonts w:ascii="Times New Roman" w:hAnsi="Times New Roman"/>
          <w:spacing w:val="-1"/>
          <w:sz w:val="24"/>
          <w:szCs w:val="24"/>
        </w:rPr>
        <w:t>лы</w:t>
      </w:r>
      <w:r w:rsidRPr="00655CE7">
        <w:rPr>
          <w:rFonts w:ascii="Times New Roman" w:hAnsi="Times New Roman"/>
          <w:sz w:val="24"/>
          <w:szCs w:val="24"/>
        </w:rPr>
        <w:t>хи</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хт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ор</w:t>
      </w:r>
      <w:r w:rsidRPr="00655CE7">
        <w:rPr>
          <w:rFonts w:ascii="Times New Roman" w:hAnsi="Times New Roman"/>
          <w:spacing w:val="1"/>
          <w:sz w:val="24"/>
          <w:szCs w:val="24"/>
        </w:rPr>
        <w:t>ий</w:t>
      </w:r>
      <w:r w:rsidRPr="00655CE7">
        <w:rPr>
          <w:rFonts w:ascii="Times New Roman" w:hAnsi="Times New Roman"/>
          <w:sz w:val="24"/>
          <w:szCs w:val="24"/>
        </w:rPr>
        <w:t>, сл</w:t>
      </w:r>
      <w:r w:rsidRPr="00655CE7">
        <w:rPr>
          <w:rFonts w:ascii="Times New Roman" w:hAnsi="Times New Roman"/>
          <w:spacing w:val="-3"/>
          <w:sz w:val="24"/>
          <w:szCs w:val="24"/>
        </w:rPr>
        <w:t>а</w:t>
      </w:r>
      <w:r w:rsidRPr="00655CE7">
        <w:rPr>
          <w:rFonts w:ascii="Times New Roman" w:hAnsi="Times New Roman"/>
          <w:spacing w:val="1"/>
          <w:sz w:val="24"/>
          <w:szCs w:val="24"/>
        </w:rPr>
        <w:t>б</w:t>
      </w:r>
      <w:r w:rsidRPr="00655CE7">
        <w:rPr>
          <w:rFonts w:ascii="Times New Roman" w:hAnsi="Times New Roman"/>
          <w:sz w:val="24"/>
          <w:szCs w:val="24"/>
        </w:rPr>
        <w:t>освяз</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ны</w:t>
      </w:r>
      <w:r w:rsidRPr="00655CE7">
        <w:rPr>
          <w:rFonts w:ascii="Times New Roman" w:hAnsi="Times New Roman"/>
          <w:sz w:val="24"/>
          <w:szCs w:val="24"/>
        </w:rPr>
        <w:t>х</w:t>
      </w:r>
      <w:r w:rsidRPr="00655CE7">
        <w:rPr>
          <w:rFonts w:ascii="Times New Roman" w:hAnsi="Times New Roman"/>
          <w:spacing w:val="1"/>
          <w:sz w:val="24"/>
          <w:szCs w:val="24"/>
        </w:rPr>
        <w:t xml:space="preserve"> др</w:t>
      </w:r>
      <w:r w:rsidRPr="00655CE7">
        <w:rPr>
          <w:rFonts w:ascii="Times New Roman" w:hAnsi="Times New Roman"/>
          <w:spacing w:val="-4"/>
          <w:sz w:val="24"/>
          <w:szCs w:val="24"/>
        </w:rPr>
        <w:t>у</w:t>
      </w:r>
      <w:r w:rsidRPr="00655CE7">
        <w:rPr>
          <w:rFonts w:ascii="Times New Roman" w:hAnsi="Times New Roman"/>
          <w:sz w:val="24"/>
          <w:szCs w:val="24"/>
        </w:rPr>
        <w:t xml:space="preserve">гс </w:t>
      </w:r>
      <w:r w:rsidRPr="00655CE7">
        <w:rPr>
          <w:rFonts w:ascii="Times New Roman" w:hAnsi="Times New Roman"/>
          <w:spacing w:val="1"/>
          <w:sz w:val="24"/>
          <w:szCs w:val="24"/>
        </w:rPr>
        <w:t>др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2"/>
          <w:sz w:val="24"/>
          <w:szCs w:val="24"/>
        </w:rPr>
        <w:t>о</w:t>
      </w:r>
      <w:r w:rsidRPr="00655CE7">
        <w:rPr>
          <w:rFonts w:ascii="Times New Roman" w:hAnsi="Times New Roman"/>
          <w:spacing w:val="-3"/>
          <w:sz w:val="24"/>
          <w:szCs w:val="24"/>
        </w:rPr>
        <w:t>м</w:t>
      </w:r>
      <w:r w:rsidRPr="00655CE7">
        <w:rPr>
          <w:rFonts w:ascii="Times New Roman" w:hAnsi="Times New Roman"/>
          <w:sz w:val="24"/>
          <w:szCs w:val="24"/>
        </w:rPr>
        <w:t>;</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тая 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ка 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вает</w:t>
      </w:r>
      <w:r w:rsidRPr="00655CE7">
        <w:rPr>
          <w:rFonts w:ascii="Times New Roman" w:hAnsi="Times New Roman"/>
          <w:spacing w:val="-3"/>
          <w:sz w:val="24"/>
          <w:szCs w:val="24"/>
        </w:rPr>
        <w:t>с</w:t>
      </w:r>
      <w:r w:rsidRPr="00655CE7">
        <w:rPr>
          <w:rFonts w:ascii="Times New Roman" w:hAnsi="Times New Roman"/>
          <w:sz w:val="24"/>
          <w:szCs w:val="24"/>
        </w:rPr>
        <w:t>я насвоих</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са</w:t>
      </w:r>
      <w:r w:rsidRPr="00655CE7">
        <w:rPr>
          <w:rFonts w:ascii="Times New Roman" w:hAnsi="Times New Roman"/>
          <w:spacing w:val="1"/>
          <w:sz w:val="24"/>
          <w:szCs w:val="24"/>
        </w:rPr>
        <w:t>х</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кеа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3"/>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кал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азова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шеев 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 скопле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в;с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х</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хг</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w:t>
      </w:r>
      <w:r w:rsidRPr="00655CE7">
        <w:rPr>
          <w:rFonts w:ascii="Times New Roman" w:hAnsi="Times New Roman"/>
          <w:spacing w:val="1"/>
          <w:sz w:val="24"/>
          <w:szCs w:val="24"/>
        </w:rPr>
        <w:t>п</w:t>
      </w:r>
      <w:r w:rsidRPr="00655CE7">
        <w:rPr>
          <w:rFonts w:ascii="Times New Roman" w:hAnsi="Times New Roman"/>
          <w:sz w:val="24"/>
          <w:szCs w:val="24"/>
        </w:rPr>
        <w:t>: Мелане</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ва» (так как</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ва</w:t>
      </w:r>
      <w:r w:rsidRPr="00655CE7">
        <w:rPr>
          <w:rFonts w:ascii="Times New Roman" w:hAnsi="Times New Roman"/>
          <w:spacing w:val="-1"/>
          <w:sz w:val="24"/>
          <w:szCs w:val="24"/>
        </w:rPr>
        <w:t>ю</w:t>
      </w:r>
      <w:r w:rsidRPr="00655CE7">
        <w:rPr>
          <w:rFonts w:ascii="Times New Roman" w:hAnsi="Times New Roman"/>
          <w:spacing w:val="-3"/>
          <w:sz w:val="24"/>
          <w:szCs w:val="24"/>
        </w:rPr>
        <w:t>щ</w:t>
      </w:r>
      <w:r w:rsidRPr="00655CE7">
        <w:rPr>
          <w:rFonts w:ascii="Times New Roman" w:hAnsi="Times New Roman"/>
          <w:spacing w:val="-1"/>
          <w:sz w:val="24"/>
          <w:szCs w:val="24"/>
        </w:rPr>
        <w:t>и</w:t>
      </w:r>
      <w:r w:rsidRPr="00655CE7">
        <w:rPr>
          <w:rFonts w:ascii="Times New Roman" w:hAnsi="Times New Roman"/>
          <w:sz w:val="24"/>
          <w:szCs w:val="24"/>
        </w:rPr>
        <w:t xml:space="preserve">ездесь </w:t>
      </w:r>
      <w:r w:rsidRPr="00655CE7">
        <w:rPr>
          <w:rFonts w:ascii="Times New Roman" w:hAnsi="Times New Roman"/>
          <w:spacing w:val="1"/>
          <w:sz w:val="24"/>
          <w:szCs w:val="24"/>
        </w:rPr>
        <w:t>п</w:t>
      </w:r>
      <w:r w:rsidRPr="00655CE7">
        <w:rPr>
          <w:rFonts w:ascii="Times New Roman" w:hAnsi="Times New Roman"/>
          <w:spacing w:val="4"/>
          <w:sz w:val="24"/>
          <w:szCs w:val="24"/>
        </w:rPr>
        <w:t>а</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асыи ме</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pacing w:val="1"/>
          <w:sz w:val="24"/>
          <w:szCs w:val="24"/>
        </w:rPr>
        <w:t>ц</w:t>
      </w:r>
      <w:r w:rsidRPr="00655CE7">
        <w:rPr>
          <w:rFonts w:ascii="Times New Roman" w:hAnsi="Times New Roman"/>
          <w:sz w:val="24"/>
          <w:szCs w:val="24"/>
        </w:rPr>
        <w:t>ы</w:t>
      </w:r>
      <w:r w:rsidRPr="00655CE7">
        <w:rPr>
          <w:rFonts w:ascii="Times New Roman" w:hAnsi="Times New Roman"/>
          <w:spacing w:val="1"/>
          <w:sz w:val="24"/>
          <w:szCs w:val="24"/>
        </w:rPr>
        <w:t xml:space="preserve"> и</w:t>
      </w:r>
      <w:r w:rsidRPr="00655CE7">
        <w:rPr>
          <w:rFonts w:ascii="Times New Roman" w:hAnsi="Times New Roman"/>
          <w:sz w:val="24"/>
          <w:szCs w:val="24"/>
        </w:rPr>
        <w:t>ме</w:t>
      </w:r>
      <w:r w:rsidRPr="00655CE7">
        <w:rPr>
          <w:rFonts w:ascii="Times New Roman" w:hAnsi="Times New Roman"/>
          <w:spacing w:val="-3"/>
          <w:sz w:val="24"/>
          <w:szCs w:val="24"/>
        </w:rPr>
        <w:t>ю</w:t>
      </w:r>
      <w:r w:rsidRPr="00655CE7">
        <w:rPr>
          <w:rFonts w:ascii="Times New Roman" w:hAnsi="Times New Roman"/>
          <w:sz w:val="24"/>
          <w:szCs w:val="24"/>
        </w:rPr>
        <w:t>т</w:t>
      </w:r>
      <w:r w:rsidRPr="00655CE7">
        <w:rPr>
          <w:rFonts w:ascii="Times New Roman" w:hAnsi="Times New Roman"/>
          <w:spacing w:val="1"/>
          <w:sz w:val="24"/>
          <w:szCs w:val="24"/>
        </w:rPr>
        <w:t>бо</w:t>
      </w:r>
      <w:r w:rsidRPr="00655CE7">
        <w:rPr>
          <w:rFonts w:ascii="Times New Roman" w:hAnsi="Times New Roman"/>
          <w:spacing w:val="-1"/>
          <w:sz w:val="24"/>
          <w:szCs w:val="24"/>
        </w:rPr>
        <w:t>л</w:t>
      </w:r>
      <w:r w:rsidRPr="00655CE7">
        <w:rPr>
          <w:rFonts w:ascii="Times New Roman" w:hAnsi="Times New Roman"/>
          <w:sz w:val="24"/>
          <w:szCs w:val="24"/>
        </w:rPr>
        <w:t>ее</w:t>
      </w:r>
      <w:r w:rsidRPr="00655CE7">
        <w:rPr>
          <w:rFonts w:ascii="Times New Roman" w:hAnsi="Times New Roman"/>
          <w:spacing w:val="-3"/>
          <w:sz w:val="24"/>
          <w:szCs w:val="24"/>
        </w:rPr>
        <w:t>т</w:t>
      </w:r>
      <w:r w:rsidRPr="00655CE7">
        <w:rPr>
          <w:rFonts w:ascii="Times New Roman" w:hAnsi="Times New Roman"/>
          <w:sz w:val="24"/>
          <w:szCs w:val="24"/>
        </w:rPr>
        <w:t>ем</w:t>
      </w:r>
      <w:r w:rsidRPr="00655CE7">
        <w:rPr>
          <w:rFonts w:ascii="Times New Roman" w:hAnsi="Times New Roman"/>
          <w:spacing w:val="1"/>
          <w:sz w:val="24"/>
          <w:szCs w:val="24"/>
        </w:rPr>
        <w:t>н</w:t>
      </w:r>
      <w:r w:rsidRPr="00655CE7">
        <w:rPr>
          <w:rFonts w:ascii="Times New Roman" w:hAnsi="Times New Roman"/>
          <w:spacing w:val="-4"/>
          <w:sz w:val="24"/>
          <w:szCs w:val="24"/>
        </w:rPr>
        <w:t>у</w:t>
      </w:r>
      <w:r w:rsidRPr="00655CE7">
        <w:rPr>
          <w:rFonts w:ascii="Times New Roman" w:hAnsi="Times New Roman"/>
          <w:sz w:val="24"/>
          <w:szCs w:val="24"/>
        </w:rPr>
        <w:t>юк</w:t>
      </w:r>
      <w:r w:rsidRPr="00655CE7">
        <w:rPr>
          <w:rFonts w:ascii="Times New Roman" w:hAnsi="Times New Roman"/>
          <w:spacing w:val="-1"/>
          <w:sz w:val="24"/>
          <w:szCs w:val="24"/>
        </w:rPr>
        <w:t>о</w:t>
      </w:r>
      <w:r w:rsidRPr="00655CE7">
        <w:rPr>
          <w:rFonts w:ascii="Times New Roman" w:hAnsi="Times New Roman"/>
          <w:sz w:val="24"/>
          <w:szCs w:val="24"/>
        </w:rPr>
        <w:t xml:space="preserve">жу </w:t>
      </w:r>
      <w:r w:rsidRPr="00655CE7">
        <w:rPr>
          <w:rFonts w:ascii="Times New Roman" w:hAnsi="Times New Roman"/>
          <w:spacing w:val="1"/>
          <w:sz w:val="24"/>
          <w:szCs w:val="24"/>
        </w:rPr>
        <w:t>п</w:t>
      </w:r>
      <w:r w:rsidRPr="00655CE7">
        <w:rPr>
          <w:rFonts w:ascii="Times New Roman" w:hAnsi="Times New Roman"/>
          <w:sz w:val="24"/>
          <w:szCs w:val="24"/>
        </w:rPr>
        <w:t>ос</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юс</w:t>
      </w:r>
      <w:r w:rsidRPr="00655CE7">
        <w:rPr>
          <w:rFonts w:ascii="Times New Roman" w:hAnsi="Times New Roman"/>
          <w:spacing w:val="1"/>
          <w:sz w:val="24"/>
          <w:szCs w:val="24"/>
        </w:rPr>
        <w:t xml:space="preserve"> др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миж</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w:t>
      </w:r>
      <w:r w:rsidRPr="00655CE7">
        <w:rPr>
          <w:rFonts w:ascii="Times New Roman" w:hAnsi="Times New Roman"/>
          <w:spacing w:val="-2"/>
          <w:sz w:val="24"/>
          <w:szCs w:val="24"/>
        </w:rPr>
        <w:t>я</w:t>
      </w:r>
      <w:r w:rsidRPr="00655CE7">
        <w:rPr>
          <w:rFonts w:ascii="Times New Roman" w:hAnsi="Times New Roman"/>
          <w:sz w:val="24"/>
          <w:szCs w:val="24"/>
        </w:rPr>
        <w:t xml:space="preserve">ми </w:t>
      </w:r>
      <w:r w:rsidRPr="00655CE7">
        <w:rPr>
          <w:rFonts w:ascii="Times New Roman" w:hAnsi="Times New Roman"/>
          <w:spacing w:val="-1"/>
          <w:sz w:val="24"/>
          <w:szCs w:val="24"/>
        </w:rPr>
        <w:t>О</w:t>
      </w:r>
      <w:r w:rsidRPr="00655CE7">
        <w:rPr>
          <w:rFonts w:ascii="Times New Roman" w:hAnsi="Times New Roman"/>
          <w:sz w:val="24"/>
          <w:szCs w:val="24"/>
        </w:rPr>
        <w:t>кеа</w:t>
      </w:r>
      <w:r w:rsidRPr="00655CE7">
        <w:rPr>
          <w:rFonts w:ascii="Times New Roman" w:hAnsi="Times New Roman"/>
          <w:spacing w:val="-1"/>
          <w:sz w:val="24"/>
          <w:szCs w:val="24"/>
        </w:rPr>
        <w:t>н</w:t>
      </w:r>
      <w:r w:rsidRPr="00655CE7">
        <w:rPr>
          <w:rFonts w:ascii="Times New Roman" w:hAnsi="Times New Roman"/>
          <w:spacing w:val="1"/>
          <w:sz w:val="24"/>
          <w:szCs w:val="24"/>
        </w:rPr>
        <w:t>ии</w:t>
      </w:r>
      <w:r w:rsidRPr="00655CE7">
        <w:rPr>
          <w:rFonts w:ascii="Times New Roman" w:hAnsi="Times New Roman"/>
          <w:sz w:val="24"/>
          <w:szCs w:val="24"/>
        </w:rPr>
        <w:t>),М</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рон</w:t>
      </w:r>
      <w:r w:rsidRPr="00655CE7">
        <w:rPr>
          <w:rFonts w:ascii="Times New Roman" w:hAnsi="Times New Roman"/>
          <w:sz w:val="24"/>
          <w:szCs w:val="24"/>
        </w:rPr>
        <w:t>езияи</w:t>
      </w:r>
      <w:r w:rsidRPr="00655CE7">
        <w:rPr>
          <w:rFonts w:ascii="Times New Roman" w:hAnsi="Times New Roman"/>
          <w:spacing w:val="-4"/>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ли</w:t>
      </w:r>
      <w:r w:rsidRPr="00655CE7">
        <w:rPr>
          <w:rFonts w:ascii="Times New Roman" w:hAnsi="Times New Roman"/>
          <w:spacing w:val="1"/>
          <w:sz w:val="24"/>
          <w:szCs w:val="24"/>
        </w:rPr>
        <w:t>н</w:t>
      </w:r>
      <w:r w:rsidRPr="00655CE7">
        <w:rPr>
          <w:rFonts w:ascii="Times New Roman" w:hAnsi="Times New Roman"/>
          <w:sz w:val="24"/>
          <w:szCs w:val="24"/>
        </w:rPr>
        <w:t>ез</w:t>
      </w:r>
      <w:r w:rsidRPr="00655CE7">
        <w:rPr>
          <w:rFonts w:ascii="Times New Roman" w:hAnsi="Times New Roman"/>
          <w:spacing w:val="-2"/>
          <w:sz w:val="24"/>
          <w:szCs w:val="24"/>
        </w:rPr>
        <w:t>и</w:t>
      </w:r>
      <w:r w:rsidRPr="00655CE7">
        <w:rPr>
          <w:rFonts w:ascii="Times New Roman" w:hAnsi="Times New Roman"/>
          <w:sz w:val="24"/>
          <w:szCs w:val="24"/>
        </w:rPr>
        <w:t>я–</w:t>
      </w:r>
      <w:r w:rsidRPr="00655CE7">
        <w:rPr>
          <w:rFonts w:ascii="Times New Roman" w:hAnsi="Times New Roman"/>
          <w:spacing w:val="-1"/>
          <w:sz w:val="24"/>
          <w:szCs w:val="24"/>
        </w:rPr>
        <w:t>«</w:t>
      </w:r>
      <w:r w:rsidRPr="00655CE7">
        <w:rPr>
          <w:rFonts w:ascii="Times New Roman" w:hAnsi="Times New Roman"/>
          <w:sz w:val="24"/>
          <w:szCs w:val="24"/>
        </w:rPr>
        <w:t>ма</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 и</w:t>
      </w:r>
      <w:r w:rsidRPr="00655CE7">
        <w:rPr>
          <w:rFonts w:ascii="Times New Roman" w:hAnsi="Times New Roman"/>
          <w:spacing w:val="-1"/>
          <w:sz w:val="24"/>
          <w:szCs w:val="24"/>
        </w:rPr>
        <w:t>«</w:t>
      </w:r>
      <w:r w:rsidRPr="00655CE7">
        <w:rPr>
          <w:rFonts w:ascii="Times New Roman" w:hAnsi="Times New Roman"/>
          <w:sz w:val="24"/>
          <w:szCs w:val="24"/>
        </w:rPr>
        <w:t>м</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сле</w:t>
      </w:r>
      <w:r w:rsidRPr="00655CE7">
        <w:rPr>
          <w:rFonts w:ascii="Times New Roman" w:hAnsi="Times New Roman"/>
          <w:spacing w:val="-2"/>
          <w:sz w:val="24"/>
          <w:szCs w:val="24"/>
        </w:rPr>
        <w:t>н</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ро</w:t>
      </w:r>
      <w:r w:rsidRPr="00655CE7">
        <w:rPr>
          <w:rFonts w:ascii="Times New Roman" w:hAnsi="Times New Roman"/>
          <w:sz w:val="24"/>
          <w:szCs w:val="24"/>
        </w:rPr>
        <w:t>ва</w:t>
      </w:r>
      <w:r w:rsidRPr="00655CE7">
        <w:rPr>
          <w:rFonts w:ascii="Times New Roman" w:hAnsi="Times New Roman"/>
          <w:spacing w:val="-2"/>
          <w:sz w:val="24"/>
          <w:szCs w:val="24"/>
        </w:rPr>
        <w:t>»</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Ю</w:t>
      </w:r>
      <w:r w:rsidRPr="00655CE7">
        <w:rPr>
          <w:rFonts w:ascii="Times New Roman" w:hAnsi="Times New Roman"/>
          <w:b/>
          <w:bCs/>
          <w:spacing w:val="-1"/>
          <w:sz w:val="24"/>
          <w:szCs w:val="24"/>
        </w:rPr>
        <w:t>жн</w:t>
      </w:r>
      <w:r w:rsidRPr="00655CE7">
        <w:rPr>
          <w:rFonts w:ascii="Times New Roman" w:hAnsi="Times New Roman"/>
          <w:b/>
          <w:bCs/>
          <w:spacing w:val="1"/>
          <w:sz w:val="24"/>
          <w:szCs w:val="24"/>
        </w:rPr>
        <w:t>а</w:t>
      </w:r>
      <w:r w:rsidRPr="00655CE7">
        <w:rPr>
          <w:rFonts w:ascii="Times New Roman" w:hAnsi="Times New Roman"/>
          <w:b/>
          <w:bCs/>
          <w:sz w:val="24"/>
          <w:szCs w:val="24"/>
        </w:rPr>
        <w:t>я</w:t>
      </w:r>
      <w:r w:rsidRPr="00655CE7">
        <w:rPr>
          <w:rFonts w:ascii="Times New Roman" w:hAnsi="Times New Roman"/>
          <w:b/>
          <w:bCs/>
          <w:spacing w:val="-1"/>
          <w:sz w:val="24"/>
          <w:szCs w:val="24"/>
        </w:rPr>
        <w:t>А</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ик</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ор</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и</w:t>
      </w:r>
      <w:r w:rsidRPr="00655CE7">
        <w:rPr>
          <w:rFonts w:ascii="Times New Roman" w:hAnsi="Times New Roman"/>
          <w:sz w:val="24"/>
          <w:szCs w:val="24"/>
        </w:rPr>
        <w:t>ссле</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и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w:t>
      </w:r>
      <w:r w:rsidRPr="00655CE7">
        <w:rPr>
          <w:rFonts w:ascii="Times New Roman" w:hAnsi="Times New Roman"/>
          <w:spacing w:val="-2"/>
          <w:sz w:val="24"/>
          <w:szCs w:val="24"/>
        </w:rPr>
        <w:t>ф</w:t>
      </w:r>
      <w:r w:rsidRPr="00655CE7">
        <w:rPr>
          <w:rFonts w:ascii="Times New Roman" w:hAnsi="Times New Roman"/>
          <w:sz w:val="24"/>
          <w:szCs w:val="24"/>
        </w:rPr>
        <w:t>амат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ат ивн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и</w:t>
      </w:r>
      <w:r w:rsidRPr="00655CE7">
        <w:rPr>
          <w:rFonts w:ascii="Times New Roman" w:hAnsi="Times New Roman"/>
          <w:sz w:val="24"/>
          <w:szCs w:val="24"/>
        </w:rPr>
        <w:t>ев</w:t>
      </w:r>
      <w:r w:rsidRPr="00655CE7">
        <w:rPr>
          <w:rFonts w:ascii="Times New Roman" w:hAnsi="Times New Roman"/>
          <w:spacing w:val="-2"/>
          <w:sz w:val="24"/>
          <w:szCs w:val="24"/>
        </w:rPr>
        <w:t>о</w:t>
      </w:r>
      <w:r w:rsidRPr="00655CE7">
        <w:rPr>
          <w:rFonts w:ascii="Times New Roman" w:hAnsi="Times New Roman"/>
          <w:spacing w:val="-1"/>
          <w:sz w:val="24"/>
          <w:szCs w:val="24"/>
        </w:rPr>
        <w:t>ды</w:t>
      </w:r>
      <w:r w:rsidRPr="00655CE7">
        <w:rPr>
          <w:rFonts w:ascii="Times New Roman" w:hAnsi="Times New Roman"/>
          <w:sz w:val="24"/>
          <w:szCs w:val="24"/>
        </w:rPr>
        <w:t>.Южн</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1"/>
          <w:sz w:val="24"/>
          <w:szCs w:val="24"/>
        </w:rPr>
        <w:t>А</w:t>
      </w:r>
      <w:r w:rsidRPr="00655CE7">
        <w:rPr>
          <w:rFonts w:ascii="Times New Roman" w:hAnsi="Times New Roman"/>
          <w:sz w:val="24"/>
          <w:szCs w:val="24"/>
        </w:rPr>
        <w:t>ме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 сам</w:t>
      </w:r>
      <w:r w:rsidRPr="00655CE7">
        <w:rPr>
          <w:rFonts w:ascii="Times New Roman" w:hAnsi="Times New Roman"/>
          <w:spacing w:val="-1"/>
          <w:sz w:val="24"/>
          <w:szCs w:val="24"/>
        </w:rPr>
        <w:t>ы</w:t>
      </w:r>
      <w:r w:rsidRPr="00655CE7">
        <w:rPr>
          <w:rFonts w:ascii="Times New Roman" w:hAnsi="Times New Roman"/>
          <w:sz w:val="24"/>
          <w:szCs w:val="24"/>
        </w:rPr>
        <w:t>йв</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2"/>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йм</w:t>
      </w:r>
      <w:r w:rsidRPr="00655CE7">
        <w:rPr>
          <w:rFonts w:ascii="Times New Roman" w:hAnsi="Times New Roman"/>
          <w:spacing w:val="-3"/>
          <w:sz w:val="24"/>
          <w:szCs w:val="24"/>
        </w:rPr>
        <w:t>а</w:t>
      </w:r>
      <w:r w:rsidRPr="00655CE7">
        <w:rPr>
          <w:rFonts w:ascii="Times New Roman" w:hAnsi="Times New Roman"/>
          <w:sz w:val="24"/>
          <w:szCs w:val="24"/>
        </w:rPr>
        <w:t>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зоны.</w:t>
      </w:r>
      <w:r w:rsidRPr="00655CE7">
        <w:rPr>
          <w:rFonts w:ascii="Times New Roman" w:hAnsi="Times New Roman"/>
          <w:spacing w:val="2"/>
          <w:sz w:val="24"/>
          <w:szCs w:val="24"/>
        </w:rPr>
        <w:t xml:space="preserve"> Высотная поясность Анд. Эндемики. </w:t>
      </w:r>
      <w:r w:rsidRPr="00655CE7">
        <w:rPr>
          <w:rFonts w:ascii="Times New Roman" w:hAnsi="Times New Roman"/>
          <w:spacing w:val="-1"/>
          <w:sz w:val="24"/>
          <w:szCs w:val="24"/>
        </w:rPr>
        <w:t>И</w:t>
      </w:r>
      <w:r w:rsidRPr="00655CE7">
        <w:rPr>
          <w:rFonts w:ascii="Times New Roman" w:hAnsi="Times New Roman"/>
          <w:sz w:val="24"/>
          <w:szCs w:val="24"/>
        </w:rPr>
        <w:t>зме</w:t>
      </w:r>
      <w:r w:rsidRPr="00655CE7">
        <w:rPr>
          <w:rFonts w:ascii="Times New Roman" w:hAnsi="Times New Roman"/>
          <w:spacing w:val="-2"/>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Юж</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z w:val="24"/>
          <w:szCs w:val="24"/>
        </w:rPr>
        <w:t>ме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 и</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z w:val="24"/>
          <w:szCs w:val="24"/>
        </w:rPr>
        <w:t>гал</w:t>
      </w:r>
      <w:r w:rsidRPr="00655CE7">
        <w:rPr>
          <w:rFonts w:ascii="Times New Roman" w:hAnsi="Times New Roman"/>
          <w:spacing w:val="-2"/>
          <w:sz w:val="24"/>
          <w:szCs w:val="24"/>
        </w:rPr>
        <w:t>ь</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й к</w:t>
      </w:r>
      <w:r w:rsidRPr="00655CE7">
        <w:rPr>
          <w:rFonts w:ascii="Times New Roman" w:hAnsi="Times New Roman"/>
          <w:spacing w:val="-1"/>
          <w:sz w:val="24"/>
          <w:szCs w:val="24"/>
        </w:rPr>
        <w:t>ол</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1"/>
          <w:sz w:val="24"/>
          <w:szCs w:val="24"/>
        </w:rPr>
        <w:t xml:space="preserve"> н</w:t>
      </w:r>
      <w:r w:rsidRPr="00655CE7">
        <w:rPr>
          <w:rFonts w:ascii="Times New Roman" w:hAnsi="Times New Roman"/>
          <w:sz w:val="24"/>
          <w:szCs w:val="24"/>
        </w:rPr>
        <w:t xml:space="preserve">а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ь 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1"/>
          <w:sz w:val="24"/>
          <w:szCs w:val="24"/>
        </w:rPr>
        <w:t xml:space="preserve"> 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я).Ст</w:t>
      </w:r>
      <w:r w:rsidRPr="00655CE7">
        <w:rPr>
          <w:rFonts w:ascii="Times New Roman" w:hAnsi="Times New Roman"/>
          <w:spacing w:val="-2"/>
          <w:sz w:val="24"/>
          <w:szCs w:val="24"/>
        </w:rPr>
        <w:t>ра</w:t>
      </w:r>
      <w:r w:rsidRPr="00655CE7">
        <w:rPr>
          <w:rFonts w:ascii="Times New Roman" w:hAnsi="Times New Roman"/>
          <w:spacing w:val="-1"/>
          <w:sz w:val="24"/>
          <w:szCs w:val="24"/>
        </w:rPr>
        <w:t>н</w:t>
      </w:r>
      <w:r w:rsidRPr="00655CE7">
        <w:rPr>
          <w:rFonts w:ascii="Times New Roman" w:hAnsi="Times New Roman"/>
          <w:sz w:val="24"/>
          <w:szCs w:val="24"/>
        </w:rPr>
        <w:t>ы востока и з</w:t>
      </w:r>
      <w:r w:rsidRPr="00655CE7">
        <w:rPr>
          <w:rFonts w:ascii="Times New Roman" w:hAnsi="Times New Roman"/>
          <w:spacing w:val="-3"/>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z w:val="24"/>
          <w:szCs w:val="24"/>
        </w:rPr>
        <w:t>а мате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ка </w:t>
      </w:r>
      <w:r w:rsidRPr="00655CE7">
        <w:rPr>
          <w:rFonts w:ascii="Times New Roman" w:hAnsi="Times New Roman"/>
          <w:spacing w:val="-2"/>
          <w:sz w:val="24"/>
          <w:szCs w:val="24"/>
        </w:rPr>
        <w:t>(</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бр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z w:val="24"/>
          <w:szCs w:val="24"/>
        </w:rPr>
        <w:t xml:space="preserve">а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яи </w:t>
      </w:r>
      <w:r w:rsidRPr="00655CE7">
        <w:rPr>
          <w:rFonts w:ascii="Times New Roman" w:hAnsi="Times New Roman"/>
          <w:spacing w:val="1"/>
          <w:sz w:val="24"/>
          <w:szCs w:val="24"/>
        </w:rPr>
        <w:t>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2"/>
          <w:sz w:val="24"/>
          <w:szCs w:val="24"/>
        </w:rPr>
        <w:t>д</w:t>
      </w:r>
      <w:r w:rsidRPr="00655CE7">
        <w:rPr>
          <w:rFonts w:ascii="Times New Roman" w:hAnsi="Times New Roman"/>
          <w:sz w:val="24"/>
          <w:szCs w:val="24"/>
        </w:rPr>
        <w:t>ея</w:t>
      </w:r>
      <w:r w:rsidRPr="00655CE7">
        <w:rPr>
          <w:rFonts w:ascii="Times New Roman" w:hAnsi="Times New Roman"/>
          <w:spacing w:val="-2"/>
          <w:sz w:val="24"/>
          <w:szCs w:val="24"/>
        </w:rPr>
        <w:t>т</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Ан</w:t>
      </w:r>
      <w:r w:rsidRPr="00655CE7">
        <w:rPr>
          <w:rFonts w:ascii="Times New Roman" w:hAnsi="Times New Roman"/>
          <w:b/>
          <w:bCs/>
          <w:spacing w:val="1"/>
          <w:sz w:val="24"/>
          <w:szCs w:val="24"/>
        </w:rPr>
        <w:t>та</w:t>
      </w:r>
      <w:r w:rsidRPr="00655CE7">
        <w:rPr>
          <w:rFonts w:ascii="Times New Roman" w:hAnsi="Times New Roman"/>
          <w:b/>
          <w:bCs/>
          <w:sz w:val="24"/>
          <w:szCs w:val="24"/>
        </w:rPr>
        <w:t>р</w:t>
      </w:r>
      <w:r w:rsidRPr="00655CE7">
        <w:rPr>
          <w:rFonts w:ascii="Times New Roman" w:hAnsi="Times New Roman"/>
          <w:b/>
          <w:bCs/>
          <w:spacing w:val="-1"/>
          <w:sz w:val="24"/>
          <w:szCs w:val="24"/>
        </w:rPr>
        <w:t>к</w:t>
      </w:r>
      <w:r w:rsidRPr="00655CE7">
        <w:rPr>
          <w:rFonts w:ascii="Times New Roman" w:hAnsi="Times New Roman"/>
          <w:b/>
          <w:bCs/>
          <w:spacing w:val="1"/>
          <w:sz w:val="24"/>
          <w:szCs w:val="24"/>
        </w:rPr>
        <w:t>т</w:t>
      </w:r>
      <w:r w:rsidRPr="00655CE7">
        <w:rPr>
          <w:rFonts w:ascii="Times New Roman" w:hAnsi="Times New Roman"/>
          <w:b/>
          <w:bCs/>
          <w:spacing w:val="-1"/>
          <w:sz w:val="24"/>
          <w:szCs w:val="24"/>
        </w:rPr>
        <w:t>и</w:t>
      </w:r>
      <w:r w:rsidRPr="00655CE7">
        <w:rPr>
          <w:rFonts w:ascii="Times New Roman" w:hAnsi="Times New Roman"/>
          <w:b/>
          <w:bCs/>
          <w:spacing w:val="-3"/>
          <w:sz w:val="24"/>
          <w:szCs w:val="24"/>
        </w:rPr>
        <w:t>д</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1"/>
          <w:sz w:val="24"/>
          <w:szCs w:val="24"/>
        </w:rPr>
        <w:t>ид</w:t>
      </w:r>
      <w:r w:rsidRPr="00655CE7">
        <w:rPr>
          <w:rFonts w:ascii="Times New Roman" w:hAnsi="Times New Roman"/>
          <w:sz w:val="24"/>
          <w:szCs w:val="24"/>
        </w:rPr>
        <w:t>а–</w:t>
      </w:r>
      <w:r w:rsidRPr="00655CE7">
        <w:rPr>
          <w:rFonts w:ascii="Times New Roman" w:hAnsi="Times New Roman"/>
          <w:spacing w:val="-4"/>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е(са</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хо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pacing w:val="1"/>
          <w:sz w:val="24"/>
          <w:szCs w:val="24"/>
        </w:rPr>
        <w:t>ы</w:t>
      </w:r>
      <w:r w:rsidRPr="00655CE7">
        <w:rPr>
          <w:rFonts w:ascii="Times New Roman" w:hAnsi="Times New Roman"/>
          <w:sz w:val="24"/>
          <w:szCs w:val="24"/>
        </w:rPr>
        <w:t xml:space="preserve">й и </w:t>
      </w:r>
      <w:r w:rsidRPr="00655CE7">
        <w:rPr>
          <w:rFonts w:ascii="Times New Roman" w:hAnsi="Times New Roman"/>
          <w:spacing w:val="-4"/>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ален</w:t>
      </w:r>
      <w:r w:rsidRPr="00655CE7">
        <w:rPr>
          <w:rFonts w:ascii="Times New Roman" w:hAnsi="Times New Roman"/>
          <w:spacing w:val="-1"/>
          <w:sz w:val="24"/>
          <w:szCs w:val="24"/>
        </w:rPr>
        <w:t>ны</w:t>
      </w:r>
      <w:r w:rsidRPr="00655CE7">
        <w:rPr>
          <w:rFonts w:ascii="Times New Roman" w:hAnsi="Times New Roman"/>
          <w:spacing w:val="1"/>
          <w:sz w:val="24"/>
          <w:szCs w:val="24"/>
        </w:rPr>
        <w:t>й</w:t>
      </w:r>
      <w:r w:rsidRPr="00655CE7">
        <w:rPr>
          <w:rFonts w:ascii="Times New Roman" w:hAnsi="Times New Roman"/>
          <w:sz w:val="24"/>
          <w:szCs w:val="24"/>
        </w:rPr>
        <w:t>, с ше</w:t>
      </w:r>
      <w:r w:rsidRPr="00655CE7">
        <w:rPr>
          <w:rFonts w:ascii="Times New Roman" w:hAnsi="Times New Roman"/>
          <w:spacing w:val="-1"/>
          <w:sz w:val="24"/>
          <w:szCs w:val="24"/>
        </w:rPr>
        <w:t>ль</w:t>
      </w:r>
      <w:r w:rsidRPr="00655CE7">
        <w:rPr>
          <w:rFonts w:ascii="Times New Roman" w:hAnsi="Times New Roman"/>
          <w:sz w:val="24"/>
          <w:szCs w:val="24"/>
        </w:rPr>
        <w:t>фо</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z w:val="24"/>
          <w:szCs w:val="24"/>
        </w:rPr>
        <w:t xml:space="preserve">ми </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дн</w:t>
      </w:r>
      <w:r w:rsidRPr="00655CE7">
        <w:rPr>
          <w:rFonts w:ascii="Times New Roman" w:hAnsi="Times New Roman"/>
          <w:spacing w:val="1"/>
          <w:sz w:val="24"/>
          <w:szCs w:val="24"/>
        </w:rPr>
        <w:t>и</w:t>
      </w:r>
      <w:r w:rsidRPr="00655CE7">
        <w:rPr>
          <w:rFonts w:ascii="Times New Roman" w:hAnsi="Times New Roman"/>
          <w:sz w:val="24"/>
          <w:szCs w:val="24"/>
        </w:rPr>
        <w:t>ка</w:t>
      </w:r>
      <w:r w:rsidRPr="00655CE7">
        <w:rPr>
          <w:rFonts w:ascii="Times New Roman" w:hAnsi="Times New Roman"/>
          <w:spacing w:val="-2"/>
          <w:sz w:val="24"/>
          <w:szCs w:val="24"/>
        </w:rPr>
        <w:t>м</w:t>
      </w:r>
      <w:r w:rsidRPr="00655CE7">
        <w:rPr>
          <w:rFonts w:ascii="Times New Roman" w:hAnsi="Times New Roman"/>
          <w:sz w:val="24"/>
          <w:szCs w:val="24"/>
        </w:rPr>
        <w:t>и и а</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 xml:space="preserve">и </w:t>
      </w:r>
      <w:r w:rsidRPr="00655CE7">
        <w:rPr>
          <w:rFonts w:ascii="Times New Roman" w:hAnsi="Times New Roman"/>
          <w:spacing w:val="1"/>
          <w:sz w:val="24"/>
          <w:szCs w:val="24"/>
        </w:rPr>
        <w:t>о</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са</w:t>
      </w:r>
      <w:r w:rsidRPr="00655CE7">
        <w:rPr>
          <w:rFonts w:ascii="Times New Roman" w:hAnsi="Times New Roman"/>
          <w:spacing w:val="-2"/>
          <w:sz w:val="24"/>
          <w:szCs w:val="24"/>
        </w:rPr>
        <w:t>м</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z w:val="24"/>
          <w:szCs w:val="24"/>
        </w:rPr>
        <w:t>сво</w:t>
      </w:r>
      <w:r w:rsidRPr="00655CE7">
        <w:rPr>
          <w:rFonts w:ascii="Times New Roman" w:hAnsi="Times New Roman"/>
          <w:spacing w:val="-1"/>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ече</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ве</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м </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та</w:t>
      </w:r>
      <w:r w:rsidRPr="00655CE7">
        <w:rPr>
          <w:rFonts w:ascii="Times New Roman" w:hAnsi="Times New Roman"/>
          <w:spacing w:val="-1"/>
          <w:sz w:val="24"/>
          <w:szCs w:val="24"/>
        </w:rPr>
        <w:t>р</w:t>
      </w:r>
      <w:r w:rsidRPr="00655CE7">
        <w:rPr>
          <w:rFonts w:ascii="Times New Roman" w:hAnsi="Times New Roman"/>
          <w:sz w:val="24"/>
          <w:szCs w:val="24"/>
        </w:rPr>
        <w:t>кт</w:t>
      </w:r>
      <w:r w:rsidRPr="00655CE7">
        <w:rPr>
          <w:rFonts w:ascii="Times New Roman" w:hAnsi="Times New Roman"/>
          <w:spacing w:val="-1"/>
          <w:sz w:val="24"/>
          <w:szCs w:val="24"/>
        </w:rPr>
        <w:t>и</w:t>
      </w:r>
      <w:r w:rsidRPr="00655CE7">
        <w:rPr>
          <w:rFonts w:ascii="Times New Roman" w:hAnsi="Times New Roman"/>
          <w:spacing w:val="1"/>
          <w:sz w:val="24"/>
          <w:szCs w:val="24"/>
        </w:rPr>
        <w:t>ды</w:t>
      </w:r>
      <w:r w:rsidRPr="00655CE7">
        <w:rPr>
          <w:rFonts w:ascii="Times New Roman" w:hAnsi="Times New Roman"/>
          <w:sz w:val="24"/>
          <w:szCs w:val="24"/>
        </w:rPr>
        <w:t>.</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3"/>
          <w:sz w:val="24"/>
          <w:szCs w:val="24"/>
        </w:rPr>
        <w:t>л</w:t>
      </w:r>
      <w:r w:rsidRPr="00655CE7">
        <w:rPr>
          <w:rFonts w:ascii="Times New Roman" w:hAnsi="Times New Roman"/>
          <w:sz w:val="24"/>
          <w:szCs w:val="24"/>
        </w:rPr>
        <w:t>им</w:t>
      </w:r>
      <w:r w:rsidRPr="00655CE7">
        <w:rPr>
          <w:rFonts w:ascii="Times New Roman" w:hAnsi="Times New Roman"/>
          <w:spacing w:val="-3"/>
          <w:sz w:val="24"/>
          <w:szCs w:val="24"/>
        </w:rPr>
        <w:t>е</w:t>
      </w:r>
      <w:r w:rsidRPr="00655CE7">
        <w:rPr>
          <w:rFonts w:ascii="Times New Roman" w:hAnsi="Times New Roman"/>
          <w:sz w:val="24"/>
          <w:szCs w:val="24"/>
        </w:rPr>
        <w:t>ж</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6"/>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ны</w:t>
      </w:r>
      <w:r w:rsidRPr="00655CE7">
        <w:rPr>
          <w:rFonts w:ascii="Times New Roman" w:hAnsi="Times New Roman"/>
          <w:sz w:val="24"/>
          <w:szCs w:val="24"/>
        </w:rPr>
        <w:t xml:space="preserve">х </w:t>
      </w:r>
      <w:r w:rsidRPr="00655CE7">
        <w:rPr>
          <w:rFonts w:ascii="Times New Roman" w:hAnsi="Times New Roman"/>
          <w:spacing w:val="1"/>
          <w:sz w:val="24"/>
          <w:szCs w:val="24"/>
        </w:rPr>
        <w:t>и</w:t>
      </w:r>
      <w:r w:rsidRPr="00655CE7">
        <w:rPr>
          <w:rFonts w:ascii="Times New Roman" w:hAnsi="Times New Roman"/>
          <w:sz w:val="24"/>
          <w:szCs w:val="24"/>
        </w:rPr>
        <w:t>ссл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йма</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 в</w:t>
      </w:r>
      <w:r w:rsidRPr="00655CE7">
        <w:rPr>
          <w:rFonts w:ascii="Times New Roman" w:hAnsi="Times New Roman"/>
          <w:spacing w:val="-1"/>
          <w:sz w:val="24"/>
          <w:szCs w:val="24"/>
        </w:rPr>
        <w:t xml:space="preserve"> 2</w:t>
      </w:r>
      <w:r w:rsidRPr="00655CE7">
        <w:rPr>
          <w:rFonts w:ascii="Times New Roman" w:hAnsi="Times New Roman"/>
          <w:sz w:val="24"/>
          <w:szCs w:val="24"/>
        </w:rPr>
        <w:t>0</w:t>
      </w:r>
      <w:r w:rsidRPr="00655CE7">
        <w:rPr>
          <w:rFonts w:ascii="Times New Roman" w:hAnsi="Times New Roman"/>
          <w:spacing w:val="1"/>
          <w:sz w:val="24"/>
          <w:szCs w:val="24"/>
        </w:rPr>
        <w:t xml:space="preserve">-21 </w:t>
      </w:r>
      <w:r w:rsidRPr="00655CE7">
        <w:rPr>
          <w:rFonts w:ascii="Times New Roman" w:hAnsi="Times New Roman"/>
          <w:spacing w:val="-1"/>
          <w:sz w:val="24"/>
          <w:szCs w:val="24"/>
        </w:rPr>
        <w:t>в</w:t>
      </w:r>
      <w:r w:rsidRPr="00655CE7">
        <w:rPr>
          <w:rFonts w:ascii="Times New Roman" w:hAnsi="Times New Roman"/>
          <w:sz w:val="24"/>
          <w:szCs w:val="24"/>
        </w:rPr>
        <w:t xml:space="preserve">еке. Современные исследования и разработки в Антарктиде.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С</w:t>
      </w:r>
      <w:r w:rsidRPr="00655CE7">
        <w:rPr>
          <w:rFonts w:ascii="Times New Roman" w:hAnsi="Times New Roman"/>
          <w:b/>
          <w:bCs/>
          <w:sz w:val="24"/>
          <w:szCs w:val="24"/>
        </w:rPr>
        <w:t>евер</w:t>
      </w:r>
      <w:r w:rsidRPr="00655CE7">
        <w:rPr>
          <w:rFonts w:ascii="Times New Roman" w:hAnsi="Times New Roman"/>
          <w:b/>
          <w:bCs/>
          <w:spacing w:val="-1"/>
          <w:sz w:val="24"/>
          <w:szCs w:val="24"/>
        </w:rPr>
        <w:t>ны</w:t>
      </w:r>
      <w:r w:rsidRPr="00655CE7">
        <w:rPr>
          <w:rFonts w:ascii="Times New Roman" w:hAnsi="Times New Roman"/>
          <w:b/>
          <w:bCs/>
          <w:sz w:val="24"/>
          <w:szCs w:val="24"/>
        </w:rPr>
        <w:t>е м</w:t>
      </w:r>
      <w:r w:rsidRPr="00655CE7">
        <w:rPr>
          <w:rFonts w:ascii="Times New Roman" w:hAnsi="Times New Roman"/>
          <w:b/>
          <w:bCs/>
          <w:spacing w:val="-1"/>
          <w:sz w:val="24"/>
          <w:szCs w:val="24"/>
        </w:rPr>
        <w:t>а</w:t>
      </w:r>
      <w:r w:rsidRPr="00655CE7">
        <w:rPr>
          <w:rFonts w:ascii="Times New Roman" w:hAnsi="Times New Roman"/>
          <w:b/>
          <w:bCs/>
          <w:spacing w:val="1"/>
          <w:sz w:val="24"/>
          <w:szCs w:val="24"/>
        </w:rPr>
        <w:t>т</w:t>
      </w:r>
      <w:r w:rsidRPr="00655CE7">
        <w:rPr>
          <w:rFonts w:ascii="Times New Roman" w:hAnsi="Times New Roman"/>
          <w:b/>
          <w:bCs/>
          <w:sz w:val="24"/>
          <w:szCs w:val="24"/>
        </w:rPr>
        <w:t>ер</w:t>
      </w:r>
      <w:r w:rsidRPr="00655CE7">
        <w:rPr>
          <w:rFonts w:ascii="Times New Roman" w:hAnsi="Times New Roman"/>
          <w:b/>
          <w:bCs/>
          <w:spacing w:val="-1"/>
          <w:sz w:val="24"/>
          <w:szCs w:val="24"/>
        </w:rPr>
        <w:t>и</w:t>
      </w:r>
      <w:r w:rsidRPr="00655CE7">
        <w:rPr>
          <w:rFonts w:ascii="Times New Roman" w:hAnsi="Times New Roman"/>
          <w:b/>
          <w:bCs/>
          <w:spacing w:val="-3"/>
          <w:sz w:val="24"/>
          <w:szCs w:val="24"/>
        </w:rPr>
        <w:t>к</w:t>
      </w:r>
      <w:r w:rsidRPr="00655CE7">
        <w:rPr>
          <w:rFonts w:ascii="Times New Roman" w:hAnsi="Times New Roman"/>
          <w:b/>
          <w:bCs/>
          <w:spacing w:val="-1"/>
          <w:sz w:val="24"/>
          <w:szCs w:val="24"/>
        </w:rPr>
        <w:t>и</w:t>
      </w:r>
      <w:r w:rsidRPr="00655CE7">
        <w:rPr>
          <w:rFonts w:ascii="Times New Roman" w:hAnsi="Times New Roman"/>
          <w:b/>
          <w:bCs/>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стисев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3"/>
          <w:sz w:val="24"/>
          <w:szCs w:val="24"/>
        </w:rPr>
        <w:t>м</w:t>
      </w:r>
      <w:r w:rsidRPr="00655CE7">
        <w:rPr>
          <w:rFonts w:ascii="Times New Roman" w:hAnsi="Times New Roman"/>
          <w:sz w:val="24"/>
          <w:szCs w:val="24"/>
        </w:rPr>
        <w:t>ат</w:t>
      </w:r>
      <w:r w:rsidRPr="00655CE7">
        <w:rPr>
          <w:rFonts w:ascii="Times New Roman" w:hAnsi="Times New Roman"/>
          <w:spacing w:val="-3"/>
          <w:sz w:val="24"/>
          <w:szCs w:val="24"/>
        </w:rPr>
        <w:t>е</w:t>
      </w:r>
      <w:r w:rsidRPr="00655CE7">
        <w:rPr>
          <w:rFonts w:ascii="Times New Roman" w:hAnsi="Times New Roman"/>
          <w:spacing w:val="1"/>
          <w:sz w:val="24"/>
          <w:szCs w:val="24"/>
        </w:rPr>
        <w:t>ри</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 xml:space="preserve"> З</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С</w:t>
      </w:r>
      <w:r w:rsidRPr="00655CE7">
        <w:rPr>
          <w:rFonts w:ascii="Times New Roman" w:hAnsi="Times New Roman"/>
          <w:b/>
          <w:bCs/>
          <w:sz w:val="24"/>
          <w:szCs w:val="24"/>
        </w:rPr>
        <w:t>евер</w:t>
      </w:r>
      <w:r w:rsidRPr="00655CE7">
        <w:rPr>
          <w:rFonts w:ascii="Times New Roman" w:hAnsi="Times New Roman"/>
          <w:b/>
          <w:bCs/>
          <w:spacing w:val="-1"/>
          <w:sz w:val="24"/>
          <w:szCs w:val="24"/>
        </w:rPr>
        <w:t>н</w:t>
      </w:r>
      <w:r w:rsidRPr="00655CE7">
        <w:rPr>
          <w:rFonts w:ascii="Times New Roman" w:hAnsi="Times New Roman"/>
          <w:b/>
          <w:bCs/>
          <w:spacing w:val="1"/>
          <w:sz w:val="24"/>
          <w:szCs w:val="24"/>
        </w:rPr>
        <w:t>а</w:t>
      </w:r>
      <w:r w:rsidRPr="00655CE7">
        <w:rPr>
          <w:rFonts w:ascii="Times New Roman" w:hAnsi="Times New Roman"/>
          <w:b/>
          <w:bCs/>
          <w:sz w:val="24"/>
          <w:szCs w:val="24"/>
        </w:rPr>
        <w:t>я</w:t>
      </w:r>
      <w:r w:rsidRPr="00655CE7">
        <w:rPr>
          <w:rFonts w:ascii="Times New Roman" w:hAnsi="Times New Roman"/>
          <w:b/>
          <w:bCs/>
          <w:spacing w:val="-1"/>
          <w:sz w:val="24"/>
          <w:szCs w:val="24"/>
        </w:rPr>
        <w:t>А</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ик</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 xml:space="preserve">тия и </w:t>
      </w:r>
      <w:r w:rsidRPr="00655CE7">
        <w:rPr>
          <w:rFonts w:ascii="Times New Roman" w:hAnsi="Times New Roman"/>
          <w:spacing w:val="1"/>
          <w:sz w:val="24"/>
          <w:szCs w:val="24"/>
        </w:rPr>
        <w:t>и</w:t>
      </w:r>
      <w:r w:rsidRPr="00655CE7">
        <w:rPr>
          <w:rFonts w:ascii="Times New Roman" w:hAnsi="Times New Roman"/>
          <w:sz w:val="24"/>
          <w:szCs w:val="24"/>
        </w:rPr>
        <w:t>ссл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яСев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ки(</w:t>
      </w:r>
      <w:r w:rsidRPr="00655CE7">
        <w:rPr>
          <w:rFonts w:ascii="Times New Roman" w:hAnsi="Times New Roman"/>
          <w:spacing w:val="-3"/>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z w:val="24"/>
          <w:szCs w:val="24"/>
        </w:rPr>
        <w:t xml:space="preserve">йСвет).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ье</w:t>
      </w:r>
      <w:r w:rsidRPr="00655CE7">
        <w:rPr>
          <w:rFonts w:ascii="Times New Roman" w:hAnsi="Times New Roman"/>
          <w:sz w:val="24"/>
          <w:szCs w:val="24"/>
        </w:rPr>
        <w:t xml:space="preserve">фаи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е. 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мат, в</w:t>
      </w:r>
      <w:r w:rsidRPr="00655CE7">
        <w:rPr>
          <w:rFonts w:ascii="Times New Roman" w:hAnsi="Times New Roman"/>
          <w:spacing w:val="4"/>
          <w:sz w:val="24"/>
          <w:szCs w:val="24"/>
        </w:rPr>
        <w:t>н</w:t>
      </w:r>
      <w:r w:rsidRPr="00655CE7">
        <w:rPr>
          <w:rFonts w:ascii="Times New Roman" w:hAnsi="Times New Roman"/>
          <w:spacing w:val="-4"/>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ев</w:t>
      </w:r>
      <w:r w:rsidRPr="00655CE7">
        <w:rPr>
          <w:rFonts w:ascii="Times New Roman" w:hAnsi="Times New Roman"/>
          <w:spacing w:val="-2"/>
          <w:sz w:val="24"/>
          <w:szCs w:val="24"/>
        </w:rPr>
        <w:t>о</w:t>
      </w:r>
      <w:r w:rsidRPr="00655CE7">
        <w:rPr>
          <w:rFonts w:ascii="Times New Roman" w:hAnsi="Times New Roman"/>
          <w:spacing w:val="1"/>
          <w:sz w:val="24"/>
          <w:szCs w:val="24"/>
        </w:rPr>
        <w:t>ды</w:t>
      </w:r>
      <w:r w:rsidRPr="00655CE7">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род</w:t>
      </w:r>
      <w:r w:rsidRPr="00655CE7">
        <w:rPr>
          <w:rFonts w:ascii="Times New Roman" w:hAnsi="Times New Roman"/>
          <w:spacing w:val="1"/>
          <w:sz w:val="24"/>
          <w:szCs w:val="24"/>
        </w:rPr>
        <w:t>ны</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 Меридиональное расположение природных зон на территории Северной Америки. </w:t>
      </w:r>
      <w:r w:rsidRPr="00655CE7">
        <w:rPr>
          <w:rFonts w:ascii="Times New Roman" w:hAnsi="Times New Roman"/>
          <w:spacing w:val="1"/>
          <w:sz w:val="24"/>
          <w:szCs w:val="24"/>
        </w:rPr>
        <w:t>И</w:t>
      </w:r>
      <w:r w:rsidRPr="00655CE7">
        <w:rPr>
          <w:rFonts w:ascii="Times New Roman" w:hAnsi="Times New Roman"/>
          <w:sz w:val="24"/>
          <w:szCs w:val="24"/>
        </w:rPr>
        <w:t>зм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1"/>
          <w:sz w:val="24"/>
          <w:szCs w:val="24"/>
        </w:rPr>
        <w:t>по</w:t>
      </w:r>
      <w:r w:rsidRPr="00655CE7">
        <w:rPr>
          <w:rFonts w:ascii="Times New Roman" w:hAnsi="Times New Roman"/>
          <w:sz w:val="24"/>
          <w:szCs w:val="24"/>
        </w:rPr>
        <w:t>дв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ни</w:t>
      </w:r>
      <w:r w:rsidRPr="00655CE7">
        <w:rPr>
          <w:rFonts w:ascii="Times New Roman" w:hAnsi="Times New Roman"/>
          <w:spacing w:val="-2"/>
          <w:sz w:val="24"/>
          <w:szCs w:val="24"/>
        </w:rPr>
        <w:t>е</w:t>
      </w:r>
      <w:r w:rsidRPr="00655CE7">
        <w:rPr>
          <w:rFonts w:ascii="Times New Roman" w:hAnsi="Times New Roman"/>
          <w:sz w:val="24"/>
          <w:szCs w:val="24"/>
        </w:rPr>
        <w:t>м</w:t>
      </w:r>
      <w:r w:rsidRPr="00655CE7">
        <w:rPr>
          <w:rFonts w:ascii="Times New Roman" w:hAnsi="Times New Roman"/>
          <w:spacing w:val="-1"/>
          <w:sz w:val="24"/>
          <w:szCs w:val="24"/>
        </w:rPr>
        <w:t>д</w:t>
      </w:r>
      <w:r w:rsidRPr="00655CE7">
        <w:rPr>
          <w:rFonts w:ascii="Times New Roman" w:hAnsi="Times New Roman"/>
          <w:sz w:val="24"/>
          <w:szCs w:val="24"/>
        </w:rPr>
        <w:t>еятел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ичелов</w:t>
      </w:r>
      <w:r w:rsidRPr="00655CE7">
        <w:rPr>
          <w:rFonts w:ascii="Times New Roman" w:hAnsi="Times New Roman"/>
          <w:spacing w:val="-2"/>
          <w:sz w:val="24"/>
          <w:szCs w:val="24"/>
        </w:rPr>
        <w:t>е</w:t>
      </w:r>
      <w:r w:rsidRPr="00655CE7">
        <w:rPr>
          <w:rFonts w:ascii="Times New Roman" w:hAnsi="Times New Roman"/>
          <w:sz w:val="24"/>
          <w:szCs w:val="24"/>
        </w:rPr>
        <w:t xml:space="preserve">ка. </w:t>
      </w:r>
      <w:r w:rsidRPr="00655CE7">
        <w:rPr>
          <w:rFonts w:ascii="Times New Roman" w:hAnsi="Times New Roman"/>
          <w:spacing w:val="2"/>
          <w:sz w:val="24"/>
          <w:szCs w:val="24"/>
        </w:rPr>
        <w:t xml:space="preserve"> Эндемики.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иро</w:t>
      </w:r>
      <w:r w:rsidRPr="00655CE7">
        <w:rPr>
          <w:rFonts w:ascii="Times New Roman" w:hAnsi="Times New Roman"/>
          <w:spacing w:val="1"/>
          <w:sz w:val="24"/>
          <w:szCs w:val="24"/>
        </w:rPr>
        <w:t>д</w:t>
      </w:r>
      <w:r w:rsidRPr="00655CE7">
        <w:rPr>
          <w:rFonts w:ascii="Times New Roman" w:hAnsi="Times New Roman"/>
          <w:sz w:val="24"/>
          <w:szCs w:val="24"/>
        </w:rPr>
        <w:t>ымат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е население и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2"/>
          <w:sz w:val="24"/>
          <w:szCs w:val="24"/>
        </w:rPr>
        <w:t>к</w:t>
      </w:r>
      <w:r w:rsidRPr="00655CE7">
        <w:rPr>
          <w:rFonts w:ascii="Times New Roman" w:hAnsi="Times New Roman"/>
          <w:sz w:val="24"/>
          <w:szCs w:val="24"/>
        </w:rPr>
        <w:t xml:space="preserve">и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есел</w:t>
      </w:r>
      <w:r w:rsidRPr="00655CE7">
        <w:rPr>
          <w:rFonts w:ascii="Times New Roman" w:hAnsi="Times New Roman"/>
          <w:spacing w:val="-3"/>
          <w:sz w:val="24"/>
          <w:szCs w:val="24"/>
        </w:rPr>
        <w:t>е</w:t>
      </w:r>
      <w:r w:rsidRPr="00655CE7">
        <w:rPr>
          <w:rFonts w:ascii="Times New Roman" w:hAnsi="Times New Roman"/>
          <w:spacing w:val="1"/>
          <w:sz w:val="24"/>
          <w:szCs w:val="24"/>
        </w:rPr>
        <w:t>нц</w:t>
      </w:r>
      <w:r w:rsidRPr="00655CE7">
        <w:rPr>
          <w:rFonts w:ascii="Times New Roman" w:hAnsi="Times New Roman"/>
          <w:sz w:val="24"/>
          <w:szCs w:val="24"/>
        </w:rPr>
        <w:t>ев).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2"/>
          <w:sz w:val="24"/>
          <w:szCs w:val="24"/>
        </w:rPr>
        <w:t>и</w:t>
      </w:r>
      <w:r w:rsidRPr="00655CE7">
        <w:rPr>
          <w:rFonts w:ascii="Times New Roman" w:hAnsi="Times New Roman"/>
          <w:sz w:val="24"/>
          <w:szCs w:val="24"/>
        </w:rPr>
        <w:t xml:space="preserve">ка </w:t>
      </w:r>
      <w:r w:rsidRPr="00655CE7">
        <w:rPr>
          <w:rFonts w:ascii="Times New Roman" w:hAnsi="Times New Roman"/>
          <w:spacing w:val="1"/>
          <w:sz w:val="24"/>
          <w:szCs w:val="24"/>
        </w:rPr>
        <w:t>д</w:t>
      </w:r>
      <w:r w:rsidRPr="00655CE7">
        <w:rPr>
          <w:rFonts w:ascii="Times New Roman" w:hAnsi="Times New Roman"/>
          <w:spacing w:val="-3"/>
          <w:sz w:val="24"/>
          <w:szCs w:val="24"/>
        </w:rPr>
        <w:t>в</w:t>
      </w:r>
      <w:r w:rsidRPr="00655CE7">
        <w:rPr>
          <w:rFonts w:ascii="Times New Roman" w:hAnsi="Times New Roman"/>
          <w:spacing w:val="-4"/>
          <w:sz w:val="24"/>
          <w:szCs w:val="24"/>
        </w:rPr>
        <w:t>у</w:t>
      </w:r>
      <w:r w:rsidRPr="00655CE7">
        <w:rPr>
          <w:rFonts w:ascii="Times New Roman" w:hAnsi="Times New Roman"/>
          <w:sz w:val="24"/>
          <w:szCs w:val="24"/>
        </w:rPr>
        <w:t>хст</w:t>
      </w:r>
      <w:r w:rsidRPr="00655CE7">
        <w:rPr>
          <w:rFonts w:ascii="Times New Roman" w:hAnsi="Times New Roman"/>
          <w:spacing w:val="1"/>
          <w:sz w:val="24"/>
          <w:szCs w:val="24"/>
        </w:rPr>
        <w:t>р</w:t>
      </w:r>
      <w:r w:rsidRPr="00655CE7">
        <w:rPr>
          <w:rFonts w:ascii="Times New Roman" w:hAnsi="Times New Roman"/>
          <w:sz w:val="24"/>
          <w:szCs w:val="24"/>
        </w:rPr>
        <w:t>ан 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 Ка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z w:val="24"/>
          <w:szCs w:val="24"/>
        </w:rPr>
        <w:t>ы и</w:t>
      </w:r>
      <w:r w:rsidRPr="00655CE7">
        <w:rPr>
          <w:rFonts w:ascii="Times New Roman" w:hAnsi="Times New Roman"/>
          <w:spacing w:val="-3"/>
          <w:sz w:val="24"/>
          <w:szCs w:val="24"/>
        </w:rPr>
        <w:t>М</w:t>
      </w:r>
      <w:r w:rsidRPr="00655CE7">
        <w:rPr>
          <w:rFonts w:ascii="Times New Roman" w:hAnsi="Times New Roman"/>
          <w:sz w:val="24"/>
          <w:szCs w:val="24"/>
        </w:rPr>
        <w:t>ек</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ки</w:t>
      </w:r>
      <w:r w:rsidRPr="00655CE7">
        <w:rPr>
          <w:rFonts w:ascii="Times New Roman" w:hAnsi="Times New Roman"/>
          <w:spacing w:val="3"/>
          <w:sz w:val="24"/>
          <w:szCs w:val="24"/>
        </w:rPr>
        <w:t xml:space="preserve">. </w:t>
      </w:r>
      <w:r w:rsidRPr="00655CE7">
        <w:rPr>
          <w:rFonts w:ascii="Times New Roman" w:hAnsi="Times New Roman"/>
          <w:sz w:val="24"/>
          <w:szCs w:val="24"/>
        </w:rPr>
        <w:t>Описание США–</w:t>
      </w:r>
      <w:r w:rsidRPr="00655CE7">
        <w:rPr>
          <w:rFonts w:ascii="Times New Roman" w:hAnsi="Times New Roman"/>
          <w:spacing w:val="1"/>
          <w:sz w:val="24"/>
          <w:szCs w:val="24"/>
        </w:rPr>
        <w:t xml:space="preserve"> как </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ой из </w:t>
      </w:r>
      <w:r w:rsidRPr="00655CE7">
        <w:rPr>
          <w:rFonts w:ascii="Times New Roman" w:hAnsi="Times New Roman"/>
          <w:spacing w:val="-1"/>
          <w:sz w:val="24"/>
          <w:szCs w:val="24"/>
        </w:rPr>
        <w:t>в</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у</w:t>
      </w:r>
      <w:r w:rsidRPr="00655CE7">
        <w:rPr>
          <w:rFonts w:ascii="Times New Roman" w:hAnsi="Times New Roman"/>
          <w:sz w:val="24"/>
          <w:szCs w:val="24"/>
        </w:rPr>
        <w:t>щихс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н</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вр</w:t>
      </w:r>
      <w:r w:rsidRPr="00655CE7">
        <w:rPr>
          <w:rFonts w:ascii="Times New Roman" w:hAnsi="Times New Roman"/>
          <w:spacing w:val="-2"/>
          <w:sz w:val="24"/>
          <w:szCs w:val="24"/>
        </w:rPr>
        <w:t>е</w:t>
      </w:r>
      <w:r w:rsidRPr="00655CE7">
        <w:rPr>
          <w:rFonts w:ascii="Times New Roman" w:hAnsi="Times New Roman"/>
          <w:sz w:val="24"/>
          <w:szCs w:val="24"/>
        </w:rPr>
        <w:t>ме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ир</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Еврази</w:t>
      </w:r>
      <w:r w:rsidRPr="00655CE7">
        <w:rPr>
          <w:rFonts w:ascii="Times New Roman" w:hAnsi="Times New Roman"/>
          <w:b/>
          <w:bCs/>
          <w:spacing w:val="-1"/>
          <w:sz w:val="24"/>
          <w:szCs w:val="24"/>
        </w:rPr>
        <w:t>я</w:t>
      </w:r>
      <w:r w:rsidRPr="00655CE7">
        <w:rPr>
          <w:rFonts w:ascii="Times New Roman" w:hAnsi="Times New Roman"/>
          <w:b/>
          <w:bCs/>
          <w:sz w:val="24"/>
          <w:szCs w:val="24"/>
        </w:rPr>
        <w:t>.</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и</w:t>
      </w:r>
      <w:r w:rsidRPr="00655CE7">
        <w:rPr>
          <w:rFonts w:ascii="Times New Roman" w:hAnsi="Times New Roman"/>
          <w:sz w:val="24"/>
          <w:szCs w:val="24"/>
        </w:rPr>
        <w:t>ссле</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ямат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 Ре</w:t>
      </w:r>
      <w:r w:rsidRPr="00655CE7">
        <w:rPr>
          <w:rFonts w:ascii="Times New Roman" w:hAnsi="Times New Roman"/>
          <w:spacing w:val="-1"/>
          <w:sz w:val="24"/>
          <w:szCs w:val="24"/>
        </w:rPr>
        <w:t>ль</w:t>
      </w:r>
      <w:r w:rsidRPr="00655CE7">
        <w:rPr>
          <w:rFonts w:ascii="Times New Roman" w:hAnsi="Times New Roman"/>
          <w:sz w:val="24"/>
          <w:szCs w:val="24"/>
        </w:rPr>
        <w:t xml:space="preserve">ефи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ны</w:t>
      </w:r>
      <w:r w:rsidRPr="00655CE7">
        <w:rPr>
          <w:rFonts w:ascii="Times New Roman" w:hAnsi="Times New Roman"/>
          <w:sz w:val="24"/>
          <w:szCs w:val="24"/>
        </w:rPr>
        <w:t>еис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Е</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ат</w:t>
      </w:r>
      <w:r w:rsidRPr="00655CE7">
        <w:rPr>
          <w:rFonts w:ascii="Times New Roman" w:hAnsi="Times New Roman"/>
          <w:spacing w:val="-2"/>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 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 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еклима</w:t>
      </w:r>
      <w:r w:rsidRPr="00655CE7">
        <w:rPr>
          <w:rFonts w:ascii="Times New Roman" w:hAnsi="Times New Roman"/>
          <w:spacing w:val="-2"/>
          <w:sz w:val="24"/>
          <w:szCs w:val="24"/>
        </w:rPr>
        <w:t>т</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зя</w:t>
      </w:r>
      <w:r w:rsidRPr="00655CE7">
        <w:rPr>
          <w:rFonts w:ascii="Times New Roman" w:hAnsi="Times New Roman"/>
          <w:spacing w:val="-1"/>
          <w:sz w:val="24"/>
          <w:szCs w:val="24"/>
        </w:rPr>
        <w:t>й</w:t>
      </w:r>
      <w:r w:rsidRPr="00655CE7">
        <w:rPr>
          <w:rFonts w:ascii="Times New Roman" w:hAnsi="Times New Roman"/>
          <w:sz w:val="24"/>
          <w:szCs w:val="24"/>
        </w:rPr>
        <w:t>стве</w:t>
      </w:r>
      <w:r w:rsidRPr="00655CE7">
        <w:rPr>
          <w:rFonts w:ascii="Times New Roman" w:hAnsi="Times New Roman"/>
          <w:spacing w:val="-2"/>
          <w:sz w:val="24"/>
          <w:szCs w:val="24"/>
        </w:rPr>
        <w:t>н</w:t>
      </w:r>
      <w:r w:rsidRPr="00655CE7">
        <w:rPr>
          <w:rFonts w:ascii="Times New Roman" w:hAnsi="Times New Roman"/>
          <w:spacing w:val="1"/>
          <w:sz w:val="24"/>
          <w:szCs w:val="24"/>
        </w:rPr>
        <w:t>н</w:t>
      </w:r>
      <w:r w:rsidRPr="00655CE7">
        <w:rPr>
          <w:rFonts w:ascii="Times New Roman" w:hAnsi="Times New Roman"/>
          <w:spacing w:val="-4"/>
          <w:sz w:val="24"/>
          <w:szCs w:val="24"/>
        </w:rPr>
        <w:t>у</w:t>
      </w:r>
      <w:r w:rsidRPr="00655CE7">
        <w:rPr>
          <w:rFonts w:ascii="Times New Roman" w:hAnsi="Times New Roman"/>
          <w:sz w:val="24"/>
          <w:szCs w:val="24"/>
        </w:rPr>
        <w:t>ю</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2"/>
          <w:sz w:val="24"/>
          <w:szCs w:val="24"/>
        </w:rPr>
        <w:t>я</w:t>
      </w:r>
      <w:r w:rsidRPr="00655CE7">
        <w:rPr>
          <w:rFonts w:ascii="Times New Roman" w:hAnsi="Times New Roman"/>
          <w:sz w:val="24"/>
          <w:szCs w:val="24"/>
        </w:rPr>
        <w:t>те</w:t>
      </w:r>
      <w:r w:rsidRPr="00655CE7">
        <w:rPr>
          <w:rFonts w:ascii="Times New Roman" w:hAnsi="Times New Roman"/>
          <w:spacing w:val="-1"/>
          <w:sz w:val="24"/>
          <w:szCs w:val="24"/>
        </w:rPr>
        <w:t>ль</w:t>
      </w:r>
      <w:r w:rsidRPr="00655CE7">
        <w:rPr>
          <w:rFonts w:ascii="Times New Roman" w:hAnsi="Times New Roman"/>
          <w:spacing w:val="1"/>
          <w:sz w:val="24"/>
          <w:szCs w:val="24"/>
        </w:rPr>
        <w:t>но</w:t>
      </w:r>
      <w:r w:rsidRPr="00655CE7">
        <w:rPr>
          <w:rFonts w:ascii="Times New Roman" w:hAnsi="Times New Roman"/>
          <w:sz w:val="24"/>
          <w:szCs w:val="24"/>
        </w:rPr>
        <w:t>сть</w:t>
      </w:r>
      <w:r w:rsidRPr="00655CE7">
        <w:rPr>
          <w:rFonts w:ascii="Times New Roman" w:hAnsi="Times New Roman"/>
          <w:spacing w:val="-1"/>
          <w:sz w:val="24"/>
          <w:szCs w:val="24"/>
        </w:rPr>
        <w:t>люд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3"/>
          <w:sz w:val="24"/>
          <w:szCs w:val="24"/>
        </w:rPr>
        <w:t>Р</w:t>
      </w:r>
      <w:r w:rsidRPr="00655CE7">
        <w:rPr>
          <w:rFonts w:ascii="Times New Roman" w:hAnsi="Times New Roman"/>
          <w:sz w:val="24"/>
          <w:szCs w:val="24"/>
        </w:rPr>
        <w:t>ек</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ама</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z w:val="24"/>
          <w:szCs w:val="24"/>
        </w:rPr>
        <w:t>. 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2"/>
          <w:sz w:val="24"/>
          <w:szCs w:val="24"/>
        </w:rPr>
        <w:t>я</w:t>
      </w:r>
      <w:r w:rsidRPr="00655CE7">
        <w:rPr>
          <w:rFonts w:ascii="Times New Roman" w:hAnsi="Times New Roman"/>
          <w:sz w:val="24"/>
          <w:szCs w:val="24"/>
        </w:rPr>
        <w:t>я ме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та,с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 о</w:t>
      </w:r>
      <w:r w:rsidRPr="00655CE7">
        <w:rPr>
          <w:rFonts w:ascii="Times New Roman" w:hAnsi="Times New Roman"/>
          <w:spacing w:val="-3"/>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зо</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3"/>
          <w:sz w:val="24"/>
          <w:szCs w:val="24"/>
        </w:rPr>
        <w:t>м</w:t>
      </w:r>
      <w:r w:rsidRPr="00655CE7">
        <w:rPr>
          <w:rFonts w:ascii="Times New Roman" w:hAnsi="Times New Roman"/>
          <w:sz w:val="24"/>
          <w:szCs w:val="24"/>
        </w:rPr>
        <w:t>ате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 xml:space="preserve">а. Эндемики.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1"/>
          <w:sz w:val="24"/>
          <w:szCs w:val="24"/>
        </w:rPr>
        <w:t>Е</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 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ыСев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Е</w:t>
      </w:r>
      <w:r w:rsidRPr="00655CE7">
        <w:rPr>
          <w:rFonts w:ascii="Times New Roman" w:hAnsi="Times New Roman"/>
          <w:sz w:val="24"/>
          <w:szCs w:val="24"/>
        </w:rPr>
        <w:t>вропы(</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ии 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ем</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яит</w:t>
      </w:r>
      <w:r w:rsidRPr="00655CE7">
        <w:rPr>
          <w:rFonts w:ascii="Times New Roman" w:hAnsi="Times New Roman"/>
          <w:spacing w:val="-3"/>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готе</w:t>
      </w:r>
      <w:r w:rsidRPr="00655CE7">
        <w:rPr>
          <w:rFonts w:ascii="Times New Roman" w:hAnsi="Times New Roman"/>
          <w:spacing w:val="-2"/>
          <w:sz w:val="24"/>
          <w:szCs w:val="24"/>
        </w:rPr>
        <w:t>ч</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 xml:space="preserve">ьи </w:t>
      </w:r>
      <w:r w:rsidRPr="00655CE7">
        <w:rPr>
          <w:rFonts w:ascii="Times New Roman" w:hAnsi="Times New Roman"/>
          <w:spacing w:val="1"/>
          <w:sz w:val="24"/>
          <w:szCs w:val="24"/>
        </w:rPr>
        <w:t>хо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нн</w:t>
      </w:r>
      <w:r w:rsidRPr="00655CE7">
        <w:rPr>
          <w:rFonts w:ascii="Times New Roman" w:hAnsi="Times New Roman"/>
          <w:spacing w:val="-4"/>
          <w:sz w:val="24"/>
          <w:szCs w:val="24"/>
        </w:rPr>
        <w:t>у</w:t>
      </w:r>
      <w:r w:rsidRPr="00655CE7">
        <w:rPr>
          <w:rFonts w:ascii="Times New Roman" w:hAnsi="Times New Roman"/>
          <w:sz w:val="24"/>
          <w:szCs w:val="24"/>
        </w:rPr>
        <w:t xml:space="preserve">ю </w:t>
      </w:r>
      <w:r w:rsidRPr="00655CE7">
        <w:rPr>
          <w:rFonts w:ascii="Times New Roman" w:hAnsi="Times New Roman"/>
          <w:spacing w:val="1"/>
          <w:sz w:val="24"/>
          <w:szCs w:val="24"/>
        </w:rPr>
        <w:t>д</w:t>
      </w:r>
      <w:r w:rsidRPr="00655CE7">
        <w:rPr>
          <w:rFonts w:ascii="Times New Roman" w:hAnsi="Times New Roman"/>
          <w:sz w:val="24"/>
          <w:szCs w:val="24"/>
        </w:rPr>
        <w:t>еятел</w:t>
      </w:r>
      <w:r w:rsidRPr="00655CE7">
        <w:rPr>
          <w:rFonts w:ascii="Times New Roman" w:hAnsi="Times New Roman"/>
          <w:spacing w:val="-4"/>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1"/>
          <w:sz w:val="24"/>
          <w:szCs w:val="24"/>
        </w:rPr>
        <w:t>ь людей</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3"/>
          <w:sz w:val="24"/>
          <w:szCs w:val="24"/>
        </w:rPr>
        <w:t>С</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дн</w:t>
      </w:r>
      <w:r w:rsidRPr="00655CE7">
        <w:rPr>
          <w:rFonts w:ascii="Times New Roman" w:hAnsi="Times New Roman"/>
          <w:spacing w:val="-2"/>
          <w:sz w:val="24"/>
          <w:szCs w:val="24"/>
        </w:rPr>
        <w:t>е</w:t>
      </w:r>
      <w:r w:rsidRPr="00655CE7">
        <w:rPr>
          <w:rFonts w:ascii="Times New Roman" w:hAnsi="Times New Roman"/>
          <w:sz w:val="24"/>
          <w:szCs w:val="24"/>
        </w:rPr>
        <w:t>й</w:t>
      </w:r>
      <w:r w:rsidRPr="00655CE7">
        <w:rPr>
          <w:rFonts w:ascii="Times New Roman" w:hAnsi="Times New Roman"/>
          <w:spacing w:val="2"/>
          <w:sz w:val="24"/>
          <w:szCs w:val="24"/>
        </w:rPr>
        <w:t>Е</w:t>
      </w:r>
      <w:r w:rsidRPr="00655CE7">
        <w:rPr>
          <w:rFonts w:ascii="Times New Roman" w:hAnsi="Times New Roman"/>
          <w:sz w:val="24"/>
          <w:szCs w:val="24"/>
        </w:rPr>
        <w:t>вропы</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 xml:space="preserve">аз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иик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 xml:space="preserve"> 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 высок</w:t>
      </w:r>
      <w:r w:rsidRPr="00655CE7">
        <w:rPr>
          <w:rFonts w:ascii="Times New Roman" w:hAnsi="Times New Roman"/>
          <w:spacing w:val="-2"/>
          <w:sz w:val="24"/>
          <w:szCs w:val="24"/>
        </w:rPr>
        <w:t>о</w:t>
      </w:r>
      <w:r w:rsidRPr="00655CE7">
        <w:rPr>
          <w:rFonts w:ascii="Times New Roman" w:hAnsi="Times New Roman"/>
          <w:sz w:val="24"/>
          <w:szCs w:val="24"/>
        </w:rPr>
        <w:t>е р</w:t>
      </w:r>
      <w:r w:rsidRPr="00655CE7">
        <w:rPr>
          <w:rFonts w:ascii="Times New Roman" w:hAnsi="Times New Roman"/>
          <w:spacing w:val="1"/>
          <w:sz w:val="24"/>
          <w:szCs w:val="24"/>
        </w:rPr>
        <w:t>а</w:t>
      </w:r>
      <w:r w:rsidRPr="00655CE7">
        <w:rPr>
          <w:rFonts w:ascii="Times New Roman" w:hAnsi="Times New Roman"/>
          <w:sz w:val="24"/>
          <w:szCs w:val="24"/>
        </w:rPr>
        <w:t>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тиес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ан</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он</w:t>
      </w:r>
      <w:r w:rsidRPr="00655CE7">
        <w:rPr>
          <w:rFonts w:ascii="Times New Roman" w:hAnsi="Times New Roman"/>
          <w:sz w:val="24"/>
          <w:szCs w:val="24"/>
        </w:rPr>
        <w:t>а,</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зг</w:t>
      </w:r>
      <w:r w:rsidRPr="00655CE7">
        <w:rPr>
          <w:rFonts w:ascii="Times New Roman" w:hAnsi="Times New Roman"/>
          <w:spacing w:val="-1"/>
          <w:sz w:val="24"/>
          <w:szCs w:val="24"/>
        </w:rPr>
        <w:t>л</w:t>
      </w:r>
      <w:r w:rsidRPr="00655CE7">
        <w:rPr>
          <w:rFonts w:ascii="Times New Roman" w:hAnsi="Times New Roman"/>
          <w:sz w:val="24"/>
          <w:szCs w:val="24"/>
        </w:rPr>
        <w:t>авн</w:t>
      </w:r>
      <w:r w:rsidRPr="00655CE7">
        <w:rPr>
          <w:rFonts w:ascii="Times New Roman" w:hAnsi="Times New Roman"/>
          <w:spacing w:val="-1"/>
          <w:sz w:val="24"/>
          <w:szCs w:val="24"/>
        </w:rPr>
        <w:t>ы</w:t>
      </w:r>
      <w:r w:rsidRPr="00655CE7">
        <w:rPr>
          <w:rFonts w:ascii="Times New Roman" w:hAnsi="Times New Roman"/>
          <w:sz w:val="24"/>
          <w:szCs w:val="24"/>
        </w:rPr>
        <w:t>хц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й</w:t>
      </w:r>
      <w:r w:rsidRPr="00655CE7">
        <w:rPr>
          <w:rFonts w:ascii="Times New Roman" w:hAnsi="Times New Roman"/>
          <w:spacing w:val="-1"/>
          <w:sz w:val="24"/>
          <w:szCs w:val="24"/>
        </w:rPr>
        <w:t>э</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Е</w:t>
      </w:r>
      <w:r w:rsidRPr="00655CE7">
        <w:rPr>
          <w:rFonts w:ascii="Times New Roman" w:hAnsi="Times New Roman"/>
          <w:sz w:val="24"/>
          <w:szCs w:val="24"/>
        </w:rPr>
        <w:t>вропы</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иик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он</w:t>
      </w:r>
      <w:r w:rsidRPr="00655CE7">
        <w:rPr>
          <w:rFonts w:ascii="Times New Roman" w:hAnsi="Times New Roman"/>
          <w:sz w:val="24"/>
          <w:szCs w:val="24"/>
        </w:rPr>
        <w:t xml:space="preserve">а, </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аг</w:t>
      </w:r>
      <w:r w:rsidRPr="00655CE7">
        <w:rPr>
          <w:rFonts w:ascii="Times New Roman" w:hAnsi="Times New Roman"/>
          <w:spacing w:val="-1"/>
          <w:sz w:val="24"/>
          <w:szCs w:val="24"/>
        </w:rPr>
        <w:t>оп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ят</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4"/>
          <w:sz w:val="24"/>
          <w:szCs w:val="24"/>
        </w:rPr>
        <w:t>у</w:t>
      </w:r>
      <w:r w:rsidRPr="00655CE7">
        <w:rPr>
          <w:rFonts w:ascii="Times New Roman" w:hAnsi="Times New Roman"/>
          <w:sz w:val="24"/>
          <w:szCs w:val="24"/>
        </w:rPr>
        <w:t>словия</w:t>
      </w:r>
      <w:r w:rsidRPr="00655CE7">
        <w:rPr>
          <w:rFonts w:ascii="Times New Roman" w:hAnsi="Times New Roman"/>
          <w:spacing w:val="1"/>
          <w:sz w:val="24"/>
          <w:szCs w:val="24"/>
        </w:rPr>
        <w:t>д</w:t>
      </w:r>
      <w:r w:rsidRPr="00655CE7">
        <w:rPr>
          <w:rFonts w:ascii="Times New Roman" w:hAnsi="Times New Roman"/>
          <w:spacing w:val="-1"/>
          <w:sz w:val="24"/>
          <w:szCs w:val="24"/>
        </w:rPr>
        <w:t>л</w:t>
      </w:r>
      <w:r w:rsidRPr="00655CE7">
        <w:rPr>
          <w:rFonts w:ascii="Times New Roman" w:hAnsi="Times New Roman"/>
          <w:sz w:val="24"/>
          <w:szCs w:val="24"/>
        </w:rPr>
        <w:t>я</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 xml:space="preserve">ства,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став</w:t>
      </w:r>
      <w:r w:rsidRPr="00655CE7">
        <w:rPr>
          <w:rFonts w:ascii="Times New Roman" w:hAnsi="Times New Roman"/>
          <w:spacing w:val="-3"/>
          <w:sz w:val="24"/>
          <w:szCs w:val="24"/>
        </w:rPr>
        <w:t>щ</w:t>
      </w:r>
      <w:r w:rsidRPr="00655CE7">
        <w:rPr>
          <w:rFonts w:ascii="Times New Roman" w:hAnsi="Times New Roman"/>
          <w:spacing w:val="1"/>
          <w:sz w:val="24"/>
          <w:szCs w:val="24"/>
        </w:rPr>
        <w:t>и</w:t>
      </w:r>
      <w:r w:rsidRPr="00655CE7">
        <w:rPr>
          <w:rFonts w:ascii="Times New Roman" w:hAnsi="Times New Roman"/>
          <w:sz w:val="24"/>
          <w:szCs w:val="24"/>
        </w:rPr>
        <w:t>кис</w:t>
      </w:r>
      <w:r w:rsidRPr="00655CE7">
        <w:rPr>
          <w:rFonts w:ascii="Times New Roman" w:hAnsi="Times New Roman"/>
          <w:spacing w:val="-1"/>
          <w:sz w:val="24"/>
          <w:szCs w:val="24"/>
        </w:rPr>
        <w:t>ы</w:t>
      </w:r>
      <w:r w:rsidRPr="00655CE7">
        <w:rPr>
          <w:rFonts w:ascii="Times New Roman" w:hAnsi="Times New Roman"/>
          <w:spacing w:val="1"/>
          <w:sz w:val="24"/>
          <w:szCs w:val="24"/>
        </w:rPr>
        <w:t>р</w:t>
      </w:r>
      <w:r w:rsidRPr="00655CE7">
        <w:rPr>
          <w:rFonts w:ascii="Times New Roman" w:hAnsi="Times New Roman"/>
          <w:spacing w:val="6"/>
          <w:sz w:val="24"/>
          <w:szCs w:val="24"/>
        </w:rPr>
        <w:t>ь</w:t>
      </w:r>
      <w:r w:rsidRPr="00655CE7">
        <w:rPr>
          <w:rFonts w:ascii="Times New Roman" w:hAnsi="Times New Roman"/>
          <w:sz w:val="24"/>
          <w:szCs w:val="24"/>
        </w:rPr>
        <w:t>я,сел</w:t>
      </w:r>
      <w:r w:rsidRPr="00655CE7">
        <w:rPr>
          <w:rFonts w:ascii="Times New Roman" w:hAnsi="Times New Roman"/>
          <w:spacing w:val="-1"/>
          <w:sz w:val="24"/>
          <w:szCs w:val="24"/>
        </w:rPr>
        <w:t>ь</w:t>
      </w:r>
      <w:r w:rsidRPr="00655CE7">
        <w:rPr>
          <w:rFonts w:ascii="Times New Roman" w:hAnsi="Times New Roman"/>
          <w:sz w:val="24"/>
          <w:szCs w:val="24"/>
        </w:rPr>
        <w:t>ско</w:t>
      </w:r>
      <w:r w:rsidRPr="00655CE7">
        <w:rPr>
          <w:rFonts w:ascii="Times New Roman" w:hAnsi="Times New Roman"/>
          <w:spacing w:val="-2"/>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зя</w:t>
      </w:r>
      <w:r w:rsidRPr="00655CE7">
        <w:rPr>
          <w:rFonts w:ascii="Times New Roman" w:hAnsi="Times New Roman"/>
          <w:spacing w:val="-1"/>
          <w:sz w:val="24"/>
          <w:szCs w:val="24"/>
        </w:rPr>
        <w:t>й</w:t>
      </w:r>
      <w:r w:rsidRPr="00655CE7">
        <w:rPr>
          <w:rFonts w:ascii="Times New Roman" w:hAnsi="Times New Roman"/>
          <w:sz w:val="24"/>
          <w:szCs w:val="24"/>
        </w:rPr>
        <w:t>стве</w:t>
      </w:r>
      <w:r w:rsidRPr="00655CE7">
        <w:rPr>
          <w:rFonts w:ascii="Times New Roman" w:hAnsi="Times New Roman"/>
          <w:spacing w:val="-2"/>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ии</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о</w:t>
      </w:r>
      <w:r w:rsidRPr="00655CE7">
        <w:rPr>
          <w:rFonts w:ascii="Times New Roman" w:hAnsi="Times New Roman"/>
          <w:sz w:val="24"/>
          <w:szCs w:val="24"/>
        </w:rPr>
        <w:t>вол</w:t>
      </w:r>
      <w:r w:rsidRPr="00655CE7">
        <w:rPr>
          <w:rFonts w:ascii="Times New Roman" w:hAnsi="Times New Roman"/>
          <w:spacing w:val="-1"/>
          <w:sz w:val="24"/>
          <w:szCs w:val="24"/>
        </w:rPr>
        <w:t>ь</w:t>
      </w:r>
      <w:r w:rsidRPr="00655CE7">
        <w:rPr>
          <w:rFonts w:ascii="Times New Roman" w:hAnsi="Times New Roman"/>
          <w:sz w:val="24"/>
          <w:szCs w:val="24"/>
        </w:rPr>
        <w:t>ств</w:t>
      </w:r>
      <w:r w:rsidRPr="00655CE7">
        <w:rPr>
          <w:rFonts w:ascii="Times New Roman" w:hAnsi="Times New Roman"/>
          <w:spacing w:val="-2"/>
          <w:sz w:val="24"/>
          <w:szCs w:val="24"/>
        </w:rPr>
        <w:t>и</w:t>
      </w:r>
      <w:r w:rsidRPr="00655CE7">
        <w:rPr>
          <w:rFonts w:ascii="Times New Roman" w:hAnsi="Times New Roman"/>
          <w:sz w:val="24"/>
          <w:szCs w:val="24"/>
        </w:rPr>
        <w:t xml:space="preserve">я в </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 xml:space="preserve">ее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е европ</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 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ыЮ</w:t>
      </w:r>
      <w:r w:rsidRPr="00655CE7">
        <w:rPr>
          <w:rFonts w:ascii="Times New Roman" w:hAnsi="Times New Roman"/>
          <w:spacing w:val="-3"/>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Е</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ы</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иик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 xml:space="preserve"> 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 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ю</w:t>
      </w:r>
      <w:r w:rsidRPr="00655CE7">
        <w:rPr>
          <w:rFonts w:ascii="Times New Roman" w:hAnsi="Times New Roman"/>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знь и</w:t>
      </w:r>
      <w:r w:rsidRPr="00655CE7">
        <w:rPr>
          <w:rFonts w:ascii="Times New Roman" w:hAnsi="Times New Roman"/>
          <w:spacing w:val="1"/>
          <w:sz w:val="24"/>
          <w:szCs w:val="24"/>
        </w:rPr>
        <w:t>хо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нн</w:t>
      </w:r>
      <w:r w:rsidRPr="00655CE7">
        <w:rPr>
          <w:rFonts w:ascii="Times New Roman" w:hAnsi="Times New Roman"/>
          <w:spacing w:val="-4"/>
          <w:sz w:val="24"/>
          <w:szCs w:val="24"/>
        </w:rPr>
        <w:t>у</w:t>
      </w:r>
      <w:r w:rsidRPr="00655CE7">
        <w:rPr>
          <w:rFonts w:ascii="Times New Roman" w:hAnsi="Times New Roman"/>
          <w:sz w:val="24"/>
          <w:szCs w:val="24"/>
        </w:rPr>
        <w:t xml:space="preserve">ю </w:t>
      </w:r>
      <w:r w:rsidRPr="00655CE7">
        <w:rPr>
          <w:rFonts w:ascii="Times New Roman" w:hAnsi="Times New Roman"/>
          <w:spacing w:val="1"/>
          <w:sz w:val="24"/>
          <w:szCs w:val="24"/>
        </w:rPr>
        <w:t>д</w:t>
      </w:r>
      <w:r w:rsidRPr="00655CE7">
        <w:rPr>
          <w:rFonts w:ascii="Times New Roman" w:hAnsi="Times New Roman"/>
          <w:sz w:val="24"/>
          <w:szCs w:val="24"/>
        </w:rPr>
        <w:t>еятел</w:t>
      </w:r>
      <w:r w:rsidRPr="00655CE7">
        <w:rPr>
          <w:rFonts w:ascii="Times New Roman" w:hAnsi="Times New Roman"/>
          <w:spacing w:val="-4"/>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сть людей (</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йт</w:t>
      </w:r>
      <w:r w:rsidRPr="00655CE7">
        <w:rPr>
          <w:rFonts w:ascii="Times New Roman" w:hAnsi="Times New Roman"/>
          <w:spacing w:val="-4"/>
          <w:sz w:val="24"/>
          <w:szCs w:val="24"/>
        </w:rPr>
        <w:t>у</w:t>
      </w:r>
      <w:r w:rsidRPr="00655CE7">
        <w:rPr>
          <w:rFonts w:ascii="Times New Roman" w:hAnsi="Times New Roman"/>
          <w:spacing w:val="1"/>
          <w:sz w:val="24"/>
          <w:szCs w:val="24"/>
        </w:rPr>
        <w:t>ри</w:t>
      </w:r>
      <w:r w:rsidRPr="00655CE7">
        <w:rPr>
          <w:rFonts w:ascii="Times New Roman" w:hAnsi="Times New Roman"/>
          <w:spacing w:val="2"/>
          <w:sz w:val="24"/>
          <w:szCs w:val="24"/>
        </w:rPr>
        <w:t>з</w:t>
      </w:r>
      <w:r w:rsidRPr="00655CE7">
        <w:rPr>
          <w:rFonts w:ascii="Times New Roman" w:hAnsi="Times New Roman"/>
          <w:sz w:val="24"/>
          <w:szCs w:val="24"/>
        </w:rPr>
        <w:t>м, экс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z w:val="24"/>
          <w:szCs w:val="24"/>
        </w:rPr>
        <w:t>тс</w:t>
      </w:r>
      <w:r w:rsidRPr="00655CE7">
        <w:rPr>
          <w:rFonts w:ascii="Times New Roman" w:hAnsi="Times New Roman"/>
          <w:spacing w:val="-3"/>
          <w:sz w:val="24"/>
          <w:szCs w:val="24"/>
        </w:rPr>
        <w:t>у</w:t>
      </w:r>
      <w:r w:rsidRPr="00655CE7">
        <w:rPr>
          <w:rFonts w:ascii="Times New Roman" w:hAnsi="Times New Roman"/>
          <w:spacing w:val="1"/>
          <w:sz w:val="24"/>
          <w:szCs w:val="24"/>
        </w:rPr>
        <w:t>б</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хк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1"/>
          <w:sz w:val="24"/>
          <w:szCs w:val="24"/>
        </w:rPr>
        <w:t>у</w:t>
      </w:r>
      <w:r w:rsidRPr="00655CE7">
        <w:rPr>
          <w:rFonts w:ascii="Times New Roman" w:hAnsi="Times New Roman"/>
          <w:sz w:val="24"/>
          <w:szCs w:val="24"/>
        </w:rPr>
        <w:t>р (</w:t>
      </w:r>
      <w:r w:rsidRPr="00655CE7">
        <w:rPr>
          <w:rFonts w:ascii="Times New Roman" w:hAnsi="Times New Roman"/>
          <w:spacing w:val="1"/>
          <w:sz w:val="24"/>
          <w:szCs w:val="24"/>
        </w:rPr>
        <w:t>ци</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pacing w:val="1"/>
          <w:sz w:val="24"/>
          <w:szCs w:val="24"/>
        </w:rPr>
        <w:t>х</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z w:val="24"/>
          <w:szCs w:val="24"/>
        </w:rPr>
        <w:t>сли</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кт</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вк</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 мас</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вы, </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z w:val="24"/>
          <w:szCs w:val="24"/>
        </w:rPr>
        <w:t xml:space="preserve">воз </w:t>
      </w:r>
      <w:r w:rsidRPr="00655CE7">
        <w:rPr>
          <w:rFonts w:ascii="Times New Roman" w:hAnsi="Times New Roman"/>
          <w:spacing w:val="-2"/>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1"/>
          <w:sz w:val="24"/>
          <w:szCs w:val="24"/>
        </w:rPr>
        <w:t>ци</w:t>
      </w:r>
      <w:r w:rsidRPr="00655CE7">
        <w:rPr>
          <w:rFonts w:ascii="Times New Roman" w:hAnsi="Times New Roman"/>
          <w:sz w:val="24"/>
          <w:szCs w:val="24"/>
        </w:rPr>
        <w:t>и</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гк</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2"/>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 xml:space="preserve"> о</w:t>
      </w:r>
      <w:r w:rsidRPr="00655CE7">
        <w:rPr>
          <w:rFonts w:ascii="Times New Roman" w:hAnsi="Times New Roman"/>
          <w:spacing w:val="1"/>
          <w:sz w:val="24"/>
          <w:szCs w:val="24"/>
        </w:rPr>
        <w:t>б</w:t>
      </w:r>
      <w:r w:rsidRPr="00655CE7">
        <w:rPr>
          <w:rFonts w:ascii="Times New Roman" w:hAnsi="Times New Roman"/>
          <w:spacing w:val="-4"/>
          <w:sz w:val="24"/>
          <w:szCs w:val="24"/>
        </w:rPr>
        <w:t>у</w:t>
      </w:r>
      <w:r w:rsidRPr="00655CE7">
        <w:rPr>
          <w:rFonts w:ascii="Times New Roman" w:hAnsi="Times New Roman"/>
          <w:sz w:val="24"/>
          <w:szCs w:val="24"/>
        </w:rPr>
        <w:t xml:space="preserve">ви)).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1"/>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я. 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ыЮ</w:t>
      </w:r>
      <w:r w:rsidRPr="00655CE7">
        <w:rPr>
          <w:rFonts w:ascii="Times New Roman" w:hAnsi="Times New Roman"/>
          <w:spacing w:val="-3"/>
          <w:sz w:val="24"/>
          <w:szCs w:val="24"/>
        </w:rPr>
        <w:t>г</w:t>
      </w:r>
      <w:r w:rsidRPr="00655CE7">
        <w:rPr>
          <w:rFonts w:ascii="Times New Roman" w:hAnsi="Times New Roman"/>
          <w:spacing w:val="6"/>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З</w:t>
      </w:r>
      <w:r w:rsidRPr="00655CE7">
        <w:rPr>
          <w:rFonts w:ascii="Times New Roman" w:hAnsi="Times New Roman"/>
          <w:spacing w:val="-2"/>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z w:val="24"/>
          <w:szCs w:val="24"/>
        </w:rPr>
        <w:t>з</w:t>
      </w:r>
      <w:r w:rsidRPr="00655CE7">
        <w:rPr>
          <w:rFonts w:ascii="Times New Roman" w:hAnsi="Times New Roman"/>
          <w:spacing w:val="-2"/>
          <w:sz w:val="24"/>
          <w:szCs w:val="24"/>
        </w:rPr>
        <w:t>и</w:t>
      </w:r>
      <w:r w:rsidRPr="00655CE7">
        <w:rPr>
          <w:rFonts w:ascii="Times New Roman" w:hAnsi="Times New Roman"/>
          <w:sz w:val="24"/>
          <w:szCs w:val="24"/>
        </w:rPr>
        <w:t>и(</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 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4"/>
          <w:sz w:val="24"/>
          <w:szCs w:val="24"/>
        </w:rPr>
        <w:t>и</w:t>
      </w:r>
      <w:r w:rsidRPr="00655CE7">
        <w:rPr>
          <w:rFonts w:ascii="Times New Roman" w:hAnsi="Times New Roman"/>
          <w:spacing w:val="-1"/>
          <w:sz w:val="24"/>
          <w:szCs w:val="24"/>
        </w:rPr>
        <w:t>ц</w:t>
      </w:r>
      <w:r w:rsidRPr="00655CE7">
        <w:rPr>
          <w:rFonts w:ascii="Times New Roman" w:hAnsi="Times New Roman"/>
          <w:sz w:val="24"/>
          <w:szCs w:val="24"/>
        </w:rPr>
        <w:t>ет</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хчаст</w:t>
      </w:r>
      <w:r w:rsidRPr="00655CE7">
        <w:rPr>
          <w:rFonts w:ascii="Times New Roman" w:hAnsi="Times New Roman"/>
          <w:spacing w:val="-2"/>
          <w:sz w:val="24"/>
          <w:szCs w:val="24"/>
        </w:rPr>
        <w:t>е</w:t>
      </w:r>
      <w:r w:rsidRPr="00655CE7">
        <w:rPr>
          <w:rFonts w:ascii="Times New Roman" w:hAnsi="Times New Roman"/>
          <w:sz w:val="24"/>
          <w:szCs w:val="24"/>
        </w:rPr>
        <w:t>йсве</w:t>
      </w:r>
      <w:r w:rsidRPr="00655CE7">
        <w:rPr>
          <w:rFonts w:ascii="Times New Roman" w:hAnsi="Times New Roman"/>
          <w:spacing w:val="-3"/>
          <w:sz w:val="24"/>
          <w:szCs w:val="24"/>
        </w:rPr>
        <w:t>т</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бр</w:t>
      </w:r>
      <w:r w:rsidRPr="00655CE7">
        <w:rPr>
          <w:rFonts w:ascii="Times New Roman" w:hAnsi="Times New Roman"/>
          <w:spacing w:val="-2"/>
          <w:sz w:val="24"/>
          <w:szCs w:val="24"/>
        </w:rPr>
        <w:t>а</w:t>
      </w:r>
      <w:r w:rsidRPr="00655CE7">
        <w:rPr>
          <w:rFonts w:ascii="Times New Roman" w:hAnsi="Times New Roman"/>
          <w:sz w:val="24"/>
          <w:szCs w:val="24"/>
        </w:rPr>
        <w:t>зж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иик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3"/>
          <w:sz w:val="24"/>
          <w:szCs w:val="24"/>
        </w:rPr>
        <w:t>р</w:t>
      </w:r>
      <w:r w:rsidRPr="00655CE7">
        <w:rPr>
          <w:rFonts w:ascii="Times New Roman" w:hAnsi="Times New Roman"/>
          <w:sz w:val="24"/>
          <w:szCs w:val="24"/>
        </w:rPr>
        <w:t xml:space="preserve">а </w:t>
      </w:r>
      <w:r w:rsidRPr="00655CE7">
        <w:rPr>
          <w:rFonts w:ascii="Times New Roman" w:hAnsi="Times New Roman"/>
          <w:spacing w:val="1"/>
          <w:sz w:val="24"/>
          <w:szCs w:val="24"/>
        </w:rPr>
        <w:lastRenderedPageBreak/>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рво</w:t>
      </w:r>
      <w:r w:rsidRPr="00655CE7">
        <w:rPr>
          <w:rFonts w:ascii="Times New Roman" w:hAnsi="Times New Roman"/>
          <w:spacing w:val="-2"/>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ядвух</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ели</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сть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х </w:t>
      </w:r>
      <w:r w:rsidRPr="00655CE7">
        <w:rPr>
          <w:rFonts w:ascii="Times New Roman" w:hAnsi="Times New Roman"/>
          <w:spacing w:val="-4"/>
          <w:sz w:val="24"/>
          <w:szCs w:val="24"/>
        </w:rPr>
        <w:t>у</w:t>
      </w:r>
      <w:r w:rsidRPr="00655CE7">
        <w:rPr>
          <w:rFonts w:ascii="Times New Roman" w:hAnsi="Times New Roman"/>
          <w:sz w:val="24"/>
          <w:szCs w:val="24"/>
        </w:rPr>
        <w:t>словийи</w:t>
      </w:r>
      <w:r w:rsidRPr="00655CE7">
        <w:rPr>
          <w:rFonts w:ascii="Times New Roman" w:hAnsi="Times New Roman"/>
          <w:spacing w:val="1"/>
          <w:sz w:val="24"/>
          <w:szCs w:val="24"/>
        </w:rPr>
        <w:t xml:space="preserve"> р</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 и</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 xml:space="preserve"> о</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н</w:t>
      </w:r>
      <w:r w:rsidRPr="00655CE7">
        <w:rPr>
          <w:rFonts w:ascii="Times New Roman" w:hAnsi="Times New Roman"/>
          <w:sz w:val="24"/>
          <w:szCs w:val="24"/>
        </w:rPr>
        <w:t>аж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л</w:t>
      </w:r>
      <w:r w:rsidRPr="00655CE7">
        <w:rPr>
          <w:rFonts w:ascii="Times New Roman" w:hAnsi="Times New Roman"/>
          <w:spacing w:val="-3"/>
          <w:sz w:val="24"/>
          <w:szCs w:val="24"/>
        </w:rPr>
        <w:t>ю</w:t>
      </w:r>
      <w:r w:rsidRPr="00655CE7">
        <w:rPr>
          <w:rFonts w:ascii="Times New Roman" w:hAnsi="Times New Roman"/>
          <w:spacing w:val="1"/>
          <w:sz w:val="24"/>
          <w:szCs w:val="24"/>
        </w:rPr>
        <w:t>д</w:t>
      </w:r>
      <w:r w:rsidRPr="00655CE7">
        <w:rPr>
          <w:rFonts w:ascii="Times New Roman" w:hAnsi="Times New Roman"/>
          <w:sz w:val="24"/>
          <w:szCs w:val="24"/>
        </w:rPr>
        <w:t>ей(</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ази</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н</w:t>
      </w:r>
      <w:r w:rsidRPr="00655CE7">
        <w:rPr>
          <w:rFonts w:ascii="Times New Roman" w:hAnsi="Times New Roman"/>
          <w:sz w:val="24"/>
          <w:szCs w:val="24"/>
        </w:rPr>
        <w:t>еф</w:t>
      </w:r>
      <w:r w:rsidRPr="00655CE7">
        <w:rPr>
          <w:rFonts w:ascii="Times New Roman" w:hAnsi="Times New Roman"/>
          <w:spacing w:val="-2"/>
          <w:sz w:val="24"/>
          <w:szCs w:val="24"/>
        </w:rPr>
        <w:t>т</w:t>
      </w:r>
      <w:r w:rsidRPr="00655CE7">
        <w:rPr>
          <w:rFonts w:ascii="Times New Roman" w:hAnsi="Times New Roman"/>
          <w:sz w:val="24"/>
          <w:szCs w:val="24"/>
        </w:rPr>
        <w:t>ии газ</w:t>
      </w:r>
      <w:r w:rsidRPr="00655CE7">
        <w:rPr>
          <w:rFonts w:ascii="Times New Roman" w:hAnsi="Times New Roman"/>
          <w:spacing w:val="-3"/>
          <w:sz w:val="24"/>
          <w:szCs w:val="24"/>
        </w:rPr>
        <w:t>а</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я</w:t>
      </w:r>
      <w:r w:rsidRPr="00655CE7">
        <w:rPr>
          <w:rFonts w:ascii="Times New Roman" w:hAnsi="Times New Roman"/>
          <w:spacing w:val="-2"/>
          <w:sz w:val="24"/>
          <w:szCs w:val="24"/>
        </w:rPr>
        <w:t>ч</w:t>
      </w:r>
      <w:r w:rsidRPr="00655CE7">
        <w:rPr>
          <w:rFonts w:ascii="Times New Roman" w:hAnsi="Times New Roman"/>
          <w:sz w:val="24"/>
          <w:szCs w:val="24"/>
        </w:rPr>
        <w:t>ая 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z w:val="24"/>
          <w:szCs w:val="24"/>
        </w:rPr>
        <w:t>ка пл</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z w:val="24"/>
          <w:szCs w:val="24"/>
        </w:rPr>
        <w:t>з</w:t>
      </w:r>
      <w:r w:rsidRPr="00655CE7">
        <w:rPr>
          <w:rFonts w:ascii="Times New Roman" w:hAnsi="Times New Roman"/>
          <w:spacing w:val="-2"/>
          <w:sz w:val="24"/>
          <w:szCs w:val="24"/>
        </w:rPr>
        <w:t>и</w:t>
      </w:r>
      <w:r w:rsidRPr="00655CE7">
        <w:rPr>
          <w:rFonts w:ascii="Times New Roman" w:hAnsi="Times New Roman"/>
          <w:sz w:val="24"/>
          <w:szCs w:val="24"/>
        </w:rPr>
        <w:t>и(в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бо</w:t>
      </w:r>
      <w:r w:rsidRPr="00655CE7">
        <w:rPr>
          <w:rFonts w:ascii="Times New Roman" w:hAnsi="Times New Roman"/>
          <w:spacing w:val="-1"/>
          <w:sz w:val="24"/>
          <w:szCs w:val="24"/>
        </w:rPr>
        <w:t>ль</w:t>
      </w:r>
      <w:r w:rsidRPr="00655CE7">
        <w:rPr>
          <w:rFonts w:ascii="Times New Roman" w:hAnsi="Times New Roman"/>
          <w:sz w:val="24"/>
          <w:szCs w:val="24"/>
        </w:rPr>
        <w:t>ш</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3"/>
          <w:sz w:val="24"/>
          <w:szCs w:val="24"/>
        </w:rPr>
        <w:t>щ</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z w:val="24"/>
          <w:szCs w:val="24"/>
        </w:rPr>
        <w:t>ите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ме</w:t>
      </w:r>
      <w:r w:rsidRPr="00655CE7">
        <w:rPr>
          <w:rFonts w:ascii="Times New Roman" w:hAnsi="Times New Roman"/>
          <w:spacing w:val="-1"/>
          <w:sz w:val="24"/>
          <w:szCs w:val="24"/>
        </w:rPr>
        <w:t>ю</w:t>
      </w:r>
      <w:r w:rsidRPr="00655CE7">
        <w:rPr>
          <w:rFonts w:ascii="Times New Roman" w:hAnsi="Times New Roman"/>
          <w:sz w:val="24"/>
          <w:szCs w:val="24"/>
        </w:rPr>
        <w:t>щ</w:t>
      </w:r>
      <w:r w:rsidRPr="00655CE7">
        <w:rPr>
          <w:rFonts w:ascii="Times New Roman" w:hAnsi="Times New Roman"/>
          <w:spacing w:val="-3"/>
          <w:sz w:val="24"/>
          <w:szCs w:val="24"/>
        </w:rPr>
        <w:t>е</w:t>
      </w:r>
      <w:r w:rsidRPr="00655CE7">
        <w:rPr>
          <w:rFonts w:ascii="Times New Roman" w:hAnsi="Times New Roman"/>
          <w:sz w:val="24"/>
          <w:szCs w:val="24"/>
        </w:rPr>
        <w:t>й</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4"/>
          <w:sz w:val="24"/>
          <w:szCs w:val="24"/>
        </w:rPr>
        <w:t>у</w:t>
      </w:r>
      <w:r w:rsidRPr="00655CE7">
        <w:rPr>
          <w:rFonts w:ascii="Times New Roman" w:hAnsi="Times New Roman"/>
          <w:sz w:val="24"/>
          <w:szCs w:val="24"/>
        </w:rPr>
        <w:t>слов</w:t>
      </w:r>
      <w:r w:rsidRPr="00655CE7">
        <w:rPr>
          <w:rFonts w:ascii="Times New Roman" w:hAnsi="Times New Roman"/>
          <w:spacing w:val="-2"/>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 xml:space="preserve">(его </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 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вет</w:t>
      </w:r>
      <w:r w:rsidRPr="00655CE7">
        <w:rPr>
          <w:rFonts w:ascii="Times New Roman" w:hAnsi="Times New Roman"/>
          <w:spacing w:val="-3"/>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 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н</w:t>
      </w:r>
      <w:r w:rsidRPr="00655CE7">
        <w:rPr>
          <w:rFonts w:ascii="Times New Roman" w:hAnsi="Times New Roman"/>
          <w:sz w:val="24"/>
          <w:szCs w:val="24"/>
        </w:rPr>
        <w:t>асле</w:t>
      </w:r>
      <w:r w:rsidRPr="00655CE7">
        <w:rPr>
          <w:rFonts w:ascii="Times New Roman" w:hAnsi="Times New Roman"/>
          <w:spacing w:val="-2"/>
          <w:sz w:val="24"/>
          <w:szCs w:val="24"/>
        </w:rPr>
        <w:t>д</w:t>
      </w:r>
      <w:r w:rsidRPr="00655CE7">
        <w:rPr>
          <w:rFonts w:ascii="Times New Roman" w:hAnsi="Times New Roman"/>
          <w:spacing w:val="1"/>
          <w:sz w:val="24"/>
          <w:szCs w:val="24"/>
        </w:rPr>
        <w:t>и</w:t>
      </w:r>
      <w:r w:rsidRPr="00655CE7">
        <w:rPr>
          <w:rFonts w:ascii="Times New Roman" w:hAnsi="Times New Roman"/>
          <w:sz w:val="24"/>
          <w:szCs w:val="24"/>
        </w:rPr>
        <w:t>е,сл</w:t>
      </w:r>
      <w:r w:rsidRPr="00655CE7">
        <w:rPr>
          <w:rFonts w:ascii="Times New Roman" w:hAnsi="Times New Roman"/>
          <w:spacing w:val="-2"/>
          <w:sz w:val="24"/>
          <w:szCs w:val="24"/>
        </w:rPr>
        <w:t>о</w:t>
      </w:r>
      <w:r w:rsidRPr="00655CE7">
        <w:rPr>
          <w:rFonts w:ascii="Times New Roman" w:hAnsi="Times New Roman"/>
          <w:sz w:val="24"/>
          <w:szCs w:val="24"/>
        </w:rPr>
        <w:t>ж</w:t>
      </w:r>
      <w:r w:rsidRPr="00655CE7">
        <w:rPr>
          <w:rFonts w:ascii="Times New Roman" w:hAnsi="Times New Roman"/>
          <w:spacing w:val="1"/>
          <w:sz w:val="24"/>
          <w:szCs w:val="24"/>
        </w:rPr>
        <w:t>н</w:t>
      </w:r>
      <w:r w:rsidRPr="00655CE7">
        <w:rPr>
          <w:rFonts w:ascii="Times New Roman" w:hAnsi="Times New Roman"/>
          <w:sz w:val="24"/>
          <w:szCs w:val="24"/>
        </w:rPr>
        <w:t xml:space="preserve">ая </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2"/>
          <w:sz w:val="24"/>
          <w:szCs w:val="24"/>
        </w:rPr>
        <w:t>а</w:t>
      </w:r>
      <w:r w:rsidRPr="00655CE7">
        <w:rPr>
          <w:rFonts w:ascii="Times New Roman" w:hAnsi="Times New Roman"/>
          <w:sz w:val="24"/>
          <w:szCs w:val="24"/>
        </w:rPr>
        <w:t>я с</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z w:val="24"/>
          <w:szCs w:val="24"/>
        </w:rPr>
        <w:t>а</w:t>
      </w:r>
      <w:r w:rsidRPr="00655CE7">
        <w:rPr>
          <w:rFonts w:ascii="Times New Roman" w:hAnsi="Times New Roman"/>
          <w:spacing w:val="1"/>
          <w:sz w:val="24"/>
          <w:szCs w:val="24"/>
        </w:rPr>
        <w:t>ци</w:t>
      </w:r>
      <w:r w:rsidRPr="00655CE7">
        <w:rPr>
          <w:rFonts w:ascii="Times New Roman" w:hAnsi="Times New Roman"/>
          <w:sz w:val="24"/>
          <w:szCs w:val="24"/>
        </w:rPr>
        <w:t>я)ик</w:t>
      </w:r>
      <w:r w:rsidRPr="00655CE7">
        <w:rPr>
          <w:rFonts w:ascii="Times New Roman" w:hAnsi="Times New Roman"/>
          <w:spacing w:val="-4"/>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3"/>
          <w:sz w:val="24"/>
          <w:szCs w:val="24"/>
        </w:rPr>
        <w:t>р</w:t>
      </w:r>
      <w:r w:rsidRPr="00655CE7">
        <w:rPr>
          <w:rFonts w:ascii="Times New Roman" w:hAnsi="Times New Roman"/>
          <w:sz w:val="24"/>
          <w:szCs w:val="24"/>
        </w:rPr>
        <w:t>урегио</w:t>
      </w:r>
      <w:r w:rsidRPr="00655CE7">
        <w:rPr>
          <w:rFonts w:ascii="Times New Roman" w:hAnsi="Times New Roman"/>
          <w:spacing w:val="-1"/>
          <w:sz w:val="24"/>
          <w:szCs w:val="24"/>
        </w:rPr>
        <w:t>н</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ыВ</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z w:val="24"/>
          <w:szCs w:val="24"/>
        </w:rPr>
        <w:t>зии</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w:t>
      </w:r>
      <w:r w:rsidRPr="00655CE7">
        <w:rPr>
          <w:rFonts w:ascii="Times New Roman" w:hAnsi="Times New Roman"/>
          <w:spacing w:val="1"/>
          <w:sz w:val="24"/>
          <w:szCs w:val="24"/>
        </w:rPr>
        <w:t>б</w:t>
      </w:r>
      <w:r w:rsidRPr="00655CE7">
        <w:rPr>
          <w:rFonts w:ascii="Times New Roman" w:hAnsi="Times New Roman"/>
          <w:spacing w:val="5"/>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ш</w:t>
      </w:r>
      <w:r w:rsidRPr="00655CE7">
        <w:rPr>
          <w:rFonts w:ascii="Times New Roman" w:hAnsi="Times New Roman"/>
          <w:spacing w:val="-3"/>
          <w:sz w:val="24"/>
          <w:szCs w:val="24"/>
        </w:rPr>
        <w:t>а</w:t>
      </w:r>
      <w:r w:rsidRPr="00655CE7">
        <w:rPr>
          <w:rFonts w:ascii="Times New Roman" w:hAnsi="Times New Roman"/>
          <w:sz w:val="24"/>
          <w:szCs w:val="24"/>
        </w:rPr>
        <w:t>я</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сть</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и(в</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гои</w:t>
      </w:r>
      <w:r w:rsidRPr="00655CE7">
        <w:rPr>
          <w:rFonts w:ascii="Times New Roman" w:hAnsi="Times New Roman"/>
          <w:spacing w:val="1"/>
          <w:sz w:val="24"/>
          <w:szCs w:val="24"/>
        </w:rPr>
        <w:t xml:space="preserve"> по</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ш</w:t>
      </w:r>
      <w:r w:rsidRPr="00655CE7">
        <w:rPr>
          <w:rFonts w:ascii="Times New Roman" w:hAnsi="Times New Roman"/>
          <w:spacing w:val="-1"/>
          <w:sz w:val="24"/>
          <w:szCs w:val="24"/>
        </w:rPr>
        <w:t>ло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бо</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хф</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хк</w:t>
      </w:r>
      <w:r w:rsidRPr="00655CE7">
        <w:rPr>
          <w:rFonts w:ascii="Times New Roman" w:hAnsi="Times New Roman"/>
          <w:spacing w:val="-1"/>
          <w:sz w:val="24"/>
          <w:szCs w:val="24"/>
        </w:rPr>
        <w:t>орн</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 xml:space="preserve">а </w:t>
      </w:r>
      <w:r w:rsidRPr="00655CE7">
        <w:rPr>
          <w:rFonts w:ascii="Times New Roman" w:hAnsi="Times New Roman"/>
          <w:spacing w:val="1"/>
          <w:sz w:val="24"/>
          <w:szCs w:val="24"/>
        </w:rPr>
        <w:t>д</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йса</w:t>
      </w:r>
      <w:r w:rsidRPr="00655CE7">
        <w:rPr>
          <w:rFonts w:ascii="Times New Roman" w:hAnsi="Times New Roman"/>
          <w:spacing w:val="-2"/>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и</w:t>
      </w:r>
      <w:r w:rsidRPr="00655CE7">
        <w:rPr>
          <w:rFonts w:ascii="Times New Roman" w:hAnsi="Times New Roman"/>
          <w:sz w:val="24"/>
          <w:szCs w:val="24"/>
        </w:rPr>
        <w:t>зол</w:t>
      </w:r>
      <w:r w:rsidRPr="00655CE7">
        <w:rPr>
          <w:rFonts w:ascii="Times New Roman" w:hAnsi="Times New Roman"/>
          <w:spacing w:val="-2"/>
          <w:sz w:val="24"/>
          <w:szCs w:val="24"/>
        </w:rPr>
        <w:t>я</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и Я</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pacing w:val="1"/>
          <w:sz w:val="24"/>
          <w:szCs w:val="24"/>
        </w:rPr>
        <w:t>и</w:t>
      </w:r>
      <w:r w:rsidRPr="00655CE7">
        <w:rPr>
          <w:rFonts w:ascii="Times New Roman" w:hAnsi="Times New Roman"/>
          <w:sz w:val="24"/>
          <w:szCs w:val="24"/>
        </w:rPr>
        <w:t>и и</w:t>
      </w:r>
      <w:r w:rsidRPr="00655CE7">
        <w:rPr>
          <w:rFonts w:ascii="Times New Roman" w:hAnsi="Times New Roman"/>
          <w:spacing w:val="-3"/>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z w:val="24"/>
          <w:szCs w:val="24"/>
        </w:rPr>
        <w:t>я) ик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 (м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 xml:space="preserve">еи </w:t>
      </w:r>
      <w:r w:rsidRPr="00655CE7">
        <w:rPr>
          <w:rFonts w:ascii="Times New Roman" w:hAnsi="Times New Roman"/>
          <w:spacing w:val="-3"/>
          <w:sz w:val="24"/>
          <w:szCs w:val="24"/>
        </w:rPr>
        <w:t>т</w:t>
      </w:r>
      <w:r w:rsidRPr="00655CE7">
        <w:rPr>
          <w:rFonts w:ascii="Times New Roman" w:hAnsi="Times New Roman"/>
          <w:sz w:val="24"/>
          <w:szCs w:val="24"/>
        </w:rPr>
        <w:t>ес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ели</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1"/>
          <w:sz w:val="24"/>
          <w:szCs w:val="24"/>
        </w:rPr>
        <w:t>д</w:t>
      </w:r>
      <w:r w:rsidRPr="00655CE7">
        <w:rPr>
          <w:rFonts w:ascii="Times New Roman" w:hAnsi="Times New Roman"/>
          <w:sz w:val="24"/>
          <w:szCs w:val="24"/>
        </w:rPr>
        <w:t>а</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змик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ф</w:t>
      </w:r>
      <w:r w:rsidRPr="00655CE7">
        <w:rPr>
          <w:rFonts w:ascii="Times New Roman" w:hAnsi="Times New Roman"/>
          <w:spacing w:val="-3"/>
          <w:sz w:val="24"/>
          <w:szCs w:val="24"/>
        </w:rPr>
        <w:t>у</w:t>
      </w:r>
      <w:r w:rsidRPr="00655CE7">
        <w:rPr>
          <w:rFonts w:ascii="Times New Roman" w:hAnsi="Times New Roman"/>
          <w:spacing w:val="1"/>
          <w:sz w:val="24"/>
          <w:szCs w:val="24"/>
        </w:rPr>
        <w:t>ци</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ство,</w:t>
      </w:r>
      <w:r w:rsidRPr="00655CE7">
        <w:rPr>
          <w:rFonts w:ascii="Times New Roman" w:hAnsi="Times New Roman"/>
          <w:spacing w:val="1"/>
          <w:sz w:val="24"/>
          <w:szCs w:val="24"/>
        </w:rPr>
        <w:t>б</w:t>
      </w:r>
      <w:r w:rsidRPr="00655CE7">
        <w:rPr>
          <w:rFonts w:ascii="Times New Roman" w:hAnsi="Times New Roman"/>
          <w:spacing w:val="-4"/>
          <w:sz w:val="24"/>
          <w:szCs w:val="24"/>
        </w:rPr>
        <w:t>у</w:t>
      </w:r>
      <w:r w:rsidRPr="00655CE7">
        <w:rPr>
          <w:rFonts w:ascii="Times New Roman" w:hAnsi="Times New Roman"/>
          <w:spacing w:val="1"/>
          <w:sz w:val="24"/>
          <w:szCs w:val="24"/>
        </w:rPr>
        <w:t>дди</w:t>
      </w:r>
      <w:r w:rsidRPr="00655CE7">
        <w:rPr>
          <w:rFonts w:ascii="Times New Roman" w:hAnsi="Times New Roman"/>
          <w:sz w:val="24"/>
          <w:szCs w:val="24"/>
        </w:rPr>
        <w:t>зми</w:t>
      </w:r>
      <w:r w:rsidRPr="00655CE7">
        <w:rPr>
          <w:rFonts w:ascii="Times New Roman" w:hAnsi="Times New Roman"/>
          <w:spacing w:val="-1"/>
          <w:sz w:val="24"/>
          <w:szCs w:val="24"/>
        </w:rPr>
        <w:t>л</w:t>
      </w:r>
      <w:r w:rsidRPr="00655CE7">
        <w:rPr>
          <w:rFonts w:ascii="Times New Roman" w:hAnsi="Times New Roman"/>
          <w:sz w:val="24"/>
          <w:szCs w:val="24"/>
        </w:rPr>
        <w:t>ама</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z w:val="24"/>
          <w:szCs w:val="24"/>
        </w:rPr>
        <w:t>м,с</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ои</w:t>
      </w:r>
      <w:r w:rsidRPr="00655CE7">
        <w:rPr>
          <w:rFonts w:ascii="Times New Roman" w:hAnsi="Times New Roman"/>
          <w:sz w:val="24"/>
          <w:szCs w:val="24"/>
        </w:rPr>
        <w:t>зм,</w:t>
      </w:r>
      <w:r w:rsidRPr="00655CE7">
        <w:rPr>
          <w:rFonts w:ascii="Times New Roman" w:hAnsi="Times New Roman"/>
          <w:spacing w:val="-3"/>
          <w:sz w:val="24"/>
          <w:szCs w:val="24"/>
        </w:rPr>
        <w:t>к</w:t>
      </w:r>
      <w:r w:rsidRPr="00655CE7">
        <w:rPr>
          <w:rFonts w:ascii="Times New Roman" w:hAnsi="Times New Roman"/>
          <w:sz w:val="24"/>
          <w:szCs w:val="24"/>
        </w:rPr>
        <w:t>ат</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 xml:space="preserve">зм).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ыЮ</w:t>
      </w:r>
      <w:r w:rsidRPr="00655CE7">
        <w:rPr>
          <w:rFonts w:ascii="Times New Roman" w:hAnsi="Times New Roman"/>
          <w:spacing w:val="-3"/>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А</w:t>
      </w:r>
      <w:r w:rsidRPr="00655CE7">
        <w:rPr>
          <w:rFonts w:ascii="Times New Roman" w:hAnsi="Times New Roman"/>
          <w:sz w:val="24"/>
          <w:szCs w:val="24"/>
        </w:rPr>
        <w:t>зии(в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сс</w:t>
      </w:r>
      <w:r w:rsidRPr="00655CE7">
        <w:rPr>
          <w:rFonts w:ascii="Times New Roman" w:hAnsi="Times New Roman"/>
          <w:spacing w:val="-2"/>
          <w:sz w:val="24"/>
          <w:szCs w:val="24"/>
        </w:rPr>
        <w:t>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1"/>
          <w:sz w:val="24"/>
          <w:szCs w:val="24"/>
        </w:rPr>
        <w:t>лю</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z w:val="24"/>
          <w:szCs w:val="24"/>
        </w:rPr>
        <w:t>й (кон</w:t>
      </w:r>
      <w:r w:rsidRPr="00655CE7">
        <w:rPr>
          <w:rFonts w:ascii="Times New Roman" w:hAnsi="Times New Roman"/>
          <w:spacing w:val="1"/>
          <w:sz w:val="24"/>
          <w:szCs w:val="24"/>
        </w:rPr>
        <w:t>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w:t>
      </w:r>
      <w:r w:rsidRPr="00655CE7">
        <w:rPr>
          <w:rFonts w:ascii="Times New Roman" w:hAnsi="Times New Roman"/>
          <w:spacing w:val="-2"/>
          <w:sz w:val="24"/>
          <w:szCs w:val="24"/>
        </w:rPr>
        <w:t>а</w:t>
      </w:r>
      <w:r w:rsidRPr="00655CE7">
        <w:rPr>
          <w:rFonts w:ascii="Times New Roman" w:hAnsi="Times New Roman"/>
          <w:sz w:val="24"/>
          <w:szCs w:val="24"/>
        </w:rPr>
        <w:t>с</w:t>
      </w:r>
      <w:r w:rsidRPr="00655CE7">
        <w:rPr>
          <w:rFonts w:ascii="Times New Roman" w:hAnsi="Times New Roman"/>
          <w:spacing w:val="-2"/>
          <w:sz w:val="24"/>
          <w:szCs w:val="24"/>
        </w:rPr>
        <w:t>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яв </w:t>
      </w:r>
      <w:r w:rsidRPr="00655CE7">
        <w:rPr>
          <w:rFonts w:ascii="Times New Roman" w:hAnsi="Times New Roman"/>
          <w:spacing w:val="1"/>
          <w:sz w:val="24"/>
          <w:szCs w:val="24"/>
        </w:rPr>
        <w:t>п</w:t>
      </w:r>
      <w:r w:rsidRPr="00655CE7">
        <w:rPr>
          <w:rFonts w:ascii="Times New Roman" w:hAnsi="Times New Roman"/>
          <w:spacing w:val="-1"/>
          <w:sz w:val="24"/>
          <w:szCs w:val="24"/>
        </w:rPr>
        <w:t>ло</w:t>
      </w:r>
      <w:r w:rsidRPr="00655CE7">
        <w:rPr>
          <w:rFonts w:ascii="Times New Roman" w:hAnsi="Times New Roman"/>
          <w:spacing w:val="1"/>
          <w:sz w:val="24"/>
          <w:szCs w:val="24"/>
        </w:rPr>
        <w:t>д</w:t>
      </w:r>
      <w:r w:rsidRPr="00655CE7">
        <w:rPr>
          <w:rFonts w:ascii="Times New Roman" w:hAnsi="Times New Roman"/>
          <w:spacing w:val="-1"/>
          <w:sz w:val="24"/>
          <w:szCs w:val="24"/>
        </w:rPr>
        <w:t>ор</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еч</w:t>
      </w:r>
      <w:r w:rsidRPr="00655CE7">
        <w:rPr>
          <w:rFonts w:ascii="Times New Roman" w:hAnsi="Times New Roman"/>
          <w:spacing w:val="-1"/>
          <w:sz w:val="24"/>
          <w:szCs w:val="24"/>
        </w:rPr>
        <w:t>ны</w:t>
      </w:r>
      <w:r w:rsidRPr="00655CE7">
        <w:rPr>
          <w:rFonts w:ascii="Times New Roman" w:hAnsi="Times New Roman"/>
          <w:sz w:val="24"/>
          <w:szCs w:val="24"/>
        </w:rPr>
        <w:t>х</w:t>
      </w:r>
      <w:r w:rsidRPr="00655CE7">
        <w:rPr>
          <w:rFonts w:ascii="Times New Roman" w:hAnsi="Times New Roman"/>
          <w:spacing w:val="1"/>
          <w:sz w:val="24"/>
          <w:szCs w:val="24"/>
        </w:rPr>
        <w:t>до</w:t>
      </w:r>
      <w:r w:rsidRPr="00655CE7">
        <w:rPr>
          <w:rFonts w:ascii="Times New Roman" w:hAnsi="Times New Roman"/>
          <w:spacing w:val="-3"/>
          <w:sz w:val="24"/>
          <w:szCs w:val="24"/>
        </w:rPr>
        <w:t>л</w:t>
      </w:r>
      <w:r w:rsidRPr="00655CE7">
        <w:rPr>
          <w:rFonts w:ascii="Times New Roman" w:hAnsi="Times New Roman"/>
          <w:spacing w:val="1"/>
          <w:sz w:val="24"/>
          <w:szCs w:val="24"/>
        </w:rPr>
        <w:t>ин</w:t>
      </w:r>
      <w:r w:rsidRPr="00655CE7">
        <w:rPr>
          <w:rFonts w:ascii="Times New Roman" w:hAnsi="Times New Roman"/>
          <w:spacing w:val="-2"/>
          <w:sz w:val="24"/>
          <w:szCs w:val="24"/>
        </w:rPr>
        <w:t>а</w:t>
      </w:r>
      <w:r w:rsidRPr="00655CE7">
        <w:rPr>
          <w:rFonts w:ascii="Times New Roman" w:hAnsi="Times New Roman"/>
          <w:spacing w:val="1"/>
          <w:sz w:val="24"/>
          <w:szCs w:val="24"/>
        </w:rPr>
        <w:t>х</w:t>
      </w:r>
      <w:r w:rsidRPr="00655CE7">
        <w:rPr>
          <w:rFonts w:ascii="Times New Roman" w:hAnsi="Times New Roman"/>
          <w:spacing w:val="-2"/>
          <w:sz w:val="24"/>
          <w:szCs w:val="24"/>
        </w:rPr>
        <w:t>)</w:t>
      </w:r>
      <w:r w:rsidRPr="00655CE7">
        <w:rPr>
          <w:rFonts w:ascii="Times New Roman" w:hAnsi="Times New Roman"/>
          <w:sz w:val="24"/>
          <w:szCs w:val="24"/>
        </w:rPr>
        <w:t>,</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шая ч</w:t>
      </w:r>
      <w:r w:rsidRPr="00655CE7">
        <w:rPr>
          <w:rFonts w:ascii="Times New Roman" w:hAnsi="Times New Roman"/>
          <w:spacing w:val="1"/>
          <w:sz w:val="24"/>
          <w:szCs w:val="24"/>
        </w:rPr>
        <w:t>и</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 и</w:t>
      </w:r>
      <w:r w:rsidRPr="00655CE7">
        <w:rPr>
          <w:rFonts w:ascii="Times New Roman" w:hAnsi="Times New Roman"/>
          <w:spacing w:val="-1"/>
          <w:sz w:val="24"/>
          <w:szCs w:val="24"/>
        </w:rPr>
        <w:t>«</w:t>
      </w:r>
      <w:r w:rsidRPr="00655CE7">
        <w:rPr>
          <w:rFonts w:ascii="Times New Roman" w:hAnsi="Times New Roman"/>
          <w:sz w:val="24"/>
          <w:szCs w:val="24"/>
        </w:rPr>
        <w:t>м</w:t>
      </w:r>
      <w:r w:rsidRPr="00655CE7">
        <w:rPr>
          <w:rFonts w:ascii="Times New Roman" w:hAnsi="Times New Roman"/>
          <w:spacing w:val="-1"/>
          <w:sz w:val="24"/>
          <w:szCs w:val="24"/>
        </w:rPr>
        <w:t>ол</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есел</w:t>
      </w:r>
      <w:r w:rsidRPr="00655CE7">
        <w:rPr>
          <w:rFonts w:ascii="Times New Roman" w:hAnsi="Times New Roman"/>
          <w:spacing w:val="-1"/>
          <w:sz w:val="24"/>
          <w:szCs w:val="24"/>
        </w:rPr>
        <w:t>ь</w:t>
      </w:r>
      <w:r w:rsidRPr="00655CE7">
        <w:rPr>
          <w:rFonts w:ascii="Times New Roman" w:hAnsi="Times New Roman"/>
          <w:sz w:val="24"/>
          <w:szCs w:val="24"/>
        </w:rPr>
        <w:t>с</w:t>
      </w:r>
      <w:r w:rsidRPr="00655CE7">
        <w:rPr>
          <w:rFonts w:ascii="Times New Roman" w:hAnsi="Times New Roman"/>
          <w:spacing w:val="8"/>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за 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д</w:t>
      </w:r>
      <w:r w:rsidRPr="00655CE7">
        <w:rPr>
          <w:rFonts w:ascii="Times New Roman" w:hAnsi="Times New Roman"/>
          <w:sz w:val="24"/>
          <w:szCs w:val="24"/>
        </w:rPr>
        <w:t>ажевг</w:t>
      </w:r>
      <w:r w:rsidRPr="00655CE7">
        <w:rPr>
          <w:rFonts w:ascii="Times New Roman" w:hAnsi="Times New Roman"/>
          <w:spacing w:val="-1"/>
          <w:sz w:val="24"/>
          <w:szCs w:val="24"/>
        </w:rPr>
        <w:t>ор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а</w:t>
      </w:r>
      <w:r w:rsidRPr="00655CE7">
        <w:rPr>
          <w:rFonts w:ascii="Times New Roman" w:hAnsi="Times New Roman"/>
          <w:spacing w:val="1"/>
          <w:sz w:val="24"/>
          <w:szCs w:val="24"/>
        </w:rPr>
        <w:t>х</w:t>
      </w:r>
      <w:r w:rsidRPr="00655CE7">
        <w:rPr>
          <w:rFonts w:ascii="Times New Roman" w:hAnsi="Times New Roman"/>
          <w:sz w:val="24"/>
          <w:szCs w:val="24"/>
        </w:rPr>
        <w:t>) ик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он</w:t>
      </w:r>
      <w:r w:rsidRPr="00655CE7">
        <w:rPr>
          <w:rFonts w:ascii="Times New Roman" w:hAnsi="Times New Roman"/>
          <w:sz w:val="24"/>
          <w:szCs w:val="24"/>
        </w:rPr>
        <w:t>а</w:t>
      </w:r>
      <w:r w:rsidRPr="00655CE7">
        <w:rPr>
          <w:rFonts w:ascii="Times New Roman" w:hAnsi="Times New Roman"/>
          <w:spacing w:val="-2"/>
          <w:sz w:val="24"/>
          <w:szCs w:val="24"/>
        </w:rPr>
        <w:t>(</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рво</w:t>
      </w:r>
      <w:r w:rsidRPr="00655CE7">
        <w:rPr>
          <w:rFonts w:ascii="Times New Roman" w:hAnsi="Times New Roman"/>
          <w:spacing w:val="-2"/>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ели</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z w:val="24"/>
          <w:szCs w:val="24"/>
        </w:rPr>
        <w:t>й –</w:t>
      </w:r>
      <w:r w:rsidRPr="00655CE7">
        <w:rPr>
          <w:rFonts w:ascii="Times New Roman" w:hAnsi="Times New Roman"/>
          <w:spacing w:val="1"/>
          <w:sz w:val="24"/>
          <w:szCs w:val="24"/>
        </w:rPr>
        <w:t xml:space="preserve"> б</w:t>
      </w:r>
      <w:r w:rsidRPr="00655CE7">
        <w:rPr>
          <w:rFonts w:ascii="Times New Roman" w:hAnsi="Times New Roman"/>
          <w:spacing w:val="-4"/>
          <w:sz w:val="24"/>
          <w:szCs w:val="24"/>
        </w:rPr>
        <w:t>у</w:t>
      </w:r>
      <w:r w:rsidRPr="00655CE7">
        <w:rPr>
          <w:rFonts w:ascii="Times New Roman" w:hAnsi="Times New Roman"/>
          <w:spacing w:val="1"/>
          <w:sz w:val="24"/>
          <w:szCs w:val="24"/>
        </w:rPr>
        <w:t>дди</w:t>
      </w:r>
      <w:r w:rsidRPr="00655CE7">
        <w:rPr>
          <w:rFonts w:ascii="Times New Roman" w:hAnsi="Times New Roman"/>
          <w:sz w:val="24"/>
          <w:szCs w:val="24"/>
        </w:rPr>
        <w:t xml:space="preserve">зма и </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и</w:t>
      </w:r>
      <w:r w:rsidRPr="00655CE7">
        <w:rPr>
          <w:rFonts w:ascii="Times New Roman" w:hAnsi="Times New Roman"/>
          <w:sz w:val="24"/>
          <w:szCs w:val="24"/>
        </w:rPr>
        <w:t>зма;</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и</w:t>
      </w:r>
      <w:r w:rsidRPr="00655CE7">
        <w:rPr>
          <w:rFonts w:ascii="Times New Roman" w:hAnsi="Times New Roman"/>
          <w:sz w:val="24"/>
          <w:szCs w:val="24"/>
        </w:rPr>
        <w:t>зса</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«б</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хи</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pacing w:val="1"/>
          <w:sz w:val="24"/>
          <w:szCs w:val="24"/>
        </w:rPr>
        <w:t>д</w:t>
      </w:r>
      <w:r w:rsidRPr="00655CE7">
        <w:rPr>
          <w:rFonts w:ascii="Times New Roman" w:hAnsi="Times New Roman"/>
          <w:spacing w:val="-1"/>
          <w:sz w:val="24"/>
          <w:szCs w:val="24"/>
        </w:rPr>
        <w:t>ны</w:t>
      </w:r>
      <w:r w:rsidRPr="00655CE7">
        <w:rPr>
          <w:rFonts w:ascii="Times New Roman" w:hAnsi="Times New Roman"/>
          <w:sz w:val="24"/>
          <w:szCs w:val="24"/>
        </w:rPr>
        <w:t>х 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й мира»).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 Ю</w:t>
      </w:r>
      <w:r w:rsidRPr="00655CE7">
        <w:rPr>
          <w:rFonts w:ascii="Times New Roman" w:hAnsi="Times New Roman"/>
          <w:spacing w:val="-3"/>
          <w:sz w:val="24"/>
          <w:szCs w:val="24"/>
        </w:rPr>
        <w:t>г</w:t>
      </w:r>
      <w:r w:rsidRPr="00655CE7">
        <w:rPr>
          <w:rFonts w:ascii="Times New Roman" w:hAnsi="Times New Roman"/>
          <w:spacing w:val="3"/>
          <w:sz w:val="24"/>
          <w:szCs w:val="24"/>
        </w:rPr>
        <w:t>о</w:t>
      </w:r>
      <w:r w:rsidRPr="00655CE7">
        <w:rPr>
          <w:rFonts w:ascii="Times New Roman" w:hAnsi="Times New Roman"/>
          <w:sz w:val="24"/>
          <w:szCs w:val="24"/>
        </w:rPr>
        <w:t>-</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А</w:t>
      </w:r>
      <w:r w:rsidRPr="00655CE7">
        <w:rPr>
          <w:rFonts w:ascii="Times New Roman" w:hAnsi="Times New Roman"/>
          <w:sz w:val="24"/>
          <w:szCs w:val="24"/>
        </w:rPr>
        <w:t>з</w:t>
      </w:r>
      <w:r w:rsidRPr="00655CE7">
        <w:rPr>
          <w:rFonts w:ascii="Times New Roman" w:hAnsi="Times New Roman"/>
          <w:spacing w:val="-2"/>
          <w:sz w:val="24"/>
          <w:szCs w:val="24"/>
        </w:rPr>
        <w:t>и</w:t>
      </w:r>
      <w:r w:rsidRPr="00655CE7">
        <w:rPr>
          <w:rFonts w:ascii="Times New Roman" w:hAnsi="Times New Roman"/>
          <w:sz w:val="24"/>
          <w:szCs w:val="24"/>
        </w:rPr>
        <w:t>и (</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pacing w:val="-3"/>
          <w:sz w:val="24"/>
          <w:szCs w:val="24"/>
        </w:rPr>
        <w:t>ь</w:t>
      </w:r>
      <w:r w:rsidRPr="00655CE7">
        <w:rPr>
          <w:rFonts w:ascii="Times New Roman" w:hAnsi="Times New Roman"/>
          <w:sz w:val="24"/>
          <w:szCs w:val="24"/>
        </w:rPr>
        <w:t>зова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вы</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в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ист</w:t>
      </w:r>
      <w:r w:rsidRPr="00655CE7">
        <w:rPr>
          <w:rFonts w:ascii="Times New Roman" w:hAnsi="Times New Roman"/>
          <w:spacing w:val="-1"/>
          <w:sz w:val="24"/>
          <w:szCs w:val="24"/>
        </w:rPr>
        <w:t>р</w:t>
      </w:r>
      <w:r w:rsidRPr="00655CE7">
        <w:rPr>
          <w:rFonts w:ascii="Times New Roman" w:hAnsi="Times New Roman"/>
          <w:sz w:val="24"/>
          <w:szCs w:val="24"/>
        </w:rPr>
        <w:t>ан</w:t>
      </w:r>
      <w:r w:rsidRPr="00655CE7">
        <w:rPr>
          <w:rFonts w:ascii="Times New Roman" w:hAnsi="Times New Roman"/>
          <w:spacing w:val="1"/>
          <w:sz w:val="24"/>
          <w:szCs w:val="24"/>
        </w:rPr>
        <w:t xml:space="preserve"> 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6"/>
          <w:sz w:val="24"/>
          <w:szCs w:val="24"/>
        </w:rPr>
        <w:t>и</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,в С</w:t>
      </w:r>
      <w:r w:rsidRPr="00655CE7">
        <w:rPr>
          <w:rFonts w:ascii="Times New Roman" w:hAnsi="Times New Roman"/>
          <w:spacing w:val="1"/>
          <w:sz w:val="24"/>
          <w:szCs w:val="24"/>
        </w:rPr>
        <w:t>ин</w:t>
      </w:r>
      <w:r w:rsidRPr="00655CE7">
        <w:rPr>
          <w:rFonts w:ascii="Times New Roman" w:hAnsi="Times New Roman"/>
          <w:spacing w:val="-2"/>
          <w:sz w:val="24"/>
          <w:szCs w:val="24"/>
        </w:rPr>
        <w:t>г</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ас</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же</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z w:val="24"/>
          <w:szCs w:val="24"/>
        </w:rPr>
        <w:t>и</w:t>
      </w:r>
      <w:r w:rsidRPr="00655CE7">
        <w:rPr>
          <w:rFonts w:ascii="Times New Roman" w:hAnsi="Times New Roman"/>
          <w:spacing w:val="1"/>
          <w:sz w:val="24"/>
          <w:szCs w:val="24"/>
        </w:rPr>
        <w:t xml:space="preserve"> и</w:t>
      </w:r>
      <w:r w:rsidRPr="00655CE7">
        <w:rPr>
          <w:rFonts w:ascii="Times New Roman" w:hAnsi="Times New Roman"/>
          <w:sz w:val="24"/>
          <w:szCs w:val="24"/>
        </w:rPr>
        <w:t>зса</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 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пн</w:t>
      </w:r>
      <w:r w:rsidRPr="00655CE7">
        <w:rPr>
          <w:rFonts w:ascii="Times New Roman" w:hAnsi="Times New Roman"/>
          <w:spacing w:val="-1"/>
          <w:sz w:val="24"/>
          <w:szCs w:val="24"/>
        </w:rPr>
        <w:t>ы</w:t>
      </w:r>
      <w:r w:rsidRPr="00655CE7">
        <w:rPr>
          <w:rFonts w:ascii="Times New Roman" w:hAnsi="Times New Roman"/>
          <w:sz w:val="24"/>
          <w:szCs w:val="24"/>
        </w:rPr>
        <w:t>хаэ</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ви</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 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w:t>
      </w:r>
      <w:r w:rsidRPr="00655CE7">
        <w:rPr>
          <w:rFonts w:ascii="Times New Roman" w:hAnsi="Times New Roman"/>
          <w:sz w:val="24"/>
          <w:szCs w:val="24"/>
        </w:rPr>
        <w:t>г</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вн</w:t>
      </w:r>
      <w:r w:rsidRPr="00655CE7">
        <w:rPr>
          <w:rFonts w:ascii="Times New Roman" w:hAnsi="Times New Roman"/>
          <w:spacing w:val="-1"/>
          <w:sz w:val="24"/>
          <w:szCs w:val="24"/>
        </w:rPr>
        <w:t>ы</w:t>
      </w:r>
      <w:r w:rsidRPr="00655CE7">
        <w:rPr>
          <w:rFonts w:ascii="Times New Roman" w:hAnsi="Times New Roman"/>
          <w:sz w:val="24"/>
          <w:szCs w:val="24"/>
        </w:rPr>
        <w:t>й</w:t>
      </w:r>
      <w:r w:rsidRPr="00655CE7">
        <w:rPr>
          <w:rFonts w:ascii="Times New Roman" w:hAnsi="Times New Roman"/>
          <w:spacing w:val="1"/>
          <w:sz w:val="24"/>
          <w:szCs w:val="24"/>
        </w:rPr>
        <w:t xml:space="preserve"> о</w:t>
      </w:r>
      <w:r w:rsidRPr="00655CE7">
        <w:rPr>
          <w:rFonts w:ascii="Times New Roman" w:hAnsi="Times New Roman"/>
          <w:sz w:val="24"/>
          <w:szCs w:val="24"/>
        </w:rPr>
        <w:t>чагм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й эмигра</w:t>
      </w:r>
      <w:r w:rsidRPr="00655CE7">
        <w:rPr>
          <w:rFonts w:ascii="Times New Roman" w:hAnsi="Times New Roman"/>
          <w:spacing w:val="-2"/>
          <w:sz w:val="24"/>
          <w:szCs w:val="24"/>
        </w:rPr>
        <w:t>ц</w:t>
      </w:r>
      <w:r w:rsidRPr="00655CE7">
        <w:rPr>
          <w:rFonts w:ascii="Times New Roman" w:hAnsi="Times New Roman"/>
          <w:spacing w:val="1"/>
          <w:sz w:val="24"/>
          <w:szCs w:val="24"/>
        </w:rPr>
        <w:t>ии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 xml:space="preserve">и </w:t>
      </w:r>
      <w:r w:rsidRPr="00655CE7">
        <w:rPr>
          <w:rFonts w:ascii="Times New Roman" w:hAnsi="Times New Roman"/>
          <w:spacing w:val="-2"/>
          <w:sz w:val="24"/>
          <w:szCs w:val="24"/>
        </w:rPr>
        <w:t>(</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кте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z w:val="24"/>
          <w:szCs w:val="24"/>
        </w:rPr>
        <w:t xml:space="preserve">ы </w:t>
      </w:r>
      <w:r w:rsidRPr="00655CE7">
        <w:rPr>
          <w:rFonts w:ascii="Times New Roman" w:hAnsi="Times New Roman"/>
          <w:spacing w:val="1"/>
          <w:sz w:val="24"/>
          <w:szCs w:val="24"/>
        </w:rPr>
        <w:t>р</w:t>
      </w:r>
      <w:r w:rsidRPr="00655CE7">
        <w:rPr>
          <w:rFonts w:ascii="Times New Roman" w:hAnsi="Times New Roman"/>
          <w:sz w:val="24"/>
          <w:szCs w:val="24"/>
        </w:rPr>
        <w:t>ез</w:t>
      </w:r>
      <w:r w:rsidRPr="00655CE7">
        <w:rPr>
          <w:rFonts w:ascii="Times New Roman" w:hAnsi="Times New Roman"/>
          <w:spacing w:val="-3"/>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 xml:space="preserve">яв </w:t>
      </w:r>
      <w:r w:rsidRPr="00655CE7">
        <w:rPr>
          <w:rFonts w:ascii="Times New Roman" w:hAnsi="Times New Roman"/>
          <w:spacing w:val="-4"/>
          <w:sz w:val="24"/>
          <w:szCs w:val="24"/>
        </w:rPr>
        <w:t>у</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z w:val="24"/>
          <w:szCs w:val="24"/>
        </w:rPr>
        <w:t xml:space="preserve">е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о</w:t>
      </w:r>
      <w:r w:rsidRPr="00655CE7">
        <w:rPr>
          <w:rFonts w:ascii="Times New Roman" w:hAnsi="Times New Roman"/>
          <w:sz w:val="24"/>
          <w:szCs w:val="24"/>
        </w:rPr>
        <w:t>т</w:t>
      </w:r>
      <w:r w:rsidRPr="00655CE7">
        <w:rPr>
          <w:rFonts w:ascii="Times New Roman" w:hAnsi="Times New Roman"/>
          <w:spacing w:val="-3"/>
          <w:sz w:val="24"/>
          <w:szCs w:val="24"/>
        </w:rPr>
        <w:t>м</w:t>
      </w:r>
      <w:r w:rsidRPr="00655CE7">
        <w:rPr>
          <w:rFonts w:ascii="Times New Roman" w:hAnsi="Times New Roman"/>
          <w:spacing w:val="-1"/>
          <w:sz w:val="24"/>
          <w:szCs w:val="24"/>
        </w:rPr>
        <w:t>ин</w:t>
      </w:r>
      <w:r w:rsidRPr="00655CE7">
        <w:rPr>
          <w:rFonts w:ascii="Times New Roman" w:hAnsi="Times New Roman"/>
          <w:spacing w:val="1"/>
          <w:sz w:val="24"/>
          <w:szCs w:val="24"/>
        </w:rPr>
        <w:t>и</w:t>
      </w:r>
      <w:r w:rsidRPr="00655CE7">
        <w:rPr>
          <w:rFonts w:ascii="Times New Roman" w:hAnsi="Times New Roman"/>
          <w:sz w:val="24"/>
          <w:szCs w:val="24"/>
        </w:rPr>
        <w:t>ма</w:t>
      </w:r>
      <w:r w:rsidRPr="00655CE7">
        <w:rPr>
          <w:rFonts w:ascii="Times New Roman" w:hAnsi="Times New Roman"/>
          <w:spacing w:val="-1"/>
          <w:sz w:val="24"/>
          <w:szCs w:val="24"/>
        </w:rPr>
        <w:t>льн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овМ</w:t>
      </w:r>
      <w:r w:rsidRPr="00655CE7">
        <w:rPr>
          <w:rFonts w:ascii="Times New Roman" w:hAnsi="Times New Roman"/>
          <w:spacing w:val="-1"/>
          <w:sz w:val="24"/>
          <w:szCs w:val="24"/>
        </w:rPr>
        <w:t>ь</w:t>
      </w:r>
      <w:r w:rsidRPr="00655CE7">
        <w:rPr>
          <w:rFonts w:ascii="Times New Roman" w:hAnsi="Times New Roman"/>
          <w:spacing w:val="-2"/>
          <w:sz w:val="24"/>
          <w:szCs w:val="24"/>
        </w:rPr>
        <w:t>я</w:t>
      </w:r>
      <w:r w:rsidRPr="00655CE7">
        <w:rPr>
          <w:rFonts w:ascii="Times New Roman" w:hAnsi="Times New Roman"/>
          <w:spacing w:val="-1"/>
          <w:sz w:val="24"/>
          <w:szCs w:val="24"/>
        </w:rPr>
        <w:t>н</w:t>
      </w:r>
      <w:r w:rsidRPr="00655CE7">
        <w:rPr>
          <w:rFonts w:ascii="Times New Roman" w:hAnsi="Times New Roman"/>
          <w:sz w:val="24"/>
          <w:szCs w:val="24"/>
        </w:rPr>
        <w:t>ме</w:t>
      </w:r>
      <w:r w:rsidRPr="00655CE7">
        <w:rPr>
          <w:rFonts w:ascii="Times New Roman" w:hAnsi="Times New Roman"/>
          <w:spacing w:val="-1"/>
          <w:sz w:val="24"/>
          <w:szCs w:val="24"/>
        </w:rPr>
        <w:t>д</w:t>
      </w:r>
      <w:r w:rsidRPr="00655CE7">
        <w:rPr>
          <w:rFonts w:ascii="Times New Roman" w:hAnsi="Times New Roman"/>
          <w:sz w:val="24"/>
          <w:szCs w:val="24"/>
        </w:rPr>
        <w:t>оса</w:t>
      </w:r>
      <w:r w:rsidRPr="00655CE7">
        <w:rPr>
          <w:rFonts w:ascii="Times New Roman" w:hAnsi="Times New Roman"/>
          <w:spacing w:val="-2"/>
          <w:sz w:val="24"/>
          <w:szCs w:val="24"/>
        </w:rPr>
        <w:t>м</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ов</w:t>
      </w:r>
      <w:r w:rsidRPr="00655CE7">
        <w:rPr>
          <w:rFonts w:ascii="Times New Roman" w:hAnsi="Times New Roman"/>
          <w:spacing w:val="-3"/>
          <w:sz w:val="24"/>
          <w:szCs w:val="24"/>
        </w:rPr>
        <w:t>С</w:t>
      </w:r>
      <w:r w:rsidRPr="00655CE7">
        <w:rPr>
          <w:rFonts w:ascii="Times New Roman" w:hAnsi="Times New Roman"/>
          <w:spacing w:val="1"/>
          <w:sz w:val="24"/>
          <w:szCs w:val="24"/>
        </w:rPr>
        <w:t>ин</w:t>
      </w:r>
      <w:r w:rsidRPr="00655CE7">
        <w:rPr>
          <w:rFonts w:ascii="Times New Roman" w:hAnsi="Times New Roman"/>
          <w:spacing w:val="-2"/>
          <w:sz w:val="24"/>
          <w:szCs w:val="24"/>
        </w:rPr>
        <w:t>г</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е) и 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он</w:t>
      </w:r>
      <w:r w:rsidRPr="00655CE7">
        <w:rPr>
          <w:rFonts w:ascii="Times New Roman" w:hAnsi="Times New Roman"/>
          <w:sz w:val="24"/>
          <w:szCs w:val="24"/>
        </w:rPr>
        <w:t>а (в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ес</w:t>
      </w:r>
      <w:r w:rsidRPr="00655CE7">
        <w:rPr>
          <w:rFonts w:ascii="Times New Roman" w:hAnsi="Times New Roman"/>
          <w:spacing w:val="-1"/>
          <w:sz w:val="24"/>
          <w:szCs w:val="24"/>
        </w:rPr>
        <w:t>о</w:t>
      </w:r>
      <w:r w:rsidRPr="00655CE7">
        <w:rPr>
          <w:rFonts w:ascii="Times New Roman" w:hAnsi="Times New Roman"/>
          <w:sz w:val="24"/>
          <w:szCs w:val="24"/>
        </w:rPr>
        <w:t>се</w:t>
      </w:r>
      <w:r w:rsidRPr="00655CE7">
        <w:rPr>
          <w:rFonts w:ascii="Times New Roman" w:hAnsi="Times New Roman"/>
          <w:spacing w:val="-1"/>
          <w:sz w:val="24"/>
          <w:szCs w:val="24"/>
        </w:rPr>
        <w:t>д</w:t>
      </w:r>
      <w:r w:rsidRPr="00655CE7">
        <w:rPr>
          <w:rFonts w:ascii="Times New Roman" w:hAnsi="Times New Roman"/>
          <w:sz w:val="24"/>
          <w:szCs w:val="24"/>
        </w:rPr>
        <w:t>ей</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w:t>
      </w:r>
      <w:r w:rsidRPr="00655CE7">
        <w:rPr>
          <w:rFonts w:ascii="Times New Roman" w:hAnsi="Times New Roman"/>
          <w:spacing w:val="1"/>
          <w:sz w:val="24"/>
          <w:szCs w:val="24"/>
        </w:rPr>
        <w:t>д</w:t>
      </w:r>
      <w:r w:rsidRPr="00655CE7">
        <w:rPr>
          <w:rFonts w:ascii="Times New Roman" w:hAnsi="Times New Roman"/>
          <w:sz w:val="24"/>
          <w:szCs w:val="24"/>
        </w:rPr>
        <w:t>в</w:t>
      </w:r>
      <w:r w:rsidRPr="00655CE7">
        <w:rPr>
          <w:rFonts w:ascii="Times New Roman" w:hAnsi="Times New Roman"/>
          <w:spacing w:val="-4"/>
          <w:sz w:val="24"/>
          <w:szCs w:val="24"/>
        </w:rPr>
        <w:t>у</w:t>
      </w:r>
      <w:r w:rsidRPr="00655CE7">
        <w:rPr>
          <w:rFonts w:ascii="Times New Roman" w:hAnsi="Times New Roman"/>
          <w:sz w:val="24"/>
          <w:szCs w:val="24"/>
        </w:rPr>
        <w:t>хм</w:t>
      </w:r>
      <w:r w:rsidRPr="00655CE7">
        <w:rPr>
          <w:rFonts w:ascii="Times New Roman" w:hAnsi="Times New Roman"/>
          <w:spacing w:val="1"/>
          <w:sz w:val="24"/>
          <w:szCs w:val="24"/>
        </w:rPr>
        <w:t>о</w:t>
      </w:r>
      <w:r w:rsidRPr="00655CE7">
        <w:rPr>
          <w:rFonts w:ascii="Times New Roman" w:hAnsi="Times New Roman"/>
          <w:spacing w:val="-3"/>
          <w:sz w:val="24"/>
          <w:szCs w:val="24"/>
        </w:rPr>
        <w:t>щ</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ро</w:t>
      </w:r>
      <w:r w:rsidRPr="00655CE7">
        <w:rPr>
          <w:rFonts w:ascii="Times New Roman" w:hAnsi="Times New Roman"/>
          <w:sz w:val="24"/>
          <w:szCs w:val="24"/>
        </w:rPr>
        <w:t xml:space="preserve">в </w:t>
      </w:r>
      <w:r w:rsidRPr="00655CE7">
        <w:rPr>
          <w:rFonts w:ascii="Times New Roman" w:hAnsi="Times New Roman"/>
          <w:spacing w:val="1"/>
          <w:sz w:val="24"/>
          <w:szCs w:val="24"/>
        </w:rPr>
        <w:t>ци</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3"/>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Инд</w:t>
      </w:r>
      <w:r w:rsidRPr="00655CE7">
        <w:rPr>
          <w:rFonts w:ascii="Times New Roman" w:hAnsi="Times New Roman"/>
          <w:spacing w:val="1"/>
          <w:sz w:val="24"/>
          <w:szCs w:val="24"/>
        </w:rPr>
        <w:t>и</w:t>
      </w:r>
      <w:r w:rsidRPr="00655CE7">
        <w:rPr>
          <w:rFonts w:ascii="Times New Roman" w:hAnsi="Times New Roman"/>
          <w:sz w:val="24"/>
          <w:szCs w:val="24"/>
        </w:rPr>
        <w:t>ииКит</w:t>
      </w:r>
      <w:r w:rsidRPr="00655CE7">
        <w:rPr>
          <w:rFonts w:ascii="Times New Roman" w:hAnsi="Times New Roman"/>
          <w:spacing w:val="-2"/>
          <w:sz w:val="24"/>
          <w:szCs w:val="24"/>
        </w:rPr>
        <w:t>а</w:t>
      </w:r>
      <w:r w:rsidRPr="00655CE7">
        <w:rPr>
          <w:rFonts w:ascii="Times New Roman" w:hAnsi="Times New Roman"/>
          <w:sz w:val="24"/>
          <w:szCs w:val="24"/>
        </w:rPr>
        <w:t>я).</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655CE7">
        <w:rPr>
          <w:rFonts w:ascii="Times New Roman" w:hAnsi="Times New Roman"/>
          <w:b/>
          <w:bCs/>
          <w:spacing w:val="1"/>
          <w:sz w:val="24"/>
          <w:szCs w:val="24"/>
        </w:rPr>
        <w:t>Взаимодействие</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дыи</w:t>
      </w:r>
      <w:r w:rsidRPr="00655CE7">
        <w:rPr>
          <w:rFonts w:ascii="Times New Roman" w:hAnsi="Times New Roman"/>
          <w:b/>
          <w:bCs/>
          <w:spacing w:val="-1"/>
          <w:sz w:val="24"/>
          <w:szCs w:val="24"/>
        </w:rPr>
        <w:t>о</w:t>
      </w:r>
      <w:r w:rsidRPr="00655CE7">
        <w:rPr>
          <w:rFonts w:ascii="Times New Roman" w:hAnsi="Times New Roman"/>
          <w:b/>
          <w:bCs/>
          <w:spacing w:val="1"/>
          <w:sz w:val="24"/>
          <w:szCs w:val="24"/>
        </w:rPr>
        <w:t>б</w:t>
      </w:r>
      <w:r w:rsidRPr="00655CE7">
        <w:rPr>
          <w:rFonts w:ascii="Times New Roman" w:hAnsi="Times New Roman"/>
          <w:b/>
          <w:bCs/>
          <w:spacing w:val="-2"/>
          <w:sz w:val="24"/>
          <w:szCs w:val="24"/>
        </w:rPr>
        <w:t>ще</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pacing w:val="-3"/>
          <w:sz w:val="24"/>
          <w:szCs w:val="24"/>
        </w:rPr>
        <w:t>в</w:t>
      </w:r>
      <w:r w:rsidRPr="00655CE7">
        <w:rPr>
          <w:rFonts w:ascii="Times New Roman" w:hAnsi="Times New Roman"/>
          <w:b/>
          <w:bCs/>
          <w:spacing w:val="1"/>
          <w:sz w:val="24"/>
          <w:szCs w:val="24"/>
        </w:rPr>
        <w:t>а</w:t>
      </w:r>
      <w:r w:rsidRPr="00655CE7">
        <w:rPr>
          <w:rFonts w:ascii="Times New Roman" w:hAnsi="Times New Roman"/>
          <w:b/>
          <w:bCs/>
          <w:sz w:val="24"/>
          <w:szCs w:val="24"/>
        </w:rPr>
        <w:t>.</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еза</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ей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 xml:space="preserve"> о</w:t>
      </w:r>
      <w:r w:rsidRPr="00655CE7">
        <w:rPr>
          <w:rFonts w:ascii="Times New Roman" w:hAnsi="Times New Roman"/>
          <w:spacing w:val="-1"/>
          <w:sz w:val="24"/>
          <w:szCs w:val="24"/>
        </w:rPr>
        <w:t>бол</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ьи</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z w:val="24"/>
          <w:szCs w:val="24"/>
        </w:rPr>
        <w:t>ятел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w:t>
      </w:r>
      <w:r w:rsidRPr="00655CE7">
        <w:rPr>
          <w:rFonts w:ascii="Times New Roman" w:hAnsi="Times New Roman"/>
          <w:spacing w:val="-1"/>
          <w:sz w:val="24"/>
          <w:szCs w:val="24"/>
        </w:rPr>
        <w:t>лю</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 Степ</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ьво</w:t>
      </w:r>
      <w:r w:rsidRPr="00655CE7">
        <w:rPr>
          <w:rFonts w:ascii="Times New Roman" w:hAnsi="Times New Roman"/>
          <w:spacing w:val="-2"/>
          <w:sz w:val="24"/>
          <w:szCs w:val="24"/>
        </w:rPr>
        <w:t>з</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ви</w:t>
      </w:r>
      <w:r w:rsidRPr="00655CE7">
        <w:rPr>
          <w:rFonts w:ascii="Times New Roman" w:hAnsi="Times New Roman"/>
          <w:sz w:val="24"/>
          <w:szCs w:val="24"/>
        </w:rPr>
        <w:t>я челове</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иро</w:t>
      </w:r>
      <w:r w:rsidRPr="00655CE7">
        <w:rPr>
          <w:rFonts w:ascii="Times New Roman" w:hAnsi="Times New Roman"/>
          <w:spacing w:val="1"/>
          <w:sz w:val="24"/>
          <w:szCs w:val="24"/>
        </w:rPr>
        <w:t>д</w:t>
      </w:r>
      <w:r w:rsidRPr="00655CE7">
        <w:rPr>
          <w:rFonts w:ascii="Times New Roman" w:hAnsi="Times New Roman"/>
          <w:sz w:val="24"/>
          <w:szCs w:val="24"/>
        </w:rPr>
        <w:t xml:space="preserve">у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w:t>
      </w:r>
      <w:r w:rsidRPr="00655CE7">
        <w:rPr>
          <w:rFonts w:ascii="Times New Roman" w:hAnsi="Times New Roman"/>
          <w:spacing w:val="1"/>
          <w:sz w:val="24"/>
          <w:szCs w:val="24"/>
        </w:rPr>
        <w:t>х</w:t>
      </w:r>
      <w:r w:rsidRPr="00655CE7">
        <w:rPr>
          <w:rFonts w:ascii="Times New Roman" w:hAnsi="Times New Roman"/>
          <w:sz w:val="24"/>
          <w:szCs w:val="24"/>
        </w:rPr>
        <w:t>.</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хо</w:t>
      </w:r>
      <w:r w:rsidRPr="00655CE7">
        <w:rPr>
          <w:rFonts w:ascii="Times New Roman" w:hAnsi="Times New Roman"/>
          <w:spacing w:val="1"/>
          <w:sz w:val="24"/>
          <w:szCs w:val="24"/>
        </w:rPr>
        <w:t>ди</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стьмеж</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 с</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дни</w:t>
      </w:r>
      <w:r w:rsidRPr="00655CE7">
        <w:rPr>
          <w:rFonts w:ascii="Times New Roman" w:hAnsi="Times New Roman"/>
          <w:spacing w:val="-2"/>
          <w:sz w:val="24"/>
          <w:szCs w:val="24"/>
        </w:rPr>
        <w:t>ч</w:t>
      </w:r>
      <w:r w:rsidRPr="00655CE7">
        <w:rPr>
          <w:rFonts w:ascii="Times New Roman" w:hAnsi="Times New Roman"/>
          <w:sz w:val="24"/>
          <w:szCs w:val="24"/>
        </w:rPr>
        <w:t xml:space="preserve">ествав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зов</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ыи</w:t>
      </w:r>
      <w:r w:rsidRPr="00655CE7">
        <w:rPr>
          <w:rFonts w:ascii="Times New Roman" w:hAnsi="Times New Roman"/>
          <w:spacing w:val="-2"/>
          <w:sz w:val="24"/>
          <w:szCs w:val="24"/>
        </w:rPr>
        <w:t>е</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ны</w:t>
      </w:r>
      <w:r w:rsidRPr="00655CE7">
        <w:rPr>
          <w:rFonts w:ascii="Times New Roman" w:hAnsi="Times New Roman"/>
          <w:sz w:val="24"/>
          <w:szCs w:val="24"/>
        </w:rPr>
        <w:t>.Раз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 xml:space="preserve">тие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оо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д</w:t>
      </w:r>
      <w:r w:rsidRPr="00655CE7">
        <w:rPr>
          <w:rFonts w:ascii="Times New Roman" w:hAnsi="Times New Roman"/>
          <w:sz w:val="24"/>
          <w:szCs w:val="24"/>
        </w:rPr>
        <w:t>еятел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1"/>
          <w:sz w:val="24"/>
          <w:szCs w:val="24"/>
        </w:rPr>
        <w:t xml:space="preserve"> н</w:t>
      </w:r>
      <w:r w:rsidRPr="00655CE7">
        <w:rPr>
          <w:rFonts w:ascii="Times New Roman" w:hAnsi="Times New Roman"/>
          <w:sz w:val="24"/>
          <w:szCs w:val="24"/>
        </w:rPr>
        <w:t xml:space="preserve">а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 этапе (</w:t>
      </w:r>
      <w:r w:rsidRPr="00655CE7">
        <w:rPr>
          <w:rFonts w:ascii="Times New Roman" w:hAnsi="Times New Roman"/>
          <w:spacing w:val="-2"/>
          <w:sz w:val="24"/>
          <w:szCs w:val="24"/>
        </w:rPr>
        <w:t>М</w:t>
      </w:r>
      <w:r w:rsidRPr="00655CE7">
        <w:rPr>
          <w:rFonts w:ascii="Times New Roman" w:hAnsi="Times New Roman"/>
          <w:sz w:val="24"/>
          <w:szCs w:val="24"/>
        </w:rPr>
        <w:t>еж</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ю</w:t>
      </w:r>
      <w:r w:rsidRPr="00655CE7">
        <w:rPr>
          <w:rFonts w:ascii="Times New Roman" w:hAnsi="Times New Roman"/>
          <w:sz w:val="24"/>
          <w:szCs w:val="24"/>
        </w:rPr>
        <w:t xml:space="preserve">з </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3"/>
          <w:sz w:val="24"/>
          <w:szCs w:val="24"/>
        </w:rPr>
        <w:t>М</w:t>
      </w:r>
      <w:r w:rsidRPr="00655CE7">
        <w:rPr>
          <w:rFonts w:ascii="Times New Roman" w:hAnsi="Times New Roman"/>
          <w:sz w:val="24"/>
          <w:szCs w:val="24"/>
        </w:rPr>
        <w:t>еж</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ро</w:t>
      </w:r>
      <w:r w:rsidRPr="00655CE7">
        <w:rPr>
          <w:rFonts w:ascii="Times New Roman" w:hAnsi="Times New Roman"/>
          <w:spacing w:val="1"/>
          <w:sz w:val="24"/>
          <w:szCs w:val="24"/>
        </w:rPr>
        <w:t>дн</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1"/>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др</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кая</w:t>
      </w:r>
      <w:r w:rsidRPr="00655CE7">
        <w:rPr>
          <w:rFonts w:ascii="Times New Roman" w:hAnsi="Times New Roman"/>
          <w:spacing w:val="-4"/>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га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я,Ю</w:t>
      </w:r>
      <w:r w:rsidRPr="00655CE7">
        <w:rPr>
          <w:rFonts w:ascii="Times New Roman" w:hAnsi="Times New Roman"/>
          <w:spacing w:val="-2"/>
          <w:sz w:val="24"/>
          <w:szCs w:val="24"/>
        </w:rPr>
        <w:t>Н</w:t>
      </w:r>
      <w:r w:rsidRPr="00655CE7">
        <w:rPr>
          <w:rFonts w:ascii="Times New Roman" w:hAnsi="Times New Roman"/>
          <w:spacing w:val="-1"/>
          <w:sz w:val="24"/>
          <w:szCs w:val="24"/>
        </w:rPr>
        <w:t>Е</w:t>
      </w:r>
      <w:r w:rsidRPr="00655CE7">
        <w:rPr>
          <w:rFonts w:ascii="Times New Roman" w:hAnsi="Times New Roman"/>
          <w:sz w:val="24"/>
          <w:szCs w:val="24"/>
        </w:rPr>
        <w:t xml:space="preserve">СКОи </w:t>
      </w:r>
      <w:r w:rsidRPr="00655CE7">
        <w:rPr>
          <w:rFonts w:ascii="Times New Roman" w:hAnsi="Times New Roman"/>
          <w:spacing w:val="1"/>
          <w:position w:val="-1"/>
          <w:sz w:val="24"/>
          <w:szCs w:val="24"/>
        </w:rPr>
        <w:t>др</w:t>
      </w:r>
      <w:r w:rsidRPr="00655CE7">
        <w:rPr>
          <w:rFonts w:ascii="Times New Roman" w:hAnsi="Times New Roman"/>
          <w:position w:val="-1"/>
          <w:sz w:val="24"/>
          <w:szCs w:val="24"/>
        </w:rPr>
        <w:t>.).</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655CE7">
        <w:rPr>
          <w:rFonts w:ascii="Times New Roman" w:hAnsi="Times New Roman"/>
          <w:b/>
          <w:bCs/>
          <w:spacing w:val="1"/>
          <w:sz w:val="24"/>
          <w:szCs w:val="24"/>
        </w:rPr>
        <w:t>Территория России на карте мира.</w:t>
      </w:r>
    </w:p>
    <w:p w:rsidR="00A64F17" w:rsidRPr="00655CE7" w:rsidRDefault="00A64F17" w:rsidP="00A64F1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655CE7">
        <w:rPr>
          <w:rFonts w:ascii="Times New Roman" w:hAnsi="Times New Roman"/>
          <w:spacing w:val="-1"/>
          <w:sz w:val="24"/>
          <w:szCs w:val="24"/>
        </w:rPr>
        <w:t>Характеристика</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го </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ны</w:t>
      </w:r>
      <w:r w:rsidRPr="00655CE7">
        <w:rPr>
          <w:rFonts w:ascii="Times New Roman" w:hAnsi="Times New Roman"/>
          <w:sz w:val="24"/>
          <w:szCs w:val="24"/>
        </w:rPr>
        <w:t>е</w:t>
      </w:r>
      <w:r w:rsidRPr="00655CE7">
        <w:rPr>
          <w:rFonts w:ascii="Times New Roman" w:hAnsi="Times New Roman"/>
          <w:spacing w:val="-1"/>
          <w:sz w:val="24"/>
          <w:szCs w:val="24"/>
        </w:rPr>
        <w:t>пр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ства,</w:t>
      </w:r>
      <w:r w:rsidRPr="00655CE7">
        <w:rPr>
          <w:rFonts w:ascii="Times New Roman" w:hAnsi="Times New Roman"/>
          <w:spacing w:val="1"/>
          <w:sz w:val="24"/>
          <w:szCs w:val="24"/>
        </w:rPr>
        <w:t xml:space="preserve"> о</w:t>
      </w:r>
      <w:r w:rsidRPr="00655CE7">
        <w:rPr>
          <w:rFonts w:ascii="Times New Roman" w:hAnsi="Times New Roman"/>
          <w:sz w:val="24"/>
          <w:szCs w:val="24"/>
        </w:rPr>
        <w:t>мываю</w:t>
      </w:r>
      <w:r w:rsidRPr="00655CE7">
        <w:rPr>
          <w:rFonts w:ascii="Times New Roman" w:hAnsi="Times New Roman"/>
          <w:spacing w:val="-3"/>
          <w:sz w:val="24"/>
          <w:szCs w:val="24"/>
        </w:rPr>
        <w:t>щ</w:t>
      </w:r>
      <w:r w:rsidRPr="00655CE7">
        <w:rPr>
          <w:rFonts w:ascii="Times New Roman" w:hAnsi="Times New Roman"/>
          <w:spacing w:val="1"/>
          <w:sz w:val="24"/>
          <w:szCs w:val="24"/>
        </w:rPr>
        <w:t>и</w:t>
      </w:r>
      <w:r w:rsidRPr="00655CE7">
        <w:rPr>
          <w:rFonts w:ascii="Times New Roman" w:hAnsi="Times New Roman"/>
          <w:sz w:val="24"/>
          <w:szCs w:val="24"/>
        </w:rPr>
        <w:t>е 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юР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xml:space="preserve">. </w:t>
      </w:r>
      <w:r w:rsidRPr="00655CE7">
        <w:rPr>
          <w:rFonts w:ascii="Times New Roman" w:hAnsi="Times New Roman"/>
          <w:spacing w:val="1"/>
          <w:sz w:val="24"/>
          <w:szCs w:val="24"/>
        </w:rPr>
        <w:t>Го</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д</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иц</w:t>
      </w:r>
      <w:r w:rsidRPr="00655CE7">
        <w:rPr>
          <w:rFonts w:ascii="Times New Roman" w:hAnsi="Times New Roman"/>
          <w:sz w:val="24"/>
          <w:szCs w:val="24"/>
        </w:rPr>
        <w:t>ыте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w:t>
      </w:r>
      <w:r w:rsidRPr="00655CE7">
        <w:rPr>
          <w:rFonts w:ascii="Times New Roman" w:hAnsi="Times New Roman"/>
          <w:sz w:val="24"/>
          <w:szCs w:val="24"/>
        </w:rPr>
        <w:t>ак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те ча</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z w:val="24"/>
          <w:szCs w:val="24"/>
        </w:rPr>
        <w:t xml:space="preserve">. Часовые зоны России. Местное, поясное время, его роль в хозяйстве и жизни людей. </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изасе</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я</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рр</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ив</w:t>
      </w:r>
      <w:r w:rsidRPr="00655CE7">
        <w:rPr>
          <w:rFonts w:ascii="Times New Roman" w:hAnsi="Times New Roman"/>
          <w:spacing w:val="-1"/>
          <w:sz w:val="24"/>
          <w:szCs w:val="24"/>
        </w:rPr>
        <w:t>X</w:t>
      </w:r>
      <w:r w:rsidRPr="00655CE7">
        <w:rPr>
          <w:rFonts w:ascii="Times New Roman" w:hAnsi="Times New Roman"/>
          <w:sz w:val="24"/>
          <w:szCs w:val="24"/>
        </w:rPr>
        <w:t>I–</w:t>
      </w:r>
      <w:r w:rsidRPr="00655CE7">
        <w:rPr>
          <w:rFonts w:ascii="Times New Roman" w:hAnsi="Times New Roman"/>
          <w:spacing w:val="-1"/>
          <w:sz w:val="24"/>
          <w:szCs w:val="24"/>
        </w:rPr>
        <w:t>XV</w:t>
      </w:r>
      <w:r w:rsidRPr="00655CE7">
        <w:rPr>
          <w:rFonts w:ascii="Times New Roman" w:hAnsi="Times New Roman"/>
          <w:sz w:val="24"/>
          <w:szCs w:val="24"/>
        </w:rPr>
        <w:t>Iв</w:t>
      </w:r>
      <w:r w:rsidRPr="00655CE7">
        <w:rPr>
          <w:rFonts w:ascii="Times New Roman" w:hAnsi="Times New Roman"/>
          <w:spacing w:val="-1"/>
          <w:sz w:val="24"/>
          <w:szCs w:val="24"/>
        </w:rPr>
        <w:t>в</w:t>
      </w:r>
      <w:r w:rsidRPr="00655CE7">
        <w:rPr>
          <w:rFonts w:ascii="Times New Roman" w:hAnsi="Times New Roman"/>
          <w:sz w:val="24"/>
          <w:szCs w:val="24"/>
        </w:rPr>
        <w:t>.</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св</w:t>
      </w:r>
      <w:r w:rsidRPr="00655CE7">
        <w:rPr>
          <w:rFonts w:ascii="Times New Roman" w:hAnsi="Times New Roman"/>
          <w:spacing w:val="-2"/>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яиза</w:t>
      </w:r>
      <w:r w:rsidRPr="00655CE7">
        <w:rPr>
          <w:rFonts w:ascii="Times New Roman" w:hAnsi="Times New Roman"/>
          <w:spacing w:val="-3"/>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иР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z w:val="24"/>
          <w:szCs w:val="24"/>
        </w:rPr>
        <w:t xml:space="preserve">ив </w:t>
      </w:r>
      <w:r w:rsidRPr="00655CE7">
        <w:rPr>
          <w:rFonts w:ascii="Times New Roman" w:hAnsi="Times New Roman"/>
          <w:spacing w:val="-1"/>
          <w:sz w:val="24"/>
          <w:szCs w:val="24"/>
        </w:rPr>
        <w:t>XV</w:t>
      </w:r>
      <w:r w:rsidRPr="00655CE7">
        <w:rPr>
          <w:rFonts w:ascii="Times New Roman" w:hAnsi="Times New Roman"/>
          <w:sz w:val="24"/>
          <w:szCs w:val="24"/>
        </w:rPr>
        <w:t>II–</w:t>
      </w:r>
      <w:r w:rsidRPr="00655CE7">
        <w:rPr>
          <w:rFonts w:ascii="Times New Roman" w:hAnsi="Times New Roman"/>
          <w:spacing w:val="-1"/>
          <w:sz w:val="24"/>
          <w:szCs w:val="24"/>
        </w:rPr>
        <w:t>XV</w:t>
      </w:r>
      <w:r w:rsidRPr="00655CE7">
        <w:rPr>
          <w:rFonts w:ascii="Times New Roman" w:hAnsi="Times New Roman"/>
          <w:sz w:val="24"/>
          <w:szCs w:val="24"/>
        </w:rPr>
        <w:t>IIIв</w:t>
      </w:r>
      <w:r w:rsidRPr="00655CE7">
        <w:rPr>
          <w:rFonts w:ascii="Times New Roman" w:hAnsi="Times New Roman"/>
          <w:spacing w:val="-1"/>
          <w:sz w:val="24"/>
          <w:szCs w:val="24"/>
        </w:rPr>
        <w:t>в</w:t>
      </w:r>
      <w:r w:rsidRPr="00655CE7">
        <w:rPr>
          <w:rFonts w:ascii="Times New Roman" w:hAnsi="Times New Roman"/>
          <w:sz w:val="24"/>
          <w:szCs w:val="24"/>
        </w:rPr>
        <w:t>.</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яи засе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ив</w:t>
      </w:r>
      <w:r w:rsidRPr="00655CE7">
        <w:rPr>
          <w:rFonts w:ascii="Times New Roman" w:hAnsi="Times New Roman"/>
          <w:spacing w:val="-2"/>
          <w:sz w:val="24"/>
          <w:szCs w:val="24"/>
        </w:rPr>
        <w:t>X</w:t>
      </w:r>
      <w:r w:rsidRPr="00655CE7">
        <w:rPr>
          <w:rFonts w:ascii="Times New Roman" w:hAnsi="Times New Roman"/>
          <w:sz w:val="24"/>
          <w:szCs w:val="24"/>
        </w:rPr>
        <w:t>IX–</w:t>
      </w:r>
      <w:r w:rsidRPr="00655CE7">
        <w:rPr>
          <w:rFonts w:ascii="Times New Roman" w:hAnsi="Times New Roman"/>
          <w:spacing w:val="-1"/>
          <w:sz w:val="24"/>
          <w:szCs w:val="24"/>
        </w:rPr>
        <w:t>X</w:t>
      </w:r>
      <w:r w:rsidRPr="00655CE7">
        <w:rPr>
          <w:rFonts w:ascii="Times New Roman" w:hAnsi="Times New Roman"/>
          <w:sz w:val="24"/>
          <w:szCs w:val="24"/>
        </w:rPr>
        <w:t>X</w:t>
      </w:r>
      <w:r w:rsidRPr="00655CE7">
        <w:rPr>
          <w:rFonts w:ascii="Times New Roman" w:hAnsi="Times New Roman"/>
          <w:sz w:val="24"/>
          <w:szCs w:val="24"/>
          <w:lang w:val="en-US"/>
        </w:rPr>
        <w:t>I</w:t>
      </w:r>
      <w:r w:rsidRPr="00655CE7">
        <w:rPr>
          <w:rFonts w:ascii="Times New Roman" w:hAnsi="Times New Roman"/>
          <w:spacing w:val="-1"/>
          <w:sz w:val="24"/>
          <w:szCs w:val="24"/>
        </w:rPr>
        <w:t xml:space="preserve"> в</w:t>
      </w:r>
      <w:r w:rsidRPr="00655CE7">
        <w:rPr>
          <w:rFonts w:ascii="Times New Roman" w:hAnsi="Times New Roman"/>
          <w:sz w:val="24"/>
          <w:szCs w:val="24"/>
        </w:rPr>
        <w:t xml:space="preserve">в. </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Общая</w:t>
      </w:r>
      <w:r w:rsidRPr="00655CE7">
        <w:rPr>
          <w:rFonts w:ascii="Times New Roman" w:hAnsi="Times New Roman"/>
          <w:b/>
          <w:bCs/>
          <w:spacing w:val="-1"/>
          <w:sz w:val="24"/>
          <w:szCs w:val="24"/>
        </w:rPr>
        <w:t xml:space="preserve"> х</w:t>
      </w:r>
      <w:r w:rsidRPr="00655CE7">
        <w:rPr>
          <w:rFonts w:ascii="Times New Roman" w:hAnsi="Times New Roman"/>
          <w:b/>
          <w:bCs/>
          <w:spacing w:val="1"/>
          <w:sz w:val="24"/>
          <w:szCs w:val="24"/>
        </w:rPr>
        <w:t>а</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кт</w:t>
      </w:r>
      <w:r w:rsidRPr="00655CE7">
        <w:rPr>
          <w:rFonts w:ascii="Times New Roman" w:hAnsi="Times New Roman"/>
          <w:b/>
          <w:bCs/>
          <w:spacing w:val="-2"/>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pacing w:val="-1"/>
          <w:sz w:val="24"/>
          <w:szCs w:val="24"/>
        </w:rPr>
        <w:t>ик</w:t>
      </w:r>
      <w:r w:rsidRPr="00655CE7">
        <w:rPr>
          <w:rFonts w:ascii="Times New Roman" w:hAnsi="Times New Roman"/>
          <w:b/>
          <w:bCs/>
          <w:sz w:val="24"/>
          <w:szCs w:val="24"/>
        </w:rPr>
        <w:t>а</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ды</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Р</w:t>
      </w:r>
      <w:r w:rsidRPr="00655CE7">
        <w:rPr>
          <w:rFonts w:ascii="Times New Roman" w:hAnsi="Times New Roman"/>
          <w:b/>
          <w:bCs/>
          <w:sz w:val="24"/>
          <w:szCs w:val="24"/>
        </w:rPr>
        <w:t>е</w:t>
      </w:r>
      <w:r w:rsidRPr="00655CE7">
        <w:rPr>
          <w:rFonts w:ascii="Times New Roman" w:hAnsi="Times New Roman"/>
          <w:b/>
          <w:bCs/>
          <w:spacing w:val="1"/>
          <w:sz w:val="24"/>
          <w:szCs w:val="24"/>
        </w:rPr>
        <w:t>л</w:t>
      </w:r>
      <w:r w:rsidRPr="00655CE7">
        <w:rPr>
          <w:rFonts w:ascii="Times New Roman" w:hAnsi="Times New Roman"/>
          <w:b/>
          <w:bCs/>
          <w:sz w:val="24"/>
          <w:szCs w:val="24"/>
        </w:rPr>
        <w:t xml:space="preserve">ьефи </w:t>
      </w:r>
      <w:r w:rsidRPr="00655CE7">
        <w:rPr>
          <w:rFonts w:ascii="Times New Roman" w:hAnsi="Times New Roman"/>
          <w:b/>
          <w:bCs/>
          <w:spacing w:val="-1"/>
          <w:sz w:val="24"/>
          <w:szCs w:val="24"/>
        </w:rPr>
        <w:t>п</w:t>
      </w:r>
      <w:r w:rsidRPr="00655CE7">
        <w:rPr>
          <w:rFonts w:ascii="Times New Roman" w:hAnsi="Times New Roman"/>
          <w:b/>
          <w:bCs/>
          <w:spacing w:val="1"/>
          <w:sz w:val="24"/>
          <w:szCs w:val="24"/>
        </w:rPr>
        <w:t>ол</w:t>
      </w:r>
      <w:r w:rsidRPr="00655CE7">
        <w:rPr>
          <w:rFonts w:ascii="Times New Roman" w:hAnsi="Times New Roman"/>
          <w:b/>
          <w:bCs/>
          <w:sz w:val="24"/>
          <w:szCs w:val="24"/>
        </w:rPr>
        <w:t>ез</w:t>
      </w:r>
      <w:r w:rsidRPr="00655CE7">
        <w:rPr>
          <w:rFonts w:ascii="Times New Roman" w:hAnsi="Times New Roman"/>
          <w:b/>
          <w:bCs/>
          <w:spacing w:val="-1"/>
          <w:sz w:val="24"/>
          <w:szCs w:val="24"/>
        </w:rPr>
        <w:t>ны</w:t>
      </w:r>
      <w:r w:rsidRPr="00655CE7">
        <w:rPr>
          <w:rFonts w:ascii="Times New Roman" w:hAnsi="Times New Roman"/>
          <w:b/>
          <w:bCs/>
          <w:sz w:val="24"/>
          <w:szCs w:val="24"/>
        </w:rPr>
        <w:t xml:space="preserve">е </w:t>
      </w:r>
      <w:r w:rsidRPr="00655CE7">
        <w:rPr>
          <w:rFonts w:ascii="Times New Roman" w:hAnsi="Times New Roman"/>
          <w:b/>
          <w:bCs/>
          <w:spacing w:val="-1"/>
          <w:sz w:val="24"/>
          <w:szCs w:val="24"/>
        </w:rPr>
        <w:t>и</w:t>
      </w:r>
      <w:r w:rsidRPr="00655CE7">
        <w:rPr>
          <w:rFonts w:ascii="Times New Roman" w:hAnsi="Times New Roman"/>
          <w:b/>
          <w:bCs/>
          <w:sz w:val="24"/>
          <w:szCs w:val="24"/>
        </w:rPr>
        <w:t>скопае</w:t>
      </w:r>
      <w:r w:rsidRPr="00655CE7">
        <w:rPr>
          <w:rFonts w:ascii="Times New Roman" w:hAnsi="Times New Roman"/>
          <w:b/>
          <w:bCs/>
          <w:spacing w:val="1"/>
          <w:sz w:val="24"/>
          <w:szCs w:val="24"/>
        </w:rPr>
        <w:t>м</w:t>
      </w:r>
      <w:r w:rsidRPr="00655CE7">
        <w:rPr>
          <w:rFonts w:ascii="Times New Roman" w:hAnsi="Times New Roman"/>
          <w:b/>
          <w:bCs/>
          <w:spacing w:val="-1"/>
          <w:sz w:val="24"/>
          <w:szCs w:val="24"/>
        </w:rPr>
        <w:t>ы</w:t>
      </w:r>
      <w:r w:rsidRPr="00655CE7">
        <w:rPr>
          <w:rFonts w:ascii="Times New Roman" w:hAnsi="Times New Roman"/>
          <w:b/>
          <w:bCs/>
          <w:sz w:val="24"/>
          <w:szCs w:val="24"/>
        </w:rPr>
        <w:t xml:space="preserve">е </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 xml:space="preserve">. </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е 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иР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Геохронологическая таблица. Тектоническое строение территории России.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w:t>
      </w:r>
      <w:r w:rsidRPr="00655CE7">
        <w:rPr>
          <w:rFonts w:ascii="Times New Roman" w:hAnsi="Times New Roman"/>
          <w:spacing w:val="5"/>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2"/>
          <w:sz w:val="24"/>
          <w:szCs w:val="24"/>
        </w:rPr>
        <w:t>ф</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мы</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ефа</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в</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z w:val="24"/>
          <w:szCs w:val="24"/>
        </w:rPr>
        <w:t>язь с тект</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ис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ам</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Факторы образования современного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w:t>
      </w:r>
      <w:r w:rsidRPr="00655CE7">
        <w:rPr>
          <w:rFonts w:ascii="Times New Roman" w:hAnsi="Times New Roman"/>
          <w:spacing w:val="-2"/>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z w:val="24"/>
          <w:szCs w:val="24"/>
        </w:rPr>
        <w:t>меще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н</w:t>
      </w:r>
      <w:r w:rsidRPr="00655CE7">
        <w:rPr>
          <w:rFonts w:ascii="Times New Roman" w:hAnsi="Times New Roman"/>
          <w:sz w:val="24"/>
          <w:szCs w:val="24"/>
        </w:rPr>
        <w:t>а те</w:t>
      </w:r>
      <w:r w:rsidRPr="00655CE7">
        <w:rPr>
          <w:rFonts w:ascii="Times New Roman" w:hAnsi="Times New Roman"/>
          <w:spacing w:val="-2"/>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Изображение рельефа на картах разного масштаба. Построение профиля рельефа.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lastRenderedPageBreak/>
        <w:t>К</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pacing w:val="-2"/>
          <w:sz w:val="24"/>
          <w:szCs w:val="24"/>
        </w:rPr>
        <w:t>м</w:t>
      </w:r>
      <w:r w:rsidRPr="00655CE7">
        <w:rPr>
          <w:rFonts w:ascii="Times New Roman" w:hAnsi="Times New Roman"/>
          <w:b/>
          <w:bCs/>
          <w:spacing w:val="-1"/>
          <w:sz w:val="24"/>
          <w:szCs w:val="24"/>
        </w:rPr>
        <w:t>а</w:t>
      </w:r>
      <w:r w:rsidRPr="00655CE7">
        <w:rPr>
          <w:rFonts w:ascii="Times New Roman" w:hAnsi="Times New Roman"/>
          <w:b/>
          <w:bCs/>
          <w:sz w:val="24"/>
          <w:szCs w:val="24"/>
        </w:rPr>
        <w:t>т</w:t>
      </w:r>
      <w:r w:rsidRPr="00655CE7">
        <w:rPr>
          <w:rFonts w:ascii="Times New Roman" w:hAnsi="Times New Roman"/>
          <w:b/>
          <w:bCs/>
          <w:spacing w:val="-1"/>
          <w:sz w:val="24"/>
          <w:szCs w:val="24"/>
        </w:rPr>
        <w:t>Ро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стикл</w:t>
      </w:r>
      <w:r w:rsidRPr="00655CE7">
        <w:rPr>
          <w:rFonts w:ascii="Times New Roman" w:hAnsi="Times New Roman"/>
          <w:spacing w:val="-2"/>
          <w:sz w:val="24"/>
          <w:szCs w:val="24"/>
        </w:rPr>
        <w:t>и</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z w:val="24"/>
          <w:szCs w:val="24"/>
        </w:rPr>
        <w:t>та 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z w:val="24"/>
          <w:szCs w:val="24"/>
        </w:rPr>
        <w:t>ии клима</w:t>
      </w:r>
      <w:r w:rsidRPr="00655CE7">
        <w:rPr>
          <w:rFonts w:ascii="Times New Roman" w:hAnsi="Times New Roman"/>
          <w:spacing w:val="-2"/>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4"/>
          <w:sz w:val="24"/>
          <w:szCs w:val="24"/>
        </w:rPr>
        <w:t>у</w:t>
      </w:r>
      <w:r w:rsidRPr="00655CE7">
        <w:rPr>
          <w:rFonts w:ascii="Times New Roman" w:hAnsi="Times New Roman"/>
          <w:spacing w:val="-1"/>
          <w:sz w:val="24"/>
          <w:szCs w:val="24"/>
        </w:rPr>
        <w:t>ю</w:t>
      </w:r>
      <w:r w:rsidRPr="00655CE7">
        <w:rPr>
          <w:rFonts w:ascii="Times New Roman" w:hAnsi="Times New Roman"/>
          <w:sz w:val="24"/>
          <w:szCs w:val="24"/>
        </w:rPr>
        <w:t>щиефа</w:t>
      </w:r>
      <w:r w:rsidRPr="00655CE7">
        <w:rPr>
          <w:rFonts w:ascii="Times New Roman" w:hAnsi="Times New Roman"/>
          <w:spacing w:val="1"/>
          <w:sz w:val="24"/>
          <w:szCs w:val="24"/>
        </w:rPr>
        <w:t>к</w:t>
      </w:r>
      <w:r w:rsidRPr="00655CE7">
        <w:rPr>
          <w:rFonts w:ascii="Times New Roman" w:hAnsi="Times New Roman"/>
          <w:spacing w:val="-3"/>
          <w:sz w:val="24"/>
          <w:szCs w:val="24"/>
        </w:rPr>
        <w:t>т</w:t>
      </w:r>
      <w:r w:rsidRPr="00655CE7">
        <w:rPr>
          <w:rFonts w:ascii="Times New Roman" w:hAnsi="Times New Roman"/>
          <w:spacing w:val="3"/>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ци</w:t>
      </w:r>
      <w:r w:rsidRPr="00655CE7">
        <w:rPr>
          <w:rFonts w:ascii="Times New Roman" w:hAnsi="Times New Roman"/>
          <w:spacing w:val="1"/>
          <w:sz w:val="24"/>
          <w:szCs w:val="24"/>
        </w:rPr>
        <w:t>р</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w:t>
      </w:r>
      <w:r w:rsidRPr="00655CE7">
        <w:rPr>
          <w:rFonts w:ascii="Times New Roman" w:hAnsi="Times New Roman"/>
          <w:sz w:val="24"/>
          <w:szCs w:val="24"/>
        </w:rPr>
        <w:t>я</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иво</w:t>
      </w:r>
      <w:r w:rsidRPr="00655CE7">
        <w:rPr>
          <w:rFonts w:ascii="Times New Roman" w:hAnsi="Times New Roman"/>
          <w:spacing w:val="-2"/>
          <w:sz w:val="24"/>
          <w:szCs w:val="24"/>
        </w:rPr>
        <w:t>з</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шн</w:t>
      </w:r>
      <w:r w:rsidRPr="00655CE7">
        <w:rPr>
          <w:rFonts w:ascii="Times New Roman" w:hAnsi="Times New Roman"/>
          <w:spacing w:val="1"/>
          <w:sz w:val="24"/>
          <w:szCs w:val="24"/>
        </w:rPr>
        <w:t>ы</w:t>
      </w:r>
      <w:r w:rsidRPr="00655CE7">
        <w:rPr>
          <w:rFonts w:ascii="Times New Roman" w:hAnsi="Times New Roman"/>
          <w:sz w:val="24"/>
          <w:szCs w:val="24"/>
        </w:rPr>
        <w:t xml:space="preserve">хмасс </w:t>
      </w:r>
      <w:r w:rsidRPr="00655CE7">
        <w:rPr>
          <w:rFonts w:ascii="Times New Roman" w:hAnsi="Times New Roman"/>
          <w:spacing w:val="-1"/>
          <w:sz w:val="24"/>
          <w:szCs w:val="24"/>
        </w:rPr>
        <w:t>н</w:t>
      </w:r>
      <w:r w:rsidRPr="00655CE7">
        <w:rPr>
          <w:rFonts w:ascii="Times New Roman" w:hAnsi="Times New Roman"/>
          <w:sz w:val="24"/>
          <w:szCs w:val="24"/>
        </w:rPr>
        <w:t>а 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и</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(циклон, антициклон, атмосферный фронт). </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хэ</w:t>
      </w:r>
      <w:r w:rsidRPr="00655CE7">
        <w:rPr>
          <w:rFonts w:ascii="Times New Roman" w:hAnsi="Times New Roman"/>
          <w:spacing w:val="-1"/>
          <w:sz w:val="24"/>
          <w:szCs w:val="24"/>
        </w:rPr>
        <w:t>л</w:t>
      </w:r>
      <w:r w:rsidRPr="00655CE7">
        <w:rPr>
          <w:rFonts w:ascii="Times New Roman" w:hAnsi="Times New Roman"/>
          <w:sz w:val="24"/>
          <w:szCs w:val="24"/>
        </w:rPr>
        <w:t>еме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 xml:space="preserve">в климата </w:t>
      </w:r>
      <w:r w:rsidRPr="00655CE7">
        <w:rPr>
          <w:rFonts w:ascii="Times New Roman" w:hAnsi="Times New Roman"/>
          <w:spacing w:val="1"/>
          <w:sz w:val="24"/>
          <w:szCs w:val="24"/>
        </w:rPr>
        <w:t>н</w:t>
      </w:r>
      <w:r w:rsidRPr="00655CE7">
        <w:rPr>
          <w:rFonts w:ascii="Times New Roman" w:hAnsi="Times New Roman"/>
          <w:sz w:val="24"/>
          <w:szCs w:val="24"/>
        </w:rPr>
        <w:t>ате</w:t>
      </w:r>
      <w:r w:rsidRPr="00655CE7">
        <w:rPr>
          <w:rFonts w:ascii="Times New Roman" w:hAnsi="Times New Roman"/>
          <w:spacing w:val="-1"/>
          <w:sz w:val="24"/>
          <w:szCs w:val="24"/>
        </w:rPr>
        <w:t>рр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655CE7">
        <w:rPr>
          <w:rFonts w:ascii="Times New Roman" w:hAnsi="Times New Roman"/>
          <w:sz w:val="24"/>
          <w:szCs w:val="24"/>
        </w:rPr>
        <w:t>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z w:val="24"/>
          <w:szCs w:val="24"/>
        </w:rPr>
        <w:t>ти</w:t>
      </w:r>
      <w:r w:rsidRPr="00655CE7">
        <w:rPr>
          <w:rFonts w:ascii="Times New Roman" w:hAnsi="Times New Roman"/>
          <w:spacing w:val="1"/>
          <w:sz w:val="24"/>
          <w:szCs w:val="24"/>
        </w:rPr>
        <w:t>ч</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яса итипыкли</w:t>
      </w:r>
      <w:r w:rsidRPr="00655CE7">
        <w:rPr>
          <w:rFonts w:ascii="Times New Roman" w:hAnsi="Times New Roman"/>
          <w:spacing w:val="-2"/>
          <w:sz w:val="24"/>
          <w:szCs w:val="24"/>
        </w:rPr>
        <w:t>м</w:t>
      </w:r>
      <w:r w:rsidRPr="00655CE7">
        <w:rPr>
          <w:rFonts w:ascii="Times New Roman" w:hAnsi="Times New Roman"/>
          <w:sz w:val="24"/>
          <w:szCs w:val="24"/>
        </w:rPr>
        <w:t>атаР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ии</w:t>
      </w:r>
      <w:r w:rsidRPr="00655CE7">
        <w:rPr>
          <w:rFonts w:ascii="Times New Roman" w:hAnsi="Times New Roman"/>
          <w:sz w:val="24"/>
          <w:szCs w:val="24"/>
        </w:rPr>
        <w:t>. Че</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веки 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аг</w:t>
      </w:r>
      <w:r w:rsidRPr="00655CE7">
        <w:rPr>
          <w:rFonts w:ascii="Times New Roman" w:hAnsi="Times New Roman"/>
          <w:spacing w:val="-1"/>
          <w:sz w:val="24"/>
          <w:szCs w:val="24"/>
        </w:rPr>
        <w:t>оп</w:t>
      </w:r>
      <w:r w:rsidRPr="00655CE7">
        <w:rPr>
          <w:rFonts w:ascii="Times New Roman" w:hAnsi="Times New Roman"/>
          <w:spacing w:val="1"/>
          <w:sz w:val="24"/>
          <w:szCs w:val="24"/>
        </w:rPr>
        <w:t>ри</w:t>
      </w:r>
      <w:r w:rsidRPr="00655CE7">
        <w:rPr>
          <w:rFonts w:ascii="Times New Roman" w:hAnsi="Times New Roman"/>
          <w:sz w:val="24"/>
          <w:szCs w:val="24"/>
        </w:rPr>
        <w:t>я</w:t>
      </w:r>
      <w:r w:rsidRPr="00655CE7">
        <w:rPr>
          <w:rFonts w:ascii="Times New Roman" w:hAnsi="Times New Roman"/>
          <w:spacing w:val="-2"/>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еи </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ати</w:t>
      </w:r>
      <w:r w:rsidRPr="00655CE7">
        <w:rPr>
          <w:rFonts w:ascii="Times New Roman" w:hAnsi="Times New Roman"/>
          <w:spacing w:val="1"/>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еяв</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2"/>
          <w:sz w:val="24"/>
          <w:szCs w:val="24"/>
        </w:rPr>
        <w:t>г</w:t>
      </w:r>
      <w:r w:rsidRPr="00655CE7">
        <w:rPr>
          <w:rFonts w:ascii="Times New Roman" w:hAnsi="Times New Roman"/>
          <w:spacing w:val="1"/>
          <w:sz w:val="24"/>
          <w:szCs w:val="24"/>
        </w:rPr>
        <w:t>но</w:t>
      </w:r>
      <w:r w:rsidRPr="00655CE7">
        <w:rPr>
          <w:rFonts w:ascii="Times New Roman" w:hAnsi="Times New Roman"/>
          <w:sz w:val="24"/>
          <w:szCs w:val="24"/>
        </w:rPr>
        <w:t>з и</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2"/>
          <w:sz w:val="24"/>
          <w:szCs w:val="24"/>
        </w:rPr>
        <w:t>г</w:t>
      </w:r>
      <w:r w:rsidRPr="00655CE7">
        <w:rPr>
          <w:rFonts w:ascii="Times New Roman" w:hAnsi="Times New Roman"/>
          <w:spacing w:val="-1"/>
          <w:sz w:val="24"/>
          <w:szCs w:val="24"/>
        </w:rPr>
        <w:t>но</w:t>
      </w:r>
      <w:r w:rsidRPr="00655CE7">
        <w:rPr>
          <w:rFonts w:ascii="Times New Roman" w:hAnsi="Times New Roman"/>
          <w:sz w:val="24"/>
          <w:szCs w:val="24"/>
        </w:rPr>
        <w:t>зирова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ач</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но</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.Р</w:t>
      </w:r>
      <w:r w:rsidRPr="00655CE7">
        <w:rPr>
          <w:rFonts w:ascii="Times New Roman" w:hAnsi="Times New Roman"/>
          <w:spacing w:val="-3"/>
          <w:sz w:val="24"/>
          <w:szCs w:val="24"/>
        </w:rPr>
        <w:t>а</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z w:val="24"/>
          <w:szCs w:val="24"/>
        </w:rPr>
        <w:t>тас климатическими и синоптическими ка</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z w:val="24"/>
          <w:szCs w:val="24"/>
        </w:rPr>
        <w:t xml:space="preserve">ми, картодиаграммами. Определение зенитального положения Солнца.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В</w:t>
      </w:r>
      <w:r w:rsidRPr="00655CE7">
        <w:rPr>
          <w:rFonts w:ascii="Times New Roman" w:hAnsi="Times New Roman"/>
          <w:b/>
          <w:bCs/>
          <w:spacing w:val="-1"/>
          <w:sz w:val="24"/>
          <w:szCs w:val="24"/>
        </w:rPr>
        <w:t>н</w:t>
      </w:r>
      <w:r w:rsidRPr="00655CE7">
        <w:rPr>
          <w:rFonts w:ascii="Times New Roman" w:hAnsi="Times New Roman"/>
          <w:b/>
          <w:bCs/>
          <w:spacing w:val="1"/>
          <w:sz w:val="24"/>
          <w:szCs w:val="24"/>
        </w:rPr>
        <w:t>ут</w:t>
      </w:r>
      <w:r w:rsidRPr="00655CE7">
        <w:rPr>
          <w:rFonts w:ascii="Times New Roman" w:hAnsi="Times New Roman"/>
          <w:b/>
          <w:bCs/>
          <w:spacing w:val="-3"/>
          <w:sz w:val="24"/>
          <w:szCs w:val="24"/>
        </w:rPr>
        <w:t>р</w:t>
      </w:r>
      <w:r w:rsidRPr="00655CE7">
        <w:rPr>
          <w:rFonts w:ascii="Times New Roman" w:hAnsi="Times New Roman"/>
          <w:b/>
          <w:bCs/>
          <w:sz w:val="24"/>
          <w:szCs w:val="24"/>
        </w:rPr>
        <w:t>ен</w:t>
      </w:r>
      <w:r w:rsidRPr="00655CE7">
        <w:rPr>
          <w:rFonts w:ascii="Times New Roman" w:hAnsi="Times New Roman"/>
          <w:b/>
          <w:bCs/>
          <w:spacing w:val="-2"/>
          <w:sz w:val="24"/>
          <w:szCs w:val="24"/>
        </w:rPr>
        <w:t>н</w:t>
      </w:r>
      <w:r w:rsidRPr="00655CE7">
        <w:rPr>
          <w:rFonts w:ascii="Times New Roman" w:hAnsi="Times New Roman"/>
          <w:b/>
          <w:bCs/>
          <w:spacing w:val="-1"/>
          <w:sz w:val="24"/>
          <w:szCs w:val="24"/>
        </w:rPr>
        <w:t>и</w:t>
      </w:r>
      <w:r w:rsidRPr="00655CE7">
        <w:rPr>
          <w:rFonts w:ascii="Times New Roman" w:hAnsi="Times New Roman"/>
          <w:b/>
          <w:bCs/>
          <w:sz w:val="24"/>
          <w:szCs w:val="24"/>
        </w:rPr>
        <w:t>е</w:t>
      </w:r>
      <w:r w:rsidR="00C560DC">
        <w:rPr>
          <w:rFonts w:ascii="Times New Roman" w:hAnsi="Times New Roman"/>
          <w:b/>
          <w:bCs/>
          <w:sz w:val="24"/>
          <w:szCs w:val="24"/>
        </w:rPr>
        <w:t xml:space="preserve"> </w:t>
      </w:r>
      <w:r w:rsidRPr="00655CE7">
        <w:rPr>
          <w:rFonts w:ascii="Times New Roman" w:hAnsi="Times New Roman"/>
          <w:b/>
          <w:bCs/>
          <w:sz w:val="24"/>
          <w:szCs w:val="24"/>
        </w:rPr>
        <w:t>воды</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Pr="00655CE7">
        <w:rPr>
          <w:rFonts w:ascii="Times New Roman" w:hAnsi="Times New Roman"/>
          <w:sz w:val="24"/>
          <w:szCs w:val="24"/>
        </w:rPr>
        <w:t>Разноо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евн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ни</w:t>
      </w:r>
      <w:r w:rsidRPr="00655CE7">
        <w:rPr>
          <w:rFonts w:ascii="Times New Roman" w:hAnsi="Times New Roman"/>
          <w:sz w:val="24"/>
          <w:szCs w:val="24"/>
        </w:rPr>
        <w:t>х водР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ек. Раз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 xml:space="preserve">азие </w:t>
      </w:r>
      <w:r w:rsidRPr="00655CE7">
        <w:rPr>
          <w:rFonts w:ascii="Times New Roman" w:hAnsi="Times New Roman"/>
          <w:spacing w:val="-1"/>
          <w:sz w:val="24"/>
          <w:szCs w:val="24"/>
        </w:rPr>
        <w:t>р</w:t>
      </w:r>
      <w:r w:rsidRPr="00655CE7">
        <w:rPr>
          <w:rFonts w:ascii="Times New Roman" w:hAnsi="Times New Roman"/>
          <w:sz w:val="24"/>
          <w:szCs w:val="24"/>
        </w:rPr>
        <w:t>ек 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Режим рек. </w:t>
      </w:r>
      <w:r w:rsidRPr="00655CE7">
        <w:rPr>
          <w:rFonts w:ascii="Times New Roman" w:hAnsi="Times New Roman"/>
          <w:spacing w:val="-1"/>
          <w:sz w:val="24"/>
          <w:szCs w:val="24"/>
        </w:rPr>
        <w:t>О</w:t>
      </w:r>
      <w:r w:rsidRPr="00655CE7">
        <w:rPr>
          <w:rFonts w:ascii="Times New Roman" w:hAnsi="Times New Roman"/>
          <w:sz w:val="24"/>
          <w:szCs w:val="24"/>
        </w:rPr>
        <w:t>зер</w:t>
      </w:r>
      <w:r w:rsidRPr="00655CE7">
        <w:rPr>
          <w:rFonts w:ascii="Times New Roman" w:hAnsi="Times New Roman"/>
          <w:spacing w:val="1"/>
          <w:sz w:val="24"/>
          <w:szCs w:val="24"/>
        </w:rPr>
        <w:t>а</w:t>
      </w:r>
      <w:r w:rsidRPr="00655CE7">
        <w:rPr>
          <w:rFonts w:ascii="Times New Roman" w:hAnsi="Times New Roman"/>
          <w:sz w:val="24"/>
          <w:szCs w:val="24"/>
        </w:rPr>
        <w:t>. Классификация озёр. П</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зе</w:t>
      </w:r>
      <w:r w:rsidRPr="00655CE7">
        <w:rPr>
          <w:rFonts w:ascii="Times New Roman" w:hAnsi="Times New Roman"/>
          <w:spacing w:val="-3"/>
          <w:sz w:val="24"/>
          <w:szCs w:val="24"/>
        </w:rPr>
        <w:t>м</w:t>
      </w:r>
      <w:r w:rsidRPr="00655CE7">
        <w:rPr>
          <w:rFonts w:ascii="Times New Roman" w:hAnsi="Times New Roman"/>
          <w:spacing w:val="1"/>
          <w:sz w:val="24"/>
          <w:szCs w:val="24"/>
        </w:rPr>
        <w:t>ны</w:t>
      </w:r>
      <w:r w:rsidRPr="00655CE7">
        <w:rPr>
          <w:rFonts w:ascii="Times New Roman" w:hAnsi="Times New Roman"/>
          <w:sz w:val="24"/>
          <w:szCs w:val="24"/>
        </w:rPr>
        <w:t xml:space="preserve">е воды, </w:t>
      </w:r>
      <w:r w:rsidRPr="00655CE7">
        <w:rPr>
          <w:rFonts w:ascii="Times New Roman" w:hAnsi="Times New Roman"/>
          <w:spacing w:val="1"/>
          <w:sz w:val="24"/>
          <w:szCs w:val="24"/>
        </w:rPr>
        <w:t>бо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3"/>
          <w:sz w:val="24"/>
          <w:szCs w:val="24"/>
        </w:rPr>
        <w:t>м</w:t>
      </w:r>
      <w:r w:rsidRPr="00655CE7">
        <w:rPr>
          <w:rFonts w:ascii="Times New Roman" w:hAnsi="Times New Roman"/>
          <w:spacing w:val="-1"/>
          <w:sz w:val="24"/>
          <w:szCs w:val="24"/>
        </w:rPr>
        <w:t>но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ет</w:t>
      </w:r>
      <w:r w:rsidRPr="00655CE7">
        <w:rPr>
          <w:rFonts w:ascii="Times New Roman" w:hAnsi="Times New Roman"/>
          <w:spacing w:val="-2"/>
          <w:sz w:val="24"/>
          <w:szCs w:val="24"/>
        </w:rPr>
        <w:t>н</w:t>
      </w:r>
      <w:r w:rsidRPr="00655CE7">
        <w:rPr>
          <w:rFonts w:ascii="Times New Roman" w:hAnsi="Times New Roman"/>
          <w:sz w:val="24"/>
          <w:szCs w:val="24"/>
        </w:rPr>
        <w:t>яя ме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и, каналы и крупные водохранилища</w:t>
      </w:r>
      <w:r w:rsidRPr="00655CE7">
        <w:rPr>
          <w:rFonts w:ascii="Times New Roman" w:hAnsi="Times New Roman"/>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7"/>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 xml:space="preserve">сыв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 челове</w:t>
      </w:r>
      <w:r w:rsidRPr="00655CE7">
        <w:rPr>
          <w:rFonts w:ascii="Times New Roman" w:hAnsi="Times New Roman"/>
          <w:spacing w:val="-2"/>
          <w:sz w:val="24"/>
          <w:szCs w:val="24"/>
        </w:rPr>
        <w:t>к</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П</w:t>
      </w:r>
      <w:r w:rsidRPr="00655CE7">
        <w:rPr>
          <w:rFonts w:ascii="Times New Roman" w:hAnsi="Times New Roman"/>
          <w:b/>
          <w:bCs/>
          <w:spacing w:val="1"/>
          <w:sz w:val="24"/>
          <w:szCs w:val="24"/>
        </w:rPr>
        <w:t>о</w:t>
      </w:r>
      <w:r w:rsidRPr="00655CE7">
        <w:rPr>
          <w:rFonts w:ascii="Times New Roman" w:hAnsi="Times New Roman"/>
          <w:b/>
          <w:bCs/>
          <w:sz w:val="24"/>
          <w:szCs w:val="24"/>
        </w:rPr>
        <w:t>чвы</w:t>
      </w:r>
      <w:r w:rsidRPr="00655CE7">
        <w:rPr>
          <w:rFonts w:ascii="Times New Roman" w:hAnsi="Times New Roman"/>
          <w:b/>
          <w:bCs/>
          <w:spacing w:val="-4"/>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Pr="00655CE7">
        <w:rPr>
          <w:rFonts w:ascii="Times New Roman" w:hAnsi="Times New Roman"/>
          <w:spacing w:val="-4"/>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азов</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 и</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н</w:t>
      </w:r>
      <w:r w:rsidRPr="00655CE7">
        <w:rPr>
          <w:rFonts w:ascii="Times New Roman" w:hAnsi="Times New Roman"/>
          <w:sz w:val="24"/>
          <w:szCs w:val="24"/>
        </w:rPr>
        <w:t>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ую</w:t>
      </w:r>
      <w:r w:rsidRPr="00655CE7">
        <w:rPr>
          <w:rFonts w:ascii="Times New Roman" w:hAnsi="Times New Roman"/>
          <w:sz w:val="24"/>
          <w:szCs w:val="24"/>
        </w:rPr>
        <w:t>щиефа</w:t>
      </w:r>
      <w:r w:rsidRPr="00655CE7">
        <w:rPr>
          <w:rFonts w:ascii="Times New Roman" w:hAnsi="Times New Roman"/>
          <w:spacing w:val="1"/>
          <w:sz w:val="24"/>
          <w:szCs w:val="24"/>
        </w:rPr>
        <w:t>к</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ыи зак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рн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 xml:space="preserve">чв. </w:t>
      </w:r>
      <w:r w:rsidRPr="00655CE7">
        <w:rPr>
          <w:rFonts w:ascii="Times New Roman" w:hAnsi="Times New Roman"/>
          <w:spacing w:val="1"/>
          <w:sz w:val="24"/>
          <w:szCs w:val="24"/>
        </w:rPr>
        <w:t>З</w:t>
      </w:r>
      <w:r w:rsidRPr="00655CE7">
        <w:rPr>
          <w:rFonts w:ascii="Times New Roman" w:hAnsi="Times New Roman"/>
          <w:sz w:val="24"/>
          <w:szCs w:val="24"/>
        </w:rPr>
        <w:t>емел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еи </w:t>
      </w:r>
      <w:r w:rsidRPr="00655CE7">
        <w:rPr>
          <w:rFonts w:ascii="Times New Roman" w:hAnsi="Times New Roman"/>
          <w:spacing w:val="-1"/>
          <w:sz w:val="24"/>
          <w:szCs w:val="24"/>
        </w:rPr>
        <w:t>по</w:t>
      </w:r>
      <w:r w:rsidRPr="00655CE7">
        <w:rPr>
          <w:rFonts w:ascii="Times New Roman" w:hAnsi="Times New Roman"/>
          <w:sz w:val="24"/>
          <w:szCs w:val="24"/>
        </w:rPr>
        <w:t>чве</w:t>
      </w:r>
      <w:r w:rsidRPr="00655CE7">
        <w:rPr>
          <w:rFonts w:ascii="Times New Roman" w:hAnsi="Times New Roman"/>
          <w:spacing w:val="-1"/>
          <w:sz w:val="24"/>
          <w:szCs w:val="24"/>
        </w:rPr>
        <w:t>н</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сыР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1"/>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ч</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зов</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и</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Р</w:t>
      </w:r>
      <w:r w:rsidRPr="00655CE7">
        <w:rPr>
          <w:rFonts w:ascii="Times New Roman" w:hAnsi="Times New Roman"/>
          <w:b/>
          <w:bCs/>
          <w:spacing w:val="1"/>
          <w:sz w:val="24"/>
          <w:szCs w:val="24"/>
        </w:rPr>
        <w:t>а</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pacing w:val="-3"/>
          <w:sz w:val="24"/>
          <w:szCs w:val="24"/>
        </w:rPr>
        <w:t>и</w:t>
      </w:r>
      <w:r w:rsidRPr="00655CE7">
        <w:rPr>
          <w:rFonts w:ascii="Times New Roman" w:hAnsi="Times New Roman"/>
          <w:b/>
          <w:bCs/>
          <w:spacing w:val="1"/>
          <w:sz w:val="24"/>
          <w:szCs w:val="24"/>
        </w:rPr>
        <w:t>т</w:t>
      </w:r>
      <w:r w:rsidRPr="00655CE7">
        <w:rPr>
          <w:rFonts w:ascii="Times New Roman" w:hAnsi="Times New Roman"/>
          <w:b/>
          <w:bCs/>
          <w:spacing w:val="-2"/>
          <w:sz w:val="24"/>
          <w:szCs w:val="24"/>
        </w:rPr>
        <w:t>е</w:t>
      </w:r>
      <w:r w:rsidRPr="00655CE7">
        <w:rPr>
          <w:rFonts w:ascii="Times New Roman" w:hAnsi="Times New Roman"/>
          <w:b/>
          <w:bCs/>
          <w:spacing w:val="1"/>
          <w:sz w:val="24"/>
          <w:szCs w:val="24"/>
        </w:rPr>
        <w:t>л</w:t>
      </w:r>
      <w:r w:rsidRPr="00655CE7">
        <w:rPr>
          <w:rFonts w:ascii="Times New Roman" w:hAnsi="Times New Roman"/>
          <w:b/>
          <w:bCs/>
          <w:sz w:val="24"/>
          <w:szCs w:val="24"/>
        </w:rPr>
        <w:t>ьн</w:t>
      </w:r>
      <w:r w:rsidRPr="00655CE7">
        <w:rPr>
          <w:rFonts w:ascii="Times New Roman" w:hAnsi="Times New Roman"/>
          <w:b/>
          <w:bCs/>
          <w:spacing w:val="-2"/>
          <w:sz w:val="24"/>
          <w:szCs w:val="24"/>
        </w:rPr>
        <w:t>ы</w:t>
      </w:r>
      <w:r w:rsidRPr="00655CE7">
        <w:rPr>
          <w:rFonts w:ascii="Times New Roman" w:hAnsi="Times New Roman"/>
          <w:b/>
          <w:bCs/>
          <w:sz w:val="24"/>
          <w:szCs w:val="24"/>
        </w:rPr>
        <w:t>йи</w:t>
      </w:r>
      <w:r w:rsidRPr="00655CE7">
        <w:rPr>
          <w:rFonts w:ascii="Times New Roman" w:hAnsi="Times New Roman"/>
          <w:b/>
          <w:bCs/>
          <w:spacing w:val="-2"/>
          <w:sz w:val="24"/>
          <w:szCs w:val="24"/>
        </w:rPr>
        <w:t>ж</w:t>
      </w:r>
      <w:r w:rsidRPr="00655CE7">
        <w:rPr>
          <w:rFonts w:ascii="Times New Roman" w:hAnsi="Times New Roman"/>
          <w:b/>
          <w:bCs/>
          <w:spacing w:val="-1"/>
          <w:sz w:val="24"/>
          <w:szCs w:val="24"/>
        </w:rPr>
        <w:t>и</w:t>
      </w:r>
      <w:r w:rsidRPr="00655CE7">
        <w:rPr>
          <w:rFonts w:ascii="Times New Roman" w:hAnsi="Times New Roman"/>
          <w:b/>
          <w:bCs/>
          <w:sz w:val="24"/>
          <w:szCs w:val="24"/>
        </w:rPr>
        <w:t>во</w:t>
      </w:r>
      <w:r w:rsidRPr="00655CE7">
        <w:rPr>
          <w:rFonts w:ascii="Times New Roman" w:hAnsi="Times New Roman"/>
          <w:b/>
          <w:bCs/>
          <w:spacing w:val="2"/>
          <w:sz w:val="24"/>
          <w:szCs w:val="24"/>
        </w:rPr>
        <w:t>т</w:t>
      </w:r>
      <w:r w:rsidRPr="00655CE7">
        <w:rPr>
          <w:rFonts w:ascii="Times New Roman" w:hAnsi="Times New Roman"/>
          <w:b/>
          <w:bCs/>
          <w:spacing w:val="-1"/>
          <w:sz w:val="24"/>
          <w:szCs w:val="24"/>
        </w:rPr>
        <w:t>ны</w:t>
      </w:r>
      <w:r w:rsidRPr="00655CE7">
        <w:rPr>
          <w:rFonts w:ascii="Times New Roman" w:hAnsi="Times New Roman"/>
          <w:b/>
          <w:bCs/>
          <w:sz w:val="24"/>
          <w:szCs w:val="24"/>
        </w:rPr>
        <w:t xml:space="preserve">ймир </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с</w:t>
      </w:r>
      <w:r w:rsidRPr="00655CE7">
        <w:rPr>
          <w:rFonts w:ascii="Times New Roman" w:hAnsi="Times New Roman"/>
          <w:b/>
          <w:bCs/>
          <w:spacing w:val="-1"/>
          <w:sz w:val="24"/>
          <w:szCs w:val="24"/>
        </w:rPr>
        <w:t>ии</w:t>
      </w:r>
      <w:r w:rsidRPr="00655CE7">
        <w:rPr>
          <w:rFonts w:ascii="Times New Roman" w:hAnsi="Times New Roman"/>
          <w:b/>
          <w:bCs/>
          <w:sz w:val="24"/>
          <w:szCs w:val="24"/>
        </w:rPr>
        <w:t>.</w:t>
      </w:r>
      <w:r w:rsidRPr="00655CE7">
        <w:rPr>
          <w:rFonts w:ascii="Times New Roman" w:hAnsi="Times New Roman"/>
          <w:sz w:val="24"/>
          <w:szCs w:val="24"/>
        </w:rPr>
        <w:t>Разноо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р</w:t>
      </w:r>
      <w:r w:rsidRPr="00655CE7">
        <w:rPr>
          <w:rFonts w:ascii="Times New Roman" w:hAnsi="Times New Roman"/>
          <w:spacing w:val="-2"/>
          <w:sz w:val="24"/>
          <w:szCs w:val="24"/>
        </w:rPr>
        <w:t>а</w:t>
      </w:r>
      <w:r w:rsidRPr="00655CE7">
        <w:rPr>
          <w:rFonts w:ascii="Times New Roman" w:hAnsi="Times New Roman"/>
          <w:sz w:val="24"/>
          <w:szCs w:val="24"/>
        </w:rPr>
        <w:t>стител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ои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 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р</w:t>
      </w:r>
      <w:r w:rsidRPr="00655CE7">
        <w:rPr>
          <w:rFonts w:ascii="Times New Roman" w:hAnsi="Times New Roman"/>
          <w:sz w:val="24"/>
          <w:szCs w:val="24"/>
        </w:rPr>
        <w:t>аст</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 иж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 Би</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сы</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Природно</w:t>
      </w:r>
      <w:r w:rsidRPr="00655CE7">
        <w:rPr>
          <w:rFonts w:ascii="Times New Roman" w:hAnsi="Times New Roman"/>
          <w:b/>
          <w:bCs/>
          <w:spacing w:val="-2"/>
          <w:sz w:val="24"/>
          <w:szCs w:val="24"/>
        </w:rPr>
        <w:t>-</w:t>
      </w:r>
      <w:r w:rsidRPr="00655CE7">
        <w:rPr>
          <w:rFonts w:ascii="Times New Roman" w:hAnsi="Times New Roman"/>
          <w:b/>
          <w:bCs/>
          <w:spacing w:val="1"/>
          <w:sz w:val="24"/>
          <w:szCs w:val="24"/>
        </w:rPr>
        <w:t>т</w:t>
      </w:r>
      <w:r w:rsidRPr="00655CE7">
        <w:rPr>
          <w:rFonts w:ascii="Times New Roman" w:hAnsi="Times New Roman"/>
          <w:b/>
          <w:bCs/>
          <w:sz w:val="24"/>
          <w:szCs w:val="24"/>
        </w:rPr>
        <w:t>е</w:t>
      </w:r>
      <w:r w:rsidRPr="00655CE7">
        <w:rPr>
          <w:rFonts w:ascii="Times New Roman" w:hAnsi="Times New Roman"/>
          <w:b/>
          <w:bCs/>
          <w:spacing w:val="-3"/>
          <w:sz w:val="24"/>
          <w:szCs w:val="24"/>
        </w:rPr>
        <w:t>рр</w:t>
      </w:r>
      <w:r w:rsidRPr="00655CE7">
        <w:rPr>
          <w:rFonts w:ascii="Times New Roman" w:hAnsi="Times New Roman"/>
          <w:b/>
          <w:bCs/>
          <w:spacing w:val="-1"/>
          <w:sz w:val="24"/>
          <w:szCs w:val="24"/>
        </w:rPr>
        <w:t>и</w:t>
      </w:r>
      <w:r w:rsidRPr="00655CE7">
        <w:rPr>
          <w:rFonts w:ascii="Times New Roman" w:hAnsi="Times New Roman"/>
          <w:b/>
          <w:bCs/>
          <w:spacing w:val="1"/>
          <w:sz w:val="24"/>
          <w:szCs w:val="24"/>
        </w:rPr>
        <w:t>то</w:t>
      </w:r>
      <w:r w:rsidRPr="00655CE7">
        <w:rPr>
          <w:rFonts w:ascii="Times New Roman" w:hAnsi="Times New Roman"/>
          <w:b/>
          <w:bCs/>
          <w:sz w:val="24"/>
          <w:szCs w:val="24"/>
        </w:rPr>
        <w:t>р</w:t>
      </w:r>
      <w:r w:rsidRPr="00655CE7">
        <w:rPr>
          <w:rFonts w:ascii="Times New Roman" w:hAnsi="Times New Roman"/>
          <w:b/>
          <w:bCs/>
          <w:spacing w:val="-3"/>
          <w:sz w:val="24"/>
          <w:szCs w:val="24"/>
        </w:rPr>
        <w:t>и</w:t>
      </w:r>
      <w:r w:rsidRPr="00655CE7">
        <w:rPr>
          <w:rFonts w:ascii="Times New Roman" w:hAnsi="Times New Roman"/>
          <w:b/>
          <w:bCs/>
          <w:spacing w:val="1"/>
          <w:sz w:val="24"/>
          <w:szCs w:val="24"/>
        </w:rPr>
        <w:t>а</w:t>
      </w:r>
      <w:r w:rsidRPr="00655CE7">
        <w:rPr>
          <w:rFonts w:ascii="Times New Roman" w:hAnsi="Times New Roman"/>
          <w:b/>
          <w:bCs/>
          <w:spacing w:val="-1"/>
          <w:sz w:val="24"/>
          <w:szCs w:val="24"/>
        </w:rPr>
        <w:t>л</w:t>
      </w:r>
      <w:r w:rsidRPr="00655CE7">
        <w:rPr>
          <w:rFonts w:ascii="Times New Roman" w:hAnsi="Times New Roman"/>
          <w:b/>
          <w:bCs/>
          <w:sz w:val="24"/>
          <w:szCs w:val="24"/>
        </w:rPr>
        <w:t>ьн</w:t>
      </w:r>
      <w:r w:rsidRPr="00655CE7">
        <w:rPr>
          <w:rFonts w:ascii="Times New Roman" w:hAnsi="Times New Roman"/>
          <w:b/>
          <w:bCs/>
          <w:spacing w:val="-2"/>
          <w:sz w:val="24"/>
          <w:szCs w:val="24"/>
        </w:rPr>
        <w:t>ы</w:t>
      </w:r>
      <w:r w:rsidRPr="00655CE7">
        <w:rPr>
          <w:rFonts w:ascii="Times New Roman" w:hAnsi="Times New Roman"/>
          <w:b/>
          <w:bCs/>
          <w:sz w:val="24"/>
          <w:szCs w:val="24"/>
        </w:rPr>
        <w:t xml:space="preserve">е </w:t>
      </w:r>
      <w:r w:rsidRPr="00655CE7">
        <w:rPr>
          <w:rFonts w:ascii="Times New Roman" w:hAnsi="Times New Roman"/>
          <w:b/>
          <w:bCs/>
          <w:spacing w:val="-1"/>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м</w:t>
      </w:r>
      <w:r w:rsidRPr="00655CE7">
        <w:rPr>
          <w:rFonts w:ascii="Times New Roman" w:hAnsi="Times New Roman"/>
          <w:b/>
          <w:bCs/>
          <w:spacing w:val="-3"/>
          <w:sz w:val="24"/>
          <w:szCs w:val="24"/>
        </w:rPr>
        <w:t>п</w:t>
      </w:r>
      <w:r w:rsidRPr="00655CE7">
        <w:rPr>
          <w:rFonts w:ascii="Times New Roman" w:hAnsi="Times New Roman"/>
          <w:b/>
          <w:bCs/>
          <w:spacing w:val="1"/>
          <w:sz w:val="24"/>
          <w:szCs w:val="24"/>
        </w:rPr>
        <w:t>л</w:t>
      </w:r>
      <w:r w:rsidRPr="00655CE7">
        <w:rPr>
          <w:rFonts w:ascii="Times New Roman" w:hAnsi="Times New Roman"/>
          <w:b/>
          <w:bCs/>
          <w:sz w:val="24"/>
          <w:szCs w:val="24"/>
        </w:rPr>
        <w:t>ексы</w:t>
      </w:r>
      <w:r w:rsidRPr="00655CE7">
        <w:rPr>
          <w:rFonts w:ascii="Times New Roman" w:hAnsi="Times New Roman"/>
          <w:b/>
          <w:bCs/>
          <w:spacing w:val="-2"/>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Пр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w:t>
      </w:r>
      <w:r w:rsidRPr="00655CE7">
        <w:rPr>
          <w:rFonts w:ascii="Times New Roman" w:hAnsi="Times New Roman"/>
          <w:b/>
          <w:bCs/>
          <w:spacing w:val="-1"/>
          <w:sz w:val="24"/>
          <w:szCs w:val="24"/>
        </w:rPr>
        <w:t>но</w:t>
      </w:r>
      <w:r w:rsidRPr="00655CE7">
        <w:rPr>
          <w:rFonts w:ascii="Times New Roman" w:hAnsi="Times New Roman"/>
          <w:b/>
          <w:bCs/>
          <w:sz w:val="24"/>
          <w:szCs w:val="24"/>
        </w:rPr>
        <w:t xml:space="preserve">е </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й</w:t>
      </w:r>
      <w:r w:rsidRPr="00655CE7">
        <w:rPr>
          <w:rFonts w:ascii="Times New Roman" w:hAnsi="Times New Roman"/>
          <w:b/>
          <w:bCs/>
          <w:spacing w:val="1"/>
          <w:sz w:val="24"/>
          <w:szCs w:val="24"/>
        </w:rPr>
        <w:t>о</w:t>
      </w:r>
      <w:r w:rsidRPr="00655CE7">
        <w:rPr>
          <w:rFonts w:ascii="Times New Roman" w:hAnsi="Times New Roman"/>
          <w:b/>
          <w:bCs/>
          <w:spacing w:val="-3"/>
          <w:sz w:val="24"/>
          <w:szCs w:val="24"/>
        </w:rPr>
        <w:t>н</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ван</w:t>
      </w:r>
      <w:r w:rsidRPr="00655CE7">
        <w:rPr>
          <w:rFonts w:ascii="Times New Roman" w:hAnsi="Times New Roman"/>
          <w:b/>
          <w:bCs/>
          <w:spacing w:val="-1"/>
          <w:sz w:val="24"/>
          <w:szCs w:val="24"/>
        </w:rPr>
        <w:t>и</w:t>
      </w:r>
      <w:r w:rsidRPr="00655CE7">
        <w:rPr>
          <w:rFonts w:ascii="Times New Roman" w:hAnsi="Times New Roman"/>
          <w:b/>
          <w:bCs/>
          <w:sz w:val="24"/>
          <w:szCs w:val="24"/>
        </w:rPr>
        <w:t>е.</w:t>
      </w:r>
      <w:r w:rsidRPr="00655CE7">
        <w:rPr>
          <w:rFonts w:ascii="Times New Roman" w:hAnsi="Times New Roman"/>
          <w:spacing w:val="-1"/>
          <w:sz w:val="24"/>
          <w:szCs w:val="24"/>
        </w:rPr>
        <w:t>При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к</w:t>
      </w:r>
      <w:r w:rsidRPr="00655CE7">
        <w:rPr>
          <w:rFonts w:ascii="Times New Roman" w:hAnsi="Times New Roman"/>
          <w:spacing w:val="-1"/>
          <w:sz w:val="24"/>
          <w:szCs w:val="24"/>
        </w:rPr>
        <w:t>о</w:t>
      </w:r>
      <w:r w:rsidRPr="00655CE7">
        <w:rPr>
          <w:rFonts w:ascii="Times New Roman" w:hAnsi="Times New Roman"/>
          <w:spacing w:val="2"/>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сы (</w:t>
      </w:r>
      <w:r w:rsidRPr="00655CE7">
        <w:rPr>
          <w:rFonts w:ascii="Times New Roman" w:hAnsi="Times New Roman"/>
          <w:spacing w:val="-1"/>
          <w:sz w:val="24"/>
          <w:szCs w:val="24"/>
        </w:rPr>
        <w:t>ПТ</w:t>
      </w:r>
      <w:r w:rsidRPr="00655CE7">
        <w:rPr>
          <w:rFonts w:ascii="Times New Roman" w:hAnsi="Times New Roman"/>
          <w:sz w:val="24"/>
          <w:szCs w:val="24"/>
        </w:rPr>
        <w:t>К):</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по</w:t>
      </w:r>
      <w:r w:rsidRPr="00655CE7">
        <w:rPr>
          <w:rFonts w:ascii="Times New Roman" w:hAnsi="Times New Roman"/>
          <w:sz w:val="24"/>
          <w:szCs w:val="24"/>
        </w:rPr>
        <w:t>ге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еи</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по</w:t>
      </w:r>
      <w:r w:rsidRPr="00655CE7">
        <w:rPr>
          <w:rFonts w:ascii="Times New Roman" w:hAnsi="Times New Roman"/>
          <w:sz w:val="24"/>
          <w:szCs w:val="24"/>
        </w:rPr>
        <w:t>ге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йо</w:t>
      </w:r>
      <w:r w:rsidRPr="00655CE7">
        <w:rPr>
          <w:rFonts w:ascii="Times New Roman" w:hAnsi="Times New Roman"/>
          <w:spacing w:val="1"/>
          <w:sz w:val="24"/>
          <w:szCs w:val="24"/>
        </w:rPr>
        <w:t>н</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При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ыР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З</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ндр</w:t>
      </w:r>
      <w:r w:rsidRPr="00655CE7">
        <w:rPr>
          <w:rFonts w:ascii="Times New Roman" w:hAnsi="Times New Roman"/>
          <w:sz w:val="24"/>
          <w:szCs w:val="24"/>
        </w:rPr>
        <w:t>ыи</w:t>
      </w:r>
      <w:r w:rsidRPr="00655CE7">
        <w:rPr>
          <w:rFonts w:ascii="Times New Roman" w:hAnsi="Times New Roman"/>
          <w:spacing w:val="-1"/>
          <w:sz w:val="24"/>
          <w:szCs w:val="24"/>
        </w:rPr>
        <w:t>л</w:t>
      </w:r>
      <w:r w:rsidRPr="00655CE7">
        <w:rPr>
          <w:rFonts w:ascii="Times New Roman" w:hAnsi="Times New Roman"/>
          <w:sz w:val="24"/>
          <w:szCs w:val="24"/>
        </w:rPr>
        <w:t>ес</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нд</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.Раз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й</w:t>
      </w:r>
      <w:r w:rsidRPr="00655CE7">
        <w:rPr>
          <w:rFonts w:ascii="Times New Roman" w:hAnsi="Times New Roman"/>
          <w:sz w:val="24"/>
          <w:szCs w:val="24"/>
        </w:rPr>
        <w:t>га,смеш</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и</w:t>
      </w:r>
      <w:r w:rsidRPr="00655CE7">
        <w:rPr>
          <w:rFonts w:ascii="Times New Roman" w:hAnsi="Times New Roman"/>
          <w:spacing w:val="4"/>
          <w:sz w:val="24"/>
          <w:szCs w:val="24"/>
        </w:rPr>
        <w:t xml:space="preserve"> широко</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z w:val="24"/>
          <w:szCs w:val="24"/>
        </w:rPr>
        <w:t xml:space="preserve">са. </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е</w:t>
      </w:r>
      <w:r w:rsidRPr="00655CE7">
        <w:rPr>
          <w:rFonts w:ascii="Times New Roman" w:hAnsi="Times New Roman"/>
          <w:spacing w:val="1"/>
          <w:sz w:val="24"/>
          <w:szCs w:val="24"/>
        </w:rPr>
        <w:t>пи</w:t>
      </w:r>
      <w:r w:rsidRPr="00655CE7">
        <w:rPr>
          <w:rFonts w:ascii="Times New Roman" w:hAnsi="Times New Roman"/>
          <w:sz w:val="24"/>
          <w:szCs w:val="24"/>
        </w:rPr>
        <w:t>,</w:t>
      </w:r>
      <w:r w:rsidRPr="00655CE7">
        <w:rPr>
          <w:rFonts w:ascii="Times New Roman" w:hAnsi="Times New Roman"/>
          <w:spacing w:val="-2"/>
          <w:sz w:val="24"/>
          <w:szCs w:val="24"/>
        </w:rPr>
        <w:t>с</w:t>
      </w:r>
      <w:r w:rsidRPr="00655CE7">
        <w:rPr>
          <w:rFonts w:ascii="Times New Roman" w:hAnsi="Times New Roman"/>
          <w:sz w:val="24"/>
          <w:szCs w:val="24"/>
        </w:rPr>
        <w:t>тепии</w:t>
      </w:r>
      <w:r w:rsidRPr="00655CE7">
        <w:rPr>
          <w:rFonts w:ascii="Times New Roman" w:hAnsi="Times New Roman"/>
          <w:spacing w:val="1"/>
          <w:sz w:val="24"/>
          <w:szCs w:val="24"/>
        </w:rPr>
        <w:t xml:space="preserve"> по</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ни</w:t>
      </w:r>
      <w:r w:rsidRPr="00655CE7">
        <w:rPr>
          <w:rFonts w:ascii="Times New Roman" w:hAnsi="Times New Roman"/>
          <w:sz w:val="24"/>
          <w:szCs w:val="24"/>
        </w:rPr>
        <w:t>. Вы</w:t>
      </w:r>
      <w:r w:rsidRPr="00655CE7">
        <w:rPr>
          <w:rFonts w:ascii="Times New Roman" w:hAnsi="Times New Roman"/>
          <w:spacing w:val="-1"/>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тн</w:t>
      </w:r>
      <w:r w:rsidRPr="00655CE7">
        <w:rPr>
          <w:rFonts w:ascii="Times New Roman" w:hAnsi="Times New Roman"/>
          <w:spacing w:val="-2"/>
          <w:sz w:val="24"/>
          <w:szCs w:val="24"/>
        </w:rPr>
        <w:t>а</w:t>
      </w:r>
      <w:r w:rsidRPr="00655CE7">
        <w:rPr>
          <w:rFonts w:ascii="Times New Roman" w:hAnsi="Times New Roman"/>
          <w:sz w:val="24"/>
          <w:szCs w:val="24"/>
        </w:rPr>
        <w:t xml:space="preserve">я </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ь</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Кр</w:t>
      </w:r>
      <w:r w:rsidRPr="00655CE7">
        <w:rPr>
          <w:rFonts w:ascii="Times New Roman" w:hAnsi="Times New Roman"/>
          <w:b/>
          <w:bCs/>
          <w:spacing w:val="1"/>
          <w:sz w:val="24"/>
          <w:szCs w:val="24"/>
        </w:rPr>
        <w:t>у</w:t>
      </w:r>
      <w:r w:rsidRPr="00655CE7">
        <w:rPr>
          <w:rFonts w:ascii="Times New Roman" w:hAnsi="Times New Roman"/>
          <w:b/>
          <w:bCs/>
          <w:spacing w:val="-1"/>
          <w:sz w:val="24"/>
          <w:szCs w:val="24"/>
        </w:rPr>
        <w:t>пны</w:t>
      </w:r>
      <w:r w:rsidRPr="00655CE7">
        <w:rPr>
          <w:rFonts w:ascii="Times New Roman" w:hAnsi="Times New Roman"/>
          <w:b/>
          <w:bCs/>
          <w:sz w:val="24"/>
          <w:szCs w:val="24"/>
        </w:rPr>
        <w:t>е</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w:t>
      </w:r>
      <w:r w:rsidRPr="00655CE7">
        <w:rPr>
          <w:rFonts w:ascii="Times New Roman" w:hAnsi="Times New Roman"/>
          <w:b/>
          <w:bCs/>
          <w:spacing w:val="-4"/>
          <w:sz w:val="24"/>
          <w:szCs w:val="24"/>
        </w:rPr>
        <w:t>н</w:t>
      </w:r>
      <w:r w:rsidRPr="00655CE7">
        <w:rPr>
          <w:rFonts w:ascii="Times New Roman" w:hAnsi="Times New Roman"/>
          <w:b/>
          <w:bCs/>
          <w:spacing w:val="-1"/>
          <w:sz w:val="24"/>
          <w:szCs w:val="24"/>
        </w:rPr>
        <w:t>ы</w:t>
      </w:r>
      <w:r w:rsidRPr="00655CE7">
        <w:rPr>
          <w:rFonts w:ascii="Times New Roman" w:hAnsi="Times New Roman"/>
          <w:b/>
          <w:bCs/>
          <w:sz w:val="24"/>
          <w:szCs w:val="24"/>
        </w:rPr>
        <w:t>е</w:t>
      </w:r>
      <w:r w:rsidRPr="00655CE7">
        <w:rPr>
          <w:rFonts w:ascii="Times New Roman" w:hAnsi="Times New Roman"/>
          <w:b/>
          <w:bCs/>
          <w:spacing w:val="-1"/>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м</w:t>
      </w:r>
      <w:r w:rsidRPr="00655CE7">
        <w:rPr>
          <w:rFonts w:ascii="Times New Roman" w:hAnsi="Times New Roman"/>
          <w:b/>
          <w:bCs/>
          <w:spacing w:val="-3"/>
          <w:sz w:val="24"/>
          <w:szCs w:val="24"/>
        </w:rPr>
        <w:t>п</w:t>
      </w:r>
      <w:r w:rsidRPr="00655CE7">
        <w:rPr>
          <w:rFonts w:ascii="Times New Roman" w:hAnsi="Times New Roman"/>
          <w:b/>
          <w:bCs/>
          <w:spacing w:val="1"/>
          <w:sz w:val="24"/>
          <w:szCs w:val="24"/>
        </w:rPr>
        <w:t>л</w:t>
      </w:r>
      <w:r w:rsidRPr="00655CE7">
        <w:rPr>
          <w:rFonts w:ascii="Times New Roman" w:hAnsi="Times New Roman"/>
          <w:b/>
          <w:bCs/>
          <w:sz w:val="24"/>
          <w:szCs w:val="24"/>
        </w:rPr>
        <w:t xml:space="preserve">ексы </w:t>
      </w:r>
      <w:r w:rsidRPr="00655CE7">
        <w:rPr>
          <w:rFonts w:ascii="Times New Roman" w:hAnsi="Times New Roman"/>
          <w:b/>
          <w:bCs/>
          <w:spacing w:val="-1"/>
          <w:sz w:val="24"/>
          <w:szCs w:val="24"/>
        </w:rPr>
        <w:t>Ро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Pr="00655CE7">
        <w:rPr>
          <w:rFonts w:ascii="Times New Roman" w:hAnsi="Times New Roman"/>
          <w:sz w:val="24"/>
          <w:szCs w:val="24"/>
        </w:rPr>
        <w:t>Р</w:t>
      </w:r>
      <w:r w:rsidRPr="00655CE7">
        <w:rPr>
          <w:rFonts w:ascii="Times New Roman" w:hAnsi="Times New Roman"/>
          <w:spacing w:val="-4"/>
          <w:sz w:val="24"/>
          <w:szCs w:val="24"/>
        </w:rPr>
        <w:t>у</w:t>
      </w:r>
      <w:r w:rsidRPr="00655CE7">
        <w:rPr>
          <w:rFonts w:ascii="Times New Roman" w:hAnsi="Times New Roman"/>
          <w:sz w:val="24"/>
          <w:szCs w:val="24"/>
        </w:rPr>
        <w:t>сская</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ин</w:t>
      </w:r>
      <w:r w:rsidRPr="00655CE7">
        <w:rPr>
          <w:rFonts w:ascii="Times New Roman" w:hAnsi="Times New Roman"/>
          <w:sz w:val="24"/>
          <w:szCs w:val="24"/>
        </w:rPr>
        <w:t>а (</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и</w:t>
      </w:r>
      <w:r w:rsidRPr="00655CE7">
        <w:rPr>
          <w:rFonts w:ascii="Times New Roman" w:hAnsi="Times New Roman"/>
          <w:sz w:val="24"/>
          <w:szCs w:val="24"/>
        </w:rPr>
        <w:t>з 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w:t>
      </w:r>
      <w:r w:rsidRPr="00655CE7">
        <w:rPr>
          <w:rFonts w:ascii="Times New Roman" w:hAnsi="Times New Roman"/>
          <w:spacing w:val="-2"/>
          <w:sz w:val="24"/>
          <w:szCs w:val="24"/>
        </w:rPr>
        <w:t>и</w:t>
      </w:r>
      <w:r w:rsidRPr="00655CE7">
        <w:rPr>
          <w:rFonts w:ascii="Times New Roman" w:hAnsi="Times New Roman"/>
          <w:sz w:val="24"/>
          <w:szCs w:val="24"/>
        </w:rPr>
        <w:t>х</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1"/>
          <w:sz w:val="24"/>
          <w:szCs w:val="24"/>
        </w:rPr>
        <w:t xml:space="preserve"> п</w:t>
      </w:r>
      <w:r w:rsidRPr="00655CE7">
        <w:rPr>
          <w:rFonts w:ascii="Times New Roman" w:hAnsi="Times New Roman"/>
          <w:spacing w:val="-1"/>
          <w:sz w:val="24"/>
          <w:szCs w:val="24"/>
        </w:rPr>
        <w:t>ло</w:t>
      </w:r>
      <w:r w:rsidRPr="00655CE7">
        <w:rPr>
          <w:rFonts w:ascii="Times New Roman" w:hAnsi="Times New Roman"/>
          <w:sz w:val="24"/>
          <w:szCs w:val="24"/>
        </w:rPr>
        <w:t>ща</w:t>
      </w:r>
      <w:r w:rsidRPr="00655CE7">
        <w:rPr>
          <w:rFonts w:ascii="Times New Roman" w:hAnsi="Times New Roman"/>
          <w:spacing w:val="-1"/>
          <w:sz w:val="24"/>
          <w:szCs w:val="24"/>
        </w:rPr>
        <w:t>д</w:t>
      </w:r>
      <w:r w:rsidRPr="00655CE7">
        <w:rPr>
          <w:rFonts w:ascii="Times New Roman" w:hAnsi="Times New Roman"/>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н</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евн</w:t>
      </w:r>
      <w:r w:rsidRPr="00655CE7">
        <w:rPr>
          <w:rFonts w:ascii="Times New Roman" w:hAnsi="Times New Roman"/>
          <w:spacing w:val="-1"/>
          <w:sz w:val="24"/>
          <w:szCs w:val="24"/>
        </w:rPr>
        <w:t>я</w:t>
      </w:r>
      <w:r w:rsidRPr="00655CE7">
        <w:rPr>
          <w:rFonts w:ascii="Times New Roman" w:hAnsi="Times New Roman"/>
          <w:sz w:val="24"/>
          <w:szCs w:val="24"/>
        </w:rPr>
        <w:t>я</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ин</w:t>
      </w:r>
      <w:r w:rsidRPr="00655CE7">
        <w:rPr>
          <w:rFonts w:ascii="Times New Roman" w:hAnsi="Times New Roman"/>
          <w:spacing w:val="-2"/>
          <w:sz w:val="24"/>
          <w:szCs w:val="24"/>
        </w:rPr>
        <w:t>а</w:t>
      </w:r>
      <w:r w:rsidRPr="00655CE7">
        <w:rPr>
          <w:rFonts w:ascii="Times New Roman" w:hAnsi="Times New Roman"/>
          <w:sz w:val="24"/>
          <w:szCs w:val="24"/>
        </w:rPr>
        <w:t>;</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зноо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w:t>
      </w:r>
      <w:r w:rsidRPr="00655CE7">
        <w:rPr>
          <w:rFonts w:ascii="Times New Roman" w:hAnsi="Times New Roman"/>
          <w:spacing w:val="-2"/>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аг</w:t>
      </w:r>
      <w:r w:rsidRPr="00655CE7">
        <w:rPr>
          <w:rFonts w:ascii="Times New Roman" w:hAnsi="Times New Roman"/>
          <w:spacing w:val="-1"/>
          <w:sz w:val="24"/>
          <w:szCs w:val="24"/>
        </w:rPr>
        <w:t>оп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ят</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зап</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 xml:space="preserve">а </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4"/>
          <w:sz w:val="24"/>
          <w:szCs w:val="24"/>
        </w:rPr>
        <w:t>у</w:t>
      </w:r>
      <w:r w:rsidRPr="00655CE7">
        <w:rPr>
          <w:rFonts w:ascii="Times New Roman" w:hAnsi="Times New Roman"/>
          <w:spacing w:val="2"/>
          <w:sz w:val="24"/>
          <w:szCs w:val="24"/>
        </w:rPr>
        <w:t>в</w:t>
      </w:r>
      <w:r w:rsidRPr="00655CE7">
        <w:rPr>
          <w:rFonts w:ascii="Times New Roman" w:hAnsi="Times New Roman"/>
          <w:spacing w:val="-1"/>
          <w:sz w:val="24"/>
          <w:szCs w:val="24"/>
        </w:rPr>
        <w:t>л</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8"/>
          <w:sz w:val="24"/>
          <w:szCs w:val="24"/>
        </w:rPr>
        <w:t>и</w:t>
      </w:r>
      <w:r w:rsidRPr="00655CE7">
        <w:rPr>
          <w:rFonts w:ascii="Times New Roman" w:hAnsi="Times New Roman"/>
          <w:sz w:val="24"/>
          <w:szCs w:val="24"/>
        </w:rPr>
        <w:t>е 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 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хводи</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д</w:t>
      </w:r>
      <w:r w:rsidRPr="00655CE7">
        <w:rPr>
          <w:rFonts w:ascii="Times New Roman" w:hAnsi="Times New Roman"/>
          <w:sz w:val="24"/>
          <w:szCs w:val="24"/>
        </w:rPr>
        <w:t>шаф</w:t>
      </w:r>
      <w:r w:rsidRPr="00655CE7">
        <w:rPr>
          <w:rFonts w:ascii="Times New Roman" w:hAnsi="Times New Roman"/>
          <w:spacing w:val="-2"/>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СеверР</w:t>
      </w:r>
      <w:r w:rsidRPr="00655CE7">
        <w:rPr>
          <w:rFonts w:ascii="Times New Roman" w:hAnsi="Times New Roman"/>
          <w:spacing w:val="-4"/>
          <w:sz w:val="24"/>
          <w:szCs w:val="24"/>
        </w:rPr>
        <w:t>у</w:t>
      </w:r>
      <w:r w:rsidRPr="00655CE7">
        <w:rPr>
          <w:rFonts w:ascii="Times New Roman" w:hAnsi="Times New Roman"/>
          <w:sz w:val="24"/>
          <w:szCs w:val="24"/>
        </w:rPr>
        <w:t>сской</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гая</w:t>
      </w:r>
      <w:r w:rsidRPr="00655CE7">
        <w:rPr>
          <w:rFonts w:ascii="Times New Roman" w:hAnsi="Times New Roman"/>
          <w:spacing w:val="1"/>
          <w:sz w:val="24"/>
          <w:szCs w:val="24"/>
        </w:rPr>
        <w:t xml:space="preserve"> 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ин</w:t>
      </w:r>
      <w:r w:rsidRPr="00655CE7">
        <w:rPr>
          <w:rFonts w:ascii="Times New Roman" w:hAnsi="Times New Roman"/>
          <w:sz w:val="24"/>
          <w:szCs w:val="24"/>
        </w:rPr>
        <w:t xml:space="preserve">а, </w:t>
      </w:r>
      <w:r w:rsidRPr="00655CE7">
        <w:rPr>
          <w:rFonts w:ascii="Times New Roman" w:hAnsi="Times New Roman"/>
          <w:spacing w:val="1"/>
          <w:sz w:val="24"/>
          <w:szCs w:val="24"/>
        </w:rPr>
        <w:t>бо</w:t>
      </w:r>
      <w:r w:rsidRPr="00655CE7">
        <w:rPr>
          <w:rFonts w:ascii="Times New Roman" w:hAnsi="Times New Roman"/>
          <w:spacing w:val="-2"/>
          <w:sz w:val="24"/>
          <w:szCs w:val="24"/>
        </w:rPr>
        <w:t>г</w:t>
      </w:r>
      <w:r w:rsidRPr="00655CE7">
        <w:rPr>
          <w:rFonts w:ascii="Times New Roman" w:hAnsi="Times New Roman"/>
          <w:sz w:val="24"/>
          <w:szCs w:val="24"/>
        </w:rPr>
        <w:t>ат</w:t>
      </w:r>
      <w:r w:rsidRPr="00655CE7">
        <w:rPr>
          <w:rFonts w:ascii="Times New Roman" w:hAnsi="Times New Roman"/>
          <w:spacing w:val="-3"/>
          <w:sz w:val="24"/>
          <w:szCs w:val="24"/>
        </w:rPr>
        <w:t>а</w:t>
      </w:r>
      <w:r w:rsidRPr="00655CE7">
        <w:rPr>
          <w:rFonts w:ascii="Times New Roman" w:hAnsi="Times New Roman"/>
          <w:sz w:val="24"/>
          <w:szCs w:val="24"/>
        </w:rPr>
        <w:t>я</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ны</w:t>
      </w:r>
      <w:r w:rsidRPr="00655CE7">
        <w:rPr>
          <w:rFonts w:ascii="Times New Roman" w:hAnsi="Times New Roman"/>
          <w:spacing w:val="-3"/>
          <w:sz w:val="24"/>
          <w:szCs w:val="24"/>
        </w:rPr>
        <w:t>м</w:t>
      </w:r>
      <w:r w:rsidRPr="00655CE7">
        <w:rPr>
          <w:rFonts w:ascii="Times New Roman" w:hAnsi="Times New Roman"/>
          <w:sz w:val="24"/>
          <w:szCs w:val="24"/>
        </w:rPr>
        <w:t xml:space="preserve">и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z w:val="24"/>
          <w:szCs w:val="24"/>
        </w:rPr>
        <w:t>;в</w:t>
      </w:r>
      <w:r w:rsidRPr="00655CE7">
        <w:rPr>
          <w:rFonts w:ascii="Times New Roman" w:hAnsi="Times New Roman"/>
          <w:spacing w:val="-1"/>
          <w:sz w:val="24"/>
          <w:szCs w:val="24"/>
        </w:rPr>
        <w:t>ли</w:t>
      </w:r>
      <w:r w:rsidRPr="00655CE7">
        <w:rPr>
          <w:rFonts w:ascii="Times New Roman" w:hAnsi="Times New Roman"/>
          <w:spacing w:val="-2"/>
          <w:sz w:val="24"/>
          <w:szCs w:val="24"/>
        </w:rPr>
        <w:t>я</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готеч</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z w:val="24"/>
          <w:szCs w:val="24"/>
        </w:rPr>
        <w:t>а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ь</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ро</w:t>
      </w:r>
      <w:r w:rsidRPr="00655CE7">
        <w:rPr>
          <w:rFonts w:ascii="Times New Roman" w:hAnsi="Times New Roman"/>
          <w:spacing w:val="1"/>
          <w:sz w:val="24"/>
          <w:szCs w:val="24"/>
        </w:rPr>
        <w:t>до</w:t>
      </w:r>
      <w:r w:rsidRPr="00655CE7">
        <w:rPr>
          <w:rFonts w:ascii="Times New Roman" w:hAnsi="Times New Roman"/>
          <w:spacing w:val="-3"/>
          <w:sz w:val="24"/>
          <w:szCs w:val="24"/>
        </w:rPr>
        <w:t>в</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2"/>
          <w:sz w:val="24"/>
          <w:szCs w:val="24"/>
        </w:rPr>
        <w:t>я</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чьи</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1"/>
          <w:sz w:val="24"/>
          <w:szCs w:val="24"/>
        </w:rPr>
        <w:t>р</w:t>
      </w:r>
      <w:r w:rsidRPr="00655CE7">
        <w:rPr>
          <w:rFonts w:ascii="Times New Roman" w:hAnsi="Times New Roman"/>
          <w:sz w:val="24"/>
          <w:szCs w:val="24"/>
        </w:rPr>
        <w:t>ассел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(к</w:t>
      </w:r>
      <w:r w:rsidRPr="00655CE7">
        <w:rPr>
          <w:rFonts w:ascii="Times New Roman" w:hAnsi="Times New Roman"/>
          <w:spacing w:val="1"/>
          <w:sz w:val="24"/>
          <w:szCs w:val="24"/>
        </w:rPr>
        <w:t>р</w:t>
      </w:r>
      <w:r w:rsidRPr="00655CE7">
        <w:rPr>
          <w:rFonts w:ascii="Times New Roman" w:hAnsi="Times New Roman"/>
          <w:sz w:val="24"/>
          <w:szCs w:val="24"/>
        </w:rPr>
        <w:t>еч</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м</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pacing w:val="-1"/>
          <w:sz w:val="24"/>
          <w:szCs w:val="24"/>
        </w:rPr>
        <w:t>ли</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м</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3"/>
          <w:sz w:val="24"/>
          <w:szCs w:val="24"/>
        </w:rPr>
        <w:t>у</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1"/>
          <w:sz w:val="24"/>
          <w:szCs w:val="24"/>
        </w:rPr>
        <w:t>до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w:t>
      </w:r>
      <w:r w:rsidRPr="00655CE7">
        <w:rPr>
          <w:rFonts w:ascii="Times New Roman" w:hAnsi="Times New Roman"/>
          <w:spacing w:val="1"/>
          <w:sz w:val="24"/>
          <w:szCs w:val="24"/>
        </w:rPr>
        <w:t>н</w:t>
      </w:r>
      <w:r w:rsidRPr="00655CE7">
        <w:rPr>
          <w:rFonts w:ascii="Times New Roman" w:hAnsi="Times New Roman"/>
          <w:sz w:val="24"/>
          <w:szCs w:val="24"/>
        </w:rPr>
        <w:t>аза</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в</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z w:val="24"/>
          <w:szCs w:val="24"/>
        </w:rPr>
        <w:t>га</w:t>
      </w:r>
      <w:r w:rsidRPr="00655CE7">
        <w:rPr>
          <w:rFonts w:ascii="Times New Roman" w:hAnsi="Times New Roman"/>
          <w:spacing w:val="1"/>
          <w:sz w:val="24"/>
          <w:szCs w:val="24"/>
        </w:rPr>
        <w:t>х</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pacing w:val="1"/>
          <w:sz w:val="24"/>
          <w:szCs w:val="24"/>
        </w:rPr>
        <w:t>б</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тр Р</w:t>
      </w:r>
      <w:r w:rsidRPr="00655CE7">
        <w:rPr>
          <w:rFonts w:ascii="Times New Roman" w:hAnsi="Times New Roman"/>
          <w:spacing w:val="-4"/>
          <w:sz w:val="24"/>
          <w:szCs w:val="24"/>
        </w:rPr>
        <w:t>у</w:t>
      </w:r>
      <w:r w:rsidRPr="00655CE7">
        <w:rPr>
          <w:rFonts w:ascii="Times New Roman" w:hAnsi="Times New Roman"/>
          <w:sz w:val="24"/>
          <w:szCs w:val="24"/>
        </w:rPr>
        <w:t xml:space="preserve">сской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вн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ы (в</w:t>
      </w:r>
      <w:r w:rsidRPr="00655CE7">
        <w:rPr>
          <w:rFonts w:ascii="Times New Roman" w:hAnsi="Times New Roman"/>
          <w:spacing w:val="-3"/>
          <w:sz w:val="24"/>
          <w:szCs w:val="24"/>
        </w:rPr>
        <w:t>с</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м</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z w:val="24"/>
          <w:szCs w:val="24"/>
        </w:rPr>
        <w:t xml:space="preserve">ая </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 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z w:val="24"/>
          <w:szCs w:val="24"/>
        </w:rPr>
        <w:t>выше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стя</w:t>
      </w:r>
      <w:r w:rsidRPr="00655CE7">
        <w:rPr>
          <w:rFonts w:ascii="Times New Roman" w:hAnsi="Times New Roman"/>
          <w:spacing w:val="-2"/>
          <w:sz w:val="24"/>
          <w:szCs w:val="24"/>
        </w:rPr>
        <w:t>м</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р Р</w:t>
      </w:r>
      <w:r w:rsidRPr="00655CE7">
        <w:rPr>
          <w:rFonts w:ascii="Times New Roman" w:hAnsi="Times New Roman"/>
          <w:spacing w:val="-4"/>
          <w:sz w:val="24"/>
          <w:szCs w:val="24"/>
        </w:rPr>
        <w:t>у</w:t>
      </w:r>
      <w:r w:rsidRPr="00655CE7">
        <w:rPr>
          <w:rFonts w:ascii="Times New Roman" w:hAnsi="Times New Roman"/>
          <w:sz w:val="24"/>
          <w:szCs w:val="24"/>
        </w:rPr>
        <w:t>сск</w:t>
      </w:r>
      <w:r w:rsidRPr="00655CE7">
        <w:rPr>
          <w:rFonts w:ascii="Times New Roman" w:hAnsi="Times New Roman"/>
          <w:spacing w:val="1"/>
          <w:sz w:val="24"/>
          <w:szCs w:val="24"/>
        </w:rPr>
        <w:t>о</w:t>
      </w:r>
      <w:r w:rsidRPr="00655CE7">
        <w:rPr>
          <w:rFonts w:ascii="Times New Roman" w:hAnsi="Times New Roman"/>
          <w:sz w:val="24"/>
          <w:szCs w:val="24"/>
        </w:rPr>
        <w:t xml:space="preserve">го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ства,</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Г</w:t>
      </w:r>
      <w:r w:rsidRPr="00655CE7">
        <w:rPr>
          <w:rFonts w:ascii="Times New Roman" w:hAnsi="Times New Roman"/>
          <w:spacing w:val="-1"/>
          <w:sz w:val="24"/>
          <w:szCs w:val="24"/>
        </w:rPr>
        <w:t>П</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 вод</w:t>
      </w:r>
      <w:r w:rsidRPr="00655CE7">
        <w:rPr>
          <w:rFonts w:ascii="Times New Roman" w:hAnsi="Times New Roman"/>
          <w:spacing w:val="-2"/>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д</w:t>
      </w:r>
      <w:r w:rsidRPr="00655CE7">
        <w:rPr>
          <w:rFonts w:ascii="Times New Roman" w:hAnsi="Times New Roman"/>
          <w:sz w:val="24"/>
          <w:szCs w:val="24"/>
        </w:rPr>
        <w:t>еле(м</w:t>
      </w:r>
      <w:r w:rsidRPr="00655CE7">
        <w:rPr>
          <w:rFonts w:ascii="Times New Roman" w:hAnsi="Times New Roman"/>
          <w:spacing w:val="-2"/>
          <w:sz w:val="24"/>
          <w:szCs w:val="24"/>
        </w:rPr>
        <w:t>еж</w:t>
      </w:r>
      <w:r w:rsidRPr="00655CE7">
        <w:rPr>
          <w:rFonts w:ascii="Times New Roman" w:hAnsi="Times New Roman"/>
          <w:spacing w:val="-1"/>
          <w:sz w:val="24"/>
          <w:szCs w:val="24"/>
        </w:rPr>
        <w:t>д</w:t>
      </w:r>
      <w:r w:rsidRPr="00655CE7">
        <w:rPr>
          <w:rFonts w:ascii="Times New Roman" w:hAnsi="Times New Roman"/>
          <w:sz w:val="24"/>
          <w:szCs w:val="24"/>
        </w:rPr>
        <w:t xml:space="preserve">у </w:t>
      </w:r>
      <w:r w:rsidRPr="00655CE7">
        <w:rPr>
          <w:rFonts w:ascii="Times New Roman" w:hAnsi="Times New Roman"/>
          <w:spacing w:val="1"/>
          <w:sz w:val="24"/>
          <w:szCs w:val="24"/>
        </w:rPr>
        <w:t>б</w:t>
      </w:r>
      <w:r w:rsidRPr="00655CE7">
        <w:rPr>
          <w:rFonts w:ascii="Times New Roman" w:hAnsi="Times New Roman"/>
          <w:sz w:val="24"/>
          <w:szCs w:val="24"/>
        </w:rPr>
        <w:t>асс</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м</w:t>
      </w:r>
      <w:r w:rsidRPr="00655CE7">
        <w:rPr>
          <w:rFonts w:ascii="Times New Roman" w:hAnsi="Times New Roman"/>
          <w:sz w:val="24"/>
          <w:szCs w:val="24"/>
        </w:rPr>
        <w:t>иЧе</w:t>
      </w:r>
      <w:r w:rsidRPr="00655CE7">
        <w:rPr>
          <w:rFonts w:ascii="Times New Roman" w:hAnsi="Times New Roman"/>
          <w:spacing w:val="-2"/>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,Ба</w:t>
      </w:r>
      <w:r w:rsidRPr="00655CE7">
        <w:rPr>
          <w:rFonts w:ascii="Times New Roman" w:hAnsi="Times New Roman"/>
          <w:spacing w:val="-1"/>
          <w:sz w:val="24"/>
          <w:szCs w:val="24"/>
        </w:rPr>
        <w:t>л</w:t>
      </w:r>
      <w:r w:rsidRPr="00655CE7">
        <w:rPr>
          <w:rFonts w:ascii="Times New Roman" w:hAnsi="Times New Roman"/>
          <w:sz w:val="24"/>
          <w:szCs w:val="24"/>
        </w:rPr>
        <w:t>ти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z w:val="24"/>
          <w:szCs w:val="24"/>
        </w:rPr>
        <w:t>,Бе</w:t>
      </w:r>
      <w:r w:rsidRPr="00655CE7">
        <w:rPr>
          <w:rFonts w:ascii="Times New Roman" w:hAnsi="Times New Roman"/>
          <w:spacing w:val="-1"/>
          <w:sz w:val="24"/>
          <w:szCs w:val="24"/>
        </w:rPr>
        <w:t>ло</w:t>
      </w:r>
      <w:r w:rsidRPr="00655CE7">
        <w:rPr>
          <w:rFonts w:ascii="Times New Roman" w:hAnsi="Times New Roman"/>
          <w:spacing w:val="3"/>
          <w:sz w:val="24"/>
          <w:szCs w:val="24"/>
        </w:rPr>
        <w:t>г</w:t>
      </w:r>
      <w:r w:rsidRPr="00655CE7">
        <w:rPr>
          <w:rFonts w:ascii="Times New Roman" w:hAnsi="Times New Roman"/>
          <w:sz w:val="24"/>
          <w:szCs w:val="24"/>
        </w:rPr>
        <w:t>ои К</w:t>
      </w:r>
      <w:r w:rsidRPr="00655CE7">
        <w:rPr>
          <w:rFonts w:ascii="Times New Roman" w:hAnsi="Times New Roman"/>
          <w:spacing w:val="-3"/>
          <w:sz w:val="24"/>
          <w:szCs w:val="24"/>
        </w:rPr>
        <w:t>а</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ЮгР</w:t>
      </w:r>
      <w:r w:rsidRPr="00655CE7">
        <w:rPr>
          <w:rFonts w:ascii="Times New Roman" w:hAnsi="Times New Roman"/>
          <w:spacing w:val="-4"/>
          <w:sz w:val="24"/>
          <w:szCs w:val="24"/>
        </w:rPr>
        <w:t>у</w:t>
      </w:r>
      <w:r w:rsidRPr="00655CE7">
        <w:rPr>
          <w:rFonts w:ascii="Times New Roman" w:hAnsi="Times New Roman"/>
          <w:sz w:val="24"/>
          <w:szCs w:val="24"/>
        </w:rPr>
        <w:t>сск</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ин</w:t>
      </w:r>
      <w:r w:rsidRPr="00655CE7">
        <w:rPr>
          <w:rFonts w:ascii="Times New Roman" w:hAnsi="Times New Roman"/>
          <w:sz w:val="24"/>
          <w:szCs w:val="24"/>
        </w:rPr>
        <w:t>ас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г</w:t>
      </w:r>
      <w:r w:rsidRPr="00655CE7">
        <w:rPr>
          <w:rFonts w:ascii="Times New Roman" w:hAnsi="Times New Roman"/>
          <w:sz w:val="24"/>
          <w:szCs w:val="24"/>
        </w:rPr>
        <w:t>амии</w:t>
      </w:r>
      <w:r w:rsidRPr="00655CE7">
        <w:rPr>
          <w:rFonts w:ascii="Times New Roman" w:hAnsi="Times New Roman"/>
          <w:spacing w:val="1"/>
          <w:sz w:val="24"/>
          <w:szCs w:val="24"/>
        </w:rPr>
        <w:t xml:space="preserve"> б</w:t>
      </w:r>
      <w:r w:rsidRPr="00655CE7">
        <w:rPr>
          <w:rFonts w:ascii="Times New Roman" w:hAnsi="Times New Roman"/>
          <w:sz w:val="24"/>
          <w:szCs w:val="24"/>
        </w:rPr>
        <w:t>ал</w:t>
      </w:r>
      <w:r w:rsidRPr="00655CE7">
        <w:rPr>
          <w:rFonts w:ascii="Times New Roman" w:hAnsi="Times New Roman"/>
          <w:spacing w:val="-3"/>
          <w:sz w:val="24"/>
          <w:szCs w:val="24"/>
        </w:rPr>
        <w:t>к</w:t>
      </w:r>
      <w:r w:rsidRPr="00655CE7">
        <w:rPr>
          <w:rFonts w:ascii="Times New Roman" w:hAnsi="Times New Roman"/>
          <w:sz w:val="24"/>
          <w:szCs w:val="24"/>
        </w:rPr>
        <w:t>ам</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аформ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к</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ры</w:t>
      </w:r>
      <w:r w:rsidRPr="00655CE7">
        <w:rPr>
          <w:rFonts w:ascii="Times New Roman" w:hAnsi="Times New Roman"/>
          <w:sz w:val="24"/>
          <w:szCs w:val="24"/>
        </w:rPr>
        <w:t xml:space="preserve">х </w:t>
      </w:r>
      <w:r w:rsidRPr="00655CE7">
        <w:rPr>
          <w:rFonts w:ascii="Times New Roman" w:hAnsi="Times New Roman"/>
          <w:spacing w:val="1"/>
          <w:sz w:val="24"/>
          <w:szCs w:val="24"/>
        </w:rPr>
        <w:t>по</w:t>
      </w:r>
      <w:r w:rsidRPr="00655CE7">
        <w:rPr>
          <w:rFonts w:ascii="Times New Roman" w:hAnsi="Times New Roman"/>
          <w:sz w:val="24"/>
          <w:szCs w:val="24"/>
        </w:rPr>
        <w:t>в</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ялии</w:t>
      </w:r>
      <w:r w:rsidRPr="00655CE7">
        <w:rPr>
          <w:rFonts w:ascii="Times New Roman" w:hAnsi="Times New Roman"/>
          <w:spacing w:val="1"/>
          <w:sz w:val="24"/>
          <w:szCs w:val="24"/>
        </w:rPr>
        <w:t>пр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pacing w:val="1"/>
          <w:sz w:val="24"/>
          <w:szCs w:val="24"/>
        </w:rPr>
        <w:t>ы</w:t>
      </w:r>
      <w:r w:rsidRPr="00655CE7">
        <w:rPr>
          <w:rFonts w:ascii="Times New Roman" w:hAnsi="Times New Roman"/>
          <w:sz w:val="24"/>
          <w:szCs w:val="24"/>
        </w:rPr>
        <w:t>еф</w:t>
      </w:r>
      <w:r w:rsidRPr="00655CE7">
        <w:rPr>
          <w:rFonts w:ascii="Times New Roman" w:hAnsi="Times New Roman"/>
          <w:spacing w:val="-2"/>
          <w:sz w:val="24"/>
          <w:szCs w:val="24"/>
        </w:rPr>
        <w:t>а</w:t>
      </w:r>
      <w:r w:rsidRPr="00655CE7">
        <w:rPr>
          <w:rFonts w:ascii="Times New Roman" w:hAnsi="Times New Roman"/>
          <w:sz w:val="24"/>
          <w:szCs w:val="24"/>
        </w:rPr>
        <w:t>кт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ы(в</w:t>
      </w:r>
      <w:r w:rsidRPr="00655CE7">
        <w:rPr>
          <w:rFonts w:ascii="Times New Roman" w:hAnsi="Times New Roman"/>
          <w:spacing w:val="-3"/>
          <w:sz w:val="24"/>
          <w:szCs w:val="24"/>
        </w:rPr>
        <w:t>с</w:t>
      </w:r>
      <w:r w:rsidRPr="00655CE7">
        <w:rPr>
          <w:rFonts w:ascii="Times New Roman" w:hAnsi="Times New Roman"/>
          <w:spacing w:val="1"/>
          <w:sz w:val="24"/>
          <w:szCs w:val="24"/>
        </w:rPr>
        <w:t>хо</w:t>
      </w:r>
      <w:r w:rsidRPr="00655CE7">
        <w:rPr>
          <w:rFonts w:ascii="Times New Roman" w:hAnsi="Times New Roman"/>
          <w:spacing w:val="-1"/>
          <w:sz w:val="24"/>
          <w:szCs w:val="24"/>
        </w:rPr>
        <w:t>л</w:t>
      </w:r>
      <w:r w:rsidRPr="00655CE7">
        <w:rPr>
          <w:rFonts w:ascii="Times New Roman" w:hAnsi="Times New Roman"/>
          <w:sz w:val="24"/>
          <w:szCs w:val="24"/>
        </w:rPr>
        <w:t>м</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w:t>
      </w:r>
      <w:r w:rsidRPr="00655CE7">
        <w:rPr>
          <w:rFonts w:ascii="Times New Roman" w:hAnsi="Times New Roman"/>
          <w:spacing w:val="-2"/>
          <w:sz w:val="24"/>
          <w:szCs w:val="24"/>
        </w:rPr>
        <w:t>ф</w:t>
      </w:r>
      <w:r w:rsidRPr="00655CE7">
        <w:rPr>
          <w:rFonts w:ascii="Times New Roman" w:hAnsi="Times New Roman"/>
          <w:sz w:val="24"/>
          <w:szCs w:val="24"/>
        </w:rPr>
        <w:t>а,</w:t>
      </w:r>
      <w:r w:rsidRPr="00655CE7">
        <w:rPr>
          <w:rFonts w:ascii="Times New Roman" w:hAnsi="Times New Roman"/>
          <w:spacing w:val="-1"/>
          <w:sz w:val="24"/>
          <w:szCs w:val="24"/>
        </w:rPr>
        <w:t>л</w:t>
      </w:r>
      <w:r w:rsidRPr="00655CE7">
        <w:rPr>
          <w:rFonts w:ascii="Times New Roman" w:hAnsi="Times New Roman"/>
          <w:sz w:val="24"/>
          <w:szCs w:val="24"/>
        </w:rPr>
        <w:t>ег</w:t>
      </w:r>
      <w:r w:rsidRPr="00655CE7">
        <w:rPr>
          <w:rFonts w:ascii="Times New Roman" w:hAnsi="Times New Roman"/>
          <w:spacing w:val="-2"/>
          <w:sz w:val="24"/>
          <w:szCs w:val="24"/>
        </w:rPr>
        <w:t>к</w:t>
      </w:r>
      <w:r w:rsidRPr="00655CE7">
        <w:rPr>
          <w:rFonts w:ascii="Times New Roman" w:hAnsi="Times New Roman"/>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вае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ты), и</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6"/>
          <w:sz w:val="24"/>
          <w:szCs w:val="24"/>
        </w:rPr>
        <w:t>о</w:t>
      </w:r>
      <w:r w:rsidRPr="00655CE7">
        <w:rPr>
          <w:rFonts w:ascii="Times New Roman" w:hAnsi="Times New Roman"/>
          <w:sz w:val="24"/>
          <w:szCs w:val="24"/>
        </w:rPr>
        <w:t>-э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 (</w:t>
      </w:r>
      <w:r w:rsidRPr="00655CE7">
        <w:rPr>
          <w:rFonts w:ascii="Times New Roman" w:hAnsi="Times New Roman"/>
          <w:spacing w:val="-2"/>
          <w:sz w:val="24"/>
          <w:szCs w:val="24"/>
        </w:rPr>
        <w:t>ч</w:t>
      </w:r>
      <w:r w:rsidRPr="00655CE7">
        <w:rPr>
          <w:rFonts w:ascii="Times New Roman" w:hAnsi="Times New Roman"/>
          <w:spacing w:val="1"/>
          <w:sz w:val="24"/>
          <w:szCs w:val="24"/>
        </w:rPr>
        <w:t>р</w:t>
      </w:r>
      <w:r w:rsidRPr="00655CE7">
        <w:rPr>
          <w:rFonts w:ascii="Times New Roman" w:hAnsi="Times New Roman"/>
          <w:sz w:val="24"/>
          <w:szCs w:val="24"/>
        </w:rPr>
        <w:t>езм</w:t>
      </w:r>
      <w:r w:rsidRPr="00655CE7">
        <w:rPr>
          <w:rFonts w:ascii="Times New Roman" w:hAnsi="Times New Roman"/>
          <w:spacing w:val="-3"/>
          <w:sz w:val="24"/>
          <w:szCs w:val="24"/>
        </w:rPr>
        <w:t>е</w:t>
      </w:r>
      <w:r w:rsidRPr="00655CE7">
        <w:rPr>
          <w:rFonts w:ascii="Times New Roman" w:hAnsi="Times New Roman"/>
          <w:spacing w:val="1"/>
          <w:sz w:val="24"/>
          <w:szCs w:val="24"/>
        </w:rPr>
        <w:t>рн</w:t>
      </w:r>
      <w:r w:rsidRPr="00655CE7">
        <w:rPr>
          <w:rFonts w:ascii="Times New Roman" w:hAnsi="Times New Roman"/>
          <w:spacing w:val="-2"/>
          <w:sz w:val="24"/>
          <w:szCs w:val="24"/>
        </w:rPr>
        <w:t>а</w:t>
      </w:r>
      <w:r w:rsidRPr="00655CE7">
        <w:rPr>
          <w:rFonts w:ascii="Times New Roman" w:hAnsi="Times New Roman"/>
          <w:sz w:val="24"/>
          <w:szCs w:val="24"/>
        </w:rPr>
        <w:t>я в</w:t>
      </w:r>
      <w:r w:rsidRPr="00655CE7">
        <w:rPr>
          <w:rFonts w:ascii="Times New Roman" w:hAnsi="Times New Roman"/>
          <w:spacing w:val="-2"/>
          <w:sz w:val="24"/>
          <w:szCs w:val="24"/>
        </w:rPr>
        <w:t>ы</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б</w:t>
      </w:r>
      <w:r w:rsidRPr="00655CE7">
        <w:rPr>
          <w:rFonts w:ascii="Times New Roman" w:hAnsi="Times New Roman"/>
          <w:sz w:val="24"/>
          <w:szCs w:val="24"/>
        </w:rPr>
        <w:t xml:space="preserve">ка </w:t>
      </w:r>
      <w:r w:rsidRPr="00655CE7">
        <w:rPr>
          <w:rFonts w:ascii="Times New Roman" w:hAnsi="Times New Roman"/>
          <w:spacing w:val="-1"/>
          <w:sz w:val="24"/>
          <w:szCs w:val="24"/>
        </w:rPr>
        <w:t>л</w:t>
      </w:r>
      <w:r w:rsidRPr="00655CE7">
        <w:rPr>
          <w:rFonts w:ascii="Times New Roman" w:hAnsi="Times New Roman"/>
          <w:sz w:val="24"/>
          <w:szCs w:val="24"/>
        </w:rPr>
        <w:t>ес</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z w:val="24"/>
          <w:szCs w:val="24"/>
        </w:rPr>
        <w:t>аш</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z w:val="24"/>
          <w:szCs w:val="24"/>
        </w:rPr>
        <w:t>гатс</w:t>
      </w:r>
      <w:r w:rsidRPr="00655CE7">
        <w:rPr>
          <w:rFonts w:ascii="Times New Roman" w:hAnsi="Times New Roman"/>
          <w:spacing w:val="2"/>
          <w:sz w:val="24"/>
          <w:szCs w:val="24"/>
        </w:rPr>
        <w:t>т</w:t>
      </w:r>
      <w:r w:rsidRPr="00655CE7">
        <w:rPr>
          <w:rFonts w:ascii="Times New Roman" w:hAnsi="Times New Roman"/>
          <w:spacing w:val="-3"/>
          <w:sz w:val="24"/>
          <w:szCs w:val="24"/>
        </w:rPr>
        <w:t>в</w:t>
      </w:r>
      <w:r w:rsidRPr="00655CE7">
        <w:rPr>
          <w:rFonts w:ascii="Times New Roman" w:hAnsi="Times New Roman"/>
          <w:sz w:val="24"/>
          <w:szCs w:val="24"/>
        </w:rPr>
        <w:t>о</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ми (ч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зе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)и м</w:t>
      </w:r>
      <w:r w:rsidRPr="00655CE7">
        <w:rPr>
          <w:rFonts w:ascii="Times New Roman" w:hAnsi="Times New Roman"/>
          <w:spacing w:val="-2"/>
          <w:sz w:val="24"/>
          <w:szCs w:val="24"/>
        </w:rPr>
        <w:t>и</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ны</w:t>
      </w:r>
      <w:r w:rsidRPr="00655CE7">
        <w:rPr>
          <w:rFonts w:ascii="Times New Roman" w:hAnsi="Times New Roman"/>
          <w:sz w:val="24"/>
          <w:szCs w:val="24"/>
        </w:rPr>
        <w:t>ми (желез</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ды</w:t>
      </w:r>
      <w:r w:rsidRPr="00655CE7">
        <w:rPr>
          <w:rFonts w:ascii="Times New Roman" w:hAnsi="Times New Roman"/>
          <w:sz w:val="24"/>
          <w:szCs w:val="24"/>
        </w:rPr>
        <w:t>) р</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 xml:space="preserve">самии </w:t>
      </w:r>
      <w:r w:rsidRPr="00655CE7">
        <w:rPr>
          <w:rFonts w:ascii="Times New Roman" w:hAnsi="Times New Roman"/>
          <w:spacing w:val="-2"/>
          <w:sz w:val="24"/>
          <w:szCs w:val="24"/>
        </w:rPr>
        <w:t>и</w:t>
      </w:r>
      <w:r w:rsidRPr="00655CE7">
        <w:rPr>
          <w:rFonts w:ascii="Times New Roman" w:hAnsi="Times New Roman"/>
          <w:sz w:val="24"/>
          <w:szCs w:val="24"/>
        </w:rPr>
        <w:t>х</w:t>
      </w:r>
      <w:r w:rsidRPr="00655CE7">
        <w:rPr>
          <w:rFonts w:ascii="Times New Roman" w:hAnsi="Times New Roman"/>
          <w:spacing w:val="-1"/>
          <w:sz w:val="24"/>
          <w:szCs w:val="24"/>
        </w:rPr>
        <w:t>вли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на</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,иж</w:t>
      </w:r>
      <w:r w:rsidRPr="00655CE7">
        <w:rPr>
          <w:rFonts w:ascii="Times New Roman" w:hAnsi="Times New Roman"/>
          <w:spacing w:val="-2"/>
          <w:sz w:val="24"/>
          <w:szCs w:val="24"/>
        </w:rPr>
        <w:t>и</w:t>
      </w:r>
      <w:r w:rsidRPr="00655CE7">
        <w:rPr>
          <w:rFonts w:ascii="Times New Roman" w:hAnsi="Times New Roman"/>
          <w:sz w:val="24"/>
          <w:szCs w:val="24"/>
        </w:rPr>
        <w:t>знь</w:t>
      </w:r>
      <w:r w:rsidRPr="00655CE7">
        <w:rPr>
          <w:rFonts w:ascii="Times New Roman" w:hAnsi="Times New Roman"/>
          <w:spacing w:val="-1"/>
          <w:sz w:val="24"/>
          <w:szCs w:val="24"/>
        </w:rPr>
        <w:t xml:space="preserve"> лю</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 xml:space="preserve">).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Южные моря России: история освоения, особенности природы морей, ресурсы, значение.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м(</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освоенияпо</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 xml:space="preserve">ва,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2"/>
          <w:sz w:val="24"/>
          <w:szCs w:val="24"/>
        </w:rPr>
        <w:t>(</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z w:val="24"/>
          <w:szCs w:val="24"/>
        </w:rPr>
        <w:t xml:space="preserve">ая,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z w:val="24"/>
          <w:szCs w:val="24"/>
        </w:rPr>
        <w:t>аяи</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яч</w:t>
      </w:r>
      <w:r w:rsidRPr="00655CE7">
        <w:rPr>
          <w:rFonts w:ascii="Times New Roman" w:hAnsi="Times New Roman"/>
          <w:spacing w:val="-2"/>
          <w:sz w:val="24"/>
          <w:szCs w:val="24"/>
        </w:rPr>
        <w:t>а</w:t>
      </w:r>
      <w:r w:rsidRPr="00655CE7">
        <w:rPr>
          <w:rFonts w:ascii="Times New Roman" w:hAnsi="Times New Roman"/>
          <w:sz w:val="24"/>
          <w:szCs w:val="24"/>
        </w:rPr>
        <w:t>ст</w:t>
      </w:r>
      <w:r w:rsidRPr="00655CE7">
        <w:rPr>
          <w:rFonts w:ascii="Times New Roman" w:hAnsi="Times New Roman"/>
          <w:spacing w:val="-2"/>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мата;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рри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z w:val="24"/>
          <w:szCs w:val="24"/>
        </w:rPr>
        <w:t xml:space="preserve">а; </w:t>
      </w:r>
      <w:r w:rsidRPr="00655CE7">
        <w:rPr>
          <w:rFonts w:ascii="Times New Roman" w:hAnsi="Times New Roman"/>
          <w:spacing w:val="-4"/>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 xml:space="preserve">сть </w:t>
      </w:r>
      <w:r w:rsidRPr="00655CE7">
        <w:rPr>
          <w:rFonts w:ascii="Times New Roman" w:hAnsi="Times New Roman"/>
          <w:spacing w:val="1"/>
          <w:sz w:val="24"/>
          <w:szCs w:val="24"/>
        </w:rPr>
        <w:t>п</w:t>
      </w:r>
      <w:r w:rsidRPr="00655CE7">
        <w:rPr>
          <w:rFonts w:ascii="Times New Roman" w:hAnsi="Times New Roman"/>
          <w:spacing w:val="-1"/>
          <w:sz w:val="24"/>
          <w:szCs w:val="24"/>
        </w:rPr>
        <w:t>рир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Кавказ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z w:val="24"/>
          <w:szCs w:val="24"/>
        </w:rPr>
        <w:t>ая и г</w:t>
      </w:r>
      <w:r w:rsidRPr="00655CE7">
        <w:rPr>
          <w:rFonts w:ascii="Times New Roman" w:hAnsi="Times New Roman"/>
          <w:spacing w:val="-1"/>
          <w:sz w:val="24"/>
          <w:szCs w:val="24"/>
        </w:rPr>
        <w:t>о</w:t>
      </w:r>
      <w:r w:rsidRPr="00655CE7">
        <w:rPr>
          <w:rFonts w:ascii="Times New Roman" w:hAnsi="Times New Roman"/>
          <w:spacing w:val="1"/>
          <w:sz w:val="24"/>
          <w:szCs w:val="24"/>
        </w:rPr>
        <w:t>рн</w:t>
      </w:r>
      <w:r w:rsidRPr="00655CE7">
        <w:rPr>
          <w:rFonts w:ascii="Times New Roman" w:hAnsi="Times New Roman"/>
          <w:spacing w:val="-2"/>
          <w:sz w:val="24"/>
          <w:szCs w:val="24"/>
        </w:rPr>
        <w:t>а</w:t>
      </w:r>
      <w:r w:rsidRPr="00655CE7">
        <w:rPr>
          <w:rFonts w:ascii="Times New Roman" w:hAnsi="Times New Roman"/>
          <w:sz w:val="24"/>
          <w:szCs w:val="24"/>
        </w:rPr>
        <w:t>я час</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м</w:t>
      </w:r>
      <w:r w:rsidRPr="00655CE7">
        <w:rPr>
          <w:rFonts w:ascii="Times New Roman" w:hAnsi="Times New Roman"/>
          <w:spacing w:val="1"/>
          <w:sz w:val="24"/>
          <w:szCs w:val="24"/>
        </w:rPr>
        <w:t>о</w:t>
      </w:r>
      <w:r w:rsidRPr="00655CE7">
        <w:rPr>
          <w:rFonts w:ascii="Times New Roman" w:hAnsi="Times New Roman"/>
          <w:spacing w:val="-1"/>
          <w:sz w:val="24"/>
          <w:szCs w:val="24"/>
        </w:rPr>
        <w:t>лод</w:t>
      </w:r>
      <w:r w:rsidRPr="00655CE7">
        <w:rPr>
          <w:rFonts w:ascii="Times New Roman" w:hAnsi="Times New Roman"/>
          <w:spacing w:val="1"/>
          <w:sz w:val="24"/>
          <w:szCs w:val="24"/>
        </w:rPr>
        <w:t>ы</w:t>
      </w:r>
      <w:r w:rsidRPr="00655CE7">
        <w:rPr>
          <w:rFonts w:ascii="Times New Roman" w:hAnsi="Times New Roman"/>
          <w:sz w:val="24"/>
          <w:szCs w:val="24"/>
        </w:rPr>
        <w:t>ег</w:t>
      </w:r>
      <w:r w:rsidRPr="00655CE7">
        <w:rPr>
          <w:rFonts w:ascii="Times New Roman" w:hAnsi="Times New Roman"/>
          <w:spacing w:val="-1"/>
          <w:sz w:val="24"/>
          <w:szCs w:val="24"/>
        </w:rPr>
        <w:t>ор</w:t>
      </w:r>
      <w:r w:rsidRPr="00655CE7">
        <w:rPr>
          <w:rFonts w:ascii="Times New Roman" w:hAnsi="Times New Roman"/>
          <w:sz w:val="24"/>
          <w:szCs w:val="24"/>
        </w:rPr>
        <w:t>ыс</w:t>
      </w:r>
      <w:r w:rsidRPr="00655CE7">
        <w:rPr>
          <w:rFonts w:ascii="Times New Roman" w:hAnsi="Times New Roman"/>
          <w:spacing w:val="-2"/>
          <w:sz w:val="24"/>
          <w:szCs w:val="24"/>
        </w:rPr>
        <w:t>с</w:t>
      </w:r>
      <w:r w:rsidRPr="00655CE7">
        <w:rPr>
          <w:rFonts w:ascii="Times New Roman" w:hAnsi="Times New Roman"/>
          <w:sz w:val="24"/>
          <w:szCs w:val="24"/>
        </w:rPr>
        <w:t>ам</w:t>
      </w:r>
      <w:r w:rsidRPr="00655CE7">
        <w:rPr>
          <w:rFonts w:ascii="Times New Roman" w:hAnsi="Times New Roman"/>
          <w:spacing w:val="-1"/>
          <w:sz w:val="24"/>
          <w:szCs w:val="24"/>
        </w:rPr>
        <w:t>о</w:t>
      </w:r>
      <w:r w:rsidRPr="00655CE7">
        <w:rPr>
          <w:rFonts w:ascii="Times New Roman" w:hAnsi="Times New Roman"/>
          <w:sz w:val="24"/>
          <w:szCs w:val="24"/>
        </w:rPr>
        <w:t>йвы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 т</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йст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матав западн</w:t>
      </w:r>
      <w:r w:rsidRPr="00655CE7">
        <w:rPr>
          <w:rFonts w:ascii="Times New Roman" w:hAnsi="Times New Roman"/>
          <w:spacing w:val="-1"/>
          <w:sz w:val="24"/>
          <w:szCs w:val="24"/>
        </w:rPr>
        <w:t>ы</w:t>
      </w:r>
      <w:r w:rsidRPr="00655CE7">
        <w:rPr>
          <w:rFonts w:ascii="Times New Roman" w:hAnsi="Times New Roman"/>
          <w:sz w:val="24"/>
          <w:szCs w:val="24"/>
        </w:rPr>
        <w:t>хивос</w:t>
      </w:r>
      <w:r w:rsidRPr="00655CE7">
        <w:rPr>
          <w:rFonts w:ascii="Times New Roman" w:hAnsi="Times New Roman"/>
          <w:spacing w:val="-2"/>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хчаст</w:t>
      </w:r>
      <w:r w:rsidRPr="00655CE7">
        <w:rPr>
          <w:rFonts w:ascii="Times New Roman" w:hAnsi="Times New Roman"/>
          <w:spacing w:val="-2"/>
          <w:sz w:val="24"/>
          <w:szCs w:val="24"/>
        </w:rPr>
        <w:t>я</w:t>
      </w:r>
      <w:r w:rsidRPr="00655CE7">
        <w:rPr>
          <w:rFonts w:ascii="Times New Roman" w:hAnsi="Times New Roman"/>
          <w:spacing w:val="-1"/>
          <w:sz w:val="24"/>
          <w:szCs w:val="24"/>
        </w:rPr>
        <w:t>х</w:t>
      </w:r>
      <w:r w:rsidRPr="00655CE7">
        <w:rPr>
          <w:rFonts w:ascii="Times New Roman" w:hAnsi="Times New Roman"/>
          <w:sz w:val="24"/>
          <w:szCs w:val="24"/>
        </w:rPr>
        <w:t>;вы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z w:val="24"/>
          <w:szCs w:val="24"/>
        </w:rPr>
        <w:t xml:space="preserve">ая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ь</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о</w:t>
      </w:r>
      <w:r w:rsidRPr="00655CE7">
        <w:rPr>
          <w:rFonts w:ascii="Times New Roman" w:hAnsi="Times New Roman"/>
          <w:sz w:val="24"/>
          <w:szCs w:val="24"/>
        </w:rPr>
        <w:t>т</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яте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4"/>
          <w:sz w:val="24"/>
          <w:szCs w:val="24"/>
        </w:rPr>
        <w:t>у</w:t>
      </w:r>
      <w:r w:rsidRPr="00655CE7">
        <w:rPr>
          <w:rFonts w:ascii="Times New Roman" w:hAnsi="Times New Roman"/>
          <w:spacing w:val="1"/>
          <w:sz w:val="24"/>
          <w:szCs w:val="24"/>
        </w:rPr>
        <w:t>ни</w:t>
      </w:r>
      <w:r w:rsidRPr="00655CE7">
        <w:rPr>
          <w:rFonts w:ascii="Times New Roman" w:hAnsi="Times New Roman"/>
          <w:spacing w:val="-2"/>
          <w:sz w:val="24"/>
          <w:szCs w:val="24"/>
        </w:rPr>
        <w:t>к</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 xml:space="preserve">сть </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z w:val="24"/>
          <w:szCs w:val="24"/>
        </w:rPr>
        <w:t>ы Че</w:t>
      </w:r>
      <w:r w:rsidRPr="00655CE7">
        <w:rPr>
          <w:rFonts w:ascii="Times New Roman" w:hAnsi="Times New Roman"/>
          <w:spacing w:val="-1"/>
          <w:sz w:val="24"/>
          <w:szCs w:val="24"/>
        </w:rPr>
        <w:t>р</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еж</w:t>
      </w:r>
      <w:r w:rsidRPr="00655CE7">
        <w:rPr>
          <w:rFonts w:ascii="Times New Roman" w:hAnsi="Times New Roman"/>
          <w:spacing w:val="-3"/>
          <w:sz w:val="24"/>
          <w:szCs w:val="24"/>
        </w:rPr>
        <w:t>ь</w:t>
      </w:r>
      <w:r w:rsidRPr="00655CE7">
        <w:rPr>
          <w:rFonts w:ascii="Times New Roman" w:hAnsi="Times New Roman"/>
          <w:sz w:val="24"/>
          <w:szCs w:val="24"/>
        </w:rPr>
        <w:t>я).</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У</w:t>
      </w:r>
      <w:r w:rsidRPr="00655CE7">
        <w:rPr>
          <w:rFonts w:ascii="Times New Roman" w:hAnsi="Times New Roman"/>
          <w:spacing w:val="1"/>
          <w:sz w:val="24"/>
          <w:szCs w:val="24"/>
        </w:rPr>
        <w:t>р</w:t>
      </w:r>
      <w:r w:rsidRPr="00655CE7">
        <w:rPr>
          <w:rFonts w:ascii="Times New Roman" w:hAnsi="Times New Roman"/>
          <w:sz w:val="24"/>
          <w:szCs w:val="24"/>
        </w:rPr>
        <w:t xml:space="preserve">ал </w:t>
      </w:r>
      <w:r w:rsidRPr="00655CE7">
        <w:rPr>
          <w:rFonts w:ascii="Times New Roman" w:hAnsi="Times New Roman"/>
          <w:spacing w:val="-2"/>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 географического</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z w:val="24"/>
          <w:szCs w:val="24"/>
        </w:rPr>
        <w:t>;</w:t>
      </w:r>
      <w:r w:rsidRPr="00655CE7">
        <w:rPr>
          <w:rFonts w:ascii="Times New Roman" w:hAnsi="Times New Roman"/>
          <w:spacing w:val="1"/>
          <w:sz w:val="24"/>
          <w:szCs w:val="24"/>
        </w:rPr>
        <w:t xml:space="preserve"> р</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w:t>
      </w:r>
      <w:r w:rsidRPr="00655CE7">
        <w:rPr>
          <w:rFonts w:ascii="Times New Roman" w:hAnsi="Times New Roman"/>
          <w:sz w:val="24"/>
          <w:szCs w:val="24"/>
        </w:rPr>
        <w:t>н</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z w:val="24"/>
          <w:szCs w:val="24"/>
        </w:rPr>
        <w:t>о 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оо</w:t>
      </w:r>
      <w:r w:rsidRPr="00655CE7">
        <w:rPr>
          <w:rFonts w:ascii="Times New Roman" w:hAnsi="Times New Roman"/>
          <w:spacing w:val="1"/>
          <w:sz w:val="24"/>
          <w:szCs w:val="24"/>
        </w:rPr>
        <w:t>бр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z w:val="24"/>
          <w:szCs w:val="24"/>
        </w:rPr>
        <w:t xml:space="preserve">; </w:t>
      </w:r>
      <w:r w:rsidRPr="00655CE7">
        <w:rPr>
          <w:rFonts w:ascii="Times New Roman" w:hAnsi="Times New Roman"/>
          <w:spacing w:val="1"/>
          <w:sz w:val="24"/>
          <w:szCs w:val="24"/>
        </w:rPr>
        <w:t>бо</w:t>
      </w:r>
      <w:r w:rsidRPr="00655CE7">
        <w:rPr>
          <w:rFonts w:ascii="Times New Roman" w:hAnsi="Times New Roman"/>
          <w:spacing w:val="-2"/>
          <w:sz w:val="24"/>
          <w:szCs w:val="24"/>
        </w:rPr>
        <w:t>г</w:t>
      </w:r>
      <w:r w:rsidRPr="00655CE7">
        <w:rPr>
          <w:rFonts w:ascii="Times New Roman" w:hAnsi="Times New Roman"/>
          <w:sz w:val="24"/>
          <w:szCs w:val="24"/>
        </w:rPr>
        <w:t>атст</w:t>
      </w:r>
      <w:r w:rsidRPr="00655CE7">
        <w:rPr>
          <w:rFonts w:ascii="Times New Roman" w:hAnsi="Times New Roman"/>
          <w:spacing w:val="-1"/>
          <w:sz w:val="24"/>
          <w:szCs w:val="24"/>
        </w:rPr>
        <w:t>в</w:t>
      </w:r>
      <w:r w:rsidRPr="00655CE7">
        <w:rPr>
          <w:rFonts w:ascii="Times New Roman" w:hAnsi="Times New Roman"/>
          <w:sz w:val="24"/>
          <w:szCs w:val="24"/>
        </w:rPr>
        <w:t>о</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ез</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ми</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2"/>
          <w:sz w:val="24"/>
          <w:szCs w:val="24"/>
        </w:rPr>
        <w:t>е</w:t>
      </w:r>
      <w:r w:rsidRPr="00655CE7">
        <w:rPr>
          <w:rFonts w:ascii="Times New Roman" w:hAnsi="Times New Roman"/>
          <w:sz w:val="24"/>
          <w:szCs w:val="24"/>
        </w:rPr>
        <w:t>мы</w:t>
      </w:r>
      <w:r w:rsidRPr="00655CE7">
        <w:rPr>
          <w:rFonts w:ascii="Times New Roman" w:hAnsi="Times New Roman"/>
          <w:spacing w:val="-2"/>
          <w:sz w:val="24"/>
          <w:szCs w:val="24"/>
        </w:rPr>
        <w:t>м</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с</w:t>
      </w:r>
      <w:r w:rsidRPr="00655CE7">
        <w:rPr>
          <w:rFonts w:ascii="Times New Roman" w:hAnsi="Times New Roman"/>
          <w:spacing w:val="-4"/>
          <w:sz w:val="24"/>
          <w:szCs w:val="24"/>
        </w:rPr>
        <w:t>у</w:t>
      </w:r>
      <w:r w:rsidRPr="00655CE7">
        <w:rPr>
          <w:rFonts w:ascii="Times New Roman" w:hAnsi="Times New Roman"/>
          <w:spacing w:val="1"/>
          <w:sz w:val="24"/>
          <w:szCs w:val="24"/>
        </w:rPr>
        <w:t>ро</w:t>
      </w:r>
      <w:r w:rsidRPr="00655CE7">
        <w:rPr>
          <w:rFonts w:ascii="Times New Roman" w:hAnsi="Times New Roman"/>
          <w:sz w:val="24"/>
          <w:szCs w:val="24"/>
        </w:rPr>
        <w:t>востькли</w:t>
      </w:r>
      <w:r w:rsidRPr="00655CE7">
        <w:rPr>
          <w:rFonts w:ascii="Times New Roman" w:hAnsi="Times New Roman"/>
          <w:spacing w:val="-2"/>
          <w:sz w:val="24"/>
          <w:szCs w:val="24"/>
        </w:rPr>
        <w:t>м</w:t>
      </w:r>
      <w:r w:rsidRPr="00655CE7">
        <w:rPr>
          <w:rFonts w:ascii="Times New Roman" w:hAnsi="Times New Roman"/>
          <w:sz w:val="24"/>
          <w:szCs w:val="24"/>
        </w:rPr>
        <w:t xml:space="preserve">ата </w:t>
      </w:r>
      <w:r w:rsidRPr="00655CE7">
        <w:rPr>
          <w:rFonts w:ascii="Times New Roman" w:hAnsi="Times New Roman"/>
          <w:spacing w:val="1"/>
          <w:sz w:val="24"/>
          <w:szCs w:val="24"/>
        </w:rPr>
        <w:t>н</w:t>
      </w:r>
      <w:r w:rsidRPr="00655CE7">
        <w:rPr>
          <w:rFonts w:ascii="Times New Roman" w:hAnsi="Times New Roman"/>
          <w:sz w:val="24"/>
          <w:szCs w:val="24"/>
        </w:rPr>
        <w:t>асев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 ив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ю</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z w:val="24"/>
          <w:szCs w:val="24"/>
        </w:rPr>
        <w:t>;вы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6"/>
          <w:sz w:val="24"/>
          <w:szCs w:val="24"/>
        </w:rPr>
        <w:t>с</w:t>
      </w:r>
      <w:r w:rsidRPr="00655CE7">
        <w:rPr>
          <w:rFonts w:ascii="Times New Roman" w:hAnsi="Times New Roman"/>
          <w:sz w:val="24"/>
          <w:szCs w:val="24"/>
        </w:rPr>
        <w:t>тьи</w:t>
      </w:r>
      <w:r w:rsidRPr="00655CE7">
        <w:rPr>
          <w:rFonts w:ascii="Times New Roman" w:hAnsi="Times New Roman"/>
          <w:spacing w:val="-3"/>
          <w:sz w:val="24"/>
          <w:szCs w:val="24"/>
        </w:rPr>
        <w:t>ш</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ь</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Урал (изменение природных особенностей с запада на восток, с севера на юг).</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Обобщение знаний по особенностям природы европейской части России.</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Западная Сибирь (крупнейшая равнина мира; преобладающая высота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w:t>
      </w:r>
      <w:r w:rsidRPr="00655CE7">
        <w:rPr>
          <w:rFonts w:ascii="Times New Roman" w:hAnsi="Times New Roman"/>
          <w:spacing w:val="-2"/>
          <w:sz w:val="24"/>
          <w:szCs w:val="24"/>
        </w:rPr>
        <w:t>а</w:t>
      </w:r>
      <w:r w:rsidRPr="00655CE7">
        <w:rPr>
          <w:rFonts w:ascii="Times New Roman" w:hAnsi="Times New Roman"/>
          <w:sz w:val="24"/>
          <w:szCs w:val="24"/>
        </w:rPr>
        <w:t>;за</w:t>
      </w:r>
      <w:r w:rsidRPr="00655CE7">
        <w:rPr>
          <w:rFonts w:ascii="Times New Roman" w:hAnsi="Times New Roman"/>
          <w:spacing w:val="-1"/>
          <w:sz w:val="24"/>
          <w:szCs w:val="24"/>
        </w:rPr>
        <w:t>ви</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ть</w:t>
      </w:r>
      <w:r w:rsidRPr="00655CE7">
        <w:rPr>
          <w:rFonts w:ascii="Times New Roman" w:hAnsi="Times New Roman"/>
          <w:spacing w:val="1"/>
          <w:sz w:val="24"/>
          <w:szCs w:val="24"/>
        </w:rPr>
        <w:t>р</w:t>
      </w:r>
      <w:r w:rsidRPr="00655CE7">
        <w:rPr>
          <w:rFonts w:ascii="Times New Roman" w:hAnsi="Times New Roman"/>
          <w:sz w:val="24"/>
          <w:szCs w:val="24"/>
        </w:rPr>
        <w:t>азмещ</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д</w:t>
      </w:r>
      <w:r w:rsidRPr="00655CE7">
        <w:rPr>
          <w:rFonts w:ascii="Times New Roman" w:hAnsi="Times New Roman"/>
          <w:spacing w:val="1"/>
          <w:sz w:val="24"/>
          <w:szCs w:val="24"/>
        </w:rPr>
        <w:t>о</w:t>
      </w:r>
      <w:r w:rsidRPr="00655CE7">
        <w:rPr>
          <w:rFonts w:ascii="Times New Roman" w:hAnsi="Times New Roman"/>
          <w:sz w:val="24"/>
          <w:szCs w:val="24"/>
        </w:rPr>
        <w:t xml:space="preserve">т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4"/>
          <w:sz w:val="24"/>
          <w:szCs w:val="24"/>
        </w:rPr>
        <w:t>ь</w:t>
      </w:r>
      <w:r w:rsidRPr="00655CE7">
        <w:rPr>
          <w:rFonts w:ascii="Times New Roman" w:hAnsi="Times New Roman"/>
          <w:sz w:val="24"/>
          <w:szCs w:val="24"/>
        </w:rPr>
        <w:t>ефаи</w:t>
      </w:r>
      <w:r w:rsidRPr="00655CE7">
        <w:rPr>
          <w:rFonts w:ascii="Times New Roman" w:hAnsi="Times New Roman"/>
          <w:spacing w:val="1"/>
          <w:sz w:val="24"/>
          <w:szCs w:val="24"/>
        </w:rPr>
        <w:t xml:space="preserve"> о</w:t>
      </w:r>
      <w:r w:rsidRPr="00655CE7">
        <w:rPr>
          <w:rFonts w:ascii="Times New Roman" w:hAnsi="Times New Roman"/>
          <w:sz w:val="24"/>
          <w:szCs w:val="24"/>
        </w:rPr>
        <w:t>т</w:t>
      </w:r>
      <w:r w:rsidRPr="00655CE7">
        <w:rPr>
          <w:rFonts w:ascii="Times New Roman" w:hAnsi="Times New Roman"/>
          <w:spacing w:val="-3"/>
          <w:sz w:val="24"/>
          <w:szCs w:val="24"/>
        </w:rPr>
        <w:t>з</w:t>
      </w:r>
      <w:r w:rsidRPr="00655CE7">
        <w:rPr>
          <w:rFonts w:ascii="Times New Roman" w:hAnsi="Times New Roman"/>
          <w:spacing w:val="1"/>
          <w:sz w:val="24"/>
          <w:szCs w:val="24"/>
        </w:rPr>
        <w:t>он</w:t>
      </w:r>
      <w:r w:rsidRPr="00655CE7">
        <w:rPr>
          <w:rFonts w:ascii="Times New Roman" w:hAnsi="Times New Roman"/>
          <w:sz w:val="24"/>
          <w:szCs w:val="24"/>
        </w:rPr>
        <w:t>ал</w:t>
      </w:r>
      <w:r w:rsidRPr="00655CE7">
        <w:rPr>
          <w:rFonts w:ascii="Times New Roman" w:hAnsi="Times New Roman"/>
          <w:spacing w:val="-4"/>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 с</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ш</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ятеплаив</w:t>
      </w:r>
      <w:r w:rsidRPr="00655CE7">
        <w:rPr>
          <w:rFonts w:ascii="Times New Roman" w:hAnsi="Times New Roman"/>
          <w:spacing w:val="-1"/>
          <w:sz w:val="24"/>
          <w:szCs w:val="24"/>
        </w:rPr>
        <w:t>л</w:t>
      </w:r>
      <w:r w:rsidRPr="00655CE7">
        <w:rPr>
          <w:rFonts w:ascii="Times New Roman" w:hAnsi="Times New Roman"/>
          <w:sz w:val="24"/>
          <w:szCs w:val="24"/>
        </w:rPr>
        <w:t>аг</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езо</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z w:val="24"/>
          <w:szCs w:val="24"/>
        </w:rPr>
        <w:t>мещ</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w:t>
      </w:r>
      <w:r w:rsidRPr="00655CE7">
        <w:rPr>
          <w:rFonts w:ascii="Times New Roman" w:hAnsi="Times New Roman"/>
          <w:spacing w:val="-2"/>
          <w:sz w:val="24"/>
          <w:szCs w:val="24"/>
        </w:rPr>
        <w:t>ф</w:t>
      </w:r>
      <w:r w:rsidRPr="00655CE7">
        <w:rPr>
          <w:rFonts w:ascii="Times New Roman" w:hAnsi="Times New Roman"/>
          <w:sz w:val="24"/>
          <w:szCs w:val="24"/>
        </w:rPr>
        <w:t xml:space="preserve">а,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иб</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шая</w:t>
      </w:r>
      <w:r w:rsidRPr="00655CE7">
        <w:rPr>
          <w:rFonts w:ascii="Times New Roman" w:hAnsi="Times New Roman"/>
          <w:spacing w:val="-1"/>
          <w:sz w:val="24"/>
          <w:szCs w:val="24"/>
        </w:rPr>
        <w:t>п</w:t>
      </w:r>
      <w:r w:rsidRPr="00655CE7">
        <w:rPr>
          <w:rFonts w:ascii="Times New Roman" w:hAnsi="Times New Roman"/>
          <w:sz w:val="24"/>
          <w:szCs w:val="24"/>
        </w:rPr>
        <w:t xml:space="preserve">о </w:t>
      </w:r>
      <w:r w:rsidRPr="00655CE7">
        <w:rPr>
          <w:rFonts w:ascii="Times New Roman" w:hAnsi="Times New Roman"/>
          <w:spacing w:val="-1"/>
          <w:sz w:val="24"/>
          <w:szCs w:val="24"/>
        </w:rPr>
        <w:t>пл</w:t>
      </w:r>
      <w:r w:rsidRPr="00655CE7">
        <w:rPr>
          <w:rFonts w:ascii="Times New Roman" w:hAnsi="Times New Roman"/>
          <w:spacing w:val="1"/>
          <w:sz w:val="24"/>
          <w:szCs w:val="24"/>
        </w:rPr>
        <w:t>о</w:t>
      </w:r>
      <w:r w:rsidRPr="00655CE7">
        <w:rPr>
          <w:rFonts w:ascii="Times New Roman" w:hAnsi="Times New Roman"/>
          <w:sz w:val="24"/>
          <w:szCs w:val="24"/>
        </w:rPr>
        <w:t>ща</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и</w:t>
      </w:r>
      <w:r w:rsidRPr="00655CE7">
        <w:rPr>
          <w:rFonts w:ascii="Times New Roman" w:hAnsi="Times New Roman"/>
          <w:spacing w:val="-3"/>
          <w:sz w:val="24"/>
          <w:szCs w:val="24"/>
        </w:rPr>
        <w:t>з</w:t>
      </w:r>
      <w:r w:rsidRPr="00655CE7">
        <w:rPr>
          <w:rFonts w:ascii="Times New Roman" w:hAnsi="Times New Roman"/>
          <w:sz w:val="24"/>
          <w:szCs w:val="24"/>
        </w:rPr>
        <w:t>ме</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явс</w:t>
      </w:r>
      <w:r w:rsidRPr="00655CE7">
        <w:rPr>
          <w:rFonts w:ascii="Times New Roman" w:hAnsi="Times New Roman"/>
          <w:spacing w:val="-1"/>
          <w:sz w:val="24"/>
          <w:szCs w:val="24"/>
        </w:rPr>
        <w:t>о</w:t>
      </w:r>
      <w:r w:rsidRPr="00655CE7">
        <w:rPr>
          <w:rFonts w:ascii="Times New Roman" w:hAnsi="Times New Roman"/>
          <w:sz w:val="24"/>
          <w:szCs w:val="24"/>
        </w:rPr>
        <w:t>ста</w:t>
      </w:r>
      <w:r w:rsidRPr="00655CE7">
        <w:rPr>
          <w:rFonts w:ascii="Times New Roman" w:hAnsi="Times New Roman"/>
          <w:spacing w:val="-3"/>
          <w:sz w:val="24"/>
          <w:szCs w:val="24"/>
        </w:rPr>
        <w:t>в</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ны</w:t>
      </w:r>
      <w:r w:rsidRPr="00655CE7">
        <w:rPr>
          <w:rFonts w:ascii="Times New Roman" w:hAnsi="Times New Roman"/>
          <w:sz w:val="24"/>
          <w:szCs w:val="24"/>
        </w:rPr>
        <w:t>хз</w:t>
      </w:r>
      <w:r w:rsidRPr="00655CE7">
        <w:rPr>
          <w:rFonts w:ascii="Times New Roman" w:hAnsi="Times New Roman"/>
          <w:spacing w:val="-2"/>
          <w:sz w:val="24"/>
          <w:szCs w:val="24"/>
        </w:rPr>
        <w:t>о</w:t>
      </w:r>
      <w:r w:rsidRPr="00655CE7">
        <w:rPr>
          <w:rFonts w:ascii="Times New Roman" w:hAnsi="Times New Roman"/>
          <w:sz w:val="24"/>
          <w:szCs w:val="24"/>
        </w:rPr>
        <w:t xml:space="preserve">н, </w:t>
      </w:r>
      <w:r w:rsidRPr="00655CE7">
        <w:rPr>
          <w:rFonts w:ascii="Times New Roman" w:hAnsi="Times New Roman"/>
          <w:spacing w:val="-3"/>
          <w:sz w:val="24"/>
          <w:szCs w:val="24"/>
        </w:rPr>
        <w:t>с</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вне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состава природных зон с Р</w:t>
      </w:r>
      <w:r w:rsidRPr="00655CE7">
        <w:rPr>
          <w:rFonts w:ascii="Times New Roman" w:hAnsi="Times New Roman"/>
          <w:spacing w:val="-4"/>
          <w:sz w:val="24"/>
          <w:szCs w:val="24"/>
        </w:rPr>
        <w:t>у</w:t>
      </w:r>
      <w:r w:rsidRPr="00655CE7">
        <w:rPr>
          <w:rFonts w:ascii="Times New Roman" w:hAnsi="Times New Roman"/>
          <w:sz w:val="24"/>
          <w:szCs w:val="24"/>
        </w:rPr>
        <w:t>сс</w:t>
      </w:r>
      <w:r w:rsidRPr="00655CE7">
        <w:rPr>
          <w:rFonts w:ascii="Times New Roman" w:hAnsi="Times New Roman"/>
          <w:spacing w:val="4"/>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р</w:t>
      </w:r>
      <w:r w:rsidRPr="00655CE7">
        <w:rPr>
          <w:rFonts w:ascii="Times New Roman" w:hAnsi="Times New Roman"/>
          <w:sz w:val="24"/>
          <w:szCs w:val="24"/>
        </w:rPr>
        <w:t>авн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й</w:t>
      </w:r>
      <w:r w:rsidRPr="00655CE7">
        <w:rPr>
          <w:rFonts w:ascii="Times New Roman" w:hAnsi="Times New Roman"/>
          <w:sz w:val="24"/>
          <w:szCs w:val="24"/>
        </w:rPr>
        <w:t>).</w:t>
      </w:r>
    </w:p>
    <w:p w:rsidR="00A64F17" w:rsidRPr="00655CE7" w:rsidRDefault="00A64F17" w:rsidP="00A64F1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ая </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би</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1"/>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ы</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 xml:space="preserve">емы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ци</w:t>
      </w:r>
      <w:r w:rsidRPr="00655CE7">
        <w:rPr>
          <w:rFonts w:ascii="Times New Roman" w:hAnsi="Times New Roman"/>
          <w:spacing w:val="1"/>
          <w:sz w:val="24"/>
          <w:szCs w:val="24"/>
        </w:rPr>
        <w:t>он</w:t>
      </w:r>
      <w:r w:rsidRPr="00655CE7">
        <w:rPr>
          <w:rFonts w:ascii="Times New Roman" w:hAnsi="Times New Roman"/>
          <w:sz w:val="24"/>
          <w:szCs w:val="24"/>
        </w:rPr>
        <w:t>ал</w:t>
      </w:r>
      <w:r w:rsidRPr="00655CE7">
        <w:rPr>
          <w:rFonts w:ascii="Times New Roman" w:hAnsi="Times New Roman"/>
          <w:spacing w:val="-4"/>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зов</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и э</w:t>
      </w:r>
      <w:r w:rsidRPr="00655CE7">
        <w:rPr>
          <w:rFonts w:ascii="Times New Roman" w:hAnsi="Times New Roman"/>
          <w:spacing w:val="-2"/>
          <w:sz w:val="24"/>
          <w:szCs w:val="24"/>
        </w:rPr>
        <w:t>к</w:t>
      </w:r>
      <w:r w:rsidRPr="00655CE7">
        <w:rPr>
          <w:rFonts w:ascii="Times New Roman" w:hAnsi="Times New Roman"/>
          <w:spacing w:val="-1"/>
          <w:sz w:val="24"/>
          <w:szCs w:val="24"/>
        </w:rPr>
        <w:t>ол</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об</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яя </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1"/>
          <w:sz w:val="24"/>
          <w:szCs w:val="24"/>
        </w:rPr>
        <w:t>ир</w:t>
      </w:r>
      <w:r w:rsidRPr="00655CE7">
        <w:rPr>
          <w:rFonts w:ascii="Times New Roman" w:hAnsi="Times New Roman"/>
          <w:sz w:val="24"/>
          <w:szCs w:val="24"/>
        </w:rPr>
        <w:t>ь (</w:t>
      </w:r>
      <w:r w:rsidRPr="00655CE7">
        <w:rPr>
          <w:rFonts w:ascii="Times New Roman" w:hAnsi="Times New Roman"/>
          <w:spacing w:val="-2"/>
          <w:sz w:val="24"/>
          <w:szCs w:val="24"/>
        </w:rPr>
        <w:t>с</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 и м</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го 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оц</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до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 xml:space="preserve">ыс </w:t>
      </w:r>
      <w:r w:rsidRPr="00655CE7">
        <w:rPr>
          <w:rFonts w:ascii="Times New Roman" w:hAnsi="Times New Roman"/>
          <w:spacing w:val="1"/>
          <w:sz w:val="24"/>
          <w:szCs w:val="24"/>
        </w:rPr>
        <w:t>х</w:t>
      </w:r>
      <w:r w:rsidRPr="00655CE7">
        <w:rPr>
          <w:rFonts w:ascii="Times New Roman" w:hAnsi="Times New Roman"/>
          <w:spacing w:val="-1"/>
          <w:sz w:val="24"/>
          <w:szCs w:val="24"/>
        </w:rPr>
        <w:t>ор</w:t>
      </w:r>
      <w:r w:rsidRPr="00655CE7">
        <w:rPr>
          <w:rFonts w:ascii="Times New Roman" w:hAnsi="Times New Roman"/>
          <w:spacing w:val="1"/>
          <w:sz w:val="24"/>
          <w:szCs w:val="24"/>
        </w:rPr>
        <w:t>о</w:t>
      </w:r>
      <w:r w:rsidRPr="00655CE7">
        <w:rPr>
          <w:rFonts w:ascii="Times New Roman" w:hAnsi="Times New Roman"/>
          <w:spacing w:val="-3"/>
          <w:sz w:val="24"/>
          <w:szCs w:val="24"/>
        </w:rPr>
        <w:t>ш</w:t>
      </w:r>
      <w:r w:rsidRPr="00655CE7">
        <w:rPr>
          <w:rFonts w:ascii="Times New Roman" w:hAnsi="Times New Roman"/>
          <w:sz w:val="24"/>
          <w:szCs w:val="24"/>
        </w:rPr>
        <w:t>о вы</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мите</w:t>
      </w:r>
      <w:r w:rsidRPr="00655CE7">
        <w:rPr>
          <w:rFonts w:ascii="Times New Roman" w:hAnsi="Times New Roman"/>
          <w:spacing w:val="-1"/>
          <w:sz w:val="24"/>
          <w:szCs w:val="24"/>
        </w:rPr>
        <w:t>рр</w:t>
      </w:r>
      <w:r w:rsidRPr="00655CE7">
        <w:rPr>
          <w:rFonts w:ascii="Times New Roman" w:hAnsi="Times New Roman"/>
          <w:sz w:val="24"/>
          <w:szCs w:val="24"/>
        </w:rPr>
        <w:t>асамии</w:t>
      </w:r>
      <w:r w:rsidRPr="00655CE7">
        <w:rPr>
          <w:rFonts w:ascii="Times New Roman" w:hAnsi="Times New Roman"/>
          <w:spacing w:val="-3"/>
          <w:sz w:val="24"/>
          <w:szCs w:val="24"/>
        </w:rPr>
        <w:t>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елк</w:t>
      </w:r>
      <w:r w:rsidRPr="00655CE7">
        <w:rPr>
          <w:rFonts w:ascii="Times New Roman" w:hAnsi="Times New Roman"/>
          <w:spacing w:val="-2"/>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),кл</w:t>
      </w:r>
      <w:r w:rsidRPr="00655CE7">
        <w:rPr>
          <w:rFonts w:ascii="Times New Roman" w:hAnsi="Times New Roman"/>
          <w:spacing w:val="-2"/>
          <w:sz w:val="24"/>
          <w:szCs w:val="24"/>
        </w:rPr>
        <w:t>и</w:t>
      </w:r>
      <w:r w:rsidRPr="00655CE7">
        <w:rPr>
          <w:rFonts w:ascii="Times New Roman" w:hAnsi="Times New Roman"/>
          <w:sz w:val="24"/>
          <w:szCs w:val="24"/>
        </w:rPr>
        <w:t xml:space="preserve">мат </w:t>
      </w:r>
      <w:r w:rsidRPr="00655CE7">
        <w:rPr>
          <w:rFonts w:ascii="Times New Roman" w:hAnsi="Times New Roman"/>
          <w:spacing w:val="1"/>
          <w:sz w:val="24"/>
          <w:szCs w:val="24"/>
        </w:rPr>
        <w:t>р</w:t>
      </w:r>
      <w:r w:rsidRPr="00655CE7">
        <w:rPr>
          <w:rFonts w:ascii="Times New Roman" w:hAnsi="Times New Roman"/>
          <w:sz w:val="24"/>
          <w:szCs w:val="24"/>
        </w:rPr>
        <w:t>ез</w:t>
      </w:r>
      <w:r w:rsidRPr="00655CE7">
        <w:rPr>
          <w:rFonts w:ascii="Times New Roman" w:hAnsi="Times New Roman"/>
          <w:spacing w:val="-3"/>
          <w:sz w:val="24"/>
          <w:szCs w:val="24"/>
        </w:rPr>
        <w:t>к</w:t>
      </w:r>
      <w:r w:rsidRPr="00655CE7">
        <w:rPr>
          <w:rFonts w:ascii="Times New Roman" w:hAnsi="Times New Roman"/>
          <w:sz w:val="24"/>
          <w:szCs w:val="24"/>
        </w:rPr>
        <w:t>о 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pacing w:val="1"/>
          <w:sz w:val="24"/>
          <w:szCs w:val="24"/>
        </w:rPr>
        <w:t>й</w:t>
      </w:r>
      <w:r w:rsidRPr="00655CE7">
        <w:rPr>
          <w:rFonts w:ascii="Times New Roman" w:hAnsi="Times New Roman"/>
          <w:sz w:val="24"/>
          <w:szCs w:val="24"/>
        </w:rPr>
        <w:t>, мног</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z w:val="24"/>
          <w:szCs w:val="24"/>
        </w:rPr>
        <w:t>яя</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та,</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ктер</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z w:val="24"/>
          <w:szCs w:val="24"/>
        </w:rPr>
        <w:t>зн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хи форм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рир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ек</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Севе</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z w:val="24"/>
          <w:szCs w:val="24"/>
        </w:rPr>
        <w:t>-</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н</w:t>
      </w:r>
      <w:r w:rsidRPr="00655CE7">
        <w:rPr>
          <w:rFonts w:ascii="Times New Roman" w:hAnsi="Times New Roman"/>
          <w:sz w:val="24"/>
          <w:szCs w:val="24"/>
        </w:rPr>
        <w:t>ая С</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1"/>
          <w:sz w:val="24"/>
          <w:szCs w:val="24"/>
        </w:rPr>
        <w:t>ир</w:t>
      </w:r>
      <w:r w:rsidRPr="00655CE7">
        <w:rPr>
          <w:rFonts w:ascii="Times New Roman" w:hAnsi="Times New Roman"/>
          <w:sz w:val="24"/>
          <w:szCs w:val="24"/>
        </w:rPr>
        <w:t xml:space="preserve">ь </w:t>
      </w:r>
      <w:r w:rsidRPr="00655CE7">
        <w:rPr>
          <w:rFonts w:ascii="Times New Roman" w:hAnsi="Times New Roman"/>
          <w:spacing w:val="-2"/>
          <w:sz w:val="24"/>
          <w:szCs w:val="24"/>
        </w:rPr>
        <w:t>(</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азиеик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тн</w:t>
      </w:r>
      <w:r w:rsidRPr="00655CE7">
        <w:rPr>
          <w:rFonts w:ascii="Times New Roman" w:hAnsi="Times New Roman"/>
          <w:spacing w:val="2"/>
          <w:sz w:val="24"/>
          <w:szCs w:val="24"/>
        </w:rPr>
        <w:t>о</w:t>
      </w:r>
      <w:r w:rsidRPr="00655CE7">
        <w:rPr>
          <w:rFonts w:ascii="Times New Roman" w:hAnsi="Times New Roman"/>
          <w:sz w:val="24"/>
          <w:szCs w:val="24"/>
        </w:rPr>
        <w:t xml:space="preserve">сть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ефа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ви</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сть </w:t>
      </w:r>
      <w:r w:rsidRPr="00655CE7">
        <w:rPr>
          <w:rFonts w:ascii="Times New Roman" w:hAnsi="Times New Roman"/>
          <w:spacing w:val="1"/>
          <w:sz w:val="24"/>
          <w:szCs w:val="24"/>
        </w:rPr>
        <w:t>р</w:t>
      </w:r>
      <w:r w:rsidRPr="00655CE7">
        <w:rPr>
          <w:rFonts w:ascii="Times New Roman" w:hAnsi="Times New Roman"/>
          <w:spacing w:val="4"/>
          <w:sz w:val="24"/>
          <w:szCs w:val="24"/>
        </w:rPr>
        <w:t>е</w:t>
      </w:r>
      <w:r w:rsidRPr="00655CE7">
        <w:rPr>
          <w:rFonts w:ascii="Times New Roman" w:hAnsi="Times New Roman"/>
          <w:spacing w:val="-1"/>
          <w:sz w:val="24"/>
          <w:szCs w:val="24"/>
        </w:rPr>
        <w:t>ль</w:t>
      </w:r>
      <w:r w:rsidRPr="00655CE7">
        <w:rPr>
          <w:rFonts w:ascii="Times New Roman" w:hAnsi="Times New Roman"/>
          <w:sz w:val="24"/>
          <w:szCs w:val="24"/>
        </w:rPr>
        <w:t>е</w:t>
      </w:r>
      <w:r w:rsidRPr="00655CE7">
        <w:rPr>
          <w:rFonts w:ascii="Times New Roman" w:hAnsi="Times New Roman"/>
          <w:spacing w:val="-2"/>
          <w:sz w:val="24"/>
          <w:szCs w:val="24"/>
        </w:rPr>
        <w:t>фа</w:t>
      </w:r>
      <w:r w:rsidRPr="00655CE7">
        <w:rPr>
          <w:rFonts w:ascii="Times New Roman" w:hAnsi="Times New Roman"/>
          <w:sz w:val="24"/>
          <w:szCs w:val="24"/>
        </w:rPr>
        <w:t xml:space="preserve">, горные хребты,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2"/>
          <w:sz w:val="24"/>
          <w:szCs w:val="24"/>
        </w:rPr>
        <w:t>я</w:t>
      </w:r>
      <w:r w:rsidRPr="00655CE7">
        <w:rPr>
          <w:rFonts w:ascii="Times New Roman" w:hAnsi="Times New Roman"/>
          <w:sz w:val="24"/>
          <w:szCs w:val="24"/>
        </w:rPr>
        <w:t>щиевсе</w:t>
      </w:r>
      <w:r w:rsidRPr="00655CE7">
        <w:rPr>
          <w:rFonts w:ascii="Times New Roman" w:hAnsi="Times New Roman"/>
          <w:spacing w:val="-3"/>
          <w:sz w:val="24"/>
          <w:szCs w:val="24"/>
        </w:rPr>
        <w:t>в</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с</w:t>
      </w:r>
      <w:r w:rsidRPr="00655CE7">
        <w:rPr>
          <w:rFonts w:ascii="Times New Roman" w:hAnsi="Times New Roman"/>
          <w:spacing w:val="-3"/>
          <w:sz w:val="24"/>
          <w:szCs w:val="24"/>
        </w:rPr>
        <w:t>у</w:t>
      </w:r>
      <w:r w:rsidRPr="00655CE7">
        <w:rPr>
          <w:rFonts w:ascii="Times New Roman" w:hAnsi="Times New Roman"/>
          <w:spacing w:val="1"/>
          <w:sz w:val="24"/>
          <w:szCs w:val="24"/>
        </w:rPr>
        <w:t>ро</w:t>
      </w:r>
      <w:r w:rsidRPr="00655CE7">
        <w:rPr>
          <w:rFonts w:ascii="Times New Roman" w:hAnsi="Times New Roman"/>
          <w:sz w:val="24"/>
          <w:szCs w:val="24"/>
        </w:rPr>
        <w:t>востькли</w:t>
      </w:r>
      <w:r w:rsidRPr="00655CE7">
        <w:rPr>
          <w:rFonts w:ascii="Times New Roman" w:hAnsi="Times New Roman"/>
          <w:spacing w:val="-2"/>
          <w:sz w:val="24"/>
          <w:szCs w:val="24"/>
        </w:rPr>
        <w:t>м</w:t>
      </w:r>
      <w:r w:rsidRPr="00655CE7">
        <w:rPr>
          <w:rFonts w:ascii="Times New Roman" w:hAnsi="Times New Roman"/>
          <w:sz w:val="24"/>
          <w:szCs w:val="24"/>
        </w:rPr>
        <w:t>ата; мн</w:t>
      </w:r>
      <w:r w:rsidRPr="00655CE7">
        <w:rPr>
          <w:rFonts w:ascii="Times New Roman" w:hAnsi="Times New Roman"/>
          <w:spacing w:val="2"/>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z w:val="24"/>
          <w:szCs w:val="24"/>
        </w:rPr>
        <w:t>яям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 xml:space="preserve">ии </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 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екл</w:t>
      </w:r>
      <w:r w:rsidRPr="00655CE7">
        <w:rPr>
          <w:rFonts w:ascii="Times New Roman" w:hAnsi="Times New Roman"/>
          <w:spacing w:val="-2"/>
          <w:sz w:val="24"/>
          <w:szCs w:val="24"/>
        </w:rPr>
        <w:t>и</w:t>
      </w:r>
      <w:r w:rsidRPr="00655CE7">
        <w:rPr>
          <w:rFonts w:ascii="Times New Roman" w:hAnsi="Times New Roman"/>
          <w:sz w:val="24"/>
          <w:szCs w:val="24"/>
        </w:rPr>
        <w:t>мата</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;особ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 xml:space="preserve">ти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ыЮ</w:t>
      </w:r>
      <w:r w:rsidRPr="00655CE7">
        <w:rPr>
          <w:rFonts w:ascii="Times New Roman" w:hAnsi="Times New Roman"/>
          <w:spacing w:val="-3"/>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би</w:t>
      </w:r>
      <w:r w:rsidRPr="00655CE7">
        <w:rPr>
          <w:rFonts w:ascii="Times New Roman" w:hAnsi="Times New Roman"/>
          <w:spacing w:val="1"/>
          <w:sz w:val="24"/>
          <w:szCs w:val="24"/>
        </w:rPr>
        <w:t>р</w:t>
      </w:r>
      <w:r w:rsidRPr="00655CE7">
        <w:rPr>
          <w:rFonts w:ascii="Times New Roman" w:hAnsi="Times New Roman"/>
          <w:sz w:val="24"/>
          <w:szCs w:val="24"/>
        </w:rPr>
        <w:t>и</w:t>
      </w:r>
      <w:r w:rsidRPr="00655CE7">
        <w:rPr>
          <w:rFonts w:ascii="Times New Roman" w:hAnsi="Times New Roman"/>
          <w:spacing w:val="-2"/>
          <w:sz w:val="24"/>
          <w:szCs w:val="24"/>
        </w:rPr>
        <w:t>(</w:t>
      </w:r>
      <w:r w:rsidRPr="00655CE7">
        <w:rPr>
          <w:rFonts w:ascii="Times New Roman" w:hAnsi="Times New Roman"/>
          <w:sz w:val="24"/>
          <w:szCs w:val="24"/>
        </w:rPr>
        <w:t>ге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pacing w:val="1"/>
          <w:sz w:val="24"/>
          <w:szCs w:val="24"/>
        </w:rPr>
        <w:t>он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стный</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рн</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w:t>
      </w:r>
      <w:r w:rsidRPr="00655CE7">
        <w:rPr>
          <w:rFonts w:ascii="Times New Roman" w:hAnsi="Times New Roman"/>
          <w:spacing w:val="-2"/>
          <w:sz w:val="24"/>
          <w:szCs w:val="24"/>
        </w:rPr>
        <w:t>к</w:t>
      </w:r>
      <w:r w:rsidRPr="00655CE7">
        <w:rPr>
          <w:rFonts w:ascii="Times New Roman" w:hAnsi="Times New Roman"/>
          <w:spacing w:val="1"/>
          <w:sz w:val="24"/>
          <w:szCs w:val="24"/>
        </w:rPr>
        <w:t>он</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ль</w:t>
      </w:r>
      <w:r w:rsidRPr="00655CE7">
        <w:rPr>
          <w:rFonts w:ascii="Times New Roman" w:hAnsi="Times New Roman"/>
          <w:spacing w:val="1"/>
          <w:sz w:val="24"/>
          <w:szCs w:val="24"/>
        </w:rPr>
        <w:t>ны</w:t>
      </w:r>
      <w:r w:rsidRPr="00655CE7">
        <w:rPr>
          <w:rFonts w:ascii="Times New Roman" w:hAnsi="Times New Roman"/>
          <w:sz w:val="24"/>
          <w:szCs w:val="24"/>
        </w:rPr>
        <w:t>йклимати</w:t>
      </w:r>
      <w:r w:rsidRPr="00655CE7">
        <w:rPr>
          <w:rFonts w:ascii="Times New Roman" w:hAnsi="Times New Roman"/>
          <w:spacing w:val="-1"/>
          <w:sz w:val="24"/>
          <w:szCs w:val="24"/>
        </w:rPr>
        <w:t>и</w:t>
      </w:r>
      <w:r w:rsidRPr="00655CE7">
        <w:rPr>
          <w:rFonts w:ascii="Times New Roman" w:hAnsi="Times New Roman"/>
          <w:sz w:val="24"/>
          <w:szCs w:val="24"/>
        </w:rPr>
        <w:t>хв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стифор</w:t>
      </w:r>
      <w:r w:rsidRPr="00655CE7">
        <w:rPr>
          <w:rFonts w:ascii="Times New Roman" w:hAnsi="Times New Roman"/>
          <w:spacing w:val="-2"/>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Ал</w:t>
      </w:r>
      <w:r w:rsidRPr="00655CE7">
        <w:rPr>
          <w:rFonts w:ascii="Times New Roman" w:hAnsi="Times New Roman"/>
          <w:sz w:val="24"/>
          <w:szCs w:val="24"/>
        </w:rPr>
        <w:t>тай,Сая</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z w:val="24"/>
          <w:szCs w:val="24"/>
        </w:rPr>
        <w:t xml:space="preserve">е, </w:t>
      </w:r>
      <w:r w:rsidRPr="00655CE7">
        <w:rPr>
          <w:rFonts w:ascii="Times New Roman" w:hAnsi="Times New Roman"/>
          <w:spacing w:val="1"/>
          <w:sz w:val="24"/>
          <w:szCs w:val="24"/>
        </w:rPr>
        <w:t>З</w:t>
      </w:r>
      <w:r w:rsidRPr="00655CE7">
        <w:rPr>
          <w:rFonts w:ascii="Times New Roman" w:hAnsi="Times New Roman"/>
          <w:spacing w:val="-2"/>
          <w:sz w:val="24"/>
          <w:szCs w:val="24"/>
        </w:rPr>
        <w:t>а</w:t>
      </w:r>
      <w:r w:rsidRPr="00655CE7">
        <w:rPr>
          <w:rFonts w:ascii="Times New Roman" w:hAnsi="Times New Roman"/>
          <w:spacing w:val="1"/>
          <w:sz w:val="24"/>
          <w:szCs w:val="24"/>
        </w:rPr>
        <w:t>б</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ге</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еи</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ти</w:t>
      </w:r>
      <w:r w:rsidRPr="00655CE7">
        <w:rPr>
          <w:rFonts w:ascii="Times New Roman" w:hAnsi="Times New Roman"/>
          <w:spacing w:val="1"/>
          <w:sz w:val="24"/>
          <w:szCs w:val="24"/>
        </w:rPr>
        <w:t>я</w:t>
      </w:r>
      <w:r w:rsidRPr="00655CE7">
        <w:rPr>
          <w:rFonts w:ascii="Times New Roman" w:hAnsi="Times New Roman"/>
          <w:sz w:val="24"/>
          <w:szCs w:val="24"/>
        </w:rPr>
        <w:t>,к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мативн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и</w:t>
      </w:r>
      <w:r w:rsidRPr="00655CE7">
        <w:rPr>
          <w:rFonts w:ascii="Times New Roman" w:hAnsi="Times New Roman"/>
          <w:sz w:val="24"/>
          <w:szCs w:val="24"/>
        </w:rPr>
        <w:t xml:space="preserve">еводы, </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pacing w:val="-1"/>
          <w:sz w:val="24"/>
          <w:szCs w:val="24"/>
        </w:rPr>
        <w:t>п</w:t>
      </w:r>
      <w:r w:rsidRPr="00655CE7">
        <w:rPr>
          <w:rFonts w:ascii="Times New Roman" w:hAnsi="Times New Roman"/>
          <w:sz w:val="24"/>
          <w:szCs w:val="24"/>
        </w:rPr>
        <w:t>ы</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w:t>
      </w:r>
      <w:r w:rsidRPr="00655CE7">
        <w:rPr>
          <w:rFonts w:ascii="Times New Roman" w:hAnsi="Times New Roman"/>
          <w:spacing w:val="1"/>
          <w:sz w:val="24"/>
          <w:szCs w:val="24"/>
        </w:rPr>
        <w:t>особенности природы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Бай</w:t>
      </w:r>
      <w:r w:rsidRPr="00655CE7">
        <w:rPr>
          <w:rFonts w:ascii="Times New Roman" w:hAnsi="Times New Roman"/>
          <w:spacing w:val="1"/>
          <w:sz w:val="24"/>
          <w:szCs w:val="24"/>
        </w:rPr>
        <w:t>к</w:t>
      </w:r>
      <w:r w:rsidRPr="00655CE7">
        <w:rPr>
          <w:rFonts w:ascii="Times New Roman" w:hAnsi="Times New Roman"/>
          <w:sz w:val="24"/>
          <w:szCs w:val="24"/>
        </w:rPr>
        <w:t xml:space="preserve">ал. </w:t>
      </w:r>
      <w:r w:rsidRPr="00655CE7">
        <w:rPr>
          <w:rFonts w:ascii="Times New Roman" w:hAnsi="Times New Roman"/>
          <w:spacing w:val="-2"/>
          <w:sz w:val="24"/>
          <w:szCs w:val="24"/>
        </w:rPr>
        <w:t>У</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кал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ет</w:t>
      </w:r>
      <w:r w:rsidRPr="00655CE7">
        <w:rPr>
          <w:rFonts w:ascii="Times New Roman" w:hAnsi="Times New Roman"/>
          <w:spacing w:val="-1"/>
          <w:sz w:val="24"/>
          <w:szCs w:val="24"/>
        </w:rPr>
        <w:t>во</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ды</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ды</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ви</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.Бай</w:t>
      </w:r>
      <w:r w:rsidRPr="00655CE7">
        <w:rPr>
          <w:rFonts w:ascii="Times New Roman" w:hAnsi="Times New Roman"/>
          <w:spacing w:val="1"/>
          <w:sz w:val="24"/>
          <w:szCs w:val="24"/>
        </w:rPr>
        <w:t>к</w:t>
      </w:r>
      <w:r w:rsidRPr="00655CE7">
        <w:rPr>
          <w:rFonts w:ascii="Times New Roman" w:hAnsi="Times New Roman"/>
          <w:sz w:val="24"/>
          <w:szCs w:val="24"/>
        </w:rPr>
        <w:t>ал –</w:t>
      </w:r>
      <w:r w:rsidRPr="00655CE7">
        <w:rPr>
          <w:rFonts w:ascii="Times New Roman" w:hAnsi="Times New Roman"/>
          <w:spacing w:val="5"/>
          <w:sz w:val="24"/>
          <w:szCs w:val="24"/>
        </w:rPr>
        <w:t xml:space="preserve"> как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ъ</w:t>
      </w:r>
      <w:r w:rsidRPr="00655CE7">
        <w:rPr>
          <w:rFonts w:ascii="Times New Roman" w:hAnsi="Times New Roman"/>
          <w:sz w:val="24"/>
          <w:szCs w:val="24"/>
        </w:rPr>
        <w:t>ектВсем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г</w:t>
      </w:r>
      <w:r w:rsidRPr="00655CE7">
        <w:rPr>
          <w:rFonts w:ascii="Times New Roman" w:hAnsi="Times New Roman"/>
          <w:sz w:val="24"/>
          <w:szCs w:val="24"/>
        </w:rPr>
        <w:t>о</w:t>
      </w:r>
      <w:r w:rsidRPr="00655CE7">
        <w:rPr>
          <w:rFonts w:ascii="Times New Roman" w:hAnsi="Times New Roman"/>
          <w:spacing w:val="-1"/>
          <w:sz w:val="24"/>
          <w:szCs w:val="24"/>
        </w:rPr>
        <w:t>при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асл</w:t>
      </w:r>
      <w:r w:rsidRPr="00655CE7">
        <w:rPr>
          <w:rFonts w:ascii="Times New Roman" w:hAnsi="Times New Roman"/>
          <w:spacing w:val="-3"/>
          <w:sz w:val="24"/>
          <w:szCs w:val="24"/>
        </w:rPr>
        <w:t>е</w:t>
      </w:r>
      <w:r w:rsidRPr="00655CE7">
        <w:rPr>
          <w:rFonts w:ascii="Times New Roman" w:hAnsi="Times New Roman"/>
          <w:spacing w:val="1"/>
          <w:sz w:val="24"/>
          <w:szCs w:val="24"/>
        </w:rPr>
        <w:t>ди</w:t>
      </w:r>
      <w:r w:rsidRPr="00655CE7">
        <w:rPr>
          <w:rFonts w:ascii="Times New Roman" w:hAnsi="Times New Roman"/>
          <w:sz w:val="24"/>
          <w:szCs w:val="24"/>
        </w:rPr>
        <w:t>я(</w:t>
      </w:r>
      <w:r w:rsidRPr="00655CE7">
        <w:rPr>
          <w:rFonts w:ascii="Times New Roman" w:hAnsi="Times New Roman"/>
          <w:spacing w:val="-3"/>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э</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ыип</w:t>
      </w:r>
      <w:r w:rsidRPr="00655CE7">
        <w:rPr>
          <w:rFonts w:ascii="Times New Roman" w:hAnsi="Times New Roman"/>
          <w:spacing w:val="-3"/>
          <w:sz w:val="24"/>
          <w:szCs w:val="24"/>
        </w:rPr>
        <w:t>у</w:t>
      </w:r>
      <w:r w:rsidRPr="00655CE7">
        <w:rPr>
          <w:rFonts w:ascii="Times New Roman" w:hAnsi="Times New Roman"/>
          <w:sz w:val="24"/>
          <w:szCs w:val="24"/>
        </w:rPr>
        <w:t xml:space="preserve">ти </w:t>
      </w:r>
      <w:r w:rsidRPr="00655CE7">
        <w:rPr>
          <w:rFonts w:ascii="Times New Roman" w:hAnsi="Times New Roman"/>
          <w:spacing w:val="1"/>
          <w:sz w:val="24"/>
          <w:szCs w:val="24"/>
        </w:rPr>
        <w:t>р</w:t>
      </w:r>
      <w:r w:rsidRPr="00655CE7">
        <w:rPr>
          <w:rFonts w:ascii="Times New Roman" w:hAnsi="Times New Roman"/>
          <w:sz w:val="24"/>
          <w:szCs w:val="24"/>
        </w:rPr>
        <w:t>еше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Дал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к</w:t>
      </w:r>
      <w:r w:rsidRPr="00655CE7">
        <w:rPr>
          <w:rFonts w:ascii="Times New Roman" w:hAnsi="Times New Roman"/>
          <w:spacing w:val="-2"/>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Pr="00655CE7">
        <w:rPr>
          <w:rFonts w:ascii="Times New Roman" w:hAnsi="Times New Roman"/>
          <w:spacing w:val="-1"/>
          <w:sz w:val="24"/>
          <w:szCs w:val="24"/>
        </w:rPr>
        <w:t>Ти</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м </w:t>
      </w:r>
      <w:r w:rsidRPr="00655CE7">
        <w:rPr>
          <w:rFonts w:ascii="Times New Roman" w:hAnsi="Times New Roman"/>
          <w:spacing w:val="-1"/>
          <w:sz w:val="24"/>
          <w:szCs w:val="24"/>
        </w:rPr>
        <w:t>по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ь</w:t>
      </w:r>
      <w:r w:rsidRPr="00655CE7">
        <w:rPr>
          <w:rFonts w:ascii="Times New Roman" w:hAnsi="Times New Roman"/>
          <w:sz w:val="24"/>
          <w:szCs w:val="24"/>
        </w:rPr>
        <w:t>е;с</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z w:val="24"/>
          <w:szCs w:val="24"/>
        </w:rPr>
        <w:t>ета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г</w:t>
      </w:r>
      <w:r w:rsidRPr="00655CE7">
        <w:rPr>
          <w:rFonts w:ascii="Times New Roman" w:hAnsi="Times New Roman"/>
          <w:spacing w:val="1"/>
          <w:sz w:val="24"/>
          <w:szCs w:val="24"/>
        </w:rPr>
        <w:t>о</w:t>
      </w:r>
      <w:r w:rsidRPr="00655CE7">
        <w:rPr>
          <w:rFonts w:ascii="Times New Roman" w:hAnsi="Times New Roman"/>
          <w:spacing w:val="-1"/>
          <w:sz w:val="24"/>
          <w:szCs w:val="24"/>
        </w:rPr>
        <w:t>рн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хр</w:t>
      </w:r>
      <w:r w:rsidRPr="00655CE7">
        <w:rPr>
          <w:rFonts w:ascii="Times New Roman" w:hAnsi="Times New Roman"/>
          <w:spacing w:val="-2"/>
          <w:sz w:val="24"/>
          <w:szCs w:val="24"/>
        </w:rPr>
        <w:t>е</w:t>
      </w:r>
      <w:r w:rsidRPr="00655CE7">
        <w:rPr>
          <w:rFonts w:ascii="Times New Roman" w:hAnsi="Times New Roman"/>
          <w:spacing w:val="1"/>
          <w:sz w:val="24"/>
          <w:szCs w:val="24"/>
        </w:rPr>
        <w:t>б</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ви</w:t>
      </w:r>
      <w:r w:rsidRPr="00655CE7">
        <w:rPr>
          <w:rFonts w:ascii="Times New Roman" w:hAnsi="Times New Roman"/>
          <w:spacing w:val="-3"/>
          <w:sz w:val="24"/>
          <w:szCs w:val="24"/>
        </w:rPr>
        <w:t>м</w:t>
      </w:r>
      <w:r w:rsidRPr="00655CE7">
        <w:rPr>
          <w:rFonts w:ascii="Times New Roman" w:hAnsi="Times New Roman"/>
          <w:sz w:val="24"/>
          <w:szCs w:val="24"/>
        </w:rPr>
        <w:t>ежго</w:t>
      </w:r>
      <w:r w:rsidRPr="00655CE7">
        <w:rPr>
          <w:rFonts w:ascii="Times New Roman" w:hAnsi="Times New Roman"/>
          <w:spacing w:val="-2"/>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хра</w:t>
      </w:r>
      <w:r w:rsidRPr="00655CE7">
        <w:rPr>
          <w:rFonts w:ascii="Times New Roman" w:hAnsi="Times New Roman"/>
          <w:spacing w:val="-2"/>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ин</w:t>
      </w:r>
      <w:r w:rsidRPr="00655CE7">
        <w:rPr>
          <w:rFonts w:ascii="Times New Roman" w:hAnsi="Times New Roman"/>
          <w:sz w:val="24"/>
          <w:szCs w:val="24"/>
        </w:rPr>
        <w:t>;</w:t>
      </w:r>
      <w:r w:rsidRPr="00655CE7">
        <w:rPr>
          <w:rFonts w:ascii="Times New Roman" w:hAnsi="Times New Roman"/>
          <w:spacing w:val="-2"/>
          <w:sz w:val="24"/>
          <w:szCs w:val="24"/>
        </w:rPr>
        <w:t>п</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об</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2"/>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е м</w:t>
      </w:r>
      <w:r w:rsidRPr="00655CE7">
        <w:rPr>
          <w:rFonts w:ascii="Times New Roman" w:hAnsi="Times New Roman"/>
          <w:spacing w:val="-4"/>
          <w:sz w:val="24"/>
          <w:szCs w:val="24"/>
        </w:rPr>
        <w:t>у</w:t>
      </w:r>
      <w:r w:rsidRPr="00655CE7">
        <w:rPr>
          <w:rFonts w:ascii="Times New Roman" w:hAnsi="Times New Roman"/>
          <w:sz w:val="24"/>
          <w:szCs w:val="24"/>
        </w:rPr>
        <w:t>сс</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 xml:space="preserve">ата на </w:t>
      </w:r>
      <w:r w:rsidRPr="00655CE7">
        <w:rPr>
          <w:rFonts w:ascii="Times New Roman" w:hAnsi="Times New Roman"/>
          <w:spacing w:val="-1"/>
          <w:sz w:val="24"/>
          <w:szCs w:val="24"/>
        </w:rPr>
        <w:t>ю</w:t>
      </w:r>
      <w:r w:rsidRPr="00655CE7">
        <w:rPr>
          <w:rFonts w:ascii="Times New Roman" w:hAnsi="Times New Roman"/>
          <w:sz w:val="24"/>
          <w:szCs w:val="24"/>
        </w:rPr>
        <w:t>ге им</w:t>
      </w:r>
      <w:r w:rsidRPr="00655CE7">
        <w:rPr>
          <w:rFonts w:ascii="Times New Roman" w:hAnsi="Times New Roman"/>
          <w:spacing w:val="-4"/>
          <w:sz w:val="24"/>
          <w:szCs w:val="24"/>
        </w:rPr>
        <w:t>у</w:t>
      </w:r>
      <w:r w:rsidRPr="00655CE7">
        <w:rPr>
          <w:rFonts w:ascii="Times New Roman" w:hAnsi="Times New Roman"/>
          <w:sz w:val="24"/>
          <w:szCs w:val="24"/>
        </w:rPr>
        <w:t>сс</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ои</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ны</w:t>
      </w:r>
      <w:r w:rsidRPr="00655CE7">
        <w:rPr>
          <w:rFonts w:ascii="Times New Roman" w:hAnsi="Times New Roman"/>
          <w:spacing w:val="1"/>
          <w:sz w:val="24"/>
          <w:szCs w:val="24"/>
        </w:rPr>
        <w:t>х</w:t>
      </w:r>
      <w:r w:rsidRPr="00655CE7">
        <w:rPr>
          <w:rFonts w:ascii="Times New Roman" w:hAnsi="Times New Roman"/>
          <w:sz w:val="24"/>
          <w:szCs w:val="24"/>
        </w:rPr>
        <w:t>,</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 и</w:t>
      </w:r>
      <w:r w:rsidRPr="00655CE7">
        <w:rPr>
          <w:rFonts w:ascii="Times New Roman" w:hAnsi="Times New Roman"/>
          <w:spacing w:val="-1"/>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нд</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pacing w:val="1"/>
          <w:sz w:val="24"/>
          <w:szCs w:val="24"/>
        </w:rPr>
        <w:t>х</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4"/>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л</w:t>
      </w:r>
      <w:r w:rsidRPr="00655CE7">
        <w:rPr>
          <w:rFonts w:ascii="Times New Roman" w:hAnsi="Times New Roman"/>
          <w:sz w:val="24"/>
          <w:szCs w:val="24"/>
        </w:rPr>
        <w:t>ес</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хи </w:t>
      </w:r>
      <w:r w:rsidRPr="00655CE7">
        <w:rPr>
          <w:rFonts w:ascii="Times New Roman" w:hAnsi="Times New Roman"/>
          <w:spacing w:val="-3"/>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льц</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л</w:t>
      </w:r>
      <w:r w:rsidRPr="00655CE7">
        <w:rPr>
          <w:rFonts w:ascii="Times New Roman" w:hAnsi="Times New Roman"/>
          <w:sz w:val="24"/>
          <w:szCs w:val="24"/>
        </w:rPr>
        <w:t>а</w:t>
      </w:r>
      <w:r w:rsidRPr="00655CE7">
        <w:rPr>
          <w:rFonts w:ascii="Times New Roman" w:hAnsi="Times New Roman"/>
          <w:spacing w:val="1"/>
          <w:sz w:val="24"/>
          <w:szCs w:val="24"/>
        </w:rPr>
        <w:t>нд</w:t>
      </w:r>
      <w:r w:rsidRPr="00655CE7">
        <w:rPr>
          <w:rFonts w:ascii="Times New Roman" w:hAnsi="Times New Roman"/>
          <w:sz w:val="24"/>
          <w:szCs w:val="24"/>
        </w:rPr>
        <w:t>ш</w:t>
      </w:r>
      <w:r w:rsidRPr="00655CE7">
        <w:rPr>
          <w:rFonts w:ascii="Times New Roman" w:hAnsi="Times New Roman"/>
          <w:spacing w:val="-3"/>
          <w:sz w:val="24"/>
          <w:szCs w:val="24"/>
        </w:rPr>
        <w:t>а</w:t>
      </w:r>
      <w:r w:rsidRPr="00655CE7">
        <w:rPr>
          <w:rFonts w:ascii="Times New Roman" w:hAnsi="Times New Roman"/>
          <w:sz w:val="24"/>
          <w:szCs w:val="24"/>
        </w:rPr>
        <w:t>фт</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Ч</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тка,</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w:t>
      </w:r>
      <w:r w:rsidRPr="00655CE7">
        <w:rPr>
          <w:rFonts w:ascii="Times New Roman" w:hAnsi="Times New Roman"/>
          <w:sz w:val="24"/>
          <w:szCs w:val="24"/>
        </w:rPr>
        <w:t>ам</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pacing w:val="-2"/>
          <w:sz w:val="24"/>
          <w:szCs w:val="24"/>
        </w:rPr>
        <w:t>е</w:t>
      </w:r>
      <w:r w:rsidRPr="00655CE7">
        <w:rPr>
          <w:rFonts w:ascii="Times New Roman" w:hAnsi="Times New Roman"/>
          <w:sz w:val="24"/>
          <w:szCs w:val="24"/>
        </w:rPr>
        <w:t>,</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z w:val="24"/>
          <w:szCs w:val="24"/>
        </w:rPr>
        <w:t>е (</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и</w:t>
      </w:r>
      <w:r w:rsidRPr="00655CE7">
        <w:rPr>
          <w:rFonts w:ascii="Times New Roman" w:hAnsi="Times New Roman"/>
          <w:sz w:val="24"/>
          <w:szCs w:val="24"/>
        </w:rPr>
        <w:t>ссл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 xml:space="preserve">ы).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Камчат</w:t>
      </w:r>
      <w:r w:rsidRPr="00655CE7">
        <w:rPr>
          <w:rFonts w:ascii="Times New Roman" w:hAnsi="Times New Roman"/>
          <w:spacing w:val="-2"/>
          <w:sz w:val="24"/>
          <w:szCs w:val="24"/>
        </w:rPr>
        <w:t>к</w:t>
      </w:r>
      <w:r w:rsidRPr="00655CE7">
        <w:rPr>
          <w:rFonts w:ascii="Times New Roman" w:hAnsi="Times New Roman"/>
          <w:sz w:val="24"/>
          <w:szCs w:val="24"/>
        </w:rPr>
        <w:t>а,Са</w:t>
      </w:r>
      <w:r w:rsidRPr="00655CE7">
        <w:rPr>
          <w:rFonts w:ascii="Times New Roman" w:hAnsi="Times New Roman"/>
          <w:spacing w:val="-1"/>
          <w:sz w:val="24"/>
          <w:szCs w:val="24"/>
        </w:rPr>
        <w:t>х</w:t>
      </w:r>
      <w:r w:rsidRPr="00655CE7">
        <w:rPr>
          <w:rFonts w:ascii="Times New Roman" w:hAnsi="Times New Roman"/>
          <w:sz w:val="24"/>
          <w:szCs w:val="24"/>
        </w:rPr>
        <w:t>али</w:t>
      </w:r>
      <w:r w:rsidRPr="00655CE7">
        <w:rPr>
          <w:rFonts w:ascii="Times New Roman" w:hAnsi="Times New Roman"/>
          <w:spacing w:val="1"/>
          <w:sz w:val="24"/>
          <w:szCs w:val="24"/>
        </w:rPr>
        <w:t>н</w:t>
      </w:r>
      <w:r w:rsidRPr="00655CE7">
        <w:rPr>
          <w:rFonts w:ascii="Times New Roman" w:hAnsi="Times New Roman"/>
          <w:sz w:val="24"/>
          <w:szCs w:val="24"/>
        </w:rPr>
        <w:t>,К</w:t>
      </w:r>
      <w:r w:rsidRPr="00655CE7">
        <w:rPr>
          <w:rFonts w:ascii="Times New Roman" w:hAnsi="Times New Roman"/>
          <w:spacing w:val="-4"/>
          <w:sz w:val="24"/>
          <w:szCs w:val="24"/>
        </w:rPr>
        <w:t>у</w:t>
      </w:r>
      <w:r w:rsidRPr="00655CE7">
        <w:rPr>
          <w:rFonts w:ascii="Times New Roman" w:hAnsi="Times New Roman"/>
          <w:spacing w:val="1"/>
          <w:sz w:val="24"/>
          <w:szCs w:val="24"/>
        </w:rPr>
        <w:t>ри</w:t>
      </w:r>
      <w:r w:rsidRPr="00655CE7">
        <w:rPr>
          <w:rFonts w:ascii="Times New Roman" w:hAnsi="Times New Roman"/>
          <w:spacing w:val="-1"/>
          <w:sz w:val="24"/>
          <w:szCs w:val="24"/>
        </w:rPr>
        <w:t>ль</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z w:val="24"/>
          <w:szCs w:val="24"/>
        </w:rPr>
        <w:t xml:space="preserve"> (географическое положение, история исследования, особенности природы).</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655CE7">
        <w:rPr>
          <w:rFonts w:ascii="Times New Roman" w:hAnsi="Times New Roman"/>
          <w:b/>
          <w:bCs/>
          <w:spacing w:val="1"/>
          <w:sz w:val="24"/>
          <w:szCs w:val="24"/>
        </w:rPr>
        <w:t>Население России.</w:t>
      </w:r>
    </w:p>
    <w:p w:rsidR="00A64F17" w:rsidRPr="00655CE7" w:rsidRDefault="00A64F17" w:rsidP="00A64F1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слен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сть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яиее</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ев</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ор</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ио</w:t>
      </w:r>
      <w:r w:rsidRPr="00655CE7">
        <w:rPr>
          <w:rFonts w:ascii="Times New Roman" w:hAnsi="Times New Roman"/>
          <w:spacing w:val="1"/>
          <w:sz w:val="24"/>
          <w:szCs w:val="24"/>
        </w:rPr>
        <w:t>ды</w:t>
      </w:r>
      <w:r w:rsidRPr="00655CE7">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сти</w:t>
      </w:r>
      <w:r w:rsidRPr="00655CE7">
        <w:rPr>
          <w:rFonts w:ascii="Times New Roman" w:hAnsi="Times New Roman"/>
          <w:spacing w:val="-1"/>
          <w:sz w:val="24"/>
          <w:szCs w:val="24"/>
        </w:rPr>
        <w:t>к</w:t>
      </w:r>
      <w:r w:rsidRPr="00655CE7">
        <w:rPr>
          <w:rFonts w:ascii="Times New Roman" w:hAnsi="Times New Roman"/>
          <w:sz w:val="24"/>
          <w:szCs w:val="24"/>
        </w:rPr>
        <w:t xml:space="preserve">а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2"/>
          <w:sz w:val="24"/>
          <w:szCs w:val="24"/>
        </w:rPr>
        <w:t>р</w:t>
      </w:r>
      <w:r w:rsidRPr="00655CE7">
        <w:rPr>
          <w:rFonts w:ascii="Times New Roman" w:hAnsi="Times New Roman"/>
          <w:sz w:val="24"/>
          <w:szCs w:val="24"/>
        </w:rPr>
        <w:t>аст</w:t>
      </w:r>
      <w:r w:rsidRPr="00655CE7">
        <w:rPr>
          <w:rFonts w:ascii="Times New Roman" w:hAnsi="Times New Roman"/>
          <w:spacing w:val="-1"/>
          <w:sz w:val="24"/>
          <w:szCs w:val="24"/>
        </w:rPr>
        <w:t>но</w:t>
      </w:r>
      <w:r w:rsidRPr="00655CE7">
        <w:rPr>
          <w:rFonts w:ascii="Times New Roman" w:hAnsi="Times New Roman"/>
          <w:sz w:val="24"/>
          <w:szCs w:val="24"/>
        </w:rPr>
        <w:t>йс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ы</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ци</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явР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pacing w:val="1"/>
          <w:sz w:val="24"/>
          <w:szCs w:val="24"/>
        </w:rPr>
        <w:t>ын</w:t>
      </w:r>
      <w:r w:rsidRPr="00655CE7">
        <w:rPr>
          <w:rFonts w:ascii="Times New Roman" w:hAnsi="Times New Roman"/>
          <w:spacing w:val="-2"/>
          <w:sz w:val="24"/>
          <w:szCs w:val="24"/>
        </w:rPr>
        <w:t>к</w:t>
      </w:r>
      <w:r w:rsidRPr="00655CE7">
        <w:rPr>
          <w:rFonts w:ascii="Times New Roman" w:hAnsi="Times New Roman"/>
          <w:sz w:val="24"/>
          <w:szCs w:val="24"/>
        </w:rPr>
        <w:t>ат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Э</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й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став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 </w:t>
      </w:r>
      <w:r w:rsidRPr="00655CE7">
        <w:rPr>
          <w:rFonts w:ascii="Times New Roman" w:hAnsi="Times New Roman"/>
          <w:sz w:val="24"/>
          <w:szCs w:val="24"/>
        </w:rPr>
        <w:lastRenderedPageBreak/>
        <w:t>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Ра</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ооб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е эт</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го с</w:t>
      </w:r>
      <w:r w:rsidRPr="00655CE7">
        <w:rPr>
          <w:rFonts w:ascii="Times New Roman" w:hAnsi="Times New Roman"/>
          <w:spacing w:val="1"/>
          <w:sz w:val="24"/>
          <w:szCs w:val="24"/>
        </w:rPr>
        <w:t>о</w:t>
      </w:r>
      <w:r w:rsidRPr="00655CE7">
        <w:rPr>
          <w:rFonts w:ascii="Times New Roman" w:hAnsi="Times New Roman"/>
          <w:sz w:val="24"/>
          <w:szCs w:val="24"/>
        </w:rPr>
        <w:t xml:space="preserve">става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Ре</w:t>
      </w:r>
      <w:r w:rsidRPr="00655CE7">
        <w:rPr>
          <w:rFonts w:ascii="Times New Roman" w:hAnsi="Times New Roman"/>
          <w:spacing w:val="-1"/>
          <w:sz w:val="24"/>
          <w:szCs w:val="24"/>
        </w:rPr>
        <w:t>ли</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 xml:space="preserve">и. </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z w:val="24"/>
          <w:szCs w:val="24"/>
        </w:rPr>
        <w:t>меще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z w:val="24"/>
          <w:szCs w:val="24"/>
        </w:rPr>
        <w:t>аселе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1"/>
          <w:sz w:val="24"/>
          <w:szCs w:val="24"/>
        </w:rPr>
        <w:t>Го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 исел</w:t>
      </w:r>
      <w:r w:rsidRPr="00655CE7">
        <w:rPr>
          <w:rFonts w:ascii="Times New Roman" w:hAnsi="Times New Roman"/>
          <w:spacing w:val="-1"/>
          <w:sz w:val="24"/>
          <w:szCs w:val="24"/>
        </w:rPr>
        <w:t>ь</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е.Р</w:t>
      </w:r>
      <w:r w:rsidRPr="00655CE7">
        <w:rPr>
          <w:rFonts w:ascii="Times New Roman" w:hAnsi="Times New Roman"/>
          <w:spacing w:val="-3"/>
          <w:sz w:val="24"/>
          <w:szCs w:val="24"/>
        </w:rPr>
        <w:t>а</w:t>
      </w:r>
      <w:r w:rsidRPr="00655CE7">
        <w:rPr>
          <w:rFonts w:ascii="Times New Roman" w:hAnsi="Times New Roman"/>
          <w:sz w:val="24"/>
          <w:szCs w:val="24"/>
        </w:rPr>
        <w:t>ссел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еи</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pacing w:val="-1"/>
          <w:sz w:val="24"/>
          <w:szCs w:val="24"/>
        </w:rPr>
        <w:t>б</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Типы населённых пунктов. </w:t>
      </w:r>
      <w:r w:rsidRPr="00655CE7">
        <w:rPr>
          <w:rFonts w:ascii="Times New Roman" w:hAnsi="Times New Roman"/>
          <w:spacing w:val="-1"/>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а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 их классификация</w:t>
      </w:r>
      <w:r w:rsidRPr="00655CE7">
        <w:rPr>
          <w:rFonts w:ascii="Times New Roman" w:hAnsi="Times New Roman"/>
          <w:sz w:val="24"/>
          <w:szCs w:val="24"/>
        </w:rPr>
        <w:t>.</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b/>
          <w:bCs/>
          <w:spacing w:val="1"/>
          <w:sz w:val="24"/>
          <w:szCs w:val="24"/>
        </w:rPr>
        <w:t>География</w:t>
      </w:r>
      <w:r w:rsidRPr="00655CE7">
        <w:rPr>
          <w:rFonts w:ascii="Times New Roman" w:hAnsi="Times New Roman"/>
          <w:b/>
          <w:bCs/>
          <w:sz w:val="24"/>
          <w:szCs w:val="24"/>
        </w:rPr>
        <w:t>св</w:t>
      </w:r>
      <w:r w:rsidRPr="00655CE7">
        <w:rPr>
          <w:rFonts w:ascii="Times New Roman" w:hAnsi="Times New Roman"/>
          <w:b/>
          <w:bCs/>
          <w:spacing w:val="-1"/>
          <w:sz w:val="24"/>
          <w:szCs w:val="24"/>
        </w:rPr>
        <w:t>о</w:t>
      </w:r>
      <w:r w:rsidRPr="00655CE7">
        <w:rPr>
          <w:rFonts w:ascii="Times New Roman" w:hAnsi="Times New Roman"/>
          <w:b/>
          <w:bCs/>
          <w:sz w:val="24"/>
          <w:szCs w:val="24"/>
        </w:rPr>
        <w:t>ейм</w:t>
      </w:r>
      <w:r w:rsidRPr="00655CE7">
        <w:rPr>
          <w:rFonts w:ascii="Times New Roman" w:hAnsi="Times New Roman"/>
          <w:b/>
          <w:bCs/>
          <w:spacing w:val="1"/>
          <w:sz w:val="24"/>
          <w:szCs w:val="24"/>
        </w:rPr>
        <w:t>е</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pacing w:val="-1"/>
          <w:sz w:val="24"/>
          <w:szCs w:val="24"/>
        </w:rPr>
        <w:t>но</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и.</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и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 История освоения. 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мат</w:t>
      </w:r>
      <w:r w:rsidRPr="00655CE7">
        <w:rPr>
          <w:rFonts w:ascii="Times New Roman" w:hAnsi="Times New Roman"/>
          <w:spacing w:val="-2"/>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стисво</w:t>
      </w:r>
      <w:r w:rsidRPr="00655CE7">
        <w:rPr>
          <w:rFonts w:ascii="Times New Roman" w:hAnsi="Times New Roman"/>
          <w:spacing w:val="-1"/>
          <w:sz w:val="24"/>
          <w:szCs w:val="24"/>
        </w:rPr>
        <w:t>е</w:t>
      </w:r>
      <w:r w:rsidRPr="00655CE7">
        <w:rPr>
          <w:rFonts w:ascii="Times New Roman" w:hAnsi="Times New Roman"/>
          <w:sz w:val="24"/>
          <w:szCs w:val="24"/>
        </w:rPr>
        <w:t>го</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я.</w:t>
      </w:r>
      <w:r w:rsidRPr="00655CE7">
        <w:rPr>
          <w:rFonts w:ascii="Times New Roman" w:hAnsi="Times New Roman"/>
          <w:spacing w:val="-3"/>
          <w:sz w:val="24"/>
          <w:szCs w:val="24"/>
        </w:rPr>
        <w:t>Р</w:t>
      </w:r>
      <w:r w:rsidRPr="00655CE7">
        <w:rPr>
          <w:rFonts w:ascii="Times New Roman" w:hAnsi="Times New Roman"/>
          <w:sz w:val="24"/>
          <w:szCs w:val="24"/>
        </w:rPr>
        <w:t>екии</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а,ка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z w:val="24"/>
          <w:szCs w:val="24"/>
        </w:rPr>
        <w:t>ы ивод</w:t>
      </w:r>
      <w:r w:rsidRPr="00655CE7">
        <w:rPr>
          <w:rFonts w:ascii="Times New Roman" w:hAnsi="Times New Roman"/>
          <w:spacing w:val="-2"/>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ща. </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ез</w:t>
      </w:r>
      <w:r w:rsidRPr="00655CE7">
        <w:rPr>
          <w:rFonts w:ascii="Times New Roman" w:hAnsi="Times New Roman"/>
          <w:spacing w:val="-2"/>
          <w:sz w:val="24"/>
          <w:szCs w:val="24"/>
        </w:rPr>
        <w:t>о</w:t>
      </w:r>
      <w:r w:rsidRPr="00655CE7">
        <w:rPr>
          <w:rFonts w:ascii="Times New Roman" w:hAnsi="Times New Roman"/>
          <w:spacing w:val="1"/>
          <w:sz w:val="24"/>
          <w:szCs w:val="24"/>
        </w:rPr>
        <w:t>ны</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ны</w:t>
      </w:r>
      <w:r w:rsidRPr="00655CE7">
        <w:rPr>
          <w:rFonts w:ascii="Times New Roman" w:hAnsi="Times New Roman"/>
          <w:sz w:val="24"/>
          <w:szCs w:val="24"/>
        </w:rPr>
        <w:t>х 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ек</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ей мест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Природные ресурсы.Эк</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пр</w:t>
      </w:r>
      <w:r w:rsidRPr="00655CE7">
        <w:rPr>
          <w:rFonts w:ascii="Times New Roman" w:hAnsi="Times New Roman"/>
          <w:spacing w:val="1"/>
          <w:sz w:val="24"/>
          <w:szCs w:val="24"/>
        </w:rPr>
        <w:t>об</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 xml:space="preserve">ы 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ти</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еш</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асе</w:t>
      </w:r>
      <w:r w:rsidRPr="00655CE7">
        <w:rPr>
          <w:rFonts w:ascii="Times New Roman" w:hAnsi="Times New Roman"/>
          <w:spacing w:val="-3"/>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ясв</w:t>
      </w:r>
      <w:r w:rsidRPr="00655CE7">
        <w:rPr>
          <w:rFonts w:ascii="Times New Roman" w:hAnsi="Times New Roman"/>
          <w:spacing w:val="-2"/>
          <w:sz w:val="24"/>
          <w:szCs w:val="24"/>
        </w:rPr>
        <w:t>о</w:t>
      </w:r>
      <w:r w:rsidRPr="00655CE7">
        <w:rPr>
          <w:rFonts w:ascii="Times New Roman" w:hAnsi="Times New Roman"/>
          <w:sz w:val="24"/>
          <w:szCs w:val="24"/>
        </w:rPr>
        <w:t>е</w:t>
      </w:r>
      <w:r w:rsidRPr="00655CE7">
        <w:rPr>
          <w:rFonts w:ascii="Times New Roman" w:hAnsi="Times New Roman"/>
          <w:spacing w:val="3"/>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ио</w:t>
      </w:r>
      <w:r w:rsidRPr="00655CE7">
        <w:rPr>
          <w:rFonts w:ascii="Times New Roman" w:hAnsi="Times New Roman"/>
          <w:spacing w:val="1"/>
          <w:sz w:val="24"/>
          <w:szCs w:val="24"/>
        </w:rPr>
        <w:t>н</w:t>
      </w:r>
      <w:r w:rsidRPr="00655CE7">
        <w:rPr>
          <w:rFonts w:ascii="Times New Roman" w:hAnsi="Times New Roman"/>
          <w:sz w:val="24"/>
          <w:szCs w:val="24"/>
        </w:rPr>
        <w:t xml:space="preserve">а. </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 xml:space="preserve">Хозяйство </w:t>
      </w:r>
      <w:r w:rsidRPr="00655CE7">
        <w:rPr>
          <w:rFonts w:ascii="Times New Roman" w:hAnsi="Times New Roman"/>
          <w:b/>
          <w:bCs/>
          <w:spacing w:val="-2"/>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с</w:t>
      </w:r>
      <w:r w:rsidRPr="00655CE7">
        <w:rPr>
          <w:rFonts w:ascii="Times New Roman" w:hAnsi="Times New Roman"/>
          <w:b/>
          <w:bCs/>
          <w:spacing w:val="-1"/>
          <w:sz w:val="24"/>
          <w:szCs w:val="24"/>
        </w:rPr>
        <w:t>ии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О</w:t>
      </w:r>
      <w:r w:rsidRPr="00655CE7">
        <w:rPr>
          <w:rFonts w:ascii="Times New Roman" w:hAnsi="Times New Roman"/>
          <w:b/>
          <w:bCs/>
          <w:spacing w:val="1"/>
          <w:sz w:val="24"/>
          <w:szCs w:val="24"/>
        </w:rPr>
        <w:t>б</w:t>
      </w:r>
      <w:r w:rsidRPr="00655CE7">
        <w:rPr>
          <w:rFonts w:ascii="Times New Roman" w:hAnsi="Times New Roman"/>
          <w:b/>
          <w:bCs/>
          <w:spacing w:val="-2"/>
          <w:sz w:val="24"/>
          <w:szCs w:val="24"/>
        </w:rPr>
        <w:t>щ</w:t>
      </w:r>
      <w:r w:rsidRPr="00655CE7">
        <w:rPr>
          <w:rFonts w:ascii="Times New Roman" w:hAnsi="Times New Roman"/>
          <w:b/>
          <w:bCs/>
          <w:spacing w:val="1"/>
          <w:sz w:val="24"/>
          <w:szCs w:val="24"/>
        </w:rPr>
        <w:t>а</w:t>
      </w:r>
      <w:r w:rsidRPr="00655CE7">
        <w:rPr>
          <w:rFonts w:ascii="Times New Roman" w:hAnsi="Times New Roman"/>
          <w:b/>
          <w:bCs/>
          <w:sz w:val="24"/>
          <w:szCs w:val="24"/>
        </w:rPr>
        <w:t>я</w:t>
      </w:r>
      <w:r w:rsidRPr="00655CE7">
        <w:rPr>
          <w:rFonts w:ascii="Times New Roman" w:hAnsi="Times New Roman"/>
          <w:b/>
          <w:bCs/>
          <w:spacing w:val="-1"/>
          <w:sz w:val="24"/>
          <w:szCs w:val="24"/>
        </w:rPr>
        <w:t>х</w:t>
      </w:r>
      <w:r w:rsidRPr="00655CE7">
        <w:rPr>
          <w:rFonts w:ascii="Times New Roman" w:hAnsi="Times New Roman"/>
          <w:b/>
          <w:bCs/>
          <w:spacing w:val="1"/>
          <w:sz w:val="24"/>
          <w:szCs w:val="24"/>
        </w:rPr>
        <w:t>а</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к</w:t>
      </w:r>
      <w:r w:rsidRPr="00655CE7">
        <w:rPr>
          <w:rFonts w:ascii="Times New Roman" w:hAnsi="Times New Roman"/>
          <w:b/>
          <w:bCs/>
          <w:spacing w:val="1"/>
          <w:sz w:val="24"/>
          <w:szCs w:val="24"/>
        </w:rPr>
        <w:t>т</w:t>
      </w:r>
      <w:r w:rsidRPr="00655CE7">
        <w:rPr>
          <w:rFonts w:ascii="Times New Roman" w:hAnsi="Times New Roman"/>
          <w:b/>
          <w:bCs/>
          <w:sz w:val="24"/>
          <w:szCs w:val="24"/>
        </w:rPr>
        <w:t>ер</w:t>
      </w:r>
      <w:r w:rsidRPr="00655CE7">
        <w:rPr>
          <w:rFonts w:ascii="Times New Roman" w:hAnsi="Times New Roman"/>
          <w:b/>
          <w:bCs/>
          <w:spacing w:val="-3"/>
          <w:sz w:val="24"/>
          <w:szCs w:val="24"/>
        </w:rPr>
        <w:t>и</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pacing w:val="-1"/>
          <w:sz w:val="24"/>
          <w:szCs w:val="24"/>
        </w:rPr>
        <w:t>ик</w:t>
      </w:r>
      <w:r w:rsidRPr="00655CE7">
        <w:rPr>
          <w:rFonts w:ascii="Times New Roman" w:hAnsi="Times New Roman"/>
          <w:b/>
          <w:bCs/>
          <w:sz w:val="24"/>
          <w:szCs w:val="24"/>
        </w:rPr>
        <w:t>а</w:t>
      </w:r>
      <w:r w:rsidRPr="00655CE7">
        <w:rPr>
          <w:rFonts w:ascii="Times New Roman" w:hAnsi="Times New Roman"/>
          <w:b/>
          <w:bCs/>
          <w:spacing w:val="-1"/>
          <w:sz w:val="24"/>
          <w:szCs w:val="24"/>
        </w:rPr>
        <w:t>х</w:t>
      </w:r>
      <w:r w:rsidRPr="00655CE7">
        <w:rPr>
          <w:rFonts w:ascii="Times New Roman" w:hAnsi="Times New Roman"/>
          <w:b/>
          <w:bCs/>
          <w:spacing w:val="1"/>
          <w:sz w:val="24"/>
          <w:szCs w:val="24"/>
        </w:rPr>
        <w:t>о</w:t>
      </w:r>
      <w:r w:rsidRPr="00655CE7">
        <w:rPr>
          <w:rFonts w:ascii="Times New Roman" w:hAnsi="Times New Roman"/>
          <w:b/>
          <w:bCs/>
          <w:sz w:val="24"/>
          <w:szCs w:val="24"/>
        </w:rPr>
        <w:t>зя</w:t>
      </w:r>
      <w:r w:rsidRPr="00655CE7">
        <w:rPr>
          <w:rFonts w:ascii="Times New Roman" w:hAnsi="Times New Roman"/>
          <w:b/>
          <w:bCs/>
          <w:spacing w:val="-2"/>
          <w:sz w:val="24"/>
          <w:szCs w:val="24"/>
        </w:rPr>
        <w:t>йс</w:t>
      </w:r>
      <w:r w:rsidRPr="00655CE7">
        <w:rPr>
          <w:rFonts w:ascii="Times New Roman" w:hAnsi="Times New Roman"/>
          <w:b/>
          <w:bCs/>
          <w:spacing w:val="1"/>
          <w:sz w:val="24"/>
          <w:szCs w:val="24"/>
        </w:rPr>
        <w:t>т</w:t>
      </w:r>
      <w:r w:rsidRPr="00655CE7">
        <w:rPr>
          <w:rFonts w:ascii="Times New Roman" w:hAnsi="Times New Roman"/>
          <w:b/>
          <w:bCs/>
          <w:sz w:val="24"/>
          <w:szCs w:val="24"/>
        </w:rPr>
        <w:t xml:space="preserve">ва. </w:t>
      </w:r>
      <w:r w:rsidRPr="00655CE7">
        <w:rPr>
          <w:rFonts w:ascii="Times New Roman" w:hAnsi="Times New Roman"/>
          <w:b/>
          <w:bCs/>
          <w:spacing w:val="-1"/>
          <w:sz w:val="24"/>
          <w:szCs w:val="24"/>
        </w:rPr>
        <w:t>Г</w:t>
      </w:r>
      <w:r w:rsidRPr="00655CE7">
        <w:rPr>
          <w:rFonts w:ascii="Times New Roman" w:hAnsi="Times New Roman"/>
          <w:b/>
          <w:bCs/>
          <w:sz w:val="24"/>
          <w:szCs w:val="24"/>
        </w:rPr>
        <w:t>е</w:t>
      </w:r>
      <w:r w:rsidRPr="00655CE7">
        <w:rPr>
          <w:rFonts w:ascii="Times New Roman" w:hAnsi="Times New Roman"/>
          <w:b/>
          <w:bCs/>
          <w:spacing w:val="1"/>
          <w:sz w:val="24"/>
          <w:szCs w:val="24"/>
        </w:rPr>
        <w:t>о</w:t>
      </w:r>
      <w:r w:rsidRPr="00655CE7">
        <w:rPr>
          <w:rFonts w:ascii="Times New Roman" w:hAnsi="Times New Roman"/>
          <w:b/>
          <w:bCs/>
          <w:sz w:val="24"/>
          <w:szCs w:val="24"/>
        </w:rPr>
        <w:t>гра</w:t>
      </w:r>
      <w:r w:rsidRPr="00655CE7">
        <w:rPr>
          <w:rFonts w:ascii="Times New Roman" w:hAnsi="Times New Roman"/>
          <w:b/>
          <w:bCs/>
          <w:spacing w:val="-1"/>
          <w:sz w:val="24"/>
          <w:szCs w:val="24"/>
        </w:rPr>
        <w:t>фи</w:t>
      </w:r>
      <w:r w:rsidRPr="00655CE7">
        <w:rPr>
          <w:rFonts w:ascii="Times New Roman" w:hAnsi="Times New Roman"/>
          <w:b/>
          <w:bCs/>
          <w:sz w:val="24"/>
          <w:szCs w:val="24"/>
        </w:rPr>
        <w:t>чес</w:t>
      </w:r>
      <w:r w:rsidRPr="00655CE7">
        <w:rPr>
          <w:rFonts w:ascii="Times New Roman" w:hAnsi="Times New Roman"/>
          <w:b/>
          <w:bCs/>
          <w:spacing w:val="-3"/>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е</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й</w:t>
      </w:r>
      <w:r w:rsidRPr="00655CE7">
        <w:rPr>
          <w:rFonts w:ascii="Times New Roman" w:hAnsi="Times New Roman"/>
          <w:b/>
          <w:bCs/>
          <w:spacing w:val="1"/>
          <w:sz w:val="24"/>
          <w:szCs w:val="24"/>
        </w:rPr>
        <w:t>о</w:t>
      </w:r>
      <w:r w:rsidRPr="00655CE7">
        <w:rPr>
          <w:rFonts w:ascii="Times New Roman" w:hAnsi="Times New Roman"/>
          <w:b/>
          <w:bCs/>
          <w:spacing w:val="-1"/>
          <w:sz w:val="24"/>
          <w:szCs w:val="24"/>
        </w:rPr>
        <w:t>ни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pacing w:val="-3"/>
          <w:sz w:val="24"/>
          <w:szCs w:val="24"/>
        </w:rPr>
        <w:t>в</w:t>
      </w:r>
      <w:r w:rsidRPr="00655CE7">
        <w:rPr>
          <w:rFonts w:ascii="Times New Roman" w:hAnsi="Times New Roman"/>
          <w:b/>
          <w:bCs/>
          <w:spacing w:val="1"/>
          <w:sz w:val="24"/>
          <w:szCs w:val="24"/>
        </w:rPr>
        <w:t>а</w:t>
      </w:r>
      <w:r w:rsidRPr="00655CE7">
        <w:rPr>
          <w:rFonts w:ascii="Times New Roman" w:hAnsi="Times New Roman"/>
          <w:b/>
          <w:bCs/>
          <w:spacing w:val="-1"/>
          <w:sz w:val="24"/>
          <w:szCs w:val="24"/>
        </w:rPr>
        <w:t>ни</w:t>
      </w:r>
      <w:r w:rsidRPr="00655CE7">
        <w:rPr>
          <w:rFonts w:ascii="Times New Roman" w:hAnsi="Times New Roman"/>
          <w:b/>
          <w:bCs/>
          <w:sz w:val="24"/>
          <w:szCs w:val="24"/>
        </w:rPr>
        <w:t xml:space="preserve">е. </w:t>
      </w:r>
      <w:r w:rsidRPr="00655CE7">
        <w:rPr>
          <w:rFonts w:ascii="Times New Roman" w:hAnsi="Times New Roman"/>
          <w:sz w:val="24"/>
          <w:szCs w:val="24"/>
        </w:rPr>
        <w:t>Эк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2"/>
          <w:sz w:val="24"/>
          <w:szCs w:val="24"/>
        </w:rPr>
        <w:t>а</w:t>
      </w:r>
      <w:r w:rsidRPr="00655CE7">
        <w:rPr>
          <w:rFonts w:ascii="Times New Roman" w:hAnsi="Times New Roman"/>
          <w:sz w:val="24"/>
          <w:szCs w:val="24"/>
        </w:rPr>
        <w:t>яис</w:t>
      </w:r>
      <w:r w:rsidRPr="00655CE7">
        <w:rPr>
          <w:rFonts w:ascii="Times New Roman" w:hAnsi="Times New Roman"/>
          <w:spacing w:val="1"/>
          <w:sz w:val="24"/>
          <w:szCs w:val="24"/>
        </w:rPr>
        <w:t>о</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z w:val="24"/>
          <w:szCs w:val="24"/>
        </w:rPr>
        <w:t>аяг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яв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еме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щ</w:t>
      </w:r>
      <w:r w:rsidRPr="00655CE7">
        <w:rPr>
          <w:rFonts w:ascii="Times New Roman" w:hAnsi="Times New Roman"/>
          <w:spacing w:val="-3"/>
          <w:sz w:val="24"/>
          <w:szCs w:val="24"/>
        </w:rPr>
        <w:t>е</w:t>
      </w:r>
      <w:r w:rsidRPr="00655CE7">
        <w:rPr>
          <w:rFonts w:ascii="Times New Roman" w:hAnsi="Times New Roman"/>
          <w:sz w:val="24"/>
          <w:szCs w:val="24"/>
        </w:rPr>
        <w:t>ств</w:t>
      </w:r>
      <w:r w:rsidRPr="00655CE7">
        <w:rPr>
          <w:rFonts w:ascii="Times New Roman" w:hAnsi="Times New Roman"/>
          <w:spacing w:val="-3"/>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z w:val="24"/>
          <w:szCs w:val="24"/>
        </w:rPr>
        <w:t>я</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w:t>
      </w:r>
      <w:r w:rsidRPr="00655CE7">
        <w:rPr>
          <w:rFonts w:ascii="Times New Roman" w:hAnsi="Times New Roman"/>
          <w:spacing w:val="-1"/>
          <w:sz w:val="24"/>
          <w:szCs w:val="24"/>
        </w:rPr>
        <w:t>Отраслевая структура хозяйства</w:t>
      </w:r>
      <w:r w:rsidRPr="00655CE7">
        <w:rPr>
          <w:rFonts w:ascii="Times New Roman" w:hAnsi="Times New Roman"/>
          <w:sz w:val="24"/>
          <w:szCs w:val="24"/>
        </w:rPr>
        <w:t xml:space="preserve">. Сферы </w:t>
      </w:r>
      <w:r w:rsidRPr="00655CE7">
        <w:rPr>
          <w:rFonts w:ascii="Times New Roman" w:hAnsi="Times New Roman"/>
          <w:spacing w:val="1"/>
          <w:sz w:val="24"/>
          <w:szCs w:val="24"/>
        </w:rPr>
        <w:t>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 Этапы</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ства.Эт</w:t>
      </w:r>
      <w:r w:rsidRPr="00655CE7">
        <w:rPr>
          <w:rFonts w:ascii="Times New Roman" w:hAnsi="Times New Roman"/>
          <w:spacing w:val="-3"/>
          <w:sz w:val="24"/>
          <w:szCs w:val="24"/>
        </w:rPr>
        <w:t>а</w:t>
      </w:r>
      <w:r w:rsidRPr="00655CE7">
        <w:rPr>
          <w:rFonts w:ascii="Times New Roman" w:hAnsi="Times New Roman"/>
          <w:spacing w:val="-1"/>
          <w:sz w:val="24"/>
          <w:szCs w:val="24"/>
        </w:rPr>
        <w:t>п</w:t>
      </w:r>
      <w:r w:rsidRPr="00655CE7">
        <w:rPr>
          <w:rFonts w:ascii="Times New Roman" w:hAnsi="Times New Roman"/>
          <w:sz w:val="24"/>
          <w:szCs w:val="24"/>
        </w:rPr>
        <w:t>ы</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ви</w:t>
      </w:r>
      <w:r w:rsidRPr="00655CE7">
        <w:rPr>
          <w:rFonts w:ascii="Times New Roman" w:hAnsi="Times New Roman"/>
          <w:sz w:val="24"/>
          <w:szCs w:val="24"/>
        </w:rPr>
        <w:t>тияэ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xml:space="preserve">. </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йо</w:t>
      </w:r>
      <w:r w:rsidRPr="00655CE7">
        <w:rPr>
          <w:rFonts w:ascii="Times New Roman" w:hAnsi="Times New Roman"/>
          <w:spacing w:val="1"/>
          <w:sz w:val="24"/>
          <w:szCs w:val="24"/>
        </w:rPr>
        <w:t>н</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Административно-территориальное устройство Российской Федерации.</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w:t>
      </w:r>
      <w:r w:rsidRPr="00655CE7">
        <w:rPr>
          <w:rFonts w:ascii="Times New Roman" w:hAnsi="Times New Roman"/>
          <w:b/>
          <w:bCs/>
          <w:spacing w:val="1"/>
          <w:sz w:val="24"/>
          <w:szCs w:val="24"/>
        </w:rPr>
        <w:t>ла</w:t>
      </w:r>
      <w:r w:rsidRPr="00655CE7">
        <w:rPr>
          <w:rFonts w:ascii="Times New Roman" w:hAnsi="Times New Roman"/>
          <w:b/>
          <w:bCs/>
          <w:sz w:val="24"/>
          <w:szCs w:val="24"/>
        </w:rPr>
        <w:t>в</w:t>
      </w:r>
      <w:r w:rsidRPr="00655CE7">
        <w:rPr>
          <w:rFonts w:ascii="Times New Roman" w:hAnsi="Times New Roman"/>
          <w:b/>
          <w:bCs/>
          <w:spacing w:val="-1"/>
          <w:sz w:val="24"/>
          <w:szCs w:val="24"/>
        </w:rPr>
        <w:t>ны</w:t>
      </w:r>
      <w:r w:rsidRPr="00655CE7">
        <w:rPr>
          <w:rFonts w:ascii="Times New Roman" w:hAnsi="Times New Roman"/>
          <w:b/>
          <w:bCs/>
          <w:sz w:val="24"/>
          <w:szCs w:val="24"/>
        </w:rPr>
        <w:t>е</w:t>
      </w:r>
      <w:r w:rsidRPr="00655CE7">
        <w:rPr>
          <w:rFonts w:ascii="Times New Roman" w:hAnsi="Times New Roman"/>
          <w:b/>
          <w:bCs/>
          <w:spacing w:val="1"/>
          <w:sz w:val="24"/>
          <w:szCs w:val="24"/>
        </w:rPr>
        <w:t>о</w:t>
      </w:r>
      <w:r w:rsidRPr="00655CE7">
        <w:rPr>
          <w:rFonts w:ascii="Times New Roman" w:hAnsi="Times New Roman"/>
          <w:b/>
          <w:bCs/>
          <w:spacing w:val="-1"/>
          <w:sz w:val="24"/>
          <w:szCs w:val="24"/>
        </w:rPr>
        <w:t>т</w:t>
      </w:r>
      <w:r w:rsidRPr="00655CE7">
        <w:rPr>
          <w:rFonts w:ascii="Times New Roman" w:hAnsi="Times New Roman"/>
          <w:b/>
          <w:bCs/>
          <w:sz w:val="24"/>
          <w:szCs w:val="24"/>
        </w:rPr>
        <w:t>р</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л</w:t>
      </w:r>
      <w:r w:rsidRPr="00655CE7">
        <w:rPr>
          <w:rFonts w:ascii="Times New Roman" w:hAnsi="Times New Roman"/>
          <w:b/>
          <w:bCs/>
          <w:sz w:val="24"/>
          <w:szCs w:val="24"/>
        </w:rPr>
        <w:t>иим</w:t>
      </w:r>
      <w:r w:rsidRPr="00655CE7">
        <w:rPr>
          <w:rFonts w:ascii="Times New Roman" w:hAnsi="Times New Roman"/>
          <w:b/>
          <w:bCs/>
          <w:spacing w:val="1"/>
          <w:sz w:val="24"/>
          <w:szCs w:val="24"/>
        </w:rPr>
        <w:t>е</w:t>
      </w:r>
      <w:r w:rsidRPr="00655CE7">
        <w:rPr>
          <w:rFonts w:ascii="Times New Roman" w:hAnsi="Times New Roman"/>
          <w:b/>
          <w:bCs/>
          <w:spacing w:val="-2"/>
          <w:sz w:val="24"/>
          <w:szCs w:val="24"/>
        </w:rPr>
        <w:t>ж</w:t>
      </w:r>
      <w:r w:rsidRPr="00655CE7">
        <w:rPr>
          <w:rFonts w:ascii="Times New Roman" w:hAnsi="Times New Roman"/>
          <w:b/>
          <w:bCs/>
          <w:spacing w:val="1"/>
          <w:sz w:val="24"/>
          <w:szCs w:val="24"/>
        </w:rPr>
        <w:t>о</w:t>
      </w:r>
      <w:r w:rsidRPr="00655CE7">
        <w:rPr>
          <w:rFonts w:ascii="Times New Roman" w:hAnsi="Times New Roman"/>
          <w:b/>
          <w:bCs/>
          <w:spacing w:val="-1"/>
          <w:sz w:val="24"/>
          <w:szCs w:val="24"/>
        </w:rPr>
        <w:t>т</w:t>
      </w:r>
      <w:r w:rsidRPr="00655CE7">
        <w:rPr>
          <w:rFonts w:ascii="Times New Roman" w:hAnsi="Times New Roman"/>
          <w:b/>
          <w:bCs/>
          <w:sz w:val="24"/>
          <w:szCs w:val="24"/>
        </w:rPr>
        <w:t>р</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л</w:t>
      </w:r>
      <w:r w:rsidRPr="00655CE7">
        <w:rPr>
          <w:rFonts w:ascii="Times New Roman" w:hAnsi="Times New Roman"/>
          <w:b/>
          <w:bCs/>
          <w:sz w:val="24"/>
          <w:szCs w:val="24"/>
        </w:rPr>
        <w:t>ев</w:t>
      </w:r>
      <w:r w:rsidRPr="00655CE7">
        <w:rPr>
          <w:rFonts w:ascii="Times New Roman" w:hAnsi="Times New Roman"/>
          <w:b/>
          <w:bCs/>
          <w:spacing w:val="-1"/>
          <w:sz w:val="24"/>
          <w:szCs w:val="24"/>
        </w:rPr>
        <w:t>ы</w:t>
      </w:r>
      <w:r w:rsidRPr="00655CE7">
        <w:rPr>
          <w:rFonts w:ascii="Times New Roman" w:hAnsi="Times New Roman"/>
          <w:b/>
          <w:bCs/>
          <w:sz w:val="24"/>
          <w:szCs w:val="24"/>
        </w:rPr>
        <w:t xml:space="preserve">е </w:t>
      </w:r>
      <w:r w:rsidRPr="00655CE7">
        <w:rPr>
          <w:rFonts w:ascii="Times New Roman" w:hAnsi="Times New Roman"/>
          <w:b/>
          <w:bCs/>
          <w:spacing w:val="-1"/>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мплекс</w:t>
      </w:r>
      <w:r w:rsidRPr="00655CE7">
        <w:rPr>
          <w:rFonts w:ascii="Times New Roman" w:hAnsi="Times New Roman"/>
          <w:b/>
          <w:bCs/>
          <w:spacing w:val="-1"/>
          <w:sz w:val="24"/>
          <w:szCs w:val="24"/>
        </w:rPr>
        <w:t>ы</w:t>
      </w:r>
      <w:r w:rsidRPr="00655CE7">
        <w:rPr>
          <w:rFonts w:ascii="Times New Roman" w:hAnsi="Times New Roman"/>
          <w:b/>
          <w:bCs/>
          <w:sz w:val="24"/>
          <w:szCs w:val="24"/>
        </w:rPr>
        <w:t>.</w:t>
      </w:r>
      <w:r w:rsidRPr="00655CE7">
        <w:rPr>
          <w:rFonts w:ascii="Times New Roman" w:hAnsi="Times New Roman"/>
          <w:sz w:val="24"/>
          <w:szCs w:val="24"/>
        </w:rPr>
        <w:t>Се</w:t>
      </w:r>
      <w:r w:rsidRPr="00655CE7">
        <w:rPr>
          <w:rFonts w:ascii="Times New Roman" w:hAnsi="Times New Roman"/>
          <w:spacing w:val="-1"/>
          <w:sz w:val="24"/>
          <w:szCs w:val="24"/>
        </w:rPr>
        <w:t>ль</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 xml:space="preserve">ство.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асле</w:t>
      </w:r>
      <w:r w:rsidRPr="00655CE7">
        <w:rPr>
          <w:rFonts w:ascii="Times New Roman" w:hAnsi="Times New Roman"/>
          <w:spacing w:val="-1"/>
          <w:sz w:val="24"/>
          <w:szCs w:val="24"/>
        </w:rPr>
        <w:t>во</w:t>
      </w:r>
      <w:r w:rsidRPr="00655CE7">
        <w:rPr>
          <w:rFonts w:ascii="Times New Roman" w:hAnsi="Times New Roman"/>
          <w:sz w:val="24"/>
          <w:szCs w:val="24"/>
        </w:rPr>
        <w:t>й</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став сел</w:t>
      </w:r>
      <w:r w:rsidRPr="00655CE7">
        <w:rPr>
          <w:rFonts w:ascii="Times New Roman" w:hAnsi="Times New Roman"/>
          <w:spacing w:val="-1"/>
          <w:sz w:val="24"/>
          <w:szCs w:val="24"/>
        </w:rPr>
        <w:t>ь</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pacing w:val="-2"/>
          <w:sz w:val="24"/>
          <w:szCs w:val="24"/>
        </w:rPr>
        <w:t>а</w:t>
      </w:r>
      <w:r w:rsidRPr="00655CE7">
        <w:rPr>
          <w:rFonts w:ascii="Times New Roman" w:hAnsi="Times New Roman"/>
          <w:sz w:val="24"/>
          <w:szCs w:val="24"/>
        </w:rPr>
        <w:t>.Расте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в</w:t>
      </w:r>
      <w:r w:rsidRPr="00655CE7">
        <w:rPr>
          <w:rFonts w:ascii="Times New Roman" w:hAnsi="Times New Roman"/>
          <w:spacing w:val="1"/>
          <w:sz w:val="24"/>
          <w:szCs w:val="24"/>
        </w:rPr>
        <w:t>од</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асле</w:t>
      </w:r>
      <w:r w:rsidRPr="00655CE7">
        <w:rPr>
          <w:rFonts w:ascii="Times New Roman" w:hAnsi="Times New Roman"/>
          <w:spacing w:val="-1"/>
          <w:sz w:val="24"/>
          <w:szCs w:val="24"/>
        </w:rPr>
        <w:t>во</w:t>
      </w:r>
      <w:r w:rsidRPr="00655CE7">
        <w:rPr>
          <w:rFonts w:ascii="Times New Roman" w:hAnsi="Times New Roman"/>
          <w:sz w:val="24"/>
          <w:szCs w:val="24"/>
        </w:rPr>
        <w:t>йс</w:t>
      </w:r>
      <w:r w:rsidRPr="00655CE7">
        <w:rPr>
          <w:rFonts w:ascii="Times New Roman" w:hAnsi="Times New Roman"/>
          <w:spacing w:val="1"/>
          <w:sz w:val="24"/>
          <w:szCs w:val="24"/>
        </w:rPr>
        <w:t>о</w:t>
      </w:r>
      <w:r w:rsidRPr="00655CE7">
        <w:rPr>
          <w:rFonts w:ascii="Times New Roman" w:hAnsi="Times New Roman"/>
          <w:sz w:val="24"/>
          <w:szCs w:val="24"/>
        </w:rPr>
        <w:t>став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ства.</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pacing w:val="1"/>
          <w:sz w:val="24"/>
          <w:szCs w:val="24"/>
        </w:rPr>
        <w:t>д</w:t>
      </w:r>
      <w:r w:rsidRPr="00655CE7">
        <w:rPr>
          <w:rFonts w:ascii="Times New Roman" w:hAnsi="Times New Roman"/>
          <w:sz w:val="24"/>
          <w:szCs w:val="24"/>
        </w:rPr>
        <w:t xml:space="preserve">ства. </w:t>
      </w:r>
      <w:r w:rsidRPr="00655CE7">
        <w:rPr>
          <w:rFonts w:ascii="Times New Roman" w:hAnsi="Times New Roman"/>
          <w:spacing w:val="-4"/>
          <w:sz w:val="24"/>
          <w:szCs w:val="24"/>
        </w:rPr>
        <w:t>А</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1"/>
          <w:sz w:val="24"/>
          <w:szCs w:val="24"/>
        </w:rPr>
        <w:t>оп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мышл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ны</w:t>
      </w:r>
      <w:r w:rsidRPr="00655CE7">
        <w:rPr>
          <w:rFonts w:ascii="Times New Roman" w:hAnsi="Times New Roman"/>
          <w:sz w:val="24"/>
          <w:szCs w:val="24"/>
        </w:rPr>
        <w:t>й 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 xml:space="preserve">екс. </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став </w:t>
      </w:r>
      <w:r w:rsidRPr="00655CE7">
        <w:rPr>
          <w:rFonts w:ascii="Times New Roman" w:hAnsi="Times New Roman"/>
          <w:spacing w:val="-1"/>
          <w:sz w:val="24"/>
          <w:szCs w:val="24"/>
        </w:rPr>
        <w:t>АП</w:t>
      </w:r>
      <w:r w:rsidRPr="00655CE7">
        <w:rPr>
          <w:rFonts w:ascii="Times New Roman" w:hAnsi="Times New Roman"/>
          <w:sz w:val="24"/>
          <w:szCs w:val="24"/>
        </w:rPr>
        <w:t xml:space="preserve">К. </w:t>
      </w:r>
      <w:r w:rsidRPr="00655CE7">
        <w:rPr>
          <w:rFonts w:ascii="Times New Roman" w:hAnsi="Times New Roman"/>
          <w:spacing w:val="-1"/>
          <w:sz w:val="24"/>
          <w:szCs w:val="24"/>
        </w:rPr>
        <w:t>П</w:t>
      </w:r>
      <w:r w:rsidRPr="00655CE7">
        <w:rPr>
          <w:rFonts w:ascii="Times New Roman" w:hAnsi="Times New Roman"/>
          <w:spacing w:val="1"/>
          <w:sz w:val="24"/>
          <w:szCs w:val="24"/>
        </w:rPr>
        <w:t>и</w:t>
      </w:r>
      <w:r w:rsidRPr="00655CE7">
        <w:rPr>
          <w:rFonts w:ascii="Times New Roman" w:hAnsi="Times New Roman"/>
          <w:sz w:val="24"/>
          <w:szCs w:val="24"/>
        </w:rPr>
        <w:t xml:space="preserve">щеваяи </w:t>
      </w:r>
      <w:r w:rsidRPr="00655CE7">
        <w:rPr>
          <w:rFonts w:ascii="Times New Roman" w:hAnsi="Times New Roman"/>
          <w:spacing w:val="-1"/>
          <w:sz w:val="24"/>
          <w:szCs w:val="24"/>
        </w:rPr>
        <w:t>л</w:t>
      </w:r>
      <w:r w:rsidRPr="00655CE7">
        <w:rPr>
          <w:rFonts w:ascii="Times New Roman" w:hAnsi="Times New Roman"/>
          <w:sz w:val="24"/>
          <w:szCs w:val="24"/>
        </w:rPr>
        <w:t>егкая</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.Ле</w:t>
      </w:r>
      <w:r w:rsidRPr="00655CE7">
        <w:rPr>
          <w:rFonts w:ascii="Times New Roman" w:hAnsi="Times New Roman"/>
          <w:spacing w:val="-3"/>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3"/>
          <w:sz w:val="24"/>
          <w:szCs w:val="24"/>
        </w:rPr>
        <w:t>л</w:t>
      </w:r>
      <w:r w:rsidRPr="00655CE7">
        <w:rPr>
          <w:rFonts w:ascii="Times New Roman" w:hAnsi="Times New Roman"/>
          <w:sz w:val="24"/>
          <w:szCs w:val="24"/>
        </w:rPr>
        <w:t>екс.</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став 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z w:val="24"/>
          <w:szCs w:val="24"/>
        </w:rPr>
        <w:t>кса.</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емес</w:t>
      </w:r>
      <w:r w:rsidRPr="00655CE7">
        <w:rPr>
          <w:rFonts w:ascii="Times New Roman" w:hAnsi="Times New Roman"/>
          <w:spacing w:val="-3"/>
          <w:sz w:val="24"/>
          <w:szCs w:val="24"/>
        </w:rPr>
        <w:t>т</w:t>
      </w:r>
      <w:r w:rsidRPr="00655CE7">
        <w:rPr>
          <w:rFonts w:ascii="Times New Roman" w:hAnsi="Times New Roman"/>
          <w:sz w:val="24"/>
          <w:szCs w:val="24"/>
        </w:rPr>
        <w:t xml:space="preserve">а </w:t>
      </w:r>
      <w:r w:rsidRPr="00655CE7">
        <w:rPr>
          <w:rFonts w:ascii="Times New Roman" w:hAnsi="Times New Roman"/>
          <w:spacing w:val="-1"/>
          <w:sz w:val="24"/>
          <w:szCs w:val="24"/>
        </w:rPr>
        <w:t>л</w:t>
      </w:r>
      <w:r w:rsidRPr="00655CE7">
        <w:rPr>
          <w:rFonts w:ascii="Times New Roman" w:hAnsi="Times New Roman"/>
          <w:sz w:val="24"/>
          <w:szCs w:val="24"/>
        </w:rPr>
        <w:t>ес</w:t>
      </w:r>
      <w:r w:rsidRPr="00655CE7">
        <w:rPr>
          <w:rFonts w:ascii="Times New Roman" w:hAnsi="Times New Roman"/>
          <w:spacing w:val="1"/>
          <w:sz w:val="24"/>
          <w:szCs w:val="24"/>
        </w:rPr>
        <w:t>о</w:t>
      </w:r>
      <w:r w:rsidRPr="00655CE7">
        <w:rPr>
          <w:rFonts w:ascii="Times New Roman" w:hAnsi="Times New Roman"/>
          <w:sz w:val="24"/>
          <w:szCs w:val="24"/>
        </w:rPr>
        <w:t>за</w:t>
      </w:r>
      <w:r w:rsidRPr="00655CE7">
        <w:rPr>
          <w:rFonts w:ascii="Times New Roman" w:hAnsi="Times New Roman"/>
          <w:spacing w:val="-3"/>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к. </w:t>
      </w:r>
      <w:r w:rsidRPr="00655CE7">
        <w:rPr>
          <w:rFonts w:ascii="Times New Roman" w:hAnsi="Times New Roman"/>
          <w:spacing w:val="-1"/>
          <w:sz w:val="24"/>
          <w:szCs w:val="24"/>
        </w:rPr>
        <w:t>Ц</w:t>
      </w:r>
      <w:r w:rsidRPr="00655CE7">
        <w:rPr>
          <w:rFonts w:ascii="Times New Roman" w:hAnsi="Times New Roman"/>
          <w:sz w:val="24"/>
          <w:szCs w:val="24"/>
        </w:rPr>
        <w:t>ел</w:t>
      </w:r>
      <w:r w:rsidRPr="00655CE7">
        <w:rPr>
          <w:rFonts w:ascii="Times New Roman" w:hAnsi="Times New Roman"/>
          <w:spacing w:val="-2"/>
          <w:sz w:val="24"/>
          <w:szCs w:val="24"/>
        </w:rPr>
        <w:t>л</w:t>
      </w:r>
      <w:r w:rsidRPr="00655CE7">
        <w:rPr>
          <w:rFonts w:ascii="Times New Roman" w:hAnsi="Times New Roman"/>
          <w:spacing w:val="-1"/>
          <w:sz w:val="24"/>
          <w:szCs w:val="24"/>
        </w:rPr>
        <w:t>юл</w:t>
      </w:r>
      <w:r w:rsidRPr="00655CE7">
        <w:rPr>
          <w:rFonts w:ascii="Times New Roman" w:hAnsi="Times New Roman"/>
          <w:spacing w:val="1"/>
          <w:sz w:val="24"/>
          <w:szCs w:val="24"/>
        </w:rPr>
        <w:t>о</w:t>
      </w:r>
      <w:r w:rsidRPr="00655CE7">
        <w:rPr>
          <w:rFonts w:ascii="Times New Roman" w:hAnsi="Times New Roman"/>
          <w:sz w:val="24"/>
          <w:szCs w:val="24"/>
        </w:rPr>
        <w:t>зн</w:t>
      </w:r>
      <w:r w:rsidRPr="00655CE7">
        <w:rPr>
          <w:rFonts w:ascii="Times New Roman" w:hAnsi="Times New Roman"/>
          <w:spacing w:val="4"/>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б</w:t>
      </w:r>
      <w:r w:rsidRPr="00655CE7">
        <w:rPr>
          <w:rFonts w:ascii="Times New Roman" w:hAnsi="Times New Roman"/>
          <w:spacing w:val="-4"/>
          <w:sz w:val="24"/>
          <w:szCs w:val="24"/>
        </w:rPr>
        <w:t>у</w:t>
      </w:r>
      <w:r w:rsidRPr="00655CE7">
        <w:rPr>
          <w:rFonts w:ascii="Times New Roman" w:hAnsi="Times New Roman"/>
          <w:sz w:val="24"/>
          <w:szCs w:val="24"/>
        </w:rPr>
        <w:t>маж</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1"/>
          <w:sz w:val="24"/>
          <w:szCs w:val="24"/>
        </w:rPr>
        <w:t>пр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2"/>
          <w:sz w:val="24"/>
          <w:szCs w:val="24"/>
        </w:rPr>
        <w:t>ь</w:t>
      </w:r>
      <w:r w:rsidRPr="00655CE7">
        <w:rPr>
          <w:rFonts w:ascii="Times New Roman" w:hAnsi="Times New Roman"/>
          <w:sz w:val="24"/>
          <w:szCs w:val="24"/>
        </w:rPr>
        <w:t>.</w:t>
      </w:r>
      <w:r w:rsidRPr="00655CE7">
        <w:rPr>
          <w:rFonts w:ascii="Times New Roman" w:hAnsi="Times New Roman"/>
          <w:spacing w:val="-1"/>
          <w:sz w:val="24"/>
          <w:szCs w:val="24"/>
        </w:rPr>
        <w:t>То</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-энергет</w:t>
      </w:r>
      <w:r w:rsidRPr="00655CE7">
        <w:rPr>
          <w:rFonts w:ascii="Times New Roman" w:hAnsi="Times New Roman"/>
          <w:spacing w:val="-2"/>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й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мплекс.</w:t>
      </w:r>
      <w:r w:rsidRPr="00655CE7">
        <w:rPr>
          <w:rFonts w:ascii="Times New Roman" w:hAnsi="Times New Roman"/>
          <w:spacing w:val="-4"/>
          <w:sz w:val="24"/>
          <w:szCs w:val="24"/>
        </w:rPr>
        <w:t>Т</w:t>
      </w:r>
      <w:r w:rsidRPr="00655CE7">
        <w:rPr>
          <w:rFonts w:ascii="Times New Roman" w:hAnsi="Times New Roman"/>
          <w:spacing w:val="1"/>
          <w:sz w:val="24"/>
          <w:szCs w:val="24"/>
        </w:rPr>
        <w:t>оп</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-эн</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гет</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ки</w:t>
      </w:r>
      <w:r w:rsidRPr="00655CE7">
        <w:rPr>
          <w:rFonts w:ascii="Times New Roman" w:hAnsi="Times New Roman"/>
          <w:sz w:val="24"/>
          <w:szCs w:val="24"/>
        </w:rPr>
        <w:t>й</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мпл</w:t>
      </w:r>
      <w:r w:rsidRPr="00655CE7">
        <w:rPr>
          <w:rFonts w:ascii="Times New Roman" w:hAnsi="Times New Roman"/>
          <w:spacing w:val="-2"/>
          <w:sz w:val="24"/>
          <w:szCs w:val="24"/>
        </w:rPr>
        <w:t>е</w:t>
      </w:r>
      <w:r w:rsidRPr="00655CE7">
        <w:rPr>
          <w:rFonts w:ascii="Times New Roman" w:hAnsi="Times New Roman"/>
          <w:sz w:val="24"/>
          <w:szCs w:val="24"/>
        </w:rPr>
        <w:t>кс.У</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1"/>
          <w:sz w:val="24"/>
          <w:szCs w:val="24"/>
        </w:rPr>
        <w:t>Н</w:t>
      </w:r>
      <w:r w:rsidRPr="00655CE7">
        <w:rPr>
          <w:rFonts w:ascii="Times New Roman" w:hAnsi="Times New Roman"/>
          <w:sz w:val="24"/>
          <w:szCs w:val="24"/>
        </w:rPr>
        <w:t>ефтя</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яига</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z w:val="24"/>
          <w:szCs w:val="24"/>
        </w:rPr>
        <w:t>я</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Э</w:t>
      </w:r>
      <w:r w:rsidRPr="00655CE7">
        <w:rPr>
          <w:rFonts w:ascii="Times New Roman" w:hAnsi="Times New Roman"/>
          <w:spacing w:val="-1"/>
          <w:sz w:val="24"/>
          <w:szCs w:val="24"/>
        </w:rPr>
        <w:t>л</w:t>
      </w:r>
      <w:r w:rsidRPr="00655CE7">
        <w:rPr>
          <w:rFonts w:ascii="Times New Roman" w:hAnsi="Times New Roman"/>
          <w:sz w:val="24"/>
          <w:szCs w:val="24"/>
        </w:rPr>
        <w:t>ект</w:t>
      </w:r>
      <w:r w:rsidRPr="00655CE7">
        <w:rPr>
          <w:rFonts w:ascii="Times New Roman" w:hAnsi="Times New Roman"/>
          <w:spacing w:val="1"/>
          <w:sz w:val="24"/>
          <w:szCs w:val="24"/>
        </w:rPr>
        <w:t>ро</w:t>
      </w:r>
      <w:r w:rsidRPr="00655CE7">
        <w:rPr>
          <w:rFonts w:ascii="Times New Roman" w:hAnsi="Times New Roman"/>
          <w:spacing w:val="-3"/>
          <w:sz w:val="24"/>
          <w:szCs w:val="24"/>
        </w:rPr>
        <w:t>э</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ге</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Т</w:t>
      </w:r>
      <w:r w:rsidRPr="00655CE7">
        <w:rPr>
          <w:rFonts w:ascii="Times New Roman" w:hAnsi="Times New Roman"/>
          <w:spacing w:val="1"/>
          <w:sz w:val="24"/>
          <w:szCs w:val="24"/>
        </w:rPr>
        <w:t>ип</w:t>
      </w:r>
      <w:r w:rsidRPr="00655CE7">
        <w:rPr>
          <w:rFonts w:ascii="Times New Roman" w:hAnsi="Times New Roman"/>
          <w:sz w:val="24"/>
          <w:szCs w:val="24"/>
        </w:rPr>
        <w:t>ы э</w:t>
      </w:r>
      <w:r w:rsidRPr="00655CE7">
        <w:rPr>
          <w:rFonts w:ascii="Times New Roman" w:hAnsi="Times New Roman"/>
          <w:spacing w:val="-1"/>
          <w:sz w:val="24"/>
          <w:szCs w:val="24"/>
        </w:rPr>
        <w:t>л</w:t>
      </w:r>
      <w:r w:rsidRPr="00655CE7">
        <w:rPr>
          <w:rFonts w:ascii="Times New Roman" w:hAnsi="Times New Roman"/>
          <w:sz w:val="24"/>
          <w:szCs w:val="24"/>
        </w:rPr>
        <w:t>ек</w:t>
      </w:r>
      <w:r w:rsidRPr="00655CE7">
        <w:rPr>
          <w:rFonts w:ascii="Times New Roman" w:hAnsi="Times New Roman"/>
          <w:spacing w:val="-2"/>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5"/>
          <w:sz w:val="24"/>
          <w:szCs w:val="24"/>
        </w:rPr>
        <w:t>щ</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я э</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ста</w:t>
      </w:r>
      <w:r w:rsidRPr="00655CE7">
        <w:rPr>
          <w:rFonts w:ascii="Times New Roman" w:hAnsi="Times New Roman"/>
          <w:spacing w:val="-1"/>
          <w:sz w:val="24"/>
          <w:szCs w:val="24"/>
        </w:rPr>
        <w:t>н</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Еди</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я энерго</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3"/>
          <w:sz w:val="24"/>
          <w:szCs w:val="24"/>
        </w:rPr>
        <w:t>е</w:t>
      </w:r>
      <w:r w:rsidRPr="00655CE7">
        <w:rPr>
          <w:rFonts w:ascii="Times New Roman" w:hAnsi="Times New Roman"/>
          <w:sz w:val="24"/>
          <w:szCs w:val="24"/>
        </w:rPr>
        <w:t>ма ст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ны</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z w:val="24"/>
          <w:szCs w:val="24"/>
        </w:rPr>
        <w:t>кт</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z w:val="24"/>
          <w:szCs w:val="24"/>
        </w:rPr>
        <w:t>ы</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я. Мета</w:t>
      </w:r>
      <w:r w:rsidRPr="00655CE7">
        <w:rPr>
          <w:rFonts w:ascii="Times New Roman" w:hAnsi="Times New Roman"/>
          <w:spacing w:val="-1"/>
          <w:sz w:val="24"/>
          <w:szCs w:val="24"/>
        </w:rPr>
        <w:t>лл</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ки</w:t>
      </w:r>
      <w:r w:rsidRPr="00655CE7">
        <w:rPr>
          <w:rFonts w:ascii="Times New Roman" w:hAnsi="Times New Roman"/>
          <w:sz w:val="24"/>
          <w:szCs w:val="24"/>
        </w:rPr>
        <w:t>йк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с. Че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z w:val="24"/>
          <w:szCs w:val="24"/>
        </w:rPr>
        <w:t>аяи</w:t>
      </w:r>
      <w:r w:rsidRPr="00655CE7">
        <w:rPr>
          <w:rFonts w:ascii="Times New Roman" w:hAnsi="Times New Roman"/>
          <w:spacing w:val="1"/>
          <w:sz w:val="24"/>
          <w:szCs w:val="24"/>
        </w:rPr>
        <w:t>ц</w:t>
      </w:r>
      <w:r w:rsidRPr="00655CE7">
        <w:rPr>
          <w:rFonts w:ascii="Times New Roman" w:hAnsi="Times New Roman"/>
          <w:spacing w:val="-3"/>
          <w:sz w:val="24"/>
          <w:szCs w:val="24"/>
        </w:rPr>
        <w:t>в</w:t>
      </w:r>
      <w:r w:rsidRPr="00655CE7">
        <w:rPr>
          <w:rFonts w:ascii="Times New Roman" w:hAnsi="Times New Roman"/>
          <w:sz w:val="24"/>
          <w:szCs w:val="24"/>
        </w:rPr>
        <w:t>етн</w:t>
      </w:r>
      <w:r w:rsidRPr="00655CE7">
        <w:rPr>
          <w:rFonts w:ascii="Times New Roman" w:hAnsi="Times New Roman"/>
          <w:spacing w:val="-1"/>
          <w:sz w:val="24"/>
          <w:szCs w:val="24"/>
        </w:rPr>
        <w:t>а</w:t>
      </w:r>
      <w:r w:rsidRPr="00655CE7">
        <w:rPr>
          <w:rFonts w:ascii="Times New Roman" w:hAnsi="Times New Roman"/>
          <w:sz w:val="24"/>
          <w:szCs w:val="24"/>
        </w:rPr>
        <w:t>я мета</w:t>
      </w:r>
      <w:r w:rsidRPr="00655CE7">
        <w:rPr>
          <w:rFonts w:ascii="Times New Roman" w:hAnsi="Times New Roman"/>
          <w:spacing w:val="-1"/>
          <w:sz w:val="24"/>
          <w:szCs w:val="24"/>
        </w:rPr>
        <w:t>л</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z w:val="24"/>
          <w:szCs w:val="24"/>
        </w:rPr>
        <w:t>азме</w:t>
      </w:r>
      <w:r w:rsidRPr="00655CE7">
        <w:rPr>
          <w:rFonts w:ascii="Times New Roman" w:hAnsi="Times New Roman"/>
          <w:spacing w:val="-3"/>
          <w:sz w:val="24"/>
          <w:szCs w:val="24"/>
        </w:rPr>
        <w:t>щ</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 xml:space="preserve">ы и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z w:val="24"/>
          <w:szCs w:val="24"/>
        </w:rPr>
        <w:t>кт</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z w:val="24"/>
          <w:szCs w:val="24"/>
        </w:rPr>
        <w:t xml:space="preserve">ы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 xml:space="preserve">тия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асли. Маш</w:t>
      </w:r>
      <w:r w:rsidRPr="00655CE7">
        <w:rPr>
          <w:rFonts w:ascii="Times New Roman" w:hAnsi="Times New Roman"/>
          <w:spacing w:val="-2"/>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ро</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льн</w:t>
      </w:r>
      <w:r w:rsidRPr="00655CE7">
        <w:rPr>
          <w:rFonts w:ascii="Times New Roman" w:hAnsi="Times New Roman"/>
          <w:spacing w:val="1"/>
          <w:sz w:val="24"/>
          <w:szCs w:val="24"/>
        </w:rPr>
        <w:t>ы</w:t>
      </w:r>
      <w:r w:rsidRPr="00655CE7">
        <w:rPr>
          <w:rFonts w:ascii="Times New Roman" w:hAnsi="Times New Roman"/>
          <w:sz w:val="24"/>
          <w:szCs w:val="24"/>
        </w:rPr>
        <w:t>йк</w:t>
      </w:r>
      <w:r w:rsidRPr="00655CE7">
        <w:rPr>
          <w:rFonts w:ascii="Times New Roman" w:hAnsi="Times New Roman"/>
          <w:spacing w:val="-1"/>
          <w:sz w:val="24"/>
          <w:szCs w:val="24"/>
        </w:rPr>
        <w:t>о</w:t>
      </w:r>
      <w:r w:rsidRPr="00655CE7">
        <w:rPr>
          <w:rFonts w:ascii="Times New Roman" w:hAnsi="Times New Roman"/>
          <w:sz w:val="24"/>
          <w:szCs w:val="24"/>
        </w:rPr>
        <w:t>мпле</w:t>
      </w:r>
      <w:r w:rsidRPr="00655CE7">
        <w:rPr>
          <w:rFonts w:ascii="Times New Roman" w:hAnsi="Times New Roman"/>
          <w:spacing w:val="-2"/>
          <w:sz w:val="24"/>
          <w:szCs w:val="24"/>
        </w:rPr>
        <w:t>к</w:t>
      </w:r>
      <w:r w:rsidRPr="00655CE7">
        <w:rPr>
          <w:rFonts w:ascii="Times New Roman" w:hAnsi="Times New Roman"/>
          <w:sz w:val="24"/>
          <w:szCs w:val="24"/>
        </w:rPr>
        <w:t>с.</w:t>
      </w:r>
      <w:r w:rsidRPr="00655CE7">
        <w:rPr>
          <w:rFonts w:ascii="Times New Roman" w:hAnsi="Times New Roman"/>
          <w:spacing w:val="-3"/>
          <w:sz w:val="24"/>
          <w:szCs w:val="24"/>
        </w:rPr>
        <w:t>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ци</w:t>
      </w:r>
      <w:r w:rsidRPr="00655CE7">
        <w:rPr>
          <w:rFonts w:ascii="Times New Roman" w:hAnsi="Times New Roman"/>
          <w:spacing w:val="4"/>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 К</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е.С</w:t>
      </w:r>
      <w:r w:rsidRPr="00655CE7">
        <w:rPr>
          <w:rFonts w:ascii="Times New Roman" w:hAnsi="Times New Roman"/>
          <w:spacing w:val="-3"/>
          <w:sz w:val="24"/>
          <w:szCs w:val="24"/>
        </w:rPr>
        <w:t>в</w:t>
      </w:r>
      <w:r w:rsidRPr="00655CE7">
        <w:rPr>
          <w:rFonts w:ascii="Times New Roman" w:hAnsi="Times New Roman"/>
          <w:sz w:val="24"/>
          <w:szCs w:val="24"/>
        </w:rPr>
        <w:t xml:space="preserve">язис </w:t>
      </w:r>
      <w:r w:rsidRPr="00655CE7">
        <w:rPr>
          <w:rFonts w:ascii="Times New Roman" w:hAnsi="Times New Roman"/>
          <w:spacing w:val="1"/>
          <w:sz w:val="24"/>
          <w:szCs w:val="24"/>
        </w:rPr>
        <w:t>др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ми</w:t>
      </w:r>
      <w:r w:rsidRPr="00655CE7">
        <w:rPr>
          <w:rFonts w:ascii="Times New Roman" w:hAnsi="Times New Roman"/>
          <w:spacing w:val="1"/>
          <w:sz w:val="24"/>
          <w:szCs w:val="24"/>
        </w:rPr>
        <w:t xml:space="preserve"> о</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асля</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3"/>
          <w:sz w:val="24"/>
          <w:szCs w:val="24"/>
        </w:rPr>
        <w:t>м</w:t>
      </w:r>
      <w:r w:rsidRPr="00655CE7">
        <w:rPr>
          <w:rFonts w:ascii="Times New Roman" w:hAnsi="Times New Roman"/>
          <w:sz w:val="24"/>
          <w:szCs w:val="24"/>
        </w:rPr>
        <w:t>еще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я.В</w:t>
      </w:r>
      <w:r w:rsidRPr="00655CE7">
        <w:rPr>
          <w:rFonts w:ascii="Times New Roman" w:hAnsi="Times New Roman"/>
          <w:spacing w:val="-1"/>
          <w:sz w:val="24"/>
          <w:szCs w:val="24"/>
        </w:rPr>
        <w:t>П</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сле</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 воен</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w:t>
      </w:r>
      <w:r w:rsidRPr="00655CE7">
        <w:rPr>
          <w:rFonts w:ascii="Times New Roman" w:hAnsi="Times New Roman"/>
          <w:spacing w:val="-1"/>
          <w:sz w:val="24"/>
          <w:szCs w:val="24"/>
        </w:rPr>
        <w:t>пр</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2"/>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 xml:space="preserve">екса. </w:t>
      </w:r>
      <w:r w:rsidRPr="00655CE7">
        <w:rPr>
          <w:rFonts w:ascii="Times New Roman" w:hAnsi="Times New Roman"/>
          <w:spacing w:val="-1"/>
          <w:sz w:val="24"/>
          <w:szCs w:val="24"/>
        </w:rPr>
        <w:t>Х</w:t>
      </w:r>
      <w:r w:rsidRPr="00655CE7">
        <w:rPr>
          <w:rFonts w:ascii="Times New Roman" w:hAnsi="Times New Roman"/>
          <w:spacing w:val="1"/>
          <w:sz w:val="24"/>
          <w:szCs w:val="24"/>
        </w:rPr>
        <w:t>и</w:t>
      </w:r>
      <w:r w:rsidRPr="00655CE7">
        <w:rPr>
          <w:rFonts w:ascii="Times New Roman" w:hAnsi="Times New Roman"/>
          <w:sz w:val="24"/>
          <w:szCs w:val="24"/>
        </w:rPr>
        <w:t>ми</w:t>
      </w:r>
      <w:r w:rsidRPr="00655CE7">
        <w:rPr>
          <w:rFonts w:ascii="Times New Roman" w:hAnsi="Times New Roman"/>
          <w:spacing w:val="-1"/>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ав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асли.</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ти</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м</w:t>
      </w:r>
      <w:r w:rsidRPr="00655CE7">
        <w:rPr>
          <w:rFonts w:ascii="Times New Roman" w:hAnsi="Times New Roman"/>
          <w:sz w:val="24"/>
          <w:szCs w:val="24"/>
        </w:rPr>
        <w:t>еще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z w:val="24"/>
          <w:szCs w:val="24"/>
        </w:rPr>
        <w:t>ек</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вы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z w:val="24"/>
          <w:szCs w:val="24"/>
        </w:rPr>
        <w:t>т.</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1"/>
          <w:sz w:val="24"/>
          <w:szCs w:val="24"/>
        </w:rPr>
        <w:t>д</w:t>
      </w:r>
      <w:r w:rsidRPr="00655CE7">
        <w:rPr>
          <w:rFonts w:ascii="Times New Roman" w:hAnsi="Times New Roman"/>
          <w:sz w:val="24"/>
          <w:szCs w:val="24"/>
        </w:rPr>
        <w:t>ы 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 xml:space="preserve">та. </w:t>
      </w:r>
      <w:r w:rsidRPr="00655CE7">
        <w:rPr>
          <w:rFonts w:ascii="Times New Roman" w:hAnsi="Times New Roman"/>
          <w:spacing w:val="-1"/>
          <w:sz w:val="24"/>
          <w:szCs w:val="24"/>
        </w:rPr>
        <w:t>З</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д</w:t>
      </w:r>
      <w:r w:rsidRPr="00655CE7">
        <w:rPr>
          <w:rFonts w:ascii="Times New Roman" w:hAnsi="Times New Roman"/>
          <w:spacing w:val="-1"/>
          <w:sz w:val="24"/>
          <w:szCs w:val="24"/>
        </w:rPr>
        <w:t>л</w:t>
      </w:r>
      <w:r w:rsidRPr="00655CE7">
        <w:rPr>
          <w:rFonts w:ascii="Times New Roman" w:hAnsi="Times New Roman"/>
          <w:sz w:val="24"/>
          <w:szCs w:val="24"/>
        </w:rPr>
        <w:t xml:space="preserve">я </w:t>
      </w:r>
      <w:r w:rsidRPr="00655CE7">
        <w:rPr>
          <w:rFonts w:ascii="Times New Roman" w:hAnsi="Times New Roman"/>
          <w:spacing w:val="1"/>
          <w:sz w:val="24"/>
          <w:szCs w:val="24"/>
        </w:rPr>
        <w:t>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ва. </w:t>
      </w:r>
      <w:r w:rsidRPr="00655CE7">
        <w:rPr>
          <w:rFonts w:ascii="Times New Roman" w:hAnsi="Times New Roman"/>
          <w:spacing w:val="-1"/>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z w:val="24"/>
          <w:szCs w:val="24"/>
        </w:rPr>
        <w:t>ая сет</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3"/>
          <w:sz w:val="24"/>
          <w:szCs w:val="24"/>
        </w:rPr>
        <w:t>м</w:t>
      </w:r>
      <w:r w:rsidRPr="00655CE7">
        <w:rPr>
          <w:rFonts w:ascii="Times New Roman" w:hAnsi="Times New Roman"/>
          <w:sz w:val="24"/>
          <w:szCs w:val="24"/>
        </w:rPr>
        <w:t>ы 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екса.</w:t>
      </w:r>
      <w:r w:rsidRPr="00655CE7">
        <w:rPr>
          <w:rFonts w:ascii="Times New Roman" w:hAnsi="Times New Roman"/>
          <w:spacing w:val="-4"/>
          <w:sz w:val="24"/>
          <w:szCs w:val="24"/>
        </w:rPr>
        <w:t>И</w:t>
      </w:r>
      <w:r w:rsidRPr="00655CE7">
        <w:rPr>
          <w:rFonts w:ascii="Times New Roman" w:hAnsi="Times New Roman"/>
          <w:spacing w:val="1"/>
          <w:sz w:val="24"/>
          <w:szCs w:val="24"/>
        </w:rPr>
        <w:t>н</w:t>
      </w:r>
      <w:r w:rsidRPr="00655CE7">
        <w:rPr>
          <w:rFonts w:ascii="Times New Roman" w:hAnsi="Times New Roman"/>
          <w:spacing w:val="-2"/>
          <w:sz w:val="24"/>
          <w:szCs w:val="24"/>
        </w:rPr>
        <w:t>ф</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ма</w:t>
      </w:r>
      <w:r w:rsidRPr="00655CE7">
        <w:rPr>
          <w:rFonts w:ascii="Times New Roman" w:hAnsi="Times New Roman"/>
          <w:spacing w:val="-1"/>
          <w:sz w:val="24"/>
          <w:szCs w:val="24"/>
        </w:rPr>
        <w:t>ци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z w:val="24"/>
          <w:szCs w:val="24"/>
        </w:rPr>
        <w:t>ас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форм</w:t>
      </w:r>
      <w:r w:rsidRPr="00655CE7">
        <w:rPr>
          <w:rFonts w:ascii="Times New Roman" w:hAnsi="Times New Roman"/>
          <w:spacing w:val="-2"/>
          <w:sz w:val="24"/>
          <w:szCs w:val="24"/>
        </w:rPr>
        <w:t>а</w:t>
      </w:r>
      <w:r w:rsidRPr="00655CE7">
        <w:rPr>
          <w:rFonts w:ascii="Times New Roman" w:hAnsi="Times New Roman"/>
          <w:spacing w:val="1"/>
          <w:sz w:val="24"/>
          <w:szCs w:val="24"/>
        </w:rPr>
        <w:t>ци</w:t>
      </w:r>
      <w:r w:rsidRPr="00655CE7">
        <w:rPr>
          <w:rFonts w:ascii="Times New Roman" w:hAnsi="Times New Roman"/>
          <w:sz w:val="24"/>
          <w:szCs w:val="24"/>
        </w:rPr>
        <w:t xml:space="preserve">я и </w:t>
      </w:r>
      <w:r w:rsidRPr="00655CE7">
        <w:rPr>
          <w:rFonts w:ascii="Times New Roman" w:hAnsi="Times New Roman"/>
          <w:spacing w:val="1"/>
          <w:sz w:val="24"/>
          <w:szCs w:val="24"/>
        </w:rPr>
        <w:t>об</w:t>
      </w:r>
      <w:r w:rsidRPr="00655CE7">
        <w:rPr>
          <w:rFonts w:ascii="Times New Roman" w:hAnsi="Times New Roman"/>
          <w:spacing w:val="-3"/>
          <w:sz w:val="24"/>
          <w:szCs w:val="24"/>
        </w:rPr>
        <w:t>щ</w:t>
      </w:r>
      <w:r w:rsidRPr="00655CE7">
        <w:rPr>
          <w:rFonts w:ascii="Times New Roman" w:hAnsi="Times New Roman"/>
          <w:sz w:val="24"/>
          <w:szCs w:val="24"/>
        </w:rPr>
        <w:t>ествов</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 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4"/>
          <w:sz w:val="24"/>
          <w:szCs w:val="24"/>
        </w:rPr>
        <w:t>Т</w:t>
      </w:r>
      <w:r w:rsidRPr="00655CE7">
        <w:rPr>
          <w:rFonts w:ascii="Times New Roman" w:hAnsi="Times New Roman"/>
          <w:spacing w:val="1"/>
          <w:sz w:val="24"/>
          <w:szCs w:val="24"/>
        </w:rPr>
        <w:t>и</w:t>
      </w:r>
      <w:r w:rsidRPr="00655CE7">
        <w:rPr>
          <w:rFonts w:ascii="Times New Roman" w:hAnsi="Times New Roman"/>
          <w:spacing w:val="-1"/>
          <w:sz w:val="24"/>
          <w:szCs w:val="24"/>
        </w:rPr>
        <w:t>п</w:t>
      </w:r>
      <w:r w:rsidRPr="00655CE7">
        <w:rPr>
          <w:rFonts w:ascii="Times New Roman" w:hAnsi="Times New Roman"/>
          <w:sz w:val="24"/>
          <w:szCs w:val="24"/>
        </w:rPr>
        <w:t>ыте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мм</w:t>
      </w:r>
      <w:r w:rsidRPr="00655CE7">
        <w:rPr>
          <w:rFonts w:ascii="Times New Roman" w:hAnsi="Times New Roman"/>
          <w:spacing w:val="-4"/>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ио</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хсет</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3"/>
          <w:sz w:val="24"/>
          <w:szCs w:val="24"/>
        </w:rPr>
        <w:t>С</w:t>
      </w:r>
      <w:r w:rsidRPr="00655CE7">
        <w:rPr>
          <w:rFonts w:ascii="Times New Roman" w:hAnsi="Times New Roman"/>
          <w:sz w:val="24"/>
          <w:szCs w:val="24"/>
        </w:rPr>
        <w:t>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а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сл</w:t>
      </w:r>
      <w:r w:rsidRPr="00655CE7">
        <w:rPr>
          <w:rFonts w:ascii="Times New Roman" w:hAnsi="Times New Roman"/>
          <w:spacing w:val="-4"/>
          <w:sz w:val="24"/>
          <w:szCs w:val="24"/>
        </w:rPr>
        <w:t>у</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ван</w:t>
      </w:r>
      <w:r w:rsidRPr="00655CE7">
        <w:rPr>
          <w:rFonts w:ascii="Times New Roman" w:hAnsi="Times New Roman"/>
          <w:spacing w:val="1"/>
          <w:sz w:val="24"/>
          <w:szCs w:val="24"/>
        </w:rPr>
        <w:t>и</w:t>
      </w:r>
      <w:r w:rsidRPr="00655CE7">
        <w:rPr>
          <w:rFonts w:ascii="Times New Roman" w:hAnsi="Times New Roman"/>
          <w:sz w:val="24"/>
          <w:szCs w:val="24"/>
        </w:rPr>
        <w:t>я. Ре</w:t>
      </w:r>
      <w:r w:rsidRPr="00655CE7">
        <w:rPr>
          <w:rFonts w:ascii="Times New Roman" w:hAnsi="Times New Roman"/>
          <w:spacing w:val="-2"/>
          <w:sz w:val="24"/>
          <w:szCs w:val="24"/>
        </w:rPr>
        <w:t>к</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 </w:t>
      </w:r>
      <w:r w:rsidRPr="00655CE7">
        <w:rPr>
          <w:rFonts w:ascii="Times New Roman" w:hAnsi="Times New Roman"/>
          <w:spacing w:val="-1"/>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ор</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6"/>
          <w:sz w:val="24"/>
          <w:szCs w:val="24"/>
        </w:rPr>
        <w:t>е</w:t>
      </w:r>
      <w:r w:rsidRPr="00655CE7">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д</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тр</w:t>
      </w:r>
      <w:r w:rsidRPr="00655CE7">
        <w:rPr>
          <w:rFonts w:ascii="Times New Roman" w:hAnsi="Times New Roman"/>
          <w:spacing w:val="-3"/>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655CE7">
        <w:rPr>
          <w:rFonts w:ascii="Times New Roman" w:hAnsi="Times New Roman"/>
          <w:b/>
          <w:i/>
          <w:sz w:val="24"/>
          <w:szCs w:val="24"/>
        </w:rPr>
        <w:t xml:space="preserve">Хозяйство своей местности.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Районы</w:t>
      </w:r>
      <w:r w:rsidRPr="00655CE7">
        <w:rPr>
          <w:rFonts w:ascii="Times New Roman" w:hAnsi="Times New Roman"/>
          <w:b/>
          <w:bCs/>
          <w:spacing w:val="-2"/>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b/>
          <w:bCs/>
          <w:sz w:val="24"/>
          <w:szCs w:val="24"/>
        </w:rPr>
        <w:t>Европе</w:t>
      </w:r>
      <w:r w:rsidRPr="00655CE7">
        <w:rPr>
          <w:rFonts w:ascii="Times New Roman" w:hAnsi="Times New Roman"/>
          <w:b/>
          <w:bCs/>
          <w:spacing w:val="-1"/>
          <w:sz w:val="24"/>
          <w:szCs w:val="24"/>
        </w:rPr>
        <w:t>й</w:t>
      </w:r>
      <w:r w:rsidRPr="00655CE7">
        <w:rPr>
          <w:rFonts w:ascii="Times New Roman" w:hAnsi="Times New Roman"/>
          <w:b/>
          <w:bCs/>
          <w:sz w:val="24"/>
          <w:szCs w:val="24"/>
        </w:rPr>
        <w:t>ская</w:t>
      </w:r>
      <w:r w:rsidRPr="00655CE7">
        <w:rPr>
          <w:rFonts w:ascii="Times New Roman" w:hAnsi="Times New Roman"/>
          <w:b/>
          <w:bCs/>
          <w:spacing w:val="-2"/>
          <w:sz w:val="24"/>
          <w:szCs w:val="24"/>
        </w:rPr>
        <w:t>ч</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ь</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pacing w:val="-2"/>
          <w:sz w:val="24"/>
          <w:szCs w:val="24"/>
        </w:rPr>
        <w:t>с</w:t>
      </w:r>
      <w:r w:rsidRPr="00655CE7">
        <w:rPr>
          <w:rFonts w:ascii="Times New Roman" w:hAnsi="Times New Roman"/>
          <w:b/>
          <w:bCs/>
          <w:sz w:val="24"/>
          <w:szCs w:val="24"/>
        </w:rPr>
        <w:t>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яР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 форм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ЭГП, природно-ресурсный потенциал,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йфа</w:t>
      </w:r>
      <w:r w:rsidRPr="00655CE7">
        <w:rPr>
          <w:rFonts w:ascii="Times New Roman" w:hAnsi="Times New Roman"/>
          <w:spacing w:val="1"/>
          <w:sz w:val="24"/>
          <w:szCs w:val="24"/>
        </w:rPr>
        <w:t>к</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рв</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pacing w:val="-2"/>
          <w:sz w:val="24"/>
          <w:szCs w:val="24"/>
        </w:rPr>
        <w:t>с</w:t>
      </w:r>
      <w:r w:rsidRPr="00655CE7">
        <w:rPr>
          <w:rFonts w:ascii="Times New Roman" w:hAnsi="Times New Roman"/>
          <w:spacing w:val="-1"/>
          <w:sz w:val="24"/>
          <w:szCs w:val="24"/>
        </w:rPr>
        <w:t>л</w:t>
      </w:r>
      <w:r w:rsidRPr="00655CE7">
        <w:rPr>
          <w:rFonts w:ascii="Times New Roman" w:hAnsi="Times New Roman"/>
          <w:spacing w:val="1"/>
          <w:sz w:val="24"/>
          <w:szCs w:val="24"/>
        </w:rPr>
        <w:t>ы</w:t>
      </w:r>
      <w:r w:rsidRPr="00655CE7">
        <w:rPr>
          <w:rFonts w:ascii="Times New Roman" w:hAnsi="Times New Roman"/>
          <w:sz w:val="24"/>
          <w:szCs w:val="24"/>
        </w:rPr>
        <w:t xml:space="preserve">. Этапы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 xml:space="preserve">ства </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1"/>
          <w:sz w:val="24"/>
          <w:szCs w:val="24"/>
        </w:rPr>
        <w:t>йо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зя</w:t>
      </w:r>
      <w:r w:rsidRPr="00655CE7">
        <w:rPr>
          <w:rFonts w:ascii="Times New Roman" w:hAnsi="Times New Roman"/>
          <w:spacing w:val="1"/>
          <w:sz w:val="24"/>
          <w:szCs w:val="24"/>
        </w:rPr>
        <w:t>й</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z w:val="24"/>
          <w:szCs w:val="24"/>
        </w:rPr>
        <w:t>о</w:t>
      </w:r>
      <w:r w:rsidRPr="00655CE7">
        <w:rPr>
          <w:rFonts w:ascii="Times New Roman" w:hAnsi="Times New Roman"/>
          <w:spacing w:val="-1"/>
          <w:sz w:val="24"/>
          <w:szCs w:val="24"/>
        </w:rPr>
        <w:t>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ци</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зя</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ва.</w:t>
      </w:r>
      <w:r w:rsidRPr="00655CE7">
        <w:rPr>
          <w:rFonts w:ascii="Times New Roman" w:hAnsi="Times New Roman"/>
          <w:spacing w:val="1"/>
          <w:sz w:val="24"/>
          <w:szCs w:val="24"/>
        </w:rPr>
        <w:t xml:space="preserve">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в</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w:t>
      </w:r>
      <w:r w:rsidRPr="00655CE7">
        <w:rPr>
          <w:rFonts w:ascii="Times New Roman" w:hAnsi="Times New Roman"/>
          <w:spacing w:val="-2"/>
          <w:sz w:val="24"/>
          <w:szCs w:val="24"/>
        </w:rPr>
        <w:t>и</w:t>
      </w:r>
      <w:r w:rsidRPr="00655CE7">
        <w:rPr>
          <w:rFonts w:ascii="Times New Roman" w:hAnsi="Times New Roman"/>
          <w:sz w:val="24"/>
          <w:szCs w:val="24"/>
        </w:rPr>
        <w:t>х</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z w:val="24"/>
          <w:szCs w:val="24"/>
        </w:rPr>
        <w:t>й</w:t>
      </w:r>
      <w:r w:rsidRPr="00655CE7">
        <w:rPr>
          <w:rFonts w:ascii="Times New Roman" w:hAnsi="Times New Roman"/>
          <w:spacing w:val="-2"/>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lastRenderedPageBreak/>
        <w:t>Го</w:t>
      </w:r>
      <w:r w:rsidRPr="00655CE7">
        <w:rPr>
          <w:rFonts w:ascii="Times New Roman" w:hAnsi="Times New Roman"/>
          <w:i/>
          <w:spacing w:val="1"/>
          <w:sz w:val="24"/>
          <w:szCs w:val="24"/>
        </w:rPr>
        <w:t>р</w:t>
      </w:r>
      <w:r w:rsidRPr="00655CE7">
        <w:rPr>
          <w:rFonts w:ascii="Times New Roman" w:hAnsi="Times New Roman"/>
          <w:i/>
          <w:spacing w:val="-1"/>
          <w:sz w:val="24"/>
          <w:szCs w:val="24"/>
        </w:rPr>
        <w:t>од</w:t>
      </w:r>
      <w:r w:rsidRPr="00655CE7">
        <w:rPr>
          <w:rFonts w:ascii="Times New Roman" w:hAnsi="Times New Roman"/>
          <w:i/>
          <w:sz w:val="24"/>
          <w:szCs w:val="24"/>
        </w:rPr>
        <w:t>а</w:t>
      </w:r>
      <w:r w:rsidRPr="00655CE7">
        <w:rPr>
          <w:rFonts w:ascii="Times New Roman" w:hAnsi="Times New Roman"/>
          <w:i/>
          <w:spacing w:val="-1"/>
          <w:sz w:val="24"/>
          <w:szCs w:val="24"/>
        </w:rPr>
        <w:t>Ц</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т</w:t>
      </w:r>
      <w:r w:rsidRPr="00655CE7">
        <w:rPr>
          <w:rFonts w:ascii="Times New Roman" w:hAnsi="Times New Roman"/>
          <w:i/>
          <w:spacing w:val="-1"/>
          <w:sz w:val="24"/>
          <w:szCs w:val="24"/>
        </w:rPr>
        <w:t>р</w:t>
      </w:r>
      <w:r w:rsidRPr="00655CE7">
        <w:rPr>
          <w:rFonts w:ascii="Times New Roman" w:hAnsi="Times New Roman"/>
          <w:i/>
          <w:sz w:val="24"/>
          <w:szCs w:val="24"/>
        </w:rPr>
        <w:t>ал</w:t>
      </w:r>
      <w:r w:rsidRPr="00655CE7">
        <w:rPr>
          <w:rFonts w:ascii="Times New Roman" w:hAnsi="Times New Roman"/>
          <w:i/>
          <w:spacing w:val="-2"/>
          <w:sz w:val="24"/>
          <w:szCs w:val="24"/>
        </w:rPr>
        <w:t>ь</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го</w:t>
      </w:r>
      <w:r w:rsidRPr="00655CE7">
        <w:rPr>
          <w:rFonts w:ascii="Times New Roman" w:hAnsi="Times New Roman"/>
          <w:i/>
          <w:spacing w:val="1"/>
          <w:sz w:val="24"/>
          <w:szCs w:val="24"/>
        </w:rPr>
        <w:t>р</w:t>
      </w:r>
      <w:r w:rsidRPr="00655CE7">
        <w:rPr>
          <w:rFonts w:ascii="Times New Roman" w:hAnsi="Times New Roman"/>
          <w:i/>
          <w:spacing w:val="-2"/>
          <w:sz w:val="24"/>
          <w:szCs w:val="24"/>
        </w:rPr>
        <w:t>а</w:t>
      </w:r>
      <w:r w:rsidRPr="00655CE7">
        <w:rPr>
          <w:rFonts w:ascii="Times New Roman" w:hAnsi="Times New Roman"/>
          <w:i/>
          <w:spacing w:val="-1"/>
          <w:sz w:val="24"/>
          <w:szCs w:val="24"/>
        </w:rPr>
        <w:t>й</w:t>
      </w:r>
      <w:r w:rsidRPr="00655CE7">
        <w:rPr>
          <w:rFonts w:ascii="Times New Roman" w:hAnsi="Times New Roman"/>
          <w:i/>
          <w:spacing w:val="1"/>
          <w:sz w:val="24"/>
          <w:szCs w:val="24"/>
        </w:rPr>
        <w:t>он</w:t>
      </w:r>
      <w:r w:rsidRPr="00655CE7">
        <w:rPr>
          <w:rFonts w:ascii="Times New Roman" w:hAnsi="Times New Roman"/>
          <w:i/>
          <w:sz w:val="24"/>
          <w:szCs w:val="24"/>
        </w:rPr>
        <w:t>а. Дре</w:t>
      </w:r>
      <w:r w:rsidRPr="00655CE7">
        <w:rPr>
          <w:rFonts w:ascii="Times New Roman" w:hAnsi="Times New Roman"/>
          <w:i/>
          <w:spacing w:val="-1"/>
          <w:sz w:val="24"/>
          <w:szCs w:val="24"/>
        </w:rPr>
        <w:t>вн</w:t>
      </w:r>
      <w:r w:rsidRPr="00655CE7">
        <w:rPr>
          <w:rFonts w:ascii="Times New Roman" w:hAnsi="Times New Roman"/>
          <w:i/>
          <w:spacing w:val="1"/>
          <w:sz w:val="24"/>
          <w:szCs w:val="24"/>
        </w:rPr>
        <w:t>и</w:t>
      </w:r>
      <w:r w:rsidRPr="00655CE7">
        <w:rPr>
          <w:rFonts w:ascii="Times New Roman" w:hAnsi="Times New Roman"/>
          <w:i/>
          <w:sz w:val="24"/>
          <w:szCs w:val="24"/>
        </w:rPr>
        <w:t>е</w:t>
      </w:r>
      <w:r w:rsidRPr="00655CE7">
        <w:rPr>
          <w:rFonts w:ascii="Times New Roman" w:hAnsi="Times New Roman"/>
          <w:i/>
          <w:spacing w:val="-2"/>
          <w:sz w:val="24"/>
          <w:szCs w:val="24"/>
        </w:rPr>
        <w:t>г</w:t>
      </w:r>
      <w:r w:rsidRPr="00655CE7">
        <w:rPr>
          <w:rFonts w:ascii="Times New Roman" w:hAnsi="Times New Roman"/>
          <w:i/>
          <w:spacing w:val="1"/>
          <w:sz w:val="24"/>
          <w:szCs w:val="24"/>
        </w:rPr>
        <w:t>о</w:t>
      </w:r>
      <w:r w:rsidRPr="00655CE7">
        <w:rPr>
          <w:rFonts w:ascii="Times New Roman" w:hAnsi="Times New Roman"/>
          <w:i/>
          <w:spacing w:val="-1"/>
          <w:sz w:val="24"/>
          <w:szCs w:val="24"/>
        </w:rPr>
        <w:t>род</w:t>
      </w:r>
      <w:r w:rsidRPr="00655CE7">
        <w:rPr>
          <w:rFonts w:ascii="Times New Roman" w:hAnsi="Times New Roman"/>
          <w:i/>
          <w:sz w:val="24"/>
          <w:szCs w:val="24"/>
        </w:rPr>
        <w:t xml:space="preserve">а, </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pacing w:val="-3"/>
          <w:sz w:val="24"/>
          <w:szCs w:val="24"/>
        </w:rPr>
        <w:t>м</w:t>
      </w:r>
      <w:r w:rsidRPr="00655CE7">
        <w:rPr>
          <w:rFonts w:ascii="Times New Roman" w:hAnsi="Times New Roman"/>
          <w:i/>
          <w:spacing w:val="1"/>
          <w:sz w:val="24"/>
          <w:szCs w:val="24"/>
        </w:rPr>
        <w:t>ы</w:t>
      </w:r>
      <w:r w:rsidRPr="00655CE7">
        <w:rPr>
          <w:rFonts w:ascii="Times New Roman" w:hAnsi="Times New Roman"/>
          <w:i/>
          <w:sz w:val="24"/>
          <w:szCs w:val="24"/>
        </w:rPr>
        <w:t>ш</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нн</w:t>
      </w:r>
      <w:r w:rsidRPr="00655CE7">
        <w:rPr>
          <w:rFonts w:ascii="Times New Roman" w:hAnsi="Times New Roman"/>
          <w:i/>
          <w:spacing w:val="1"/>
          <w:sz w:val="24"/>
          <w:szCs w:val="24"/>
        </w:rPr>
        <w:t>ы</w:t>
      </w:r>
      <w:r w:rsidRPr="00655CE7">
        <w:rPr>
          <w:rFonts w:ascii="Times New Roman" w:hAnsi="Times New Roman"/>
          <w:i/>
          <w:sz w:val="24"/>
          <w:szCs w:val="24"/>
        </w:rPr>
        <w:t>еи</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3"/>
          <w:sz w:val="24"/>
          <w:szCs w:val="24"/>
        </w:rPr>
        <w:t>у</w:t>
      </w:r>
      <w:r w:rsidRPr="00655CE7">
        <w:rPr>
          <w:rFonts w:ascii="Times New Roman" w:hAnsi="Times New Roman"/>
          <w:i/>
          <w:sz w:val="24"/>
          <w:szCs w:val="24"/>
        </w:rPr>
        <w:t>ч</w:t>
      </w:r>
      <w:r w:rsidRPr="00655CE7">
        <w:rPr>
          <w:rFonts w:ascii="Times New Roman" w:hAnsi="Times New Roman"/>
          <w:i/>
          <w:spacing w:val="1"/>
          <w:sz w:val="24"/>
          <w:szCs w:val="24"/>
        </w:rPr>
        <w:t>ны</w:t>
      </w:r>
      <w:r w:rsidRPr="00655CE7">
        <w:rPr>
          <w:rFonts w:ascii="Times New Roman" w:hAnsi="Times New Roman"/>
          <w:i/>
          <w:sz w:val="24"/>
          <w:szCs w:val="24"/>
        </w:rPr>
        <w:t>е</w:t>
      </w:r>
      <w:r w:rsidRPr="00655CE7">
        <w:rPr>
          <w:rFonts w:ascii="Times New Roman" w:hAnsi="Times New Roman"/>
          <w:i/>
          <w:spacing w:val="1"/>
          <w:sz w:val="24"/>
          <w:szCs w:val="24"/>
        </w:rPr>
        <w:t>ц</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3"/>
          <w:sz w:val="24"/>
          <w:szCs w:val="24"/>
        </w:rPr>
        <w:t>т</w:t>
      </w:r>
      <w:r w:rsidRPr="00655CE7">
        <w:rPr>
          <w:rFonts w:ascii="Times New Roman" w:hAnsi="Times New Roman"/>
          <w:i/>
          <w:spacing w:val="-1"/>
          <w:sz w:val="24"/>
          <w:szCs w:val="24"/>
        </w:rPr>
        <w:t>р</w:t>
      </w:r>
      <w:r w:rsidRPr="00655CE7">
        <w:rPr>
          <w:rFonts w:ascii="Times New Roman" w:hAnsi="Times New Roman"/>
          <w:i/>
          <w:spacing w:val="1"/>
          <w:sz w:val="24"/>
          <w:szCs w:val="24"/>
        </w:rPr>
        <w:t>ы</w:t>
      </w:r>
      <w:r w:rsidRPr="00655CE7">
        <w:rPr>
          <w:rFonts w:ascii="Times New Roman" w:hAnsi="Times New Roman"/>
          <w:i/>
          <w:sz w:val="24"/>
          <w:szCs w:val="24"/>
        </w:rPr>
        <w:t>.</w:t>
      </w:r>
      <w:r w:rsidRPr="00655CE7">
        <w:rPr>
          <w:rFonts w:ascii="Times New Roman" w:hAnsi="Times New Roman"/>
          <w:spacing w:val="-1"/>
          <w:sz w:val="24"/>
          <w:szCs w:val="24"/>
        </w:rPr>
        <w:t>Фу</w:t>
      </w:r>
      <w:r w:rsidRPr="00655CE7">
        <w:rPr>
          <w:rFonts w:ascii="Times New Roman" w:hAnsi="Times New Roman"/>
          <w:spacing w:val="1"/>
          <w:sz w:val="24"/>
          <w:szCs w:val="24"/>
        </w:rPr>
        <w:t>н</w:t>
      </w:r>
      <w:r w:rsidRPr="00655CE7">
        <w:rPr>
          <w:rFonts w:ascii="Times New Roman" w:hAnsi="Times New Roman"/>
          <w:sz w:val="24"/>
          <w:szCs w:val="24"/>
        </w:rPr>
        <w:t>к</w:t>
      </w:r>
      <w:r w:rsidRPr="00655CE7">
        <w:rPr>
          <w:rFonts w:ascii="Times New Roman" w:hAnsi="Times New Roman"/>
          <w:spacing w:val="-1"/>
          <w:sz w:val="24"/>
          <w:szCs w:val="24"/>
        </w:rPr>
        <w:t>ци</w:t>
      </w:r>
      <w:r w:rsidRPr="00655CE7">
        <w:rPr>
          <w:rFonts w:ascii="Times New Roman" w:hAnsi="Times New Roman"/>
          <w:spacing w:val="1"/>
          <w:sz w:val="24"/>
          <w:szCs w:val="24"/>
        </w:rPr>
        <w:t>он</w:t>
      </w:r>
      <w:r w:rsidRPr="00655CE7">
        <w:rPr>
          <w:rFonts w:ascii="Times New Roman" w:hAnsi="Times New Roman"/>
          <w:sz w:val="24"/>
          <w:szCs w:val="24"/>
        </w:rPr>
        <w:t>ал</w:t>
      </w:r>
      <w:r w:rsidRPr="00655CE7">
        <w:rPr>
          <w:rFonts w:ascii="Times New Roman" w:hAnsi="Times New Roman"/>
          <w:spacing w:val="-4"/>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ез</w:t>
      </w:r>
      <w:r w:rsidRPr="00655CE7">
        <w:rPr>
          <w:rFonts w:ascii="Times New Roman" w:hAnsi="Times New Roman"/>
          <w:spacing w:val="-2"/>
          <w:sz w:val="24"/>
          <w:szCs w:val="24"/>
        </w:rPr>
        <w:t>н</w:t>
      </w:r>
      <w:r w:rsidRPr="00655CE7">
        <w:rPr>
          <w:rFonts w:ascii="Times New Roman" w:hAnsi="Times New Roman"/>
          <w:sz w:val="24"/>
          <w:szCs w:val="24"/>
        </w:rPr>
        <w:t>ач</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3"/>
          <w:sz w:val="24"/>
          <w:szCs w:val="24"/>
        </w:rPr>
        <w:t>в</w:t>
      </w:r>
      <w:r w:rsidRPr="00655CE7">
        <w:rPr>
          <w:rFonts w:ascii="Times New Roman" w:hAnsi="Times New Roman"/>
          <w:sz w:val="24"/>
          <w:szCs w:val="24"/>
        </w:rPr>
        <w:t>а –ст</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иц</w:t>
      </w:r>
      <w:r w:rsidRPr="00655CE7">
        <w:rPr>
          <w:rFonts w:ascii="Times New Roman" w:hAnsi="Times New Roman"/>
          <w:sz w:val="24"/>
          <w:szCs w:val="24"/>
        </w:rPr>
        <w:t xml:space="preserve">а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 xml:space="preserve">йской Федерации.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4"/>
          <w:sz w:val="24"/>
          <w:szCs w:val="24"/>
        </w:rPr>
        <w:t>ь</w:t>
      </w:r>
      <w:r w:rsidRPr="00655CE7">
        <w:rPr>
          <w:rFonts w:ascii="Times New Roman" w:hAnsi="Times New Roman"/>
          <w:spacing w:val="1"/>
          <w:sz w:val="24"/>
          <w:szCs w:val="24"/>
        </w:rPr>
        <w:t>н</w:t>
      </w:r>
      <w:r w:rsidRPr="00655CE7">
        <w:rPr>
          <w:rFonts w:ascii="Times New Roman" w:hAnsi="Times New Roman"/>
          <w:spacing w:val="3"/>
          <w:sz w:val="24"/>
          <w:szCs w:val="24"/>
        </w:rPr>
        <w:t>о</w:t>
      </w:r>
      <w:r w:rsidRPr="00655CE7">
        <w:rPr>
          <w:rFonts w:ascii="Times New Roman" w:hAnsi="Times New Roman"/>
          <w:spacing w:val="-2"/>
          <w:sz w:val="24"/>
          <w:szCs w:val="24"/>
        </w:rPr>
        <w:t>-</w:t>
      </w:r>
      <w:r w:rsidRPr="00655CE7">
        <w:rPr>
          <w:rFonts w:ascii="Times New Roman" w:hAnsi="Times New Roman"/>
          <w:sz w:val="24"/>
          <w:szCs w:val="24"/>
        </w:rPr>
        <w:t>Че</w:t>
      </w:r>
      <w:r w:rsidRPr="00655CE7">
        <w:rPr>
          <w:rFonts w:ascii="Times New Roman" w:hAnsi="Times New Roman"/>
          <w:spacing w:val="-1"/>
          <w:sz w:val="24"/>
          <w:szCs w:val="24"/>
        </w:rPr>
        <w:t>рн</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w:t>
      </w:r>
      <w:r w:rsidRPr="00655CE7">
        <w:rPr>
          <w:rFonts w:ascii="Times New Roman" w:hAnsi="Times New Roman"/>
          <w:spacing w:val="1"/>
          <w:sz w:val="24"/>
          <w:szCs w:val="24"/>
        </w:rPr>
        <w:t xml:space="preserve"> 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4"/>
          <w:sz w:val="24"/>
          <w:szCs w:val="24"/>
        </w:rPr>
        <w:t>ЭГП</w:t>
      </w:r>
      <w:r w:rsidRPr="00655CE7">
        <w:rPr>
          <w:rFonts w:ascii="Times New Roman" w:hAnsi="Times New Roman"/>
          <w:sz w:val="24"/>
          <w:szCs w:val="24"/>
        </w:rPr>
        <w:t xml:space="preserve">, природно-ресурсный потенциал,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и ха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1"/>
          <w:sz w:val="24"/>
          <w:szCs w:val="24"/>
        </w:rPr>
        <w:t xml:space="preserve"> хо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 xml:space="preserve">ства.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3"/>
          <w:sz w:val="24"/>
          <w:szCs w:val="24"/>
        </w:rPr>
        <w:t>с</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кт</w:t>
      </w:r>
      <w:r w:rsidRPr="00655CE7">
        <w:rPr>
          <w:rFonts w:ascii="Times New Roman" w:hAnsi="Times New Roman"/>
          <w:spacing w:val="-4"/>
          <w:sz w:val="24"/>
          <w:szCs w:val="24"/>
        </w:rPr>
        <w:t>у</w:t>
      </w:r>
      <w:r w:rsidRPr="00655CE7">
        <w:rPr>
          <w:rFonts w:ascii="Times New Roman" w:hAnsi="Times New Roman"/>
          <w:spacing w:val="3"/>
          <w:sz w:val="24"/>
          <w:szCs w:val="24"/>
        </w:rPr>
        <w:t>р</w:t>
      </w:r>
      <w:r w:rsidRPr="00655CE7">
        <w:rPr>
          <w:rFonts w:ascii="Times New Roman" w:hAnsi="Times New Roman"/>
          <w:spacing w:val="1"/>
          <w:sz w:val="24"/>
          <w:szCs w:val="24"/>
        </w:rPr>
        <w:t>ы хозяйства, специализация района. География важнейших отраслей хозяйства.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-Вят</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он</w:t>
      </w:r>
      <w:r w:rsidRPr="00655CE7">
        <w:rPr>
          <w:rFonts w:ascii="Times New Roman" w:hAnsi="Times New Roman"/>
          <w:sz w:val="24"/>
          <w:szCs w:val="24"/>
        </w:rPr>
        <w:t>:</w:t>
      </w:r>
      <w:r w:rsidRPr="00655CE7">
        <w:rPr>
          <w:rFonts w:ascii="Times New Roman" w:hAnsi="Times New Roman"/>
          <w:spacing w:val="1"/>
          <w:sz w:val="24"/>
          <w:szCs w:val="24"/>
        </w:rPr>
        <w:t xml:space="preserve"> особенности ЭГП, </w:t>
      </w:r>
      <w:r w:rsidRPr="00655CE7">
        <w:rPr>
          <w:rFonts w:ascii="Times New Roman" w:hAnsi="Times New Roman"/>
          <w:sz w:val="24"/>
          <w:szCs w:val="24"/>
        </w:rPr>
        <w:t>природно-ресурсный потенциал,</w:t>
      </w:r>
      <w:r w:rsidRPr="00655CE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Севе</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йо</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Ка</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2"/>
          <w:sz w:val="24"/>
          <w:szCs w:val="24"/>
        </w:rPr>
        <w:t>с</w:t>
      </w:r>
      <w:r w:rsidRPr="00655CE7">
        <w:rPr>
          <w:rFonts w:ascii="Times New Roman" w:hAnsi="Times New Roman"/>
          <w:sz w:val="24"/>
          <w:szCs w:val="24"/>
        </w:rPr>
        <w:t xml:space="preserve">кая </w:t>
      </w:r>
      <w:r w:rsidRPr="00655CE7">
        <w:rPr>
          <w:rFonts w:ascii="Times New Roman" w:hAnsi="Times New Roman"/>
          <w:spacing w:val="1"/>
          <w:sz w:val="24"/>
          <w:szCs w:val="24"/>
        </w:rPr>
        <w:t>об</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pacing w:val="-1"/>
          <w:sz w:val="24"/>
          <w:szCs w:val="24"/>
        </w:rPr>
      </w:pPr>
      <w:r w:rsidRPr="00655CE7">
        <w:rPr>
          <w:rFonts w:ascii="Times New Roman" w:hAnsi="Times New Roman"/>
          <w:i/>
          <w:spacing w:val="-1"/>
          <w:sz w:val="24"/>
          <w:szCs w:val="24"/>
        </w:rPr>
        <w:t>Моря Атлантического океана, омывающие Россию: транспортное значение, ресурсы.</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Е</w:t>
      </w:r>
      <w:r w:rsidRPr="00655CE7">
        <w:rPr>
          <w:rFonts w:ascii="Times New Roman" w:hAnsi="Times New Roman"/>
          <w:sz w:val="24"/>
          <w:szCs w:val="24"/>
        </w:rPr>
        <w:t>вропе</w:t>
      </w:r>
      <w:r w:rsidRPr="00655CE7">
        <w:rPr>
          <w:rFonts w:ascii="Times New Roman" w:hAnsi="Times New Roman"/>
          <w:spacing w:val="-1"/>
          <w:sz w:val="24"/>
          <w:szCs w:val="24"/>
        </w:rPr>
        <w:t>й</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йСев</w:t>
      </w:r>
      <w:r w:rsidRPr="00655CE7">
        <w:rPr>
          <w:rFonts w:ascii="Times New Roman" w:hAnsi="Times New Roman"/>
          <w:spacing w:val="-3"/>
          <w:sz w:val="24"/>
          <w:szCs w:val="24"/>
        </w:rPr>
        <w:t>е</w:t>
      </w:r>
      <w:r w:rsidRPr="00655CE7">
        <w:rPr>
          <w:rFonts w:ascii="Times New Roman" w:hAnsi="Times New Roman"/>
          <w:spacing w:val="2"/>
          <w:sz w:val="24"/>
          <w:szCs w:val="24"/>
        </w:rPr>
        <w:t>р</w:t>
      </w:r>
      <w:r w:rsidRPr="00655CE7">
        <w:rPr>
          <w:rFonts w:ascii="Times New Roman" w:hAnsi="Times New Roman"/>
          <w:sz w:val="24"/>
          <w:szCs w:val="24"/>
        </w:rPr>
        <w:t>:</w:t>
      </w:r>
      <w:r w:rsidRPr="00655CE7">
        <w:rPr>
          <w:rFonts w:ascii="Times New Roman" w:hAnsi="Times New Roman"/>
          <w:spacing w:val="4"/>
          <w:sz w:val="24"/>
          <w:szCs w:val="24"/>
        </w:rPr>
        <w:t xml:space="preserve"> история освоения, </w:t>
      </w:r>
      <w:r w:rsidRPr="00655CE7">
        <w:rPr>
          <w:rFonts w:ascii="Times New Roman" w:hAnsi="Times New Roman"/>
          <w:spacing w:val="-2"/>
          <w:sz w:val="24"/>
          <w:szCs w:val="24"/>
        </w:rPr>
        <w:t xml:space="preserve">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 xml:space="preserve">волжье: </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м:</w:t>
      </w:r>
      <w:r w:rsidRPr="00655CE7">
        <w:rPr>
          <w:rFonts w:ascii="Times New Roman" w:hAnsi="Times New Roman"/>
          <w:spacing w:val="-3"/>
          <w:sz w:val="24"/>
          <w:szCs w:val="24"/>
        </w:rPr>
        <w:t xml:space="preserve">особенности ЭГП, </w:t>
      </w:r>
      <w:r w:rsidRPr="00655CE7">
        <w:rPr>
          <w:rFonts w:ascii="Times New Roman" w:hAnsi="Times New Roman"/>
          <w:sz w:val="24"/>
          <w:szCs w:val="24"/>
        </w:rPr>
        <w:t>природно-ресурсный потенциал,</w:t>
      </w:r>
      <w:r w:rsidRPr="00655CE7">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Севе</w:t>
      </w:r>
      <w:r w:rsidRPr="00655CE7">
        <w:rPr>
          <w:rFonts w:ascii="Times New Roman" w:hAnsi="Times New Roman"/>
          <w:spacing w:val="-2"/>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i/>
          <w:sz w:val="24"/>
          <w:szCs w:val="24"/>
        </w:rPr>
        <w:t>Юж</w:t>
      </w:r>
      <w:r w:rsidRPr="00655CE7">
        <w:rPr>
          <w:rFonts w:ascii="Times New Roman" w:hAnsi="Times New Roman"/>
          <w:i/>
          <w:spacing w:val="-2"/>
          <w:sz w:val="24"/>
          <w:szCs w:val="24"/>
        </w:rPr>
        <w:t>н</w:t>
      </w:r>
      <w:r w:rsidRPr="00655CE7">
        <w:rPr>
          <w:rFonts w:ascii="Times New Roman" w:hAnsi="Times New Roman"/>
          <w:i/>
          <w:spacing w:val="1"/>
          <w:sz w:val="24"/>
          <w:szCs w:val="24"/>
        </w:rPr>
        <w:t>ы</w:t>
      </w:r>
      <w:r w:rsidRPr="00655CE7">
        <w:rPr>
          <w:rFonts w:ascii="Times New Roman" w:hAnsi="Times New Roman"/>
          <w:i/>
          <w:sz w:val="24"/>
          <w:szCs w:val="24"/>
        </w:rPr>
        <w:t>е</w:t>
      </w:r>
      <w:r w:rsidRPr="00655CE7">
        <w:rPr>
          <w:rFonts w:ascii="Times New Roman" w:hAnsi="Times New Roman"/>
          <w:i/>
          <w:spacing w:val="-3"/>
          <w:sz w:val="24"/>
          <w:szCs w:val="24"/>
        </w:rPr>
        <w:t>м</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я</w:t>
      </w:r>
      <w:r w:rsidRPr="00655CE7">
        <w:rPr>
          <w:rFonts w:ascii="Times New Roman" w:hAnsi="Times New Roman"/>
          <w:i/>
          <w:spacing w:val="-3"/>
          <w:sz w:val="24"/>
          <w:szCs w:val="24"/>
        </w:rPr>
        <w:t>Р</w:t>
      </w:r>
      <w:r w:rsidRPr="00655CE7">
        <w:rPr>
          <w:rFonts w:ascii="Times New Roman" w:hAnsi="Times New Roman"/>
          <w:i/>
          <w:spacing w:val="1"/>
          <w:sz w:val="24"/>
          <w:szCs w:val="24"/>
        </w:rPr>
        <w:t>о</w:t>
      </w:r>
      <w:r w:rsidRPr="00655CE7">
        <w:rPr>
          <w:rFonts w:ascii="Times New Roman" w:hAnsi="Times New Roman"/>
          <w:i/>
          <w:spacing w:val="-2"/>
          <w:sz w:val="24"/>
          <w:szCs w:val="24"/>
        </w:rPr>
        <w:t>сс</w:t>
      </w:r>
      <w:r w:rsidRPr="00655CE7">
        <w:rPr>
          <w:rFonts w:ascii="Times New Roman" w:hAnsi="Times New Roman"/>
          <w:i/>
          <w:spacing w:val="1"/>
          <w:sz w:val="24"/>
          <w:szCs w:val="24"/>
        </w:rPr>
        <w:t>ии</w:t>
      </w:r>
      <w:r w:rsidRPr="00655CE7">
        <w:rPr>
          <w:rFonts w:ascii="Times New Roman" w:hAnsi="Times New Roman"/>
          <w:i/>
          <w:sz w:val="24"/>
          <w:szCs w:val="24"/>
        </w:rPr>
        <w:t xml:space="preserve">: </w:t>
      </w:r>
      <w:r w:rsidRPr="00655CE7">
        <w:rPr>
          <w:rFonts w:ascii="Times New Roman" w:hAnsi="Times New Roman"/>
          <w:i/>
          <w:spacing w:val="-1"/>
          <w:sz w:val="24"/>
          <w:szCs w:val="24"/>
        </w:rPr>
        <w:t>т</w:t>
      </w:r>
      <w:r w:rsidRPr="00655CE7">
        <w:rPr>
          <w:rFonts w:ascii="Times New Roman" w:hAnsi="Times New Roman"/>
          <w:i/>
          <w:spacing w:val="1"/>
          <w:sz w:val="24"/>
          <w:szCs w:val="24"/>
        </w:rPr>
        <w:t>р</w:t>
      </w:r>
      <w:r w:rsidRPr="00655CE7">
        <w:rPr>
          <w:rFonts w:ascii="Times New Roman" w:hAnsi="Times New Roman"/>
          <w:i/>
          <w:spacing w:val="-2"/>
          <w:sz w:val="24"/>
          <w:szCs w:val="24"/>
        </w:rPr>
        <w:t>а</w:t>
      </w:r>
      <w:r w:rsidRPr="00655CE7">
        <w:rPr>
          <w:rFonts w:ascii="Times New Roman" w:hAnsi="Times New Roman"/>
          <w:i/>
          <w:spacing w:val="1"/>
          <w:sz w:val="24"/>
          <w:szCs w:val="24"/>
        </w:rPr>
        <w:t>н</w:t>
      </w:r>
      <w:r w:rsidRPr="00655CE7">
        <w:rPr>
          <w:rFonts w:ascii="Times New Roman" w:hAnsi="Times New Roman"/>
          <w:i/>
          <w:spacing w:val="-2"/>
          <w:sz w:val="24"/>
          <w:szCs w:val="24"/>
        </w:rPr>
        <w:t>с</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т</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е зн</w:t>
      </w:r>
      <w:r w:rsidRPr="00655CE7">
        <w:rPr>
          <w:rFonts w:ascii="Times New Roman" w:hAnsi="Times New Roman"/>
          <w:i/>
          <w:spacing w:val="-2"/>
          <w:sz w:val="24"/>
          <w:szCs w:val="24"/>
        </w:rPr>
        <w:t>а</w:t>
      </w:r>
      <w:r w:rsidRPr="00655CE7">
        <w:rPr>
          <w:rFonts w:ascii="Times New Roman" w:hAnsi="Times New Roman"/>
          <w:i/>
          <w:sz w:val="24"/>
          <w:szCs w:val="24"/>
        </w:rPr>
        <w:t>че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е, </w:t>
      </w:r>
      <w:r w:rsidRPr="00655CE7">
        <w:rPr>
          <w:rFonts w:ascii="Times New Roman" w:hAnsi="Times New Roman"/>
          <w:i/>
          <w:spacing w:val="1"/>
          <w:sz w:val="24"/>
          <w:szCs w:val="24"/>
        </w:rPr>
        <w:t>р</w:t>
      </w:r>
      <w:r w:rsidRPr="00655CE7">
        <w:rPr>
          <w:rFonts w:ascii="Times New Roman" w:hAnsi="Times New Roman"/>
          <w:i/>
          <w:sz w:val="24"/>
          <w:szCs w:val="24"/>
        </w:rPr>
        <w:t>ес</w:t>
      </w:r>
      <w:r w:rsidRPr="00655CE7">
        <w:rPr>
          <w:rFonts w:ascii="Times New Roman" w:hAnsi="Times New Roman"/>
          <w:i/>
          <w:spacing w:val="-3"/>
          <w:sz w:val="24"/>
          <w:szCs w:val="24"/>
        </w:rPr>
        <w:t>у</w:t>
      </w:r>
      <w:r w:rsidRPr="00655CE7">
        <w:rPr>
          <w:rFonts w:ascii="Times New Roman" w:hAnsi="Times New Roman"/>
          <w:i/>
          <w:spacing w:val="1"/>
          <w:sz w:val="24"/>
          <w:szCs w:val="24"/>
        </w:rPr>
        <w:t>р</w:t>
      </w:r>
      <w:r w:rsidRPr="00655CE7">
        <w:rPr>
          <w:rFonts w:ascii="Times New Roman" w:hAnsi="Times New Roman"/>
          <w:i/>
          <w:sz w:val="24"/>
          <w:szCs w:val="24"/>
        </w:rPr>
        <w:t>с</w:t>
      </w:r>
      <w:r w:rsidRPr="00655CE7">
        <w:rPr>
          <w:rFonts w:ascii="Times New Roman" w:hAnsi="Times New Roman"/>
          <w:i/>
          <w:spacing w:val="1"/>
          <w:sz w:val="24"/>
          <w:szCs w:val="24"/>
        </w:rPr>
        <w:t>ы</w:t>
      </w:r>
      <w:r w:rsidRPr="00655CE7">
        <w:rPr>
          <w:rFonts w:ascii="Times New Roman" w:hAnsi="Times New Roman"/>
          <w:i/>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 xml:space="preserve"> р</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природно-ресурсный потенциал, этапы</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z w:val="24"/>
          <w:szCs w:val="24"/>
        </w:rPr>
        <w:t>з</w:t>
      </w:r>
      <w:r w:rsidRPr="00655CE7">
        <w:rPr>
          <w:rFonts w:ascii="Times New Roman" w:hAnsi="Times New Roman"/>
          <w:b/>
          <w:bCs/>
          <w:spacing w:val="-1"/>
          <w:sz w:val="24"/>
          <w:szCs w:val="24"/>
        </w:rPr>
        <w:t>и</w:t>
      </w:r>
      <w:r w:rsidRPr="00655CE7">
        <w:rPr>
          <w:rFonts w:ascii="Times New Roman" w:hAnsi="Times New Roman"/>
          <w:b/>
          <w:bCs/>
          <w:spacing w:val="1"/>
          <w:sz w:val="24"/>
          <w:szCs w:val="24"/>
        </w:rPr>
        <w:t>ат</w:t>
      </w:r>
      <w:r w:rsidRPr="00655CE7">
        <w:rPr>
          <w:rFonts w:ascii="Times New Roman" w:hAnsi="Times New Roman"/>
          <w:b/>
          <w:bCs/>
          <w:sz w:val="24"/>
          <w:szCs w:val="24"/>
        </w:rPr>
        <w:t>с</w:t>
      </w:r>
      <w:r w:rsidRPr="00655CE7">
        <w:rPr>
          <w:rFonts w:ascii="Times New Roman" w:hAnsi="Times New Roman"/>
          <w:b/>
          <w:bCs/>
          <w:spacing w:val="-3"/>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яч</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 xml:space="preserve">ь </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би</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природно-ресурсный потенциал, этапы</w:t>
      </w:r>
      <w:r w:rsidRPr="00655CE7">
        <w:rPr>
          <w:rFonts w:ascii="Times New Roman" w:hAnsi="Times New Roman"/>
          <w:spacing w:val="-2"/>
          <w:sz w:val="24"/>
          <w:szCs w:val="24"/>
        </w:rPr>
        <w:t xml:space="preserve"> и проблемы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i/>
          <w:sz w:val="24"/>
          <w:szCs w:val="24"/>
        </w:rPr>
        <w:t>Моря Северного Ледовитого океана: транспортное значение, ресурсы.</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природно-ресурсный потенциал, этапы</w:t>
      </w:r>
      <w:r w:rsidRPr="00655CE7">
        <w:rPr>
          <w:rFonts w:ascii="Times New Roman" w:hAnsi="Times New Roman"/>
          <w:spacing w:val="-2"/>
          <w:sz w:val="24"/>
          <w:szCs w:val="24"/>
        </w:rPr>
        <w:t xml:space="preserve"> и проблемы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i/>
          <w:sz w:val="24"/>
          <w:szCs w:val="24"/>
        </w:rPr>
        <w:t>М</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я</w:t>
      </w:r>
      <w:r w:rsidRPr="00655CE7">
        <w:rPr>
          <w:rFonts w:ascii="Times New Roman" w:hAnsi="Times New Roman"/>
          <w:i/>
          <w:spacing w:val="-1"/>
          <w:sz w:val="24"/>
          <w:szCs w:val="24"/>
        </w:rPr>
        <w:t>Ти</w:t>
      </w:r>
      <w:r w:rsidRPr="00655CE7">
        <w:rPr>
          <w:rFonts w:ascii="Times New Roman" w:hAnsi="Times New Roman"/>
          <w:i/>
          <w:spacing w:val="1"/>
          <w:sz w:val="24"/>
          <w:szCs w:val="24"/>
        </w:rPr>
        <w:t>хо</w:t>
      </w:r>
      <w:r w:rsidRPr="00655CE7">
        <w:rPr>
          <w:rFonts w:ascii="Times New Roman" w:hAnsi="Times New Roman"/>
          <w:i/>
          <w:spacing w:val="-2"/>
          <w:sz w:val="24"/>
          <w:szCs w:val="24"/>
        </w:rPr>
        <w:t>г</w:t>
      </w:r>
      <w:r w:rsidRPr="00655CE7">
        <w:rPr>
          <w:rFonts w:ascii="Times New Roman" w:hAnsi="Times New Roman"/>
          <w:i/>
          <w:sz w:val="24"/>
          <w:szCs w:val="24"/>
        </w:rPr>
        <w:t>о</w:t>
      </w:r>
      <w:r w:rsidRPr="00655CE7">
        <w:rPr>
          <w:rFonts w:ascii="Times New Roman" w:hAnsi="Times New Roman"/>
          <w:i/>
          <w:spacing w:val="-1"/>
          <w:sz w:val="24"/>
          <w:szCs w:val="24"/>
        </w:rPr>
        <w:t>о</w:t>
      </w:r>
      <w:r w:rsidRPr="00655CE7">
        <w:rPr>
          <w:rFonts w:ascii="Times New Roman" w:hAnsi="Times New Roman"/>
          <w:i/>
          <w:sz w:val="24"/>
          <w:szCs w:val="24"/>
        </w:rPr>
        <w:t>ке</w:t>
      </w:r>
      <w:r w:rsidRPr="00655CE7">
        <w:rPr>
          <w:rFonts w:ascii="Times New Roman" w:hAnsi="Times New Roman"/>
          <w:i/>
          <w:spacing w:val="-2"/>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а: транспортное значение, ресурсы.</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Дал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z w:val="24"/>
          <w:szCs w:val="24"/>
        </w:rPr>
        <w:t>:</w:t>
      </w:r>
      <w:r w:rsidRPr="00655CE7">
        <w:rPr>
          <w:rFonts w:ascii="Times New Roman" w:hAnsi="Times New Roman"/>
          <w:spacing w:val="-2"/>
          <w:sz w:val="24"/>
          <w:szCs w:val="24"/>
        </w:rPr>
        <w:t>ф</w:t>
      </w:r>
      <w:r w:rsidRPr="00655CE7">
        <w:rPr>
          <w:rFonts w:ascii="Times New Roman" w:hAnsi="Times New Roman"/>
          <w:spacing w:val="1"/>
          <w:sz w:val="24"/>
          <w:szCs w:val="24"/>
        </w:rPr>
        <w:t>ор</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ии</w:t>
      </w:r>
      <w:r w:rsidRPr="00655CE7">
        <w:rPr>
          <w:rFonts w:ascii="Times New Roman" w:hAnsi="Times New Roman"/>
          <w:sz w:val="24"/>
          <w:szCs w:val="24"/>
        </w:rPr>
        <w:t>, этапы</w:t>
      </w:r>
      <w:r w:rsidRPr="00655CE7">
        <w:rPr>
          <w:rFonts w:ascii="Times New Roman" w:hAnsi="Times New Roman"/>
          <w:spacing w:val="-2"/>
          <w:sz w:val="24"/>
          <w:szCs w:val="24"/>
        </w:rPr>
        <w:t xml:space="preserve"> и проблемы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655CE7">
        <w:rPr>
          <w:rFonts w:ascii="Times New Roman" w:hAnsi="Times New Roman"/>
          <w:spacing w:val="-3"/>
          <w:sz w:val="24"/>
          <w:szCs w:val="24"/>
        </w:rPr>
        <w:lastRenderedPageBreak/>
        <w:t>Р</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ьт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иДал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z w:val="24"/>
          <w:szCs w:val="24"/>
        </w:rPr>
        <w:t>оВ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кав</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ци</w:t>
      </w:r>
      <w:r w:rsidRPr="00655CE7">
        <w:rPr>
          <w:rFonts w:ascii="Times New Roman" w:hAnsi="Times New Roman"/>
          <w:sz w:val="24"/>
          <w:szCs w:val="24"/>
        </w:rPr>
        <w:t>а</w:t>
      </w:r>
      <w:r w:rsidRPr="00655CE7">
        <w:rPr>
          <w:rFonts w:ascii="Times New Roman" w:hAnsi="Times New Roman"/>
          <w:spacing w:val="8"/>
          <w:sz w:val="24"/>
          <w:szCs w:val="24"/>
        </w:rPr>
        <w:t>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-эк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 раз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иР</w:t>
      </w:r>
      <w:r w:rsidRPr="00655CE7">
        <w:rPr>
          <w:rFonts w:ascii="Times New Roman" w:hAnsi="Times New Roman"/>
          <w:spacing w:val="-2"/>
          <w:sz w:val="24"/>
          <w:szCs w:val="24"/>
        </w:rPr>
        <w:t>Ф</w:t>
      </w:r>
      <w:r w:rsidRPr="00655CE7">
        <w:rPr>
          <w:rFonts w:ascii="Times New Roman" w:hAnsi="Times New Roman"/>
          <w:sz w:val="24"/>
          <w:szCs w:val="24"/>
        </w:rPr>
        <w:t>.</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в</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w:t>
      </w:r>
      <w:r w:rsidRPr="00655CE7">
        <w:rPr>
          <w:rFonts w:ascii="Times New Roman" w:hAnsi="Times New Roman"/>
          <w:spacing w:val="-2"/>
          <w:sz w:val="24"/>
          <w:szCs w:val="24"/>
        </w:rPr>
        <w:t>и</w:t>
      </w:r>
      <w:r w:rsidRPr="00655CE7">
        <w:rPr>
          <w:rFonts w:ascii="Times New Roman" w:hAnsi="Times New Roman"/>
          <w:sz w:val="24"/>
          <w:szCs w:val="24"/>
        </w:rPr>
        <w:t>х</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z w:val="24"/>
          <w:szCs w:val="24"/>
        </w:rPr>
        <w:t>й</w:t>
      </w:r>
      <w:r w:rsidRPr="00655CE7">
        <w:rPr>
          <w:rFonts w:ascii="Times New Roman" w:hAnsi="Times New Roman"/>
          <w:spacing w:val="-2"/>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Россия</w:t>
      </w:r>
      <w:r w:rsidRPr="00655CE7">
        <w:rPr>
          <w:rFonts w:ascii="Times New Roman" w:hAnsi="Times New Roman"/>
          <w:b/>
          <w:bCs/>
          <w:sz w:val="24"/>
          <w:szCs w:val="24"/>
        </w:rPr>
        <w:t>в мире.</w:t>
      </w:r>
    </w:p>
    <w:p w:rsidR="00A64F17" w:rsidRPr="00655CE7" w:rsidRDefault="00A64F17" w:rsidP="00A64F17">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яв 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z w:val="24"/>
          <w:szCs w:val="24"/>
        </w:rPr>
        <w:t>сто</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ивм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z w:val="24"/>
          <w:szCs w:val="24"/>
        </w:rPr>
        <w:t xml:space="preserve">о </w:t>
      </w:r>
      <w:r w:rsidRPr="00655CE7">
        <w:rPr>
          <w:rFonts w:ascii="Times New Roman" w:hAnsi="Times New Roman"/>
          <w:spacing w:val="-4"/>
          <w:sz w:val="24"/>
          <w:szCs w:val="24"/>
        </w:rPr>
        <w:t>у</w:t>
      </w:r>
      <w:r w:rsidRPr="00655CE7">
        <w:rPr>
          <w:rFonts w:ascii="Times New Roman" w:hAnsi="Times New Roman"/>
          <w:spacing w:val="1"/>
          <w:sz w:val="24"/>
          <w:szCs w:val="24"/>
        </w:rPr>
        <w:t>ро</w:t>
      </w:r>
      <w:r w:rsidRPr="00655CE7">
        <w:rPr>
          <w:rFonts w:ascii="Times New Roman" w:hAnsi="Times New Roman"/>
          <w:sz w:val="24"/>
          <w:szCs w:val="24"/>
        </w:rPr>
        <w:t>вню эк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 xml:space="preserve">я, </w:t>
      </w:r>
      <w:r w:rsidRPr="00655CE7">
        <w:rPr>
          <w:rFonts w:ascii="Times New Roman" w:hAnsi="Times New Roman"/>
          <w:spacing w:val="-4"/>
          <w:sz w:val="24"/>
          <w:szCs w:val="24"/>
        </w:rPr>
        <w:t>у</w:t>
      </w:r>
      <w:r w:rsidRPr="00655CE7">
        <w:rPr>
          <w:rFonts w:ascii="Times New Roman" w:hAnsi="Times New Roman"/>
          <w:sz w:val="24"/>
          <w:szCs w:val="24"/>
        </w:rPr>
        <w:t>ч</w:t>
      </w:r>
      <w:r w:rsidRPr="00655CE7">
        <w:rPr>
          <w:rFonts w:ascii="Times New Roman" w:hAnsi="Times New Roman"/>
          <w:spacing w:val="3"/>
          <w:sz w:val="24"/>
          <w:szCs w:val="24"/>
        </w:rPr>
        <w:t>а</w:t>
      </w:r>
      <w:r w:rsidRPr="00655CE7">
        <w:rPr>
          <w:rFonts w:ascii="Times New Roman" w:hAnsi="Times New Roman"/>
          <w:sz w:val="24"/>
          <w:szCs w:val="24"/>
        </w:rPr>
        <w:t>стиев эк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хи</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ор</w:t>
      </w:r>
      <w:r w:rsidRPr="00655CE7">
        <w:rPr>
          <w:rFonts w:ascii="Times New Roman" w:hAnsi="Times New Roman"/>
          <w:spacing w:val="-2"/>
          <w:sz w:val="24"/>
          <w:szCs w:val="24"/>
        </w:rPr>
        <w:t>г</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х</w:t>
      </w:r>
      <w:r w:rsidRPr="00655CE7">
        <w:rPr>
          <w:rFonts w:ascii="Times New Roman" w:hAnsi="Times New Roman"/>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z w:val="24"/>
          <w:szCs w:val="24"/>
        </w:rPr>
        <w:t xml:space="preserve">яв </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м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стве (г</w:t>
      </w:r>
      <w:r w:rsidRPr="00655CE7">
        <w:rPr>
          <w:rFonts w:ascii="Times New Roman" w:hAnsi="Times New Roman"/>
          <w:spacing w:val="5"/>
          <w:sz w:val="24"/>
          <w:szCs w:val="24"/>
        </w:rPr>
        <w:t>л</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в</w:t>
      </w:r>
      <w:r w:rsidRPr="00655CE7">
        <w:rPr>
          <w:rFonts w:ascii="Times New Roman" w:hAnsi="Times New Roman"/>
          <w:spacing w:val="-2"/>
          <w:sz w:val="24"/>
          <w:szCs w:val="24"/>
        </w:rPr>
        <w:t>н</w:t>
      </w:r>
      <w:r w:rsidRPr="00655CE7">
        <w:rPr>
          <w:rFonts w:ascii="Times New Roman" w:hAnsi="Times New Roman"/>
          <w:sz w:val="24"/>
          <w:szCs w:val="24"/>
        </w:rPr>
        <w:t>еш</w:t>
      </w:r>
      <w:r w:rsidRPr="00655CE7">
        <w:rPr>
          <w:rFonts w:ascii="Times New Roman" w:hAnsi="Times New Roman"/>
          <w:spacing w:val="1"/>
          <w:sz w:val="24"/>
          <w:szCs w:val="24"/>
        </w:rPr>
        <w:t>н</w:t>
      </w:r>
      <w:r w:rsidRPr="00655CE7">
        <w:rPr>
          <w:rFonts w:ascii="Times New Roman" w:hAnsi="Times New Roman"/>
          <w:sz w:val="24"/>
          <w:szCs w:val="24"/>
        </w:rPr>
        <w:t>еэ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ыст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аиг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яэк</w:t>
      </w:r>
      <w:r w:rsidRPr="00655CE7">
        <w:rPr>
          <w:rFonts w:ascii="Times New Roman" w:hAnsi="Times New Roman"/>
          <w:spacing w:val="-3"/>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pacing w:val="-3"/>
          <w:sz w:val="24"/>
          <w:szCs w:val="24"/>
        </w:rPr>
        <w:t>т</w:t>
      </w:r>
      <w:r w:rsidRPr="00655CE7">
        <w:rPr>
          <w:rFonts w:ascii="Times New Roman" w:hAnsi="Times New Roman"/>
          <w:sz w:val="24"/>
          <w:szCs w:val="24"/>
        </w:rPr>
        <w:t>аи</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та</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ви</w:t>
      </w:r>
      <w:r w:rsidRPr="00655CE7">
        <w:rPr>
          <w:rFonts w:ascii="Times New Roman" w:hAnsi="Times New Roman"/>
          <w:spacing w:val="-4"/>
          <w:sz w:val="24"/>
          <w:szCs w:val="24"/>
        </w:rPr>
        <w:t>у</w:t>
      </w:r>
      <w:r w:rsidRPr="00655CE7">
        <w:rPr>
          <w:rFonts w:ascii="Times New Roman" w:hAnsi="Times New Roman"/>
          <w:sz w:val="24"/>
          <w:szCs w:val="24"/>
        </w:rPr>
        <w:t>с</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2"/>
          <w:sz w:val="24"/>
          <w:szCs w:val="24"/>
        </w:rPr>
        <w:t>г</w:t>
      </w:r>
      <w:r w:rsidRPr="00655CE7">
        <w:rPr>
          <w:rFonts w:ascii="Times New Roman" w:hAnsi="Times New Roman"/>
          <w:sz w:val="24"/>
          <w:szCs w:val="24"/>
        </w:rPr>
        <w:t>).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я вм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й</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ке. Россия и страны СНГ. </w:t>
      </w:r>
    </w:p>
    <w:p w:rsidR="00A64F17" w:rsidRPr="00655CE7" w:rsidRDefault="00A64F17" w:rsidP="00A64F17">
      <w:pPr>
        <w:tabs>
          <w:tab w:val="left" w:pos="5428"/>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Пр</w:t>
      </w:r>
      <w:r w:rsidRPr="00655CE7">
        <w:rPr>
          <w:rFonts w:ascii="Times New Roman" w:hAnsi="Times New Roman"/>
          <w:b/>
          <w:bCs/>
          <w:spacing w:val="-1"/>
          <w:sz w:val="24"/>
          <w:szCs w:val="24"/>
        </w:rPr>
        <w:t>и</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ны</w:t>
      </w:r>
      <w:r w:rsidRPr="00655CE7">
        <w:rPr>
          <w:rFonts w:ascii="Times New Roman" w:hAnsi="Times New Roman"/>
          <w:b/>
          <w:bCs/>
          <w:sz w:val="24"/>
          <w:szCs w:val="24"/>
        </w:rPr>
        <w:t xml:space="preserve">е </w:t>
      </w:r>
      <w:r w:rsidRPr="00655CE7">
        <w:rPr>
          <w:rFonts w:ascii="Times New Roman" w:hAnsi="Times New Roman"/>
          <w:b/>
          <w:bCs/>
          <w:spacing w:val="-2"/>
          <w:sz w:val="24"/>
          <w:szCs w:val="24"/>
        </w:rPr>
        <w:t>т</w:t>
      </w:r>
      <w:r w:rsidRPr="00655CE7">
        <w:rPr>
          <w:rFonts w:ascii="Times New Roman" w:hAnsi="Times New Roman"/>
          <w:b/>
          <w:bCs/>
          <w:sz w:val="24"/>
          <w:szCs w:val="24"/>
        </w:rPr>
        <w:t>е</w:t>
      </w:r>
      <w:r w:rsidRPr="00655CE7">
        <w:rPr>
          <w:rFonts w:ascii="Times New Roman" w:hAnsi="Times New Roman"/>
          <w:b/>
          <w:bCs/>
          <w:spacing w:val="1"/>
          <w:sz w:val="24"/>
          <w:szCs w:val="24"/>
        </w:rPr>
        <w:t>м</w:t>
      </w:r>
      <w:r w:rsidRPr="00655CE7">
        <w:rPr>
          <w:rFonts w:ascii="Times New Roman" w:hAnsi="Times New Roman"/>
          <w:b/>
          <w:bCs/>
          <w:sz w:val="24"/>
          <w:szCs w:val="24"/>
        </w:rPr>
        <w:t>ы</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к</w:t>
      </w:r>
      <w:r w:rsidRPr="00655CE7">
        <w:rPr>
          <w:rFonts w:ascii="Times New Roman" w:hAnsi="Times New Roman"/>
          <w:b/>
          <w:bCs/>
          <w:spacing w:val="1"/>
          <w:sz w:val="24"/>
          <w:szCs w:val="24"/>
        </w:rPr>
        <w:t>т</w:t>
      </w:r>
      <w:r w:rsidRPr="00655CE7">
        <w:rPr>
          <w:rFonts w:ascii="Times New Roman" w:hAnsi="Times New Roman"/>
          <w:b/>
          <w:bCs/>
          <w:spacing w:val="-1"/>
          <w:sz w:val="24"/>
          <w:szCs w:val="24"/>
        </w:rPr>
        <w:t>и</w:t>
      </w:r>
      <w:r w:rsidRPr="00655CE7">
        <w:rPr>
          <w:rFonts w:ascii="Times New Roman" w:hAnsi="Times New Roman"/>
          <w:b/>
          <w:bCs/>
          <w:sz w:val="24"/>
          <w:szCs w:val="24"/>
        </w:rPr>
        <w:t>ческ</w:t>
      </w:r>
      <w:r w:rsidRPr="00655CE7">
        <w:rPr>
          <w:rFonts w:ascii="Times New Roman" w:hAnsi="Times New Roman"/>
          <w:b/>
          <w:bCs/>
          <w:spacing w:val="-4"/>
          <w:sz w:val="24"/>
          <w:szCs w:val="24"/>
        </w:rPr>
        <w:t>и</w:t>
      </w:r>
      <w:r w:rsidRPr="00655CE7">
        <w:rPr>
          <w:rFonts w:ascii="Times New Roman" w:hAnsi="Times New Roman"/>
          <w:b/>
          <w:bCs/>
          <w:sz w:val="24"/>
          <w:szCs w:val="24"/>
        </w:rPr>
        <w:t>хр</w:t>
      </w:r>
      <w:r w:rsidRPr="00655CE7">
        <w:rPr>
          <w:rFonts w:ascii="Times New Roman" w:hAnsi="Times New Roman"/>
          <w:b/>
          <w:bCs/>
          <w:spacing w:val="-2"/>
          <w:sz w:val="24"/>
          <w:szCs w:val="24"/>
        </w:rPr>
        <w:t>а</w:t>
      </w:r>
      <w:r w:rsidRPr="00655CE7">
        <w:rPr>
          <w:rFonts w:ascii="Times New Roman" w:hAnsi="Times New Roman"/>
          <w:b/>
          <w:bCs/>
          <w:spacing w:val="-1"/>
          <w:sz w:val="24"/>
          <w:szCs w:val="24"/>
        </w:rPr>
        <w:t>бо</w:t>
      </w:r>
      <w:r w:rsidRPr="00655CE7">
        <w:rPr>
          <w:rFonts w:ascii="Times New Roman" w:hAnsi="Times New Roman"/>
          <w:b/>
          <w:bCs/>
          <w:spacing w:val="1"/>
          <w:sz w:val="24"/>
          <w:szCs w:val="24"/>
        </w:rPr>
        <w:t>т</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картой «Имена на карте».</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зенитального положения Солнца в разные периоды года.</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координат географических объектов по карте.</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положения объектов относительно друг друга:</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направлений и расстояний по глобусу и карте.</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высот и глубин географических объектов с использованием шкалы высот и глубин.</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азимута.</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Ориентирование на местности.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Составление плана местности.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коллекциями минералов, горных пород, полезных ископаемых.</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элементов рельефа.</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объектов гидрографии.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объектов гидрографии.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Ведение дневника погоды.</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средних температур, амплитуды и построение графиков.</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Изучение природных комплексов своей местности.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основных компонентов природы океанов Земли.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Создание презентационных материалов об океанах на основе различных источников информации.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основных компонентов природы материков Земли.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природных зон Земли.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Создание презентационных материалов о материке на основе различных источников информации.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Прогнозирование перспективных путей рационального природопользования.</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ГП и оценка его влияния на природу и жизнь людей в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lastRenderedPageBreak/>
        <w:t>Работа с картографическими источниками: нанесение особенностей географического положения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Оценивание динамики изменения границ России и их значения.</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Решение задач на определение разницы во времени различных территорий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элементов рельефа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элементов рельефа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Построение профиля своей местности.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объектов гидрографии России .</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объектов гидрографии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Распределение количества осадков на территории России, работа с климатограммами.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характеристики климата своего региона.</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Составление прогноза погоды на основе различных</w:t>
      </w:r>
      <w:r w:rsidRPr="00655CE7">
        <w:rPr>
          <w:rFonts w:ascii="Times New Roman" w:hAnsi="Times New Roman"/>
          <w:sz w:val="24"/>
          <w:szCs w:val="24"/>
        </w:rPr>
        <w:tab/>
        <w:t>источников информации.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основных компонентов природы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Сравнение особенностей природы отдельных регионов страны.</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видов особо охраняемых природных территорий России и их особенностей.</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особенностей размещения крупных народов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Чтение и анализ половозрастных пирамид.</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Оценивание демографической ситуации России и отдельных ее территорий.</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величины миграционного прироста населения в разных частях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Объяснение различий в обеспеченности трудовыми ресурсами отдельных регионов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Оценивание уровня урбанизации отдельных регионов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основных компонентов природы своей местности.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Сравнение двух и более экономических районов России по заданным характеристикам.</w:t>
      </w:r>
    </w:p>
    <w:p w:rsidR="00A64F17" w:rsidRPr="00655CE7"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A64F17" w:rsidRPr="00897669" w:rsidRDefault="00A64F17" w:rsidP="002E66DB">
      <w:pPr>
        <w:numPr>
          <w:ilvl w:val="0"/>
          <w:numId w:val="212"/>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64F17" w:rsidRPr="00655CE7" w:rsidRDefault="00A64F17" w:rsidP="00A64F17">
      <w:pPr>
        <w:pStyle w:val="4"/>
        <w:spacing w:before="0"/>
        <w:ind w:left="709"/>
      </w:pPr>
      <w:bookmarkStart w:id="203" w:name="_Toc414553232"/>
      <w:bookmarkStart w:id="204" w:name="_Toc409691708"/>
      <w:r w:rsidRPr="00655CE7">
        <w:t>2.2.2.8. Математика</w:t>
      </w:r>
      <w:bookmarkEnd w:id="203"/>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Изучение предметной области "Математика и информатика" должно обеспечить:</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осознание значения математики и информатики в повседневной жизни человека;</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формирование представлений о социальных, культурных и исторических факторах становления математической науки;</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понимание роли информационных процессов в современном мире;</w:t>
      </w:r>
    </w:p>
    <w:p w:rsidR="00564D81" w:rsidRPr="00564D81"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w:t>
      </w:r>
      <w:r>
        <w:rPr>
          <w:rFonts w:ascii="Times New Roman" w:hAnsi="Times New Roman"/>
          <w:sz w:val="24"/>
          <w:szCs w:val="24"/>
        </w:rPr>
        <w:t>ть реальные процессы и явления.</w:t>
      </w:r>
    </w:p>
    <w:p w:rsidR="00A64F17" w:rsidRPr="00655CE7" w:rsidRDefault="00A64F17" w:rsidP="00A64F17">
      <w:pPr>
        <w:tabs>
          <w:tab w:val="left" w:pos="1134"/>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64F17" w:rsidRPr="00655CE7" w:rsidRDefault="00A64F17" w:rsidP="00A64F17">
      <w:pPr>
        <w:pStyle w:val="2"/>
        <w:spacing w:line="240" w:lineRule="auto"/>
        <w:rPr>
          <w:sz w:val="24"/>
          <w:szCs w:val="24"/>
        </w:rPr>
      </w:pPr>
      <w:bookmarkStart w:id="205" w:name="_Toc405513918"/>
      <w:bookmarkStart w:id="206" w:name="_Toc284662796"/>
      <w:bookmarkStart w:id="207" w:name="_Toc284663423"/>
      <w:r w:rsidRPr="00655CE7">
        <w:rPr>
          <w:sz w:val="24"/>
          <w:szCs w:val="24"/>
        </w:rPr>
        <w:t>Элементы теории множеств и математической логики</w:t>
      </w:r>
      <w:bookmarkEnd w:id="205"/>
      <w:bookmarkEnd w:id="206"/>
      <w:bookmarkEnd w:id="207"/>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Множества и отношения между ними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Множество, </w:t>
      </w:r>
      <w:r w:rsidRPr="00655CE7">
        <w:rPr>
          <w:rFonts w:ascii="Times New Roman" w:hAnsi="Times New Roman"/>
          <w:i/>
          <w:sz w:val="24"/>
          <w:szCs w:val="24"/>
        </w:rPr>
        <w:t>характеристическое свойство множества</w:t>
      </w:r>
      <w:r w:rsidRPr="00655CE7">
        <w:rPr>
          <w:rFonts w:ascii="Times New Roman" w:hAnsi="Times New Roman"/>
          <w:sz w:val="24"/>
          <w:szCs w:val="24"/>
        </w:rPr>
        <w:t xml:space="preserve">, элемент множества, </w:t>
      </w:r>
      <w:r w:rsidRPr="00655CE7">
        <w:rPr>
          <w:rFonts w:ascii="Times New Roman" w:hAnsi="Times New Roman"/>
          <w:i/>
          <w:sz w:val="24"/>
          <w:szCs w:val="24"/>
        </w:rPr>
        <w:t>пустое, конечное, бесконечное множество</w:t>
      </w:r>
      <w:r w:rsidRPr="00655CE7">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655CE7">
        <w:rPr>
          <w:rFonts w:ascii="Times New Roman" w:hAnsi="Times New Roman"/>
          <w:i/>
          <w:sz w:val="24"/>
          <w:szCs w:val="24"/>
        </w:rPr>
        <w:t>распознавание подмножеств и элементов подмножеств с использованием кругов Эйлера</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Операции над множествами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Пересечение и объединение множеств. </w:t>
      </w:r>
      <w:r w:rsidRPr="00655CE7">
        <w:rPr>
          <w:rFonts w:ascii="Times New Roman" w:hAnsi="Times New Roman"/>
          <w:i/>
          <w:sz w:val="24"/>
          <w:szCs w:val="24"/>
        </w:rPr>
        <w:t>Разность множеств, дополнение множества</w:t>
      </w:r>
      <w:r w:rsidRPr="00655CE7">
        <w:rPr>
          <w:rFonts w:ascii="Times New Roman" w:hAnsi="Times New Roman"/>
          <w:sz w:val="24"/>
          <w:szCs w:val="24"/>
        </w:rPr>
        <w:t xml:space="preserve">, </w:t>
      </w:r>
      <w:r w:rsidRPr="00655CE7">
        <w:rPr>
          <w:rFonts w:ascii="Times New Roman" w:hAnsi="Times New Roman"/>
          <w:i/>
          <w:sz w:val="24"/>
          <w:szCs w:val="24"/>
        </w:rPr>
        <w:t>Интерпретация операций над множествами с помощью кругов Эйлера</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Элементы логики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lastRenderedPageBreak/>
        <w:t>Высказывания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Истинность и ложность высказывания</w:t>
      </w:r>
      <w:r w:rsidRPr="00655CE7">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A64F17" w:rsidRPr="00655CE7" w:rsidRDefault="00A64F17" w:rsidP="00A64F17">
      <w:pPr>
        <w:pStyle w:val="2"/>
        <w:spacing w:line="240" w:lineRule="auto"/>
        <w:rPr>
          <w:sz w:val="24"/>
          <w:szCs w:val="24"/>
        </w:rPr>
      </w:pPr>
      <w:bookmarkStart w:id="208" w:name="_Toc405513919"/>
      <w:bookmarkStart w:id="209" w:name="_Toc284662797"/>
      <w:bookmarkStart w:id="210" w:name="_Toc284663424"/>
      <w:r w:rsidRPr="00655CE7">
        <w:rPr>
          <w:sz w:val="24"/>
          <w:szCs w:val="24"/>
        </w:rPr>
        <w:t>Содержание курса математики в 5–6 классах</w:t>
      </w:r>
      <w:bookmarkEnd w:id="208"/>
      <w:bookmarkEnd w:id="209"/>
      <w:bookmarkEnd w:id="210"/>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Натуральные числа и нуль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Натуральный ряд чисел и его свойства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Запись и чтение натуральных чисел</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Округление натуральных чисел</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Необходимость округления. Правило округления натуральных чисел.</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Сравнение натуральных чисел, сравнение с числом 0</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Действия с натуральными числами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655CE7">
        <w:rPr>
          <w:rFonts w:ascii="Times New Roman" w:hAnsi="Times New Roman"/>
          <w:i/>
          <w:sz w:val="24"/>
          <w:szCs w:val="24"/>
        </w:rPr>
        <w:t>обоснование алгоритмов выполнения арифметических  действий.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Степень с натуральным показателем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Числовые выражения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Числовое выражение и его значение, порядок выполнения действий.</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Деление с остатком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Деление с остатком на множестве натуральных чисел, </w:t>
      </w:r>
      <w:r w:rsidRPr="00655CE7">
        <w:rPr>
          <w:rFonts w:ascii="Times New Roman" w:hAnsi="Times New Roman"/>
          <w:i/>
          <w:sz w:val="24"/>
          <w:szCs w:val="24"/>
        </w:rPr>
        <w:t>свойства деления с остатком</w:t>
      </w:r>
      <w:r w:rsidRPr="00655CE7">
        <w:rPr>
          <w:rFonts w:ascii="Times New Roman" w:hAnsi="Times New Roman"/>
          <w:sz w:val="24"/>
          <w:szCs w:val="24"/>
        </w:rPr>
        <w:t xml:space="preserve">. Практические задачи на деление с остатком.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Свойства и признаки делимости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Свойство делимости суммы (разности) на число. Признаки делимости на 2, 3, 5, 9, 10. </w:t>
      </w:r>
      <w:r w:rsidRPr="00655CE7">
        <w:rPr>
          <w:rFonts w:ascii="Times New Roman" w:hAnsi="Times New Roman"/>
          <w:i/>
          <w:sz w:val="24"/>
          <w:szCs w:val="24"/>
        </w:rPr>
        <w:t>Признаки делимости на 4, 6, 8, 11. Доказательство признаков делимости</w:t>
      </w:r>
      <w:r w:rsidRPr="00655CE7">
        <w:rPr>
          <w:rFonts w:ascii="Times New Roman" w:hAnsi="Times New Roman"/>
          <w:sz w:val="24"/>
          <w:szCs w:val="24"/>
        </w:rPr>
        <w:t xml:space="preserve">. Решение практических задач с применением признаков делимости.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Разложение числа на простые множители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Простые и составные числа, </w:t>
      </w:r>
      <w:r w:rsidRPr="00655CE7">
        <w:rPr>
          <w:rFonts w:ascii="Times New Roman" w:hAnsi="Times New Roman"/>
          <w:i/>
          <w:sz w:val="24"/>
          <w:szCs w:val="24"/>
        </w:rPr>
        <w:t xml:space="preserve">решето Эратосфена.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 xml:space="preserve">Разложение натурального числа на множители, разложение на простые множители. </w:t>
      </w:r>
      <w:r w:rsidRPr="00655CE7">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Алгебраические выражения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Делители и кратные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64F17" w:rsidRPr="005E35AF" w:rsidRDefault="00A64F17" w:rsidP="00A64F17">
      <w:pPr>
        <w:pStyle w:val="affb"/>
        <w:spacing w:after="0" w:line="240" w:lineRule="auto"/>
        <w:ind w:firstLine="709"/>
        <w:jc w:val="both"/>
        <w:rPr>
          <w:rFonts w:ascii="Times New Roman" w:hAnsi="Times New Roman"/>
          <w:b/>
          <w:i w:val="0"/>
          <w:color w:val="auto"/>
        </w:rPr>
      </w:pPr>
      <w:r w:rsidRPr="005E35AF">
        <w:rPr>
          <w:rFonts w:ascii="Times New Roman" w:hAnsi="Times New Roman"/>
          <w:b/>
          <w:i w:val="0"/>
          <w:color w:val="auto"/>
        </w:rPr>
        <w:t>Дроби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Обыкновенные дроби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Приведение дробей к общему знаменателю. Сравнение обыкновенных дробей.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Сложение и вычитание обыкновенных дробей. Умножение и деление обыкновенных дробей.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Арифметические действия со смешанными дробями.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Арифметические действия с дробными числами.</w:t>
      </w:r>
      <w:r w:rsidRPr="00655CE7">
        <w:rPr>
          <w:rFonts w:ascii="Times New Roman" w:hAnsi="Times New Roman"/>
          <w:sz w:val="24"/>
          <w:szCs w:val="24"/>
        </w:rPr>
        <w:tab/>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Способы рационализации вычислений и их применение при выполнении действий</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Десятичные дроби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655CE7">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Отношение двух чисел</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
          <w:bCs/>
          <w:sz w:val="24"/>
          <w:szCs w:val="24"/>
        </w:rPr>
        <w:t>Среднее арифметическое чисел</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655CE7">
        <w:rPr>
          <w:rFonts w:ascii="Times New Roman" w:hAnsi="Times New Roman"/>
          <w:bCs/>
          <w:i/>
          <w:sz w:val="24"/>
          <w:szCs w:val="24"/>
        </w:rPr>
        <w:t>Среднее арифметическое нескольких чисел.</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Проценты</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Диаграммы</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Столбчатые и круговые диаграммы. Извлечение информации из диаграмм. </w:t>
      </w:r>
      <w:r w:rsidRPr="00655CE7">
        <w:rPr>
          <w:rFonts w:ascii="Times New Roman" w:hAnsi="Times New Roman"/>
          <w:bCs/>
          <w:i/>
          <w:sz w:val="24"/>
          <w:szCs w:val="24"/>
        </w:rPr>
        <w:t>Изображение диаграмм по числовым данным</w:t>
      </w:r>
      <w:r w:rsidRPr="00655CE7">
        <w:rPr>
          <w:rFonts w:ascii="Times New Roman" w:hAnsi="Times New Roman"/>
          <w:bCs/>
          <w:sz w:val="24"/>
          <w:szCs w:val="24"/>
        </w:rPr>
        <w:t>.</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Рациональные числа</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Положительные и отрицательные числа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Понятие о рациональном числе</w:t>
      </w:r>
      <w:r w:rsidRPr="00655CE7">
        <w:rPr>
          <w:rFonts w:ascii="Times New Roman" w:hAnsi="Times New Roman"/>
          <w:sz w:val="24"/>
          <w:szCs w:val="24"/>
        </w:rPr>
        <w:t xml:space="preserve">. </w:t>
      </w:r>
      <w:r w:rsidRPr="00655CE7">
        <w:rPr>
          <w:rFonts w:ascii="Times New Roman" w:hAnsi="Times New Roman"/>
          <w:i/>
          <w:sz w:val="24"/>
          <w:szCs w:val="24"/>
        </w:rPr>
        <w:t>Первичное представление о множестве рациональных чисел.</w:t>
      </w:r>
      <w:r w:rsidRPr="00655CE7">
        <w:rPr>
          <w:rFonts w:ascii="Times New Roman" w:hAnsi="Times New Roman"/>
          <w:sz w:val="24"/>
          <w:szCs w:val="24"/>
        </w:rPr>
        <w:t xml:space="preserve"> Действия с рациональными числами.</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Решение текстовых задач</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Единицы измерений</w:t>
      </w:r>
      <w:r w:rsidRPr="00655CE7">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Задачи на все арифметические действия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текстовых задач арифметическим способом</w:t>
      </w:r>
      <w:r w:rsidRPr="00655CE7">
        <w:rPr>
          <w:rFonts w:ascii="Times New Roman" w:hAnsi="Times New Roman"/>
          <w:i/>
          <w:sz w:val="24"/>
          <w:szCs w:val="24"/>
        </w:rPr>
        <w:t xml:space="preserve">. </w:t>
      </w:r>
      <w:r w:rsidRPr="00655CE7">
        <w:rPr>
          <w:rFonts w:ascii="Times New Roman" w:hAnsi="Times New Roman"/>
          <w:sz w:val="24"/>
          <w:szCs w:val="24"/>
        </w:rPr>
        <w:t>Использование таблиц, схем, чертежей, других средств представления данных при решении задачи.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Задачи на движение, работу и покупки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Задачи на части, доли, проценты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Логические задачи</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Решение несложных логических задач. </w:t>
      </w:r>
      <w:r w:rsidRPr="00655CE7">
        <w:rPr>
          <w:rFonts w:ascii="Times New Roman" w:hAnsi="Times New Roman"/>
          <w:bCs/>
          <w:i/>
          <w:sz w:val="24"/>
          <w:szCs w:val="24"/>
        </w:rPr>
        <w:t>Решение логических задач с помощью графов, таблиц</w:t>
      </w:r>
      <w:r w:rsidRPr="00655CE7">
        <w:rPr>
          <w:rFonts w:ascii="Times New Roman" w:hAnsi="Times New Roman"/>
          <w:bCs/>
          <w:sz w:val="24"/>
          <w:szCs w:val="24"/>
        </w:rPr>
        <w:t xml:space="preserve">. </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
          <w:sz w:val="24"/>
          <w:szCs w:val="24"/>
        </w:rPr>
        <w:t xml:space="preserve">Основные методы решения текстовых задач: </w:t>
      </w:r>
      <w:r w:rsidRPr="00655CE7">
        <w:rPr>
          <w:rFonts w:ascii="Times New Roman" w:hAnsi="Times New Roman"/>
          <w:bCs/>
          <w:sz w:val="24"/>
          <w:szCs w:val="24"/>
        </w:rPr>
        <w:t>арифметический, перебор вариантов.</w:t>
      </w:r>
    </w:p>
    <w:p w:rsidR="00A64F17" w:rsidRPr="00655CE7" w:rsidRDefault="00A64F17" w:rsidP="00A64F17">
      <w:pPr>
        <w:pStyle w:val="3"/>
        <w:spacing w:before="0" w:after="0" w:line="240" w:lineRule="auto"/>
        <w:ind w:firstLine="709"/>
        <w:jc w:val="both"/>
        <w:rPr>
          <w:sz w:val="24"/>
          <w:szCs w:val="24"/>
        </w:rPr>
      </w:pPr>
      <w:r w:rsidRPr="00655CE7">
        <w:rPr>
          <w:sz w:val="24"/>
          <w:szCs w:val="24"/>
        </w:rPr>
        <w:t>Наглядная геометрия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655CE7">
        <w:rPr>
          <w:rFonts w:ascii="Times New Roman" w:hAnsi="Times New Roman"/>
          <w:i/>
          <w:sz w:val="24"/>
          <w:szCs w:val="24"/>
        </w:rPr>
        <w:t>виды треугольников. Правильные многоугольники.</w:t>
      </w:r>
      <w:r w:rsidRPr="00655CE7">
        <w:rPr>
          <w:rFonts w:ascii="Times New Roman" w:hAnsi="Times New Roman"/>
          <w:sz w:val="24"/>
          <w:szCs w:val="24"/>
        </w:rPr>
        <w:t xml:space="preserve"> Изображение основных геометрических фигур. </w:t>
      </w:r>
      <w:r w:rsidRPr="00655CE7">
        <w:rPr>
          <w:rFonts w:ascii="Times New Roman" w:hAnsi="Times New Roman"/>
          <w:i/>
          <w:sz w:val="24"/>
          <w:szCs w:val="24"/>
        </w:rPr>
        <w:t>Взаимное расположение двух прямых, двух окружностей, прямой и окружности.</w:t>
      </w:r>
      <w:r w:rsidRPr="00655CE7">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655CE7">
        <w:rPr>
          <w:rFonts w:ascii="Times New Roman" w:hAnsi="Times New Roman"/>
          <w:i/>
          <w:sz w:val="24"/>
          <w:szCs w:val="24"/>
        </w:rPr>
        <w:t>Равновеликие фигуры.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655CE7">
        <w:rPr>
          <w:rFonts w:ascii="Times New Roman" w:hAnsi="Times New Roman"/>
          <w:i/>
          <w:sz w:val="24"/>
          <w:szCs w:val="24"/>
        </w:rPr>
        <w:t>Примеры сечений. Многогранники. Правильные многогранники.</w:t>
      </w:r>
      <w:r w:rsidRPr="00655CE7">
        <w:rPr>
          <w:rFonts w:ascii="Times New Roman" w:hAnsi="Times New Roman"/>
          <w:sz w:val="24"/>
          <w:szCs w:val="24"/>
        </w:rPr>
        <w:t xml:space="preserve"> Примеры разверток многогранников, цилиндра и конуса.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Понятие объема; единицы объема. Объем прямоугольного параллелепипеда, куба.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Понятие о равенстве фигур. Центральная, осевая и </w:t>
      </w:r>
      <w:r w:rsidRPr="00655CE7">
        <w:rPr>
          <w:rFonts w:ascii="Times New Roman" w:hAnsi="Times New Roman"/>
          <w:i/>
          <w:sz w:val="24"/>
          <w:szCs w:val="24"/>
        </w:rPr>
        <w:t xml:space="preserve">зеркальная </w:t>
      </w:r>
      <w:r w:rsidRPr="00655CE7">
        <w:rPr>
          <w:rFonts w:ascii="Times New Roman" w:hAnsi="Times New Roman"/>
          <w:sz w:val="24"/>
          <w:szCs w:val="24"/>
        </w:rPr>
        <w:t>симметрии. Изображение симметричных фигур.</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практических задач с применением простейших свойств фигур.</w:t>
      </w:r>
    </w:p>
    <w:p w:rsidR="00A64F17" w:rsidRPr="00655CE7" w:rsidRDefault="00A64F17" w:rsidP="00A64F17">
      <w:pPr>
        <w:pStyle w:val="3"/>
        <w:spacing w:before="0" w:after="0" w:line="240" w:lineRule="auto"/>
        <w:ind w:firstLine="709"/>
        <w:jc w:val="both"/>
        <w:rPr>
          <w:sz w:val="24"/>
          <w:szCs w:val="24"/>
        </w:rPr>
      </w:pPr>
      <w:r w:rsidRPr="00655CE7">
        <w:rPr>
          <w:sz w:val="24"/>
          <w:szCs w:val="24"/>
        </w:rPr>
        <w:t>История математики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lastRenderedPageBreak/>
        <w:t>Рождение шестидесятеричной системы счисления. Появление десятичной записи чисел.</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Появление нуля и отрицательных чисел в математике древности. Роль Диофанта. Почему </w:t>
      </w:r>
      <w:r w:rsidRPr="00655CE7">
        <w:rPr>
          <w:rFonts w:ascii="Times New Roman" w:hAnsi="Times New Roman"/>
          <w:i/>
          <w:position w:val="-14"/>
          <w:sz w:val="24"/>
          <w:szCs w:val="24"/>
        </w:rPr>
        <w:object w:dxaOrig="1619" w:dyaOrig="420">
          <v:shape id="_x0000_i1036" type="#_x0000_t75" style="width:81.2pt;height:21.75pt" o:ole="">
            <v:imagedata r:id="rId48" o:title=""/>
          </v:shape>
          <o:OLEObject Type="Embed" ProgID="Equation.DSMT4" ShapeID="_x0000_i1036" DrawAspect="Content" ObjectID="_1685209086" r:id="rId49"/>
        </w:objec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A64F17" w:rsidRPr="00655CE7" w:rsidRDefault="00A64F17" w:rsidP="00A64F17">
      <w:pPr>
        <w:pStyle w:val="2"/>
        <w:spacing w:line="240" w:lineRule="auto"/>
        <w:rPr>
          <w:sz w:val="24"/>
          <w:szCs w:val="24"/>
        </w:rPr>
      </w:pPr>
      <w:bookmarkStart w:id="211" w:name="_Toc405513920"/>
      <w:bookmarkStart w:id="212" w:name="_Toc284662798"/>
      <w:bookmarkStart w:id="213" w:name="_Toc284663425"/>
      <w:r w:rsidRPr="00655CE7">
        <w:rPr>
          <w:sz w:val="24"/>
          <w:szCs w:val="24"/>
        </w:rPr>
        <w:t>Содержание курса математики в 7–9 классах</w:t>
      </w:r>
      <w:bookmarkEnd w:id="211"/>
      <w:bookmarkEnd w:id="212"/>
      <w:bookmarkEnd w:id="213"/>
    </w:p>
    <w:p w:rsidR="00A64F17" w:rsidRPr="00655CE7" w:rsidRDefault="00A64F17" w:rsidP="00A64F17">
      <w:pPr>
        <w:pStyle w:val="3"/>
        <w:spacing w:before="0" w:after="0" w:line="240" w:lineRule="auto"/>
        <w:ind w:firstLine="709"/>
        <w:jc w:val="both"/>
        <w:rPr>
          <w:sz w:val="24"/>
          <w:szCs w:val="24"/>
        </w:rPr>
      </w:pPr>
      <w:bookmarkStart w:id="214" w:name="_Toc405513921"/>
      <w:bookmarkStart w:id="215" w:name="_Toc284662799"/>
      <w:bookmarkStart w:id="216" w:name="_Toc284663426"/>
      <w:r w:rsidRPr="00655CE7">
        <w:rPr>
          <w:sz w:val="24"/>
          <w:szCs w:val="24"/>
        </w:rPr>
        <w:t>Алгебра</w:t>
      </w:r>
      <w:bookmarkEnd w:id="214"/>
      <w:bookmarkEnd w:id="215"/>
      <w:bookmarkEnd w:id="216"/>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Числа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Рациональные числа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655CE7">
        <w:rPr>
          <w:rFonts w:ascii="Times New Roman" w:hAnsi="Times New Roman"/>
          <w:i/>
          <w:sz w:val="24"/>
          <w:szCs w:val="24"/>
        </w:rPr>
        <w:t>Представление рационального числа десятичной дробью</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Иррациональные числа</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655CE7">
        <w:rPr>
          <w:rFonts w:ascii="Times New Roman" w:hAnsi="Times New Roman"/>
          <w:i/>
          <w:position w:val="-6"/>
          <w:sz w:val="24"/>
          <w:szCs w:val="24"/>
        </w:rPr>
        <w:object w:dxaOrig="380" w:dyaOrig="340">
          <v:shape id="_x0000_i1037" type="#_x0000_t75" style="width:17.6pt;height:18.4pt" o:ole="">
            <v:imagedata r:id="rId50" o:title=""/>
          </v:shape>
          <o:OLEObject Type="Embed" ProgID="Equation.DSMT4" ShapeID="_x0000_i1037" DrawAspect="Content" ObjectID="_1685209087" r:id="rId51"/>
        </w:object>
      </w:r>
      <w:r w:rsidRPr="00655CE7">
        <w:rPr>
          <w:rFonts w:ascii="Times New Roman" w:hAnsi="Times New Roman"/>
          <w:i/>
          <w:sz w:val="24"/>
          <w:szCs w:val="24"/>
        </w:rPr>
        <w:t xml:space="preserve">. </w:t>
      </w:r>
      <w:r w:rsidRPr="00655CE7">
        <w:rPr>
          <w:rFonts w:ascii="Times New Roman" w:hAnsi="Times New Roman"/>
          <w:sz w:val="24"/>
          <w:szCs w:val="24"/>
        </w:rPr>
        <w:t>Применение в геометрии</w:t>
      </w:r>
      <w:proofErr w:type="gramStart"/>
      <w:r w:rsidRPr="00655CE7">
        <w:rPr>
          <w:rFonts w:ascii="Times New Roman" w:hAnsi="Times New Roman"/>
          <w:i/>
          <w:sz w:val="24"/>
          <w:szCs w:val="24"/>
        </w:rPr>
        <w:t>.С</w:t>
      </w:r>
      <w:proofErr w:type="gramEnd"/>
      <w:r w:rsidRPr="00655CE7">
        <w:rPr>
          <w:rFonts w:ascii="Times New Roman" w:hAnsi="Times New Roman"/>
          <w:i/>
          <w:sz w:val="24"/>
          <w:szCs w:val="24"/>
        </w:rPr>
        <w:t>равнение иррациональных чисел.</w:t>
      </w:r>
      <w:r w:rsidRPr="00655CE7">
        <w:rPr>
          <w:rFonts w:ascii="Times New Roman" w:hAnsi="Times New Roman"/>
          <w:bCs/>
          <w:i/>
          <w:sz w:val="24"/>
          <w:szCs w:val="24"/>
        </w:rPr>
        <w:t>Множество действительных чисел</w:t>
      </w:r>
      <w:r w:rsidRPr="00655CE7">
        <w:rPr>
          <w:rFonts w:ascii="Times New Roman" w:hAnsi="Times New Roman"/>
          <w:bCs/>
          <w:sz w:val="24"/>
          <w:szCs w:val="24"/>
        </w:rPr>
        <w:t>.</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Тождественные преобразования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Числовые и буквенные выражения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Целые выражения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655CE7">
        <w:rPr>
          <w:rFonts w:ascii="Times New Roman" w:hAnsi="Times New Roman"/>
          <w:i/>
          <w:sz w:val="24"/>
          <w:szCs w:val="24"/>
        </w:rPr>
        <w:t>группировка, применение формул сокращённого умножения</w:t>
      </w:r>
      <w:r w:rsidRPr="00655CE7">
        <w:rPr>
          <w:rFonts w:ascii="Times New Roman" w:hAnsi="Times New Roman"/>
          <w:sz w:val="24"/>
          <w:szCs w:val="24"/>
        </w:rPr>
        <w:t>.</w:t>
      </w:r>
      <w:r w:rsidRPr="00655CE7">
        <w:rPr>
          <w:rFonts w:ascii="Times New Roman" w:hAnsi="Times New Roman"/>
          <w:i/>
          <w:sz w:val="24"/>
          <w:szCs w:val="24"/>
        </w:rPr>
        <w:t xml:space="preserve"> Квадратный трёхчлен, разложение квадратного трёхчлена на множители.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Дробно-рациональные выражения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655CE7">
        <w:rPr>
          <w:rFonts w:ascii="Times New Roman" w:hAnsi="Times New Roman"/>
          <w:i/>
          <w:sz w:val="24"/>
          <w:szCs w:val="24"/>
        </w:rPr>
        <w:t>Алгебраическая дробь.Допустимые значения переменных в дробно-рациональных выражениях</w:t>
      </w:r>
      <w:r w:rsidRPr="00655CE7">
        <w:rPr>
          <w:rFonts w:ascii="Times New Roman" w:hAnsi="Times New Roman"/>
          <w:sz w:val="24"/>
          <w:szCs w:val="24"/>
        </w:rPr>
        <w:t xml:space="preserve">. </w:t>
      </w:r>
      <w:r w:rsidRPr="00655CE7">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Преобразование выражений, содержащих знак модуля.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Квадратные корни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655CE7">
        <w:rPr>
          <w:rFonts w:ascii="Times New Roman" w:hAnsi="Times New Roman"/>
          <w:i/>
          <w:sz w:val="24"/>
          <w:szCs w:val="24"/>
        </w:rPr>
        <w:t>внесение множителя под знак корня</w:t>
      </w:r>
      <w:r w:rsidRPr="00655CE7">
        <w:rPr>
          <w:rFonts w:ascii="Times New Roman" w:hAnsi="Times New Roman"/>
          <w:sz w:val="24"/>
          <w:szCs w:val="24"/>
        </w:rPr>
        <w:t xml:space="preserve">. </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Уравнения и неравенства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Равенства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Числовое равенство. Свойства числовых равенств. Равенство с переменной.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lastRenderedPageBreak/>
        <w:t>Уравнения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Понятие уравнения и корня уравнения. </w:t>
      </w:r>
      <w:r w:rsidRPr="00655CE7">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Линейное уравнение и его корни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Решение линейных уравнений. </w:t>
      </w:r>
      <w:r w:rsidRPr="00655CE7">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Квадратное уравнение и его корни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655CE7">
        <w:rPr>
          <w:rFonts w:ascii="Times New Roman" w:hAnsi="Times New Roman"/>
          <w:i/>
          <w:sz w:val="24"/>
          <w:szCs w:val="24"/>
        </w:rPr>
        <w:t>Теорема Виета. Теорема, обратная теореме Виета.</w:t>
      </w:r>
      <w:r w:rsidRPr="00655CE7">
        <w:rPr>
          <w:rFonts w:ascii="Times New Roman" w:hAnsi="Times New Roman"/>
          <w:sz w:val="24"/>
          <w:szCs w:val="24"/>
        </w:rPr>
        <w:t xml:space="preserve"> Решение квадратных уравнений:использование формулы для нахождения корней</w:t>
      </w:r>
      <w:r w:rsidRPr="00655CE7">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655CE7">
        <w:rPr>
          <w:rFonts w:ascii="Times New Roman" w:hAnsi="Times New Roman"/>
          <w:sz w:val="24"/>
          <w:szCs w:val="24"/>
        </w:rPr>
        <w:t xml:space="preserve">. </w:t>
      </w:r>
      <w:r w:rsidRPr="00655CE7">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b/>
          <w:sz w:val="24"/>
          <w:szCs w:val="24"/>
        </w:rPr>
        <w:t>Дробно-рациональные уравнения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Решение простейших дробно-линейных уравнений. </w:t>
      </w:r>
      <w:r w:rsidRPr="00655CE7">
        <w:rPr>
          <w:rFonts w:ascii="Times New Roman" w:hAnsi="Times New Roman"/>
          <w:i/>
          <w:sz w:val="24"/>
          <w:szCs w:val="24"/>
        </w:rPr>
        <w:t xml:space="preserve">Решение дробно-рациональных уравнений.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 xml:space="preserve">Простейшие иррациональные уравнения вида </w:t>
      </w:r>
      <w:r w:rsidRPr="00655CE7">
        <w:rPr>
          <w:rFonts w:ascii="Times New Roman" w:hAnsi="Times New Roman"/>
          <w:position w:val="-16"/>
          <w:sz w:val="24"/>
          <w:szCs w:val="24"/>
        </w:rPr>
        <w:object w:dxaOrig="1120" w:dyaOrig="460">
          <v:shape id="_x0000_i1038" type="#_x0000_t75" style="width:56.95pt;height:21.75pt" o:ole="">
            <v:imagedata r:id="rId9" o:title=""/>
          </v:shape>
          <o:OLEObject Type="Embed" ProgID="Equation.DSMT4" ShapeID="_x0000_i1038" DrawAspect="Content" ObjectID="_1685209088" r:id="rId52"/>
        </w:object>
      </w:r>
      <w:r w:rsidRPr="00655CE7">
        <w:rPr>
          <w:rFonts w:ascii="Times New Roman" w:hAnsi="Times New Roman"/>
          <w:sz w:val="24"/>
          <w:szCs w:val="24"/>
        </w:rPr>
        <w:t xml:space="preserve">, </w:t>
      </w:r>
      <w:r w:rsidRPr="00655CE7">
        <w:rPr>
          <w:rFonts w:ascii="Times New Roman" w:hAnsi="Times New Roman"/>
          <w:position w:val="-16"/>
          <w:sz w:val="24"/>
          <w:szCs w:val="24"/>
        </w:rPr>
        <w:object w:dxaOrig="1680" w:dyaOrig="460">
          <v:shape id="_x0000_i1039" type="#_x0000_t75" style="width:82.9pt;height:21.75pt" o:ole="">
            <v:imagedata r:id="rId11" o:title=""/>
          </v:shape>
          <o:OLEObject Type="Embed" ProgID="Equation.DSMT4" ShapeID="_x0000_i1039" DrawAspect="Content" ObjectID="_1685209089" r:id="rId53"/>
        </w:objec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Уравнения вида</w:t>
      </w:r>
      <w:proofErr w:type="gramStart"/>
      <w:r w:rsidRPr="00655CE7">
        <w:rPr>
          <w:rFonts w:ascii="Times New Roman" w:hAnsi="Times New Roman"/>
          <w:position w:val="-6"/>
          <w:sz w:val="24"/>
          <w:szCs w:val="24"/>
        </w:rPr>
        <w:object w:dxaOrig="700" w:dyaOrig="360">
          <v:shape id="_x0000_i1040" type="#_x0000_t75" style="width:35.15pt;height:18.4pt" o:ole="">
            <v:imagedata r:id="rId54" o:title=""/>
          </v:shape>
          <o:OLEObject Type="Embed" ProgID="Equation.DSMT4" ShapeID="_x0000_i1040" DrawAspect="Content" ObjectID="_1685209090" r:id="rId55"/>
        </w:object>
      </w:r>
      <w:r w:rsidRPr="00655CE7">
        <w:rPr>
          <w:rFonts w:ascii="Times New Roman" w:hAnsi="Times New Roman"/>
          <w:sz w:val="24"/>
          <w:szCs w:val="24"/>
        </w:rPr>
        <w:t>.</w:t>
      </w:r>
      <w:proofErr w:type="gramEnd"/>
      <w:r w:rsidRPr="00655CE7">
        <w:rPr>
          <w:rFonts w:ascii="Times New Roman" w:hAnsi="Times New Roman"/>
          <w:i/>
          <w:sz w:val="24"/>
          <w:szCs w:val="24"/>
        </w:rPr>
        <w:t>Уравнения в целых числах.</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Системы уравнений</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Уравнение с двумя переменными. Линейное уравнение с двумя переменными. </w:t>
      </w:r>
      <w:r w:rsidRPr="00655CE7">
        <w:rPr>
          <w:rFonts w:ascii="Times New Roman" w:hAnsi="Times New Roman"/>
          <w:i/>
          <w:sz w:val="24"/>
          <w:szCs w:val="24"/>
        </w:rPr>
        <w:t xml:space="preserve">Прямая как графическая интерпретация линейного уравнения с двумя переменными.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Понятие системы уравнений. Решение системы уравнений.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Методы решения систем линейных уравнений с двумя переменными: </w:t>
      </w:r>
      <w:r w:rsidRPr="00655CE7">
        <w:rPr>
          <w:rFonts w:ascii="Times New Roman" w:hAnsi="Times New Roman"/>
          <w:i/>
          <w:sz w:val="24"/>
          <w:szCs w:val="24"/>
        </w:rPr>
        <w:t>графический метод</w:t>
      </w:r>
      <w:r w:rsidRPr="00655CE7">
        <w:rPr>
          <w:rFonts w:ascii="Times New Roman" w:hAnsi="Times New Roman"/>
          <w:sz w:val="24"/>
          <w:szCs w:val="24"/>
        </w:rPr>
        <w:t xml:space="preserve">, </w:t>
      </w:r>
      <w:r w:rsidRPr="00655CE7">
        <w:rPr>
          <w:rFonts w:ascii="Times New Roman" w:hAnsi="Times New Roman"/>
          <w:i/>
          <w:sz w:val="24"/>
          <w:szCs w:val="24"/>
        </w:rPr>
        <w:t>метод сложения</w:t>
      </w:r>
      <w:r w:rsidRPr="00655CE7">
        <w:rPr>
          <w:rFonts w:ascii="Times New Roman" w:hAnsi="Times New Roman"/>
          <w:sz w:val="24"/>
          <w:szCs w:val="24"/>
        </w:rPr>
        <w:t xml:space="preserve">, метод подстановки.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Системы линейных уравнений с параметром</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Неравенства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Неравенство с переменной. Строгие и нестрогие неравенства. </w:t>
      </w:r>
      <w:r w:rsidRPr="00655CE7">
        <w:rPr>
          <w:rFonts w:ascii="Times New Roman" w:hAnsi="Times New Roman"/>
          <w:i/>
          <w:sz w:val="24"/>
          <w:szCs w:val="24"/>
        </w:rPr>
        <w:t>Область определения неравенства (область допустимых значений переменной).</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Решение линейных неравенств.</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Квадратное неравенство и его решения</w:t>
      </w:r>
      <w:r w:rsidRPr="00655CE7">
        <w:rPr>
          <w:rFonts w:ascii="Times New Roman" w:hAnsi="Times New Roman"/>
          <w:sz w:val="24"/>
          <w:szCs w:val="24"/>
        </w:rPr>
        <w:t xml:space="preserve">. </w:t>
      </w:r>
      <w:r w:rsidRPr="00655CE7">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Решение целых и дробно-рациональных неравенств методом интервалов.</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Системы неравенств</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655CE7">
        <w:rPr>
          <w:rFonts w:ascii="Times New Roman" w:hAnsi="Times New Roman"/>
          <w:i/>
          <w:sz w:val="24"/>
          <w:szCs w:val="24"/>
        </w:rPr>
        <w:t>квадратных.</w:t>
      </w:r>
      <w:r w:rsidRPr="00655CE7">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Функции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Понятие функции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655CE7">
        <w:rPr>
          <w:rFonts w:ascii="Times New Roman" w:hAnsi="Times New Roman"/>
          <w:i/>
          <w:sz w:val="24"/>
          <w:szCs w:val="24"/>
        </w:rPr>
        <w:t xml:space="preserve">, чётность/нечётность, </w:t>
      </w:r>
      <w:r w:rsidRPr="00655CE7">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Представление об асимптотах.</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Непрерывность функции. Кусочно заданные функции.</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Линейная функция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655CE7">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Квадратичная функция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Свойства и график квадратичной функции (парабола). </w:t>
      </w:r>
      <w:r w:rsidRPr="00655CE7">
        <w:rPr>
          <w:rFonts w:ascii="Times New Roman" w:hAnsi="Times New Roman"/>
          <w:i/>
          <w:sz w:val="24"/>
          <w:szCs w:val="24"/>
        </w:rPr>
        <w:t>Построение графика квадратичной функции по точкам.</w:t>
      </w:r>
      <w:r w:rsidRPr="00655CE7">
        <w:rPr>
          <w:rFonts w:ascii="Times New Roman" w:hAnsi="Times New Roman"/>
          <w:sz w:val="24"/>
          <w:szCs w:val="24"/>
        </w:rPr>
        <w:t xml:space="preserve"> Нахождение нулей квадратичной функции, </w:t>
      </w:r>
      <w:r w:rsidRPr="00655CE7">
        <w:rPr>
          <w:rFonts w:ascii="Times New Roman" w:hAnsi="Times New Roman"/>
          <w:i/>
          <w:sz w:val="24"/>
          <w:szCs w:val="24"/>
        </w:rPr>
        <w:t>множества значений, промежутков знакопостоянства, промежутков монотонности</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Обратная пропорциональность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Свойства функции </w:t>
      </w:r>
      <w:r w:rsidRPr="00655CE7">
        <w:rPr>
          <w:rFonts w:ascii="Times New Roman" w:hAnsi="Times New Roman"/>
          <w:position w:val="-24"/>
          <w:sz w:val="24"/>
          <w:szCs w:val="24"/>
        </w:rPr>
        <w:object w:dxaOrig="620" w:dyaOrig="620">
          <v:shape id="_x0000_i1041" type="#_x0000_t75" style="width:31pt;height:31pt" o:ole="">
            <v:imagedata r:id="rId56" o:title=""/>
          </v:shape>
          <o:OLEObject Type="Embed" ProgID="Equation.DSMT4" ShapeID="_x0000_i1041" DrawAspect="Content" ObjectID="_1685209091" r:id="rId57"/>
        </w:object>
      </w:r>
      <w:r w:rsidR="00EA7677" w:rsidRPr="00655CE7">
        <w:rPr>
          <w:rFonts w:ascii="Times New Roman" w:hAnsi="Times New Roman"/>
          <w:sz w:val="24"/>
          <w:szCs w:val="24"/>
        </w:rPr>
        <w:fldChar w:fldCharType="begin"/>
      </w:r>
      <w:r w:rsidRPr="00655CE7">
        <w:rPr>
          <w:rFonts w:ascii="Times New Roman" w:hAnsi="Times New Roman"/>
          <w:sz w:val="24"/>
          <w:szCs w:val="24"/>
        </w:rPr>
        <w:instrText xml:space="preserve"> QUOTE </w:instrText>
      </w:r>
      <w:r w:rsidR="007F1C2B">
        <w:rPr>
          <w:rFonts w:ascii="Times New Roman" w:hAnsi="Times New Roman"/>
          <w:noProof/>
          <w:position w:val="-15"/>
          <w:sz w:val="24"/>
          <w:szCs w:val="24"/>
        </w:rPr>
        <w:drawing>
          <wp:inline distT="0" distB="0" distL="0" distR="0" wp14:anchorId="7BEEC8DE" wp14:editId="129CE4D6">
            <wp:extent cx="409575" cy="304800"/>
            <wp:effectExtent l="19050" t="0" r="9525" b="0"/>
            <wp:docPr id="19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EA7677" w:rsidRPr="00655CE7">
        <w:rPr>
          <w:rFonts w:ascii="Times New Roman" w:hAnsi="Times New Roman"/>
          <w:sz w:val="24"/>
          <w:szCs w:val="24"/>
        </w:rPr>
        <w:fldChar w:fldCharType="separate"/>
      </w:r>
      <w:r w:rsidR="007F1C2B">
        <w:rPr>
          <w:rFonts w:ascii="Times New Roman" w:hAnsi="Times New Roman"/>
          <w:noProof/>
          <w:position w:val="-15"/>
          <w:sz w:val="24"/>
          <w:szCs w:val="24"/>
        </w:rPr>
        <w:drawing>
          <wp:inline distT="0" distB="0" distL="0" distR="0" wp14:anchorId="2803A6B5" wp14:editId="2F1F33BD">
            <wp:extent cx="409575" cy="304800"/>
            <wp:effectExtent l="19050" t="0" r="9525" b="0"/>
            <wp:docPr id="19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EA7677" w:rsidRPr="00655CE7">
        <w:rPr>
          <w:rFonts w:ascii="Times New Roman" w:hAnsi="Times New Roman"/>
          <w:sz w:val="24"/>
          <w:szCs w:val="24"/>
        </w:rPr>
        <w:fldChar w:fldCharType="end"/>
      </w:r>
      <w:r w:rsidRPr="00655CE7">
        <w:rPr>
          <w:rFonts w:ascii="Times New Roman" w:hAnsi="Times New Roman"/>
          <w:sz w:val="24"/>
          <w:szCs w:val="24"/>
        </w:rPr>
        <w:t xml:space="preserve">. Гипербола.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b/>
          <w:i/>
          <w:sz w:val="24"/>
          <w:szCs w:val="24"/>
        </w:rPr>
        <w:t>Графики функций</w:t>
      </w:r>
      <w:r w:rsidRPr="00655CE7">
        <w:rPr>
          <w:rFonts w:ascii="Times New Roman" w:hAnsi="Times New Roman"/>
          <w:i/>
          <w:sz w:val="24"/>
          <w:szCs w:val="24"/>
        </w:rPr>
        <w:t xml:space="preserve">. Преобразование графика функции </w:t>
      </w:r>
      <w:r w:rsidRPr="00655CE7">
        <w:rPr>
          <w:rFonts w:ascii="Times New Roman" w:hAnsi="Times New Roman"/>
          <w:i/>
          <w:position w:val="-10"/>
          <w:sz w:val="24"/>
          <w:szCs w:val="24"/>
        </w:rPr>
        <w:object w:dxaOrig="920" w:dyaOrig="320">
          <v:shape id="_x0000_i1042" type="#_x0000_t75" style="width:46.9pt;height:15.9pt" o:ole="">
            <v:imagedata r:id="rId59" o:title=""/>
          </v:shape>
          <o:OLEObject Type="Embed" ProgID="Equation.DSMT4" ShapeID="_x0000_i1042" DrawAspect="Content" ObjectID="_1685209092" r:id="rId60"/>
        </w:object>
      </w:r>
      <w:r w:rsidRPr="00655CE7">
        <w:rPr>
          <w:rFonts w:ascii="Times New Roman" w:hAnsi="Times New Roman"/>
          <w:i/>
          <w:sz w:val="24"/>
          <w:szCs w:val="24"/>
        </w:rPr>
        <w:t xml:space="preserve"> для построения графиков функций вида </w:t>
      </w:r>
      <w:r w:rsidRPr="00655CE7">
        <w:rPr>
          <w:rFonts w:ascii="Times New Roman" w:hAnsi="Times New Roman"/>
          <w:i/>
          <w:position w:val="-12"/>
          <w:sz w:val="24"/>
          <w:szCs w:val="24"/>
        </w:rPr>
        <w:object w:dxaOrig="1780" w:dyaOrig="380">
          <v:shape id="_x0000_i1043" type="#_x0000_t75" style="width:89.6pt;height:17.6pt" o:ole="">
            <v:imagedata r:id="rId61" o:title=""/>
          </v:shape>
          <o:OLEObject Type="Embed" ProgID="Equation.DSMT4" ShapeID="_x0000_i1043" DrawAspect="Content" ObjectID="_1685209093" r:id="rId62"/>
        </w:objec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Графики функций </w:t>
      </w:r>
      <w:r w:rsidRPr="00655CE7">
        <w:rPr>
          <w:rFonts w:ascii="Times New Roman" w:hAnsi="Times New Roman"/>
          <w:position w:val="-24"/>
          <w:sz w:val="24"/>
          <w:szCs w:val="24"/>
        </w:rPr>
        <w:object w:dxaOrig="1300" w:dyaOrig="620">
          <v:shape id="_x0000_i1044" type="#_x0000_t75" style="width:63.65pt;height:31pt" o:ole="">
            <v:imagedata r:id="rId15" o:title=""/>
          </v:shape>
          <o:OLEObject Type="Embed" ProgID="Equation.DSMT4" ShapeID="_x0000_i1044" DrawAspect="Content" ObjectID="_1685209094" r:id="rId63"/>
        </w:object>
      </w:r>
      <w:r w:rsidRPr="00655CE7">
        <w:rPr>
          <w:rFonts w:ascii="Times New Roman" w:hAnsi="Times New Roman"/>
          <w:sz w:val="24"/>
          <w:szCs w:val="24"/>
        </w:rPr>
        <w:t xml:space="preserve">, </w:t>
      </w:r>
      <w:r w:rsidRPr="00655CE7">
        <w:rPr>
          <w:rFonts w:ascii="Times New Roman" w:hAnsi="Times New Roman"/>
          <w:position w:val="-10"/>
          <w:sz w:val="24"/>
          <w:szCs w:val="24"/>
        </w:rPr>
        <w:object w:dxaOrig="760" w:dyaOrig="380">
          <v:shape id="_x0000_i1045" type="#_x0000_t75" style="width:40.2pt;height:17.6pt" o:ole="">
            <v:imagedata r:id="rId64" o:title=""/>
          </v:shape>
          <o:OLEObject Type="Embed" ProgID="Equation.DSMT4" ShapeID="_x0000_i1045" DrawAspect="Content" ObjectID="_1685209095" r:id="rId65"/>
        </w:object>
      </w:r>
      <w:r w:rsidR="00EA7677" w:rsidRPr="00655CE7">
        <w:rPr>
          <w:rFonts w:ascii="Times New Roman" w:hAnsi="Times New Roman"/>
          <w:sz w:val="24"/>
          <w:szCs w:val="24"/>
        </w:rPr>
        <w:fldChar w:fldCharType="begin"/>
      </w:r>
      <w:r w:rsidRPr="00655CE7">
        <w:rPr>
          <w:rFonts w:ascii="Times New Roman" w:hAnsi="Times New Roman"/>
          <w:sz w:val="24"/>
          <w:szCs w:val="24"/>
        </w:rPr>
        <w:instrText xml:space="preserve"> QUOTE  </w:instrText>
      </w:r>
      <w:r w:rsidR="00EA7677" w:rsidRPr="00655CE7">
        <w:rPr>
          <w:rFonts w:ascii="Times New Roman" w:hAnsi="Times New Roman"/>
          <w:sz w:val="24"/>
          <w:szCs w:val="24"/>
        </w:rPr>
        <w:fldChar w:fldCharType="end"/>
      </w:r>
      <w:r w:rsidRPr="00655CE7">
        <w:rPr>
          <w:rFonts w:ascii="Times New Roman" w:hAnsi="Times New Roman"/>
          <w:sz w:val="24"/>
          <w:szCs w:val="24"/>
        </w:rPr>
        <w:t>,</w:t>
      </w:r>
      <w:r w:rsidRPr="00655CE7">
        <w:rPr>
          <w:rFonts w:ascii="Times New Roman" w:hAnsi="Times New Roman"/>
          <w:bCs/>
          <w:position w:val="-10"/>
          <w:sz w:val="24"/>
          <w:szCs w:val="24"/>
        </w:rPr>
        <w:object w:dxaOrig="760" w:dyaOrig="380">
          <v:shape id="_x0000_i1046" type="#_x0000_t75" style="width:38.5pt;height:17.6pt" o:ole="">
            <v:imagedata r:id="rId66" o:title=""/>
          </v:shape>
          <o:OLEObject Type="Embed" ProgID="Equation.DSMT4" ShapeID="_x0000_i1046" DrawAspect="Content" ObjectID="_1685209096" r:id="rId67"/>
        </w:object>
      </w:r>
      <w:r w:rsidR="00D15B48">
        <w:fldChar w:fldCharType="begin"/>
      </w:r>
      <w:r w:rsidR="00D15B48">
        <w:fldChar w:fldCharType="separate"/>
      </w:r>
      <w:r w:rsidR="007F1C2B">
        <w:rPr>
          <w:rFonts w:ascii="Times New Roman" w:hAnsi="Times New Roman"/>
          <w:noProof/>
          <w:position w:val="-10"/>
          <w:sz w:val="24"/>
          <w:szCs w:val="24"/>
        </w:rPr>
        <w:drawing>
          <wp:inline distT="0" distB="0" distL="0" distR="0" wp14:anchorId="5B10A629" wp14:editId="28C35E32">
            <wp:extent cx="476250" cy="247650"/>
            <wp:effectExtent l="19050" t="0" r="0" b="0"/>
            <wp:docPr id="1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8"/>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D15B48">
        <w:rPr>
          <w:rFonts w:ascii="Times New Roman" w:hAnsi="Times New Roman"/>
          <w:noProof/>
          <w:position w:val="-10"/>
          <w:sz w:val="24"/>
          <w:szCs w:val="24"/>
        </w:rPr>
        <w:fldChar w:fldCharType="end"/>
      </w:r>
      <w:r w:rsidRPr="00655CE7">
        <w:rPr>
          <w:rFonts w:ascii="Times New Roman" w:hAnsi="Times New Roman"/>
          <w:bCs/>
          <w:sz w:val="24"/>
          <w:szCs w:val="24"/>
        </w:rPr>
        <w:t xml:space="preserve">, </w:t>
      </w:r>
      <w:r w:rsidRPr="00655CE7">
        <w:rPr>
          <w:rFonts w:ascii="Times New Roman" w:hAnsi="Times New Roman"/>
          <w:bCs/>
          <w:position w:val="-12"/>
          <w:sz w:val="24"/>
          <w:szCs w:val="24"/>
        </w:rPr>
        <w:object w:dxaOrig="660" w:dyaOrig="380">
          <v:shape id="_x0000_i1047" type="#_x0000_t75" style="width:31.8pt;height:17.6pt" o:ole="">
            <v:imagedata r:id="rId22" o:title=""/>
          </v:shape>
          <o:OLEObject Type="Embed" ProgID="Equation.DSMT4" ShapeID="_x0000_i1047" DrawAspect="Content" ObjectID="_1685209097" r:id="rId69"/>
        </w:object>
      </w:r>
      <w:r w:rsidRPr="00655CE7">
        <w:rPr>
          <w:rFonts w:ascii="Times New Roman" w:hAnsi="Times New Roman"/>
          <w:bCs/>
          <w:i/>
          <w:sz w:val="24"/>
          <w:szCs w:val="24"/>
        </w:rPr>
        <w:t xml:space="preserve">.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Последовательности и прогрессии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655CE7">
        <w:rPr>
          <w:rFonts w:ascii="Times New Roman" w:hAnsi="Times New Roman"/>
          <w:i/>
          <w:sz w:val="24"/>
          <w:szCs w:val="24"/>
        </w:rPr>
        <w:t xml:space="preserve">Формула общего члена и суммы </w:t>
      </w:r>
      <w:r w:rsidRPr="00655CE7">
        <w:rPr>
          <w:rFonts w:ascii="Times New Roman" w:hAnsi="Times New Roman"/>
          <w:i/>
          <w:sz w:val="24"/>
          <w:szCs w:val="24"/>
          <w:lang w:val="en-US"/>
        </w:rPr>
        <w:t>n</w:t>
      </w:r>
      <w:r w:rsidRPr="00655CE7">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Решение текстовых задач</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Задачи на все арифметические действия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текстовых задач арифметическим способом</w:t>
      </w:r>
      <w:r w:rsidRPr="00655CE7">
        <w:rPr>
          <w:rFonts w:ascii="Times New Roman" w:hAnsi="Times New Roman"/>
          <w:i/>
          <w:sz w:val="24"/>
          <w:szCs w:val="24"/>
        </w:rPr>
        <w:t xml:space="preserve">. </w:t>
      </w:r>
      <w:r w:rsidRPr="00655CE7">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Задачи на движение, работу и покупки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Задачи на части, доли, проценты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Логические задачи</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Решение логических задач. </w:t>
      </w:r>
      <w:r w:rsidRPr="00655CE7">
        <w:rPr>
          <w:rFonts w:ascii="Times New Roman" w:hAnsi="Times New Roman"/>
          <w:bCs/>
          <w:i/>
          <w:sz w:val="24"/>
          <w:szCs w:val="24"/>
        </w:rPr>
        <w:t>Решение логических задач с помощью графов, таблиц</w:t>
      </w:r>
      <w:r w:rsidRPr="00655CE7">
        <w:rPr>
          <w:rFonts w:ascii="Times New Roman" w:hAnsi="Times New Roman"/>
          <w:bCs/>
          <w:sz w:val="24"/>
          <w:szCs w:val="24"/>
        </w:rPr>
        <w:t xml:space="preserve">. </w:t>
      </w:r>
    </w:p>
    <w:p w:rsidR="00A64F17" w:rsidRPr="00655CE7" w:rsidRDefault="00A64F17" w:rsidP="00A64F17">
      <w:pPr>
        <w:widowControl w:val="0"/>
        <w:spacing w:after="0" w:line="240" w:lineRule="auto"/>
        <w:ind w:firstLine="709"/>
        <w:jc w:val="both"/>
        <w:rPr>
          <w:rFonts w:ascii="Times New Roman" w:hAnsi="Times New Roman"/>
          <w:bCs/>
          <w:sz w:val="24"/>
          <w:szCs w:val="24"/>
        </w:rPr>
      </w:pPr>
      <w:r w:rsidRPr="00655CE7">
        <w:rPr>
          <w:rFonts w:ascii="Times New Roman" w:hAnsi="Times New Roman"/>
          <w:b/>
          <w:sz w:val="24"/>
          <w:szCs w:val="24"/>
        </w:rPr>
        <w:t xml:space="preserve">Основные методы решения текстовых задач: </w:t>
      </w:r>
      <w:r w:rsidRPr="00655CE7">
        <w:rPr>
          <w:rFonts w:ascii="Times New Roman" w:hAnsi="Times New Roman"/>
          <w:bCs/>
          <w:sz w:val="24"/>
          <w:szCs w:val="24"/>
        </w:rPr>
        <w:t xml:space="preserve">арифметический, алгебраический, перебор вариантов. </w:t>
      </w:r>
      <w:r w:rsidRPr="00655CE7">
        <w:rPr>
          <w:rFonts w:ascii="Times New Roman" w:hAnsi="Times New Roman"/>
          <w:bCs/>
          <w:i/>
          <w:sz w:val="24"/>
          <w:szCs w:val="24"/>
        </w:rPr>
        <w:t xml:space="preserve">Первичные представления о других методах решения задач </w:t>
      </w:r>
      <w:r w:rsidRPr="00655CE7">
        <w:rPr>
          <w:rFonts w:ascii="Times New Roman" w:hAnsi="Times New Roman"/>
          <w:bCs/>
          <w:i/>
          <w:sz w:val="24"/>
          <w:szCs w:val="24"/>
        </w:rPr>
        <w:lastRenderedPageBreak/>
        <w:t>(геометрические и графические методы).</w:t>
      </w:r>
    </w:p>
    <w:p w:rsidR="00A64F17" w:rsidRPr="00655CE7" w:rsidRDefault="00A64F17" w:rsidP="00A64F17">
      <w:pPr>
        <w:pStyle w:val="3"/>
        <w:spacing w:before="0" w:after="0" w:line="240" w:lineRule="auto"/>
        <w:ind w:firstLine="709"/>
        <w:jc w:val="both"/>
        <w:rPr>
          <w:sz w:val="24"/>
          <w:szCs w:val="24"/>
        </w:rPr>
      </w:pPr>
      <w:bookmarkStart w:id="217" w:name="_Toc405513922"/>
      <w:bookmarkStart w:id="218" w:name="_Toc284662800"/>
      <w:bookmarkStart w:id="219" w:name="_Toc284663427"/>
      <w:r w:rsidRPr="00655CE7">
        <w:rPr>
          <w:sz w:val="24"/>
          <w:szCs w:val="24"/>
        </w:rPr>
        <w:t>Статистика и теория вероятностей</w:t>
      </w:r>
      <w:bookmarkEnd w:id="217"/>
      <w:bookmarkEnd w:id="218"/>
      <w:bookmarkEnd w:id="219"/>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Статистика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655CE7">
        <w:rPr>
          <w:rFonts w:ascii="Times New Roman" w:hAnsi="Times New Roman"/>
          <w:i/>
          <w:sz w:val="24"/>
          <w:szCs w:val="24"/>
        </w:rPr>
        <w:t>медиана</w:t>
      </w:r>
      <w:r w:rsidRPr="00655CE7">
        <w:rPr>
          <w:rFonts w:ascii="Times New Roman" w:hAnsi="Times New Roman"/>
          <w:sz w:val="24"/>
          <w:szCs w:val="24"/>
        </w:rPr>
        <w:t xml:space="preserve">, наибольшее и наименьшее значения. Меры рассеивания: размах, </w:t>
      </w:r>
      <w:r w:rsidRPr="00655CE7">
        <w:rPr>
          <w:rFonts w:ascii="Times New Roman" w:hAnsi="Times New Roman"/>
          <w:i/>
          <w:sz w:val="24"/>
          <w:szCs w:val="24"/>
        </w:rPr>
        <w:t>дисперсия и стандартное отклонение</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Случайная изменчивость. Изменчивость при измерениях. </w:t>
      </w:r>
      <w:r w:rsidRPr="00655CE7">
        <w:rPr>
          <w:rFonts w:ascii="Times New Roman" w:hAnsi="Times New Roman"/>
          <w:i/>
          <w:sz w:val="24"/>
          <w:szCs w:val="24"/>
        </w:rPr>
        <w:t>Решающие правила. Закономерности в изменчивых величинах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Случайные события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655CE7">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655CE7">
        <w:rPr>
          <w:rFonts w:ascii="Times New Roman" w:hAnsi="Times New Roman"/>
          <w:sz w:val="24"/>
          <w:szCs w:val="24"/>
        </w:rPr>
        <w:t xml:space="preserve">. </w:t>
      </w:r>
      <w:r w:rsidRPr="00655CE7">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655CE7">
        <w:rPr>
          <w:rFonts w:ascii="Times New Roman" w:hAnsi="Times New Roman"/>
          <w:sz w:val="24"/>
          <w:szCs w:val="24"/>
        </w:rPr>
        <w:t xml:space="preserve">. </w:t>
      </w:r>
      <w:r w:rsidRPr="00655CE7">
        <w:rPr>
          <w:rFonts w:ascii="Times New Roman" w:hAnsi="Times New Roman"/>
          <w:i/>
          <w:sz w:val="24"/>
          <w:szCs w:val="24"/>
        </w:rPr>
        <w:t>Последовательные независимые испытания.</w:t>
      </w:r>
      <w:r w:rsidRPr="00655CE7">
        <w:rPr>
          <w:rFonts w:ascii="Times New Roman" w:hAnsi="Times New Roman"/>
          <w:sz w:val="24"/>
          <w:szCs w:val="24"/>
        </w:rPr>
        <w:t xml:space="preserve"> Представление о независимых событиях в жизни.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b/>
          <w:i/>
          <w:sz w:val="24"/>
          <w:szCs w:val="24"/>
        </w:rPr>
        <w:t>Элементы комбинаторики</w:t>
      </w:r>
    </w:p>
    <w:p w:rsidR="00A64F17" w:rsidRPr="00655CE7" w:rsidRDefault="00A64F17" w:rsidP="00A64F17">
      <w:pPr>
        <w:spacing w:after="0" w:line="240" w:lineRule="auto"/>
        <w:ind w:firstLine="709"/>
        <w:jc w:val="both"/>
        <w:rPr>
          <w:rFonts w:ascii="Times New Roman" w:hAnsi="Times New Roman"/>
          <w:b/>
          <w:i/>
          <w:sz w:val="24"/>
          <w:szCs w:val="24"/>
        </w:rPr>
      </w:pPr>
      <w:r w:rsidRPr="00655CE7">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55CE7">
        <w:rPr>
          <w:rFonts w:ascii="Times New Roman" w:hAnsi="Times New Roman"/>
          <w:b/>
          <w:i/>
          <w:sz w:val="24"/>
          <w:szCs w:val="24"/>
        </w:rPr>
        <w:t xml:space="preserve">. </w:t>
      </w:r>
    </w:p>
    <w:p w:rsidR="00A64F17" w:rsidRPr="00655CE7" w:rsidRDefault="00A64F17" w:rsidP="00A64F17">
      <w:pPr>
        <w:spacing w:after="0" w:line="240" w:lineRule="auto"/>
        <w:ind w:firstLine="709"/>
        <w:jc w:val="both"/>
        <w:rPr>
          <w:rFonts w:ascii="Times New Roman" w:hAnsi="Times New Roman"/>
          <w:b/>
          <w:i/>
          <w:sz w:val="24"/>
          <w:szCs w:val="24"/>
        </w:rPr>
      </w:pPr>
      <w:r w:rsidRPr="00655CE7">
        <w:rPr>
          <w:rFonts w:ascii="Times New Roman" w:hAnsi="Times New Roman"/>
          <w:b/>
          <w:i/>
          <w:sz w:val="24"/>
          <w:szCs w:val="24"/>
        </w:rPr>
        <w:t>Случайные величины</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A64F17" w:rsidRPr="00655CE7" w:rsidRDefault="00A64F17" w:rsidP="00A64F17">
      <w:pPr>
        <w:pStyle w:val="3"/>
        <w:spacing w:before="0" w:after="0" w:line="240" w:lineRule="auto"/>
        <w:ind w:firstLine="709"/>
        <w:jc w:val="both"/>
        <w:rPr>
          <w:sz w:val="24"/>
          <w:szCs w:val="24"/>
        </w:rPr>
      </w:pPr>
      <w:bookmarkStart w:id="220" w:name="_Toc405513923"/>
      <w:bookmarkStart w:id="221" w:name="_Toc284662801"/>
      <w:bookmarkStart w:id="222" w:name="_Toc284663428"/>
      <w:r w:rsidRPr="00655CE7">
        <w:rPr>
          <w:sz w:val="24"/>
          <w:szCs w:val="24"/>
        </w:rPr>
        <w:t>Геометрия</w:t>
      </w:r>
      <w:bookmarkEnd w:id="220"/>
      <w:bookmarkEnd w:id="221"/>
      <w:bookmarkEnd w:id="222"/>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Геометрические фигуры</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Фигуры в геометрии и в окружающем мире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Cs/>
          <w:sz w:val="24"/>
          <w:szCs w:val="24"/>
        </w:rPr>
        <w:t>Осевая симметрия геометрических фигур. Центральная симметрия геометрических фигур</w:t>
      </w:r>
      <w:r w:rsidRPr="00655CE7">
        <w:rPr>
          <w:rFonts w:ascii="Times New Roman" w:hAnsi="Times New Roman"/>
          <w:i/>
          <w:iCs/>
          <w:sz w:val="24"/>
          <w:szCs w:val="24"/>
        </w:rPr>
        <w:t>.</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Многоугольники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655CE7">
        <w:rPr>
          <w:rFonts w:ascii="Times New Roman" w:hAnsi="Times New Roman"/>
          <w:bCs/>
          <w:i/>
          <w:sz w:val="24"/>
          <w:szCs w:val="24"/>
        </w:rPr>
        <w:t>В</w:t>
      </w:r>
      <w:r w:rsidRPr="00655CE7">
        <w:rPr>
          <w:rFonts w:ascii="Times New Roman" w:hAnsi="Times New Roman"/>
          <w:i/>
          <w:sz w:val="24"/>
          <w:szCs w:val="24"/>
        </w:rPr>
        <w:t>ыпуклые и невыпуклые многоугольники</w:t>
      </w:r>
      <w:r w:rsidRPr="00655CE7">
        <w:rPr>
          <w:rFonts w:ascii="Times New Roman" w:hAnsi="Times New Roman"/>
          <w:sz w:val="24"/>
          <w:szCs w:val="24"/>
        </w:rPr>
        <w:t>. Правильные многоугольники.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w:t>
      </w:r>
      <w:r w:rsidRPr="00655CE7">
        <w:rPr>
          <w:rFonts w:ascii="Times New Roman" w:hAnsi="Times New Roman"/>
          <w:sz w:val="24"/>
          <w:szCs w:val="24"/>
        </w:rPr>
        <w:lastRenderedPageBreak/>
        <w:t>Прямоугольный, остроугольный, тупоугольный треугольники. Внешние углы треугольника. Неравенство треугольника.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Окружность, круг</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Cs/>
          <w:sz w:val="24"/>
          <w:szCs w:val="24"/>
        </w:rPr>
        <w:t>И</w:t>
      </w:r>
      <w:r w:rsidRPr="00655CE7">
        <w:rPr>
          <w:rFonts w:ascii="Times New Roman" w:hAnsi="Times New Roman"/>
          <w:sz w:val="24"/>
          <w:szCs w:val="24"/>
        </w:rPr>
        <w:t xml:space="preserve">х элементы и свойства; центральные и вписанные углы. Касательная </w:t>
      </w:r>
      <w:r w:rsidRPr="00655CE7">
        <w:rPr>
          <w:rFonts w:ascii="Times New Roman" w:hAnsi="Times New Roman"/>
          <w:i/>
          <w:sz w:val="24"/>
          <w:szCs w:val="24"/>
        </w:rPr>
        <w:t>и секущая</w:t>
      </w:r>
      <w:r w:rsidRPr="00655CE7">
        <w:rPr>
          <w:rFonts w:ascii="Times New Roman" w:hAnsi="Times New Roman"/>
          <w:sz w:val="24"/>
          <w:szCs w:val="24"/>
        </w:rPr>
        <w:t xml:space="preserve"> к окружности, </w:t>
      </w:r>
      <w:r w:rsidRPr="00655CE7">
        <w:rPr>
          <w:rFonts w:ascii="Times New Roman" w:hAnsi="Times New Roman"/>
          <w:i/>
          <w:sz w:val="24"/>
          <w:szCs w:val="24"/>
        </w:rPr>
        <w:t>их свойства</w:t>
      </w:r>
      <w:r w:rsidRPr="00655CE7">
        <w:rPr>
          <w:rFonts w:ascii="Times New Roman" w:hAnsi="Times New Roman"/>
          <w:sz w:val="24"/>
          <w:szCs w:val="24"/>
        </w:rPr>
        <w:t xml:space="preserve">. Вписанные и описанные окружности для треугольников, </w:t>
      </w:r>
      <w:r w:rsidRPr="00655CE7">
        <w:rPr>
          <w:rFonts w:ascii="Times New Roman" w:hAnsi="Times New Roman"/>
          <w:i/>
          <w:sz w:val="24"/>
          <w:szCs w:val="24"/>
        </w:rPr>
        <w:t>четырёхугольников, правильных многоугольников</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Геометрические фигуры в пространстве (объёмные тела)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655CE7">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655CE7">
        <w:rPr>
          <w:rFonts w:ascii="Times New Roman" w:hAnsi="Times New Roman"/>
          <w:i/>
          <w:sz w:val="24"/>
          <w:szCs w:val="24"/>
        </w:rPr>
        <w:t xml:space="preserve">. </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Отношения</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Равенство фигур</w:t>
      </w:r>
    </w:p>
    <w:p w:rsidR="00A64F17" w:rsidRPr="00655CE7" w:rsidRDefault="00A64F17" w:rsidP="00A64F17">
      <w:pPr>
        <w:spacing w:after="0" w:line="240" w:lineRule="auto"/>
        <w:ind w:firstLine="709"/>
        <w:jc w:val="both"/>
        <w:rPr>
          <w:rFonts w:ascii="Times New Roman" w:hAnsi="Times New Roman"/>
          <w:i/>
          <w:iCs/>
          <w:sz w:val="24"/>
          <w:szCs w:val="24"/>
        </w:rPr>
      </w:pPr>
      <w:r w:rsidRPr="00655CE7">
        <w:rPr>
          <w:rFonts w:ascii="Times New Roman" w:hAnsi="Times New Roman"/>
          <w:bCs/>
          <w:sz w:val="24"/>
          <w:szCs w:val="24"/>
        </w:rPr>
        <w:t>С</w:t>
      </w:r>
      <w:r w:rsidRPr="00655CE7">
        <w:rPr>
          <w:rFonts w:ascii="Times New Roman" w:hAnsi="Times New Roman"/>
          <w:sz w:val="24"/>
          <w:szCs w:val="24"/>
        </w:rPr>
        <w:t xml:space="preserve">войства равных треугольников. Признаки равенства треугольников.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Параллельно</w:t>
      </w:r>
      <w:r w:rsidRPr="00655CE7">
        <w:rPr>
          <w:rFonts w:ascii="Times New Roman" w:hAnsi="Times New Roman"/>
          <w:b/>
          <w:bCs/>
          <w:sz w:val="24"/>
          <w:szCs w:val="24"/>
        </w:rPr>
        <w:softHyphen/>
        <w:t>сть прямых</w:t>
      </w:r>
    </w:p>
    <w:p w:rsidR="00A64F17" w:rsidRPr="00655CE7" w:rsidRDefault="00A64F17" w:rsidP="00A64F17">
      <w:pPr>
        <w:spacing w:after="0" w:line="240" w:lineRule="auto"/>
        <w:ind w:firstLine="709"/>
        <w:jc w:val="both"/>
        <w:rPr>
          <w:rFonts w:ascii="Times New Roman" w:hAnsi="Times New Roman"/>
          <w:i/>
          <w:iCs/>
          <w:sz w:val="24"/>
          <w:szCs w:val="24"/>
        </w:rPr>
      </w:pPr>
      <w:r w:rsidRPr="00655CE7">
        <w:rPr>
          <w:rFonts w:ascii="Times New Roman" w:hAnsi="Times New Roman"/>
          <w:sz w:val="24"/>
          <w:szCs w:val="24"/>
        </w:rPr>
        <w:t xml:space="preserve">Признаки и свойства параллельных прямых. </w:t>
      </w:r>
      <w:r w:rsidRPr="00655CE7">
        <w:rPr>
          <w:rFonts w:ascii="Times New Roman" w:hAnsi="Times New Roman"/>
          <w:i/>
          <w:sz w:val="24"/>
          <w:szCs w:val="24"/>
        </w:rPr>
        <w:t>Аксиома параллельности Евклида</w:t>
      </w:r>
      <w:r w:rsidRPr="00655CE7">
        <w:rPr>
          <w:rFonts w:ascii="Times New Roman" w:hAnsi="Times New Roman"/>
          <w:sz w:val="24"/>
          <w:szCs w:val="24"/>
        </w:rPr>
        <w:t xml:space="preserve">. </w:t>
      </w:r>
      <w:r w:rsidRPr="00655CE7">
        <w:rPr>
          <w:rFonts w:ascii="Times New Roman" w:hAnsi="Times New Roman"/>
          <w:i/>
          <w:sz w:val="24"/>
          <w:szCs w:val="24"/>
        </w:rPr>
        <w:t>Теорема Фалеса</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Перпендикулярные прямые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655CE7">
        <w:rPr>
          <w:rFonts w:ascii="Times New Roman" w:hAnsi="Times New Roman"/>
          <w:i/>
          <w:sz w:val="24"/>
          <w:szCs w:val="24"/>
        </w:rPr>
        <w:t>Свойства и признаки перпендикулярности</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i/>
          <w:sz w:val="24"/>
          <w:szCs w:val="24"/>
        </w:rPr>
        <w:t>Подобие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Пропорциональные отрезки, подобие фигур. Подобные треугольники. Признаки подобия</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i/>
          <w:iCs/>
          <w:sz w:val="24"/>
          <w:szCs w:val="24"/>
        </w:rPr>
      </w:pPr>
      <w:r w:rsidRPr="00655CE7">
        <w:rPr>
          <w:rFonts w:ascii="Times New Roman" w:hAnsi="Times New Roman"/>
          <w:b/>
          <w:sz w:val="24"/>
          <w:szCs w:val="24"/>
        </w:rPr>
        <w:t>Взаимное расположение</w:t>
      </w:r>
      <w:r w:rsidRPr="00655CE7">
        <w:rPr>
          <w:rFonts w:ascii="Times New Roman" w:hAnsi="Times New Roman"/>
          <w:sz w:val="24"/>
          <w:szCs w:val="24"/>
        </w:rPr>
        <w:t xml:space="preserve"> прямой и окружности</w:t>
      </w:r>
      <w:r w:rsidRPr="00655CE7">
        <w:rPr>
          <w:rFonts w:ascii="Times New Roman" w:hAnsi="Times New Roman"/>
          <w:i/>
          <w:sz w:val="24"/>
          <w:szCs w:val="24"/>
        </w:rPr>
        <w:t>, двух окружностей.</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Измерения и вычисления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Величины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Представление об объёме и его свойствах. Измерение объёма. Единицы измерения объёмов.</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Измерения и вычисления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655CE7">
        <w:rPr>
          <w:rFonts w:ascii="Times New Roman" w:hAnsi="Times New Roman"/>
          <w:i/>
          <w:sz w:val="24"/>
          <w:szCs w:val="24"/>
        </w:rPr>
        <w:t>Тригонометрические функции тупого угла.</w:t>
      </w:r>
      <w:r w:rsidRPr="00655CE7">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55CE7">
        <w:rPr>
          <w:rFonts w:ascii="Times New Roman" w:hAnsi="Times New Roman"/>
          <w:sz w:val="24"/>
          <w:szCs w:val="24"/>
        </w:rPr>
        <w:softHyphen/>
        <w:t xml:space="preserve">ружности и площади круга. Сравнение и вычисление площадей. Теорема Пифагора. </w:t>
      </w:r>
      <w:r w:rsidRPr="00655CE7">
        <w:rPr>
          <w:rFonts w:ascii="Times New Roman" w:hAnsi="Times New Roman"/>
          <w:i/>
          <w:sz w:val="24"/>
          <w:szCs w:val="24"/>
        </w:rPr>
        <w:t>Теорема синусов. Теорема косинусов</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Расстояния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Расстояние между точками. Расстояние от точки до прямой. </w:t>
      </w:r>
      <w:r w:rsidRPr="00655CE7">
        <w:rPr>
          <w:rFonts w:ascii="Times New Roman" w:hAnsi="Times New Roman"/>
          <w:i/>
          <w:sz w:val="24"/>
          <w:szCs w:val="24"/>
        </w:rPr>
        <w:t>Расстояние между фигурами</w:t>
      </w:r>
      <w:r w:rsidRPr="00655CE7">
        <w:rPr>
          <w:rFonts w:ascii="Times New Roman" w:hAnsi="Times New Roman"/>
          <w:sz w:val="24"/>
          <w:szCs w:val="24"/>
        </w:rPr>
        <w:t xml:space="preserve">. </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Геометрические построения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Геометрические построения для иллюстрации свойств геометрических фигур.</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Инструменты для построений: циркуль, линейка, угольник. </w:t>
      </w:r>
      <w:r w:rsidRPr="00655CE7">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Деление отрезка в данном отношении.</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 xml:space="preserve">Геометрические преобразования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Преобразования</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sz w:val="24"/>
          <w:szCs w:val="24"/>
        </w:rPr>
        <w:t xml:space="preserve">Понятие преобразования. Представление о метапредметном понятии «преобразование». </w:t>
      </w:r>
      <w:r w:rsidRPr="00655CE7">
        <w:rPr>
          <w:rFonts w:ascii="Times New Roman" w:hAnsi="Times New Roman"/>
          <w:i/>
          <w:sz w:val="24"/>
          <w:szCs w:val="24"/>
        </w:rPr>
        <w:t>Подобие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Движения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Осевая и центральная симметрия</w:t>
      </w:r>
      <w:r w:rsidRPr="00655CE7">
        <w:rPr>
          <w:rFonts w:ascii="Times New Roman" w:hAnsi="Times New Roman"/>
          <w:i/>
          <w:sz w:val="24"/>
          <w:szCs w:val="24"/>
        </w:rPr>
        <w:t>, поворот и параллельный перенос.Комбинации движений на плоскости и их свойства</w:t>
      </w:r>
      <w:r w:rsidRPr="00655CE7">
        <w:rPr>
          <w:rFonts w:ascii="Times New Roman" w:hAnsi="Times New Roman"/>
          <w:sz w:val="24"/>
          <w:szCs w:val="24"/>
        </w:rPr>
        <w:t xml:space="preserve">. </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Векторы и координаты на плоскости</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iCs/>
          <w:sz w:val="24"/>
          <w:szCs w:val="24"/>
        </w:rPr>
        <w:t>Векторы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Понятие вектора, действия над векторами</w:t>
      </w:r>
      <w:r w:rsidRPr="00655CE7">
        <w:rPr>
          <w:rFonts w:ascii="Times New Roman" w:hAnsi="Times New Roman"/>
          <w:i/>
          <w:sz w:val="24"/>
          <w:szCs w:val="24"/>
        </w:rPr>
        <w:t xml:space="preserve">, </w:t>
      </w:r>
      <w:r w:rsidRPr="00655CE7">
        <w:rPr>
          <w:rFonts w:ascii="Times New Roman" w:hAnsi="Times New Roman"/>
          <w:sz w:val="24"/>
          <w:szCs w:val="24"/>
        </w:rPr>
        <w:t>использование векторов в физике,</w:t>
      </w:r>
      <w:r w:rsidRPr="00655CE7">
        <w:rPr>
          <w:rFonts w:ascii="Times New Roman" w:hAnsi="Times New Roman"/>
          <w:i/>
          <w:sz w:val="24"/>
          <w:szCs w:val="24"/>
        </w:rPr>
        <w:t xml:space="preserve"> разложение вектора на составляющие, скалярное произведение</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Координаты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Основные понятия, </w:t>
      </w:r>
      <w:r w:rsidRPr="00655CE7">
        <w:rPr>
          <w:rFonts w:ascii="Times New Roman" w:hAnsi="Times New Roman"/>
          <w:i/>
          <w:sz w:val="24"/>
          <w:szCs w:val="24"/>
        </w:rPr>
        <w:t>координаты вектора, расстояние между точками. Координаты середины отрезка. Уравнения фигур.</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Применение векторов и координат для решения простейших геометрических задач.</w:t>
      </w:r>
    </w:p>
    <w:p w:rsidR="00A64F17" w:rsidRPr="00655CE7" w:rsidRDefault="00A64F17" w:rsidP="00A64F17">
      <w:pPr>
        <w:pStyle w:val="3"/>
        <w:spacing w:before="0" w:after="0" w:line="240" w:lineRule="auto"/>
        <w:ind w:firstLine="709"/>
        <w:jc w:val="both"/>
        <w:rPr>
          <w:sz w:val="24"/>
          <w:szCs w:val="24"/>
        </w:rPr>
      </w:pPr>
      <w:bookmarkStart w:id="223" w:name="_Toc405513924"/>
      <w:bookmarkStart w:id="224" w:name="_Toc284662802"/>
      <w:bookmarkStart w:id="225" w:name="_Toc284663429"/>
      <w:r w:rsidRPr="00655CE7">
        <w:rPr>
          <w:sz w:val="24"/>
          <w:szCs w:val="24"/>
        </w:rPr>
        <w:t>История математики</w:t>
      </w:r>
      <w:bookmarkEnd w:id="223"/>
      <w:bookmarkEnd w:id="224"/>
      <w:bookmarkEnd w:id="225"/>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655CE7">
        <w:rPr>
          <w:rFonts w:ascii="Times New Roman" w:hAnsi="Times New Roman"/>
          <w:i/>
          <w:color w:val="FF0000"/>
          <w:sz w:val="24"/>
          <w:szCs w:val="24"/>
        </w:rPr>
        <w:t xml:space="preserve">. </w:t>
      </w:r>
      <w:r w:rsidRPr="00655CE7">
        <w:rPr>
          <w:rFonts w:ascii="Times New Roman" w:hAnsi="Times New Roman"/>
          <w:i/>
          <w:sz w:val="24"/>
          <w:szCs w:val="24"/>
        </w:rPr>
        <w:t>Золотое сечение. «Начала» Евклида. Л Эйлер, Н.И.Лобачевский. История пятого постулата.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Геометрия и искусство. Геометрические закономерности окружающего мира.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lastRenderedPageBreak/>
        <w:t xml:space="preserve">Роль российских учёных в развитии математики: Л.Эйлер. Н.И.Лобачевский, П.Л.Чебышев, С. Ковалевская, А.Н.Колмогоров.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Математика в развитии России: Петр </w:t>
      </w:r>
      <w:r w:rsidRPr="00655CE7">
        <w:rPr>
          <w:rFonts w:ascii="Times New Roman" w:hAnsi="Times New Roman"/>
          <w:i/>
          <w:sz w:val="24"/>
          <w:szCs w:val="24"/>
          <w:lang w:val="en-US"/>
        </w:rPr>
        <w:t>I</w:t>
      </w:r>
      <w:r w:rsidRPr="00655CE7">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A64F17" w:rsidRPr="00655CE7" w:rsidRDefault="00A64F17" w:rsidP="00A64F17">
      <w:pPr>
        <w:spacing w:after="0" w:line="240" w:lineRule="auto"/>
        <w:jc w:val="both"/>
        <w:rPr>
          <w:rFonts w:ascii="Times New Roman" w:hAnsi="Times New Roman"/>
          <w:sz w:val="24"/>
          <w:szCs w:val="24"/>
        </w:rPr>
      </w:pPr>
    </w:p>
    <w:p w:rsidR="00A64F17" w:rsidRPr="00655CE7" w:rsidRDefault="00A64F17" w:rsidP="00A64F17">
      <w:pPr>
        <w:pStyle w:val="3"/>
        <w:spacing w:before="0" w:after="0" w:line="240" w:lineRule="auto"/>
        <w:ind w:firstLine="709"/>
        <w:rPr>
          <w:sz w:val="24"/>
          <w:szCs w:val="24"/>
        </w:rPr>
      </w:pPr>
      <w:bookmarkStart w:id="226" w:name="_Toc409691709"/>
      <w:bookmarkStart w:id="227" w:name="_Toc410654034"/>
      <w:bookmarkStart w:id="228" w:name="_Toc414553245"/>
      <w:bookmarkEnd w:id="204"/>
      <w:r w:rsidRPr="00655CE7">
        <w:rPr>
          <w:sz w:val="24"/>
          <w:szCs w:val="24"/>
        </w:rPr>
        <w:t>2.2.2.9. Информатика</w:t>
      </w:r>
      <w:bookmarkEnd w:id="226"/>
      <w:bookmarkEnd w:id="227"/>
      <w:bookmarkEnd w:id="228"/>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При </w:t>
      </w:r>
      <w:r w:rsidRPr="00655CE7">
        <w:rPr>
          <w:rFonts w:ascii="Times New Roman" w:hAnsi="Times New Roman"/>
          <w:position w:val="-1"/>
          <w:sz w:val="24"/>
          <w:szCs w:val="24"/>
        </w:rPr>
        <w:t>реализации п</w:t>
      </w:r>
      <w:r w:rsidRPr="00655CE7">
        <w:rPr>
          <w:rFonts w:ascii="Times New Roman" w:hAnsi="Times New Roman"/>
          <w:spacing w:val="2"/>
          <w:position w:val="-1"/>
          <w:sz w:val="24"/>
          <w:szCs w:val="24"/>
        </w:rPr>
        <w:t>ро</w:t>
      </w:r>
      <w:r w:rsidRPr="00655CE7">
        <w:rPr>
          <w:rFonts w:ascii="Times New Roman" w:hAnsi="Times New Roman"/>
          <w:spacing w:val="-1"/>
          <w:position w:val="-1"/>
          <w:sz w:val="24"/>
          <w:szCs w:val="24"/>
        </w:rPr>
        <w:t>г</w:t>
      </w:r>
      <w:r w:rsidRPr="00655CE7">
        <w:rPr>
          <w:rFonts w:ascii="Times New Roman" w:hAnsi="Times New Roman"/>
          <w:spacing w:val="2"/>
          <w:position w:val="-1"/>
          <w:sz w:val="24"/>
          <w:szCs w:val="24"/>
        </w:rPr>
        <w:t>р</w:t>
      </w:r>
      <w:r w:rsidRPr="00655CE7">
        <w:rPr>
          <w:rFonts w:ascii="Times New Roman" w:hAnsi="Times New Roman"/>
          <w:spacing w:val="1"/>
          <w:position w:val="-1"/>
          <w:sz w:val="24"/>
          <w:szCs w:val="24"/>
        </w:rPr>
        <w:t>а</w:t>
      </w:r>
      <w:r w:rsidRPr="00655CE7">
        <w:rPr>
          <w:rFonts w:ascii="Times New Roman" w:hAnsi="Times New Roman"/>
          <w:spacing w:val="-2"/>
          <w:position w:val="-1"/>
          <w:sz w:val="24"/>
          <w:szCs w:val="24"/>
        </w:rPr>
        <w:t>мм</w:t>
      </w:r>
      <w:r w:rsidRPr="00655CE7">
        <w:rPr>
          <w:rFonts w:ascii="Times New Roman" w:hAnsi="Times New Roman"/>
          <w:position w:val="-1"/>
          <w:sz w:val="24"/>
          <w:szCs w:val="24"/>
        </w:rPr>
        <w:t>ы</w:t>
      </w:r>
      <w:r w:rsidRPr="00655CE7">
        <w:rPr>
          <w:rFonts w:ascii="Times New Roman" w:hAnsi="Times New Roman"/>
          <w:spacing w:val="-3"/>
          <w:position w:val="-1"/>
          <w:sz w:val="24"/>
          <w:szCs w:val="24"/>
        </w:rPr>
        <w:t>у</w:t>
      </w:r>
      <w:r w:rsidRPr="00655CE7">
        <w:rPr>
          <w:rFonts w:ascii="Times New Roman" w:hAnsi="Times New Roman"/>
          <w:spacing w:val="1"/>
          <w:position w:val="-1"/>
          <w:sz w:val="24"/>
          <w:szCs w:val="24"/>
        </w:rPr>
        <w:t>че</w:t>
      </w:r>
      <w:r w:rsidRPr="00655CE7">
        <w:rPr>
          <w:rFonts w:ascii="Times New Roman" w:hAnsi="Times New Roman"/>
          <w:spacing w:val="2"/>
          <w:position w:val="-1"/>
          <w:sz w:val="24"/>
          <w:szCs w:val="24"/>
        </w:rPr>
        <w:t>б</w:t>
      </w:r>
      <w:r w:rsidRPr="00655CE7">
        <w:rPr>
          <w:rFonts w:ascii="Times New Roman" w:hAnsi="Times New Roman"/>
          <w:position w:val="-1"/>
          <w:sz w:val="24"/>
          <w:szCs w:val="24"/>
        </w:rPr>
        <w:t>н</w:t>
      </w:r>
      <w:r w:rsidRPr="00655CE7">
        <w:rPr>
          <w:rFonts w:ascii="Times New Roman" w:hAnsi="Times New Roman"/>
          <w:spacing w:val="2"/>
          <w:position w:val="-1"/>
          <w:sz w:val="24"/>
          <w:szCs w:val="24"/>
        </w:rPr>
        <w:t>о</w:t>
      </w:r>
      <w:r w:rsidRPr="00655CE7">
        <w:rPr>
          <w:rFonts w:ascii="Times New Roman" w:hAnsi="Times New Roman"/>
          <w:spacing w:val="-1"/>
          <w:position w:val="-1"/>
          <w:sz w:val="24"/>
          <w:szCs w:val="24"/>
        </w:rPr>
        <w:t>г</w:t>
      </w:r>
      <w:r w:rsidRPr="00655CE7">
        <w:rPr>
          <w:rFonts w:ascii="Times New Roman" w:hAnsi="Times New Roman"/>
          <w:position w:val="-1"/>
          <w:sz w:val="24"/>
          <w:szCs w:val="24"/>
        </w:rPr>
        <w:t>о</w:t>
      </w:r>
      <w:r w:rsidRPr="00655CE7">
        <w:rPr>
          <w:rFonts w:ascii="Times New Roman" w:hAnsi="Times New Roman"/>
          <w:spacing w:val="2"/>
          <w:position w:val="-1"/>
          <w:sz w:val="24"/>
          <w:szCs w:val="24"/>
        </w:rPr>
        <w:t>п</w:t>
      </w:r>
      <w:r w:rsidRPr="00655CE7">
        <w:rPr>
          <w:rFonts w:ascii="Times New Roman" w:hAnsi="Times New Roman"/>
          <w:position w:val="-1"/>
          <w:sz w:val="24"/>
          <w:szCs w:val="24"/>
        </w:rPr>
        <w:t>р</w:t>
      </w:r>
      <w:r w:rsidRPr="00655CE7">
        <w:rPr>
          <w:rFonts w:ascii="Times New Roman" w:hAnsi="Times New Roman"/>
          <w:spacing w:val="1"/>
          <w:position w:val="-1"/>
          <w:sz w:val="24"/>
          <w:szCs w:val="24"/>
        </w:rPr>
        <w:t>е</w:t>
      </w:r>
      <w:r w:rsidRPr="00655CE7">
        <w:rPr>
          <w:rFonts w:ascii="Times New Roman" w:hAnsi="Times New Roman"/>
          <w:spacing w:val="2"/>
          <w:position w:val="-1"/>
          <w:sz w:val="24"/>
          <w:szCs w:val="24"/>
        </w:rPr>
        <w:t>д</w:t>
      </w:r>
      <w:r w:rsidRPr="00655CE7">
        <w:rPr>
          <w:rFonts w:ascii="Times New Roman" w:hAnsi="Times New Roman"/>
          <w:spacing w:val="-2"/>
          <w:position w:val="-1"/>
          <w:sz w:val="24"/>
          <w:szCs w:val="24"/>
        </w:rPr>
        <w:t>м</w:t>
      </w:r>
      <w:r w:rsidRPr="00655CE7">
        <w:rPr>
          <w:rFonts w:ascii="Times New Roman" w:hAnsi="Times New Roman"/>
          <w:spacing w:val="-1"/>
          <w:position w:val="-1"/>
          <w:sz w:val="24"/>
          <w:szCs w:val="24"/>
        </w:rPr>
        <w:t>е</w:t>
      </w:r>
      <w:r w:rsidRPr="00655CE7">
        <w:rPr>
          <w:rFonts w:ascii="Times New Roman" w:hAnsi="Times New Roman"/>
          <w:spacing w:val="1"/>
          <w:position w:val="-1"/>
          <w:sz w:val="24"/>
          <w:szCs w:val="24"/>
        </w:rPr>
        <w:t>т</w:t>
      </w:r>
      <w:r w:rsidRPr="00655CE7">
        <w:rPr>
          <w:rFonts w:ascii="Times New Roman" w:hAnsi="Times New Roman"/>
          <w:position w:val="-1"/>
          <w:sz w:val="24"/>
          <w:szCs w:val="24"/>
        </w:rPr>
        <w:t>а«И</w:t>
      </w:r>
      <w:r w:rsidRPr="00655CE7">
        <w:rPr>
          <w:rFonts w:ascii="Times New Roman" w:hAnsi="Times New Roman"/>
          <w:spacing w:val="2"/>
          <w:position w:val="-1"/>
          <w:sz w:val="24"/>
          <w:szCs w:val="24"/>
        </w:rPr>
        <w:t>н</w:t>
      </w:r>
      <w:r w:rsidRPr="00655CE7">
        <w:rPr>
          <w:rFonts w:ascii="Times New Roman" w:hAnsi="Times New Roman"/>
          <w:spacing w:val="-1"/>
          <w:position w:val="-1"/>
          <w:sz w:val="24"/>
          <w:szCs w:val="24"/>
        </w:rPr>
        <w:t>ф</w:t>
      </w:r>
      <w:r w:rsidRPr="00655CE7">
        <w:rPr>
          <w:rFonts w:ascii="Times New Roman" w:hAnsi="Times New Roman"/>
          <w:spacing w:val="2"/>
          <w:position w:val="-1"/>
          <w:sz w:val="24"/>
          <w:szCs w:val="24"/>
        </w:rPr>
        <w:t>ор</w:t>
      </w:r>
      <w:r w:rsidRPr="00655CE7">
        <w:rPr>
          <w:rFonts w:ascii="Times New Roman" w:hAnsi="Times New Roman"/>
          <w:spacing w:val="-2"/>
          <w:position w:val="-1"/>
          <w:sz w:val="24"/>
          <w:szCs w:val="24"/>
        </w:rPr>
        <w:t>м</w:t>
      </w:r>
      <w:r w:rsidRPr="00655CE7">
        <w:rPr>
          <w:rFonts w:ascii="Times New Roman" w:hAnsi="Times New Roman"/>
          <w:spacing w:val="1"/>
          <w:position w:val="-1"/>
          <w:sz w:val="24"/>
          <w:szCs w:val="24"/>
        </w:rPr>
        <w:t>ати</w:t>
      </w:r>
      <w:r w:rsidRPr="00655CE7">
        <w:rPr>
          <w:rFonts w:ascii="Times New Roman" w:hAnsi="Times New Roman"/>
          <w:position w:val="-1"/>
          <w:sz w:val="24"/>
          <w:szCs w:val="24"/>
        </w:rPr>
        <w:t>к</w:t>
      </w:r>
      <w:r w:rsidRPr="00655CE7">
        <w:rPr>
          <w:rFonts w:ascii="Times New Roman" w:hAnsi="Times New Roman"/>
          <w:spacing w:val="1"/>
          <w:position w:val="-1"/>
          <w:sz w:val="24"/>
          <w:szCs w:val="24"/>
        </w:rPr>
        <w:t>а</w:t>
      </w:r>
      <w:r w:rsidRPr="00655CE7">
        <w:rPr>
          <w:rFonts w:ascii="Times New Roman" w:hAnsi="Times New Roman"/>
          <w:position w:val="-1"/>
          <w:sz w:val="24"/>
          <w:szCs w:val="24"/>
        </w:rPr>
        <w:t>»</w:t>
      </w:r>
      <w:r w:rsidRPr="00655CE7">
        <w:rPr>
          <w:rFonts w:ascii="Times New Roman" w:hAnsi="Times New Roman"/>
          <w:spacing w:val="12"/>
          <w:position w:val="-1"/>
          <w:sz w:val="24"/>
          <w:szCs w:val="24"/>
        </w:rPr>
        <w:t xml:space="preserve"> у учащихся формируется </w:t>
      </w:r>
      <w:r w:rsidRPr="00655CE7">
        <w:rPr>
          <w:rFonts w:ascii="Times New Roman" w:hAnsi="Times New Roman"/>
          <w:spacing w:val="1"/>
          <w:sz w:val="24"/>
          <w:szCs w:val="24"/>
        </w:rPr>
        <w:t>информационная</w:t>
      </w:r>
      <w:r w:rsidRPr="00655CE7">
        <w:rPr>
          <w:rFonts w:ascii="Times New Roman" w:hAnsi="Times New Roman"/>
          <w:sz w:val="24"/>
          <w:szCs w:val="24"/>
        </w:rPr>
        <w:t xml:space="preserve">и </w:t>
      </w:r>
      <w:r w:rsidRPr="00655CE7">
        <w:rPr>
          <w:rFonts w:ascii="Times New Roman" w:hAnsi="Times New Roman"/>
          <w:spacing w:val="1"/>
          <w:sz w:val="24"/>
          <w:szCs w:val="24"/>
        </w:rPr>
        <w:t>алгоритмическаякультура</w:t>
      </w:r>
      <w:r w:rsidRPr="00655CE7">
        <w:rPr>
          <w:rFonts w:ascii="Times New Roman" w:hAnsi="Times New Roman"/>
          <w:sz w:val="24"/>
          <w:szCs w:val="24"/>
        </w:rPr>
        <w:t>;</w:t>
      </w:r>
      <w:r w:rsidRPr="00655CE7">
        <w:rPr>
          <w:rFonts w:ascii="Times New Roman" w:hAnsi="Times New Roman"/>
          <w:spacing w:val="1"/>
          <w:sz w:val="24"/>
          <w:szCs w:val="24"/>
        </w:rPr>
        <w:t xml:space="preserve"> умени</w:t>
      </w:r>
      <w:r w:rsidRPr="00655CE7">
        <w:rPr>
          <w:rFonts w:ascii="Times New Roman" w:hAnsi="Times New Roman"/>
          <w:sz w:val="24"/>
          <w:szCs w:val="24"/>
        </w:rPr>
        <w:t>я</w:t>
      </w:r>
      <w:r w:rsidRPr="00655CE7">
        <w:rPr>
          <w:rFonts w:ascii="Times New Roman" w:hAnsi="Times New Roman"/>
          <w:spacing w:val="1"/>
          <w:sz w:val="24"/>
          <w:szCs w:val="24"/>
        </w:rPr>
        <w:t>формализаци</w:t>
      </w:r>
      <w:r w:rsidRPr="00655CE7">
        <w:rPr>
          <w:rFonts w:ascii="Times New Roman" w:hAnsi="Times New Roman"/>
          <w:sz w:val="24"/>
          <w:szCs w:val="24"/>
        </w:rPr>
        <w:t>ии</w:t>
      </w:r>
      <w:r w:rsidRPr="00655CE7">
        <w:rPr>
          <w:rFonts w:ascii="Times New Roman" w:hAnsi="Times New Roman"/>
          <w:spacing w:val="1"/>
          <w:sz w:val="24"/>
          <w:szCs w:val="24"/>
        </w:rPr>
        <w:t>структурир</w:t>
      </w:r>
      <w:r w:rsidRPr="00655CE7">
        <w:rPr>
          <w:rFonts w:ascii="Times New Roman" w:hAnsi="Times New Roman"/>
          <w:spacing w:val="3"/>
          <w:sz w:val="24"/>
          <w:szCs w:val="24"/>
        </w:rPr>
        <w:t>о</w:t>
      </w:r>
      <w:r w:rsidRPr="00655CE7">
        <w:rPr>
          <w:rFonts w:ascii="Times New Roman" w:hAnsi="Times New Roman"/>
          <w:spacing w:val="1"/>
          <w:sz w:val="24"/>
          <w:szCs w:val="24"/>
        </w:rPr>
        <w:t>вани</w:t>
      </w:r>
      <w:r w:rsidRPr="00655CE7">
        <w:rPr>
          <w:rFonts w:ascii="Times New Roman" w:hAnsi="Times New Roman"/>
          <w:sz w:val="24"/>
          <w:szCs w:val="24"/>
        </w:rPr>
        <w:t>я</w:t>
      </w:r>
      <w:r w:rsidRPr="00655CE7">
        <w:rPr>
          <w:rFonts w:ascii="Times New Roman" w:hAnsi="Times New Roman"/>
          <w:spacing w:val="1"/>
          <w:sz w:val="24"/>
          <w:szCs w:val="24"/>
        </w:rPr>
        <w:t>информации</w:t>
      </w:r>
      <w:r w:rsidRPr="00655CE7">
        <w:rPr>
          <w:rFonts w:ascii="Times New Roman" w:hAnsi="Times New Roman"/>
          <w:sz w:val="24"/>
          <w:szCs w:val="24"/>
        </w:rPr>
        <w:t xml:space="preserve">, </w:t>
      </w:r>
      <w:r w:rsidRPr="00655CE7">
        <w:rPr>
          <w:rFonts w:ascii="Times New Roman" w:hAnsi="Times New Roman"/>
          <w:spacing w:val="1"/>
          <w:sz w:val="24"/>
          <w:szCs w:val="24"/>
        </w:rPr>
        <w:t>спосо</w:t>
      </w:r>
      <w:r w:rsidRPr="00655CE7">
        <w:rPr>
          <w:rFonts w:ascii="Times New Roman" w:hAnsi="Times New Roman"/>
          <w:sz w:val="24"/>
          <w:szCs w:val="24"/>
        </w:rPr>
        <w:t>б</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я </w:t>
      </w:r>
      <w:r w:rsidRPr="00655CE7">
        <w:rPr>
          <w:rFonts w:ascii="Times New Roman" w:hAnsi="Times New Roman"/>
          <w:spacing w:val="1"/>
          <w:sz w:val="24"/>
          <w:szCs w:val="24"/>
        </w:rPr>
        <w:t>данны</w:t>
      </w:r>
      <w:r w:rsidRPr="00655CE7">
        <w:rPr>
          <w:rFonts w:ascii="Times New Roman" w:hAnsi="Times New Roman"/>
          <w:sz w:val="24"/>
          <w:szCs w:val="24"/>
        </w:rPr>
        <w:t>хв</w:t>
      </w:r>
      <w:r w:rsidRPr="00655CE7">
        <w:rPr>
          <w:rFonts w:ascii="Times New Roman" w:hAnsi="Times New Roman"/>
          <w:spacing w:val="1"/>
          <w:sz w:val="24"/>
          <w:szCs w:val="24"/>
        </w:rPr>
        <w:t>соответстви</w:t>
      </w:r>
      <w:r w:rsidRPr="00655CE7">
        <w:rPr>
          <w:rFonts w:ascii="Times New Roman" w:hAnsi="Times New Roman"/>
          <w:sz w:val="24"/>
          <w:szCs w:val="24"/>
        </w:rPr>
        <w:t xml:space="preserve">ис </w:t>
      </w:r>
      <w:r w:rsidRPr="00655CE7">
        <w:rPr>
          <w:rFonts w:ascii="Times New Roman" w:hAnsi="Times New Roman"/>
          <w:spacing w:val="1"/>
          <w:sz w:val="24"/>
          <w:szCs w:val="24"/>
        </w:rPr>
        <w:t>поставленно</w:t>
      </w:r>
      <w:r w:rsidRPr="00655CE7">
        <w:rPr>
          <w:rFonts w:ascii="Times New Roman" w:hAnsi="Times New Roman"/>
          <w:sz w:val="24"/>
          <w:szCs w:val="24"/>
        </w:rPr>
        <w:t xml:space="preserve">й </w:t>
      </w:r>
      <w:r w:rsidRPr="00655CE7">
        <w:rPr>
          <w:rFonts w:ascii="Times New Roman" w:hAnsi="Times New Roman"/>
          <w:spacing w:val="1"/>
          <w:sz w:val="24"/>
          <w:szCs w:val="24"/>
        </w:rPr>
        <w:t>задаче</w:t>
      </w:r>
      <w:r w:rsidRPr="00655CE7">
        <w:rPr>
          <w:rFonts w:ascii="Times New Roman" w:hAnsi="Times New Roman"/>
          <w:sz w:val="24"/>
          <w:szCs w:val="24"/>
        </w:rPr>
        <w:t>й-</w:t>
      </w:r>
      <w:r w:rsidRPr="00655CE7">
        <w:rPr>
          <w:rFonts w:ascii="Times New Roman" w:hAnsi="Times New Roman"/>
          <w:spacing w:val="1"/>
          <w:sz w:val="24"/>
          <w:szCs w:val="24"/>
        </w:rPr>
        <w:t>таблицы</w:t>
      </w:r>
      <w:r w:rsidRPr="00655CE7">
        <w:rPr>
          <w:rFonts w:ascii="Times New Roman" w:hAnsi="Times New Roman"/>
          <w:sz w:val="24"/>
          <w:szCs w:val="24"/>
        </w:rPr>
        <w:t>,</w:t>
      </w:r>
      <w:r w:rsidRPr="00655CE7">
        <w:rPr>
          <w:rFonts w:ascii="Times New Roman" w:hAnsi="Times New Roman"/>
          <w:spacing w:val="1"/>
          <w:sz w:val="24"/>
          <w:szCs w:val="24"/>
        </w:rPr>
        <w:t>схемы</w:t>
      </w:r>
      <w:r w:rsidRPr="00655CE7">
        <w:rPr>
          <w:rFonts w:ascii="Times New Roman" w:hAnsi="Times New Roman"/>
          <w:sz w:val="24"/>
          <w:szCs w:val="24"/>
        </w:rPr>
        <w:t>,</w:t>
      </w:r>
      <w:r w:rsidRPr="00655CE7">
        <w:rPr>
          <w:rFonts w:ascii="Times New Roman" w:hAnsi="Times New Roman"/>
          <w:spacing w:val="1"/>
          <w:sz w:val="24"/>
          <w:szCs w:val="24"/>
        </w:rPr>
        <w:t>графики</w:t>
      </w:r>
      <w:r w:rsidRPr="00655CE7">
        <w:rPr>
          <w:rFonts w:ascii="Times New Roman" w:hAnsi="Times New Roman"/>
          <w:sz w:val="24"/>
          <w:szCs w:val="24"/>
        </w:rPr>
        <w:t>,</w:t>
      </w:r>
      <w:r w:rsidRPr="00655CE7">
        <w:rPr>
          <w:rFonts w:ascii="Times New Roman" w:hAnsi="Times New Roman"/>
          <w:spacing w:val="1"/>
          <w:sz w:val="24"/>
          <w:szCs w:val="24"/>
        </w:rPr>
        <w:t>диаграммы</w:t>
      </w:r>
      <w:r w:rsidRPr="00655CE7">
        <w:rPr>
          <w:rFonts w:ascii="Times New Roman" w:hAnsi="Times New Roman"/>
          <w:sz w:val="24"/>
          <w:szCs w:val="24"/>
        </w:rPr>
        <w:t xml:space="preserve">,с </w:t>
      </w:r>
      <w:r w:rsidRPr="00655CE7">
        <w:rPr>
          <w:rFonts w:ascii="Times New Roman" w:hAnsi="Times New Roman"/>
          <w:spacing w:val="1"/>
          <w:sz w:val="24"/>
          <w:szCs w:val="24"/>
        </w:rPr>
        <w:t>использование</w:t>
      </w:r>
      <w:r w:rsidRPr="00655CE7">
        <w:rPr>
          <w:rFonts w:ascii="Times New Roman" w:hAnsi="Times New Roman"/>
          <w:sz w:val="24"/>
          <w:szCs w:val="24"/>
        </w:rPr>
        <w:t>м</w:t>
      </w:r>
      <w:r w:rsidRPr="00655CE7">
        <w:rPr>
          <w:rFonts w:ascii="Times New Roman" w:hAnsi="Times New Roman"/>
          <w:spacing w:val="1"/>
          <w:sz w:val="24"/>
          <w:szCs w:val="24"/>
        </w:rPr>
        <w:t>соответствующи</w:t>
      </w:r>
      <w:r w:rsidRPr="00655CE7">
        <w:rPr>
          <w:rFonts w:ascii="Times New Roman" w:hAnsi="Times New Roman"/>
          <w:sz w:val="24"/>
          <w:szCs w:val="24"/>
        </w:rPr>
        <w:t xml:space="preserve">х </w:t>
      </w:r>
      <w:r w:rsidRPr="00655CE7">
        <w:rPr>
          <w:rFonts w:ascii="Times New Roman" w:hAnsi="Times New Roman"/>
          <w:spacing w:val="1"/>
          <w:sz w:val="24"/>
          <w:szCs w:val="24"/>
        </w:rPr>
        <w:t>программны</w:t>
      </w:r>
      <w:r w:rsidRPr="00655CE7">
        <w:rPr>
          <w:rFonts w:ascii="Times New Roman" w:hAnsi="Times New Roman"/>
          <w:sz w:val="24"/>
          <w:szCs w:val="24"/>
        </w:rPr>
        <w:t>х</w:t>
      </w:r>
      <w:r w:rsidRPr="00655CE7">
        <w:rPr>
          <w:rFonts w:ascii="Times New Roman" w:hAnsi="Times New Roman"/>
          <w:spacing w:val="1"/>
          <w:sz w:val="24"/>
          <w:szCs w:val="24"/>
        </w:rPr>
        <w:t>средст</w:t>
      </w:r>
      <w:r w:rsidRPr="00655CE7">
        <w:rPr>
          <w:rFonts w:ascii="Times New Roman" w:hAnsi="Times New Roman"/>
          <w:sz w:val="24"/>
          <w:szCs w:val="24"/>
        </w:rPr>
        <w:t>в</w:t>
      </w:r>
      <w:r w:rsidRPr="00655CE7">
        <w:rPr>
          <w:rFonts w:ascii="Times New Roman" w:hAnsi="Times New Roman"/>
          <w:spacing w:val="1"/>
          <w:sz w:val="24"/>
          <w:szCs w:val="24"/>
        </w:rPr>
        <w:t>обработк</w:t>
      </w:r>
      <w:r w:rsidRPr="00655CE7">
        <w:rPr>
          <w:rFonts w:ascii="Times New Roman" w:hAnsi="Times New Roman"/>
          <w:sz w:val="24"/>
          <w:szCs w:val="24"/>
        </w:rPr>
        <w:t xml:space="preserve">и </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я о </w:t>
      </w:r>
      <w:r w:rsidRPr="00655CE7">
        <w:rPr>
          <w:rFonts w:ascii="Times New Roman" w:hAnsi="Times New Roman"/>
          <w:spacing w:val="1"/>
          <w:sz w:val="24"/>
          <w:szCs w:val="24"/>
        </w:rPr>
        <w:t>компьютер</w:t>
      </w:r>
      <w:r w:rsidRPr="00655CE7">
        <w:rPr>
          <w:rFonts w:ascii="Times New Roman" w:hAnsi="Times New Roman"/>
          <w:sz w:val="24"/>
          <w:szCs w:val="24"/>
        </w:rPr>
        <w:t xml:space="preserve">е </w:t>
      </w:r>
      <w:r w:rsidRPr="00655CE7">
        <w:rPr>
          <w:rFonts w:ascii="Times New Roman" w:hAnsi="Times New Roman"/>
          <w:spacing w:val="1"/>
          <w:sz w:val="24"/>
          <w:szCs w:val="24"/>
        </w:rPr>
        <w:t>ка</w:t>
      </w:r>
      <w:r w:rsidRPr="00655CE7">
        <w:rPr>
          <w:rFonts w:ascii="Times New Roman" w:hAnsi="Times New Roman"/>
          <w:sz w:val="24"/>
          <w:szCs w:val="24"/>
        </w:rPr>
        <w:t xml:space="preserve">к </w:t>
      </w:r>
      <w:r w:rsidRPr="00655CE7">
        <w:rPr>
          <w:rFonts w:ascii="Times New Roman" w:hAnsi="Times New Roman"/>
          <w:spacing w:val="1"/>
          <w:sz w:val="24"/>
          <w:szCs w:val="24"/>
        </w:rPr>
        <w:t>универсально</w:t>
      </w:r>
      <w:r w:rsidRPr="00655CE7">
        <w:rPr>
          <w:rFonts w:ascii="Times New Roman" w:hAnsi="Times New Roman"/>
          <w:sz w:val="24"/>
          <w:szCs w:val="24"/>
        </w:rPr>
        <w:t xml:space="preserve">м </w:t>
      </w:r>
      <w:r w:rsidRPr="00655CE7">
        <w:rPr>
          <w:rFonts w:ascii="Times New Roman" w:hAnsi="Times New Roman"/>
          <w:spacing w:val="1"/>
          <w:sz w:val="24"/>
          <w:szCs w:val="24"/>
        </w:rPr>
        <w:t>устройств</w:t>
      </w:r>
      <w:r w:rsidRPr="00655CE7">
        <w:rPr>
          <w:rFonts w:ascii="Times New Roman" w:hAnsi="Times New Roman"/>
          <w:sz w:val="24"/>
          <w:szCs w:val="24"/>
        </w:rPr>
        <w:t xml:space="preserve">е </w:t>
      </w:r>
      <w:r w:rsidRPr="00655CE7">
        <w:rPr>
          <w:rFonts w:ascii="Times New Roman" w:hAnsi="Times New Roman"/>
          <w:spacing w:val="1"/>
          <w:sz w:val="24"/>
          <w:szCs w:val="24"/>
        </w:rPr>
        <w:t>обработк</w:t>
      </w:r>
      <w:r w:rsidRPr="00655CE7">
        <w:rPr>
          <w:rFonts w:ascii="Times New Roman" w:hAnsi="Times New Roman"/>
          <w:sz w:val="24"/>
          <w:szCs w:val="24"/>
        </w:rPr>
        <w:t xml:space="preserve">и </w:t>
      </w:r>
      <w:r w:rsidRPr="00655CE7">
        <w:rPr>
          <w:rFonts w:ascii="Times New Roman" w:hAnsi="Times New Roman"/>
          <w:spacing w:val="1"/>
          <w:sz w:val="24"/>
          <w:szCs w:val="24"/>
        </w:rPr>
        <w:t>информации</w:t>
      </w:r>
      <w:r w:rsidRPr="00655CE7">
        <w:rPr>
          <w:rFonts w:ascii="Times New Roman" w:hAnsi="Times New Roman"/>
          <w:sz w:val="24"/>
          <w:szCs w:val="24"/>
        </w:rPr>
        <w:t xml:space="preserve">; </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 xml:space="preserve">б </w:t>
      </w:r>
      <w:r w:rsidRPr="00655CE7">
        <w:rPr>
          <w:rFonts w:ascii="Times New Roman" w:hAnsi="Times New Roman"/>
          <w:spacing w:val="1"/>
          <w:sz w:val="24"/>
          <w:szCs w:val="24"/>
        </w:rPr>
        <w:t>осн</w:t>
      </w:r>
      <w:r w:rsidRPr="00655CE7">
        <w:rPr>
          <w:rFonts w:ascii="Times New Roman" w:hAnsi="Times New Roman"/>
          <w:spacing w:val="2"/>
          <w:sz w:val="24"/>
          <w:szCs w:val="24"/>
        </w:rPr>
        <w:t>о</w:t>
      </w:r>
      <w:r w:rsidRPr="00655CE7">
        <w:rPr>
          <w:rFonts w:ascii="Times New Roman" w:hAnsi="Times New Roman"/>
          <w:spacing w:val="1"/>
          <w:sz w:val="24"/>
          <w:szCs w:val="24"/>
        </w:rPr>
        <w:t>вны</w:t>
      </w:r>
      <w:r w:rsidRPr="00655CE7">
        <w:rPr>
          <w:rFonts w:ascii="Times New Roman" w:hAnsi="Times New Roman"/>
          <w:sz w:val="24"/>
          <w:szCs w:val="24"/>
        </w:rPr>
        <w:t xml:space="preserve">х </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1"/>
          <w:sz w:val="24"/>
          <w:szCs w:val="24"/>
        </w:rPr>
        <w:t>учаемы</w:t>
      </w:r>
      <w:r w:rsidRPr="00655CE7">
        <w:rPr>
          <w:rFonts w:ascii="Times New Roman" w:hAnsi="Times New Roman"/>
          <w:sz w:val="24"/>
          <w:szCs w:val="24"/>
        </w:rPr>
        <w:t xml:space="preserve">х </w:t>
      </w:r>
      <w:r w:rsidRPr="00655CE7">
        <w:rPr>
          <w:rFonts w:ascii="Times New Roman" w:hAnsi="Times New Roman"/>
          <w:spacing w:val="1"/>
          <w:sz w:val="24"/>
          <w:szCs w:val="24"/>
        </w:rPr>
        <w:t>понятиях</w:t>
      </w:r>
      <w:r w:rsidRPr="00655CE7">
        <w:rPr>
          <w:rFonts w:ascii="Times New Roman" w:hAnsi="Times New Roman"/>
          <w:sz w:val="24"/>
          <w:szCs w:val="24"/>
        </w:rPr>
        <w:t xml:space="preserve">: </w:t>
      </w:r>
      <w:r w:rsidRPr="00655CE7">
        <w:rPr>
          <w:rFonts w:ascii="Times New Roman" w:hAnsi="Times New Roman"/>
          <w:spacing w:val="1"/>
          <w:sz w:val="24"/>
          <w:szCs w:val="24"/>
        </w:rPr>
        <w:t>информация</w:t>
      </w:r>
      <w:r w:rsidRPr="00655CE7">
        <w:rPr>
          <w:rFonts w:ascii="Times New Roman" w:hAnsi="Times New Roman"/>
          <w:sz w:val="24"/>
          <w:szCs w:val="24"/>
        </w:rPr>
        <w:t>,</w:t>
      </w:r>
      <w:r w:rsidRPr="00655CE7">
        <w:rPr>
          <w:rFonts w:ascii="Times New Roman" w:hAnsi="Times New Roman"/>
          <w:spacing w:val="1"/>
          <w:sz w:val="24"/>
          <w:szCs w:val="24"/>
        </w:rPr>
        <w:t>алгоритм</w:t>
      </w:r>
      <w:r w:rsidRPr="00655CE7">
        <w:rPr>
          <w:rFonts w:ascii="Times New Roman" w:hAnsi="Times New Roman"/>
          <w:sz w:val="24"/>
          <w:szCs w:val="24"/>
        </w:rPr>
        <w:t>,</w:t>
      </w:r>
      <w:r w:rsidRPr="00655CE7">
        <w:rPr>
          <w:rFonts w:ascii="Times New Roman" w:hAnsi="Times New Roman"/>
          <w:spacing w:val="1"/>
          <w:sz w:val="24"/>
          <w:szCs w:val="24"/>
        </w:rPr>
        <w:t>модел</w:t>
      </w:r>
      <w:r w:rsidRPr="00655CE7">
        <w:rPr>
          <w:rFonts w:ascii="Times New Roman" w:hAnsi="Times New Roman"/>
          <w:sz w:val="24"/>
          <w:szCs w:val="24"/>
        </w:rPr>
        <w:t xml:space="preserve">ь-и </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свойствах</w:t>
      </w:r>
      <w:r w:rsidRPr="00655CE7">
        <w:rPr>
          <w:rFonts w:ascii="Times New Roman" w:hAnsi="Times New Roman"/>
          <w:sz w:val="24"/>
          <w:szCs w:val="24"/>
        </w:rPr>
        <w:t xml:space="preserve">; развивается </w:t>
      </w:r>
      <w:r w:rsidRPr="00655CE7">
        <w:rPr>
          <w:rFonts w:ascii="Times New Roman" w:hAnsi="Times New Roman"/>
          <w:spacing w:val="1"/>
          <w:sz w:val="24"/>
          <w:szCs w:val="24"/>
        </w:rPr>
        <w:t>алгоритмическо</w:t>
      </w:r>
      <w:r w:rsidRPr="00655CE7">
        <w:rPr>
          <w:rFonts w:ascii="Times New Roman" w:hAnsi="Times New Roman"/>
          <w:sz w:val="24"/>
          <w:szCs w:val="24"/>
        </w:rPr>
        <w:t xml:space="preserve">е </w:t>
      </w:r>
      <w:r w:rsidRPr="00655CE7">
        <w:rPr>
          <w:rFonts w:ascii="Times New Roman" w:hAnsi="Times New Roman"/>
          <w:spacing w:val="1"/>
          <w:sz w:val="24"/>
          <w:szCs w:val="24"/>
        </w:rPr>
        <w:t>мышление</w:t>
      </w:r>
      <w:r w:rsidRPr="00655CE7">
        <w:rPr>
          <w:rFonts w:ascii="Times New Roman" w:hAnsi="Times New Roman"/>
          <w:sz w:val="24"/>
          <w:szCs w:val="24"/>
        </w:rPr>
        <w:t xml:space="preserve">, </w:t>
      </w:r>
      <w:r w:rsidRPr="00655CE7">
        <w:rPr>
          <w:rFonts w:ascii="Times New Roman" w:hAnsi="Times New Roman"/>
          <w:spacing w:val="1"/>
          <w:sz w:val="24"/>
          <w:szCs w:val="24"/>
        </w:rPr>
        <w:t>необходимо</w:t>
      </w:r>
      <w:r w:rsidRPr="00655CE7">
        <w:rPr>
          <w:rFonts w:ascii="Times New Roman" w:hAnsi="Times New Roman"/>
          <w:sz w:val="24"/>
          <w:szCs w:val="24"/>
        </w:rPr>
        <w:t xml:space="preserve">е </w:t>
      </w:r>
      <w:r w:rsidRPr="00655CE7">
        <w:rPr>
          <w:rFonts w:ascii="Times New Roman" w:hAnsi="Times New Roman"/>
          <w:spacing w:val="1"/>
          <w:sz w:val="24"/>
          <w:szCs w:val="24"/>
        </w:rPr>
        <w:t>для профессионально</w:t>
      </w:r>
      <w:r w:rsidRPr="00655CE7">
        <w:rPr>
          <w:rFonts w:ascii="Times New Roman" w:hAnsi="Times New Roman"/>
          <w:sz w:val="24"/>
          <w:szCs w:val="24"/>
        </w:rPr>
        <w:t xml:space="preserve">й </w:t>
      </w:r>
      <w:r w:rsidRPr="00655CE7">
        <w:rPr>
          <w:rFonts w:ascii="Times New Roman" w:hAnsi="Times New Roman"/>
          <w:spacing w:val="1"/>
          <w:sz w:val="24"/>
          <w:szCs w:val="24"/>
        </w:rPr>
        <w:t>деятельност</w:t>
      </w:r>
      <w:r w:rsidRPr="00655CE7">
        <w:rPr>
          <w:rFonts w:ascii="Times New Roman" w:hAnsi="Times New Roman"/>
          <w:sz w:val="24"/>
          <w:szCs w:val="24"/>
        </w:rPr>
        <w:t>ив</w:t>
      </w:r>
      <w:r w:rsidRPr="00655CE7">
        <w:rPr>
          <w:rFonts w:ascii="Times New Roman" w:hAnsi="Times New Roman"/>
          <w:spacing w:val="1"/>
          <w:sz w:val="24"/>
          <w:szCs w:val="24"/>
        </w:rPr>
        <w:t>современно</w:t>
      </w:r>
      <w:r w:rsidRPr="00655CE7">
        <w:rPr>
          <w:rFonts w:ascii="Times New Roman" w:hAnsi="Times New Roman"/>
          <w:sz w:val="24"/>
          <w:szCs w:val="24"/>
        </w:rPr>
        <w:t>м</w:t>
      </w:r>
      <w:r w:rsidRPr="00655CE7">
        <w:rPr>
          <w:rFonts w:ascii="Times New Roman" w:hAnsi="Times New Roman"/>
          <w:spacing w:val="1"/>
          <w:sz w:val="24"/>
          <w:szCs w:val="24"/>
        </w:rPr>
        <w:t>обществе</w:t>
      </w:r>
      <w:r w:rsidRPr="00655CE7">
        <w:rPr>
          <w:rFonts w:ascii="Times New Roman" w:hAnsi="Times New Roman"/>
          <w:sz w:val="24"/>
          <w:szCs w:val="24"/>
        </w:rPr>
        <w:t>;</w:t>
      </w:r>
      <w:r w:rsidRPr="00655CE7">
        <w:rPr>
          <w:rFonts w:ascii="Times New Roman" w:hAnsi="Times New Roman"/>
          <w:spacing w:val="1"/>
          <w:sz w:val="24"/>
          <w:szCs w:val="24"/>
        </w:rPr>
        <w:t>формируются</w:t>
      </w:r>
      <w:r w:rsidRPr="00655CE7">
        <w:rPr>
          <w:rFonts w:ascii="Times New Roman" w:hAnsi="Times New Roman"/>
          <w:sz w:val="24"/>
          <w:szCs w:val="24"/>
        </w:rPr>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655CE7">
        <w:rPr>
          <w:rFonts w:ascii="Times New Roman" w:hAnsi="Times New Roman"/>
          <w:spacing w:val="1"/>
          <w:sz w:val="24"/>
          <w:szCs w:val="24"/>
        </w:rPr>
        <w:t>навыко</w:t>
      </w:r>
      <w:r w:rsidRPr="00655CE7">
        <w:rPr>
          <w:rFonts w:ascii="Times New Roman" w:hAnsi="Times New Roman"/>
          <w:sz w:val="24"/>
          <w:szCs w:val="24"/>
        </w:rPr>
        <w:t xml:space="preserve">в и </w:t>
      </w:r>
      <w:r w:rsidRPr="00655CE7">
        <w:rPr>
          <w:rFonts w:ascii="Times New Roman" w:hAnsi="Times New Roman"/>
          <w:spacing w:val="1"/>
          <w:sz w:val="24"/>
          <w:szCs w:val="24"/>
        </w:rPr>
        <w:t>умени</w:t>
      </w:r>
      <w:r w:rsidRPr="00655CE7">
        <w:rPr>
          <w:rFonts w:ascii="Times New Roman" w:hAnsi="Times New Roman"/>
          <w:sz w:val="24"/>
          <w:szCs w:val="24"/>
        </w:rPr>
        <w:t xml:space="preserve">й </w:t>
      </w:r>
      <w:r w:rsidRPr="00655CE7">
        <w:rPr>
          <w:rFonts w:ascii="Times New Roman" w:hAnsi="Times New Roman"/>
          <w:spacing w:val="1"/>
          <w:sz w:val="24"/>
          <w:szCs w:val="24"/>
        </w:rPr>
        <w:t>безопасног</w:t>
      </w:r>
      <w:r w:rsidRPr="00655CE7">
        <w:rPr>
          <w:rFonts w:ascii="Times New Roman" w:hAnsi="Times New Roman"/>
          <w:sz w:val="24"/>
          <w:szCs w:val="24"/>
        </w:rPr>
        <w:t xml:space="preserve">о и </w:t>
      </w:r>
      <w:r w:rsidRPr="00655CE7">
        <w:rPr>
          <w:rFonts w:ascii="Times New Roman" w:hAnsi="Times New Roman"/>
          <w:spacing w:val="1"/>
          <w:sz w:val="24"/>
          <w:szCs w:val="24"/>
        </w:rPr>
        <w:t>це</w:t>
      </w:r>
      <w:r w:rsidRPr="00655CE7">
        <w:rPr>
          <w:rFonts w:ascii="Times New Roman" w:hAnsi="Times New Roman"/>
          <w:spacing w:val="3"/>
          <w:sz w:val="24"/>
          <w:szCs w:val="24"/>
        </w:rPr>
        <w:t>л</w:t>
      </w:r>
      <w:r w:rsidRPr="00655CE7">
        <w:rPr>
          <w:rFonts w:ascii="Times New Roman" w:hAnsi="Times New Roman"/>
          <w:spacing w:val="1"/>
          <w:sz w:val="24"/>
          <w:szCs w:val="24"/>
        </w:rPr>
        <w:t>есообразного поведени</w:t>
      </w:r>
      <w:r w:rsidRPr="00655CE7">
        <w:rPr>
          <w:rFonts w:ascii="Times New Roman" w:hAnsi="Times New Roman"/>
          <w:sz w:val="24"/>
          <w:szCs w:val="24"/>
        </w:rPr>
        <w:t>я</w:t>
      </w:r>
      <w:r w:rsidRPr="00655CE7">
        <w:rPr>
          <w:rFonts w:ascii="Times New Roman" w:hAnsi="Times New Roman"/>
          <w:spacing w:val="1"/>
          <w:sz w:val="24"/>
          <w:szCs w:val="24"/>
        </w:rPr>
        <w:t>пр</w:t>
      </w:r>
      <w:r w:rsidRPr="00655CE7">
        <w:rPr>
          <w:rFonts w:ascii="Times New Roman" w:hAnsi="Times New Roman"/>
          <w:sz w:val="24"/>
          <w:szCs w:val="24"/>
        </w:rPr>
        <w:t>и</w:t>
      </w:r>
      <w:r w:rsidRPr="00655CE7">
        <w:rPr>
          <w:rFonts w:ascii="Times New Roman" w:hAnsi="Times New Roman"/>
          <w:spacing w:val="1"/>
          <w:sz w:val="24"/>
          <w:szCs w:val="24"/>
        </w:rPr>
        <w:t>работ</w:t>
      </w:r>
      <w:r w:rsidRPr="00655CE7">
        <w:rPr>
          <w:rFonts w:ascii="Times New Roman" w:hAnsi="Times New Roman"/>
          <w:sz w:val="24"/>
          <w:szCs w:val="24"/>
        </w:rPr>
        <w:t>ес</w:t>
      </w:r>
      <w:r w:rsidRPr="00655CE7">
        <w:rPr>
          <w:rFonts w:ascii="Times New Roman" w:hAnsi="Times New Roman"/>
          <w:spacing w:val="1"/>
          <w:sz w:val="24"/>
          <w:szCs w:val="24"/>
        </w:rPr>
        <w:t>компьютерным</w:t>
      </w:r>
      <w:r w:rsidRPr="00655CE7">
        <w:rPr>
          <w:rFonts w:ascii="Times New Roman" w:hAnsi="Times New Roman"/>
          <w:sz w:val="24"/>
          <w:szCs w:val="24"/>
        </w:rPr>
        <w:t>и</w:t>
      </w:r>
      <w:r w:rsidRPr="00655CE7">
        <w:rPr>
          <w:rFonts w:ascii="Times New Roman" w:hAnsi="Times New Roman"/>
          <w:spacing w:val="1"/>
          <w:sz w:val="24"/>
          <w:szCs w:val="24"/>
        </w:rPr>
        <w:t>программам</w:t>
      </w:r>
      <w:r w:rsidRPr="00655CE7">
        <w:rPr>
          <w:rFonts w:ascii="Times New Roman" w:hAnsi="Times New Roman"/>
          <w:sz w:val="24"/>
          <w:szCs w:val="24"/>
        </w:rPr>
        <w:t>иив</w:t>
      </w:r>
      <w:r w:rsidRPr="00655CE7">
        <w:rPr>
          <w:rFonts w:ascii="Times New Roman" w:hAnsi="Times New Roman"/>
          <w:spacing w:val="69"/>
          <w:sz w:val="24"/>
          <w:szCs w:val="24"/>
        </w:rPr>
        <w:t xml:space="preserve"> сети </w:t>
      </w:r>
      <w:r w:rsidRPr="00655CE7">
        <w:rPr>
          <w:rFonts w:ascii="Times New Roman" w:hAnsi="Times New Roman"/>
          <w:spacing w:val="1"/>
          <w:sz w:val="24"/>
          <w:szCs w:val="24"/>
        </w:rPr>
        <w:t>Интернет</w:t>
      </w:r>
      <w:r w:rsidRPr="00655CE7">
        <w:rPr>
          <w:rFonts w:ascii="Times New Roman" w:hAnsi="Times New Roman"/>
          <w:sz w:val="24"/>
          <w:szCs w:val="24"/>
        </w:rPr>
        <w:t xml:space="preserve">, </w:t>
      </w:r>
      <w:r w:rsidRPr="00655CE7">
        <w:rPr>
          <w:rFonts w:ascii="Times New Roman" w:hAnsi="Times New Roman"/>
          <w:spacing w:val="1"/>
          <w:sz w:val="24"/>
          <w:szCs w:val="24"/>
        </w:rPr>
        <w:t>умени</w:t>
      </w:r>
      <w:r w:rsidRPr="00655CE7">
        <w:rPr>
          <w:rFonts w:ascii="Times New Roman" w:hAnsi="Times New Roman"/>
          <w:sz w:val="24"/>
          <w:szCs w:val="24"/>
        </w:rPr>
        <w:t>я</w:t>
      </w:r>
      <w:r w:rsidRPr="00655CE7">
        <w:rPr>
          <w:rFonts w:ascii="Times New Roman" w:hAnsi="Times New Roman"/>
          <w:spacing w:val="1"/>
          <w:sz w:val="24"/>
          <w:szCs w:val="24"/>
        </w:rPr>
        <w:t>соблюдат</w:t>
      </w:r>
      <w:r w:rsidRPr="00655CE7">
        <w:rPr>
          <w:rFonts w:ascii="Times New Roman" w:hAnsi="Times New Roman"/>
          <w:sz w:val="24"/>
          <w:szCs w:val="24"/>
        </w:rPr>
        <w:t>ь</w:t>
      </w:r>
      <w:r w:rsidRPr="00655CE7">
        <w:rPr>
          <w:rFonts w:ascii="Times New Roman" w:hAnsi="Times New Roman"/>
          <w:spacing w:val="1"/>
          <w:sz w:val="24"/>
          <w:szCs w:val="24"/>
        </w:rPr>
        <w:t>норм</w:t>
      </w:r>
      <w:r w:rsidRPr="00655CE7">
        <w:rPr>
          <w:rFonts w:ascii="Times New Roman" w:hAnsi="Times New Roman"/>
          <w:sz w:val="24"/>
          <w:szCs w:val="24"/>
        </w:rPr>
        <w:t>ы</w:t>
      </w:r>
      <w:r w:rsidRPr="00655CE7">
        <w:rPr>
          <w:rFonts w:ascii="Times New Roman" w:hAnsi="Times New Roman"/>
          <w:spacing w:val="1"/>
          <w:sz w:val="24"/>
          <w:szCs w:val="24"/>
        </w:rPr>
        <w:t>информационно</w:t>
      </w:r>
      <w:r w:rsidRPr="00655CE7">
        <w:rPr>
          <w:rFonts w:ascii="Times New Roman" w:hAnsi="Times New Roman"/>
          <w:sz w:val="24"/>
          <w:szCs w:val="24"/>
        </w:rPr>
        <w:t>й</w:t>
      </w:r>
      <w:r w:rsidRPr="00655CE7">
        <w:rPr>
          <w:rFonts w:ascii="Times New Roman" w:hAnsi="Times New Roman"/>
          <w:spacing w:val="1"/>
          <w:sz w:val="24"/>
          <w:szCs w:val="24"/>
        </w:rPr>
        <w:t>этик</w:t>
      </w:r>
      <w:r w:rsidRPr="00655CE7">
        <w:rPr>
          <w:rFonts w:ascii="Times New Roman" w:hAnsi="Times New Roman"/>
          <w:sz w:val="24"/>
          <w:szCs w:val="24"/>
        </w:rPr>
        <w:t>ии</w:t>
      </w:r>
      <w:r w:rsidRPr="00655CE7">
        <w:rPr>
          <w:rFonts w:ascii="Times New Roman" w:hAnsi="Times New Roman"/>
          <w:spacing w:val="1"/>
          <w:sz w:val="24"/>
          <w:szCs w:val="24"/>
        </w:rPr>
        <w:t>права</w:t>
      </w:r>
      <w:r w:rsidRPr="00655CE7">
        <w:rPr>
          <w:rFonts w:ascii="Times New Roman" w:hAnsi="Times New Roman"/>
          <w:sz w:val="24"/>
          <w:szCs w:val="24"/>
        </w:rPr>
        <w:t>.</w:t>
      </w:r>
    </w:p>
    <w:p w:rsidR="00A64F17" w:rsidRPr="00655CE7" w:rsidRDefault="00A64F17" w:rsidP="00A64F17">
      <w:pPr>
        <w:spacing w:after="0" w:line="240" w:lineRule="auto"/>
        <w:jc w:val="both"/>
        <w:rPr>
          <w:rFonts w:ascii="Times New Roman" w:hAnsi="Times New Roman"/>
          <w:sz w:val="24"/>
          <w:szCs w:val="24"/>
        </w:rPr>
      </w:pPr>
    </w:p>
    <w:p w:rsidR="00A64F17" w:rsidRPr="00655CE7" w:rsidRDefault="00A64F17" w:rsidP="00A64F17">
      <w:pPr>
        <w:tabs>
          <w:tab w:val="left" w:pos="1180"/>
        </w:tabs>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Введение</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Информаци</w:t>
      </w:r>
      <w:r w:rsidRPr="00A64F17">
        <w:rPr>
          <w:rFonts w:ascii="Times New Roman" w:hAnsi="Times New Roman"/>
          <w:b/>
          <w:bCs/>
          <w:lang w:val="ru-RU"/>
        </w:rPr>
        <w:t>яи</w:t>
      </w:r>
      <w:r w:rsidRPr="00A64F17">
        <w:rPr>
          <w:rFonts w:ascii="Times New Roman" w:hAnsi="Times New Roman"/>
          <w:b/>
          <w:bCs/>
          <w:spacing w:val="1"/>
          <w:lang w:val="ru-RU"/>
        </w:rPr>
        <w:t>и</w:t>
      </w:r>
      <w:r w:rsidRPr="00A64F17">
        <w:rPr>
          <w:rFonts w:ascii="Times New Roman" w:hAnsi="Times New Roman"/>
          <w:b/>
          <w:bCs/>
          <w:lang w:val="ru-RU"/>
        </w:rPr>
        <w:t>н</w:t>
      </w:r>
      <w:r w:rsidRPr="00A64F17">
        <w:rPr>
          <w:rFonts w:ascii="Times New Roman" w:hAnsi="Times New Roman"/>
          <w:b/>
          <w:bCs/>
          <w:spacing w:val="-1"/>
          <w:lang w:val="ru-RU"/>
        </w:rPr>
        <w:t>ф</w:t>
      </w:r>
      <w:r w:rsidRPr="00A64F17">
        <w:rPr>
          <w:rFonts w:ascii="Times New Roman" w:hAnsi="Times New Roman"/>
          <w:b/>
          <w:bCs/>
          <w:spacing w:val="2"/>
          <w:lang w:val="ru-RU"/>
        </w:rPr>
        <w:t>о</w:t>
      </w:r>
      <w:r w:rsidRPr="00A64F17">
        <w:rPr>
          <w:rFonts w:ascii="Times New Roman" w:hAnsi="Times New Roman"/>
          <w:b/>
          <w:bCs/>
          <w:spacing w:val="1"/>
          <w:lang w:val="ru-RU"/>
        </w:rPr>
        <w:t>рм</w:t>
      </w:r>
      <w:r w:rsidRPr="00A64F17">
        <w:rPr>
          <w:rFonts w:ascii="Times New Roman" w:hAnsi="Times New Roman"/>
          <w:b/>
          <w:bCs/>
          <w:spacing w:val="3"/>
          <w:lang w:val="ru-RU"/>
        </w:rPr>
        <w:t>а</w:t>
      </w:r>
      <w:r w:rsidRPr="00A64F17">
        <w:rPr>
          <w:rFonts w:ascii="Times New Roman" w:hAnsi="Times New Roman"/>
          <w:b/>
          <w:bCs/>
          <w:lang w:val="ru-RU"/>
        </w:rPr>
        <w:t>ционныеп</w:t>
      </w:r>
      <w:r w:rsidRPr="00A64F17">
        <w:rPr>
          <w:rFonts w:ascii="Times New Roman" w:hAnsi="Times New Roman"/>
          <w:b/>
          <w:bCs/>
          <w:spacing w:val="1"/>
          <w:lang w:val="ru-RU"/>
        </w:rPr>
        <w:t>р</w:t>
      </w:r>
      <w:r w:rsidRPr="00A64F17">
        <w:rPr>
          <w:rFonts w:ascii="Times New Roman" w:hAnsi="Times New Roman"/>
          <w:b/>
          <w:bCs/>
          <w:spacing w:val="2"/>
          <w:lang w:val="ru-RU"/>
        </w:rPr>
        <w:t>о</w:t>
      </w:r>
      <w:r w:rsidRPr="00A64F17">
        <w:rPr>
          <w:rFonts w:ascii="Times New Roman" w:hAnsi="Times New Roman"/>
          <w:b/>
          <w:bCs/>
          <w:lang w:val="ru-RU"/>
        </w:rPr>
        <w:t>ц</w:t>
      </w:r>
      <w:r w:rsidRPr="00A64F17">
        <w:rPr>
          <w:rFonts w:ascii="Times New Roman" w:hAnsi="Times New Roman"/>
          <w:b/>
          <w:bCs/>
          <w:spacing w:val="1"/>
          <w:lang w:val="ru-RU"/>
        </w:rPr>
        <w:t>ессы</w:t>
      </w:r>
    </w:p>
    <w:p w:rsidR="00A64F17" w:rsidRPr="00655CE7" w:rsidRDefault="00A64F17" w:rsidP="00A64F17">
      <w:pPr>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Информация – одно из основных обобщающих понятий современной науки.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Различны</w:t>
      </w:r>
      <w:r w:rsidRPr="00655CE7">
        <w:rPr>
          <w:rFonts w:ascii="Times New Roman" w:hAnsi="Times New Roman"/>
          <w:sz w:val="24"/>
          <w:szCs w:val="24"/>
        </w:rPr>
        <w:t xml:space="preserve">е </w:t>
      </w:r>
      <w:r w:rsidRPr="00655CE7">
        <w:rPr>
          <w:rFonts w:ascii="Times New Roman" w:hAnsi="Times New Roman"/>
          <w:spacing w:val="1"/>
          <w:sz w:val="24"/>
          <w:szCs w:val="24"/>
        </w:rPr>
        <w:t>аспект</w:t>
      </w:r>
      <w:r w:rsidRPr="00655CE7">
        <w:rPr>
          <w:rFonts w:ascii="Times New Roman" w:hAnsi="Times New Roman"/>
          <w:sz w:val="24"/>
          <w:szCs w:val="24"/>
        </w:rPr>
        <w:t xml:space="preserve">ы </w:t>
      </w:r>
      <w:r w:rsidRPr="00655CE7">
        <w:rPr>
          <w:rFonts w:ascii="Times New Roman" w:hAnsi="Times New Roman"/>
          <w:spacing w:val="1"/>
          <w:sz w:val="24"/>
          <w:szCs w:val="24"/>
        </w:rPr>
        <w:t>слов</w:t>
      </w:r>
      <w:r w:rsidRPr="00655CE7">
        <w:rPr>
          <w:rFonts w:ascii="Times New Roman" w:hAnsi="Times New Roman"/>
          <w:sz w:val="24"/>
          <w:szCs w:val="24"/>
        </w:rPr>
        <w:t xml:space="preserve">а </w:t>
      </w:r>
      <w:r w:rsidRPr="00655CE7">
        <w:rPr>
          <w:rFonts w:ascii="Times New Roman" w:hAnsi="Times New Roman"/>
          <w:spacing w:val="1"/>
          <w:sz w:val="24"/>
          <w:szCs w:val="24"/>
        </w:rPr>
        <w:t>«информаци</w:t>
      </w:r>
      <w:r w:rsidRPr="00655CE7">
        <w:rPr>
          <w:rFonts w:ascii="Times New Roman" w:hAnsi="Times New Roman"/>
          <w:sz w:val="24"/>
          <w:szCs w:val="24"/>
        </w:rPr>
        <w:t>я</w:t>
      </w:r>
      <w:r w:rsidRPr="00655CE7">
        <w:rPr>
          <w:rFonts w:ascii="Times New Roman" w:hAnsi="Times New Roman"/>
          <w:spacing w:val="1"/>
          <w:sz w:val="24"/>
          <w:szCs w:val="24"/>
        </w:rPr>
        <w:t>»</w:t>
      </w:r>
      <w:r w:rsidRPr="00655CE7">
        <w:rPr>
          <w:rFonts w:ascii="Times New Roman" w:hAnsi="Times New Roman"/>
          <w:sz w:val="24"/>
          <w:szCs w:val="24"/>
        </w:rPr>
        <w:t xml:space="preserve">: </w:t>
      </w:r>
      <w:r w:rsidRPr="00655CE7">
        <w:rPr>
          <w:rFonts w:ascii="Times New Roman" w:hAnsi="Times New Roman"/>
          <w:spacing w:val="1"/>
          <w:sz w:val="24"/>
          <w:szCs w:val="24"/>
        </w:rPr>
        <w:t>информаци</w:t>
      </w:r>
      <w:r w:rsidRPr="00655CE7">
        <w:rPr>
          <w:rFonts w:ascii="Times New Roman" w:hAnsi="Times New Roman"/>
          <w:sz w:val="24"/>
          <w:szCs w:val="24"/>
        </w:rPr>
        <w:t>я</w:t>
      </w:r>
      <w:r w:rsidRPr="00655CE7">
        <w:rPr>
          <w:rFonts w:ascii="Times New Roman" w:hAnsi="Times New Roman"/>
          <w:spacing w:val="1"/>
          <w:sz w:val="24"/>
          <w:szCs w:val="24"/>
        </w:rPr>
        <w:t>ка</w:t>
      </w:r>
      <w:r w:rsidRPr="00655CE7">
        <w:rPr>
          <w:rFonts w:ascii="Times New Roman" w:hAnsi="Times New Roman"/>
          <w:sz w:val="24"/>
          <w:szCs w:val="24"/>
        </w:rPr>
        <w:t>к</w:t>
      </w:r>
      <w:r w:rsidRPr="00655CE7">
        <w:rPr>
          <w:rFonts w:ascii="Times New Roman" w:hAnsi="Times New Roman"/>
          <w:spacing w:val="1"/>
          <w:sz w:val="24"/>
          <w:szCs w:val="24"/>
        </w:rPr>
        <w:t>данные</w:t>
      </w:r>
      <w:r w:rsidRPr="00655CE7">
        <w:rPr>
          <w:rFonts w:ascii="Times New Roman" w:hAnsi="Times New Roman"/>
          <w:sz w:val="24"/>
          <w:szCs w:val="24"/>
        </w:rPr>
        <w:t>,</w:t>
      </w:r>
      <w:r w:rsidRPr="00655CE7">
        <w:rPr>
          <w:rFonts w:ascii="Times New Roman" w:hAnsi="Times New Roman"/>
          <w:spacing w:val="1"/>
          <w:sz w:val="24"/>
          <w:szCs w:val="24"/>
        </w:rPr>
        <w:t>которы</w:t>
      </w:r>
      <w:r w:rsidRPr="00655CE7">
        <w:rPr>
          <w:rFonts w:ascii="Times New Roman" w:hAnsi="Times New Roman"/>
          <w:sz w:val="24"/>
          <w:szCs w:val="24"/>
        </w:rPr>
        <w:t>е</w:t>
      </w:r>
      <w:r w:rsidRPr="00655CE7">
        <w:rPr>
          <w:rFonts w:ascii="Times New Roman" w:hAnsi="Times New Roman"/>
          <w:spacing w:val="1"/>
          <w:sz w:val="24"/>
          <w:szCs w:val="24"/>
        </w:rPr>
        <w:t>могу</w:t>
      </w:r>
      <w:r w:rsidRPr="00655CE7">
        <w:rPr>
          <w:rFonts w:ascii="Times New Roman" w:hAnsi="Times New Roman"/>
          <w:sz w:val="24"/>
          <w:szCs w:val="24"/>
        </w:rPr>
        <w:t>т</w:t>
      </w:r>
      <w:r w:rsidRPr="00655CE7">
        <w:rPr>
          <w:rFonts w:ascii="Times New Roman" w:hAnsi="Times New Roman"/>
          <w:spacing w:val="1"/>
          <w:sz w:val="24"/>
          <w:szCs w:val="24"/>
        </w:rPr>
        <w:t>быт</w:t>
      </w:r>
      <w:r w:rsidRPr="00655CE7">
        <w:rPr>
          <w:rFonts w:ascii="Times New Roman" w:hAnsi="Times New Roman"/>
          <w:sz w:val="24"/>
          <w:szCs w:val="24"/>
        </w:rPr>
        <w:t>ь</w:t>
      </w:r>
      <w:r w:rsidRPr="00655CE7">
        <w:rPr>
          <w:rFonts w:ascii="Times New Roman" w:hAnsi="Times New Roman"/>
          <w:spacing w:val="1"/>
          <w:sz w:val="24"/>
          <w:szCs w:val="24"/>
        </w:rPr>
        <w:t>обработан</w:t>
      </w:r>
      <w:r w:rsidRPr="00655CE7">
        <w:rPr>
          <w:rFonts w:ascii="Times New Roman" w:hAnsi="Times New Roman"/>
          <w:sz w:val="24"/>
          <w:szCs w:val="24"/>
        </w:rPr>
        <w:t xml:space="preserve">ы </w:t>
      </w:r>
      <w:r w:rsidRPr="00655CE7">
        <w:rPr>
          <w:rFonts w:ascii="Times New Roman" w:hAnsi="Times New Roman"/>
          <w:spacing w:val="1"/>
          <w:sz w:val="24"/>
          <w:szCs w:val="24"/>
        </w:rPr>
        <w:t>автоматизированно</w:t>
      </w:r>
      <w:r w:rsidRPr="00655CE7">
        <w:rPr>
          <w:rFonts w:ascii="Times New Roman" w:hAnsi="Times New Roman"/>
          <w:sz w:val="24"/>
          <w:szCs w:val="24"/>
        </w:rPr>
        <w:t>й</w:t>
      </w:r>
      <w:r w:rsidRPr="00655CE7">
        <w:rPr>
          <w:rFonts w:ascii="Times New Roman" w:hAnsi="Times New Roman"/>
          <w:spacing w:val="1"/>
          <w:sz w:val="24"/>
          <w:szCs w:val="24"/>
        </w:rPr>
        <w:t>системой</w:t>
      </w:r>
      <w:r w:rsidRPr="00655CE7">
        <w:rPr>
          <w:rFonts w:ascii="Times New Roman" w:hAnsi="Times New Roman"/>
          <w:sz w:val="24"/>
          <w:szCs w:val="24"/>
        </w:rPr>
        <w:t xml:space="preserve">и </w:t>
      </w:r>
      <w:r w:rsidRPr="00655CE7">
        <w:rPr>
          <w:rFonts w:ascii="Times New Roman" w:hAnsi="Times New Roman"/>
          <w:spacing w:val="1"/>
          <w:sz w:val="24"/>
          <w:szCs w:val="24"/>
        </w:rPr>
        <w:t>информаци</w:t>
      </w:r>
      <w:r w:rsidRPr="00655CE7">
        <w:rPr>
          <w:rFonts w:ascii="Times New Roman" w:hAnsi="Times New Roman"/>
          <w:sz w:val="24"/>
          <w:szCs w:val="24"/>
        </w:rPr>
        <w:t>я</w:t>
      </w:r>
      <w:r w:rsidRPr="00655CE7">
        <w:rPr>
          <w:rFonts w:ascii="Times New Roman" w:hAnsi="Times New Roman"/>
          <w:spacing w:val="1"/>
          <w:sz w:val="24"/>
          <w:szCs w:val="24"/>
        </w:rPr>
        <w:t>ка</w:t>
      </w:r>
      <w:r w:rsidRPr="00655CE7">
        <w:rPr>
          <w:rFonts w:ascii="Times New Roman" w:hAnsi="Times New Roman"/>
          <w:sz w:val="24"/>
          <w:szCs w:val="24"/>
        </w:rPr>
        <w:t>к</w:t>
      </w:r>
      <w:r w:rsidRPr="00655CE7">
        <w:rPr>
          <w:rFonts w:ascii="Times New Roman" w:hAnsi="Times New Roman"/>
          <w:spacing w:val="1"/>
          <w:sz w:val="24"/>
          <w:szCs w:val="24"/>
        </w:rPr>
        <w:t>сведения</w:t>
      </w:r>
      <w:r w:rsidRPr="00655CE7">
        <w:rPr>
          <w:rFonts w:ascii="Times New Roman" w:hAnsi="Times New Roman"/>
          <w:sz w:val="24"/>
          <w:szCs w:val="24"/>
        </w:rPr>
        <w:t>,</w:t>
      </w:r>
      <w:r w:rsidRPr="00655CE7">
        <w:rPr>
          <w:rFonts w:ascii="Times New Roman" w:hAnsi="Times New Roman"/>
          <w:spacing w:val="1"/>
          <w:sz w:val="24"/>
          <w:szCs w:val="24"/>
        </w:rPr>
        <w:t>предназначенны</w:t>
      </w:r>
      <w:r w:rsidRPr="00655CE7">
        <w:rPr>
          <w:rFonts w:ascii="Times New Roman" w:hAnsi="Times New Roman"/>
          <w:sz w:val="24"/>
          <w:szCs w:val="24"/>
        </w:rPr>
        <w:t xml:space="preserve">е </w:t>
      </w:r>
      <w:r w:rsidRPr="00655CE7">
        <w:rPr>
          <w:rFonts w:ascii="Times New Roman" w:hAnsi="Times New Roman"/>
          <w:spacing w:val="1"/>
          <w:sz w:val="24"/>
          <w:szCs w:val="24"/>
        </w:rPr>
        <w:t>дл</w:t>
      </w:r>
      <w:r w:rsidRPr="00655CE7">
        <w:rPr>
          <w:rFonts w:ascii="Times New Roman" w:hAnsi="Times New Roman"/>
          <w:sz w:val="24"/>
          <w:szCs w:val="24"/>
        </w:rPr>
        <w:t>я</w:t>
      </w:r>
      <w:r w:rsidRPr="00655CE7">
        <w:rPr>
          <w:rFonts w:ascii="Times New Roman" w:hAnsi="Times New Roman"/>
          <w:spacing w:val="1"/>
          <w:sz w:val="24"/>
          <w:szCs w:val="24"/>
        </w:rPr>
        <w:t>восприяти</w:t>
      </w:r>
      <w:r w:rsidRPr="00655CE7">
        <w:rPr>
          <w:rFonts w:ascii="Times New Roman" w:hAnsi="Times New Roman"/>
          <w:sz w:val="24"/>
          <w:szCs w:val="24"/>
        </w:rPr>
        <w:t>я</w:t>
      </w:r>
      <w:r w:rsidRPr="00655CE7">
        <w:rPr>
          <w:rFonts w:ascii="Times New Roman" w:hAnsi="Times New Roman"/>
          <w:spacing w:val="1"/>
          <w:sz w:val="24"/>
          <w:szCs w:val="24"/>
        </w:rPr>
        <w:t>человеком</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Пример</w:t>
      </w:r>
      <w:r w:rsidRPr="00655CE7">
        <w:rPr>
          <w:rFonts w:ascii="Times New Roman" w:hAnsi="Times New Roman"/>
          <w:sz w:val="24"/>
          <w:szCs w:val="24"/>
        </w:rPr>
        <w:t>ы</w:t>
      </w:r>
      <w:r w:rsidRPr="00655CE7">
        <w:rPr>
          <w:rFonts w:ascii="Times New Roman" w:hAnsi="Times New Roman"/>
          <w:spacing w:val="1"/>
          <w:sz w:val="24"/>
          <w:szCs w:val="24"/>
        </w:rPr>
        <w:t>данных</w:t>
      </w:r>
      <w:r w:rsidRPr="00655CE7">
        <w:rPr>
          <w:rFonts w:ascii="Times New Roman" w:hAnsi="Times New Roman"/>
          <w:sz w:val="24"/>
          <w:szCs w:val="24"/>
        </w:rPr>
        <w:t>:</w:t>
      </w:r>
      <w:r w:rsidRPr="00655CE7">
        <w:rPr>
          <w:rFonts w:ascii="Times New Roman" w:hAnsi="Times New Roman"/>
          <w:spacing w:val="1"/>
          <w:sz w:val="24"/>
          <w:szCs w:val="24"/>
        </w:rPr>
        <w:t>тексты</w:t>
      </w:r>
      <w:r w:rsidRPr="00655CE7">
        <w:rPr>
          <w:rFonts w:ascii="Times New Roman" w:hAnsi="Times New Roman"/>
          <w:sz w:val="24"/>
          <w:szCs w:val="24"/>
        </w:rPr>
        <w:t>,</w:t>
      </w:r>
      <w:r w:rsidRPr="00655CE7">
        <w:rPr>
          <w:rFonts w:ascii="Times New Roman" w:hAnsi="Times New Roman"/>
          <w:spacing w:val="1"/>
          <w:sz w:val="24"/>
          <w:szCs w:val="24"/>
        </w:rPr>
        <w:t>числа</w:t>
      </w:r>
      <w:r w:rsidRPr="00655CE7">
        <w:rPr>
          <w:rFonts w:ascii="Times New Roman" w:hAnsi="Times New Roman"/>
          <w:sz w:val="24"/>
          <w:szCs w:val="24"/>
        </w:rPr>
        <w:t>.</w:t>
      </w:r>
      <w:r w:rsidRPr="00655CE7">
        <w:rPr>
          <w:rFonts w:ascii="Times New Roman" w:hAnsi="Times New Roman"/>
          <w:spacing w:val="1"/>
          <w:sz w:val="24"/>
          <w:szCs w:val="24"/>
        </w:rPr>
        <w:t>Дискретност</w:t>
      </w:r>
      <w:r w:rsidRPr="00655CE7">
        <w:rPr>
          <w:rFonts w:ascii="Times New Roman" w:hAnsi="Times New Roman"/>
          <w:sz w:val="24"/>
          <w:szCs w:val="24"/>
        </w:rPr>
        <w:t xml:space="preserve">ь </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spacing w:val="1"/>
          <w:sz w:val="24"/>
          <w:szCs w:val="24"/>
        </w:rPr>
        <w:t>Анали</w:t>
      </w:r>
      <w:r w:rsidRPr="00655CE7">
        <w:rPr>
          <w:rFonts w:ascii="Times New Roman" w:hAnsi="Times New Roman"/>
          <w:sz w:val="24"/>
          <w:szCs w:val="24"/>
        </w:rPr>
        <w:t>з</w:t>
      </w:r>
      <w:r w:rsidRPr="00655CE7">
        <w:rPr>
          <w:rFonts w:ascii="Times New Roman" w:hAnsi="Times New Roman"/>
          <w:spacing w:val="1"/>
          <w:sz w:val="24"/>
          <w:szCs w:val="24"/>
        </w:rPr>
        <w:t>данных.Возможност</w:t>
      </w:r>
      <w:r w:rsidRPr="00655CE7">
        <w:rPr>
          <w:rFonts w:ascii="Times New Roman" w:hAnsi="Times New Roman"/>
          <w:sz w:val="24"/>
          <w:szCs w:val="24"/>
        </w:rPr>
        <w:t xml:space="preserve">ь </w:t>
      </w:r>
      <w:r w:rsidRPr="00655CE7">
        <w:rPr>
          <w:rFonts w:ascii="Times New Roman" w:hAnsi="Times New Roman"/>
          <w:spacing w:val="1"/>
          <w:sz w:val="24"/>
          <w:szCs w:val="24"/>
        </w:rPr>
        <w:t>описани</w:t>
      </w:r>
      <w:r w:rsidRPr="00655CE7">
        <w:rPr>
          <w:rFonts w:ascii="Times New Roman" w:hAnsi="Times New Roman"/>
          <w:sz w:val="24"/>
          <w:szCs w:val="24"/>
        </w:rPr>
        <w:t>я</w:t>
      </w:r>
      <w:r w:rsidRPr="00655CE7">
        <w:rPr>
          <w:rFonts w:ascii="Times New Roman" w:hAnsi="Times New Roman"/>
          <w:spacing w:val="1"/>
          <w:sz w:val="24"/>
          <w:szCs w:val="24"/>
        </w:rPr>
        <w:t>непрерывны</w:t>
      </w:r>
      <w:r w:rsidRPr="00655CE7">
        <w:rPr>
          <w:rFonts w:ascii="Times New Roman" w:hAnsi="Times New Roman"/>
          <w:sz w:val="24"/>
          <w:szCs w:val="24"/>
        </w:rPr>
        <w:t xml:space="preserve">х </w:t>
      </w:r>
      <w:r w:rsidRPr="00655CE7">
        <w:rPr>
          <w:rFonts w:ascii="Times New Roman" w:hAnsi="Times New Roman"/>
          <w:spacing w:val="1"/>
          <w:sz w:val="24"/>
          <w:szCs w:val="24"/>
        </w:rPr>
        <w:t>объекто</w:t>
      </w:r>
      <w:r w:rsidRPr="00655CE7">
        <w:rPr>
          <w:rFonts w:ascii="Times New Roman" w:hAnsi="Times New Roman"/>
          <w:sz w:val="24"/>
          <w:szCs w:val="24"/>
        </w:rPr>
        <w:t>ви</w:t>
      </w:r>
      <w:r w:rsidRPr="00655CE7">
        <w:rPr>
          <w:rFonts w:ascii="Times New Roman" w:hAnsi="Times New Roman"/>
          <w:spacing w:val="1"/>
          <w:sz w:val="24"/>
          <w:szCs w:val="24"/>
        </w:rPr>
        <w:t>процессо</w:t>
      </w:r>
      <w:r w:rsidRPr="00655CE7">
        <w:rPr>
          <w:rFonts w:ascii="Times New Roman" w:hAnsi="Times New Roman"/>
          <w:sz w:val="24"/>
          <w:szCs w:val="24"/>
        </w:rPr>
        <w:t>вс</w:t>
      </w:r>
      <w:r w:rsidRPr="00655CE7">
        <w:rPr>
          <w:rFonts w:ascii="Times New Roman" w:hAnsi="Times New Roman"/>
          <w:spacing w:val="1"/>
          <w:sz w:val="24"/>
          <w:szCs w:val="24"/>
        </w:rPr>
        <w:t>помощь</w:t>
      </w:r>
      <w:r w:rsidRPr="00655CE7">
        <w:rPr>
          <w:rFonts w:ascii="Times New Roman" w:hAnsi="Times New Roman"/>
          <w:sz w:val="24"/>
          <w:szCs w:val="24"/>
        </w:rPr>
        <w:t>ю</w:t>
      </w:r>
      <w:r w:rsidRPr="00655CE7">
        <w:rPr>
          <w:rFonts w:ascii="Times New Roman" w:hAnsi="Times New Roman"/>
          <w:spacing w:val="1"/>
          <w:sz w:val="24"/>
          <w:szCs w:val="24"/>
        </w:rPr>
        <w:t>дискретны</w:t>
      </w:r>
      <w:r w:rsidRPr="00655CE7">
        <w:rPr>
          <w:rFonts w:ascii="Times New Roman" w:hAnsi="Times New Roman"/>
          <w:sz w:val="24"/>
          <w:szCs w:val="24"/>
        </w:rPr>
        <w:t xml:space="preserve">х </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И</w:t>
      </w:r>
      <w:r w:rsidRPr="00655CE7">
        <w:rPr>
          <w:rFonts w:ascii="Times New Roman" w:hAnsi="Times New Roman"/>
          <w:spacing w:val="2"/>
          <w:sz w:val="24"/>
          <w:szCs w:val="24"/>
        </w:rPr>
        <w:t>н</w:t>
      </w:r>
      <w:r w:rsidRPr="00655CE7">
        <w:rPr>
          <w:rFonts w:ascii="Times New Roman" w:hAnsi="Times New Roman"/>
          <w:spacing w:val="1"/>
          <w:sz w:val="24"/>
          <w:szCs w:val="24"/>
        </w:rPr>
        <w:t>форм</w:t>
      </w:r>
      <w:r w:rsidRPr="00655CE7">
        <w:rPr>
          <w:rFonts w:ascii="Times New Roman" w:hAnsi="Times New Roman"/>
          <w:spacing w:val="-1"/>
          <w:sz w:val="24"/>
          <w:szCs w:val="24"/>
        </w:rPr>
        <w:t>а</w:t>
      </w:r>
      <w:r w:rsidRPr="00655CE7">
        <w:rPr>
          <w:rFonts w:ascii="Times New Roman" w:hAnsi="Times New Roman"/>
          <w:sz w:val="24"/>
          <w:szCs w:val="24"/>
        </w:rPr>
        <w:t>ц</w:t>
      </w:r>
      <w:r w:rsidRPr="00655CE7">
        <w:rPr>
          <w:rFonts w:ascii="Times New Roman" w:hAnsi="Times New Roman"/>
          <w:spacing w:val="2"/>
          <w:sz w:val="24"/>
          <w:szCs w:val="24"/>
        </w:rPr>
        <w:t>и</w:t>
      </w:r>
      <w:r w:rsidRPr="00655CE7">
        <w:rPr>
          <w:rFonts w:ascii="Times New Roman" w:hAnsi="Times New Roman"/>
          <w:sz w:val="24"/>
          <w:szCs w:val="24"/>
        </w:rPr>
        <w:t>о</w:t>
      </w:r>
      <w:r w:rsidRPr="00655CE7">
        <w:rPr>
          <w:rFonts w:ascii="Times New Roman" w:hAnsi="Times New Roman"/>
          <w:spacing w:val="2"/>
          <w:sz w:val="24"/>
          <w:szCs w:val="24"/>
        </w:rPr>
        <w:t>н</w:t>
      </w:r>
      <w:r w:rsidRPr="00655CE7">
        <w:rPr>
          <w:rFonts w:ascii="Times New Roman" w:hAnsi="Times New Roman"/>
          <w:sz w:val="24"/>
          <w:szCs w:val="24"/>
        </w:rPr>
        <w:t>н</w:t>
      </w:r>
      <w:r w:rsidRPr="00655CE7">
        <w:rPr>
          <w:rFonts w:ascii="Times New Roman" w:hAnsi="Times New Roman"/>
          <w:spacing w:val="2"/>
          <w:sz w:val="24"/>
          <w:szCs w:val="24"/>
        </w:rPr>
        <w:t>ы</w:t>
      </w:r>
      <w:r w:rsidRPr="00655CE7">
        <w:rPr>
          <w:rFonts w:ascii="Times New Roman" w:hAnsi="Times New Roman"/>
          <w:sz w:val="24"/>
          <w:szCs w:val="24"/>
        </w:rPr>
        <w:t xml:space="preserve">е </w:t>
      </w:r>
      <w:r w:rsidRPr="00655CE7">
        <w:rPr>
          <w:rFonts w:ascii="Times New Roman" w:hAnsi="Times New Roman"/>
          <w:spacing w:val="2"/>
          <w:sz w:val="24"/>
          <w:szCs w:val="24"/>
        </w:rPr>
        <w:t>п</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z w:val="24"/>
          <w:szCs w:val="24"/>
        </w:rPr>
        <w:t>ц</w:t>
      </w:r>
      <w:r w:rsidRPr="00655CE7">
        <w:rPr>
          <w:rFonts w:ascii="Times New Roman" w:hAnsi="Times New Roman"/>
          <w:spacing w:val="1"/>
          <w:sz w:val="24"/>
          <w:szCs w:val="24"/>
        </w:rPr>
        <w:t>ес</w:t>
      </w:r>
      <w:r w:rsidRPr="00655CE7">
        <w:rPr>
          <w:rFonts w:ascii="Times New Roman" w:hAnsi="Times New Roman"/>
          <w:spacing w:val="-1"/>
          <w:sz w:val="24"/>
          <w:szCs w:val="24"/>
        </w:rPr>
        <w:t>с</w:t>
      </w:r>
      <w:r w:rsidRPr="00655CE7">
        <w:rPr>
          <w:rFonts w:ascii="Times New Roman" w:hAnsi="Times New Roman"/>
          <w:sz w:val="24"/>
          <w:szCs w:val="24"/>
        </w:rPr>
        <w:t>ы–</w:t>
      </w:r>
      <w:r w:rsidRPr="00655CE7">
        <w:rPr>
          <w:rFonts w:ascii="Times New Roman" w:hAnsi="Times New Roman"/>
          <w:spacing w:val="1"/>
          <w:sz w:val="24"/>
          <w:szCs w:val="24"/>
        </w:rPr>
        <w:t>процессы</w:t>
      </w:r>
      <w:r w:rsidRPr="00655CE7">
        <w:rPr>
          <w:rFonts w:ascii="Times New Roman" w:hAnsi="Times New Roman"/>
          <w:sz w:val="24"/>
          <w:szCs w:val="24"/>
        </w:rPr>
        <w:t>,</w:t>
      </w:r>
      <w:r w:rsidRPr="00655CE7">
        <w:rPr>
          <w:rFonts w:ascii="Times New Roman" w:hAnsi="Times New Roman"/>
          <w:spacing w:val="1"/>
          <w:sz w:val="24"/>
          <w:szCs w:val="24"/>
        </w:rPr>
        <w:t>связанны</w:t>
      </w:r>
      <w:r w:rsidRPr="00655CE7">
        <w:rPr>
          <w:rFonts w:ascii="Times New Roman" w:hAnsi="Times New Roman"/>
          <w:sz w:val="24"/>
          <w:szCs w:val="24"/>
        </w:rPr>
        <w:t>ес</w:t>
      </w:r>
      <w:r w:rsidRPr="00655CE7">
        <w:rPr>
          <w:rFonts w:ascii="Times New Roman" w:hAnsi="Times New Roman"/>
          <w:spacing w:val="1"/>
          <w:sz w:val="24"/>
          <w:szCs w:val="24"/>
        </w:rPr>
        <w:t>хранением</w:t>
      </w:r>
      <w:r w:rsidRPr="00655CE7">
        <w:rPr>
          <w:rFonts w:ascii="Times New Roman" w:hAnsi="Times New Roman"/>
          <w:sz w:val="24"/>
          <w:szCs w:val="24"/>
        </w:rPr>
        <w:t xml:space="preserve">, </w:t>
      </w:r>
      <w:r w:rsidRPr="00655CE7">
        <w:rPr>
          <w:rFonts w:ascii="Times New Roman" w:hAnsi="Times New Roman"/>
          <w:spacing w:val="1"/>
          <w:sz w:val="24"/>
          <w:szCs w:val="24"/>
        </w:rPr>
        <w:t>преобразование</w:t>
      </w:r>
      <w:r w:rsidRPr="00655CE7">
        <w:rPr>
          <w:rFonts w:ascii="Times New Roman" w:hAnsi="Times New Roman"/>
          <w:sz w:val="24"/>
          <w:szCs w:val="24"/>
        </w:rPr>
        <w:t>ми</w:t>
      </w:r>
      <w:r w:rsidRPr="00655CE7">
        <w:rPr>
          <w:rFonts w:ascii="Times New Roman" w:hAnsi="Times New Roman"/>
          <w:spacing w:val="1"/>
          <w:sz w:val="24"/>
          <w:szCs w:val="24"/>
        </w:rPr>
        <w:t>передаче</w:t>
      </w:r>
      <w:r w:rsidRPr="00655CE7">
        <w:rPr>
          <w:rFonts w:ascii="Times New Roman" w:hAnsi="Times New Roman"/>
          <w:sz w:val="24"/>
          <w:szCs w:val="24"/>
        </w:rPr>
        <w:t>й</w:t>
      </w:r>
      <w:r w:rsidRPr="00655CE7">
        <w:rPr>
          <w:rFonts w:ascii="Times New Roman" w:hAnsi="Times New Roman"/>
          <w:spacing w:val="1"/>
          <w:sz w:val="24"/>
          <w:szCs w:val="24"/>
        </w:rPr>
        <w:t>данных.</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Ком</w:t>
      </w:r>
      <w:r w:rsidRPr="00A64F17">
        <w:rPr>
          <w:rFonts w:ascii="Times New Roman" w:hAnsi="Times New Roman"/>
          <w:b/>
          <w:bCs/>
          <w:lang w:val="ru-RU"/>
        </w:rPr>
        <w:t>п</w:t>
      </w:r>
      <w:r w:rsidRPr="00A64F17">
        <w:rPr>
          <w:rFonts w:ascii="Times New Roman" w:hAnsi="Times New Roman"/>
          <w:b/>
          <w:bCs/>
          <w:spacing w:val="1"/>
          <w:lang w:val="ru-RU"/>
        </w:rPr>
        <w:t>ь</w:t>
      </w:r>
      <w:r w:rsidRPr="00A64F17">
        <w:rPr>
          <w:rFonts w:ascii="Times New Roman" w:hAnsi="Times New Roman"/>
          <w:b/>
          <w:bCs/>
          <w:spacing w:val="-2"/>
          <w:lang w:val="ru-RU"/>
        </w:rPr>
        <w:t>ю</w:t>
      </w:r>
      <w:r w:rsidRPr="00A64F17">
        <w:rPr>
          <w:rFonts w:ascii="Times New Roman" w:hAnsi="Times New Roman"/>
          <w:b/>
          <w:bCs/>
          <w:spacing w:val="2"/>
          <w:lang w:val="ru-RU"/>
        </w:rPr>
        <w:t>т</w:t>
      </w:r>
      <w:r w:rsidRPr="00A64F17">
        <w:rPr>
          <w:rFonts w:ascii="Times New Roman" w:hAnsi="Times New Roman"/>
          <w:b/>
          <w:bCs/>
          <w:spacing w:val="1"/>
          <w:lang w:val="ru-RU"/>
        </w:rPr>
        <w:t>е</w:t>
      </w:r>
      <w:r w:rsidRPr="00A64F17">
        <w:rPr>
          <w:rFonts w:ascii="Times New Roman" w:hAnsi="Times New Roman"/>
          <w:b/>
          <w:bCs/>
          <w:lang w:val="ru-RU"/>
        </w:rPr>
        <w:t>р–</w:t>
      </w:r>
      <w:r w:rsidRPr="00A64F17">
        <w:rPr>
          <w:rFonts w:ascii="Times New Roman" w:hAnsi="Times New Roman"/>
          <w:b/>
          <w:bCs/>
          <w:spacing w:val="2"/>
          <w:lang w:val="ru-RU"/>
        </w:rPr>
        <w:t>у</w:t>
      </w:r>
      <w:r w:rsidRPr="00A64F17">
        <w:rPr>
          <w:rFonts w:ascii="Times New Roman" w:hAnsi="Times New Roman"/>
          <w:b/>
          <w:bCs/>
          <w:spacing w:val="-2"/>
          <w:lang w:val="ru-RU"/>
        </w:rPr>
        <w:t>н</w:t>
      </w:r>
      <w:r w:rsidRPr="00A64F17">
        <w:rPr>
          <w:rFonts w:ascii="Times New Roman" w:hAnsi="Times New Roman"/>
          <w:b/>
          <w:bCs/>
          <w:lang w:val="ru-RU"/>
        </w:rPr>
        <w:t>и</w:t>
      </w:r>
      <w:r w:rsidRPr="00A64F17">
        <w:rPr>
          <w:rFonts w:ascii="Times New Roman" w:hAnsi="Times New Roman"/>
          <w:b/>
          <w:bCs/>
          <w:spacing w:val="1"/>
          <w:lang w:val="ru-RU"/>
        </w:rPr>
        <w:t>верс</w:t>
      </w:r>
      <w:r w:rsidRPr="00A64F17">
        <w:rPr>
          <w:rFonts w:ascii="Times New Roman" w:hAnsi="Times New Roman"/>
          <w:b/>
          <w:bCs/>
          <w:lang w:val="ru-RU"/>
        </w:rPr>
        <w:t>а</w:t>
      </w:r>
      <w:r w:rsidRPr="00A64F17">
        <w:rPr>
          <w:rFonts w:ascii="Times New Roman" w:hAnsi="Times New Roman"/>
          <w:b/>
          <w:bCs/>
          <w:spacing w:val="2"/>
          <w:lang w:val="ru-RU"/>
        </w:rPr>
        <w:t>л</w:t>
      </w:r>
      <w:r w:rsidRPr="00A64F17">
        <w:rPr>
          <w:rFonts w:ascii="Times New Roman" w:hAnsi="Times New Roman"/>
          <w:b/>
          <w:bCs/>
          <w:spacing w:val="1"/>
          <w:lang w:val="ru-RU"/>
        </w:rPr>
        <w:t>ьно</w:t>
      </w:r>
      <w:r w:rsidRPr="00A64F17">
        <w:rPr>
          <w:rFonts w:ascii="Times New Roman" w:hAnsi="Times New Roman"/>
          <w:b/>
          <w:bCs/>
          <w:lang w:val="ru-RU"/>
        </w:rPr>
        <w:t>е</w:t>
      </w:r>
      <w:r w:rsidRPr="00A64F17">
        <w:rPr>
          <w:rFonts w:ascii="Times New Roman" w:hAnsi="Times New Roman"/>
          <w:b/>
          <w:bCs/>
          <w:spacing w:val="2"/>
          <w:lang w:val="ru-RU"/>
        </w:rPr>
        <w:t>у</w:t>
      </w:r>
      <w:r w:rsidRPr="00A64F17">
        <w:rPr>
          <w:rFonts w:ascii="Times New Roman" w:hAnsi="Times New Roman"/>
          <w:b/>
          <w:bCs/>
          <w:spacing w:val="-1"/>
          <w:lang w:val="ru-RU"/>
        </w:rPr>
        <w:t>с</w:t>
      </w:r>
      <w:r w:rsidRPr="00A64F17">
        <w:rPr>
          <w:rFonts w:ascii="Times New Roman" w:hAnsi="Times New Roman"/>
          <w:b/>
          <w:bCs/>
          <w:spacing w:val="2"/>
          <w:lang w:val="ru-RU"/>
        </w:rPr>
        <w:t>т</w:t>
      </w:r>
      <w:r w:rsidRPr="00A64F17">
        <w:rPr>
          <w:rFonts w:ascii="Times New Roman" w:hAnsi="Times New Roman"/>
          <w:b/>
          <w:bCs/>
          <w:spacing w:val="-2"/>
          <w:lang w:val="ru-RU"/>
        </w:rPr>
        <w:t>р</w:t>
      </w:r>
      <w:r w:rsidRPr="00A64F17">
        <w:rPr>
          <w:rFonts w:ascii="Times New Roman" w:hAnsi="Times New Roman"/>
          <w:b/>
          <w:bCs/>
          <w:lang w:val="ru-RU"/>
        </w:rPr>
        <w:t>ой</w:t>
      </w:r>
      <w:r w:rsidRPr="00A64F17">
        <w:rPr>
          <w:rFonts w:ascii="Times New Roman" w:hAnsi="Times New Roman"/>
          <w:b/>
          <w:bCs/>
          <w:spacing w:val="1"/>
          <w:lang w:val="ru-RU"/>
        </w:rPr>
        <w:t>с</w:t>
      </w:r>
      <w:r w:rsidRPr="00A64F17">
        <w:rPr>
          <w:rFonts w:ascii="Times New Roman" w:hAnsi="Times New Roman"/>
          <w:b/>
          <w:bCs/>
          <w:spacing w:val="2"/>
          <w:lang w:val="ru-RU"/>
        </w:rPr>
        <w:t>т</w:t>
      </w:r>
      <w:r w:rsidRPr="00A64F17">
        <w:rPr>
          <w:rFonts w:ascii="Times New Roman" w:hAnsi="Times New Roman"/>
          <w:b/>
          <w:bCs/>
          <w:spacing w:val="1"/>
          <w:lang w:val="ru-RU"/>
        </w:rPr>
        <w:t>в</w:t>
      </w:r>
      <w:r w:rsidRPr="00A64F17">
        <w:rPr>
          <w:rFonts w:ascii="Times New Roman" w:hAnsi="Times New Roman"/>
          <w:b/>
          <w:bCs/>
          <w:lang w:val="ru-RU"/>
        </w:rPr>
        <w:t>о</w:t>
      </w:r>
      <w:r w:rsidRPr="00A64F17">
        <w:rPr>
          <w:rFonts w:ascii="Times New Roman" w:hAnsi="Times New Roman"/>
          <w:b/>
          <w:bCs/>
          <w:spacing w:val="2"/>
          <w:lang w:val="ru-RU"/>
        </w:rPr>
        <w:t>о</w:t>
      </w:r>
      <w:r w:rsidRPr="00A64F17">
        <w:rPr>
          <w:rFonts w:ascii="Times New Roman" w:hAnsi="Times New Roman"/>
          <w:b/>
          <w:bCs/>
          <w:lang w:val="ru-RU"/>
        </w:rPr>
        <w:t>б</w:t>
      </w:r>
      <w:r w:rsidRPr="00A64F17">
        <w:rPr>
          <w:rFonts w:ascii="Times New Roman" w:hAnsi="Times New Roman"/>
          <w:b/>
          <w:bCs/>
          <w:spacing w:val="1"/>
          <w:lang w:val="ru-RU"/>
        </w:rPr>
        <w:t>р</w:t>
      </w:r>
      <w:r w:rsidRPr="00A64F17">
        <w:rPr>
          <w:rFonts w:ascii="Times New Roman" w:hAnsi="Times New Roman"/>
          <w:b/>
          <w:bCs/>
          <w:lang w:val="ru-RU"/>
        </w:rPr>
        <w:t>аб</w:t>
      </w:r>
      <w:r w:rsidRPr="00A64F17">
        <w:rPr>
          <w:rFonts w:ascii="Times New Roman" w:hAnsi="Times New Roman"/>
          <w:b/>
          <w:bCs/>
          <w:spacing w:val="2"/>
          <w:lang w:val="ru-RU"/>
        </w:rPr>
        <w:t>от</w:t>
      </w:r>
      <w:r w:rsidRPr="00A64F17">
        <w:rPr>
          <w:rFonts w:ascii="Times New Roman" w:hAnsi="Times New Roman"/>
          <w:b/>
          <w:bCs/>
          <w:lang w:val="ru-RU"/>
        </w:rPr>
        <w:t>киданны</w:t>
      </w:r>
      <w:r w:rsidRPr="00A64F17">
        <w:rPr>
          <w:rFonts w:ascii="Times New Roman" w:hAnsi="Times New Roman"/>
          <w:b/>
          <w:bCs/>
          <w:spacing w:val="-1"/>
          <w:lang w:val="ru-RU"/>
        </w:rPr>
        <w:t>х</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2"/>
          <w:sz w:val="24"/>
          <w:szCs w:val="24"/>
        </w:rPr>
        <w:t xml:space="preserve">Архитектура </w:t>
      </w:r>
      <w:r w:rsidRPr="00655CE7">
        <w:rPr>
          <w:rFonts w:ascii="Times New Roman" w:hAnsi="Times New Roman"/>
          <w:spacing w:val="1"/>
          <w:sz w:val="24"/>
          <w:szCs w:val="24"/>
        </w:rPr>
        <w:t>компьютера</w:t>
      </w:r>
      <w:r w:rsidRPr="00655CE7">
        <w:rPr>
          <w:rFonts w:ascii="Times New Roman" w:hAnsi="Times New Roman"/>
          <w:sz w:val="24"/>
          <w:szCs w:val="24"/>
        </w:rPr>
        <w:t xml:space="preserve">: </w:t>
      </w:r>
      <w:r w:rsidRPr="00655CE7">
        <w:rPr>
          <w:rFonts w:ascii="Times New Roman" w:hAnsi="Times New Roman"/>
          <w:spacing w:val="1"/>
          <w:sz w:val="24"/>
          <w:szCs w:val="24"/>
        </w:rPr>
        <w:t>процессор</w:t>
      </w:r>
      <w:r w:rsidRPr="00655CE7">
        <w:rPr>
          <w:rFonts w:ascii="Times New Roman" w:hAnsi="Times New Roman"/>
          <w:sz w:val="24"/>
          <w:szCs w:val="24"/>
        </w:rPr>
        <w:t>,</w:t>
      </w:r>
      <w:r w:rsidRPr="00655CE7">
        <w:rPr>
          <w:rFonts w:ascii="Times New Roman" w:hAnsi="Times New Roman"/>
          <w:spacing w:val="1"/>
          <w:sz w:val="24"/>
          <w:szCs w:val="24"/>
        </w:rPr>
        <w:t>оперативна</w:t>
      </w:r>
      <w:r w:rsidRPr="00655CE7">
        <w:rPr>
          <w:rFonts w:ascii="Times New Roman" w:hAnsi="Times New Roman"/>
          <w:sz w:val="24"/>
          <w:szCs w:val="24"/>
        </w:rPr>
        <w:t xml:space="preserve">я </w:t>
      </w:r>
      <w:r w:rsidRPr="00655CE7">
        <w:rPr>
          <w:rFonts w:ascii="Times New Roman" w:hAnsi="Times New Roman"/>
          <w:spacing w:val="1"/>
          <w:sz w:val="24"/>
          <w:szCs w:val="24"/>
        </w:rPr>
        <w:t>память</w:t>
      </w:r>
      <w:r w:rsidRPr="00655CE7">
        <w:rPr>
          <w:rFonts w:ascii="Times New Roman" w:hAnsi="Times New Roman"/>
          <w:sz w:val="24"/>
          <w:szCs w:val="24"/>
        </w:rPr>
        <w:t>,</w:t>
      </w:r>
      <w:r w:rsidRPr="00655CE7">
        <w:rPr>
          <w:rFonts w:ascii="Times New Roman" w:hAnsi="Times New Roman"/>
          <w:spacing w:val="1"/>
          <w:sz w:val="24"/>
          <w:szCs w:val="24"/>
        </w:rPr>
        <w:t>внешня</w:t>
      </w:r>
      <w:r w:rsidRPr="00655CE7">
        <w:rPr>
          <w:rFonts w:ascii="Times New Roman" w:hAnsi="Times New Roman"/>
          <w:sz w:val="24"/>
          <w:szCs w:val="24"/>
        </w:rPr>
        <w:t xml:space="preserve">я </w:t>
      </w:r>
      <w:r w:rsidRPr="00655CE7">
        <w:rPr>
          <w:rFonts w:ascii="Times New Roman" w:hAnsi="Times New Roman"/>
          <w:spacing w:val="1"/>
          <w:sz w:val="24"/>
          <w:szCs w:val="24"/>
        </w:rPr>
        <w:t>энергонезависима</w:t>
      </w:r>
      <w:r w:rsidRPr="00655CE7">
        <w:rPr>
          <w:rFonts w:ascii="Times New Roman" w:hAnsi="Times New Roman"/>
          <w:sz w:val="24"/>
          <w:szCs w:val="24"/>
        </w:rPr>
        <w:t>я</w:t>
      </w:r>
      <w:r w:rsidRPr="00655CE7">
        <w:rPr>
          <w:rFonts w:ascii="Times New Roman" w:hAnsi="Times New Roman"/>
          <w:spacing w:val="1"/>
          <w:sz w:val="24"/>
          <w:szCs w:val="24"/>
        </w:rPr>
        <w:t>память</w:t>
      </w:r>
      <w:r w:rsidRPr="00655CE7">
        <w:rPr>
          <w:rFonts w:ascii="Times New Roman" w:hAnsi="Times New Roman"/>
          <w:sz w:val="24"/>
          <w:szCs w:val="24"/>
        </w:rPr>
        <w:t>,</w:t>
      </w:r>
      <w:r w:rsidRPr="00655CE7">
        <w:rPr>
          <w:rFonts w:ascii="Times New Roman" w:hAnsi="Times New Roman"/>
          <w:spacing w:val="1"/>
          <w:sz w:val="24"/>
          <w:szCs w:val="24"/>
        </w:rPr>
        <w:t>устройств</w:t>
      </w:r>
      <w:r w:rsidRPr="00655CE7">
        <w:rPr>
          <w:rFonts w:ascii="Times New Roman" w:hAnsi="Times New Roman"/>
          <w:sz w:val="24"/>
          <w:szCs w:val="24"/>
        </w:rPr>
        <w:t>а</w:t>
      </w:r>
      <w:r w:rsidRPr="00655CE7">
        <w:rPr>
          <w:rFonts w:ascii="Times New Roman" w:hAnsi="Times New Roman"/>
          <w:spacing w:val="1"/>
          <w:sz w:val="24"/>
          <w:szCs w:val="24"/>
        </w:rPr>
        <w:t>ввод</w:t>
      </w:r>
      <w:r w:rsidRPr="00655CE7">
        <w:rPr>
          <w:rFonts w:ascii="Times New Roman" w:hAnsi="Times New Roman"/>
          <w:spacing w:val="-1"/>
          <w:sz w:val="24"/>
          <w:szCs w:val="24"/>
        </w:rPr>
        <w:t>а</w:t>
      </w:r>
      <w:r w:rsidRPr="00655CE7">
        <w:rPr>
          <w:rFonts w:ascii="Times New Roman" w:hAnsi="Times New Roman"/>
          <w:spacing w:val="1"/>
          <w:sz w:val="24"/>
          <w:szCs w:val="24"/>
        </w:rPr>
        <w:t xml:space="preserve">-вывода; </w:t>
      </w:r>
      <w:r w:rsidRPr="00655CE7">
        <w:rPr>
          <w:rFonts w:ascii="Times New Roman" w:hAnsi="Times New Roman"/>
          <w:sz w:val="24"/>
          <w:szCs w:val="24"/>
        </w:rPr>
        <w:t>их количественные характеристики.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655CE7">
        <w:rPr>
          <w:rFonts w:ascii="Times New Roman" w:hAnsi="Times New Roman"/>
          <w:i/>
          <w:spacing w:val="-17"/>
          <w:sz w:val="24"/>
          <w:szCs w:val="24"/>
          <w:lang w:val="en-US"/>
        </w:rPr>
        <w:t>D</w:t>
      </w:r>
      <w:r w:rsidRPr="00655CE7">
        <w:rPr>
          <w:rFonts w:ascii="Times New Roman" w:hAnsi="Times New Roman"/>
          <w:i/>
          <w:spacing w:val="-17"/>
          <w:sz w:val="24"/>
          <w:szCs w:val="24"/>
        </w:rPr>
        <w:t xml:space="preserve">-принтеры).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Программное обеспечение компьютера.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Носител</w:t>
      </w:r>
      <w:r w:rsidRPr="00655CE7">
        <w:rPr>
          <w:rFonts w:ascii="Times New Roman" w:hAnsi="Times New Roman"/>
          <w:sz w:val="24"/>
          <w:szCs w:val="24"/>
        </w:rPr>
        <w:t xml:space="preserve">и </w:t>
      </w:r>
      <w:r w:rsidRPr="00655CE7">
        <w:rPr>
          <w:rFonts w:ascii="Times New Roman" w:hAnsi="Times New Roman"/>
          <w:spacing w:val="1"/>
          <w:sz w:val="24"/>
          <w:szCs w:val="24"/>
        </w:rPr>
        <w:t>информации</w:t>
      </w:r>
      <w:r w:rsidRPr="00655CE7">
        <w:rPr>
          <w:rFonts w:ascii="Times New Roman" w:hAnsi="Times New Roman"/>
          <w:sz w:val="24"/>
          <w:szCs w:val="24"/>
        </w:rPr>
        <w:t xml:space="preserve">, </w:t>
      </w:r>
      <w:r w:rsidRPr="00655CE7">
        <w:rPr>
          <w:rFonts w:ascii="Times New Roman" w:hAnsi="Times New Roman"/>
          <w:spacing w:val="1"/>
          <w:sz w:val="24"/>
          <w:szCs w:val="24"/>
        </w:rPr>
        <w:t>используемы</w:t>
      </w:r>
      <w:r w:rsidRPr="00655CE7">
        <w:rPr>
          <w:rFonts w:ascii="Times New Roman" w:hAnsi="Times New Roman"/>
          <w:sz w:val="24"/>
          <w:szCs w:val="24"/>
        </w:rPr>
        <w:t xml:space="preserve">е в </w:t>
      </w:r>
      <w:r w:rsidRPr="00655CE7">
        <w:rPr>
          <w:rFonts w:ascii="Times New Roman" w:hAnsi="Times New Roman"/>
          <w:spacing w:val="1"/>
          <w:sz w:val="24"/>
          <w:szCs w:val="24"/>
        </w:rPr>
        <w:t>ИКТ</w:t>
      </w:r>
      <w:r w:rsidRPr="00655CE7">
        <w:rPr>
          <w:rFonts w:ascii="Times New Roman" w:hAnsi="Times New Roman"/>
          <w:sz w:val="24"/>
          <w:szCs w:val="24"/>
        </w:rPr>
        <w:t>. И</w:t>
      </w:r>
      <w:r w:rsidRPr="00655CE7">
        <w:rPr>
          <w:rFonts w:ascii="Times New Roman" w:hAnsi="Times New Roman"/>
          <w:spacing w:val="1"/>
          <w:sz w:val="24"/>
          <w:szCs w:val="24"/>
        </w:rPr>
        <w:t>стори</w:t>
      </w:r>
      <w:r w:rsidRPr="00655CE7">
        <w:rPr>
          <w:rFonts w:ascii="Times New Roman" w:hAnsi="Times New Roman"/>
          <w:sz w:val="24"/>
          <w:szCs w:val="24"/>
        </w:rPr>
        <w:t xml:space="preserve">я и </w:t>
      </w:r>
      <w:r w:rsidRPr="00655CE7">
        <w:rPr>
          <w:rFonts w:ascii="Times New Roman" w:hAnsi="Times New Roman"/>
          <w:spacing w:val="1"/>
          <w:sz w:val="24"/>
          <w:szCs w:val="24"/>
        </w:rPr>
        <w:t>перспектив</w:t>
      </w:r>
      <w:r w:rsidRPr="00655CE7">
        <w:rPr>
          <w:rFonts w:ascii="Times New Roman" w:hAnsi="Times New Roman"/>
          <w:sz w:val="24"/>
          <w:szCs w:val="24"/>
        </w:rPr>
        <w:t>ы</w:t>
      </w:r>
      <w:r w:rsidRPr="00655CE7">
        <w:rPr>
          <w:rFonts w:ascii="Times New Roman" w:hAnsi="Times New Roman"/>
          <w:spacing w:val="1"/>
          <w:sz w:val="24"/>
          <w:szCs w:val="24"/>
        </w:rPr>
        <w:t>развития</w:t>
      </w:r>
      <w:r w:rsidRPr="00655CE7">
        <w:rPr>
          <w:rFonts w:ascii="Times New Roman" w:hAnsi="Times New Roman"/>
          <w:sz w:val="24"/>
          <w:szCs w:val="24"/>
        </w:rPr>
        <w:t>.</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б</w:t>
      </w:r>
      <w:r w:rsidRPr="00655CE7">
        <w:rPr>
          <w:rFonts w:ascii="Times New Roman" w:hAnsi="Times New Roman"/>
          <w:spacing w:val="1"/>
          <w:sz w:val="24"/>
          <w:szCs w:val="24"/>
        </w:rPr>
        <w:t>объема</w:t>
      </w:r>
      <w:r w:rsidRPr="00655CE7">
        <w:rPr>
          <w:rFonts w:ascii="Times New Roman" w:hAnsi="Times New Roman"/>
          <w:sz w:val="24"/>
          <w:szCs w:val="24"/>
        </w:rPr>
        <w:t>х</w:t>
      </w:r>
      <w:r w:rsidRPr="00655CE7">
        <w:rPr>
          <w:rFonts w:ascii="Times New Roman" w:hAnsi="Times New Roman"/>
          <w:spacing w:val="1"/>
          <w:sz w:val="24"/>
          <w:szCs w:val="24"/>
        </w:rPr>
        <w:t>данны</w:t>
      </w:r>
      <w:r w:rsidRPr="00655CE7">
        <w:rPr>
          <w:rFonts w:ascii="Times New Roman" w:hAnsi="Times New Roman"/>
          <w:sz w:val="24"/>
          <w:szCs w:val="24"/>
        </w:rPr>
        <w:t>хи</w:t>
      </w:r>
      <w:r w:rsidRPr="00655CE7">
        <w:rPr>
          <w:rFonts w:ascii="Times New Roman" w:hAnsi="Times New Roman"/>
          <w:spacing w:val="1"/>
          <w:sz w:val="24"/>
          <w:szCs w:val="24"/>
        </w:rPr>
        <w:t>скоростях доступа</w:t>
      </w:r>
      <w:r w:rsidRPr="00655CE7">
        <w:rPr>
          <w:rFonts w:ascii="Times New Roman" w:hAnsi="Times New Roman"/>
          <w:sz w:val="24"/>
          <w:szCs w:val="24"/>
        </w:rPr>
        <w:t>,</w:t>
      </w:r>
      <w:r w:rsidRPr="00655CE7">
        <w:rPr>
          <w:rFonts w:ascii="Times New Roman" w:hAnsi="Times New Roman"/>
          <w:spacing w:val="1"/>
          <w:sz w:val="24"/>
          <w:szCs w:val="24"/>
        </w:rPr>
        <w:t>характерны</w:t>
      </w:r>
      <w:r w:rsidRPr="00655CE7">
        <w:rPr>
          <w:rFonts w:ascii="Times New Roman" w:hAnsi="Times New Roman"/>
          <w:sz w:val="24"/>
          <w:szCs w:val="24"/>
        </w:rPr>
        <w:t>х</w:t>
      </w:r>
      <w:r w:rsidRPr="00655CE7">
        <w:rPr>
          <w:rFonts w:ascii="Times New Roman" w:hAnsi="Times New Roman"/>
          <w:spacing w:val="1"/>
          <w:sz w:val="24"/>
          <w:szCs w:val="24"/>
        </w:rPr>
        <w:t>дл</w:t>
      </w:r>
      <w:r w:rsidRPr="00655CE7">
        <w:rPr>
          <w:rFonts w:ascii="Times New Roman" w:hAnsi="Times New Roman"/>
          <w:sz w:val="24"/>
          <w:szCs w:val="24"/>
        </w:rPr>
        <w:t>я</w:t>
      </w:r>
      <w:r w:rsidRPr="00655CE7">
        <w:rPr>
          <w:rFonts w:ascii="Times New Roman" w:hAnsi="Times New Roman"/>
          <w:spacing w:val="1"/>
          <w:sz w:val="24"/>
          <w:szCs w:val="24"/>
        </w:rPr>
        <w:t>различны</w:t>
      </w:r>
      <w:r w:rsidRPr="00655CE7">
        <w:rPr>
          <w:rFonts w:ascii="Times New Roman" w:hAnsi="Times New Roman"/>
          <w:sz w:val="24"/>
          <w:szCs w:val="24"/>
        </w:rPr>
        <w:t>х</w:t>
      </w:r>
      <w:r w:rsidRPr="00655CE7">
        <w:rPr>
          <w:rFonts w:ascii="Times New Roman" w:hAnsi="Times New Roman"/>
          <w:spacing w:val="1"/>
          <w:sz w:val="24"/>
          <w:szCs w:val="24"/>
        </w:rPr>
        <w:t>видо</w:t>
      </w:r>
      <w:r w:rsidRPr="00655CE7">
        <w:rPr>
          <w:rFonts w:ascii="Times New Roman" w:hAnsi="Times New Roman"/>
          <w:sz w:val="24"/>
          <w:szCs w:val="24"/>
        </w:rPr>
        <w:t>в</w:t>
      </w:r>
      <w:r w:rsidRPr="00655CE7">
        <w:rPr>
          <w:rFonts w:ascii="Times New Roman" w:hAnsi="Times New Roman"/>
          <w:spacing w:val="1"/>
          <w:sz w:val="24"/>
          <w:szCs w:val="24"/>
        </w:rPr>
        <w:t>носителей</w:t>
      </w:r>
      <w:r w:rsidRPr="00655CE7">
        <w:rPr>
          <w:rFonts w:ascii="Times New Roman" w:hAnsi="Times New Roman"/>
          <w:sz w:val="24"/>
          <w:szCs w:val="24"/>
        </w:rPr>
        <w:t xml:space="preserve">. </w:t>
      </w:r>
      <w:r w:rsidRPr="00655CE7">
        <w:rPr>
          <w:rFonts w:ascii="Times New Roman" w:hAnsi="Times New Roman"/>
          <w:i/>
          <w:sz w:val="24"/>
          <w:szCs w:val="24"/>
        </w:rPr>
        <w:t>Носители информации в живой природе.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Истори</w:t>
      </w:r>
      <w:r w:rsidRPr="00655CE7">
        <w:rPr>
          <w:rFonts w:ascii="Times New Roman" w:hAnsi="Times New Roman"/>
          <w:sz w:val="24"/>
          <w:szCs w:val="24"/>
        </w:rPr>
        <w:t>яи</w:t>
      </w:r>
      <w:r w:rsidRPr="00655CE7">
        <w:rPr>
          <w:rFonts w:ascii="Times New Roman" w:hAnsi="Times New Roman"/>
          <w:spacing w:val="1"/>
          <w:sz w:val="24"/>
          <w:szCs w:val="24"/>
        </w:rPr>
        <w:t>тенденци</w:t>
      </w:r>
      <w:r w:rsidRPr="00655CE7">
        <w:rPr>
          <w:rFonts w:ascii="Times New Roman" w:hAnsi="Times New Roman"/>
          <w:sz w:val="24"/>
          <w:szCs w:val="24"/>
        </w:rPr>
        <w:t>и</w:t>
      </w:r>
      <w:r w:rsidRPr="00655CE7">
        <w:rPr>
          <w:rFonts w:ascii="Times New Roman" w:hAnsi="Times New Roman"/>
          <w:spacing w:val="1"/>
          <w:sz w:val="24"/>
          <w:szCs w:val="24"/>
        </w:rPr>
        <w:t>развити</w:t>
      </w:r>
      <w:r w:rsidRPr="00655CE7">
        <w:rPr>
          <w:rFonts w:ascii="Times New Roman" w:hAnsi="Times New Roman"/>
          <w:sz w:val="24"/>
          <w:szCs w:val="24"/>
        </w:rPr>
        <w:t>я</w:t>
      </w:r>
      <w:r w:rsidRPr="00655CE7">
        <w:rPr>
          <w:rFonts w:ascii="Times New Roman" w:hAnsi="Times New Roman"/>
          <w:spacing w:val="1"/>
          <w:sz w:val="24"/>
          <w:szCs w:val="24"/>
        </w:rPr>
        <w:t>компьютеров</w:t>
      </w:r>
      <w:r w:rsidRPr="00655CE7">
        <w:rPr>
          <w:rFonts w:ascii="Times New Roman" w:hAnsi="Times New Roman"/>
          <w:sz w:val="24"/>
          <w:szCs w:val="24"/>
        </w:rPr>
        <w:t>,</w:t>
      </w:r>
      <w:r w:rsidRPr="00655CE7">
        <w:rPr>
          <w:rFonts w:ascii="Times New Roman" w:hAnsi="Times New Roman"/>
          <w:spacing w:val="1"/>
          <w:sz w:val="24"/>
          <w:szCs w:val="24"/>
        </w:rPr>
        <w:t>улучшени</w:t>
      </w:r>
      <w:r w:rsidRPr="00655CE7">
        <w:rPr>
          <w:rFonts w:ascii="Times New Roman" w:hAnsi="Times New Roman"/>
          <w:sz w:val="24"/>
          <w:szCs w:val="24"/>
        </w:rPr>
        <w:t>е</w:t>
      </w:r>
      <w:r w:rsidRPr="00655CE7">
        <w:rPr>
          <w:rFonts w:ascii="Times New Roman" w:hAnsi="Times New Roman"/>
          <w:spacing w:val="1"/>
          <w:sz w:val="24"/>
          <w:szCs w:val="24"/>
        </w:rPr>
        <w:t>характеристи</w:t>
      </w:r>
      <w:r w:rsidRPr="00655CE7">
        <w:rPr>
          <w:rFonts w:ascii="Times New Roman" w:hAnsi="Times New Roman"/>
          <w:sz w:val="24"/>
          <w:szCs w:val="24"/>
        </w:rPr>
        <w:t xml:space="preserve">к </w:t>
      </w:r>
      <w:r w:rsidRPr="00655CE7">
        <w:rPr>
          <w:rFonts w:ascii="Times New Roman" w:hAnsi="Times New Roman"/>
          <w:spacing w:val="1"/>
          <w:sz w:val="24"/>
          <w:szCs w:val="24"/>
        </w:rPr>
        <w:t>компьютеров</w:t>
      </w:r>
      <w:r w:rsidRPr="00655CE7">
        <w:rPr>
          <w:rFonts w:ascii="Times New Roman" w:hAnsi="Times New Roman"/>
          <w:sz w:val="24"/>
          <w:szCs w:val="24"/>
        </w:rPr>
        <w:t>.</w:t>
      </w:r>
      <w:r w:rsidRPr="00655CE7">
        <w:rPr>
          <w:rFonts w:ascii="Times New Roman" w:hAnsi="Times New Roman"/>
          <w:spacing w:val="1"/>
          <w:sz w:val="24"/>
          <w:szCs w:val="24"/>
        </w:rPr>
        <w:t>Суперкомпьютеры</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Физически</w:t>
      </w:r>
      <w:r w:rsidRPr="00655CE7">
        <w:rPr>
          <w:rFonts w:ascii="Times New Roman" w:hAnsi="Times New Roman"/>
          <w:i/>
          <w:sz w:val="24"/>
          <w:szCs w:val="24"/>
        </w:rPr>
        <w:t xml:space="preserve">е </w:t>
      </w:r>
      <w:r w:rsidRPr="00655CE7">
        <w:rPr>
          <w:rFonts w:ascii="Times New Roman" w:hAnsi="Times New Roman"/>
          <w:i/>
          <w:spacing w:val="1"/>
          <w:sz w:val="24"/>
          <w:szCs w:val="24"/>
        </w:rPr>
        <w:t>ограничени</w:t>
      </w:r>
      <w:r w:rsidRPr="00655CE7">
        <w:rPr>
          <w:rFonts w:ascii="Times New Roman" w:hAnsi="Times New Roman"/>
          <w:i/>
          <w:sz w:val="24"/>
          <w:szCs w:val="24"/>
        </w:rPr>
        <w:t xml:space="preserve">я </w:t>
      </w:r>
      <w:r w:rsidRPr="00655CE7">
        <w:rPr>
          <w:rFonts w:ascii="Times New Roman" w:hAnsi="Times New Roman"/>
          <w:i/>
          <w:spacing w:val="1"/>
          <w:sz w:val="24"/>
          <w:szCs w:val="24"/>
        </w:rPr>
        <w:t>н</w:t>
      </w:r>
      <w:r w:rsidRPr="00655CE7">
        <w:rPr>
          <w:rFonts w:ascii="Times New Roman" w:hAnsi="Times New Roman"/>
          <w:i/>
          <w:sz w:val="24"/>
          <w:szCs w:val="24"/>
        </w:rPr>
        <w:t xml:space="preserve">а </w:t>
      </w:r>
      <w:r w:rsidRPr="00655CE7">
        <w:rPr>
          <w:rFonts w:ascii="Times New Roman" w:hAnsi="Times New Roman"/>
          <w:i/>
          <w:spacing w:val="1"/>
          <w:sz w:val="24"/>
          <w:szCs w:val="24"/>
        </w:rPr>
        <w:t>значени</w:t>
      </w:r>
      <w:r w:rsidRPr="00655CE7">
        <w:rPr>
          <w:rFonts w:ascii="Times New Roman" w:hAnsi="Times New Roman"/>
          <w:i/>
          <w:sz w:val="24"/>
          <w:szCs w:val="24"/>
        </w:rPr>
        <w:t xml:space="preserve">я </w:t>
      </w:r>
      <w:r w:rsidRPr="00655CE7">
        <w:rPr>
          <w:rFonts w:ascii="Times New Roman" w:hAnsi="Times New Roman"/>
          <w:i/>
          <w:spacing w:val="1"/>
          <w:sz w:val="24"/>
          <w:szCs w:val="24"/>
        </w:rPr>
        <w:t>характеристи</w:t>
      </w:r>
      <w:r w:rsidRPr="00655CE7">
        <w:rPr>
          <w:rFonts w:ascii="Times New Roman" w:hAnsi="Times New Roman"/>
          <w:i/>
          <w:sz w:val="24"/>
          <w:szCs w:val="24"/>
        </w:rPr>
        <w:t xml:space="preserve">к </w:t>
      </w:r>
      <w:r w:rsidRPr="00655CE7">
        <w:rPr>
          <w:rFonts w:ascii="Times New Roman" w:hAnsi="Times New Roman"/>
          <w:i/>
          <w:spacing w:val="1"/>
          <w:sz w:val="24"/>
          <w:szCs w:val="24"/>
        </w:rPr>
        <w:t>компьютеров</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pacing w:val="1"/>
          <w:sz w:val="24"/>
          <w:szCs w:val="24"/>
        </w:rPr>
        <w:t>Параллельны</w:t>
      </w:r>
      <w:r w:rsidRPr="00655CE7">
        <w:rPr>
          <w:rFonts w:ascii="Times New Roman" w:hAnsi="Times New Roman"/>
          <w:i/>
          <w:sz w:val="24"/>
          <w:szCs w:val="24"/>
        </w:rPr>
        <w:t>е</w:t>
      </w:r>
      <w:r w:rsidRPr="00655CE7">
        <w:rPr>
          <w:rFonts w:ascii="Times New Roman" w:hAnsi="Times New Roman"/>
          <w:i/>
          <w:spacing w:val="1"/>
          <w:sz w:val="24"/>
          <w:szCs w:val="24"/>
        </w:rPr>
        <w:t>вычисления</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b/>
          <w:bCs/>
          <w:spacing w:val="1"/>
          <w:sz w:val="24"/>
          <w:szCs w:val="24"/>
        </w:rPr>
      </w:pPr>
      <w:r w:rsidRPr="00655CE7">
        <w:rPr>
          <w:rFonts w:ascii="Times New Roman" w:hAnsi="Times New Roman"/>
          <w:spacing w:val="1"/>
          <w:sz w:val="24"/>
          <w:szCs w:val="24"/>
        </w:rPr>
        <w:lastRenderedPageBreak/>
        <w:t>Техника безопасности и правила работы на компьютере.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Математически</w:t>
      </w:r>
      <w:r w:rsidRPr="00655CE7">
        <w:rPr>
          <w:rFonts w:ascii="Times New Roman" w:hAnsi="Times New Roman"/>
          <w:b/>
          <w:bCs/>
          <w:sz w:val="24"/>
          <w:szCs w:val="24"/>
        </w:rPr>
        <w:t>е</w:t>
      </w:r>
      <w:r w:rsidRPr="00655CE7">
        <w:rPr>
          <w:rFonts w:ascii="Times New Roman" w:hAnsi="Times New Roman"/>
          <w:b/>
          <w:bCs/>
          <w:spacing w:val="1"/>
          <w:sz w:val="24"/>
          <w:szCs w:val="24"/>
        </w:rPr>
        <w:t>основ</w:t>
      </w:r>
      <w:r w:rsidRPr="00655CE7">
        <w:rPr>
          <w:rFonts w:ascii="Times New Roman" w:hAnsi="Times New Roman"/>
          <w:b/>
          <w:bCs/>
          <w:sz w:val="24"/>
          <w:szCs w:val="24"/>
        </w:rPr>
        <w:t>ы</w:t>
      </w:r>
      <w:r w:rsidRPr="00655CE7">
        <w:rPr>
          <w:rFonts w:ascii="Times New Roman" w:hAnsi="Times New Roman"/>
          <w:b/>
          <w:bCs/>
          <w:spacing w:val="1"/>
          <w:sz w:val="24"/>
          <w:szCs w:val="24"/>
        </w:rPr>
        <w:t>информатик</w:t>
      </w:r>
      <w:r w:rsidRPr="00655CE7">
        <w:rPr>
          <w:rFonts w:ascii="Times New Roman" w:hAnsi="Times New Roman"/>
          <w:b/>
          <w:bCs/>
          <w:sz w:val="24"/>
          <w:szCs w:val="24"/>
        </w:rPr>
        <w:t>и</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Текст</w:t>
      </w:r>
      <w:r w:rsidRPr="00A64F17">
        <w:rPr>
          <w:rFonts w:ascii="Times New Roman" w:hAnsi="Times New Roman"/>
          <w:b/>
          <w:bCs/>
          <w:lang w:val="ru-RU"/>
        </w:rPr>
        <w:t>ыи</w:t>
      </w:r>
      <w:r w:rsidRPr="00A64F17">
        <w:rPr>
          <w:rFonts w:ascii="Times New Roman" w:hAnsi="Times New Roman"/>
          <w:b/>
          <w:bCs/>
          <w:spacing w:val="1"/>
          <w:lang w:val="ru-RU"/>
        </w:rPr>
        <w:t>кодировани</w:t>
      </w:r>
      <w:r w:rsidRPr="00A64F17">
        <w:rPr>
          <w:rFonts w:ascii="Times New Roman" w:hAnsi="Times New Roman"/>
          <w:b/>
          <w:bCs/>
          <w:lang w:val="ru-RU"/>
        </w:rPr>
        <w:t>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Символ</w:t>
      </w:r>
      <w:r w:rsidRPr="00655CE7">
        <w:rPr>
          <w:rFonts w:ascii="Times New Roman" w:hAnsi="Times New Roman"/>
          <w:sz w:val="24"/>
          <w:szCs w:val="24"/>
        </w:rPr>
        <w:t>.</w:t>
      </w:r>
      <w:r w:rsidRPr="00655CE7">
        <w:rPr>
          <w:rFonts w:ascii="Times New Roman" w:hAnsi="Times New Roman"/>
          <w:spacing w:val="1"/>
          <w:sz w:val="24"/>
          <w:szCs w:val="24"/>
        </w:rPr>
        <w:t>Алфави</w:t>
      </w:r>
      <w:r w:rsidRPr="00655CE7">
        <w:rPr>
          <w:rFonts w:ascii="Times New Roman" w:hAnsi="Times New Roman"/>
          <w:sz w:val="24"/>
          <w:szCs w:val="24"/>
        </w:rPr>
        <w:t>т–</w:t>
      </w:r>
      <w:r w:rsidRPr="00655CE7">
        <w:rPr>
          <w:rFonts w:ascii="Times New Roman" w:hAnsi="Times New Roman"/>
          <w:spacing w:val="1"/>
          <w:sz w:val="24"/>
          <w:szCs w:val="24"/>
        </w:rPr>
        <w:t>конечно</w:t>
      </w:r>
      <w:r w:rsidRPr="00655CE7">
        <w:rPr>
          <w:rFonts w:ascii="Times New Roman" w:hAnsi="Times New Roman"/>
          <w:sz w:val="24"/>
          <w:szCs w:val="24"/>
        </w:rPr>
        <w:t>е</w:t>
      </w:r>
      <w:r w:rsidRPr="00655CE7">
        <w:rPr>
          <w:rFonts w:ascii="Times New Roman" w:hAnsi="Times New Roman"/>
          <w:spacing w:val="1"/>
          <w:sz w:val="24"/>
          <w:szCs w:val="24"/>
        </w:rPr>
        <w:t>множеств</w:t>
      </w:r>
      <w:r w:rsidRPr="00655CE7">
        <w:rPr>
          <w:rFonts w:ascii="Times New Roman" w:hAnsi="Times New Roman"/>
          <w:sz w:val="24"/>
          <w:szCs w:val="24"/>
        </w:rPr>
        <w:t>о</w:t>
      </w:r>
      <w:r w:rsidRPr="00655CE7">
        <w:rPr>
          <w:rFonts w:ascii="Times New Roman" w:hAnsi="Times New Roman"/>
          <w:spacing w:val="1"/>
          <w:sz w:val="24"/>
          <w:szCs w:val="24"/>
        </w:rPr>
        <w:t>символов</w:t>
      </w:r>
      <w:r w:rsidRPr="00655CE7">
        <w:rPr>
          <w:rFonts w:ascii="Times New Roman" w:hAnsi="Times New Roman"/>
          <w:sz w:val="24"/>
          <w:szCs w:val="24"/>
        </w:rPr>
        <w:t>.</w:t>
      </w:r>
      <w:r w:rsidRPr="00655CE7">
        <w:rPr>
          <w:rFonts w:ascii="Times New Roman" w:hAnsi="Times New Roman"/>
          <w:spacing w:val="1"/>
          <w:sz w:val="24"/>
          <w:szCs w:val="24"/>
        </w:rPr>
        <w:t>Текс</w:t>
      </w:r>
      <w:r w:rsidRPr="00655CE7">
        <w:rPr>
          <w:rFonts w:ascii="Times New Roman" w:hAnsi="Times New Roman"/>
          <w:sz w:val="24"/>
          <w:szCs w:val="24"/>
        </w:rPr>
        <w:t>т–</w:t>
      </w:r>
      <w:r w:rsidRPr="00655CE7">
        <w:rPr>
          <w:rFonts w:ascii="Times New Roman" w:hAnsi="Times New Roman"/>
          <w:spacing w:val="1"/>
          <w:sz w:val="24"/>
          <w:szCs w:val="24"/>
        </w:rPr>
        <w:t>конечная последовательност</w:t>
      </w:r>
      <w:r w:rsidRPr="00655CE7">
        <w:rPr>
          <w:rFonts w:ascii="Times New Roman" w:hAnsi="Times New Roman"/>
          <w:sz w:val="24"/>
          <w:szCs w:val="24"/>
        </w:rPr>
        <w:t xml:space="preserve">ь </w:t>
      </w:r>
      <w:r w:rsidRPr="00655CE7">
        <w:rPr>
          <w:rFonts w:ascii="Times New Roman" w:hAnsi="Times New Roman"/>
          <w:spacing w:val="1"/>
          <w:sz w:val="24"/>
          <w:szCs w:val="24"/>
        </w:rPr>
        <w:t>символо</w:t>
      </w:r>
      <w:r w:rsidRPr="00655CE7">
        <w:rPr>
          <w:rFonts w:ascii="Times New Roman" w:hAnsi="Times New Roman"/>
          <w:sz w:val="24"/>
          <w:szCs w:val="24"/>
        </w:rPr>
        <w:t xml:space="preserve">в </w:t>
      </w:r>
      <w:r w:rsidRPr="00655CE7">
        <w:rPr>
          <w:rFonts w:ascii="Times New Roman" w:hAnsi="Times New Roman"/>
          <w:spacing w:val="1"/>
          <w:sz w:val="24"/>
          <w:szCs w:val="24"/>
        </w:rPr>
        <w:t>данно</w:t>
      </w:r>
      <w:r w:rsidRPr="00655CE7">
        <w:rPr>
          <w:rFonts w:ascii="Times New Roman" w:hAnsi="Times New Roman"/>
          <w:sz w:val="24"/>
          <w:szCs w:val="24"/>
        </w:rPr>
        <w:t xml:space="preserve">го </w:t>
      </w:r>
      <w:r w:rsidRPr="00655CE7">
        <w:rPr>
          <w:rFonts w:ascii="Times New Roman" w:hAnsi="Times New Roman"/>
          <w:spacing w:val="1"/>
          <w:sz w:val="24"/>
          <w:szCs w:val="24"/>
        </w:rPr>
        <w:t>алфавита</w:t>
      </w:r>
      <w:r w:rsidRPr="00655CE7">
        <w:rPr>
          <w:rFonts w:ascii="Times New Roman" w:hAnsi="Times New Roman"/>
          <w:sz w:val="24"/>
          <w:szCs w:val="24"/>
        </w:rPr>
        <w:t xml:space="preserve">. </w:t>
      </w:r>
      <w:r w:rsidRPr="00655CE7">
        <w:rPr>
          <w:rFonts w:ascii="Times New Roman" w:hAnsi="Times New Roman"/>
          <w:spacing w:val="1"/>
          <w:sz w:val="24"/>
          <w:szCs w:val="24"/>
        </w:rPr>
        <w:t>Количеств</w:t>
      </w:r>
      <w:r w:rsidRPr="00655CE7">
        <w:rPr>
          <w:rFonts w:ascii="Times New Roman" w:hAnsi="Times New Roman"/>
          <w:sz w:val="24"/>
          <w:szCs w:val="24"/>
        </w:rPr>
        <w:t xml:space="preserve">о </w:t>
      </w:r>
      <w:r w:rsidRPr="00655CE7">
        <w:rPr>
          <w:rFonts w:ascii="Times New Roman" w:hAnsi="Times New Roman"/>
          <w:spacing w:val="1"/>
          <w:sz w:val="24"/>
          <w:szCs w:val="24"/>
        </w:rPr>
        <w:t>различны</w:t>
      </w:r>
      <w:r w:rsidRPr="00655CE7">
        <w:rPr>
          <w:rFonts w:ascii="Times New Roman" w:hAnsi="Times New Roman"/>
          <w:sz w:val="24"/>
          <w:szCs w:val="24"/>
        </w:rPr>
        <w:t xml:space="preserve">х </w:t>
      </w:r>
      <w:r w:rsidRPr="00655CE7">
        <w:rPr>
          <w:rFonts w:ascii="Times New Roman" w:hAnsi="Times New Roman"/>
          <w:spacing w:val="1"/>
          <w:sz w:val="24"/>
          <w:szCs w:val="24"/>
        </w:rPr>
        <w:t>тексто</w:t>
      </w:r>
      <w:r w:rsidRPr="00655CE7">
        <w:rPr>
          <w:rFonts w:ascii="Times New Roman" w:hAnsi="Times New Roman"/>
          <w:sz w:val="24"/>
          <w:szCs w:val="24"/>
        </w:rPr>
        <w:t>в</w:t>
      </w:r>
      <w:r w:rsidRPr="00655CE7">
        <w:rPr>
          <w:rFonts w:ascii="Times New Roman" w:hAnsi="Times New Roman"/>
          <w:spacing w:val="1"/>
          <w:sz w:val="24"/>
          <w:szCs w:val="24"/>
        </w:rPr>
        <w:t>данно</w:t>
      </w:r>
      <w:r w:rsidRPr="00655CE7">
        <w:rPr>
          <w:rFonts w:ascii="Times New Roman" w:hAnsi="Times New Roman"/>
          <w:sz w:val="24"/>
          <w:szCs w:val="24"/>
        </w:rPr>
        <w:t>й</w:t>
      </w:r>
      <w:r w:rsidRPr="00655CE7">
        <w:rPr>
          <w:rFonts w:ascii="Times New Roman" w:hAnsi="Times New Roman"/>
          <w:spacing w:val="1"/>
          <w:sz w:val="24"/>
          <w:szCs w:val="24"/>
        </w:rPr>
        <w:t>длин</w:t>
      </w:r>
      <w:r w:rsidRPr="00655CE7">
        <w:rPr>
          <w:rFonts w:ascii="Times New Roman" w:hAnsi="Times New Roman"/>
          <w:sz w:val="24"/>
          <w:szCs w:val="24"/>
        </w:rPr>
        <w:t>ыв</w:t>
      </w:r>
      <w:r w:rsidRPr="00655CE7">
        <w:rPr>
          <w:rFonts w:ascii="Times New Roman" w:hAnsi="Times New Roman"/>
          <w:spacing w:val="1"/>
          <w:sz w:val="24"/>
          <w:szCs w:val="24"/>
        </w:rPr>
        <w:t>данно</w:t>
      </w:r>
      <w:r w:rsidRPr="00655CE7">
        <w:rPr>
          <w:rFonts w:ascii="Times New Roman" w:hAnsi="Times New Roman"/>
          <w:sz w:val="24"/>
          <w:szCs w:val="24"/>
        </w:rPr>
        <w:t>м</w:t>
      </w:r>
      <w:r w:rsidRPr="00655CE7">
        <w:rPr>
          <w:rFonts w:ascii="Times New Roman" w:hAnsi="Times New Roman"/>
          <w:spacing w:val="1"/>
          <w:sz w:val="24"/>
          <w:szCs w:val="24"/>
        </w:rPr>
        <w:t>алфавите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Разнообрази</w:t>
      </w:r>
      <w:r w:rsidRPr="00655CE7">
        <w:rPr>
          <w:rFonts w:ascii="Times New Roman" w:hAnsi="Times New Roman"/>
          <w:sz w:val="24"/>
          <w:szCs w:val="24"/>
        </w:rPr>
        <w:t xml:space="preserve">е </w:t>
      </w:r>
      <w:r w:rsidRPr="00655CE7">
        <w:rPr>
          <w:rFonts w:ascii="Times New Roman" w:hAnsi="Times New Roman"/>
          <w:spacing w:val="1"/>
          <w:sz w:val="24"/>
          <w:szCs w:val="24"/>
        </w:rPr>
        <w:t>языко</w:t>
      </w:r>
      <w:r w:rsidRPr="00655CE7">
        <w:rPr>
          <w:rFonts w:ascii="Times New Roman" w:hAnsi="Times New Roman"/>
          <w:sz w:val="24"/>
          <w:szCs w:val="24"/>
        </w:rPr>
        <w:t xml:space="preserve">в и </w:t>
      </w:r>
      <w:r w:rsidRPr="00655CE7">
        <w:rPr>
          <w:rFonts w:ascii="Times New Roman" w:hAnsi="Times New Roman"/>
          <w:spacing w:val="1"/>
          <w:sz w:val="24"/>
          <w:szCs w:val="24"/>
        </w:rPr>
        <w:t>алфавитов</w:t>
      </w:r>
      <w:r w:rsidRPr="00655CE7">
        <w:rPr>
          <w:rFonts w:ascii="Times New Roman" w:hAnsi="Times New Roman"/>
          <w:sz w:val="24"/>
          <w:szCs w:val="24"/>
        </w:rPr>
        <w:t xml:space="preserve">. </w:t>
      </w:r>
      <w:r w:rsidRPr="00655CE7">
        <w:rPr>
          <w:rFonts w:ascii="Times New Roman" w:hAnsi="Times New Roman"/>
          <w:spacing w:val="3"/>
          <w:sz w:val="24"/>
          <w:szCs w:val="24"/>
        </w:rPr>
        <w:t>Е</w:t>
      </w:r>
      <w:r w:rsidRPr="00655CE7">
        <w:rPr>
          <w:rFonts w:ascii="Times New Roman" w:hAnsi="Times New Roman"/>
          <w:spacing w:val="1"/>
          <w:sz w:val="24"/>
          <w:szCs w:val="24"/>
        </w:rPr>
        <w:t>стест</w:t>
      </w:r>
      <w:r w:rsidRPr="00655CE7">
        <w:rPr>
          <w:rFonts w:ascii="Times New Roman" w:hAnsi="Times New Roman"/>
          <w:sz w:val="24"/>
          <w:szCs w:val="24"/>
        </w:rPr>
        <w:t>в</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 xml:space="preserve">ные и </w:t>
      </w:r>
      <w:r w:rsidRPr="00655CE7">
        <w:rPr>
          <w:rFonts w:ascii="Times New Roman" w:hAnsi="Times New Roman"/>
          <w:spacing w:val="1"/>
          <w:sz w:val="24"/>
          <w:szCs w:val="24"/>
        </w:rPr>
        <w:t>ф</w:t>
      </w:r>
      <w:r w:rsidRPr="00655CE7">
        <w:rPr>
          <w:rFonts w:ascii="Times New Roman" w:hAnsi="Times New Roman"/>
          <w:sz w:val="24"/>
          <w:szCs w:val="24"/>
        </w:rPr>
        <w:t>о</w:t>
      </w:r>
      <w:r w:rsidRPr="00655CE7">
        <w:rPr>
          <w:rFonts w:ascii="Times New Roman" w:hAnsi="Times New Roman"/>
          <w:spacing w:val="2"/>
          <w:sz w:val="24"/>
          <w:szCs w:val="24"/>
        </w:rPr>
        <w:t>р</w:t>
      </w:r>
      <w:r w:rsidRPr="00655CE7">
        <w:rPr>
          <w:rFonts w:ascii="Times New Roman" w:hAnsi="Times New Roman"/>
          <w:spacing w:val="1"/>
          <w:sz w:val="24"/>
          <w:szCs w:val="24"/>
        </w:rPr>
        <w:t>ма</w:t>
      </w:r>
      <w:r w:rsidRPr="00655CE7">
        <w:rPr>
          <w:rFonts w:ascii="Times New Roman" w:hAnsi="Times New Roman"/>
          <w:sz w:val="24"/>
          <w:szCs w:val="24"/>
        </w:rPr>
        <w:t>льн</w:t>
      </w:r>
      <w:r w:rsidRPr="00655CE7">
        <w:rPr>
          <w:rFonts w:ascii="Times New Roman" w:hAnsi="Times New Roman"/>
          <w:spacing w:val="2"/>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язы</w:t>
      </w:r>
      <w:r w:rsidRPr="00655CE7">
        <w:rPr>
          <w:rFonts w:ascii="Times New Roman" w:hAnsi="Times New Roman"/>
          <w:sz w:val="24"/>
          <w:szCs w:val="24"/>
        </w:rPr>
        <w:t>к</w:t>
      </w:r>
      <w:r w:rsidRPr="00655CE7">
        <w:rPr>
          <w:rFonts w:ascii="Times New Roman" w:hAnsi="Times New Roman"/>
          <w:spacing w:val="2"/>
          <w:sz w:val="24"/>
          <w:szCs w:val="24"/>
        </w:rPr>
        <w:t>и</w:t>
      </w:r>
      <w:r w:rsidRPr="00655CE7">
        <w:rPr>
          <w:rFonts w:ascii="Times New Roman" w:hAnsi="Times New Roman"/>
          <w:sz w:val="24"/>
          <w:szCs w:val="24"/>
        </w:rPr>
        <w:t>.</w:t>
      </w:r>
      <w:r w:rsidRPr="00655CE7">
        <w:rPr>
          <w:rFonts w:ascii="Times New Roman" w:hAnsi="Times New Roman"/>
          <w:spacing w:val="1"/>
          <w:sz w:val="24"/>
          <w:szCs w:val="24"/>
        </w:rPr>
        <w:t>Алфави</w:t>
      </w:r>
      <w:r w:rsidRPr="00655CE7">
        <w:rPr>
          <w:rFonts w:ascii="Times New Roman" w:hAnsi="Times New Roman"/>
          <w:sz w:val="24"/>
          <w:szCs w:val="24"/>
        </w:rPr>
        <w:t>т</w:t>
      </w:r>
      <w:r w:rsidRPr="00655CE7">
        <w:rPr>
          <w:rFonts w:ascii="Times New Roman" w:hAnsi="Times New Roman"/>
          <w:spacing w:val="1"/>
          <w:sz w:val="24"/>
          <w:szCs w:val="24"/>
        </w:rPr>
        <w:t>тексто</w:t>
      </w:r>
      <w:r w:rsidRPr="00655CE7">
        <w:rPr>
          <w:rFonts w:ascii="Times New Roman" w:hAnsi="Times New Roman"/>
          <w:sz w:val="24"/>
          <w:szCs w:val="24"/>
        </w:rPr>
        <w:t>в</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русско</w:t>
      </w:r>
      <w:r w:rsidRPr="00655CE7">
        <w:rPr>
          <w:rFonts w:ascii="Times New Roman" w:hAnsi="Times New Roman"/>
          <w:sz w:val="24"/>
          <w:szCs w:val="24"/>
        </w:rPr>
        <w:t>м</w:t>
      </w:r>
      <w:r w:rsidRPr="00655CE7">
        <w:rPr>
          <w:rFonts w:ascii="Times New Roman" w:hAnsi="Times New Roman"/>
          <w:spacing w:val="1"/>
          <w:sz w:val="24"/>
          <w:szCs w:val="24"/>
        </w:rPr>
        <w:t>языке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Кодировани</w:t>
      </w:r>
      <w:r w:rsidRPr="00655CE7">
        <w:rPr>
          <w:rFonts w:ascii="Times New Roman" w:hAnsi="Times New Roman"/>
          <w:sz w:val="24"/>
          <w:szCs w:val="24"/>
        </w:rPr>
        <w:t>е</w:t>
      </w:r>
      <w:r w:rsidRPr="00655CE7">
        <w:rPr>
          <w:rFonts w:ascii="Times New Roman" w:hAnsi="Times New Roman"/>
          <w:spacing w:val="1"/>
          <w:sz w:val="24"/>
          <w:szCs w:val="24"/>
        </w:rPr>
        <w:t>символо</w:t>
      </w:r>
      <w:r w:rsidRPr="00655CE7">
        <w:rPr>
          <w:rFonts w:ascii="Times New Roman" w:hAnsi="Times New Roman"/>
          <w:sz w:val="24"/>
          <w:szCs w:val="24"/>
        </w:rPr>
        <w:t>в</w:t>
      </w:r>
      <w:r w:rsidRPr="00655CE7">
        <w:rPr>
          <w:rFonts w:ascii="Times New Roman" w:hAnsi="Times New Roman"/>
          <w:spacing w:val="1"/>
          <w:sz w:val="24"/>
          <w:szCs w:val="24"/>
        </w:rPr>
        <w:t>одног</w:t>
      </w:r>
      <w:r w:rsidRPr="00655CE7">
        <w:rPr>
          <w:rFonts w:ascii="Times New Roman" w:hAnsi="Times New Roman"/>
          <w:sz w:val="24"/>
          <w:szCs w:val="24"/>
        </w:rPr>
        <w:t>о</w:t>
      </w:r>
      <w:r w:rsidRPr="00655CE7">
        <w:rPr>
          <w:rFonts w:ascii="Times New Roman" w:hAnsi="Times New Roman"/>
          <w:spacing w:val="1"/>
          <w:sz w:val="24"/>
          <w:szCs w:val="24"/>
        </w:rPr>
        <w:t>алфавит</w:t>
      </w:r>
      <w:r w:rsidRPr="00655CE7">
        <w:rPr>
          <w:rFonts w:ascii="Times New Roman" w:hAnsi="Times New Roman"/>
          <w:sz w:val="24"/>
          <w:szCs w:val="24"/>
        </w:rPr>
        <w:t>ас</w:t>
      </w:r>
      <w:r w:rsidRPr="00655CE7">
        <w:rPr>
          <w:rFonts w:ascii="Times New Roman" w:hAnsi="Times New Roman"/>
          <w:spacing w:val="1"/>
          <w:sz w:val="24"/>
          <w:szCs w:val="24"/>
        </w:rPr>
        <w:t>помощь</w:t>
      </w:r>
      <w:r w:rsidRPr="00655CE7">
        <w:rPr>
          <w:rFonts w:ascii="Times New Roman" w:hAnsi="Times New Roman"/>
          <w:sz w:val="24"/>
          <w:szCs w:val="24"/>
        </w:rPr>
        <w:t>ю</w:t>
      </w:r>
      <w:r w:rsidRPr="00655CE7">
        <w:rPr>
          <w:rFonts w:ascii="Times New Roman" w:hAnsi="Times New Roman"/>
          <w:spacing w:val="1"/>
          <w:sz w:val="24"/>
          <w:szCs w:val="24"/>
        </w:rPr>
        <w:t>кодовы</w:t>
      </w:r>
      <w:r w:rsidRPr="00655CE7">
        <w:rPr>
          <w:rFonts w:ascii="Times New Roman" w:hAnsi="Times New Roman"/>
          <w:sz w:val="24"/>
          <w:szCs w:val="24"/>
        </w:rPr>
        <w:t>х</w:t>
      </w:r>
      <w:r w:rsidRPr="00655CE7">
        <w:rPr>
          <w:rFonts w:ascii="Times New Roman" w:hAnsi="Times New Roman"/>
          <w:spacing w:val="1"/>
          <w:sz w:val="24"/>
          <w:szCs w:val="24"/>
        </w:rPr>
        <w:t>сло</w:t>
      </w:r>
      <w:r w:rsidRPr="00655CE7">
        <w:rPr>
          <w:rFonts w:ascii="Times New Roman" w:hAnsi="Times New Roman"/>
          <w:sz w:val="24"/>
          <w:szCs w:val="24"/>
        </w:rPr>
        <w:t xml:space="preserve">вв </w:t>
      </w:r>
      <w:r w:rsidRPr="00655CE7">
        <w:rPr>
          <w:rFonts w:ascii="Times New Roman" w:hAnsi="Times New Roman"/>
          <w:spacing w:val="1"/>
          <w:sz w:val="24"/>
          <w:szCs w:val="24"/>
        </w:rPr>
        <w:t>друго</w:t>
      </w:r>
      <w:r w:rsidRPr="00655CE7">
        <w:rPr>
          <w:rFonts w:ascii="Times New Roman" w:hAnsi="Times New Roman"/>
          <w:sz w:val="24"/>
          <w:szCs w:val="24"/>
        </w:rPr>
        <w:t>м</w:t>
      </w:r>
      <w:r w:rsidRPr="00655CE7">
        <w:rPr>
          <w:rFonts w:ascii="Times New Roman" w:hAnsi="Times New Roman"/>
          <w:spacing w:val="1"/>
          <w:sz w:val="24"/>
          <w:szCs w:val="24"/>
        </w:rPr>
        <w:t>алфавите</w:t>
      </w:r>
      <w:r w:rsidRPr="00655CE7">
        <w:rPr>
          <w:rFonts w:ascii="Times New Roman" w:hAnsi="Times New Roman"/>
          <w:sz w:val="24"/>
          <w:szCs w:val="24"/>
        </w:rPr>
        <w:t>;</w:t>
      </w:r>
      <w:r w:rsidRPr="00655CE7">
        <w:rPr>
          <w:rFonts w:ascii="Times New Roman" w:hAnsi="Times New Roman"/>
          <w:spacing w:val="1"/>
          <w:sz w:val="24"/>
          <w:szCs w:val="24"/>
        </w:rPr>
        <w:t>кодова</w:t>
      </w:r>
      <w:r w:rsidRPr="00655CE7">
        <w:rPr>
          <w:rFonts w:ascii="Times New Roman" w:hAnsi="Times New Roman"/>
          <w:sz w:val="24"/>
          <w:szCs w:val="24"/>
        </w:rPr>
        <w:t>я</w:t>
      </w:r>
      <w:r w:rsidRPr="00655CE7">
        <w:rPr>
          <w:rFonts w:ascii="Times New Roman" w:hAnsi="Times New Roman"/>
          <w:spacing w:val="1"/>
          <w:sz w:val="24"/>
          <w:szCs w:val="24"/>
        </w:rPr>
        <w:t>таблица</w:t>
      </w:r>
      <w:r w:rsidRPr="00655CE7">
        <w:rPr>
          <w:rFonts w:ascii="Times New Roman" w:hAnsi="Times New Roman"/>
          <w:sz w:val="24"/>
          <w:szCs w:val="24"/>
        </w:rPr>
        <w:t>,</w:t>
      </w:r>
      <w:r w:rsidRPr="00655CE7">
        <w:rPr>
          <w:rFonts w:ascii="Times New Roman" w:hAnsi="Times New Roman"/>
          <w:spacing w:val="1"/>
          <w:sz w:val="24"/>
          <w:szCs w:val="24"/>
        </w:rPr>
        <w:t>декодирование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Двоичны</w:t>
      </w:r>
      <w:r w:rsidRPr="00655CE7">
        <w:rPr>
          <w:rFonts w:ascii="Times New Roman" w:hAnsi="Times New Roman"/>
          <w:sz w:val="24"/>
          <w:szCs w:val="24"/>
        </w:rPr>
        <w:t>й</w:t>
      </w:r>
      <w:r w:rsidRPr="00655CE7">
        <w:rPr>
          <w:rFonts w:ascii="Times New Roman" w:hAnsi="Times New Roman"/>
          <w:spacing w:val="1"/>
          <w:sz w:val="24"/>
          <w:szCs w:val="24"/>
        </w:rPr>
        <w:t xml:space="preserve"> алфавит</w:t>
      </w:r>
      <w:r w:rsidRPr="00655CE7">
        <w:rPr>
          <w:rFonts w:ascii="Times New Roman" w:hAnsi="Times New Roman"/>
          <w:sz w:val="24"/>
          <w:szCs w:val="24"/>
        </w:rPr>
        <w:t>.</w:t>
      </w:r>
      <w:r w:rsidRPr="00655CE7">
        <w:rPr>
          <w:rFonts w:ascii="Times New Roman" w:hAnsi="Times New Roman"/>
          <w:spacing w:val="1"/>
          <w:sz w:val="24"/>
          <w:szCs w:val="24"/>
        </w:rPr>
        <w:t>Представлени</w:t>
      </w:r>
      <w:r w:rsidRPr="00655CE7">
        <w:rPr>
          <w:rFonts w:ascii="Times New Roman" w:hAnsi="Times New Roman"/>
          <w:sz w:val="24"/>
          <w:szCs w:val="24"/>
        </w:rPr>
        <w:t>е</w:t>
      </w:r>
      <w:r w:rsidRPr="00655CE7">
        <w:rPr>
          <w:rFonts w:ascii="Times New Roman" w:hAnsi="Times New Roman"/>
          <w:spacing w:val="1"/>
          <w:sz w:val="24"/>
          <w:szCs w:val="24"/>
        </w:rPr>
        <w:t>данны</w:t>
      </w:r>
      <w:r w:rsidRPr="00655CE7">
        <w:rPr>
          <w:rFonts w:ascii="Times New Roman" w:hAnsi="Times New Roman"/>
          <w:sz w:val="24"/>
          <w:szCs w:val="24"/>
        </w:rPr>
        <w:t>хв</w:t>
      </w:r>
      <w:r w:rsidRPr="00655CE7">
        <w:rPr>
          <w:rFonts w:ascii="Times New Roman" w:hAnsi="Times New Roman"/>
          <w:spacing w:val="1"/>
          <w:sz w:val="24"/>
          <w:szCs w:val="24"/>
        </w:rPr>
        <w:t>компьютер</w:t>
      </w:r>
      <w:r w:rsidRPr="00655CE7">
        <w:rPr>
          <w:rFonts w:ascii="Times New Roman" w:hAnsi="Times New Roman"/>
          <w:sz w:val="24"/>
          <w:szCs w:val="24"/>
        </w:rPr>
        <w:t>е</w:t>
      </w:r>
      <w:r w:rsidRPr="00655CE7">
        <w:rPr>
          <w:rFonts w:ascii="Times New Roman" w:hAnsi="Times New Roman"/>
          <w:spacing w:val="1"/>
          <w:sz w:val="24"/>
          <w:szCs w:val="24"/>
        </w:rPr>
        <w:t>ка</w:t>
      </w:r>
      <w:r w:rsidRPr="00655CE7">
        <w:rPr>
          <w:rFonts w:ascii="Times New Roman" w:hAnsi="Times New Roman"/>
          <w:sz w:val="24"/>
          <w:szCs w:val="24"/>
        </w:rPr>
        <w:t>к</w:t>
      </w:r>
      <w:r w:rsidRPr="00655CE7">
        <w:rPr>
          <w:rFonts w:ascii="Times New Roman" w:hAnsi="Times New Roman"/>
          <w:spacing w:val="1"/>
          <w:sz w:val="24"/>
          <w:szCs w:val="24"/>
        </w:rPr>
        <w:t>тексто</w:t>
      </w:r>
      <w:r w:rsidRPr="00655CE7">
        <w:rPr>
          <w:rFonts w:ascii="Times New Roman" w:hAnsi="Times New Roman"/>
          <w:sz w:val="24"/>
          <w:szCs w:val="24"/>
        </w:rPr>
        <w:t xml:space="preserve">вв </w:t>
      </w:r>
      <w:r w:rsidRPr="00655CE7">
        <w:rPr>
          <w:rFonts w:ascii="Times New Roman" w:hAnsi="Times New Roman"/>
          <w:spacing w:val="1"/>
          <w:sz w:val="24"/>
          <w:szCs w:val="24"/>
        </w:rPr>
        <w:t>двоично</w:t>
      </w:r>
      <w:r w:rsidRPr="00655CE7">
        <w:rPr>
          <w:rFonts w:ascii="Times New Roman" w:hAnsi="Times New Roman"/>
          <w:sz w:val="24"/>
          <w:szCs w:val="24"/>
        </w:rPr>
        <w:t>м</w:t>
      </w:r>
      <w:r w:rsidRPr="00655CE7">
        <w:rPr>
          <w:rFonts w:ascii="Times New Roman" w:hAnsi="Times New Roman"/>
          <w:spacing w:val="1"/>
          <w:sz w:val="24"/>
          <w:szCs w:val="24"/>
        </w:rPr>
        <w:t>алфавите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Двоичны</w:t>
      </w:r>
      <w:r w:rsidRPr="00655CE7">
        <w:rPr>
          <w:rFonts w:ascii="Times New Roman" w:hAnsi="Times New Roman"/>
          <w:sz w:val="24"/>
          <w:szCs w:val="24"/>
        </w:rPr>
        <w:t>е</w:t>
      </w:r>
      <w:r w:rsidRPr="00655CE7">
        <w:rPr>
          <w:rFonts w:ascii="Times New Roman" w:hAnsi="Times New Roman"/>
          <w:spacing w:val="1"/>
          <w:sz w:val="24"/>
          <w:szCs w:val="24"/>
        </w:rPr>
        <w:t>код</w:t>
      </w:r>
      <w:r w:rsidRPr="00655CE7">
        <w:rPr>
          <w:rFonts w:ascii="Times New Roman" w:hAnsi="Times New Roman"/>
          <w:sz w:val="24"/>
          <w:szCs w:val="24"/>
        </w:rPr>
        <w:t>ыс</w:t>
      </w:r>
      <w:r w:rsidRPr="00655CE7">
        <w:rPr>
          <w:rFonts w:ascii="Times New Roman" w:hAnsi="Times New Roman"/>
          <w:spacing w:val="1"/>
          <w:sz w:val="24"/>
          <w:szCs w:val="24"/>
        </w:rPr>
        <w:t>фиксированно</w:t>
      </w:r>
      <w:r w:rsidRPr="00655CE7">
        <w:rPr>
          <w:rFonts w:ascii="Times New Roman" w:hAnsi="Times New Roman"/>
          <w:sz w:val="24"/>
          <w:szCs w:val="24"/>
        </w:rPr>
        <w:t>й</w:t>
      </w:r>
      <w:r w:rsidRPr="00655CE7">
        <w:rPr>
          <w:rFonts w:ascii="Times New Roman" w:hAnsi="Times New Roman"/>
          <w:spacing w:val="1"/>
          <w:sz w:val="24"/>
          <w:szCs w:val="24"/>
        </w:rPr>
        <w:t>длино</w:t>
      </w:r>
      <w:r w:rsidRPr="00655CE7">
        <w:rPr>
          <w:rFonts w:ascii="Times New Roman" w:hAnsi="Times New Roman"/>
          <w:sz w:val="24"/>
          <w:szCs w:val="24"/>
        </w:rPr>
        <w:t>й</w:t>
      </w:r>
      <w:r w:rsidRPr="00655CE7">
        <w:rPr>
          <w:rFonts w:ascii="Times New Roman" w:hAnsi="Times New Roman"/>
          <w:spacing w:val="1"/>
          <w:sz w:val="24"/>
          <w:szCs w:val="24"/>
        </w:rPr>
        <w:t>кодовог</w:t>
      </w:r>
      <w:r w:rsidRPr="00655CE7">
        <w:rPr>
          <w:rFonts w:ascii="Times New Roman" w:hAnsi="Times New Roman"/>
          <w:sz w:val="24"/>
          <w:szCs w:val="24"/>
        </w:rPr>
        <w:t>о</w:t>
      </w:r>
      <w:r w:rsidRPr="00655CE7">
        <w:rPr>
          <w:rFonts w:ascii="Times New Roman" w:hAnsi="Times New Roman"/>
          <w:spacing w:val="1"/>
          <w:sz w:val="24"/>
          <w:szCs w:val="24"/>
        </w:rPr>
        <w:t>слова</w:t>
      </w:r>
      <w:r w:rsidRPr="00655CE7">
        <w:rPr>
          <w:rFonts w:ascii="Times New Roman" w:hAnsi="Times New Roman"/>
          <w:sz w:val="24"/>
          <w:szCs w:val="24"/>
        </w:rPr>
        <w:t>.</w:t>
      </w:r>
      <w:r w:rsidRPr="00655CE7">
        <w:rPr>
          <w:rFonts w:ascii="Times New Roman" w:hAnsi="Times New Roman"/>
          <w:spacing w:val="1"/>
          <w:sz w:val="24"/>
          <w:szCs w:val="24"/>
        </w:rPr>
        <w:t>Разрядност</w:t>
      </w:r>
      <w:r w:rsidRPr="00655CE7">
        <w:rPr>
          <w:rFonts w:ascii="Times New Roman" w:hAnsi="Times New Roman"/>
          <w:sz w:val="24"/>
          <w:szCs w:val="24"/>
        </w:rPr>
        <w:t xml:space="preserve">ь </w:t>
      </w:r>
      <w:r w:rsidRPr="00655CE7">
        <w:rPr>
          <w:rFonts w:ascii="Times New Roman" w:hAnsi="Times New Roman"/>
          <w:spacing w:val="1"/>
          <w:sz w:val="24"/>
          <w:szCs w:val="24"/>
        </w:rPr>
        <w:t>код</w:t>
      </w:r>
      <w:r w:rsidRPr="00655CE7">
        <w:rPr>
          <w:rFonts w:ascii="Times New Roman" w:hAnsi="Times New Roman"/>
          <w:sz w:val="24"/>
          <w:szCs w:val="24"/>
        </w:rPr>
        <w:t>а –</w:t>
      </w:r>
      <w:r w:rsidRPr="00655CE7">
        <w:rPr>
          <w:rFonts w:ascii="Times New Roman" w:hAnsi="Times New Roman"/>
          <w:spacing w:val="1"/>
          <w:sz w:val="24"/>
          <w:szCs w:val="24"/>
        </w:rPr>
        <w:t>длин</w:t>
      </w:r>
      <w:r w:rsidRPr="00655CE7">
        <w:rPr>
          <w:rFonts w:ascii="Times New Roman" w:hAnsi="Times New Roman"/>
          <w:sz w:val="24"/>
          <w:szCs w:val="24"/>
        </w:rPr>
        <w:t>а</w:t>
      </w:r>
      <w:r w:rsidRPr="00655CE7">
        <w:rPr>
          <w:rFonts w:ascii="Times New Roman" w:hAnsi="Times New Roman"/>
          <w:spacing w:val="1"/>
          <w:sz w:val="24"/>
          <w:szCs w:val="24"/>
        </w:rPr>
        <w:t>кодовог</w:t>
      </w:r>
      <w:r w:rsidRPr="00655CE7">
        <w:rPr>
          <w:rFonts w:ascii="Times New Roman" w:hAnsi="Times New Roman"/>
          <w:sz w:val="24"/>
          <w:szCs w:val="24"/>
        </w:rPr>
        <w:t>о</w:t>
      </w:r>
      <w:r w:rsidRPr="00655CE7">
        <w:rPr>
          <w:rFonts w:ascii="Times New Roman" w:hAnsi="Times New Roman"/>
          <w:spacing w:val="1"/>
          <w:sz w:val="24"/>
          <w:szCs w:val="24"/>
        </w:rPr>
        <w:t>слова</w:t>
      </w:r>
      <w:r w:rsidRPr="00655CE7">
        <w:rPr>
          <w:rFonts w:ascii="Times New Roman" w:hAnsi="Times New Roman"/>
          <w:sz w:val="24"/>
          <w:szCs w:val="24"/>
        </w:rPr>
        <w:t>.</w:t>
      </w:r>
      <w:r w:rsidRPr="00655CE7">
        <w:rPr>
          <w:rFonts w:ascii="Times New Roman" w:hAnsi="Times New Roman"/>
          <w:spacing w:val="1"/>
          <w:sz w:val="24"/>
          <w:szCs w:val="24"/>
        </w:rPr>
        <w:t>Пример</w:t>
      </w:r>
      <w:r w:rsidRPr="00655CE7">
        <w:rPr>
          <w:rFonts w:ascii="Times New Roman" w:hAnsi="Times New Roman"/>
          <w:sz w:val="24"/>
          <w:szCs w:val="24"/>
        </w:rPr>
        <w:t>ы</w:t>
      </w:r>
      <w:r w:rsidRPr="00655CE7">
        <w:rPr>
          <w:rFonts w:ascii="Times New Roman" w:hAnsi="Times New Roman"/>
          <w:spacing w:val="1"/>
          <w:sz w:val="24"/>
          <w:szCs w:val="24"/>
        </w:rPr>
        <w:t>двоичны</w:t>
      </w:r>
      <w:r w:rsidRPr="00655CE7">
        <w:rPr>
          <w:rFonts w:ascii="Times New Roman" w:hAnsi="Times New Roman"/>
          <w:sz w:val="24"/>
          <w:szCs w:val="24"/>
        </w:rPr>
        <w:t>х</w:t>
      </w:r>
      <w:r w:rsidRPr="00655CE7">
        <w:rPr>
          <w:rFonts w:ascii="Times New Roman" w:hAnsi="Times New Roman"/>
          <w:spacing w:val="1"/>
          <w:sz w:val="24"/>
          <w:szCs w:val="24"/>
        </w:rPr>
        <w:t>кодо</w:t>
      </w:r>
      <w:r w:rsidRPr="00655CE7">
        <w:rPr>
          <w:rFonts w:ascii="Times New Roman" w:hAnsi="Times New Roman"/>
          <w:sz w:val="24"/>
          <w:szCs w:val="24"/>
        </w:rPr>
        <w:t>вс</w:t>
      </w:r>
      <w:r w:rsidRPr="00655CE7">
        <w:rPr>
          <w:rFonts w:ascii="Times New Roman" w:hAnsi="Times New Roman"/>
          <w:spacing w:val="1"/>
          <w:sz w:val="24"/>
          <w:szCs w:val="24"/>
        </w:rPr>
        <w:t>разрядность</w:t>
      </w:r>
      <w:r w:rsidRPr="00655CE7">
        <w:rPr>
          <w:rFonts w:ascii="Times New Roman" w:hAnsi="Times New Roman"/>
          <w:sz w:val="24"/>
          <w:szCs w:val="24"/>
        </w:rPr>
        <w:t>ю</w:t>
      </w:r>
      <w:r w:rsidRPr="00655CE7">
        <w:rPr>
          <w:rFonts w:ascii="Times New Roman" w:hAnsi="Times New Roman"/>
          <w:spacing w:val="1"/>
          <w:sz w:val="24"/>
          <w:szCs w:val="24"/>
        </w:rPr>
        <w:t>8</w:t>
      </w:r>
      <w:r w:rsidRPr="00655CE7">
        <w:rPr>
          <w:rFonts w:ascii="Times New Roman" w:hAnsi="Times New Roman"/>
          <w:sz w:val="24"/>
          <w:szCs w:val="24"/>
        </w:rPr>
        <w:t>,</w:t>
      </w:r>
      <w:r w:rsidRPr="00655CE7">
        <w:rPr>
          <w:rFonts w:ascii="Times New Roman" w:hAnsi="Times New Roman"/>
          <w:spacing w:val="1"/>
          <w:sz w:val="24"/>
          <w:szCs w:val="24"/>
        </w:rPr>
        <w:t xml:space="preserve">16, </w:t>
      </w:r>
      <w:r w:rsidRPr="00655CE7">
        <w:rPr>
          <w:rFonts w:ascii="Times New Roman" w:hAnsi="Times New Roman"/>
          <w:spacing w:val="1"/>
          <w:position w:val="-1"/>
          <w:sz w:val="24"/>
          <w:szCs w:val="24"/>
        </w:rPr>
        <w:t>32.</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Единиц</w:t>
      </w:r>
      <w:r w:rsidRPr="00655CE7">
        <w:rPr>
          <w:rFonts w:ascii="Times New Roman" w:hAnsi="Times New Roman"/>
          <w:sz w:val="24"/>
          <w:szCs w:val="24"/>
        </w:rPr>
        <w:t>ы</w:t>
      </w:r>
      <w:r w:rsidRPr="00655CE7">
        <w:rPr>
          <w:rFonts w:ascii="Times New Roman" w:hAnsi="Times New Roman"/>
          <w:spacing w:val="1"/>
          <w:sz w:val="24"/>
          <w:szCs w:val="24"/>
        </w:rPr>
        <w:t>измерени</w:t>
      </w:r>
      <w:r w:rsidRPr="00655CE7">
        <w:rPr>
          <w:rFonts w:ascii="Times New Roman" w:hAnsi="Times New Roman"/>
          <w:sz w:val="24"/>
          <w:szCs w:val="24"/>
        </w:rPr>
        <w:t xml:space="preserve">я </w:t>
      </w:r>
      <w:r w:rsidRPr="00655CE7">
        <w:rPr>
          <w:rFonts w:ascii="Times New Roman" w:hAnsi="Times New Roman"/>
          <w:spacing w:val="1"/>
          <w:sz w:val="24"/>
          <w:szCs w:val="24"/>
        </w:rPr>
        <w:t>длин</w:t>
      </w:r>
      <w:r w:rsidRPr="00655CE7">
        <w:rPr>
          <w:rFonts w:ascii="Times New Roman" w:hAnsi="Times New Roman"/>
          <w:sz w:val="24"/>
          <w:szCs w:val="24"/>
        </w:rPr>
        <w:t>ы</w:t>
      </w:r>
      <w:r w:rsidRPr="00655CE7">
        <w:rPr>
          <w:rFonts w:ascii="Times New Roman" w:hAnsi="Times New Roman"/>
          <w:spacing w:val="1"/>
          <w:sz w:val="24"/>
          <w:szCs w:val="24"/>
        </w:rPr>
        <w:t>двоичны</w:t>
      </w:r>
      <w:r w:rsidRPr="00655CE7">
        <w:rPr>
          <w:rFonts w:ascii="Times New Roman" w:hAnsi="Times New Roman"/>
          <w:sz w:val="24"/>
          <w:szCs w:val="24"/>
        </w:rPr>
        <w:t>х</w:t>
      </w:r>
      <w:r w:rsidRPr="00655CE7">
        <w:rPr>
          <w:rFonts w:ascii="Times New Roman" w:hAnsi="Times New Roman"/>
          <w:spacing w:val="1"/>
          <w:sz w:val="24"/>
          <w:szCs w:val="24"/>
        </w:rPr>
        <w:t xml:space="preserve"> текстов</w:t>
      </w:r>
      <w:r w:rsidRPr="00655CE7">
        <w:rPr>
          <w:rFonts w:ascii="Times New Roman" w:hAnsi="Times New Roman"/>
          <w:sz w:val="24"/>
          <w:szCs w:val="24"/>
        </w:rPr>
        <w:t>:</w:t>
      </w:r>
      <w:r w:rsidRPr="00655CE7">
        <w:rPr>
          <w:rFonts w:ascii="Times New Roman" w:hAnsi="Times New Roman"/>
          <w:spacing w:val="1"/>
          <w:sz w:val="24"/>
          <w:szCs w:val="24"/>
        </w:rPr>
        <w:t>бит</w:t>
      </w:r>
      <w:r w:rsidRPr="00655CE7">
        <w:rPr>
          <w:rFonts w:ascii="Times New Roman" w:hAnsi="Times New Roman"/>
          <w:sz w:val="24"/>
          <w:szCs w:val="24"/>
        </w:rPr>
        <w:t>,</w:t>
      </w:r>
      <w:r w:rsidRPr="00655CE7">
        <w:rPr>
          <w:rFonts w:ascii="Times New Roman" w:hAnsi="Times New Roman"/>
          <w:spacing w:val="1"/>
          <w:sz w:val="24"/>
          <w:szCs w:val="24"/>
        </w:rPr>
        <w:t>байт</w:t>
      </w:r>
      <w:r w:rsidRPr="00655CE7">
        <w:rPr>
          <w:rFonts w:ascii="Times New Roman" w:hAnsi="Times New Roman"/>
          <w:sz w:val="24"/>
          <w:szCs w:val="24"/>
        </w:rPr>
        <w:t>,Килобайт и т. д.</w:t>
      </w:r>
      <w:r w:rsidRPr="00655CE7">
        <w:rPr>
          <w:rFonts w:ascii="Times New Roman" w:hAnsi="Times New Roman"/>
          <w:spacing w:val="1"/>
          <w:sz w:val="24"/>
          <w:szCs w:val="24"/>
        </w:rPr>
        <w:t>Количеств</w:t>
      </w:r>
      <w:r w:rsidRPr="00655CE7">
        <w:rPr>
          <w:rFonts w:ascii="Times New Roman" w:hAnsi="Times New Roman"/>
          <w:sz w:val="24"/>
          <w:szCs w:val="24"/>
        </w:rPr>
        <w:t>о</w:t>
      </w:r>
      <w:r w:rsidRPr="00655CE7">
        <w:rPr>
          <w:rFonts w:ascii="Times New Roman" w:hAnsi="Times New Roman"/>
          <w:spacing w:val="1"/>
          <w:sz w:val="24"/>
          <w:szCs w:val="24"/>
        </w:rPr>
        <w:t>информации</w:t>
      </w:r>
      <w:r w:rsidRPr="00655CE7">
        <w:rPr>
          <w:rFonts w:ascii="Times New Roman" w:hAnsi="Times New Roman"/>
          <w:sz w:val="24"/>
          <w:szCs w:val="24"/>
        </w:rPr>
        <w:t>,</w:t>
      </w:r>
      <w:r w:rsidRPr="00655CE7">
        <w:rPr>
          <w:rFonts w:ascii="Times New Roman" w:hAnsi="Times New Roman"/>
          <w:spacing w:val="1"/>
          <w:sz w:val="24"/>
          <w:szCs w:val="24"/>
        </w:rPr>
        <w:t>содержащеес</w:t>
      </w:r>
      <w:r w:rsidRPr="00655CE7">
        <w:rPr>
          <w:rFonts w:ascii="Times New Roman" w:hAnsi="Times New Roman"/>
          <w:sz w:val="24"/>
          <w:szCs w:val="24"/>
        </w:rPr>
        <w:t xml:space="preserve">яв </w:t>
      </w:r>
      <w:r w:rsidRPr="00655CE7">
        <w:rPr>
          <w:rFonts w:ascii="Times New Roman" w:hAnsi="Times New Roman"/>
          <w:spacing w:val="1"/>
          <w:sz w:val="24"/>
          <w:szCs w:val="24"/>
        </w:rPr>
        <w:t>сообщении</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Подхо</w:t>
      </w:r>
      <w:r w:rsidRPr="00655CE7">
        <w:rPr>
          <w:rFonts w:ascii="Times New Roman" w:hAnsi="Times New Roman"/>
          <w:i/>
          <w:sz w:val="24"/>
          <w:szCs w:val="24"/>
        </w:rPr>
        <w:t xml:space="preserve">д </w:t>
      </w:r>
      <w:r w:rsidRPr="00655CE7">
        <w:rPr>
          <w:rFonts w:ascii="Times New Roman" w:hAnsi="Times New Roman"/>
          <w:i/>
          <w:spacing w:val="1"/>
          <w:sz w:val="24"/>
          <w:szCs w:val="24"/>
        </w:rPr>
        <w:t>А</w:t>
      </w:r>
      <w:r w:rsidRPr="00655CE7">
        <w:rPr>
          <w:rFonts w:ascii="Times New Roman" w:hAnsi="Times New Roman"/>
          <w:i/>
          <w:sz w:val="24"/>
          <w:szCs w:val="24"/>
        </w:rPr>
        <w:t>.</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Колмогоров</w:t>
      </w:r>
      <w:r w:rsidRPr="00655CE7">
        <w:rPr>
          <w:rFonts w:ascii="Times New Roman" w:hAnsi="Times New Roman"/>
          <w:i/>
          <w:sz w:val="24"/>
          <w:szCs w:val="24"/>
        </w:rPr>
        <w:t xml:space="preserve">ак </w:t>
      </w:r>
      <w:r w:rsidRPr="00655CE7">
        <w:rPr>
          <w:rFonts w:ascii="Times New Roman" w:hAnsi="Times New Roman"/>
          <w:i/>
          <w:spacing w:val="1"/>
          <w:sz w:val="24"/>
          <w:szCs w:val="24"/>
        </w:rPr>
        <w:t>определени</w:t>
      </w:r>
      <w:r w:rsidRPr="00655CE7">
        <w:rPr>
          <w:rFonts w:ascii="Times New Roman" w:hAnsi="Times New Roman"/>
          <w:i/>
          <w:sz w:val="24"/>
          <w:szCs w:val="24"/>
        </w:rPr>
        <w:t>ю</w:t>
      </w:r>
      <w:r w:rsidRPr="00655CE7">
        <w:rPr>
          <w:rFonts w:ascii="Times New Roman" w:hAnsi="Times New Roman"/>
          <w:i/>
          <w:spacing w:val="1"/>
          <w:sz w:val="24"/>
          <w:szCs w:val="24"/>
        </w:rPr>
        <w:t>количеств</w:t>
      </w:r>
      <w:r w:rsidRPr="00655CE7">
        <w:rPr>
          <w:rFonts w:ascii="Times New Roman" w:hAnsi="Times New Roman"/>
          <w:i/>
          <w:sz w:val="24"/>
          <w:szCs w:val="24"/>
        </w:rPr>
        <w:t>а</w:t>
      </w:r>
      <w:r w:rsidRPr="00655CE7">
        <w:rPr>
          <w:rFonts w:ascii="Times New Roman" w:hAnsi="Times New Roman"/>
          <w:i/>
          <w:spacing w:val="1"/>
          <w:sz w:val="24"/>
          <w:szCs w:val="24"/>
        </w:rPr>
        <w:t>информации</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2"/>
          <w:sz w:val="24"/>
          <w:szCs w:val="24"/>
        </w:rPr>
        <w:t>З</w:t>
      </w:r>
      <w:r w:rsidRPr="00655CE7">
        <w:rPr>
          <w:rFonts w:ascii="Times New Roman" w:hAnsi="Times New Roman"/>
          <w:spacing w:val="1"/>
          <w:sz w:val="24"/>
          <w:szCs w:val="24"/>
        </w:rPr>
        <w:t>ави</w:t>
      </w:r>
      <w:r w:rsidRPr="00655CE7">
        <w:rPr>
          <w:rFonts w:ascii="Times New Roman" w:hAnsi="Times New Roman"/>
          <w:spacing w:val="-1"/>
          <w:sz w:val="24"/>
          <w:szCs w:val="24"/>
        </w:rPr>
        <w:t>с</w:t>
      </w:r>
      <w:r w:rsidRPr="00655CE7">
        <w:rPr>
          <w:rFonts w:ascii="Times New Roman" w:hAnsi="Times New Roman"/>
          <w:spacing w:val="2"/>
          <w:sz w:val="24"/>
          <w:szCs w:val="24"/>
        </w:rPr>
        <w:t>и</w:t>
      </w:r>
      <w:r w:rsidRPr="00655CE7">
        <w:rPr>
          <w:rFonts w:ascii="Times New Roman" w:hAnsi="Times New Roman"/>
          <w:spacing w:val="-2"/>
          <w:sz w:val="24"/>
          <w:szCs w:val="24"/>
        </w:rPr>
        <w:t>м</w:t>
      </w:r>
      <w:r w:rsidRPr="00655CE7">
        <w:rPr>
          <w:rFonts w:ascii="Times New Roman" w:hAnsi="Times New Roman"/>
          <w:spacing w:val="2"/>
          <w:sz w:val="24"/>
          <w:szCs w:val="24"/>
        </w:rPr>
        <w:t>о</w:t>
      </w:r>
      <w:r w:rsidRPr="00655CE7">
        <w:rPr>
          <w:rFonts w:ascii="Times New Roman" w:hAnsi="Times New Roman"/>
          <w:spacing w:val="1"/>
          <w:sz w:val="24"/>
          <w:szCs w:val="24"/>
        </w:rPr>
        <w:t>ст</w:t>
      </w:r>
      <w:r w:rsidRPr="00655CE7">
        <w:rPr>
          <w:rFonts w:ascii="Times New Roman" w:hAnsi="Times New Roman"/>
          <w:sz w:val="24"/>
          <w:szCs w:val="24"/>
        </w:rPr>
        <w:t>ь</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2"/>
          <w:sz w:val="24"/>
          <w:szCs w:val="24"/>
        </w:rPr>
        <w:t>л</w:t>
      </w:r>
      <w:r w:rsidRPr="00655CE7">
        <w:rPr>
          <w:rFonts w:ascii="Times New Roman" w:hAnsi="Times New Roman"/>
          <w:spacing w:val="2"/>
          <w:sz w:val="24"/>
          <w:szCs w:val="24"/>
        </w:rPr>
        <w:t>и</w:t>
      </w:r>
      <w:r w:rsidRPr="00655CE7">
        <w:rPr>
          <w:rFonts w:ascii="Times New Roman" w:hAnsi="Times New Roman"/>
          <w:spacing w:val="1"/>
          <w:sz w:val="24"/>
          <w:szCs w:val="24"/>
        </w:rPr>
        <w:t>ч</w:t>
      </w:r>
      <w:r w:rsidRPr="00655CE7">
        <w:rPr>
          <w:rFonts w:ascii="Times New Roman" w:hAnsi="Times New Roman"/>
          <w:spacing w:val="-1"/>
          <w:sz w:val="24"/>
          <w:szCs w:val="24"/>
        </w:rPr>
        <w:t>е</w:t>
      </w:r>
      <w:r w:rsidRPr="00655CE7">
        <w:rPr>
          <w:rFonts w:ascii="Times New Roman" w:hAnsi="Times New Roman"/>
          <w:spacing w:val="1"/>
          <w:sz w:val="24"/>
          <w:szCs w:val="24"/>
        </w:rPr>
        <w:t>ств</w:t>
      </w:r>
      <w:r w:rsidRPr="00655CE7">
        <w:rPr>
          <w:rFonts w:ascii="Times New Roman" w:hAnsi="Times New Roman"/>
          <w:sz w:val="24"/>
          <w:szCs w:val="24"/>
        </w:rPr>
        <w:t>а</w:t>
      </w: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до</w:t>
      </w:r>
      <w:r w:rsidRPr="00655CE7">
        <w:rPr>
          <w:rFonts w:ascii="Times New Roman" w:hAnsi="Times New Roman"/>
          <w:spacing w:val="-2"/>
          <w:sz w:val="24"/>
          <w:szCs w:val="24"/>
        </w:rPr>
        <w:t>в</w:t>
      </w:r>
      <w:r w:rsidRPr="00655CE7">
        <w:rPr>
          <w:rFonts w:ascii="Times New Roman" w:hAnsi="Times New Roman"/>
          <w:spacing w:val="2"/>
          <w:sz w:val="24"/>
          <w:szCs w:val="24"/>
        </w:rPr>
        <w:t>ы</w:t>
      </w:r>
      <w:r w:rsidRPr="00655CE7">
        <w:rPr>
          <w:rFonts w:ascii="Times New Roman" w:hAnsi="Times New Roman"/>
          <w:sz w:val="24"/>
          <w:szCs w:val="24"/>
        </w:rPr>
        <w:t>х</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2"/>
          <w:sz w:val="24"/>
          <w:szCs w:val="24"/>
        </w:rPr>
        <w:t>м</w:t>
      </w:r>
      <w:r w:rsidRPr="00655CE7">
        <w:rPr>
          <w:rFonts w:ascii="Times New Roman" w:hAnsi="Times New Roman"/>
          <w:spacing w:val="2"/>
          <w:sz w:val="24"/>
          <w:szCs w:val="24"/>
        </w:rPr>
        <w:t>б</w:t>
      </w:r>
      <w:r w:rsidRPr="00655CE7">
        <w:rPr>
          <w:rFonts w:ascii="Times New Roman" w:hAnsi="Times New Roman"/>
          <w:sz w:val="24"/>
          <w:szCs w:val="24"/>
        </w:rPr>
        <w:t>и</w:t>
      </w:r>
      <w:r w:rsidRPr="00655CE7">
        <w:rPr>
          <w:rFonts w:ascii="Times New Roman" w:hAnsi="Times New Roman"/>
          <w:spacing w:val="2"/>
          <w:sz w:val="24"/>
          <w:szCs w:val="24"/>
        </w:rPr>
        <w:t>н</w:t>
      </w:r>
      <w:r w:rsidRPr="00655CE7">
        <w:rPr>
          <w:rFonts w:ascii="Times New Roman" w:hAnsi="Times New Roman"/>
          <w:spacing w:val="1"/>
          <w:sz w:val="24"/>
          <w:szCs w:val="24"/>
        </w:rPr>
        <w:t>а</w:t>
      </w:r>
      <w:r w:rsidRPr="00655CE7">
        <w:rPr>
          <w:rFonts w:ascii="Times New Roman" w:hAnsi="Times New Roman"/>
          <w:sz w:val="24"/>
          <w:szCs w:val="24"/>
        </w:rPr>
        <w:t>ций</w:t>
      </w:r>
      <w:r w:rsidRPr="00655CE7">
        <w:rPr>
          <w:rFonts w:ascii="Times New Roman" w:hAnsi="Times New Roman"/>
          <w:spacing w:val="2"/>
          <w:sz w:val="24"/>
          <w:szCs w:val="24"/>
        </w:rPr>
        <w:t>о</w:t>
      </w:r>
      <w:r w:rsidRPr="00655CE7">
        <w:rPr>
          <w:rFonts w:ascii="Times New Roman" w:hAnsi="Times New Roman"/>
          <w:sz w:val="24"/>
          <w:szCs w:val="24"/>
        </w:rPr>
        <w:t>т</w:t>
      </w:r>
      <w:r w:rsidRPr="00655CE7">
        <w:rPr>
          <w:rFonts w:ascii="Times New Roman" w:hAnsi="Times New Roman"/>
          <w:spacing w:val="2"/>
          <w:sz w:val="24"/>
          <w:szCs w:val="24"/>
        </w:rPr>
        <w:t>р</w:t>
      </w:r>
      <w:r w:rsidRPr="00655CE7">
        <w:rPr>
          <w:rFonts w:ascii="Times New Roman" w:hAnsi="Times New Roman"/>
          <w:spacing w:val="1"/>
          <w:sz w:val="24"/>
          <w:szCs w:val="24"/>
        </w:rPr>
        <w:t>аз</w:t>
      </w:r>
      <w:r w:rsidRPr="00655CE7">
        <w:rPr>
          <w:rFonts w:ascii="Times New Roman" w:hAnsi="Times New Roman"/>
          <w:spacing w:val="-1"/>
          <w:sz w:val="24"/>
          <w:szCs w:val="24"/>
        </w:rPr>
        <w:t>р</w:t>
      </w:r>
      <w:r w:rsidRPr="00655CE7">
        <w:rPr>
          <w:rFonts w:ascii="Times New Roman" w:hAnsi="Times New Roman"/>
          <w:spacing w:val="1"/>
          <w:sz w:val="24"/>
          <w:szCs w:val="24"/>
        </w:rPr>
        <w:t>я</w:t>
      </w:r>
      <w:r w:rsidRPr="00655CE7">
        <w:rPr>
          <w:rFonts w:ascii="Times New Roman" w:hAnsi="Times New Roman"/>
          <w:sz w:val="24"/>
          <w:szCs w:val="24"/>
        </w:rPr>
        <w:t>дн</w:t>
      </w:r>
      <w:r w:rsidRPr="00655CE7">
        <w:rPr>
          <w:rFonts w:ascii="Times New Roman" w:hAnsi="Times New Roman"/>
          <w:spacing w:val="2"/>
          <w:sz w:val="24"/>
          <w:szCs w:val="24"/>
        </w:rPr>
        <w:t>о</w:t>
      </w:r>
      <w:r w:rsidRPr="00655CE7">
        <w:rPr>
          <w:rFonts w:ascii="Times New Roman" w:hAnsi="Times New Roman"/>
          <w:spacing w:val="1"/>
          <w:sz w:val="24"/>
          <w:szCs w:val="24"/>
        </w:rPr>
        <w:t>ст</w:t>
      </w:r>
      <w:r w:rsidRPr="00655CE7">
        <w:rPr>
          <w:rFonts w:ascii="Times New Roman" w:hAnsi="Times New Roman"/>
          <w:sz w:val="24"/>
          <w:szCs w:val="24"/>
        </w:rPr>
        <w:t>и</w:t>
      </w: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pacing w:val="1"/>
          <w:sz w:val="24"/>
          <w:szCs w:val="24"/>
        </w:rPr>
        <w:t>а</w:t>
      </w:r>
      <w:r w:rsidRPr="00655CE7">
        <w:rPr>
          <w:rFonts w:ascii="Times New Roman" w:hAnsi="Times New Roman"/>
          <w:sz w:val="24"/>
          <w:szCs w:val="24"/>
        </w:rPr>
        <w:t>.</w:t>
      </w:r>
      <w:r w:rsidRPr="00655CE7">
        <w:rPr>
          <w:rFonts w:ascii="Times New Roman" w:hAnsi="Times New Roman"/>
          <w:i/>
          <w:spacing w:val="1"/>
          <w:sz w:val="24"/>
          <w:szCs w:val="24"/>
        </w:rPr>
        <w:t>Ко</w:t>
      </w:r>
      <w:r w:rsidRPr="00655CE7">
        <w:rPr>
          <w:rFonts w:ascii="Times New Roman" w:hAnsi="Times New Roman"/>
          <w:i/>
          <w:sz w:val="24"/>
          <w:szCs w:val="24"/>
        </w:rPr>
        <w:t>д</w:t>
      </w:r>
      <w:r w:rsidRPr="00655CE7">
        <w:rPr>
          <w:rFonts w:ascii="Times New Roman" w:hAnsi="Times New Roman"/>
          <w:i/>
          <w:spacing w:val="1"/>
          <w:sz w:val="24"/>
          <w:szCs w:val="24"/>
        </w:rPr>
        <w:t>ASC</w:t>
      </w:r>
      <w:r w:rsidRPr="00655CE7">
        <w:rPr>
          <w:rFonts w:ascii="Times New Roman" w:hAnsi="Times New Roman"/>
          <w:i/>
          <w:sz w:val="24"/>
          <w:szCs w:val="24"/>
        </w:rPr>
        <w:t>I</w:t>
      </w:r>
      <w:r w:rsidRPr="00655CE7">
        <w:rPr>
          <w:rFonts w:ascii="Times New Roman" w:hAnsi="Times New Roman"/>
          <w:i/>
          <w:spacing w:val="1"/>
          <w:sz w:val="24"/>
          <w:szCs w:val="24"/>
        </w:rPr>
        <w:t>I</w:t>
      </w:r>
      <w:r w:rsidRPr="00655CE7">
        <w:rPr>
          <w:rFonts w:ascii="Times New Roman" w:hAnsi="Times New Roman"/>
          <w:i/>
          <w:sz w:val="24"/>
          <w:szCs w:val="24"/>
        </w:rPr>
        <w:t xml:space="preserve">. </w:t>
      </w:r>
      <w:r w:rsidRPr="00655CE7">
        <w:rPr>
          <w:rFonts w:ascii="Times New Roman" w:hAnsi="Times New Roman"/>
          <w:spacing w:val="1"/>
          <w:sz w:val="24"/>
          <w:szCs w:val="24"/>
        </w:rPr>
        <w:t>Кодировк</w:t>
      </w:r>
      <w:r w:rsidRPr="00655CE7">
        <w:rPr>
          <w:rFonts w:ascii="Times New Roman" w:hAnsi="Times New Roman"/>
          <w:sz w:val="24"/>
          <w:szCs w:val="24"/>
        </w:rPr>
        <w:t>и</w:t>
      </w:r>
      <w:r w:rsidRPr="00655CE7">
        <w:rPr>
          <w:rFonts w:ascii="Times New Roman" w:hAnsi="Times New Roman"/>
          <w:spacing w:val="1"/>
          <w:sz w:val="24"/>
          <w:szCs w:val="24"/>
        </w:rPr>
        <w:t>кириллицы</w:t>
      </w:r>
      <w:r w:rsidRPr="00655CE7">
        <w:rPr>
          <w:rFonts w:ascii="Times New Roman" w:hAnsi="Times New Roman"/>
          <w:sz w:val="24"/>
          <w:szCs w:val="24"/>
        </w:rPr>
        <w:t>.П</w:t>
      </w:r>
      <w:r w:rsidRPr="00655CE7">
        <w:rPr>
          <w:rFonts w:ascii="Times New Roman" w:hAnsi="Times New Roman"/>
          <w:spacing w:val="2"/>
          <w:sz w:val="24"/>
          <w:szCs w:val="24"/>
        </w:rPr>
        <w:t>ри</w:t>
      </w:r>
      <w:r w:rsidRPr="00655CE7">
        <w:rPr>
          <w:rFonts w:ascii="Times New Roman" w:hAnsi="Times New Roman"/>
          <w:spacing w:val="1"/>
          <w:sz w:val="24"/>
          <w:szCs w:val="24"/>
        </w:rPr>
        <w:t>м</w:t>
      </w:r>
      <w:r w:rsidRPr="00655CE7">
        <w:rPr>
          <w:rFonts w:ascii="Times New Roman" w:hAnsi="Times New Roman"/>
          <w:spacing w:val="-2"/>
          <w:sz w:val="24"/>
          <w:szCs w:val="24"/>
        </w:rPr>
        <w:t>е</w:t>
      </w:r>
      <w:r w:rsidRPr="00655CE7">
        <w:rPr>
          <w:rFonts w:ascii="Times New Roman" w:hAnsi="Times New Roman"/>
          <w:sz w:val="24"/>
          <w:szCs w:val="24"/>
        </w:rPr>
        <w:t>ры</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z w:val="24"/>
          <w:szCs w:val="24"/>
        </w:rPr>
        <w:t>ди</w:t>
      </w:r>
      <w:r w:rsidRPr="00655CE7">
        <w:rPr>
          <w:rFonts w:ascii="Times New Roman" w:hAnsi="Times New Roman"/>
          <w:spacing w:val="2"/>
          <w:sz w:val="24"/>
          <w:szCs w:val="24"/>
        </w:rPr>
        <w:t>ро</w:t>
      </w:r>
      <w:r w:rsidRPr="00655CE7">
        <w:rPr>
          <w:rFonts w:ascii="Times New Roman" w:hAnsi="Times New Roman"/>
          <w:spacing w:val="1"/>
          <w:sz w:val="24"/>
          <w:szCs w:val="24"/>
        </w:rPr>
        <w:t>в</w:t>
      </w:r>
      <w:r w:rsidRPr="00655CE7">
        <w:rPr>
          <w:rFonts w:ascii="Times New Roman" w:hAnsi="Times New Roman"/>
          <w:spacing w:val="-2"/>
          <w:sz w:val="24"/>
          <w:szCs w:val="24"/>
        </w:rPr>
        <w:t>а</w:t>
      </w:r>
      <w:r w:rsidRPr="00655CE7">
        <w:rPr>
          <w:rFonts w:ascii="Times New Roman" w:hAnsi="Times New Roman"/>
          <w:spacing w:val="2"/>
          <w:sz w:val="24"/>
          <w:szCs w:val="24"/>
        </w:rPr>
        <w:t>н</w:t>
      </w:r>
      <w:r w:rsidRPr="00655CE7">
        <w:rPr>
          <w:rFonts w:ascii="Times New Roman" w:hAnsi="Times New Roman"/>
          <w:sz w:val="24"/>
          <w:szCs w:val="24"/>
        </w:rPr>
        <w:t>ия</w:t>
      </w:r>
      <w:r w:rsidRPr="00655CE7">
        <w:rPr>
          <w:rFonts w:ascii="Times New Roman" w:hAnsi="Times New Roman"/>
          <w:spacing w:val="2"/>
          <w:sz w:val="24"/>
          <w:szCs w:val="24"/>
        </w:rPr>
        <w:t>б</w:t>
      </w:r>
      <w:r w:rsidRPr="00655CE7">
        <w:rPr>
          <w:rFonts w:ascii="Times New Roman" w:hAnsi="Times New Roman"/>
          <w:spacing w:val="-3"/>
          <w:sz w:val="24"/>
          <w:szCs w:val="24"/>
        </w:rPr>
        <w:t>у</w:t>
      </w:r>
      <w:r w:rsidRPr="00655CE7">
        <w:rPr>
          <w:rFonts w:ascii="Times New Roman" w:hAnsi="Times New Roman"/>
          <w:spacing w:val="1"/>
          <w:sz w:val="24"/>
          <w:szCs w:val="24"/>
        </w:rPr>
        <w:t>к</w:t>
      </w:r>
      <w:r w:rsidRPr="00655CE7">
        <w:rPr>
          <w:rFonts w:ascii="Times New Roman" w:hAnsi="Times New Roman"/>
          <w:sz w:val="24"/>
          <w:szCs w:val="24"/>
        </w:rPr>
        <w:t>в</w:t>
      </w:r>
      <w:r w:rsidRPr="00655CE7">
        <w:rPr>
          <w:rFonts w:ascii="Times New Roman" w:hAnsi="Times New Roman"/>
          <w:spacing w:val="2"/>
          <w:sz w:val="24"/>
          <w:szCs w:val="24"/>
        </w:rPr>
        <w:t>н</w:t>
      </w:r>
      <w:r w:rsidRPr="00655CE7">
        <w:rPr>
          <w:rFonts w:ascii="Times New Roman" w:hAnsi="Times New Roman"/>
          <w:spacing w:val="1"/>
          <w:sz w:val="24"/>
          <w:szCs w:val="24"/>
        </w:rPr>
        <w:t>а</w:t>
      </w:r>
      <w:r w:rsidRPr="00655CE7">
        <w:rPr>
          <w:rFonts w:ascii="Times New Roman" w:hAnsi="Times New Roman"/>
          <w:sz w:val="24"/>
          <w:szCs w:val="24"/>
        </w:rPr>
        <w:t>ци</w:t>
      </w:r>
      <w:r w:rsidRPr="00655CE7">
        <w:rPr>
          <w:rFonts w:ascii="Times New Roman" w:hAnsi="Times New Roman"/>
          <w:spacing w:val="2"/>
          <w:sz w:val="24"/>
          <w:szCs w:val="24"/>
        </w:rPr>
        <w:t>он</w:t>
      </w:r>
      <w:r w:rsidRPr="00655CE7">
        <w:rPr>
          <w:rFonts w:ascii="Times New Roman" w:hAnsi="Times New Roman"/>
          <w:spacing w:val="1"/>
          <w:sz w:val="24"/>
          <w:szCs w:val="24"/>
        </w:rPr>
        <w:t>ал</w:t>
      </w:r>
      <w:r w:rsidRPr="00655CE7">
        <w:rPr>
          <w:rFonts w:ascii="Times New Roman" w:hAnsi="Times New Roman"/>
          <w:spacing w:val="-1"/>
          <w:sz w:val="24"/>
          <w:szCs w:val="24"/>
        </w:rPr>
        <w:t>ь</w:t>
      </w:r>
      <w:r w:rsidRPr="00655CE7">
        <w:rPr>
          <w:rFonts w:ascii="Times New Roman" w:hAnsi="Times New Roman"/>
          <w:sz w:val="24"/>
          <w:szCs w:val="24"/>
        </w:rPr>
        <w:t>ных</w:t>
      </w:r>
      <w:r w:rsidRPr="00655CE7">
        <w:rPr>
          <w:rFonts w:ascii="Times New Roman" w:hAnsi="Times New Roman"/>
          <w:spacing w:val="1"/>
          <w:sz w:val="24"/>
          <w:szCs w:val="24"/>
        </w:rPr>
        <w:t>а</w:t>
      </w:r>
      <w:r w:rsidRPr="00655CE7">
        <w:rPr>
          <w:rFonts w:ascii="Times New Roman" w:hAnsi="Times New Roman"/>
          <w:sz w:val="24"/>
          <w:szCs w:val="24"/>
        </w:rPr>
        <w:t>л</w:t>
      </w:r>
      <w:r w:rsidRPr="00655CE7">
        <w:rPr>
          <w:rFonts w:ascii="Times New Roman" w:hAnsi="Times New Roman"/>
          <w:spacing w:val="1"/>
          <w:sz w:val="24"/>
          <w:szCs w:val="24"/>
        </w:rPr>
        <w:t>ф</w:t>
      </w:r>
      <w:r w:rsidRPr="00655CE7">
        <w:rPr>
          <w:rFonts w:ascii="Times New Roman" w:hAnsi="Times New Roman"/>
          <w:spacing w:val="-1"/>
          <w:sz w:val="24"/>
          <w:szCs w:val="24"/>
        </w:rPr>
        <w:t>а</w:t>
      </w:r>
      <w:r w:rsidRPr="00655CE7">
        <w:rPr>
          <w:rFonts w:ascii="Times New Roman" w:hAnsi="Times New Roman"/>
          <w:spacing w:val="1"/>
          <w:sz w:val="24"/>
          <w:szCs w:val="24"/>
        </w:rPr>
        <w:t>вит</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2"/>
          <w:sz w:val="24"/>
          <w:szCs w:val="24"/>
        </w:rPr>
        <w:t>р</w:t>
      </w:r>
      <w:r w:rsidRPr="00655CE7">
        <w:rPr>
          <w:rFonts w:ascii="Times New Roman" w:hAnsi="Times New Roman"/>
          <w:spacing w:val="-1"/>
          <w:sz w:val="24"/>
          <w:szCs w:val="24"/>
        </w:rPr>
        <w:t>е</w:t>
      </w:r>
      <w:r w:rsidRPr="00655CE7">
        <w:rPr>
          <w:rFonts w:ascii="Times New Roman" w:hAnsi="Times New Roman"/>
          <w:spacing w:val="2"/>
          <w:sz w:val="24"/>
          <w:szCs w:val="24"/>
        </w:rPr>
        <w:t>д</w:t>
      </w:r>
      <w:r w:rsidRPr="00655CE7">
        <w:rPr>
          <w:rFonts w:ascii="Times New Roman" w:hAnsi="Times New Roman"/>
          <w:spacing w:val="1"/>
          <w:sz w:val="24"/>
          <w:szCs w:val="24"/>
        </w:rPr>
        <w:t>став</w:t>
      </w:r>
      <w:r w:rsidRPr="00655CE7">
        <w:rPr>
          <w:rFonts w:ascii="Times New Roman" w:hAnsi="Times New Roman"/>
          <w:sz w:val="24"/>
          <w:szCs w:val="24"/>
        </w:rPr>
        <w:t>л</w:t>
      </w:r>
      <w:r w:rsidRPr="00655CE7">
        <w:rPr>
          <w:rFonts w:ascii="Times New Roman" w:hAnsi="Times New Roman"/>
          <w:spacing w:val="-1"/>
          <w:sz w:val="24"/>
          <w:szCs w:val="24"/>
        </w:rPr>
        <w:t>е</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 xml:space="preserve">ео </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2"/>
          <w:sz w:val="24"/>
          <w:szCs w:val="24"/>
        </w:rPr>
        <w:t>д</w:t>
      </w:r>
      <w:r w:rsidRPr="00655CE7">
        <w:rPr>
          <w:rFonts w:ascii="Times New Roman" w:hAnsi="Times New Roman"/>
          <w:spacing w:val="-1"/>
          <w:sz w:val="24"/>
          <w:szCs w:val="24"/>
        </w:rPr>
        <w:t>а</w:t>
      </w:r>
      <w:r w:rsidRPr="00655CE7">
        <w:rPr>
          <w:rFonts w:ascii="Times New Roman" w:hAnsi="Times New Roman"/>
          <w:spacing w:val="2"/>
          <w:sz w:val="24"/>
          <w:szCs w:val="24"/>
        </w:rPr>
        <w:t>р</w:t>
      </w:r>
      <w:r w:rsidRPr="00655CE7">
        <w:rPr>
          <w:rFonts w:ascii="Times New Roman" w:hAnsi="Times New Roman"/>
          <w:spacing w:val="1"/>
          <w:sz w:val="24"/>
          <w:szCs w:val="24"/>
        </w:rPr>
        <w:t>т</w:t>
      </w:r>
      <w:r w:rsidRPr="00655CE7">
        <w:rPr>
          <w:rFonts w:ascii="Times New Roman" w:hAnsi="Times New Roman"/>
          <w:sz w:val="24"/>
          <w:szCs w:val="24"/>
        </w:rPr>
        <w:t>е</w:t>
      </w:r>
      <w:r w:rsidRPr="00655CE7">
        <w:rPr>
          <w:rFonts w:ascii="Times New Roman" w:hAnsi="Times New Roman"/>
          <w:spacing w:val="-1"/>
          <w:sz w:val="24"/>
          <w:szCs w:val="24"/>
        </w:rPr>
        <w:t>U</w:t>
      </w:r>
      <w:r w:rsidRPr="00655CE7">
        <w:rPr>
          <w:rFonts w:ascii="Times New Roman" w:hAnsi="Times New Roman"/>
          <w:sz w:val="24"/>
          <w:szCs w:val="24"/>
        </w:rPr>
        <w:t>n</w:t>
      </w:r>
      <w:r w:rsidRPr="00655CE7">
        <w:rPr>
          <w:rFonts w:ascii="Times New Roman" w:hAnsi="Times New Roman"/>
          <w:spacing w:val="1"/>
          <w:sz w:val="24"/>
          <w:szCs w:val="24"/>
        </w:rPr>
        <w:t>i</w:t>
      </w:r>
      <w:r w:rsidRPr="00655CE7">
        <w:rPr>
          <w:rFonts w:ascii="Times New Roman" w:hAnsi="Times New Roman"/>
          <w:spacing w:val="-1"/>
          <w:sz w:val="24"/>
          <w:szCs w:val="24"/>
        </w:rPr>
        <w:t>c</w:t>
      </w:r>
      <w:r w:rsidRPr="00655CE7">
        <w:rPr>
          <w:rFonts w:ascii="Times New Roman" w:hAnsi="Times New Roman"/>
          <w:spacing w:val="2"/>
          <w:sz w:val="24"/>
          <w:szCs w:val="24"/>
        </w:rPr>
        <w:t>o</w:t>
      </w:r>
      <w:r w:rsidRPr="00655CE7">
        <w:rPr>
          <w:rFonts w:ascii="Times New Roman" w:hAnsi="Times New Roman"/>
          <w:sz w:val="24"/>
          <w:szCs w:val="24"/>
        </w:rPr>
        <w:t>d</w:t>
      </w:r>
      <w:r w:rsidRPr="00655CE7">
        <w:rPr>
          <w:rFonts w:ascii="Times New Roman" w:hAnsi="Times New Roman"/>
          <w:spacing w:val="1"/>
          <w:sz w:val="24"/>
          <w:szCs w:val="24"/>
        </w:rPr>
        <w:t>e</w:t>
      </w:r>
      <w:r w:rsidRPr="00655CE7">
        <w:rPr>
          <w:rFonts w:ascii="Times New Roman" w:hAnsi="Times New Roman"/>
          <w:i/>
          <w:sz w:val="24"/>
          <w:szCs w:val="24"/>
        </w:rPr>
        <w:t>. Т</w:t>
      </w:r>
      <w:r w:rsidRPr="00655CE7">
        <w:rPr>
          <w:rFonts w:ascii="Times New Roman" w:hAnsi="Times New Roman"/>
          <w:i/>
          <w:spacing w:val="1"/>
          <w:sz w:val="24"/>
          <w:szCs w:val="24"/>
        </w:rPr>
        <w:t>а</w:t>
      </w:r>
      <w:r w:rsidRPr="00655CE7">
        <w:rPr>
          <w:rFonts w:ascii="Times New Roman" w:hAnsi="Times New Roman"/>
          <w:i/>
          <w:spacing w:val="2"/>
          <w:sz w:val="24"/>
          <w:szCs w:val="24"/>
        </w:rPr>
        <w:t>б</w:t>
      </w:r>
      <w:r w:rsidRPr="00655CE7">
        <w:rPr>
          <w:rFonts w:ascii="Times New Roman" w:hAnsi="Times New Roman"/>
          <w:i/>
          <w:sz w:val="24"/>
          <w:szCs w:val="24"/>
        </w:rPr>
        <w:t>л</w:t>
      </w:r>
      <w:r w:rsidRPr="00655CE7">
        <w:rPr>
          <w:rFonts w:ascii="Times New Roman" w:hAnsi="Times New Roman"/>
          <w:i/>
          <w:spacing w:val="2"/>
          <w:sz w:val="24"/>
          <w:szCs w:val="24"/>
        </w:rPr>
        <w:t>и</w:t>
      </w:r>
      <w:r w:rsidRPr="00655CE7">
        <w:rPr>
          <w:rFonts w:ascii="Times New Roman" w:hAnsi="Times New Roman"/>
          <w:i/>
          <w:sz w:val="24"/>
          <w:szCs w:val="24"/>
        </w:rPr>
        <w:t>цы</w:t>
      </w:r>
      <w:r w:rsidRPr="00655CE7">
        <w:rPr>
          <w:rFonts w:ascii="Times New Roman" w:hAnsi="Times New Roman"/>
          <w:i/>
          <w:spacing w:val="-2"/>
          <w:sz w:val="24"/>
          <w:szCs w:val="24"/>
        </w:rPr>
        <w:t>к</w:t>
      </w:r>
      <w:r w:rsidRPr="00655CE7">
        <w:rPr>
          <w:rFonts w:ascii="Times New Roman" w:hAnsi="Times New Roman"/>
          <w:i/>
          <w:sz w:val="24"/>
          <w:szCs w:val="24"/>
        </w:rPr>
        <w:t>о</w:t>
      </w:r>
      <w:r w:rsidRPr="00655CE7">
        <w:rPr>
          <w:rFonts w:ascii="Times New Roman" w:hAnsi="Times New Roman"/>
          <w:i/>
          <w:spacing w:val="2"/>
          <w:sz w:val="24"/>
          <w:szCs w:val="24"/>
        </w:rPr>
        <w:t>д</w:t>
      </w:r>
      <w:r w:rsidRPr="00655CE7">
        <w:rPr>
          <w:rFonts w:ascii="Times New Roman" w:hAnsi="Times New Roman"/>
          <w:i/>
          <w:sz w:val="24"/>
          <w:szCs w:val="24"/>
        </w:rPr>
        <w:t>и</w:t>
      </w:r>
      <w:r w:rsidRPr="00655CE7">
        <w:rPr>
          <w:rFonts w:ascii="Times New Roman" w:hAnsi="Times New Roman"/>
          <w:i/>
          <w:spacing w:val="2"/>
          <w:sz w:val="24"/>
          <w:szCs w:val="24"/>
        </w:rPr>
        <w:t>ро</w:t>
      </w:r>
      <w:r w:rsidRPr="00655CE7">
        <w:rPr>
          <w:rFonts w:ascii="Times New Roman" w:hAnsi="Times New Roman"/>
          <w:i/>
          <w:spacing w:val="-2"/>
          <w:sz w:val="24"/>
          <w:szCs w:val="24"/>
        </w:rPr>
        <w:t>в</w:t>
      </w:r>
      <w:r w:rsidRPr="00655CE7">
        <w:rPr>
          <w:rFonts w:ascii="Times New Roman" w:hAnsi="Times New Roman"/>
          <w:i/>
          <w:spacing w:val="1"/>
          <w:sz w:val="24"/>
          <w:szCs w:val="24"/>
        </w:rPr>
        <w:t>к</w:t>
      </w:r>
      <w:r w:rsidRPr="00655CE7">
        <w:rPr>
          <w:rFonts w:ascii="Times New Roman" w:hAnsi="Times New Roman"/>
          <w:i/>
          <w:sz w:val="24"/>
          <w:szCs w:val="24"/>
        </w:rPr>
        <w:t>ис</w:t>
      </w:r>
      <w:r w:rsidRPr="00655CE7">
        <w:rPr>
          <w:rFonts w:ascii="Times New Roman" w:hAnsi="Times New Roman"/>
          <w:i/>
          <w:spacing w:val="1"/>
          <w:sz w:val="24"/>
          <w:szCs w:val="24"/>
        </w:rPr>
        <w:t>алфави</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pacing w:val="1"/>
          <w:sz w:val="24"/>
          <w:szCs w:val="24"/>
        </w:rPr>
        <w:t>м</w:t>
      </w:r>
      <w:r w:rsidRPr="00655CE7">
        <w:rPr>
          <w:rFonts w:ascii="Times New Roman" w:hAnsi="Times New Roman"/>
          <w:i/>
          <w:sz w:val="24"/>
          <w:szCs w:val="24"/>
        </w:rPr>
        <w:t xml:space="preserve">, </w:t>
      </w:r>
      <w:r w:rsidRPr="00655CE7">
        <w:rPr>
          <w:rFonts w:ascii="Times New Roman" w:hAnsi="Times New Roman"/>
          <w:i/>
          <w:spacing w:val="1"/>
          <w:sz w:val="24"/>
          <w:szCs w:val="24"/>
        </w:rPr>
        <w:t>от</w:t>
      </w:r>
      <w:r w:rsidRPr="00655CE7">
        <w:rPr>
          <w:rFonts w:ascii="Times New Roman" w:hAnsi="Times New Roman"/>
          <w:i/>
          <w:spacing w:val="-2"/>
          <w:sz w:val="24"/>
          <w:szCs w:val="24"/>
        </w:rPr>
        <w:t>л</w:t>
      </w:r>
      <w:r w:rsidRPr="00655CE7">
        <w:rPr>
          <w:rFonts w:ascii="Times New Roman" w:hAnsi="Times New Roman"/>
          <w:i/>
          <w:spacing w:val="2"/>
          <w:sz w:val="24"/>
          <w:szCs w:val="24"/>
        </w:rPr>
        <w:t>и</w:t>
      </w:r>
      <w:r w:rsidRPr="00655CE7">
        <w:rPr>
          <w:rFonts w:ascii="Times New Roman" w:hAnsi="Times New Roman"/>
          <w:i/>
          <w:spacing w:val="-1"/>
          <w:sz w:val="24"/>
          <w:szCs w:val="24"/>
        </w:rPr>
        <w:t>ч</w:t>
      </w:r>
      <w:r w:rsidRPr="00655CE7">
        <w:rPr>
          <w:rFonts w:ascii="Times New Roman" w:hAnsi="Times New Roman"/>
          <w:i/>
          <w:spacing w:val="2"/>
          <w:sz w:val="24"/>
          <w:szCs w:val="24"/>
        </w:rPr>
        <w:t>ны</w:t>
      </w:r>
      <w:r w:rsidRPr="00655CE7">
        <w:rPr>
          <w:rFonts w:ascii="Times New Roman" w:hAnsi="Times New Roman"/>
          <w:i/>
          <w:sz w:val="24"/>
          <w:szCs w:val="24"/>
        </w:rPr>
        <w:t xml:space="preserve">м </w:t>
      </w:r>
      <w:r w:rsidRPr="00655CE7">
        <w:rPr>
          <w:rFonts w:ascii="Times New Roman" w:hAnsi="Times New Roman"/>
          <w:i/>
          <w:spacing w:val="2"/>
          <w:sz w:val="24"/>
          <w:szCs w:val="24"/>
        </w:rPr>
        <w:t>о</w:t>
      </w:r>
      <w:r w:rsidRPr="00655CE7">
        <w:rPr>
          <w:rFonts w:ascii="Times New Roman" w:hAnsi="Times New Roman"/>
          <w:i/>
          <w:sz w:val="24"/>
          <w:szCs w:val="24"/>
        </w:rPr>
        <w:t>т</w:t>
      </w:r>
      <w:r w:rsidRPr="00655CE7">
        <w:rPr>
          <w:rFonts w:ascii="Times New Roman" w:hAnsi="Times New Roman"/>
          <w:i/>
          <w:spacing w:val="2"/>
          <w:sz w:val="24"/>
          <w:szCs w:val="24"/>
        </w:rPr>
        <w:t>д</w:t>
      </w:r>
      <w:r w:rsidRPr="00655CE7">
        <w:rPr>
          <w:rFonts w:ascii="Times New Roman" w:hAnsi="Times New Roman"/>
          <w:i/>
          <w:spacing w:val="-2"/>
          <w:sz w:val="24"/>
          <w:szCs w:val="24"/>
        </w:rPr>
        <w:t>в</w:t>
      </w:r>
      <w:r w:rsidRPr="00655CE7">
        <w:rPr>
          <w:rFonts w:ascii="Times New Roman" w:hAnsi="Times New Roman"/>
          <w:i/>
          <w:spacing w:val="2"/>
          <w:sz w:val="24"/>
          <w:szCs w:val="24"/>
        </w:rPr>
        <w:t>о</w:t>
      </w:r>
      <w:r w:rsidRPr="00655CE7">
        <w:rPr>
          <w:rFonts w:ascii="Times New Roman" w:hAnsi="Times New Roman"/>
          <w:i/>
          <w:sz w:val="24"/>
          <w:szCs w:val="24"/>
        </w:rPr>
        <w:t>и</w:t>
      </w:r>
      <w:r w:rsidRPr="00655CE7">
        <w:rPr>
          <w:rFonts w:ascii="Times New Roman" w:hAnsi="Times New Roman"/>
          <w:i/>
          <w:spacing w:val="1"/>
          <w:sz w:val="24"/>
          <w:szCs w:val="24"/>
        </w:rPr>
        <w:t>ч</w:t>
      </w:r>
      <w:r w:rsidRPr="00655CE7">
        <w:rPr>
          <w:rFonts w:ascii="Times New Roman" w:hAnsi="Times New Roman"/>
          <w:i/>
          <w:sz w:val="24"/>
          <w:szCs w:val="24"/>
        </w:rPr>
        <w:t>н</w:t>
      </w:r>
      <w:r w:rsidRPr="00655CE7">
        <w:rPr>
          <w:rFonts w:ascii="Times New Roman" w:hAnsi="Times New Roman"/>
          <w:i/>
          <w:spacing w:val="2"/>
          <w:sz w:val="24"/>
          <w:szCs w:val="24"/>
        </w:rPr>
        <w:t>о</w:t>
      </w:r>
      <w:r w:rsidRPr="00655CE7">
        <w:rPr>
          <w:rFonts w:ascii="Times New Roman" w:hAnsi="Times New Roman"/>
          <w:i/>
          <w:spacing w:val="-1"/>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И</w:t>
      </w:r>
      <w:r w:rsidRPr="00655CE7">
        <w:rPr>
          <w:rFonts w:ascii="Times New Roman" w:hAnsi="Times New Roman"/>
          <w:i/>
          <w:spacing w:val="1"/>
          <w:sz w:val="24"/>
          <w:szCs w:val="24"/>
        </w:rPr>
        <w:t>ска</w:t>
      </w:r>
      <w:r w:rsidRPr="00655CE7">
        <w:rPr>
          <w:rFonts w:ascii="Times New Roman" w:hAnsi="Times New Roman"/>
          <w:i/>
          <w:spacing w:val="2"/>
          <w:sz w:val="24"/>
          <w:szCs w:val="24"/>
        </w:rPr>
        <w:t>ж</w:t>
      </w:r>
      <w:r w:rsidRPr="00655CE7">
        <w:rPr>
          <w:rFonts w:ascii="Times New Roman" w:hAnsi="Times New Roman"/>
          <w:i/>
          <w:spacing w:val="-1"/>
          <w:sz w:val="24"/>
          <w:szCs w:val="24"/>
        </w:rPr>
        <w:t>е</w:t>
      </w:r>
      <w:r w:rsidRPr="00655CE7">
        <w:rPr>
          <w:rFonts w:ascii="Times New Roman" w:hAnsi="Times New Roman"/>
          <w:i/>
          <w:spacing w:val="2"/>
          <w:sz w:val="24"/>
          <w:szCs w:val="24"/>
        </w:rPr>
        <w:t>ни</w:t>
      </w:r>
      <w:r w:rsidRPr="00655CE7">
        <w:rPr>
          <w:rFonts w:ascii="Times New Roman" w:hAnsi="Times New Roman"/>
          <w:i/>
          <w:sz w:val="24"/>
          <w:szCs w:val="24"/>
        </w:rPr>
        <w:t xml:space="preserve">е </w:t>
      </w:r>
      <w:r w:rsidRPr="00655CE7">
        <w:rPr>
          <w:rFonts w:ascii="Times New Roman" w:hAnsi="Times New Roman"/>
          <w:i/>
          <w:spacing w:val="2"/>
          <w:sz w:val="24"/>
          <w:szCs w:val="24"/>
        </w:rPr>
        <w:t>и</w:t>
      </w:r>
      <w:r w:rsidRPr="00655CE7">
        <w:rPr>
          <w:rFonts w:ascii="Times New Roman" w:hAnsi="Times New Roman"/>
          <w:i/>
          <w:sz w:val="24"/>
          <w:szCs w:val="24"/>
        </w:rPr>
        <w:t>н</w:t>
      </w:r>
      <w:r w:rsidRPr="00655CE7">
        <w:rPr>
          <w:rFonts w:ascii="Times New Roman" w:hAnsi="Times New Roman"/>
          <w:i/>
          <w:spacing w:val="1"/>
          <w:sz w:val="24"/>
          <w:szCs w:val="24"/>
        </w:rPr>
        <w:t>фор</w:t>
      </w:r>
      <w:r w:rsidRPr="00655CE7">
        <w:rPr>
          <w:rFonts w:ascii="Times New Roman" w:hAnsi="Times New Roman"/>
          <w:i/>
          <w:spacing w:val="-1"/>
          <w:sz w:val="24"/>
          <w:szCs w:val="24"/>
        </w:rPr>
        <w:t>м</w:t>
      </w:r>
      <w:r w:rsidRPr="00655CE7">
        <w:rPr>
          <w:rFonts w:ascii="Times New Roman" w:hAnsi="Times New Roman"/>
          <w:i/>
          <w:spacing w:val="1"/>
          <w:sz w:val="24"/>
          <w:szCs w:val="24"/>
        </w:rPr>
        <w:t>а</w:t>
      </w:r>
      <w:r w:rsidRPr="00655CE7">
        <w:rPr>
          <w:rFonts w:ascii="Times New Roman" w:hAnsi="Times New Roman"/>
          <w:i/>
          <w:sz w:val="24"/>
          <w:szCs w:val="24"/>
        </w:rPr>
        <w:t>ции</w:t>
      </w:r>
      <w:r w:rsidRPr="00655CE7">
        <w:rPr>
          <w:rFonts w:ascii="Times New Roman" w:hAnsi="Times New Roman"/>
          <w:i/>
          <w:spacing w:val="-1"/>
          <w:sz w:val="24"/>
          <w:szCs w:val="24"/>
        </w:rPr>
        <w:t>п</w:t>
      </w:r>
      <w:r w:rsidRPr="00655CE7">
        <w:rPr>
          <w:rFonts w:ascii="Times New Roman" w:hAnsi="Times New Roman"/>
          <w:i/>
          <w:spacing w:val="2"/>
          <w:sz w:val="24"/>
          <w:szCs w:val="24"/>
        </w:rPr>
        <w:t>р</w:t>
      </w:r>
      <w:r w:rsidRPr="00655CE7">
        <w:rPr>
          <w:rFonts w:ascii="Times New Roman" w:hAnsi="Times New Roman"/>
          <w:i/>
          <w:sz w:val="24"/>
          <w:szCs w:val="24"/>
        </w:rPr>
        <w:t>и</w:t>
      </w:r>
      <w:r w:rsidRPr="00655CE7">
        <w:rPr>
          <w:rFonts w:ascii="Times New Roman" w:hAnsi="Times New Roman"/>
          <w:i/>
          <w:spacing w:val="2"/>
          <w:sz w:val="24"/>
          <w:szCs w:val="24"/>
        </w:rPr>
        <w:t>п</w:t>
      </w:r>
      <w:r w:rsidRPr="00655CE7">
        <w:rPr>
          <w:rFonts w:ascii="Times New Roman" w:hAnsi="Times New Roman"/>
          <w:i/>
          <w:spacing w:val="1"/>
          <w:sz w:val="24"/>
          <w:szCs w:val="24"/>
        </w:rPr>
        <w:t>е</w:t>
      </w:r>
      <w:r w:rsidRPr="00655CE7">
        <w:rPr>
          <w:rFonts w:ascii="Times New Roman" w:hAnsi="Times New Roman"/>
          <w:i/>
          <w:sz w:val="24"/>
          <w:szCs w:val="24"/>
        </w:rPr>
        <w:t>р</w:t>
      </w:r>
      <w:r w:rsidRPr="00655CE7">
        <w:rPr>
          <w:rFonts w:ascii="Times New Roman" w:hAnsi="Times New Roman"/>
          <w:i/>
          <w:spacing w:val="1"/>
          <w:sz w:val="24"/>
          <w:szCs w:val="24"/>
        </w:rPr>
        <w:t>е</w:t>
      </w:r>
      <w:r w:rsidRPr="00655CE7">
        <w:rPr>
          <w:rFonts w:ascii="Times New Roman" w:hAnsi="Times New Roman"/>
          <w:i/>
          <w:sz w:val="24"/>
          <w:szCs w:val="24"/>
        </w:rPr>
        <w:t>д</w:t>
      </w:r>
      <w:r w:rsidRPr="00655CE7">
        <w:rPr>
          <w:rFonts w:ascii="Times New Roman" w:hAnsi="Times New Roman"/>
          <w:i/>
          <w:spacing w:val="1"/>
          <w:sz w:val="24"/>
          <w:szCs w:val="24"/>
        </w:rPr>
        <w:t>аче</w:t>
      </w:r>
      <w:r w:rsidRPr="00655CE7">
        <w:rPr>
          <w:rFonts w:ascii="Times New Roman" w:hAnsi="Times New Roman"/>
          <w:i/>
          <w:sz w:val="24"/>
          <w:szCs w:val="24"/>
        </w:rPr>
        <w:t>.</w:t>
      </w:r>
      <w:r w:rsidRPr="00655CE7">
        <w:rPr>
          <w:rFonts w:ascii="Times New Roman" w:hAnsi="Times New Roman"/>
          <w:i/>
          <w:spacing w:val="1"/>
          <w:sz w:val="24"/>
          <w:szCs w:val="24"/>
        </w:rPr>
        <w:t>Коды</w:t>
      </w:r>
      <w:r w:rsidRPr="00655CE7">
        <w:rPr>
          <w:rFonts w:ascii="Times New Roman" w:hAnsi="Times New Roman"/>
          <w:i/>
          <w:sz w:val="24"/>
          <w:szCs w:val="24"/>
        </w:rPr>
        <w:t>,</w:t>
      </w:r>
      <w:r w:rsidRPr="00655CE7">
        <w:rPr>
          <w:rFonts w:ascii="Times New Roman" w:hAnsi="Times New Roman"/>
          <w:i/>
          <w:spacing w:val="1"/>
          <w:sz w:val="24"/>
          <w:szCs w:val="24"/>
        </w:rPr>
        <w:t>исправляющи</w:t>
      </w:r>
      <w:r w:rsidRPr="00655CE7">
        <w:rPr>
          <w:rFonts w:ascii="Times New Roman" w:hAnsi="Times New Roman"/>
          <w:i/>
          <w:sz w:val="24"/>
          <w:szCs w:val="24"/>
        </w:rPr>
        <w:t xml:space="preserve">е </w:t>
      </w:r>
      <w:r w:rsidRPr="00655CE7">
        <w:rPr>
          <w:rFonts w:ascii="Times New Roman" w:hAnsi="Times New Roman"/>
          <w:i/>
          <w:spacing w:val="1"/>
          <w:sz w:val="24"/>
          <w:szCs w:val="24"/>
        </w:rPr>
        <w:t>ошибки</w:t>
      </w:r>
      <w:r w:rsidRPr="00655CE7">
        <w:rPr>
          <w:rFonts w:ascii="Times New Roman" w:hAnsi="Times New Roman"/>
          <w:i/>
          <w:sz w:val="24"/>
          <w:szCs w:val="24"/>
        </w:rPr>
        <w:t xml:space="preserve">. </w:t>
      </w:r>
      <w:r w:rsidRPr="00655CE7">
        <w:rPr>
          <w:rFonts w:ascii="Times New Roman" w:hAnsi="Times New Roman"/>
          <w:i/>
          <w:spacing w:val="1"/>
          <w:sz w:val="24"/>
          <w:szCs w:val="24"/>
        </w:rPr>
        <w:t>Возможност</w:t>
      </w:r>
      <w:r w:rsidRPr="00655CE7">
        <w:rPr>
          <w:rFonts w:ascii="Times New Roman" w:hAnsi="Times New Roman"/>
          <w:i/>
          <w:sz w:val="24"/>
          <w:szCs w:val="24"/>
        </w:rPr>
        <w:t xml:space="preserve">ь </w:t>
      </w:r>
      <w:r w:rsidRPr="00655CE7">
        <w:rPr>
          <w:rFonts w:ascii="Times New Roman" w:hAnsi="Times New Roman"/>
          <w:i/>
          <w:spacing w:val="1"/>
          <w:sz w:val="24"/>
          <w:szCs w:val="24"/>
        </w:rPr>
        <w:t>однозначног</w:t>
      </w:r>
      <w:r w:rsidRPr="00655CE7">
        <w:rPr>
          <w:rFonts w:ascii="Times New Roman" w:hAnsi="Times New Roman"/>
          <w:i/>
          <w:sz w:val="24"/>
          <w:szCs w:val="24"/>
        </w:rPr>
        <w:t>о</w:t>
      </w:r>
      <w:r w:rsidRPr="00655CE7">
        <w:rPr>
          <w:rFonts w:ascii="Times New Roman" w:hAnsi="Times New Roman"/>
          <w:i/>
          <w:spacing w:val="1"/>
          <w:sz w:val="24"/>
          <w:szCs w:val="24"/>
        </w:rPr>
        <w:t>декодировани</w:t>
      </w:r>
      <w:r w:rsidRPr="00655CE7">
        <w:rPr>
          <w:rFonts w:ascii="Times New Roman" w:hAnsi="Times New Roman"/>
          <w:i/>
          <w:sz w:val="24"/>
          <w:szCs w:val="24"/>
        </w:rPr>
        <w:t xml:space="preserve">я </w:t>
      </w:r>
      <w:r w:rsidRPr="00655CE7">
        <w:rPr>
          <w:rFonts w:ascii="Times New Roman" w:hAnsi="Times New Roman"/>
          <w:i/>
          <w:spacing w:val="1"/>
          <w:sz w:val="24"/>
          <w:szCs w:val="24"/>
        </w:rPr>
        <w:t>дл</w:t>
      </w:r>
      <w:r w:rsidRPr="00655CE7">
        <w:rPr>
          <w:rFonts w:ascii="Times New Roman" w:hAnsi="Times New Roman"/>
          <w:i/>
          <w:sz w:val="24"/>
          <w:szCs w:val="24"/>
        </w:rPr>
        <w:t>я</w:t>
      </w:r>
      <w:r w:rsidRPr="00655CE7">
        <w:rPr>
          <w:rFonts w:ascii="Times New Roman" w:hAnsi="Times New Roman"/>
          <w:i/>
          <w:spacing w:val="1"/>
          <w:sz w:val="24"/>
          <w:szCs w:val="24"/>
        </w:rPr>
        <w:t>кодо</w:t>
      </w:r>
      <w:r w:rsidRPr="00655CE7">
        <w:rPr>
          <w:rFonts w:ascii="Times New Roman" w:hAnsi="Times New Roman"/>
          <w:i/>
          <w:sz w:val="24"/>
          <w:szCs w:val="24"/>
        </w:rPr>
        <w:t>вс</w:t>
      </w:r>
      <w:r w:rsidRPr="00655CE7">
        <w:rPr>
          <w:rFonts w:ascii="Times New Roman" w:hAnsi="Times New Roman"/>
          <w:i/>
          <w:spacing w:val="1"/>
          <w:sz w:val="24"/>
          <w:szCs w:val="24"/>
        </w:rPr>
        <w:t>различно</w:t>
      </w:r>
      <w:r w:rsidRPr="00655CE7">
        <w:rPr>
          <w:rFonts w:ascii="Times New Roman" w:hAnsi="Times New Roman"/>
          <w:i/>
          <w:sz w:val="24"/>
          <w:szCs w:val="24"/>
        </w:rPr>
        <w:t>й</w:t>
      </w:r>
      <w:r w:rsidRPr="00655CE7">
        <w:rPr>
          <w:rFonts w:ascii="Times New Roman" w:hAnsi="Times New Roman"/>
          <w:i/>
          <w:spacing w:val="1"/>
          <w:sz w:val="24"/>
          <w:szCs w:val="24"/>
        </w:rPr>
        <w:t>длино</w:t>
      </w:r>
      <w:r w:rsidRPr="00655CE7">
        <w:rPr>
          <w:rFonts w:ascii="Times New Roman" w:hAnsi="Times New Roman"/>
          <w:i/>
          <w:sz w:val="24"/>
          <w:szCs w:val="24"/>
        </w:rPr>
        <w:t xml:space="preserve">й </w:t>
      </w:r>
      <w:r w:rsidRPr="00655CE7">
        <w:rPr>
          <w:rFonts w:ascii="Times New Roman" w:hAnsi="Times New Roman"/>
          <w:i/>
          <w:spacing w:val="1"/>
          <w:sz w:val="24"/>
          <w:szCs w:val="24"/>
        </w:rPr>
        <w:t>кодовы</w:t>
      </w:r>
      <w:r w:rsidRPr="00655CE7">
        <w:rPr>
          <w:rFonts w:ascii="Times New Roman" w:hAnsi="Times New Roman"/>
          <w:i/>
          <w:sz w:val="24"/>
          <w:szCs w:val="24"/>
        </w:rPr>
        <w:t>х</w:t>
      </w:r>
      <w:r w:rsidRPr="00655CE7">
        <w:rPr>
          <w:rFonts w:ascii="Times New Roman" w:hAnsi="Times New Roman"/>
          <w:i/>
          <w:spacing w:val="1"/>
          <w:sz w:val="24"/>
          <w:szCs w:val="24"/>
        </w:rPr>
        <w:t>слов</w:t>
      </w:r>
      <w:r w:rsidRPr="00655CE7">
        <w:rPr>
          <w:rFonts w:ascii="Times New Roman" w:hAnsi="Times New Roman"/>
          <w:i/>
          <w:sz w:val="24"/>
          <w:szCs w:val="24"/>
        </w:rPr>
        <w:t>.</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Дискретизация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Измерени</w:t>
      </w:r>
      <w:r w:rsidRPr="00655CE7">
        <w:rPr>
          <w:rFonts w:ascii="Times New Roman" w:hAnsi="Times New Roman"/>
          <w:sz w:val="24"/>
          <w:szCs w:val="24"/>
        </w:rPr>
        <w:t>еи</w:t>
      </w:r>
      <w:r w:rsidRPr="00655CE7">
        <w:rPr>
          <w:rFonts w:ascii="Times New Roman" w:hAnsi="Times New Roman"/>
          <w:spacing w:val="1"/>
          <w:sz w:val="24"/>
          <w:szCs w:val="24"/>
        </w:rPr>
        <w:t>дискретизация</w:t>
      </w:r>
      <w:r w:rsidRPr="00655CE7">
        <w:rPr>
          <w:rFonts w:ascii="Times New Roman" w:hAnsi="Times New Roman"/>
          <w:sz w:val="24"/>
          <w:szCs w:val="24"/>
        </w:rPr>
        <w:t xml:space="preserve">. </w:t>
      </w:r>
      <w:r w:rsidRPr="00655CE7">
        <w:rPr>
          <w:rFonts w:ascii="Times New Roman" w:hAnsi="Times New Roman"/>
          <w:spacing w:val="1"/>
          <w:sz w:val="24"/>
          <w:szCs w:val="24"/>
        </w:rPr>
        <w:t>Обще</w:t>
      </w:r>
      <w:r w:rsidRPr="00655CE7">
        <w:rPr>
          <w:rFonts w:ascii="Times New Roman" w:hAnsi="Times New Roman"/>
          <w:sz w:val="24"/>
          <w:szCs w:val="24"/>
        </w:rPr>
        <w:t>е</w:t>
      </w:r>
      <w:r w:rsidRPr="00655CE7">
        <w:rPr>
          <w:rFonts w:ascii="Times New Roman" w:hAnsi="Times New Roman"/>
          <w:spacing w:val="1"/>
          <w:sz w:val="24"/>
          <w:szCs w:val="24"/>
        </w:rPr>
        <w:t>представлени</w:t>
      </w:r>
      <w:r w:rsidRPr="00655CE7">
        <w:rPr>
          <w:rFonts w:ascii="Times New Roman" w:hAnsi="Times New Roman"/>
          <w:sz w:val="24"/>
          <w:szCs w:val="24"/>
        </w:rPr>
        <w:t>ео</w:t>
      </w:r>
      <w:r w:rsidRPr="00655CE7">
        <w:rPr>
          <w:rFonts w:ascii="Times New Roman" w:hAnsi="Times New Roman"/>
          <w:spacing w:val="1"/>
          <w:sz w:val="24"/>
          <w:szCs w:val="24"/>
        </w:rPr>
        <w:t>цифрово</w:t>
      </w:r>
      <w:r w:rsidRPr="00655CE7">
        <w:rPr>
          <w:rFonts w:ascii="Times New Roman" w:hAnsi="Times New Roman"/>
          <w:sz w:val="24"/>
          <w:szCs w:val="24"/>
        </w:rPr>
        <w:t xml:space="preserve">м </w:t>
      </w:r>
      <w:r w:rsidRPr="00655CE7">
        <w:rPr>
          <w:rFonts w:ascii="Times New Roman" w:hAnsi="Times New Roman"/>
          <w:spacing w:val="1"/>
          <w:sz w:val="24"/>
          <w:szCs w:val="24"/>
        </w:rPr>
        <w:t>представлени</w:t>
      </w:r>
      <w:r w:rsidRPr="00655CE7">
        <w:rPr>
          <w:rFonts w:ascii="Times New Roman" w:hAnsi="Times New Roman"/>
          <w:sz w:val="24"/>
          <w:szCs w:val="24"/>
        </w:rPr>
        <w:t>и</w:t>
      </w:r>
      <w:r w:rsidRPr="00655CE7">
        <w:rPr>
          <w:rFonts w:ascii="Times New Roman" w:hAnsi="Times New Roman"/>
          <w:spacing w:val="1"/>
          <w:sz w:val="24"/>
          <w:szCs w:val="24"/>
        </w:rPr>
        <w:t>аудиови</w:t>
      </w:r>
      <w:r w:rsidRPr="00655CE7">
        <w:rPr>
          <w:rFonts w:ascii="Times New Roman" w:hAnsi="Times New Roman"/>
          <w:sz w:val="24"/>
          <w:szCs w:val="24"/>
        </w:rPr>
        <w:t>з</w:t>
      </w:r>
      <w:r w:rsidRPr="00655CE7">
        <w:rPr>
          <w:rFonts w:ascii="Times New Roman" w:hAnsi="Times New Roman"/>
          <w:spacing w:val="1"/>
          <w:sz w:val="24"/>
          <w:szCs w:val="24"/>
        </w:rPr>
        <w:t>уальны</w:t>
      </w:r>
      <w:r w:rsidRPr="00655CE7">
        <w:rPr>
          <w:rFonts w:ascii="Times New Roman" w:hAnsi="Times New Roman"/>
          <w:sz w:val="24"/>
          <w:szCs w:val="24"/>
        </w:rPr>
        <w:t xml:space="preserve">хи </w:t>
      </w:r>
      <w:r w:rsidRPr="00655CE7">
        <w:rPr>
          <w:rFonts w:ascii="Times New Roman" w:hAnsi="Times New Roman"/>
          <w:spacing w:val="1"/>
          <w:sz w:val="24"/>
          <w:szCs w:val="24"/>
        </w:rPr>
        <w:t>други</w:t>
      </w:r>
      <w:r w:rsidRPr="00655CE7">
        <w:rPr>
          <w:rFonts w:ascii="Times New Roman" w:hAnsi="Times New Roman"/>
          <w:sz w:val="24"/>
          <w:szCs w:val="24"/>
        </w:rPr>
        <w:t>х</w:t>
      </w:r>
      <w:r w:rsidRPr="00655CE7">
        <w:rPr>
          <w:rFonts w:ascii="Times New Roman" w:hAnsi="Times New Roman"/>
          <w:spacing w:val="1"/>
          <w:sz w:val="24"/>
          <w:szCs w:val="24"/>
        </w:rPr>
        <w:t>непрерывны</w:t>
      </w:r>
      <w:r w:rsidRPr="00655CE7">
        <w:rPr>
          <w:rFonts w:ascii="Times New Roman" w:hAnsi="Times New Roman"/>
          <w:sz w:val="24"/>
          <w:szCs w:val="24"/>
        </w:rPr>
        <w:t>х</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z w:val="24"/>
          <w:szCs w:val="24"/>
        </w:rPr>
        <w:t>и</w:t>
      </w:r>
      <w:r w:rsidRPr="00655CE7">
        <w:rPr>
          <w:rFonts w:ascii="Times New Roman" w:hAnsi="Times New Roman"/>
          <w:spacing w:val="2"/>
          <w:sz w:val="24"/>
          <w:szCs w:val="24"/>
        </w:rPr>
        <w:t>ро</w:t>
      </w:r>
      <w:r w:rsidRPr="00655CE7">
        <w:rPr>
          <w:rFonts w:ascii="Times New Roman" w:hAnsi="Times New Roman"/>
          <w:spacing w:val="-2"/>
          <w:sz w:val="24"/>
          <w:szCs w:val="24"/>
        </w:rPr>
        <w:t>в</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ц</w:t>
      </w:r>
      <w:r w:rsidRPr="00655CE7">
        <w:rPr>
          <w:rFonts w:ascii="Times New Roman" w:hAnsi="Times New Roman"/>
          <w:spacing w:val="1"/>
          <w:sz w:val="24"/>
          <w:szCs w:val="24"/>
        </w:rPr>
        <w:t>вета</w:t>
      </w:r>
      <w:r w:rsidRPr="00655CE7">
        <w:rPr>
          <w:rFonts w:ascii="Times New Roman" w:hAnsi="Times New Roman"/>
          <w:sz w:val="24"/>
          <w:szCs w:val="24"/>
        </w:rPr>
        <w:t>.Ц</w:t>
      </w:r>
      <w:r w:rsidRPr="00655CE7">
        <w:rPr>
          <w:rFonts w:ascii="Times New Roman" w:hAnsi="Times New Roman"/>
          <w:spacing w:val="1"/>
          <w:sz w:val="24"/>
          <w:szCs w:val="24"/>
        </w:rPr>
        <w:t>ветов</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м</w:t>
      </w:r>
      <w:r w:rsidRPr="00655CE7">
        <w:rPr>
          <w:rFonts w:ascii="Times New Roman" w:hAnsi="Times New Roman"/>
          <w:spacing w:val="2"/>
          <w:sz w:val="24"/>
          <w:szCs w:val="24"/>
        </w:rPr>
        <w:t>о</w:t>
      </w:r>
      <w:r w:rsidRPr="00655CE7">
        <w:rPr>
          <w:rFonts w:ascii="Times New Roman" w:hAnsi="Times New Roman"/>
          <w:sz w:val="24"/>
          <w:szCs w:val="24"/>
        </w:rPr>
        <w:t>д</w:t>
      </w:r>
      <w:r w:rsidRPr="00655CE7">
        <w:rPr>
          <w:rFonts w:ascii="Times New Roman" w:hAnsi="Times New Roman"/>
          <w:spacing w:val="1"/>
          <w:sz w:val="24"/>
          <w:szCs w:val="24"/>
        </w:rPr>
        <w:t>ели</w:t>
      </w:r>
      <w:r w:rsidRPr="00655CE7">
        <w:rPr>
          <w:rFonts w:ascii="Times New Roman" w:hAnsi="Times New Roman"/>
          <w:b/>
          <w:bCs/>
          <w:sz w:val="24"/>
          <w:szCs w:val="24"/>
        </w:rPr>
        <w:t>.</w:t>
      </w:r>
      <w:r w:rsidRPr="00655CE7">
        <w:rPr>
          <w:rFonts w:ascii="Times New Roman" w:hAnsi="Times New Roman"/>
          <w:spacing w:val="1"/>
          <w:sz w:val="24"/>
          <w:szCs w:val="24"/>
        </w:rPr>
        <w:t>Модел</w:t>
      </w:r>
      <w:r w:rsidRPr="00655CE7">
        <w:rPr>
          <w:rFonts w:ascii="Times New Roman" w:hAnsi="Times New Roman"/>
          <w:sz w:val="24"/>
          <w:szCs w:val="24"/>
        </w:rPr>
        <w:t>и</w:t>
      </w:r>
      <w:r w:rsidRPr="00655CE7">
        <w:rPr>
          <w:rFonts w:ascii="Times New Roman" w:hAnsi="Times New Roman"/>
          <w:spacing w:val="1"/>
          <w:sz w:val="24"/>
          <w:szCs w:val="24"/>
        </w:rPr>
        <w:t>RGB</w:t>
      </w:r>
      <w:r w:rsidRPr="00655CE7">
        <w:rPr>
          <w:rFonts w:ascii="Times New Roman" w:hAnsi="Times New Roman"/>
          <w:bCs/>
          <w:sz w:val="24"/>
          <w:szCs w:val="24"/>
        </w:rPr>
        <w:t>и</w:t>
      </w:r>
      <w:r w:rsidRPr="00655CE7">
        <w:rPr>
          <w:rFonts w:ascii="Times New Roman" w:hAnsi="Times New Roman"/>
          <w:spacing w:val="1"/>
          <w:sz w:val="24"/>
          <w:szCs w:val="24"/>
        </w:rPr>
        <w:t>CM</w:t>
      </w:r>
      <w:r w:rsidRPr="00655CE7">
        <w:rPr>
          <w:rFonts w:ascii="Times New Roman" w:hAnsi="Times New Roman"/>
          <w:sz w:val="24"/>
          <w:szCs w:val="24"/>
        </w:rPr>
        <w:t xml:space="preserve">YK. </w:t>
      </w:r>
      <w:r w:rsidRPr="00655CE7">
        <w:rPr>
          <w:rFonts w:ascii="Times New Roman" w:hAnsi="Times New Roman"/>
          <w:i/>
          <w:sz w:val="24"/>
          <w:szCs w:val="24"/>
        </w:rPr>
        <w:t>Модели H</w:t>
      </w:r>
      <w:r w:rsidRPr="00655CE7">
        <w:rPr>
          <w:rFonts w:ascii="Times New Roman" w:hAnsi="Times New Roman"/>
          <w:i/>
          <w:spacing w:val="1"/>
          <w:sz w:val="24"/>
          <w:szCs w:val="24"/>
        </w:rPr>
        <w:t>SB</w:t>
      </w:r>
      <w:r w:rsidRPr="00655CE7">
        <w:rPr>
          <w:rFonts w:ascii="Times New Roman" w:hAnsi="Times New Roman"/>
          <w:i/>
          <w:sz w:val="24"/>
          <w:szCs w:val="24"/>
        </w:rPr>
        <w:t xml:space="preserve"> и</w:t>
      </w:r>
      <w:r w:rsidRPr="00655CE7">
        <w:rPr>
          <w:rFonts w:ascii="Times New Roman" w:hAnsi="Times New Roman"/>
          <w:i/>
          <w:spacing w:val="1"/>
          <w:sz w:val="24"/>
          <w:szCs w:val="24"/>
        </w:rPr>
        <w:t>CM</w:t>
      </w:r>
      <w:r w:rsidRPr="00655CE7">
        <w:rPr>
          <w:rFonts w:ascii="Times New Roman" w:hAnsi="Times New Roman"/>
          <w:i/>
          <w:sz w:val="24"/>
          <w:szCs w:val="24"/>
        </w:rPr>
        <w:t>Y</w:t>
      </w:r>
      <w:r w:rsidRPr="00655CE7">
        <w:rPr>
          <w:rFonts w:ascii="Times New Roman" w:hAnsi="Times New Roman"/>
          <w:sz w:val="24"/>
          <w:szCs w:val="24"/>
        </w:rPr>
        <w:t>.</w:t>
      </w:r>
      <w:r w:rsidRPr="00655CE7">
        <w:rPr>
          <w:rFonts w:ascii="Times New Roman" w:hAnsi="Times New Roman"/>
          <w:spacing w:val="2"/>
          <w:sz w:val="24"/>
          <w:szCs w:val="24"/>
        </w:rPr>
        <w:t>Гл</w:t>
      </w:r>
      <w:r w:rsidRPr="00655CE7">
        <w:rPr>
          <w:rFonts w:ascii="Times New Roman" w:hAnsi="Times New Roman"/>
          <w:spacing w:val="-3"/>
          <w:sz w:val="24"/>
          <w:szCs w:val="24"/>
        </w:rPr>
        <w:t>у</w:t>
      </w:r>
      <w:r w:rsidRPr="00655CE7">
        <w:rPr>
          <w:rFonts w:ascii="Times New Roman" w:hAnsi="Times New Roman"/>
          <w:spacing w:val="2"/>
          <w:sz w:val="24"/>
          <w:szCs w:val="24"/>
        </w:rPr>
        <w:t>бин</w:t>
      </w:r>
      <w:r w:rsidRPr="00655CE7">
        <w:rPr>
          <w:rFonts w:ascii="Times New Roman" w:hAnsi="Times New Roman"/>
          <w:sz w:val="24"/>
          <w:szCs w:val="24"/>
        </w:rPr>
        <w:t xml:space="preserve">а </w:t>
      </w: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z w:val="24"/>
          <w:szCs w:val="24"/>
        </w:rPr>
        <w:t>ир</w:t>
      </w:r>
      <w:r w:rsidRPr="00655CE7">
        <w:rPr>
          <w:rFonts w:ascii="Times New Roman" w:hAnsi="Times New Roman"/>
          <w:spacing w:val="2"/>
          <w:sz w:val="24"/>
          <w:szCs w:val="24"/>
        </w:rPr>
        <w:t>о</w:t>
      </w:r>
      <w:r w:rsidRPr="00655CE7">
        <w:rPr>
          <w:rFonts w:ascii="Times New Roman" w:hAnsi="Times New Roman"/>
          <w:spacing w:val="1"/>
          <w:sz w:val="24"/>
          <w:szCs w:val="24"/>
        </w:rPr>
        <w:t>ва</w:t>
      </w:r>
      <w:r w:rsidRPr="00655CE7">
        <w:rPr>
          <w:rFonts w:ascii="Times New Roman" w:hAnsi="Times New Roman"/>
          <w:spacing w:val="-1"/>
          <w:sz w:val="24"/>
          <w:szCs w:val="24"/>
        </w:rPr>
        <w:t>н</w:t>
      </w:r>
      <w:r w:rsidRPr="00655CE7">
        <w:rPr>
          <w:rFonts w:ascii="Times New Roman" w:hAnsi="Times New Roman"/>
          <w:spacing w:val="2"/>
          <w:sz w:val="24"/>
          <w:szCs w:val="24"/>
        </w:rPr>
        <w:t>и</w:t>
      </w:r>
      <w:r w:rsidRPr="00655CE7">
        <w:rPr>
          <w:rFonts w:ascii="Times New Roman" w:hAnsi="Times New Roman"/>
          <w:spacing w:val="1"/>
          <w:sz w:val="24"/>
          <w:szCs w:val="24"/>
        </w:rPr>
        <w:t>я</w:t>
      </w:r>
      <w:r w:rsidRPr="00655CE7">
        <w:rPr>
          <w:rFonts w:ascii="Times New Roman" w:hAnsi="Times New Roman"/>
          <w:sz w:val="24"/>
          <w:szCs w:val="24"/>
        </w:rPr>
        <w:t xml:space="preserve">. </w:t>
      </w:r>
      <w:r w:rsidRPr="00655CE7">
        <w:rPr>
          <w:rFonts w:ascii="Times New Roman" w:hAnsi="Times New Roman"/>
          <w:spacing w:val="1"/>
          <w:sz w:val="24"/>
          <w:szCs w:val="24"/>
        </w:rPr>
        <w:t>Знакомств</w:t>
      </w:r>
      <w:r w:rsidRPr="00655CE7">
        <w:rPr>
          <w:rFonts w:ascii="Times New Roman" w:hAnsi="Times New Roman"/>
          <w:sz w:val="24"/>
          <w:szCs w:val="24"/>
        </w:rPr>
        <w:t>ос</w:t>
      </w:r>
      <w:r w:rsidRPr="00655CE7">
        <w:rPr>
          <w:rFonts w:ascii="Times New Roman" w:hAnsi="Times New Roman"/>
          <w:spacing w:val="1"/>
          <w:sz w:val="24"/>
          <w:szCs w:val="24"/>
        </w:rPr>
        <w:t>растрово</w:t>
      </w:r>
      <w:r w:rsidRPr="00655CE7">
        <w:rPr>
          <w:rFonts w:ascii="Times New Roman" w:hAnsi="Times New Roman"/>
          <w:sz w:val="24"/>
          <w:szCs w:val="24"/>
        </w:rPr>
        <w:t xml:space="preserve">йи </w:t>
      </w:r>
      <w:r w:rsidRPr="00655CE7">
        <w:rPr>
          <w:rFonts w:ascii="Times New Roman" w:hAnsi="Times New Roman"/>
          <w:spacing w:val="1"/>
          <w:sz w:val="24"/>
          <w:szCs w:val="24"/>
        </w:rPr>
        <w:t>векторно</w:t>
      </w:r>
      <w:r w:rsidRPr="00655CE7">
        <w:rPr>
          <w:rFonts w:ascii="Times New Roman" w:hAnsi="Times New Roman"/>
          <w:sz w:val="24"/>
          <w:szCs w:val="24"/>
        </w:rPr>
        <w:t>йг</w:t>
      </w:r>
      <w:r w:rsidRPr="00655CE7">
        <w:rPr>
          <w:rFonts w:ascii="Times New Roman" w:hAnsi="Times New Roman"/>
          <w:spacing w:val="1"/>
          <w:sz w:val="24"/>
          <w:szCs w:val="24"/>
        </w:rPr>
        <w:t>рафикой</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2"/>
          <w:sz w:val="24"/>
          <w:szCs w:val="24"/>
        </w:rPr>
        <w:t>Ко</w:t>
      </w:r>
      <w:r w:rsidRPr="00655CE7">
        <w:rPr>
          <w:rFonts w:ascii="Times New Roman" w:hAnsi="Times New Roman"/>
          <w:sz w:val="24"/>
          <w:szCs w:val="24"/>
        </w:rPr>
        <w:t>ди</w:t>
      </w:r>
      <w:r w:rsidRPr="00655CE7">
        <w:rPr>
          <w:rFonts w:ascii="Times New Roman" w:hAnsi="Times New Roman"/>
          <w:spacing w:val="2"/>
          <w:sz w:val="24"/>
          <w:szCs w:val="24"/>
        </w:rPr>
        <w:t>ро</w:t>
      </w:r>
      <w:r w:rsidRPr="00655CE7">
        <w:rPr>
          <w:rFonts w:ascii="Times New Roman" w:hAnsi="Times New Roman"/>
          <w:spacing w:val="1"/>
          <w:sz w:val="24"/>
          <w:szCs w:val="24"/>
        </w:rPr>
        <w:t>в</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з</w:t>
      </w:r>
      <w:r w:rsidRPr="00655CE7">
        <w:rPr>
          <w:rFonts w:ascii="Times New Roman" w:hAnsi="Times New Roman"/>
          <w:sz w:val="24"/>
          <w:szCs w:val="24"/>
        </w:rPr>
        <w:t>в</w:t>
      </w:r>
      <w:r w:rsidRPr="00655CE7">
        <w:rPr>
          <w:rFonts w:ascii="Times New Roman" w:hAnsi="Times New Roman"/>
          <w:spacing w:val="-3"/>
          <w:sz w:val="24"/>
          <w:szCs w:val="24"/>
        </w:rPr>
        <w:t>у</w:t>
      </w:r>
      <w:r w:rsidRPr="00655CE7">
        <w:rPr>
          <w:rFonts w:ascii="Times New Roman" w:hAnsi="Times New Roman"/>
          <w:spacing w:val="1"/>
          <w:sz w:val="24"/>
          <w:szCs w:val="24"/>
        </w:rPr>
        <w:t>ка</w:t>
      </w:r>
      <w:r w:rsidRPr="00655CE7">
        <w:rPr>
          <w:rFonts w:ascii="Times New Roman" w:hAnsi="Times New Roman"/>
          <w:b/>
          <w:bCs/>
          <w:sz w:val="24"/>
          <w:szCs w:val="24"/>
        </w:rPr>
        <w:t xml:space="preserve">. </w:t>
      </w:r>
      <w:r w:rsidRPr="00655CE7">
        <w:rPr>
          <w:rFonts w:ascii="Times New Roman" w:hAnsi="Times New Roman"/>
          <w:spacing w:val="1"/>
          <w:sz w:val="24"/>
          <w:szCs w:val="24"/>
        </w:rPr>
        <w:t>Разрядност</w:t>
      </w:r>
      <w:r w:rsidRPr="00655CE7">
        <w:rPr>
          <w:rFonts w:ascii="Times New Roman" w:hAnsi="Times New Roman"/>
          <w:sz w:val="24"/>
          <w:szCs w:val="24"/>
        </w:rPr>
        <w:t xml:space="preserve">ь и </w:t>
      </w:r>
      <w:r w:rsidRPr="00655CE7">
        <w:rPr>
          <w:rFonts w:ascii="Times New Roman" w:hAnsi="Times New Roman"/>
          <w:spacing w:val="1"/>
          <w:sz w:val="24"/>
          <w:szCs w:val="24"/>
        </w:rPr>
        <w:t>частот</w:t>
      </w:r>
      <w:r w:rsidRPr="00655CE7">
        <w:rPr>
          <w:rFonts w:ascii="Times New Roman" w:hAnsi="Times New Roman"/>
          <w:sz w:val="24"/>
          <w:szCs w:val="24"/>
        </w:rPr>
        <w:t xml:space="preserve">а </w:t>
      </w:r>
      <w:r w:rsidRPr="00655CE7">
        <w:rPr>
          <w:rFonts w:ascii="Times New Roman" w:hAnsi="Times New Roman"/>
          <w:spacing w:val="1"/>
          <w:sz w:val="24"/>
          <w:szCs w:val="24"/>
        </w:rPr>
        <w:t>записи</w:t>
      </w:r>
      <w:r w:rsidRPr="00655CE7">
        <w:rPr>
          <w:rFonts w:ascii="Times New Roman" w:hAnsi="Times New Roman"/>
          <w:sz w:val="24"/>
          <w:szCs w:val="24"/>
        </w:rPr>
        <w:t xml:space="preserve">. </w:t>
      </w:r>
      <w:r w:rsidRPr="00655CE7">
        <w:rPr>
          <w:rFonts w:ascii="Times New Roman" w:hAnsi="Times New Roman"/>
          <w:spacing w:val="6"/>
          <w:sz w:val="24"/>
          <w:szCs w:val="24"/>
        </w:rPr>
        <w:t>Количеств</w:t>
      </w:r>
      <w:r w:rsidRPr="00655CE7">
        <w:rPr>
          <w:rFonts w:ascii="Times New Roman" w:hAnsi="Times New Roman"/>
          <w:sz w:val="24"/>
          <w:szCs w:val="24"/>
        </w:rPr>
        <w:t xml:space="preserve">о </w:t>
      </w:r>
      <w:r w:rsidRPr="00655CE7">
        <w:rPr>
          <w:rFonts w:ascii="Times New Roman" w:hAnsi="Times New Roman"/>
          <w:spacing w:val="6"/>
          <w:sz w:val="24"/>
          <w:szCs w:val="24"/>
        </w:rPr>
        <w:t>канало</w:t>
      </w:r>
      <w:r w:rsidRPr="00655CE7">
        <w:rPr>
          <w:rFonts w:ascii="Times New Roman" w:hAnsi="Times New Roman"/>
          <w:sz w:val="24"/>
          <w:szCs w:val="24"/>
        </w:rPr>
        <w:t>в</w:t>
      </w:r>
      <w:r w:rsidRPr="00655CE7">
        <w:rPr>
          <w:rFonts w:ascii="Times New Roman" w:hAnsi="Times New Roman"/>
          <w:spacing w:val="6"/>
          <w:sz w:val="24"/>
          <w:szCs w:val="24"/>
        </w:rPr>
        <w:t>записи</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w:t>
      </w:r>
      <w:r w:rsidRPr="00655CE7">
        <w:rPr>
          <w:rFonts w:ascii="Times New Roman" w:hAnsi="Times New Roman"/>
          <w:spacing w:val="2"/>
          <w:sz w:val="24"/>
          <w:szCs w:val="24"/>
        </w:rPr>
        <w:t>ц</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pacing w:val="-1"/>
          <w:sz w:val="24"/>
          <w:szCs w:val="24"/>
        </w:rPr>
        <w:t>к</w:t>
      </w:r>
      <w:r w:rsidRPr="00655CE7">
        <w:rPr>
          <w:rFonts w:ascii="Times New Roman" w:hAnsi="Times New Roman"/>
          <w:sz w:val="24"/>
          <w:szCs w:val="24"/>
        </w:rPr>
        <w:t>а</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z w:val="24"/>
          <w:szCs w:val="24"/>
        </w:rPr>
        <w:t>ли</w:t>
      </w:r>
      <w:r w:rsidRPr="00655CE7">
        <w:rPr>
          <w:rFonts w:ascii="Times New Roman" w:hAnsi="Times New Roman"/>
          <w:spacing w:val="1"/>
          <w:sz w:val="24"/>
          <w:szCs w:val="24"/>
        </w:rPr>
        <w:t>честв</w:t>
      </w:r>
      <w:r w:rsidRPr="00655CE7">
        <w:rPr>
          <w:rFonts w:ascii="Times New Roman" w:hAnsi="Times New Roman"/>
          <w:spacing w:val="-2"/>
          <w:sz w:val="24"/>
          <w:szCs w:val="24"/>
        </w:rPr>
        <w:t>е</w:t>
      </w:r>
      <w:r w:rsidRPr="00655CE7">
        <w:rPr>
          <w:rFonts w:ascii="Times New Roman" w:hAnsi="Times New Roman"/>
          <w:spacing w:val="2"/>
          <w:sz w:val="24"/>
          <w:szCs w:val="24"/>
        </w:rPr>
        <w:t>н</w:t>
      </w:r>
      <w:r w:rsidRPr="00655CE7">
        <w:rPr>
          <w:rFonts w:ascii="Times New Roman" w:hAnsi="Times New Roman"/>
          <w:sz w:val="24"/>
          <w:szCs w:val="24"/>
        </w:rPr>
        <w:t>ных п</w:t>
      </w:r>
      <w:r w:rsidRPr="00655CE7">
        <w:rPr>
          <w:rFonts w:ascii="Times New Roman" w:hAnsi="Times New Roman"/>
          <w:spacing w:val="1"/>
          <w:sz w:val="24"/>
          <w:szCs w:val="24"/>
        </w:rPr>
        <w:t>а</w:t>
      </w:r>
      <w:r w:rsidRPr="00655CE7">
        <w:rPr>
          <w:rFonts w:ascii="Times New Roman" w:hAnsi="Times New Roman"/>
          <w:spacing w:val="2"/>
          <w:sz w:val="24"/>
          <w:szCs w:val="24"/>
        </w:rPr>
        <w:t>р</w:t>
      </w:r>
      <w:r w:rsidRPr="00655CE7">
        <w:rPr>
          <w:rFonts w:ascii="Times New Roman" w:hAnsi="Times New Roman"/>
          <w:spacing w:val="1"/>
          <w:sz w:val="24"/>
          <w:szCs w:val="24"/>
        </w:rPr>
        <w:t>аме</w:t>
      </w:r>
      <w:r w:rsidRPr="00655CE7">
        <w:rPr>
          <w:rFonts w:ascii="Times New Roman" w:hAnsi="Times New Roman"/>
          <w:spacing w:val="-2"/>
          <w:sz w:val="24"/>
          <w:szCs w:val="24"/>
        </w:rPr>
        <w:t>т</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w:t>
      </w:r>
      <w:r w:rsidRPr="00655CE7">
        <w:rPr>
          <w:rFonts w:ascii="Times New Roman" w:hAnsi="Times New Roman"/>
          <w:spacing w:val="2"/>
          <w:sz w:val="24"/>
          <w:szCs w:val="24"/>
        </w:rPr>
        <w:t>связанн</w:t>
      </w:r>
      <w:r w:rsidRPr="00655CE7">
        <w:rPr>
          <w:rFonts w:ascii="Times New Roman" w:hAnsi="Times New Roman"/>
          <w:sz w:val="24"/>
          <w:szCs w:val="24"/>
        </w:rPr>
        <w:t>ыхс</w:t>
      </w:r>
      <w:r w:rsidRPr="00655CE7">
        <w:rPr>
          <w:rFonts w:ascii="Times New Roman" w:hAnsi="Times New Roman"/>
          <w:spacing w:val="1"/>
          <w:sz w:val="24"/>
          <w:szCs w:val="24"/>
        </w:rPr>
        <w:t>представление</w:t>
      </w:r>
      <w:r w:rsidRPr="00655CE7">
        <w:rPr>
          <w:rFonts w:ascii="Times New Roman" w:hAnsi="Times New Roman"/>
          <w:sz w:val="24"/>
          <w:szCs w:val="24"/>
        </w:rPr>
        <w:t>м и х</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ием</w:t>
      </w:r>
      <w:r w:rsidRPr="00655CE7">
        <w:rPr>
          <w:rFonts w:ascii="Times New Roman" w:hAnsi="Times New Roman"/>
          <w:spacing w:val="-1"/>
          <w:sz w:val="24"/>
          <w:szCs w:val="24"/>
        </w:rPr>
        <w:t>изображени</w:t>
      </w:r>
      <w:r w:rsidRPr="00655CE7">
        <w:rPr>
          <w:rFonts w:ascii="Times New Roman" w:hAnsi="Times New Roman"/>
          <w:sz w:val="24"/>
          <w:szCs w:val="24"/>
        </w:rPr>
        <w:t>йи</w:t>
      </w:r>
      <w:r w:rsidRPr="00655CE7">
        <w:rPr>
          <w:rFonts w:ascii="Times New Roman" w:hAnsi="Times New Roman"/>
          <w:spacing w:val="-1"/>
          <w:sz w:val="24"/>
          <w:szCs w:val="24"/>
        </w:rPr>
        <w:t>звуковы</w:t>
      </w:r>
      <w:r w:rsidRPr="00655CE7">
        <w:rPr>
          <w:rFonts w:ascii="Times New Roman" w:hAnsi="Times New Roman"/>
          <w:sz w:val="24"/>
          <w:szCs w:val="24"/>
        </w:rPr>
        <w:t>х</w:t>
      </w:r>
      <w:r w:rsidRPr="00655CE7">
        <w:rPr>
          <w:rFonts w:ascii="Times New Roman" w:hAnsi="Times New Roman"/>
          <w:spacing w:val="-1"/>
          <w:sz w:val="24"/>
          <w:szCs w:val="24"/>
        </w:rPr>
        <w:t>файло</w:t>
      </w:r>
      <w:r w:rsidRPr="00655CE7">
        <w:rPr>
          <w:rFonts w:ascii="Times New Roman" w:hAnsi="Times New Roman"/>
          <w:spacing w:val="-2"/>
          <w:sz w:val="24"/>
          <w:szCs w:val="24"/>
        </w:rPr>
        <w:t>в</w:t>
      </w:r>
      <w:r w:rsidRPr="00655CE7">
        <w:rPr>
          <w:rFonts w:ascii="Times New Roman" w:hAnsi="Times New Roman"/>
          <w:sz w:val="24"/>
          <w:szCs w:val="24"/>
        </w:rPr>
        <w:t>.</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Систем</w:t>
      </w:r>
      <w:r w:rsidRPr="00A64F17">
        <w:rPr>
          <w:rFonts w:ascii="Times New Roman" w:hAnsi="Times New Roman"/>
          <w:b/>
          <w:bCs/>
          <w:lang w:val="ru-RU"/>
        </w:rPr>
        <w:t>ы</w:t>
      </w:r>
      <w:r w:rsidRPr="00A64F17">
        <w:rPr>
          <w:rFonts w:ascii="Times New Roman" w:hAnsi="Times New Roman"/>
          <w:b/>
          <w:bCs/>
          <w:spacing w:val="1"/>
          <w:lang w:val="ru-RU"/>
        </w:rPr>
        <w:t>счисления</w:t>
      </w:r>
    </w:p>
    <w:p w:rsidR="00A64F17" w:rsidRPr="00655CE7" w:rsidRDefault="00A64F17" w:rsidP="00A64F17">
      <w:pPr>
        <w:spacing w:after="0" w:line="240" w:lineRule="auto"/>
        <w:ind w:firstLine="709"/>
        <w:jc w:val="both"/>
        <w:rPr>
          <w:rFonts w:ascii="Times New Roman" w:hAnsi="Times New Roman"/>
          <w:spacing w:val="2"/>
          <w:sz w:val="24"/>
          <w:szCs w:val="24"/>
        </w:rPr>
      </w:pPr>
      <w:r w:rsidRPr="00655CE7">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A64F17" w:rsidRPr="00655CE7" w:rsidRDefault="00A64F17" w:rsidP="00A64F17">
      <w:pPr>
        <w:spacing w:after="0" w:line="240" w:lineRule="auto"/>
        <w:ind w:firstLine="709"/>
        <w:jc w:val="both"/>
        <w:rPr>
          <w:rFonts w:ascii="Times New Roman" w:hAnsi="Times New Roman"/>
          <w:spacing w:val="2"/>
          <w:sz w:val="24"/>
          <w:szCs w:val="24"/>
        </w:rPr>
      </w:pPr>
      <w:r w:rsidRPr="00655CE7">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Двоична</w:t>
      </w:r>
      <w:r w:rsidRPr="00655CE7">
        <w:rPr>
          <w:rFonts w:ascii="Times New Roman" w:hAnsi="Times New Roman"/>
          <w:sz w:val="24"/>
          <w:szCs w:val="24"/>
        </w:rPr>
        <w:t>я</w:t>
      </w:r>
      <w:r w:rsidRPr="00655CE7">
        <w:rPr>
          <w:rFonts w:ascii="Times New Roman" w:hAnsi="Times New Roman"/>
          <w:spacing w:val="1"/>
          <w:sz w:val="24"/>
          <w:szCs w:val="24"/>
        </w:rPr>
        <w:t>системасчислени</w:t>
      </w:r>
      <w:r w:rsidRPr="00655CE7">
        <w:rPr>
          <w:rFonts w:ascii="Times New Roman" w:hAnsi="Times New Roman"/>
          <w:sz w:val="24"/>
          <w:szCs w:val="24"/>
        </w:rPr>
        <w:t>я,</w:t>
      </w:r>
      <w:r w:rsidRPr="00655CE7">
        <w:rPr>
          <w:rFonts w:ascii="Times New Roman" w:hAnsi="Times New Roman"/>
          <w:spacing w:val="1"/>
          <w:sz w:val="24"/>
          <w:szCs w:val="24"/>
        </w:rPr>
        <w:t>запис</w:t>
      </w:r>
      <w:r w:rsidRPr="00655CE7">
        <w:rPr>
          <w:rFonts w:ascii="Times New Roman" w:hAnsi="Times New Roman"/>
          <w:sz w:val="24"/>
          <w:szCs w:val="24"/>
        </w:rPr>
        <w:t>ь</w:t>
      </w:r>
      <w:r w:rsidRPr="00655CE7">
        <w:rPr>
          <w:rFonts w:ascii="Times New Roman" w:hAnsi="Times New Roman"/>
          <w:spacing w:val="1"/>
          <w:sz w:val="24"/>
          <w:szCs w:val="24"/>
        </w:rPr>
        <w:t>целы</w:t>
      </w:r>
      <w:r w:rsidRPr="00655CE7">
        <w:rPr>
          <w:rFonts w:ascii="Times New Roman" w:hAnsi="Times New Roman"/>
          <w:sz w:val="24"/>
          <w:szCs w:val="24"/>
        </w:rPr>
        <w:t>х</w:t>
      </w:r>
      <w:r w:rsidRPr="00655CE7">
        <w:rPr>
          <w:rFonts w:ascii="Times New Roman" w:hAnsi="Times New Roman"/>
          <w:spacing w:val="1"/>
          <w:sz w:val="24"/>
          <w:szCs w:val="24"/>
        </w:rPr>
        <w:t>чисе</w:t>
      </w:r>
      <w:r w:rsidRPr="00655CE7">
        <w:rPr>
          <w:rFonts w:ascii="Times New Roman" w:hAnsi="Times New Roman"/>
          <w:sz w:val="24"/>
          <w:szCs w:val="24"/>
        </w:rPr>
        <w:t>лв</w:t>
      </w:r>
      <w:r w:rsidRPr="00655CE7">
        <w:rPr>
          <w:rFonts w:ascii="Times New Roman" w:hAnsi="Times New Roman"/>
          <w:spacing w:val="1"/>
          <w:sz w:val="24"/>
          <w:szCs w:val="24"/>
        </w:rPr>
        <w:t>предела</w:t>
      </w:r>
      <w:r w:rsidRPr="00655CE7">
        <w:rPr>
          <w:rFonts w:ascii="Times New Roman" w:hAnsi="Times New Roman"/>
          <w:sz w:val="24"/>
          <w:szCs w:val="24"/>
        </w:rPr>
        <w:t>х</w:t>
      </w:r>
      <w:r w:rsidRPr="00655CE7">
        <w:rPr>
          <w:rFonts w:ascii="Times New Roman" w:hAnsi="Times New Roman"/>
          <w:spacing w:val="1"/>
          <w:sz w:val="24"/>
          <w:szCs w:val="24"/>
        </w:rPr>
        <w:t>о</w:t>
      </w:r>
      <w:r w:rsidRPr="00655CE7">
        <w:rPr>
          <w:rFonts w:ascii="Times New Roman" w:hAnsi="Times New Roman"/>
          <w:sz w:val="24"/>
          <w:szCs w:val="24"/>
        </w:rPr>
        <w:t>т0</w:t>
      </w:r>
      <w:r w:rsidRPr="00655CE7">
        <w:rPr>
          <w:rFonts w:ascii="Times New Roman" w:hAnsi="Times New Roman"/>
          <w:spacing w:val="1"/>
          <w:sz w:val="24"/>
          <w:szCs w:val="24"/>
        </w:rPr>
        <w:t>до 1024</w:t>
      </w:r>
      <w:r w:rsidRPr="00655CE7">
        <w:rPr>
          <w:rFonts w:ascii="Times New Roman" w:hAnsi="Times New Roman"/>
          <w:sz w:val="24"/>
          <w:szCs w:val="24"/>
        </w:rPr>
        <w:t>. П</w:t>
      </w:r>
      <w:r w:rsidRPr="00655CE7">
        <w:rPr>
          <w:rFonts w:ascii="Times New Roman" w:hAnsi="Times New Roman"/>
          <w:spacing w:val="1"/>
          <w:sz w:val="24"/>
          <w:szCs w:val="24"/>
        </w:rPr>
        <w:t>е</w:t>
      </w:r>
      <w:r w:rsidRPr="00655CE7">
        <w:rPr>
          <w:rFonts w:ascii="Times New Roman" w:hAnsi="Times New Roman"/>
          <w:spacing w:val="2"/>
          <w:sz w:val="24"/>
          <w:szCs w:val="24"/>
        </w:rPr>
        <w:t>р</w:t>
      </w:r>
      <w:r w:rsidRPr="00655CE7">
        <w:rPr>
          <w:rFonts w:ascii="Times New Roman" w:hAnsi="Times New Roman"/>
          <w:spacing w:val="1"/>
          <w:sz w:val="24"/>
          <w:szCs w:val="24"/>
        </w:rPr>
        <w:t>ев</w:t>
      </w:r>
      <w:r w:rsidRPr="00655CE7">
        <w:rPr>
          <w:rFonts w:ascii="Times New Roman" w:hAnsi="Times New Roman"/>
          <w:spacing w:val="-1"/>
          <w:sz w:val="24"/>
          <w:szCs w:val="24"/>
        </w:rPr>
        <w:t>о</w:t>
      </w:r>
      <w:r w:rsidRPr="00655CE7">
        <w:rPr>
          <w:rFonts w:ascii="Times New Roman" w:hAnsi="Times New Roman"/>
          <w:sz w:val="24"/>
          <w:szCs w:val="24"/>
        </w:rPr>
        <w:t xml:space="preserve">д натуральных </w:t>
      </w:r>
      <w:r w:rsidRPr="00655CE7">
        <w:rPr>
          <w:rFonts w:ascii="Times New Roman" w:hAnsi="Times New Roman"/>
          <w:spacing w:val="4"/>
          <w:sz w:val="24"/>
          <w:szCs w:val="24"/>
        </w:rPr>
        <w:t>чисе</w:t>
      </w:r>
      <w:r w:rsidRPr="00655CE7">
        <w:rPr>
          <w:rFonts w:ascii="Times New Roman" w:hAnsi="Times New Roman"/>
          <w:sz w:val="24"/>
          <w:szCs w:val="24"/>
        </w:rPr>
        <w:t xml:space="preserve">л </w:t>
      </w:r>
      <w:r w:rsidRPr="00655CE7">
        <w:rPr>
          <w:rFonts w:ascii="Times New Roman" w:hAnsi="Times New Roman"/>
          <w:spacing w:val="4"/>
          <w:sz w:val="24"/>
          <w:szCs w:val="24"/>
        </w:rPr>
        <w:t>и</w:t>
      </w:r>
      <w:r w:rsidRPr="00655CE7">
        <w:rPr>
          <w:rFonts w:ascii="Times New Roman" w:hAnsi="Times New Roman"/>
          <w:sz w:val="24"/>
          <w:szCs w:val="24"/>
        </w:rPr>
        <w:t xml:space="preserve">з </w:t>
      </w:r>
      <w:r w:rsidRPr="00655CE7">
        <w:rPr>
          <w:rFonts w:ascii="Times New Roman" w:hAnsi="Times New Roman"/>
          <w:spacing w:val="2"/>
          <w:sz w:val="24"/>
          <w:szCs w:val="24"/>
        </w:rPr>
        <w:t>десятично</w:t>
      </w:r>
      <w:r w:rsidRPr="00655CE7">
        <w:rPr>
          <w:rFonts w:ascii="Times New Roman" w:hAnsi="Times New Roman"/>
          <w:sz w:val="24"/>
          <w:szCs w:val="24"/>
        </w:rPr>
        <w:t xml:space="preserve">й </w:t>
      </w:r>
      <w:r w:rsidRPr="00655CE7">
        <w:rPr>
          <w:rFonts w:ascii="Times New Roman" w:hAnsi="Times New Roman"/>
          <w:spacing w:val="2"/>
          <w:sz w:val="24"/>
          <w:szCs w:val="24"/>
        </w:rPr>
        <w:t>систем</w:t>
      </w:r>
      <w:r w:rsidRPr="00655CE7">
        <w:rPr>
          <w:rFonts w:ascii="Times New Roman" w:hAnsi="Times New Roman"/>
          <w:sz w:val="24"/>
          <w:szCs w:val="24"/>
        </w:rPr>
        <w:t xml:space="preserve">ы </w:t>
      </w:r>
      <w:r w:rsidRPr="00655CE7">
        <w:rPr>
          <w:rFonts w:ascii="Times New Roman" w:hAnsi="Times New Roman"/>
          <w:spacing w:val="1"/>
          <w:sz w:val="24"/>
          <w:szCs w:val="24"/>
        </w:rPr>
        <w:t>сч</w:t>
      </w:r>
      <w:r w:rsidRPr="00655CE7">
        <w:rPr>
          <w:rFonts w:ascii="Times New Roman" w:hAnsi="Times New Roman"/>
          <w:sz w:val="24"/>
          <w:szCs w:val="24"/>
        </w:rPr>
        <w:t>и</w:t>
      </w:r>
      <w:r w:rsidRPr="00655CE7">
        <w:rPr>
          <w:rFonts w:ascii="Times New Roman" w:hAnsi="Times New Roman"/>
          <w:spacing w:val="1"/>
          <w:sz w:val="24"/>
          <w:szCs w:val="24"/>
        </w:rPr>
        <w:t>сле</w:t>
      </w:r>
      <w:r w:rsidRPr="00655CE7">
        <w:rPr>
          <w:rFonts w:ascii="Times New Roman" w:hAnsi="Times New Roman"/>
          <w:spacing w:val="-1"/>
          <w:sz w:val="24"/>
          <w:szCs w:val="24"/>
        </w:rPr>
        <w:t>н</w:t>
      </w:r>
      <w:r w:rsidRPr="00655CE7">
        <w:rPr>
          <w:rFonts w:ascii="Times New Roman" w:hAnsi="Times New Roman"/>
          <w:spacing w:val="2"/>
          <w:sz w:val="24"/>
          <w:szCs w:val="24"/>
        </w:rPr>
        <w:t>и</w:t>
      </w:r>
      <w:r w:rsidRPr="00655CE7">
        <w:rPr>
          <w:rFonts w:ascii="Times New Roman" w:hAnsi="Times New Roman"/>
          <w:sz w:val="24"/>
          <w:szCs w:val="24"/>
        </w:rPr>
        <w:t xml:space="preserve">я в </w:t>
      </w:r>
      <w:r w:rsidRPr="00655CE7">
        <w:rPr>
          <w:rFonts w:ascii="Times New Roman" w:hAnsi="Times New Roman"/>
          <w:spacing w:val="2"/>
          <w:sz w:val="24"/>
          <w:szCs w:val="24"/>
        </w:rPr>
        <w:t>двоичну</w:t>
      </w:r>
      <w:r w:rsidRPr="00655CE7">
        <w:rPr>
          <w:rFonts w:ascii="Times New Roman" w:hAnsi="Times New Roman"/>
          <w:sz w:val="24"/>
          <w:szCs w:val="24"/>
        </w:rPr>
        <w:t>юи</w:t>
      </w:r>
      <w:r w:rsidRPr="00655CE7">
        <w:rPr>
          <w:rFonts w:ascii="Times New Roman" w:hAnsi="Times New Roman"/>
          <w:spacing w:val="2"/>
          <w:sz w:val="24"/>
          <w:szCs w:val="24"/>
        </w:rPr>
        <w:t>и</w:t>
      </w:r>
      <w:r w:rsidRPr="00655CE7">
        <w:rPr>
          <w:rFonts w:ascii="Times New Roman" w:hAnsi="Times New Roman"/>
          <w:sz w:val="24"/>
          <w:szCs w:val="24"/>
        </w:rPr>
        <w:t xml:space="preserve">з </w:t>
      </w:r>
      <w:r w:rsidRPr="00655CE7">
        <w:rPr>
          <w:rFonts w:ascii="Times New Roman" w:hAnsi="Times New Roman"/>
          <w:spacing w:val="2"/>
          <w:sz w:val="24"/>
          <w:szCs w:val="24"/>
        </w:rPr>
        <w:t>двоично</w:t>
      </w:r>
      <w:r w:rsidRPr="00655CE7">
        <w:rPr>
          <w:rFonts w:ascii="Times New Roman" w:hAnsi="Times New Roman"/>
          <w:sz w:val="24"/>
          <w:szCs w:val="24"/>
        </w:rPr>
        <w:t>йв</w:t>
      </w:r>
      <w:r w:rsidRPr="00655CE7">
        <w:rPr>
          <w:rFonts w:ascii="Times New Roman" w:hAnsi="Times New Roman"/>
          <w:spacing w:val="2"/>
          <w:sz w:val="24"/>
          <w:szCs w:val="24"/>
        </w:rPr>
        <w:t xml:space="preserve"> десятичну</w:t>
      </w:r>
      <w:r w:rsidRPr="00655CE7">
        <w:rPr>
          <w:rFonts w:ascii="Times New Roman" w:hAnsi="Times New Roman"/>
          <w:spacing w:val="1"/>
          <w:sz w:val="24"/>
          <w:szCs w:val="24"/>
        </w:rPr>
        <w:t>ю</w:t>
      </w:r>
      <w:r w:rsidRPr="00655CE7">
        <w:rPr>
          <w:rFonts w:ascii="Times New Roman" w:hAnsi="Times New Roman"/>
          <w:sz w:val="24"/>
          <w:szCs w:val="24"/>
        </w:rPr>
        <w:t>.</w:t>
      </w:r>
    </w:p>
    <w:p w:rsidR="00A64F17" w:rsidRPr="00655CE7" w:rsidRDefault="00A64F17" w:rsidP="00A64F17">
      <w:pPr>
        <w:spacing w:after="0" w:line="240" w:lineRule="auto"/>
        <w:ind w:right="40" w:firstLine="709"/>
        <w:jc w:val="both"/>
        <w:rPr>
          <w:rFonts w:ascii="Times New Roman" w:hAnsi="Times New Roman"/>
          <w:spacing w:val="1"/>
          <w:sz w:val="24"/>
          <w:szCs w:val="24"/>
        </w:rPr>
      </w:pPr>
      <w:r w:rsidRPr="00655CE7">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A64F17" w:rsidRPr="00655CE7" w:rsidRDefault="00A64F17" w:rsidP="00A64F17">
      <w:pPr>
        <w:spacing w:after="0" w:line="240" w:lineRule="auto"/>
        <w:ind w:right="40" w:firstLine="709"/>
        <w:jc w:val="both"/>
        <w:rPr>
          <w:rFonts w:ascii="Times New Roman" w:hAnsi="Times New Roman"/>
          <w:spacing w:val="1"/>
          <w:sz w:val="24"/>
          <w:szCs w:val="24"/>
        </w:rPr>
      </w:pPr>
      <w:r w:rsidRPr="00655CE7">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A64F17" w:rsidRPr="00655CE7" w:rsidRDefault="00A64F17" w:rsidP="00A64F17">
      <w:pPr>
        <w:spacing w:after="0" w:line="240" w:lineRule="auto"/>
        <w:ind w:firstLine="709"/>
        <w:jc w:val="both"/>
        <w:rPr>
          <w:rFonts w:ascii="Times New Roman" w:hAnsi="Times New Roman"/>
          <w:i/>
          <w:spacing w:val="1"/>
          <w:sz w:val="24"/>
          <w:szCs w:val="24"/>
        </w:rPr>
      </w:pPr>
      <w:r w:rsidRPr="00655CE7">
        <w:rPr>
          <w:rFonts w:ascii="Times New Roman" w:hAnsi="Times New Roman"/>
          <w:i/>
          <w:spacing w:val="1"/>
          <w:sz w:val="24"/>
          <w:szCs w:val="24"/>
        </w:rPr>
        <w:t>Арифметические действия в системах счисления.</w:t>
      </w:r>
    </w:p>
    <w:p w:rsidR="00A64F17" w:rsidRPr="00A64F17" w:rsidRDefault="00A64F17" w:rsidP="00A64F17">
      <w:pPr>
        <w:pStyle w:val="a4"/>
        <w:tabs>
          <w:tab w:val="left" w:pos="1260"/>
        </w:tabs>
        <w:ind w:left="0" w:firstLine="709"/>
        <w:jc w:val="both"/>
        <w:rPr>
          <w:rFonts w:ascii="Times New Roman" w:hAnsi="Times New Roman"/>
          <w:lang w:val="ru-RU"/>
        </w:rPr>
      </w:pPr>
      <w:r w:rsidRPr="00A64F17">
        <w:rPr>
          <w:rFonts w:ascii="Times New Roman" w:hAnsi="Times New Roman"/>
          <w:b/>
          <w:bCs/>
          <w:lang w:val="ru-RU"/>
        </w:rPr>
        <w:t>Элементыкомбинаторики,теориимножествиматематической логики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lastRenderedPageBreak/>
        <w:t>Расчет количеств</w:t>
      </w:r>
      <w:r w:rsidRPr="00655CE7">
        <w:rPr>
          <w:rFonts w:ascii="Times New Roman" w:hAnsi="Times New Roman"/>
          <w:sz w:val="24"/>
          <w:szCs w:val="24"/>
        </w:rPr>
        <w:t>а</w:t>
      </w:r>
      <w:r w:rsidRPr="00655CE7">
        <w:rPr>
          <w:rFonts w:ascii="Times New Roman" w:hAnsi="Times New Roman"/>
          <w:spacing w:val="1"/>
          <w:sz w:val="24"/>
          <w:szCs w:val="24"/>
        </w:rPr>
        <w:t>вариантов: формул</w:t>
      </w:r>
      <w:r w:rsidRPr="00655CE7">
        <w:rPr>
          <w:rFonts w:ascii="Times New Roman" w:hAnsi="Times New Roman"/>
          <w:sz w:val="24"/>
          <w:szCs w:val="24"/>
        </w:rPr>
        <w:t>ы</w:t>
      </w:r>
      <w:r w:rsidRPr="00655CE7">
        <w:rPr>
          <w:rFonts w:ascii="Times New Roman" w:hAnsi="Times New Roman"/>
          <w:spacing w:val="1"/>
          <w:sz w:val="24"/>
          <w:szCs w:val="24"/>
        </w:rPr>
        <w:t>перемножени</w:t>
      </w:r>
      <w:r w:rsidRPr="00655CE7">
        <w:rPr>
          <w:rFonts w:ascii="Times New Roman" w:hAnsi="Times New Roman"/>
          <w:sz w:val="24"/>
          <w:szCs w:val="24"/>
        </w:rPr>
        <w:t>яи</w:t>
      </w:r>
      <w:r w:rsidRPr="00655CE7">
        <w:rPr>
          <w:rFonts w:ascii="Times New Roman" w:hAnsi="Times New Roman"/>
          <w:spacing w:val="1"/>
          <w:sz w:val="24"/>
          <w:szCs w:val="24"/>
        </w:rPr>
        <w:t>сложени</w:t>
      </w:r>
      <w:r w:rsidRPr="00655CE7">
        <w:rPr>
          <w:rFonts w:ascii="Times New Roman" w:hAnsi="Times New Roman"/>
          <w:sz w:val="24"/>
          <w:szCs w:val="24"/>
        </w:rPr>
        <w:t>я</w:t>
      </w:r>
      <w:r w:rsidRPr="00655CE7">
        <w:rPr>
          <w:rFonts w:ascii="Times New Roman" w:hAnsi="Times New Roman"/>
          <w:spacing w:val="1"/>
          <w:sz w:val="24"/>
          <w:szCs w:val="24"/>
        </w:rPr>
        <w:t>количеств</w:t>
      </w:r>
      <w:r w:rsidRPr="00655CE7">
        <w:rPr>
          <w:rFonts w:ascii="Times New Roman" w:hAnsi="Times New Roman"/>
          <w:sz w:val="24"/>
          <w:szCs w:val="24"/>
        </w:rPr>
        <w:t>а</w:t>
      </w:r>
      <w:r w:rsidRPr="00655CE7">
        <w:rPr>
          <w:rFonts w:ascii="Times New Roman" w:hAnsi="Times New Roman"/>
          <w:spacing w:val="1"/>
          <w:sz w:val="24"/>
          <w:szCs w:val="24"/>
        </w:rPr>
        <w:t>вариантов</w:t>
      </w:r>
      <w:r w:rsidRPr="00655CE7">
        <w:rPr>
          <w:rFonts w:ascii="Times New Roman" w:hAnsi="Times New Roman"/>
          <w:sz w:val="24"/>
          <w:szCs w:val="24"/>
        </w:rPr>
        <w:t>.</w:t>
      </w:r>
      <w:r w:rsidRPr="00655CE7">
        <w:rPr>
          <w:rFonts w:ascii="Times New Roman" w:hAnsi="Times New Roman"/>
          <w:spacing w:val="1"/>
          <w:sz w:val="24"/>
          <w:szCs w:val="24"/>
        </w:rPr>
        <w:t>Количеств</w:t>
      </w:r>
      <w:r w:rsidRPr="00655CE7">
        <w:rPr>
          <w:rFonts w:ascii="Times New Roman" w:hAnsi="Times New Roman"/>
          <w:sz w:val="24"/>
          <w:szCs w:val="24"/>
        </w:rPr>
        <w:t xml:space="preserve">о </w:t>
      </w:r>
      <w:r w:rsidRPr="00655CE7">
        <w:rPr>
          <w:rFonts w:ascii="Times New Roman" w:hAnsi="Times New Roman"/>
          <w:spacing w:val="1"/>
          <w:sz w:val="24"/>
          <w:szCs w:val="24"/>
        </w:rPr>
        <w:t>тексто</w:t>
      </w:r>
      <w:r w:rsidRPr="00655CE7">
        <w:rPr>
          <w:rFonts w:ascii="Times New Roman" w:hAnsi="Times New Roman"/>
          <w:sz w:val="24"/>
          <w:szCs w:val="24"/>
        </w:rPr>
        <w:t>в</w:t>
      </w:r>
      <w:r w:rsidRPr="00655CE7">
        <w:rPr>
          <w:rFonts w:ascii="Times New Roman" w:hAnsi="Times New Roman"/>
          <w:spacing w:val="1"/>
          <w:sz w:val="24"/>
          <w:szCs w:val="24"/>
        </w:rPr>
        <w:t>данно</w:t>
      </w:r>
      <w:r w:rsidRPr="00655CE7">
        <w:rPr>
          <w:rFonts w:ascii="Times New Roman" w:hAnsi="Times New Roman"/>
          <w:sz w:val="24"/>
          <w:szCs w:val="24"/>
        </w:rPr>
        <w:t>й</w:t>
      </w:r>
      <w:r w:rsidRPr="00655CE7">
        <w:rPr>
          <w:rFonts w:ascii="Times New Roman" w:hAnsi="Times New Roman"/>
          <w:spacing w:val="1"/>
          <w:sz w:val="24"/>
          <w:szCs w:val="24"/>
        </w:rPr>
        <w:t>длин</w:t>
      </w:r>
      <w:r w:rsidRPr="00655CE7">
        <w:rPr>
          <w:rFonts w:ascii="Times New Roman" w:hAnsi="Times New Roman"/>
          <w:sz w:val="24"/>
          <w:szCs w:val="24"/>
        </w:rPr>
        <w:t>ыв</w:t>
      </w:r>
      <w:r w:rsidRPr="00655CE7">
        <w:rPr>
          <w:rFonts w:ascii="Times New Roman" w:hAnsi="Times New Roman"/>
          <w:spacing w:val="1"/>
          <w:sz w:val="24"/>
          <w:szCs w:val="24"/>
        </w:rPr>
        <w:t>данно</w:t>
      </w:r>
      <w:r w:rsidRPr="00655CE7">
        <w:rPr>
          <w:rFonts w:ascii="Times New Roman" w:hAnsi="Times New Roman"/>
          <w:sz w:val="24"/>
          <w:szCs w:val="24"/>
        </w:rPr>
        <w:t>м</w:t>
      </w:r>
      <w:r w:rsidRPr="00655CE7">
        <w:rPr>
          <w:rFonts w:ascii="Times New Roman" w:hAnsi="Times New Roman"/>
          <w:spacing w:val="1"/>
          <w:sz w:val="24"/>
          <w:szCs w:val="24"/>
        </w:rPr>
        <w:t>алфавите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Множество</w:t>
      </w:r>
      <w:r w:rsidRPr="00655CE7">
        <w:rPr>
          <w:rFonts w:ascii="Times New Roman" w:hAnsi="Times New Roman"/>
          <w:sz w:val="24"/>
          <w:szCs w:val="24"/>
        </w:rPr>
        <w:t>.</w:t>
      </w:r>
      <w:r w:rsidRPr="00655CE7">
        <w:rPr>
          <w:rFonts w:ascii="Times New Roman" w:hAnsi="Times New Roman"/>
          <w:spacing w:val="1"/>
          <w:sz w:val="24"/>
          <w:szCs w:val="24"/>
        </w:rPr>
        <w:t>Определени</w:t>
      </w:r>
      <w:r w:rsidRPr="00655CE7">
        <w:rPr>
          <w:rFonts w:ascii="Times New Roman" w:hAnsi="Times New Roman"/>
          <w:sz w:val="24"/>
          <w:szCs w:val="24"/>
        </w:rPr>
        <w:t>е</w:t>
      </w:r>
      <w:r w:rsidRPr="00655CE7">
        <w:rPr>
          <w:rFonts w:ascii="Times New Roman" w:hAnsi="Times New Roman"/>
          <w:spacing w:val="1"/>
          <w:sz w:val="24"/>
          <w:szCs w:val="24"/>
        </w:rPr>
        <w:t>количеств</w:t>
      </w:r>
      <w:r w:rsidRPr="00655CE7">
        <w:rPr>
          <w:rFonts w:ascii="Times New Roman" w:hAnsi="Times New Roman"/>
          <w:sz w:val="24"/>
          <w:szCs w:val="24"/>
        </w:rPr>
        <w:t>а</w:t>
      </w:r>
      <w:r w:rsidRPr="00655CE7">
        <w:rPr>
          <w:rFonts w:ascii="Times New Roman" w:hAnsi="Times New Roman"/>
          <w:spacing w:val="1"/>
          <w:sz w:val="24"/>
          <w:szCs w:val="24"/>
        </w:rPr>
        <w:t>элементо</w:t>
      </w:r>
      <w:r w:rsidRPr="00655CE7">
        <w:rPr>
          <w:rFonts w:ascii="Times New Roman" w:hAnsi="Times New Roman"/>
          <w:sz w:val="24"/>
          <w:szCs w:val="24"/>
        </w:rPr>
        <w:t>вво</w:t>
      </w:r>
      <w:r w:rsidRPr="00655CE7">
        <w:rPr>
          <w:rFonts w:ascii="Times New Roman" w:hAnsi="Times New Roman"/>
          <w:spacing w:val="1"/>
          <w:sz w:val="24"/>
          <w:szCs w:val="24"/>
        </w:rPr>
        <w:t>множествах</w:t>
      </w:r>
      <w:r w:rsidRPr="00655CE7">
        <w:rPr>
          <w:rFonts w:ascii="Times New Roman" w:hAnsi="Times New Roman"/>
          <w:sz w:val="24"/>
          <w:szCs w:val="24"/>
        </w:rPr>
        <w:t xml:space="preserve">, </w:t>
      </w:r>
      <w:r w:rsidRPr="00655CE7">
        <w:rPr>
          <w:rFonts w:ascii="Times New Roman" w:hAnsi="Times New Roman"/>
          <w:spacing w:val="1"/>
          <w:sz w:val="24"/>
          <w:szCs w:val="24"/>
        </w:rPr>
        <w:t>полученны</w:t>
      </w:r>
      <w:r w:rsidRPr="00655CE7">
        <w:rPr>
          <w:rFonts w:ascii="Times New Roman" w:hAnsi="Times New Roman"/>
          <w:sz w:val="24"/>
          <w:szCs w:val="24"/>
        </w:rPr>
        <w:t xml:space="preserve">х </w:t>
      </w:r>
      <w:r w:rsidRPr="00655CE7">
        <w:rPr>
          <w:rFonts w:ascii="Times New Roman" w:hAnsi="Times New Roman"/>
          <w:spacing w:val="1"/>
          <w:sz w:val="24"/>
          <w:szCs w:val="24"/>
        </w:rPr>
        <w:t>и</w:t>
      </w:r>
      <w:r w:rsidRPr="00655CE7">
        <w:rPr>
          <w:rFonts w:ascii="Times New Roman" w:hAnsi="Times New Roman"/>
          <w:sz w:val="24"/>
          <w:szCs w:val="24"/>
        </w:rPr>
        <w:t xml:space="preserve">з </w:t>
      </w:r>
      <w:r w:rsidRPr="00655CE7">
        <w:rPr>
          <w:rFonts w:ascii="Times New Roman" w:hAnsi="Times New Roman"/>
          <w:spacing w:val="1"/>
          <w:sz w:val="24"/>
          <w:szCs w:val="24"/>
        </w:rPr>
        <w:t>дву</w:t>
      </w:r>
      <w:r w:rsidRPr="00655CE7">
        <w:rPr>
          <w:rFonts w:ascii="Times New Roman" w:hAnsi="Times New Roman"/>
          <w:sz w:val="24"/>
          <w:szCs w:val="24"/>
        </w:rPr>
        <w:t>х</w:t>
      </w:r>
      <w:r w:rsidRPr="00655CE7">
        <w:rPr>
          <w:rFonts w:ascii="Times New Roman" w:hAnsi="Times New Roman"/>
          <w:spacing w:val="1"/>
          <w:sz w:val="24"/>
          <w:szCs w:val="24"/>
        </w:rPr>
        <w:t>ил</w:t>
      </w:r>
      <w:r w:rsidRPr="00655CE7">
        <w:rPr>
          <w:rFonts w:ascii="Times New Roman" w:hAnsi="Times New Roman"/>
          <w:sz w:val="24"/>
          <w:szCs w:val="24"/>
        </w:rPr>
        <w:t>и</w:t>
      </w:r>
      <w:r w:rsidRPr="00655CE7">
        <w:rPr>
          <w:rFonts w:ascii="Times New Roman" w:hAnsi="Times New Roman"/>
          <w:spacing w:val="1"/>
          <w:sz w:val="24"/>
          <w:szCs w:val="24"/>
        </w:rPr>
        <w:t>тре</w:t>
      </w:r>
      <w:r w:rsidRPr="00655CE7">
        <w:rPr>
          <w:rFonts w:ascii="Times New Roman" w:hAnsi="Times New Roman"/>
          <w:sz w:val="24"/>
          <w:szCs w:val="24"/>
        </w:rPr>
        <w:t>х</w:t>
      </w:r>
      <w:r w:rsidRPr="00655CE7">
        <w:rPr>
          <w:rFonts w:ascii="Times New Roman" w:hAnsi="Times New Roman"/>
          <w:spacing w:val="1"/>
          <w:sz w:val="24"/>
          <w:szCs w:val="24"/>
        </w:rPr>
        <w:t>базовы</w:t>
      </w:r>
      <w:r w:rsidRPr="00655CE7">
        <w:rPr>
          <w:rFonts w:ascii="Times New Roman" w:hAnsi="Times New Roman"/>
          <w:sz w:val="24"/>
          <w:szCs w:val="24"/>
        </w:rPr>
        <w:t>х</w:t>
      </w:r>
      <w:r w:rsidRPr="00655CE7">
        <w:rPr>
          <w:rFonts w:ascii="Times New Roman" w:hAnsi="Times New Roman"/>
          <w:spacing w:val="1"/>
          <w:sz w:val="24"/>
          <w:szCs w:val="24"/>
        </w:rPr>
        <w:t>множест</w:t>
      </w:r>
      <w:r w:rsidRPr="00655CE7">
        <w:rPr>
          <w:rFonts w:ascii="Times New Roman" w:hAnsi="Times New Roman"/>
          <w:sz w:val="24"/>
          <w:szCs w:val="24"/>
        </w:rPr>
        <w:t>вс</w:t>
      </w:r>
      <w:r w:rsidRPr="00655CE7">
        <w:rPr>
          <w:rFonts w:ascii="Times New Roman" w:hAnsi="Times New Roman"/>
          <w:spacing w:val="1"/>
          <w:sz w:val="24"/>
          <w:szCs w:val="24"/>
        </w:rPr>
        <w:t>помощь</w:t>
      </w:r>
      <w:r w:rsidRPr="00655CE7">
        <w:rPr>
          <w:rFonts w:ascii="Times New Roman" w:hAnsi="Times New Roman"/>
          <w:sz w:val="24"/>
          <w:szCs w:val="24"/>
        </w:rPr>
        <w:t>ю</w:t>
      </w:r>
      <w:r w:rsidRPr="00655CE7">
        <w:rPr>
          <w:rFonts w:ascii="Times New Roman" w:hAnsi="Times New Roman"/>
          <w:spacing w:val="1"/>
          <w:sz w:val="24"/>
          <w:szCs w:val="24"/>
        </w:rPr>
        <w:t>операций объединения</w:t>
      </w:r>
      <w:r w:rsidRPr="00655CE7">
        <w:rPr>
          <w:rFonts w:ascii="Times New Roman" w:hAnsi="Times New Roman"/>
          <w:sz w:val="24"/>
          <w:szCs w:val="24"/>
        </w:rPr>
        <w:t>,</w:t>
      </w:r>
      <w:r w:rsidRPr="00655CE7">
        <w:rPr>
          <w:rFonts w:ascii="Times New Roman" w:hAnsi="Times New Roman"/>
          <w:spacing w:val="1"/>
          <w:sz w:val="24"/>
          <w:szCs w:val="24"/>
        </w:rPr>
        <w:t>пересечени</w:t>
      </w:r>
      <w:r w:rsidRPr="00655CE7">
        <w:rPr>
          <w:rFonts w:ascii="Times New Roman" w:hAnsi="Times New Roman"/>
          <w:sz w:val="24"/>
          <w:szCs w:val="24"/>
        </w:rPr>
        <w:t>яи</w:t>
      </w:r>
      <w:r w:rsidRPr="00655CE7">
        <w:rPr>
          <w:rFonts w:ascii="Times New Roman" w:hAnsi="Times New Roman"/>
          <w:spacing w:val="1"/>
          <w:sz w:val="24"/>
          <w:szCs w:val="24"/>
        </w:rPr>
        <w:t>дополнения.</w:t>
      </w:r>
    </w:p>
    <w:p w:rsidR="00A64F17" w:rsidRPr="00655CE7" w:rsidRDefault="00A64F17" w:rsidP="00A64F17">
      <w:pPr>
        <w:spacing w:after="0" w:line="240" w:lineRule="auto"/>
        <w:ind w:right="-23" w:firstLine="709"/>
        <w:jc w:val="both"/>
        <w:rPr>
          <w:rFonts w:ascii="Times New Roman" w:hAnsi="Times New Roman"/>
          <w:sz w:val="24"/>
          <w:szCs w:val="24"/>
        </w:rPr>
      </w:pPr>
      <w:r w:rsidRPr="00655CE7">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Т</w:t>
      </w:r>
      <w:r w:rsidRPr="00655CE7">
        <w:rPr>
          <w:rFonts w:ascii="Times New Roman" w:hAnsi="Times New Roman"/>
          <w:spacing w:val="1"/>
          <w:sz w:val="24"/>
          <w:szCs w:val="24"/>
        </w:rPr>
        <w:t>а</w:t>
      </w:r>
      <w:r w:rsidRPr="00655CE7">
        <w:rPr>
          <w:rFonts w:ascii="Times New Roman" w:hAnsi="Times New Roman"/>
          <w:sz w:val="24"/>
          <w:szCs w:val="24"/>
        </w:rPr>
        <w:t>бл</w:t>
      </w:r>
      <w:r w:rsidRPr="00655CE7">
        <w:rPr>
          <w:rFonts w:ascii="Times New Roman" w:hAnsi="Times New Roman"/>
          <w:spacing w:val="2"/>
          <w:sz w:val="24"/>
          <w:szCs w:val="24"/>
        </w:rPr>
        <w:t>и</w:t>
      </w:r>
      <w:r w:rsidRPr="00655CE7">
        <w:rPr>
          <w:rFonts w:ascii="Times New Roman" w:hAnsi="Times New Roman"/>
          <w:sz w:val="24"/>
          <w:szCs w:val="24"/>
        </w:rPr>
        <w:t>цы</w:t>
      </w:r>
      <w:r w:rsidRPr="00655CE7">
        <w:rPr>
          <w:rFonts w:ascii="Times New Roman" w:hAnsi="Times New Roman"/>
          <w:spacing w:val="2"/>
          <w:sz w:val="24"/>
          <w:szCs w:val="24"/>
        </w:rPr>
        <w:t>и</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2"/>
          <w:sz w:val="24"/>
          <w:szCs w:val="24"/>
        </w:rPr>
        <w:t>и</w:t>
      </w:r>
      <w:r w:rsidRPr="00655CE7">
        <w:rPr>
          <w:rFonts w:ascii="Times New Roman" w:hAnsi="Times New Roman"/>
          <w:sz w:val="24"/>
          <w:szCs w:val="24"/>
        </w:rPr>
        <w:t>нн</w:t>
      </w:r>
      <w:r w:rsidRPr="00655CE7">
        <w:rPr>
          <w:rFonts w:ascii="Times New Roman" w:hAnsi="Times New Roman"/>
          <w:spacing w:val="2"/>
          <w:sz w:val="24"/>
          <w:szCs w:val="24"/>
        </w:rPr>
        <w:t>о</w:t>
      </w:r>
      <w:r w:rsidRPr="00655CE7">
        <w:rPr>
          <w:rFonts w:ascii="Times New Roman" w:hAnsi="Times New Roman"/>
          <w:spacing w:val="1"/>
          <w:sz w:val="24"/>
          <w:szCs w:val="24"/>
        </w:rPr>
        <w:t>сти</w:t>
      </w:r>
      <w:r w:rsidRPr="00655CE7">
        <w:rPr>
          <w:rFonts w:ascii="Times New Roman" w:hAnsi="Times New Roman"/>
          <w:sz w:val="24"/>
          <w:szCs w:val="24"/>
        </w:rPr>
        <w:t>. П</w:t>
      </w:r>
      <w:r w:rsidRPr="00655CE7">
        <w:rPr>
          <w:rFonts w:ascii="Times New Roman" w:hAnsi="Times New Roman"/>
          <w:spacing w:val="2"/>
          <w:sz w:val="24"/>
          <w:szCs w:val="24"/>
        </w:rPr>
        <w:t>о</w:t>
      </w:r>
      <w:r w:rsidRPr="00655CE7">
        <w:rPr>
          <w:rFonts w:ascii="Times New Roman" w:hAnsi="Times New Roman"/>
          <w:spacing w:val="1"/>
          <w:sz w:val="24"/>
          <w:szCs w:val="24"/>
        </w:rPr>
        <w:t>ст</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pacing w:val="-1"/>
          <w:sz w:val="24"/>
          <w:szCs w:val="24"/>
        </w:rPr>
        <w:t>е</w:t>
      </w:r>
      <w:r w:rsidRPr="00655CE7">
        <w:rPr>
          <w:rFonts w:ascii="Times New Roman" w:hAnsi="Times New Roman"/>
          <w:spacing w:val="2"/>
          <w:sz w:val="24"/>
          <w:szCs w:val="24"/>
        </w:rPr>
        <w:t>ни</w:t>
      </w:r>
      <w:r w:rsidRPr="00655CE7">
        <w:rPr>
          <w:rFonts w:ascii="Times New Roman" w:hAnsi="Times New Roman"/>
          <w:sz w:val="24"/>
          <w:szCs w:val="24"/>
        </w:rPr>
        <w:t>е</w:t>
      </w:r>
      <w:r w:rsidRPr="00655CE7">
        <w:rPr>
          <w:rFonts w:ascii="Times New Roman" w:hAnsi="Times New Roman"/>
          <w:spacing w:val="-2"/>
          <w:sz w:val="24"/>
          <w:szCs w:val="24"/>
        </w:rPr>
        <w:t>т</w:t>
      </w:r>
      <w:r w:rsidRPr="00655CE7">
        <w:rPr>
          <w:rFonts w:ascii="Times New Roman" w:hAnsi="Times New Roman"/>
          <w:spacing w:val="1"/>
          <w:sz w:val="24"/>
          <w:szCs w:val="24"/>
        </w:rPr>
        <w:t>а</w:t>
      </w:r>
      <w:r w:rsidRPr="00655CE7">
        <w:rPr>
          <w:rFonts w:ascii="Times New Roman" w:hAnsi="Times New Roman"/>
          <w:spacing w:val="2"/>
          <w:sz w:val="24"/>
          <w:szCs w:val="24"/>
        </w:rPr>
        <w:t>б</w:t>
      </w:r>
      <w:r w:rsidRPr="00655CE7">
        <w:rPr>
          <w:rFonts w:ascii="Times New Roman" w:hAnsi="Times New Roman"/>
          <w:spacing w:val="-2"/>
          <w:sz w:val="24"/>
          <w:szCs w:val="24"/>
        </w:rPr>
        <w:t>л</w:t>
      </w:r>
      <w:r w:rsidRPr="00655CE7">
        <w:rPr>
          <w:rFonts w:ascii="Times New Roman" w:hAnsi="Times New Roman"/>
          <w:spacing w:val="2"/>
          <w:sz w:val="24"/>
          <w:szCs w:val="24"/>
        </w:rPr>
        <w:t>и</w:t>
      </w:r>
      <w:r w:rsidRPr="00655CE7">
        <w:rPr>
          <w:rFonts w:ascii="Times New Roman" w:hAnsi="Times New Roman"/>
          <w:sz w:val="24"/>
          <w:szCs w:val="24"/>
        </w:rPr>
        <w:t>ц</w:t>
      </w:r>
      <w:r w:rsidRPr="00655CE7">
        <w:rPr>
          <w:rFonts w:ascii="Times New Roman" w:hAnsi="Times New Roman"/>
          <w:spacing w:val="2"/>
          <w:sz w:val="24"/>
          <w:szCs w:val="24"/>
        </w:rPr>
        <w:t>и</w:t>
      </w:r>
      <w:r w:rsidRPr="00655CE7">
        <w:rPr>
          <w:rFonts w:ascii="Times New Roman" w:hAnsi="Times New Roman"/>
          <w:spacing w:val="1"/>
          <w:sz w:val="24"/>
          <w:szCs w:val="24"/>
        </w:rPr>
        <w:t>ст</w:t>
      </w:r>
      <w:r w:rsidRPr="00655CE7">
        <w:rPr>
          <w:rFonts w:ascii="Times New Roman" w:hAnsi="Times New Roman"/>
          <w:spacing w:val="-1"/>
          <w:sz w:val="24"/>
          <w:szCs w:val="24"/>
        </w:rPr>
        <w:t>и</w:t>
      </w:r>
      <w:r w:rsidRPr="00655CE7">
        <w:rPr>
          <w:rFonts w:ascii="Times New Roman" w:hAnsi="Times New Roman"/>
          <w:spacing w:val="2"/>
          <w:sz w:val="24"/>
          <w:szCs w:val="24"/>
        </w:rPr>
        <w:t>н</w:t>
      </w:r>
      <w:r w:rsidRPr="00655CE7">
        <w:rPr>
          <w:rFonts w:ascii="Times New Roman" w:hAnsi="Times New Roman"/>
          <w:sz w:val="24"/>
          <w:szCs w:val="24"/>
        </w:rPr>
        <w:t>н</w:t>
      </w:r>
      <w:r w:rsidRPr="00655CE7">
        <w:rPr>
          <w:rFonts w:ascii="Times New Roman" w:hAnsi="Times New Roman"/>
          <w:spacing w:val="2"/>
          <w:sz w:val="24"/>
          <w:szCs w:val="24"/>
        </w:rPr>
        <w:t>о</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z w:val="24"/>
          <w:szCs w:val="24"/>
        </w:rPr>
        <w:t>и</w:t>
      </w:r>
      <w:r w:rsidRPr="00655CE7">
        <w:rPr>
          <w:rFonts w:ascii="Times New Roman" w:hAnsi="Times New Roman"/>
          <w:spacing w:val="1"/>
          <w:sz w:val="24"/>
          <w:szCs w:val="24"/>
        </w:rPr>
        <w:t>дл</w:t>
      </w:r>
      <w:r w:rsidRPr="00655CE7">
        <w:rPr>
          <w:rFonts w:ascii="Times New Roman" w:hAnsi="Times New Roman"/>
          <w:sz w:val="24"/>
          <w:szCs w:val="24"/>
        </w:rPr>
        <w:t>я</w:t>
      </w:r>
      <w:r w:rsidRPr="00655CE7">
        <w:rPr>
          <w:rFonts w:ascii="Times New Roman" w:hAnsi="Times New Roman"/>
          <w:spacing w:val="-3"/>
          <w:sz w:val="24"/>
          <w:szCs w:val="24"/>
        </w:rPr>
        <w:t>л</w:t>
      </w:r>
      <w:r w:rsidRPr="00655CE7">
        <w:rPr>
          <w:rFonts w:ascii="Times New Roman" w:hAnsi="Times New Roman"/>
          <w:spacing w:val="2"/>
          <w:sz w:val="24"/>
          <w:szCs w:val="24"/>
        </w:rPr>
        <w:t>о</w:t>
      </w:r>
      <w:r w:rsidRPr="00655CE7">
        <w:rPr>
          <w:rFonts w:ascii="Times New Roman" w:hAnsi="Times New Roman"/>
          <w:spacing w:val="-1"/>
          <w:sz w:val="24"/>
          <w:szCs w:val="24"/>
        </w:rPr>
        <w:t>г</w:t>
      </w:r>
      <w:r w:rsidRPr="00655CE7">
        <w:rPr>
          <w:rFonts w:ascii="Times New Roman" w:hAnsi="Times New Roman"/>
          <w:spacing w:val="2"/>
          <w:sz w:val="24"/>
          <w:szCs w:val="24"/>
        </w:rPr>
        <w:t>и</w:t>
      </w:r>
      <w:r w:rsidRPr="00655CE7">
        <w:rPr>
          <w:rFonts w:ascii="Times New Roman" w:hAnsi="Times New Roman"/>
          <w:spacing w:val="1"/>
          <w:sz w:val="24"/>
          <w:szCs w:val="24"/>
        </w:rPr>
        <w:t>че</w:t>
      </w:r>
      <w:r w:rsidRPr="00655CE7">
        <w:rPr>
          <w:rFonts w:ascii="Times New Roman" w:hAnsi="Times New Roman"/>
          <w:spacing w:val="-1"/>
          <w:sz w:val="24"/>
          <w:szCs w:val="24"/>
        </w:rPr>
        <w:t>с</w:t>
      </w:r>
      <w:r w:rsidRPr="00655CE7">
        <w:rPr>
          <w:rFonts w:ascii="Times New Roman" w:hAnsi="Times New Roman"/>
          <w:spacing w:val="1"/>
          <w:sz w:val="24"/>
          <w:szCs w:val="24"/>
        </w:rPr>
        <w:t>к</w:t>
      </w:r>
      <w:r w:rsidRPr="00655CE7">
        <w:rPr>
          <w:rFonts w:ascii="Times New Roman" w:hAnsi="Times New Roman"/>
          <w:sz w:val="24"/>
          <w:szCs w:val="24"/>
        </w:rPr>
        <w:t>их вы</w:t>
      </w:r>
      <w:r w:rsidRPr="00655CE7">
        <w:rPr>
          <w:rFonts w:ascii="Times New Roman" w:hAnsi="Times New Roman"/>
          <w:spacing w:val="8"/>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ж</w:t>
      </w:r>
      <w:r w:rsidRPr="00655CE7">
        <w:rPr>
          <w:rFonts w:ascii="Times New Roman" w:hAnsi="Times New Roman"/>
          <w:spacing w:val="1"/>
          <w:sz w:val="24"/>
          <w:szCs w:val="24"/>
        </w:rPr>
        <w:t>е</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Логические операции следования (импликация) и равносильности (эквивалентность).</w:t>
      </w:r>
      <w:r w:rsidRPr="00655CE7">
        <w:rPr>
          <w:rFonts w:ascii="Times New Roman" w:hAnsi="Times New Roman"/>
          <w:i/>
          <w:spacing w:val="1"/>
          <w:sz w:val="24"/>
          <w:szCs w:val="24"/>
        </w:rPr>
        <w:t xml:space="preserve">Свойства логических операций. </w:t>
      </w:r>
      <w:r w:rsidRPr="00655CE7">
        <w:rPr>
          <w:rFonts w:ascii="Times New Roman" w:hAnsi="Times New Roman"/>
          <w:i/>
          <w:spacing w:val="2"/>
          <w:sz w:val="24"/>
          <w:szCs w:val="24"/>
        </w:rPr>
        <w:t>З</w:t>
      </w:r>
      <w:r w:rsidRPr="00655CE7">
        <w:rPr>
          <w:rFonts w:ascii="Times New Roman" w:hAnsi="Times New Roman"/>
          <w:i/>
          <w:spacing w:val="-1"/>
          <w:sz w:val="24"/>
          <w:szCs w:val="24"/>
        </w:rPr>
        <w:t>а</w:t>
      </w:r>
      <w:r w:rsidRPr="00655CE7">
        <w:rPr>
          <w:rFonts w:ascii="Times New Roman" w:hAnsi="Times New Roman"/>
          <w:i/>
          <w:spacing w:val="1"/>
          <w:sz w:val="24"/>
          <w:szCs w:val="24"/>
        </w:rPr>
        <w:t>к</w:t>
      </w:r>
      <w:r w:rsidRPr="00655CE7">
        <w:rPr>
          <w:rFonts w:ascii="Times New Roman" w:hAnsi="Times New Roman"/>
          <w:i/>
          <w:sz w:val="24"/>
          <w:szCs w:val="24"/>
        </w:rPr>
        <w:t>о</w:t>
      </w:r>
      <w:r w:rsidRPr="00655CE7">
        <w:rPr>
          <w:rFonts w:ascii="Times New Roman" w:hAnsi="Times New Roman"/>
          <w:i/>
          <w:spacing w:val="2"/>
          <w:sz w:val="24"/>
          <w:szCs w:val="24"/>
        </w:rPr>
        <w:t>н</w:t>
      </w:r>
      <w:r w:rsidRPr="00655CE7">
        <w:rPr>
          <w:rFonts w:ascii="Times New Roman" w:hAnsi="Times New Roman"/>
          <w:i/>
          <w:sz w:val="24"/>
          <w:szCs w:val="24"/>
        </w:rPr>
        <w:t xml:space="preserve">ы </w:t>
      </w:r>
      <w:r w:rsidRPr="00655CE7">
        <w:rPr>
          <w:rFonts w:ascii="Times New Roman" w:hAnsi="Times New Roman"/>
          <w:i/>
          <w:spacing w:val="1"/>
          <w:sz w:val="24"/>
          <w:szCs w:val="24"/>
        </w:rPr>
        <w:t>алг</w:t>
      </w:r>
      <w:r w:rsidRPr="00655CE7">
        <w:rPr>
          <w:rFonts w:ascii="Times New Roman" w:hAnsi="Times New Roman"/>
          <w:i/>
          <w:spacing w:val="-2"/>
          <w:sz w:val="24"/>
          <w:szCs w:val="24"/>
        </w:rPr>
        <w:t>е</w:t>
      </w:r>
      <w:r w:rsidRPr="00655CE7">
        <w:rPr>
          <w:rFonts w:ascii="Times New Roman" w:hAnsi="Times New Roman"/>
          <w:i/>
          <w:sz w:val="24"/>
          <w:szCs w:val="24"/>
        </w:rPr>
        <w:t>б</w:t>
      </w:r>
      <w:r w:rsidRPr="00655CE7">
        <w:rPr>
          <w:rFonts w:ascii="Times New Roman" w:hAnsi="Times New Roman"/>
          <w:i/>
          <w:spacing w:val="2"/>
          <w:sz w:val="24"/>
          <w:szCs w:val="24"/>
        </w:rPr>
        <w:t>р</w:t>
      </w:r>
      <w:r w:rsidRPr="00655CE7">
        <w:rPr>
          <w:rFonts w:ascii="Times New Roman" w:hAnsi="Times New Roman"/>
          <w:i/>
          <w:sz w:val="24"/>
          <w:szCs w:val="24"/>
        </w:rPr>
        <w:t>ы л</w:t>
      </w:r>
      <w:r w:rsidRPr="00655CE7">
        <w:rPr>
          <w:rFonts w:ascii="Times New Roman" w:hAnsi="Times New Roman"/>
          <w:i/>
          <w:spacing w:val="2"/>
          <w:sz w:val="24"/>
          <w:szCs w:val="24"/>
        </w:rPr>
        <w:t>о</w:t>
      </w:r>
      <w:r w:rsidRPr="00655CE7">
        <w:rPr>
          <w:rFonts w:ascii="Times New Roman" w:hAnsi="Times New Roman"/>
          <w:i/>
          <w:spacing w:val="-1"/>
          <w:sz w:val="24"/>
          <w:szCs w:val="24"/>
        </w:rPr>
        <w:t>г</w:t>
      </w:r>
      <w:r w:rsidRPr="00655CE7">
        <w:rPr>
          <w:rFonts w:ascii="Times New Roman" w:hAnsi="Times New Roman"/>
          <w:i/>
          <w:spacing w:val="2"/>
          <w:sz w:val="24"/>
          <w:szCs w:val="24"/>
        </w:rPr>
        <w:t>и</w:t>
      </w:r>
      <w:r w:rsidRPr="00655CE7">
        <w:rPr>
          <w:rFonts w:ascii="Times New Roman" w:hAnsi="Times New Roman"/>
          <w:i/>
          <w:spacing w:val="-1"/>
          <w:sz w:val="24"/>
          <w:szCs w:val="24"/>
        </w:rPr>
        <w:t>к</w:t>
      </w:r>
      <w:r w:rsidRPr="00655CE7">
        <w:rPr>
          <w:rFonts w:ascii="Times New Roman" w:hAnsi="Times New Roman"/>
          <w:i/>
          <w:spacing w:val="2"/>
          <w:sz w:val="24"/>
          <w:szCs w:val="24"/>
        </w:rPr>
        <w:t>и</w:t>
      </w:r>
      <w:r w:rsidRPr="00655CE7">
        <w:rPr>
          <w:rFonts w:ascii="Times New Roman" w:hAnsi="Times New Roman"/>
          <w:sz w:val="24"/>
          <w:szCs w:val="24"/>
        </w:rPr>
        <w:t xml:space="preserve">. </w:t>
      </w:r>
      <w:r w:rsidRPr="00655CE7">
        <w:rPr>
          <w:rFonts w:ascii="Times New Roman" w:hAnsi="Times New Roman"/>
          <w:i/>
          <w:sz w:val="24"/>
          <w:szCs w:val="24"/>
        </w:rPr>
        <w:t>Использование таблиц истинности для доказательства законов алгебры логики.</w:t>
      </w:r>
      <w:r w:rsidRPr="00655CE7">
        <w:rPr>
          <w:rFonts w:ascii="Times New Roman" w:hAnsi="Times New Roman"/>
          <w:i/>
          <w:spacing w:val="1"/>
          <w:sz w:val="24"/>
          <w:szCs w:val="24"/>
        </w:rPr>
        <w:t xml:space="preserve"> Лог</w:t>
      </w:r>
      <w:r w:rsidRPr="00655CE7">
        <w:rPr>
          <w:rFonts w:ascii="Times New Roman" w:hAnsi="Times New Roman"/>
          <w:i/>
          <w:sz w:val="24"/>
          <w:szCs w:val="24"/>
        </w:rPr>
        <w:t>и</w:t>
      </w:r>
      <w:r w:rsidRPr="00655CE7">
        <w:rPr>
          <w:rFonts w:ascii="Times New Roman" w:hAnsi="Times New Roman"/>
          <w:i/>
          <w:spacing w:val="1"/>
          <w:sz w:val="24"/>
          <w:szCs w:val="24"/>
        </w:rPr>
        <w:t>чес</w:t>
      </w:r>
      <w:r w:rsidRPr="00655CE7">
        <w:rPr>
          <w:rFonts w:ascii="Times New Roman" w:hAnsi="Times New Roman"/>
          <w:i/>
          <w:sz w:val="24"/>
          <w:szCs w:val="24"/>
        </w:rPr>
        <w:t>к</w:t>
      </w:r>
      <w:r w:rsidRPr="00655CE7">
        <w:rPr>
          <w:rFonts w:ascii="Times New Roman" w:hAnsi="Times New Roman"/>
          <w:i/>
          <w:spacing w:val="2"/>
          <w:sz w:val="24"/>
          <w:szCs w:val="24"/>
        </w:rPr>
        <w:t>и</w:t>
      </w:r>
      <w:r w:rsidRPr="00655CE7">
        <w:rPr>
          <w:rFonts w:ascii="Times New Roman" w:hAnsi="Times New Roman"/>
          <w:i/>
          <w:sz w:val="24"/>
          <w:szCs w:val="24"/>
        </w:rPr>
        <w:t xml:space="preserve">е </w:t>
      </w:r>
      <w:r w:rsidRPr="00655CE7">
        <w:rPr>
          <w:rFonts w:ascii="Times New Roman" w:hAnsi="Times New Roman"/>
          <w:i/>
          <w:spacing w:val="1"/>
          <w:sz w:val="24"/>
          <w:szCs w:val="24"/>
        </w:rPr>
        <w:t>э</w:t>
      </w:r>
      <w:r w:rsidRPr="00655CE7">
        <w:rPr>
          <w:rFonts w:ascii="Times New Roman" w:hAnsi="Times New Roman"/>
          <w:i/>
          <w:sz w:val="24"/>
          <w:szCs w:val="24"/>
        </w:rPr>
        <w:t>л</w:t>
      </w:r>
      <w:r w:rsidRPr="00655CE7">
        <w:rPr>
          <w:rFonts w:ascii="Times New Roman" w:hAnsi="Times New Roman"/>
          <w:i/>
          <w:spacing w:val="1"/>
          <w:sz w:val="24"/>
          <w:szCs w:val="24"/>
        </w:rPr>
        <w:t>еме</w:t>
      </w:r>
      <w:r w:rsidRPr="00655CE7">
        <w:rPr>
          <w:rFonts w:ascii="Times New Roman" w:hAnsi="Times New Roman"/>
          <w:i/>
          <w:spacing w:val="2"/>
          <w:sz w:val="24"/>
          <w:szCs w:val="24"/>
        </w:rPr>
        <w:t>н</w:t>
      </w:r>
      <w:r w:rsidRPr="00655CE7">
        <w:rPr>
          <w:rFonts w:ascii="Times New Roman" w:hAnsi="Times New Roman"/>
          <w:i/>
          <w:spacing w:val="1"/>
          <w:sz w:val="24"/>
          <w:szCs w:val="24"/>
        </w:rPr>
        <w:t>ты</w:t>
      </w:r>
      <w:r w:rsidRPr="00655CE7">
        <w:rPr>
          <w:rFonts w:ascii="Times New Roman" w:hAnsi="Times New Roman"/>
          <w:i/>
          <w:sz w:val="24"/>
          <w:szCs w:val="24"/>
        </w:rPr>
        <w:t xml:space="preserve">. </w:t>
      </w:r>
      <w:r w:rsidRPr="00655CE7">
        <w:rPr>
          <w:rFonts w:ascii="Times New Roman" w:hAnsi="Times New Roman"/>
          <w:i/>
          <w:spacing w:val="12"/>
          <w:sz w:val="24"/>
          <w:szCs w:val="24"/>
        </w:rPr>
        <w:t>С</w:t>
      </w:r>
      <w:r w:rsidRPr="00655CE7">
        <w:rPr>
          <w:rFonts w:ascii="Times New Roman" w:hAnsi="Times New Roman"/>
          <w:i/>
          <w:spacing w:val="2"/>
          <w:sz w:val="24"/>
          <w:szCs w:val="24"/>
        </w:rPr>
        <w:t>х</w:t>
      </w:r>
      <w:r w:rsidRPr="00655CE7">
        <w:rPr>
          <w:rFonts w:ascii="Times New Roman" w:hAnsi="Times New Roman"/>
          <w:i/>
          <w:spacing w:val="1"/>
          <w:sz w:val="24"/>
          <w:szCs w:val="24"/>
        </w:rPr>
        <w:t>е</w:t>
      </w:r>
      <w:r w:rsidRPr="00655CE7">
        <w:rPr>
          <w:rFonts w:ascii="Times New Roman" w:hAnsi="Times New Roman"/>
          <w:i/>
          <w:spacing w:val="-2"/>
          <w:sz w:val="24"/>
          <w:szCs w:val="24"/>
        </w:rPr>
        <w:t xml:space="preserve">мы </w:t>
      </w:r>
      <w:r w:rsidRPr="00655CE7">
        <w:rPr>
          <w:rFonts w:ascii="Times New Roman" w:hAnsi="Times New Roman"/>
          <w:i/>
          <w:sz w:val="24"/>
          <w:szCs w:val="24"/>
        </w:rPr>
        <w:t>ло</w:t>
      </w:r>
      <w:r w:rsidRPr="00655CE7">
        <w:rPr>
          <w:rFonts w:ascii="Times New Roman" w:hAnsi="Times New Roman"/>
          <w:i/>
          <w:spacing w:val="1"/>
          <w:sz w:val="24"/>
          <w:szCs w:val="24"/>
        </w:rPr>
        <w:t>г</w:t>
      </w:r>
      <w:r w:rsidRPr="00655CE7">
        <w:rPr>
          <w:rFonts w:ascii="Times New Roman" w:hAnsi="Times New Roman"/>
          <w:i/>
          <w:sz w:val="24"/>
          <w:szCs w:val="24"/>
        </w:rPr>
        <w:t>и</w:t>
      </w:r>
      <w:r w:rsidRPr="00655CE7">
        <w:rPr>
          <w:rFonts w:ascii="Times New Roman" w:hAnsi="Times New Roman"/>
          <w:i/>
          <w:spacing w:val="1"/>
          <w:sz w:val="24"/>
          <w:szCs w:val="24"/>
        </w:rPr>
        <w:t>чес</w:t>
      </w:r>
      <w:r w:rsidRPr="00655CE7">
        <w:rPr>
          <w:rFonts w:ascii="Times New Roman" w:hAnsi="Times New Roman"/>
          <w:i/>
          <w:sz w:val="24"/>
          <w:szCs w:val="24"/>
        </w:rPr>
        <w:t>ких</w:t>
      </w:r>
      <w:r w:rsidRPr="00655CE7">
        <w:rPr>
          <w:rFonts w:ascii="Times New Roman" w:hAnsi="Times New Roman"/>
          <w:i/>
          <w:spacing w:val="1"/>
          <w:sz w:val="24"/>
          <w:szCs w:val="24"/>
        </w:rPr>
        <w:t>э</w:t>
      </w:r>
      <w:r w:rsidRPr="00655CE7">
        <w:rPr>
          <w:rFonts w:ascii="Times New Roman" w:hAnsi="Times New Roman"/>
          <w:i/>
          <w:sz w:val="24"/>
          <w:szCs w:val="24"/>
        </w:rPr>
        <w:t>л</w:t>
      </w:r>
      <w:r w:rsidRPr="00655CE7">
        <w:rPr>
          <w:rFonts w:ascii="Times New Roman" w:hAnsi="Times New Roman"/>
          <w:i/>
          <w:spacing w:val="1"/>
          <w:sz w:val="24"/>
          <w:szCs w:val="24"/>
        </w:rPr>
        <w:t>еме</w:t>
      </w:r>
      <w:r w:rsidRPr="00655CE7">
        <w:rPr>
          <w:rFonts w:ascii="Times New Roman" w:hAnsi="Times New Roman"/>
          <w:i/>
          <w:spacing w:val="2"/>
          <w:sz w:val="24"/>
          <w:szCs w:val="24"/>
        </w:rPr>
        <w:t>н</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z w:val="24"/>
          <w:szCs w:val="24"/>
        </w:rPr>
        <w:t>ви</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2"/>
          <w:sz w:val="24"/>
          <w:szCs w:val="24"/>
        </w:rPr>
        <w:t>ф</w:t>
      </w:r>
      <w:r w:rsidRPr="00655CE7">
        <w:rPr>
          <w:rFonts w:ascii="Times New Roman" w:hAnsi="Times New Roman"/>
          <w:i/>
          <w:spacing w:val="2"/>
          <w:sz w:val="24"/>
          <w:szCs w:val="24"/>
        </w:rPr>
        <w:t>и</w:t>
      </w:r>
      <w:r w:rsidRPr="00655CE7">
        <w:rPr>
          <w:rFonts w:ascii="Times New Roman" w:hAnsi="Times New Roman"/>
          <w:i/>
          <w:spacing w:val="-2"/>
          <w:sz w:val="24"/>
          <w:szCs w:val="24"/>
        </w:rPr>
        <w:t>з</w:t>
      </w:r>
      <w:r w:rsidRPr="00655CE7">
        <w:rPr>
          <w:rFonts w:ascii="Times New Roman" w:hAnsi="Times New Roman"/>
          <w:i/>
          <w:spacing w:val="2"/>
          <w:sz w:val="24"/>
          <w:szCs w:val="24"/>
        </w:rPr>
        <w:t>и</w:t>
      </w:r>
      <w:r w:rsidRPr="00655CE7">
        <w:rPr>
          <w:rFonts w:ascii="Times New Roman" w:hAnsi="Times New Roman"/>
          <w:i/>
          <w:spacing w:val="1"/>
          <w:sz w:val="24"/>
          <w:szCs w:val="24"/>
        </w:rPr>
        <w:t>че</w:t>
      </w:r>
      <w:r w:rsidRPr="00655CE7">
        <w:rPr>
          <w:rFonts w:ascii="Times New Roman" w:hAnsi="Times New Roman"/>
          <w:i/>
          <w:spacing w:val="-1"/>
          <w:sz w:val="24"/>
          <w:szCs w:val="24"/>
        </w:rPr>
        <w:t>с</w:t>
      </w:r>
      <w:r w:rsidRPr="00655CE7">
        <w:rPr>
          <w:rFonts w:ascii="Times New Roman" w:hAnsi="Times New Roman"/>
          <w:i/>
          <w:spacing w:val="1"/>
          <w:sz w:val="24"/>
          <w:szCs w:val="24"/>
        </w:rPr>
        <w:t>ка</w:t>
      </w:r>
      <w:r w:rsidRPr="00655CE7">
        <w:rPr>
          <w:rFonts w:ascii="Times New Roman" w:hAnsi="Times New Roman"/>
          <w:i/>
          <w:sz w:val="24"/>
          <w:szCs w:val="24"/>
        </w:rPr>
        <w:t>я</w:t>
      </w:r>
      <w:r w:rsidRPr="00655CE7">
        <w:rPr>
          <w:rFonts w:ascii="Times New Roman" w:hAnsi="Times New Roman"/>
          <w:i/>
          <w:spacing w:val="1"/>
          <w:sz w:val="24"/>
          <w:szCs w:val="24"/>
        </w:rPr>
        <w:t>(</w:t>
      </w:r>
      <w:r w:rsidRPr="00655CE7">
        <w:rPr>
          <w:rFonts w:ascii="Times New Roman" w:hAnsi="Times New Roman"/>
          <w:i/>
          <w:sz w:val="24"/>
          <w:szCs w:val="24"/>
        </w:rPr>
        <w:t>эл</w:t>
      </w:r>
      <w:r w:rsidRPr="00655CE7">
        <w:rPr>
          <w:rFonts w:ascii="Times New Roman" w:hAnsi="Times New Roman"/>
          <w:i/>
          <w:spacing w:val="1"/>
          <w:sz w:val="24"/>
          <w:szCs w:val="24"/>
        </w:rPr>
        <w:t>ек</w:t>
      </w:r>
      <w:r w:rsidRPr="00655CE7">
        <w:rPr>
          <w:rFonts w:ascii="Times New Roman" w:hAnsi="Times New Roman"/>
          <w:i/>
          <w:spacing w:val="-1"/>
          <w:sz w:val="24"/>
          <w:szCs w:val="24"/>
        </w:rPr>
        <w:t>т</w:t>
      </w:r>
      <w:r w:rsidRPr="00655CE7">
        <w:rPr>
          <w:rFonts w:ascii="Times New Roman" w:hAnsi="Times New Roman"/>
          <w:i/>
          <w:sz w:val="24"/>
          <w:szCs w:val="24"/>
        </w:rPr>
        <w:t>р</w:t>
      </w:r>
      <w:r w:rsidRPr="00655CE7">
        <w:rPr>
          <w:rFonts w:ascii="Times New Roman" w:hAnsi="Times New Roman"/>
          <w:i/>
          <w:spacing w:val="2"/>
          <w:sz w:val="24"/>
          <w:szCs w:val="24"/>
        </w:rPr>
        <w:t>о</w:t>
      </w:r>
      <w:r w:rsidRPr="00655CE7">
        <w:rPr>
          <w:rFonts w:ascii="Times New Roman" w:hAnsi="Times New Roman"/>
          <w:i/>
          <w:sz w:val="24"/>
          <w:szCs w:val="24"/>
        </w:rPr>
        <w:t>н</w:t>
      </w:r>
      <w:r w:rsidRPr="00655CE7">
        <w:rPr>
          <w:rFonts w:ascii="Times New Roman" w:hAnsi="Times New Roman"/>
          <w:i/>
          <w:spacing w:val="2"/>
          <w:sz w:val="24"/>
          <w:szCs w:val="24"/>
        </w:rPr>
        <w:t>н</w:t>
      </w:r>
      <w:r w:rsidRPr="00655CE7">
        <w:rPr>
          <w:rFonts w:ascii="Times New Roman" w:hAnsi="Times New Roman"/>
          <w:i/>
          <w:spacing w:val="-1"/>
          <w:sz w:val="24"/>
          <w:szCs w:val="24"/>
        </w:rPr>
        <w:t>а</w:t>
      </w:r>
      <w:r w:rsidRPr="00655CE7">
        <w:rPr>
          <w:rFonts w:ascii="Times New Roman" w:hAnsi="Times New Roman"/>
          <w:i/>
          <w:spacing w:val="1"/>
          <w:sz w:val="24"/>
          <w:szCs w:val="24"/>
        </w:rPr>
        <w:t>я</w:t>
      </w:r>
      <w:r w:rsidRPr="00655CE7">
        <w:rPr>
          <w:rFonts w:ascii="Times New Roman" w:hAnsi="Times New Roman"/>
          <w:i/>
          <w:sz w:val="24"/>
          <w:szCs w:val="24"/>
        </w:rPr>
        <w:t>)</w:t>
      </w:r>
      <w:r w:rsidRPr="00655CE7">
        <w:rPr>
          <w:rFonts w:ascii="Times New Roman" w:hAnsi="Times New Roman"/>
          <w:i/>
          <w:spacing w:val="2"/>
          <w:sz w:val="24"/>
          <w:szCs w:val="24"/>
        </w:rPr>
        <w:t>р</w:t>
      </w:r>
      <w:r w:rsidRPr="00655CE7">
        <w:rPr>
          <w:rFonts w:ascii="Times New Roman" w:hAnsi="Times New Roman"/>
          <w:i/>
          <w:spacing w:val="1"/>
          <w:sz w:val="24"/>
          <w:szCs w:val="24"/>
        </w:rPr>
        <w:t>еа</w:t>
      </w:r>
      <w:r w:rsidRPr="00655CE7">
        <w:rPr>
          <w:rFonts w:ascii="Times New Roman" w:hAnsi="Times New Roman"/>
          <w:i/>
          <w:spacing w:val="-2"/>
          <w:sz w:val="24"/>
          <w:szCs w:val="24"/>
        </w:rPr>
        <w:t>л</w:t>
      </w:r>
      <w:r w:rsidRPr="00655CE7">
        <w:rPr>
          <w:rFonts w:ascii="Times New Roman" w:hAnsi="Times New Roman"/>
          <w:i/>
          <w:spacing w:val="2"/>
          <w:sz w:val="24"/>
          <w:szCs w:val="24"/>
        </w:rPr>
        <w:t>и</w:t>
      </w:r>
      <w:r w:rsidRPr="00655CE7">
        <w:rPr>
          <w:rFonts w:ascii="Times New Roman" w:hAnsi="Times New Roman"/>
          <w:i/>
          <w:spacing w:val="1"/>
          <w:sz w:val="24"/>
          <w:szCs w:val="24"/>
        </w:rPr>
        <w:t>за</w:t>
      </w:r>
      <w:r w:rsidRPr="00655CE7">
        <w:rPr>
          <w:rFonts w:ascii="Times New Roman" w:hAnsi="Times New Roman"/>
          <w:i/>
          <w:spacing w:val="-1"/>
          <w:sz w:val="24"/>
          <w:szCs w:val="24"/>
        </w:rPr>
        <w:t>ц</w:t>
      </w:r>
      <w:r w:rsidRPr="00655CE7">
        <w:rPr>
          <w:rFonts w:ascii="Times New Roman" w:hAnsi="Times New Roman"/>
          <w:i/>
          <w:spacing w:val="2"/>
          <w:sz w:val="24"/>
          <w:szCs w:val="24"/>
        </w:rPr>
        <w:t>и</w:t>
      </w:r>
      <w:r w:rsidRPr="00655CE7">
        <w:rPr>
          <w:rFonts w:ascii="Times New Roman" w:hAnsi="Times New Roman"/>
          <w:i/>
          <w:spacing w:val="1"/>
          <w:sz w:val="24"/>
          <w:szCs w:val="24"/>
        </w:rPr>
        <w:t>я</w:t>
      </w:r>
      <w:r w:rsidRPr="00655CE7">
        <w:rPr>
          <w:rFonts w:ascii="Times New Roman" w:hAnsi="Times New Roman"/>
          <w:i/>
          <w:sz w:val="24"/>
          <w:szCs w:val="24"/>
        </w:rPr>
        <w:t>.</w:t>
      </w:r>
      <w:r w:rsidRPr="00655CE7">
        <w:rPr>
          <w:rFonts w:ascii="Times New Roman" w:hAnsi="Times New Roman"/>
          <w:i/>
          <w:spacing w:val="1"/>
          <w:sz w:val="24"/>
          <w:szCs w:val="24"/>
        </w:rPr>
        <w:t>З</w:t>
      </w:r>
      <w:r w:rsidRPr="00655CE7">
        <w:rPr>
          <w:rFonts w:ascii="Times New Roman" w:hAnsi="Times New Roman"/>
          <w:i/>
          <w:spacing w:val="2"/>
          <w:sz w:val="24"/>
          <w:szCs w:val="24"/>
        </w:rPr>
        <w:t>н</w:t>
      </w:r>
      <w:r w:rsidRPr="00655CE7">
        <w:rPr>
          <w:rFonts w:ascii="Times New Roman" w:hAnsi="Times New Roman"/>
          <w:i/>
          <w:spacing w:val="1"/>
          <w:sz w:val="24"/>
          <w:szCs w:val="24"/>
        </w:rPr>
        <w:t>а</w:t>
      </w:r>
      <w:r w:rsidRPr="00655CE7">
        <w:rPr>
          <w:rFonts w:ascii="Times New Roman" w:hAnsi="Times New Roman"/>
          <w:i/>
          <w:spacing w:val="-1"/>
          <w:sz w:val="24"/>
          <w:szCs w:val="24"/>
        </w:rPr>
        <w:t>к</w:t>
      </w:r>
      <w:r w:rsidRPr="00655CE7">
        <w:rPr>
          <w:rFonts w:ascii="Times New Roman" w:hAnsi="Times New Roman"/>
          <w:i/>
          <w:spacing w:val="2"/>
          <w:sz w:val="24"/>
          <w:szCs w:val="24"/>
        </w:rPr>
        <w:t>о</w:t>
      </w:r>
      <w:r w:rsidRPr="00655CE7">
        <w:rPr>
          <w:rFonts w:ascii="Times New Roman" w:hAnsi="Times New Roman"/>
          <w:i/>
          <w:spacing w:val="1"/>
          <w:sz w:val="24"/>
          <w:szCs w:val="24"/>
        </w:rPr>
        <w:t>мс</w:t>
      </w:r>
      <w:r w:rsidRPr="00655CE7">
        <w:rPr>
          <w:rFonts w:ascii="Times New Roman" w:hAnsi="Times New Roman"/>
          <w:i/>
          <w:spacing w:val="-2"/>
          <w:sz w:val="24"/>
          <w:szCs w:val="24"/>
        </w:rPr>
        <w:t>т</w:t>
      </w:r>
      <w:r w:rsidRPr="00655CE7">
        <w:rPr>
          <w:rFonts w:ascii="Times New Roman" w:hAnsi="Times New Roman"/>
          <w:i/>
          <w:spacing w:val="1"/>
          <w:sz w:val="24"/>
          <w:szCs w:val="24"/>
        </w:rPr>
        <w:t xml:space="preserve">во </w:t>
      </w:r>
      <w:r w:rsidRPr="00655CE7">
        <w:rPr>
          <w:rFonts w:ascii="Times New Roman" w:hAnsi="Times New Roman"/>
          <w:i/>
          <w:sz w:val="24"/>
          <w:szCs w:val="24"/>
        </w:rPr>
        <w:t>с</w:t>
      </w:r>
      <w:r w:rsidRPr="00655CE7">
        <w:rPr>
          <w:rFonts w:ascii="Times New Roman" w:hAnsi="Times New Roman"/>
          <w:i/>
          <w:spacing w:val="-2"/>
          <w:sz w:val="24"/>
          <w:szCs w:val="24"/>
        </w:rPr>
        <w:t>л</w:t>
      </w:r>
      <w:r w:rsidRPr="00655CE7">
        <w:rPr>
          <w:rFonts w:ascii="Times New Roman" w:hAnsi="Times New Roman"/>
          <w:i/>
          <w:spacing w:val="2"/>
          <w:sz w:val="24"/>
          <w:szCs w:val="24"/>
        </w:rPr>
        <w:t>о</w:t>
      </w:r>
      <w:r w:rsidRPr="00655CE7">
        <w:rPr>
          <w:rFonts w:ascii="Times New Roman" w:hAnsi="Times New Roman"/>
          <w:i/>
          <w:spacing w:val="1"/>
          <w:sz w:val="24"/>
          <w:szCs w:val="24"/>
        </w:rPr>
        <w:t>г</w:t>
      </w:r>
      <w:r w:rsidRPr="00655CE7">
        <w:rPr>
          <w:rFonts w:ascii="Times New Roman" w:hAnsi="Times New Roman"/>
          <w:i/>
          <w:sz w:val="24"/>
          <w:szCs w:val="24"/>
        </w:rPr>
        <w:t>и</w:t>
      </w:r>
      <w:r w:rsidRPr="00655CE7">
        <w:rPr>
          <w:rFonts w:ascii="Times New Roman" w:hAnsi="Times New Roman"/>
          <w:i/>
          <w:spacing w:val="1"/>
          <w:sz w:val="24"/>
          <w:szCs w:val="24"/>
        </w:rPr>
        <w:t>чес</w:t>
      </w:r>
      <w:r w:rsidRPr="00655CE7">
        <w:rPr>
          <w:rFonts w:ascii="Times New Roman" w:hAnsi="Times New Roman"/>
          <w:i/>
          <w:sz w:val="24"/>
          <w:szCs w:val="24"/>
        </w:rPr>
        <w:t>к</w:t>
      </w:r>
      <w:r w:rsidRPr="00655CE7">
        <w:rPr>
          <w:rFonts w:ascii="Times New Roman" w:hAnsi="Times New Roman"/>
          <w:i/>
          <w:spacing w:val="2"/>
          <w:sz w:val="24"/>
          <w:szCs w:val="24"/>
        </w:rPr>
        <w:t>и</w:t>
      </w:r>
      <w:r w:rsidRPr="00655CE7">
        <w:rPr>
          <w:rFonts w:ascii="Times New Roman" w:hAnsi="Times New Roman"/>
          <w:i/>
          <w:spacing w:val="-2"/>
          <w:sz w:val="24"/>
          <w:szCs w:val="24"/>
        </w:rPr>
        <w:t>м</w:t>
      </w:r>
      <w:r w:rsidRPr="00655CE7">
        <w:rPr>
          <w:rFonts w:ascii="Times New Roman" w:hAnsi="Times New Roman"/>
          <w:i/>
          <w:sz w:val="24"/>
          <w:szCs w:val="24"/>
        </w:rPr>
        <w:t>ио</w:t>
      </w:r>
      <w:r w:rsidRPr="00655CE7">
        <w:rPr>
          <w:rFonts w:ascii="Times New Roman" w:hAnsi="Times New Roman"/>
          <w:i/>
          <w:spacing w:val="1"/>
          <w:sz w:val="24"/>
          <w:szCs w:val="24"/>
        </w:rPr>
        <w:t>с</w:t>
      </w:r>
      <w:r w:rsidRPr="00655CE7">
        <w:rPr>
          <w:rFonts w:ascii="Times New Roman" w:hAnsi="Times New Roman"/>
          <w:i/>
          <w:spacing w:val="2"/>
          <w:sz w:val="24"/>
          <w:szCs w:val="24"/>
        </w:rPr>
        <w:t>но</w:t>
      </w:r>
      <w:r w:rsidRPr="00655CE7">
        <w:rPr>
          <w:rFonts w:ascii="Times New Roman" w:hAnsi="Times New Roman"/>
          <w:i/>
          <w:spacing w:val="-2"/>
          <w:sz w:val="24"/>
          <w:szCs w:val="24"/>
        </w:rPr>
        <w:t>в</w:t>
      </w:r>
      <w:r w:rsidRPr="00655CE7">
        <w:rPr>
          <w:rFonts w:ascii="Times New Roman" w:hAnsi="Times New Roman"/>
          <w:i/>
          <w:spacing w:val="1"/>
          <w:sz w:val="24"/>
          <w:szCs w:val="24"/>
        </w:rPr>
        <w:t>ам</w:t>
      </w:r>
      <w:r w:rsidRPr="00655CE7">
        <w:rPr>
          <w:rFonts w:ascii="Times New Roman" w:hAnsi="Times New Roman"/>
          <w:i/>
          <w:sz w:val="24"/>
          <w:szCs w:val="24"/>
        </w:rPr>
        <w:t>и</w:t>
      </w:r>
      <w:r w:rsidRPr="00655CE7">
        <w:rPr>
          <w:rFonts w:ascii="Times New Roman" w:hAnsi="Times New Roman"/>
          <w:i/>
          <w:spacing w:val="1"/>
          <w:sz w:val="24"/>
          <w:szCs w:val="24"/>
        </w:rPr>
        <w:t>к</w:t>
      </w:r>
      <w:r w:rsidRPr="00655CE7">
        <w:rPr>
          <w:rFonts w:ascii="Times New Roman" w:hAnsi="Times New Roman"/>
          <w:i/>
          <w:sz w:val="24"/>
          <w:szCs w:val="24"/>
        </w:rPr>
        <w:t>о</w:t>
      </w:r>
      <w:r w:rsidRPr="00655CE7">
        <w:rPr>
          <w:rFonts w:ascii="Times New Roman" w:hAnsi="Times New Roman"/>
          <w:i/>
          <w:spacing w:val="1"/>
          <w:sz w:val="24"/>
          <w:szCs w:val="24"/>
        </w:rPr>
        <w:t>мпь</w:t>
      </w:r>
      <w:r w:rsidRPr="00655CE7">
        <w:rPr>
          <w:rFonts w:ascii="Times New Roman" w:hAnsi="Times New Roman"/>
          <w:i/>
          <w:sz w:val="24"/>
          <w:szCs w:val="24"/>
        </w:rPr>
        <w:t>ю</w:t>
      </w:r>
      <w:r w:rsidRPr="00655CE7">
        <w:rPr>
          <w:rFonts w:ascii="Times New Roman" w:hAnsi="Times New Roman"/>
          <w:i/>
          <w:spacing w:val="1"/>
          <w:sz w:val="24"/>
          <w:szCs w:val="24"/>
        </w:rPr>
        <w:t>т</w:t>
      </w:r>
      <w:r w:rsidRPr="00655CE7">
        <w:rPr>
          <w:rFonts w:ascii="Times New Roman" w:hAnsi="Times New Roman"/>
          <w:i/>
          <w:spacing w:val="-2"/>
          <w:sz w:val="24"/>
          <w:szCs w:val="24"/>
        </w:rPr>
        <w:t>е</w:t>
      </w:r>
      <w:r w:rsidRPr="00655CE7">
        <w:rPr>
          <w:rFonts w:ascii="Times New Roman" w:hAnsi="Times New Roman"/>
          <w:i/>
          <w:sz w:val="24"/>
          <w:szCs w:val="24"/>
        </w:rPr>
        <w:t>р</w:t>
      </w:r>
      <w:r w:rsidRPr="00655CE7">
        <w:rPr>
          <w:rFonts w:ascii="Times New Roman" w:hAnsi="Times New Roman"/>
          <w:i/>
          <w:spacing w:val="1"/>
          <w:sz w:val="24"/>
          <w:szCs w:val="24"/>
        </w:rPr>
        <w:t>а.</w:t>
      </w:r>
    </w:p>
    <w:p w:rsidR="00A64F17" w:rsidRPr="00655CE7" w:rsidRDefault="00A64F17" w:rsidP="00A64F17">
      <w:pPr>
        <w:tabs>
          <w:tab w:val="left" w:pos="709"/>
        </w:tabs>
        <w:spacing w:after="0" w:line="240" w:lineRule="auto"/>
        <w:jc w:val="both"/>
        <w:rPr>
          <w:rFonts w:ascii="Times New Roman" w:hAnsi="Times New Roman"/>
          <w:b/>
          <w:bCs/>
          <w:sz w:val="24"/>
          <w:szCs w:val="24"/>
        </w:rPr>
      </w:pPr>
      <w:r w:rsidRPr="00655CE7">
        <w:rPr>
          <w:rFonts w:ascii="Times New Roman" w:hAnsi="Times New Roman"/>
          <w:b/>
          <w:bCs/>
          <w:spacing w:val="1"/>
          <w:sz w:val="24"/>
          <w:szCs w:val="24"/>
        </w:rPr>
        <w:tab/>
        <w:t>Списки, графы, деревья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Список</w:t>
      </w:r>
      <w:r w:rsidRPr="00655CE7">
        <w:rPr>
          <w:rFonts w:ascii="Times New Roman" w:hAnsi="Times New Roman"/>
          <w:sz w:val="24"/>
          <w:szCs w:val="24"/>
        </w:rPr>
        <w:t>.</w:t>
      </w:r>
      <w:r w:rsidRPr="00655CE7">
        <w:rPr>
          <w:rFonts w:ascii="Times New Roman" w:hAnsi="Times New Roman"/>
          <w:spacing w:val="1"/>
          <w:sz w:val="24"/>
          <w:szCs w:val="24"/>
        </w:rPr>
        <w:t>Первы</w:t>
      </w:r>
      <w:r w:rsidRPr="00655CE7">
        <w:rPr>
          <w:rFonts w:ascii="Times New Roman" w:hAnsi="Times New Roman"/>
          <w:sz w:val="24"/>
          <w:szCs w:val="24"/>
        </w:rPr>
        <w:t>й</w:t>
      </w:r>
      <w:r w:rsidRPr="00655CE7">
        <w:rPr>
          <w:rFonts w:ascii="Times New Roman" w:hAnsi="Times New Roman"/>
          <w:spacing w:val="1"/>
          <w:sz w:val="24"/>
          <w:szCs w:val="24"/>
        </w:rPr>
        <w:t>элемент</w:t>
      </w:r>
      <w:r w:rsidRPr="00655CE7">
        <w:rPr>
          <w:rFonts w:ascii="Times New Roman" w:hAnsi="Times New Roman"/>
          <w:sz w:val="24"/>
          <w:szCs w:val="24"/>
        </w:rPr>
        <w:t>,</w:t>
      </w:r>
      <w:r w:rsidRPr="00655CE7">
        <w:rPr>
          <w:rFonts w:ascii="Times New Roman" w:hAnsi="Times New Roman"/>
          <w:spacing w:val="1"/>
          <w:sz w:val="24"/>
          <w:szCs w:val="24"/>
        </w:rPr>
        <w:t>последни</w:t>
      </w:r>
      <w:r w:rsidRPr="00655CE7">
        <w:rPr>
          <w:rFonts w:ascii="Times New Roman" w:hAnsi="Times New Roman"/>
          <w:sz w:val="24"/>
          <w:szCs w:val="24"/>
        </w:rPr>
        <w:t>й</w:t>
      </w:r>
      <w:r w:rsidRPr="00655CE7">
        <w:rPr>
          <w:rFonts w:ascii="Times New Roman" w:hAnsi="Times New Roman"/>
          <w:spacing w:val="1"/>
          <w:sz w:val="24"/>
          <w:szCs w:val="24"/>
        </w:rPr>
        <w:t>элемент</w:t>
      </w:r>
      <w:r w:rsidRPr="00655CE7">
        <w:rPr>
          <w:rFonts w:ascii="Times New Roman" w:hAnsi="Times New Roman"/>
          <w:sz w:val="24"/>
          <w:szCs w:val="24"/>
        </w:rPr>
        <w:t>,</w:t>
      </w:r>
      <w:r w:rsidRPr="00655CE7">
        <w:rPr>
          <w:rFonts w:ascii="Times New Roman" w:hAnsi="Times New Roman"/>
          <w:spacing w:val="1"/>
          <w:sz w:val="24"/>
          <w:szCs w:val="24"/>
        </w:rPr>
        <w:t>предыдущи</w:t>
      </w:r>
      <w:r w:rsidRPr="00655CE7">
        <w:rPr>
          <w:rFonts w:ascii="Times New Roman" w:hAnsi="Times New Roman"/>
          <w:sz w:val="24"/>
          <w:szCs w:val="24"/>
        </w:rPr>
        <w:t>й</w:t>
      </w:r>
      <w:r w:rsidRPr="00655CE7">
        <w:rPr>
          <w:rFonts w:ascii="Times New Roman" w:hAnsi="Times New Roman"/>
          <w:spacing w:val="1"/>
          <w:sz w:val="24"/>
          <w:szCs w:val="24"/>
        </w:rPr>
        <w:t>элемент</w:t>
      </w:r>
      <w:r w:rsidRPr="00655CE7">
        <w:rPr>
          <w:rFonts w:ascii="Times New Roman" w:hAnsi="Times New Roman"/>
          <w:sz w:val="24"/>
          <w:szCs w:val="24"/>
        </w:rPr>
        <w:t xml:space="preserve">, </w:t>
      </w:r>
      <w:r w:rsidRPr="00655CE7">
        <w:rPr>
          <w:rFonts w:ascii="Times New Roman" w:hAnsi="Times New Roman"/>
          <w:spacing w:val="1"/>
          <w:sz w:val="24"/>
          <w:szCs w:val="24"/>
        </w:rPr>
        <w:t>следующи</w:t>
      </w:r>
      <w:r w:rsidRPr="00655CE7">
        <w:rPr>
          <w:rFonts w:ascii="Times New Roman" w:hAnsi="Times New Roman"/>
          <w:sz w:val="24"/>
          <w:szCs w:val="24"/>
        </w:rPr>
        <w:t>й</w:t>
      </w:r>
      <w:r w:rsidRPr="00655CE7">
        <w:rPr>
          <w:rFonts w:ascii="Times New Roman" w:hAnsi="Times New Roman"/>
          <w:spacing w:val="1"/>
          <w:sz w:val="24"/>
          <w:szCs w:val="24"/>
        </w:rPr>
        <w:t>элемент</w:t>
      </w:r>
      <w:r w:rsidRPr="00655CE7">
        <w:rPr>
          <w:rFonts w:ascii="Times New Roman" w:hAnsi="Times New Roman"/>
          <w:sz w:val="24"/>
          <w:szCs w:val="24"/>
        </w:rPr>
        <w:t>.</w:t>
      </w:r>
      <w:r w:rsidRPr="00655CE7">
        <w:rPr>
          <w:rFonts w:ascii="Times New Roman" w:hAnsi="Times New Roman"/>
          <w:spacing w:val="1"/>
          <w:sz w:val="24"/>
          <w:szCs w:val="24"/>
        </w:rPr>
        <w:t>Вставка</w:t>
      </w:r>
      <w:r w:rsidRPr="00655CE7">
        <w:rPr>
          <w:rFonts w:ascii="Times New Roman" w:hAnsi="Times New Roman"/>
          <w:sz w:val="24"/>
          <w:szCs w:val="24"/>
        </w:rPr>
        <w:t>,</w:t>
      </w:r>
      <w:r w:rsidRPr="00655CE7">
        <w:rPr>
          <w:rFonts w:ascii="Times New Roman" w:hAnsi="Times New Roman"/>
          <w:spacing w:val="1"/>
          <w:sz w:val="24"/>
          <w:szCs w:val="24"/>
        </w:rPr>
        <w:t>удалени</w:t>
      </w:r>
      <w:r w:rsidRPr="00655CE7">
        <w:rPr>
          <w:rFonts w:ascii="Times New Roman" w:hAnsi="Times New Roman"/>
          <w:sz w:val="24"/>
          <w:szCs w:val="24"/>
        </w:rPr>
        <w:t xml:space="preserve">еи </w:t>
      </w:r>
      <w:r w:rsidRPr="00655CE7">
        <w:rPr>
          <w:rFonts w:ascii="Times New Roman" w:hAnsi="Times New Roman"/>
          <w:spacing w:val="1"/>
          <w:sz w:val="24"/>
          <w:szCs w:val="24"/>
        </w:rPr>
        <w:t>замен</w:t>
      </w:r>
      <w:r w:rsidRPr="00655CE7">
        <w:rPr>
          <w:rFonts w:ascii="Times New Roman" w:hAnsi="Times New Roman"/>
          <w:sz w:val="24"/>
          <w:szCs w:val="24"/>
        </w:rPr>
        <w:t>а</w:t>
      </w:r>
      <w:r w:rsidRPr="00655CE7">
        <w:rPr>
          <w:rFonts w:ascii="Times New Roman" w:hAnsi="Times New Roman"/>
          <w:spacing w:val="1"/>
          <w:sz w:val="24"/>
          <w:szCs w:val="24"/>
        </w:rPr>
        <w:t>элемента</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Граф</w:t>
      </w:r>
      <w:r w:rsidRPr="00655CE7">
        <w:rPr>
          <w:rFonts w:ascii="Times New Roman" w:hAnsi="Times New Roman"/>
          <w:sz w:val="24"/>
          <w:szCs w:val="24"/>
        </w:rPr>
        <w:t>.</w:t>
      </w:r>
      <w:r w:rsidRPr="00655CE7">
        <w:rPr>
          <w:rFonts w:ascii="Times New Roman" w:hAnsi="Times New Roman"/>
          <w:spacing w:val="1"/>
          <w:sz w:val="24"/>
          <w:szCs w:val="24"/>
        </w:rPr>
        <w:t>Вершина</w:t>
      </w:r>
      <w:r w:rsidRPr="00655CE7">
        <w:rPr>
          <w:rFonts w:ascii="Times New Roman" w:hAnsi="Times New Roman"/>
          <w:sz w:val="24"/>
          <w:szCs w:val="24"/>
        </w:rPr>
        <w:t>,</w:t>
      </w:r>
      <w:r w:rsidRPr="00655CE7">
        <w:rPr>
          <w:rFonts w:ascii="Times New Roman" w:hAnsi="Times New Roman"/>
          <w:spacing w:val="1"/>
          <w:sz w:val="24"/>
          <w:szCs w:val="24"/>
        </w:rPr>
        <w:t>ребро</w:t>
      </w:r>
      <w:r w:rsidRPr="00655CE7">
        <w:rPr>
          <w:rFonts w:ascii="Times New Roman" w:hAnsi="Times New Roman"/>
          <w:sz w:val="24"/>
          <w:szCs w:val="24"/>
        </w:rPr>
        <w:t>,</w:t>
      </w:r>
      <w:r w:rsidRPr="00655CE7">
        <w:rPr>
          <w:rFonts w:ascii="Times New Roman" w:hAnsi="Times New Roman"/>
          <w:spacing w:val="1"/>
          <w:sz w:val="24"/>
          <w:szCs w:val="24"/>
        </w:rPr>
        <w:t>путь</w:t>
      </w:r>
      <w:r w:rsidRPr="00655CE7">
        <w:rPr>
          <w:rFonts w:ascii="Times New Roman" w:hAnsi="Times New Roman"/>
          <w:sz w:val="24"/>
          <w:szCs w:val="24"/>
        </w:rPr>
        <w:t>.</w:t>
      </w:r>
      <w:r w:rsidRPr="00655CE7">
        <w:rPr>
          <w:rFonts w:ascii="Times New Roman" w:hAnsi="Times New Roman"/>
          <w:spacing w:val="1"/>
          <w:sz w:val="24"/>
          <w:szCs w:val="24"/>
        </w:rPr>
        <w:t>Ориентированны</w:t>
      </w:r>
      <w:r w:rsidRPr="00655CE7">
        <w:rPr>
          <w:rFonts w:ascii="Times New Roman" w:hAnsi="Times New Roman"/>
          <w:sz w:val="24"/>
          <w:szCs w:val="24"/>
        </w:rPr>
        <w:t>еи</w:t>
      </w:r>
      <w:r w:rsidRPr="00655CE7">
        <w:rPr>
          <w:rFonts w:ascii="Times New Roman" w:hAnsi="Times New Roman"/>
          <w:spacing w:val="1"/>
          <w:sz w:val="24"/>
          <w:szCs w:val="24"/>
        </w:rPr>
        <w:t>неориентированные графы</w:t>
      </w:r>
      <w:r w:rsidRPr="00655CE7">
        <w:rPr>
          <w:rFonts w:ascii="Times New Roman" w:hAnsi="Times New Roman"/>
          <w:sz w:val="24"/>
          <w:szCs w:val="24"/>
        </w:rPr>
        <w:t>.</w:t>
      </w:r>
      <w:r w:rsidRPr="00655CE7">
        <w:rPr>
          <w:rFonts w:ascii="Times New Roman" w:hAnsi="Times New Roman"/>
          <w:spacing w:val="1"/>
          <w:sz w:val="24"/>
          <w:szCs w:val="24"/>
        </w:rPr>
        <w:t>Начальна</w:t>
      </w:r>
      <w:r w:rsidRPr="00655CE7">
        <w:rPr>
          <w:rFonts w:ascii="Times New Roman" w:hAnsi="Times New Roman"/>
          <w:sz w:val="24"/>
          <w:szCs w:val="24"/>
        </w:rPr>
        <w:t>я</w:t>
      </w:r>
      <w:r w:rsidRPr="00655CE7">
        <w:rPr>
          <w:rFonts w:ascii="Times New Roman" w:hAnsi="Times New Roman"/>
          <w:spacing w:val="1"/>
          <w:sz w:val="24"/>
          <w:szCs w:val="24"/>
        </w:rPr>
        <w:t xml:space="preserve"> вершин</w:t>
      </w:r>
      <w:r w:rsidRPr="00655CE7">
        <w:rPr>
          <w:rFonts w:ascii="Times New Roman" w:hAnsi="Times New Roman"/>
          <w:sz w:val="24"/>
          <w:szCs w:val="24"/>
        </w:rPr>
        <w:t>а(</w:t>
      </w:r>
      <w:r w:rsidRPr="00655CE7">
        <w:rPr>
          <w:rFonts w:ascii="Times New Roman" w:hAnsi="Times New Roman"/>
          <w:spacing w:val="1"/>
          <w:sz w:val="24"/>
          <w:szCs w:val="24"/>
        </w:rPr>
        <w:t>источник</w:t>
      </w:r>
      <w:r w:rsidRPr="00655CE7">
        <w:rPr>
          <w:rFonts w:ascii="Times New Roman" w:hAnsi="Times New Roman"/>
          <w:sz w:val="24"/>
          <w:szCs w:val="24"/>
        </w:rPr>
        <w:t>) и</w:t>
      </w:r>
      <w:r w:rsidRPr="00655CE7">
        <w:rPr>
          <w:rFonts w:ascii="Times New Roman" w:hAnsi="Times New Roman"/>
          <w:spacing w:val="1"/>
          <w:sz w:val="24"/>
          <w:szCs w:val="24"/>
        </w:rPr>
        <w:t>конечна</w:t>
      </w:r>
      <w:r w:rsidRPr="00655CE7">
        <w:rPr>
          <w:rFonts w:ascii="Times New Roman" w:hAnsi="Times New Roman"/>
          <w:sz w:val="24"/>
          <w:szCs w:val="24"/>
        </w:rPr>
        <w:t>я</w:t>
      </w:r>
      <w:r w:rsidRPr="00655CE7">
        <w:rPr>
          <w:rFonts w:ascii="Times New Roman" w:hAnsi="Times New Roman"/>
          <w:spacing w:val="1"/>
          <w:sz w:val="24"/>
          <w:szCs w:val="24"/>
        </w:rPr>
        <w:t>вершин</w:t>
      </w:r>
      <w:r w:rsidRPr="00655CE7">
        <w:rPr>
          <w:rFonts w:ascii="Times New Roman" w:hAnsi="Times New Roman"/>
          <w:sz w:val="24"/>
          <w:szCs w:val="24"/>
        </w:rPr>
        <w:t>а(</w:t>
      </w:r>
      <w:r w:rsidRPr="00655CE7">
        <w:rPr>
          <w:rFonts w:ascii="Times New Roman" w:hAnsi="Times New Roman"/>
          <w:spacing w:val="1"/>
          <w:sz w:val="24"/>
          <w:szCs w:val="24"/>
        </w:rPr>
        <w:t>сток</w:t>
      </w:r>
      <w:r w:rsidRPr="00655CE7">
        <w:rPr>
          <w:rFonts w:ascii="Times New Roman" w:hAnsi="Times New Roman"/>
          <w:sz w:val="24"/>
          <w:szCs w:val="24"/>
        </w:rPr>
        <w:t xml:space="preserve">)в </w:t>
      </w:r>
      <w:r w:rsidRPr="00655CE7">
        <w:rPr>
          <w:rFonts w:ascii="Times New Roman" w:hAnsi="Times New Roman"/>
          <w:spacing w:val="1"/>
          <w:sz w:val="24"/>
          <w:szCs w:val="24"/>
        </w:rPr>
        <w:t>ориентиров</w:t>
      </w:r>
      <w:r w:rsidRPr="00655CE7">
        <w:rPr>
          <w:rFonts w:ascii="Times New Roman" w:hAnsi="Times New Roman"/>
          <w:sz w:val="24"/>
          <w:szCs w:val="24"/>
        </w:rPr>
        <w:t>а</w:t>
      </w:r>
      <w:r w:rsidRPr="00655CE7">
        <w:rPr>
          <w:rFonts w:ascii="Times New Roman" w:hAnsi="Times New Roman"/>
          <w:spacing w:val="1"/>
          <w:sz w:val="24"/>
          <w:szCs w:val="24"/>
        </w:rPr>
        <w:t>нно</w:t>
      </w:r>
      <w:r w:rsidRPr="00655CE7">
        <w:rPr>
          <w:rFonts w:ascii="Times New Roman" w:hAnsi="Times New Roman"/>
          <w:sz w:val="24"/>
          <w:szCs w:val="24"/>
        </w:rPr>
        <w:t>м</w:t>
      </w:r>
      <w:r w:rsidRPr="00655CE7">
        <w:rPr>
          <w:rFonts w:ascii="Times New Roman" w:hAnsi="Times New Roman"/>
          <w:spacing w:val="1"/>
          <w:sz w:val="24"/>
          <w:szCs w:val="24"/>
        </w:rPr>
        <w:t>графе</w:t>
      </w:r>
      <w:r w:rsidRPr="00655CE7">
        <w:rPr>
          <w:rFonts w:ascii="Times New Roman" w:hAnsi="Times New Roman"/>
          <w:sz w:val="24"/>
          <w:szCs w:val="24"/>
        </w:rPr>
        <w:t>.</w:t>
      </w:r>
      <w:r w:rsidRPr="00655CE7">
        <w:rPr>
          <w:rFonts w:ascii="Times New Roman" w:hAnsi="Times New Roman"/>
          <w:spacing w:val="1"/>
          <w:sz w:val="24"/>
          <w:szCs w:val="24"/>
        </w:rPr>
        <w:t>Длин</w:t>
      </w:r>
      <w:r w:rsidRPr="00655CE7">
        <w:rPr>
          <w:rFonts w:ascii="Times New Roman" w:hAnsi="Times New Roman"/>
          <w:sz w:val="24"/>
          <w:szCs w:val="24"/>
        </w:rPr>
        <w:t>а</w:t>
      </w:r>
      <w:r w:rsidRPr="00655CE7">
        <w:rPr>
          <w:rFonts w:ascii="Times New Roman" w:hAnsi="Times New Roman"/>
          <w:spacing w:val="1"/>
          <w:sz w:val="24"/>
          <w:szCs w:val="24"/>
        </w:rPr>
        <w:t>(вес</w:t>
      </w:r>
      <w:r w:rsidRPr="00655CE7">
        <w:rPr>
          <w:rFonts w:ascii="Times New Roman" w:hAnsi="Times New Roman"/>
          <w:sz w:val="24"/>
          <w:szCs w:val="24"/>
        </w:rPr>
        <w:t>)</w:t>
      </w:r>
      <w:r w:rsidRPr="00655CE7">
        <w:rPr>
          <w:rFonts w:ascii="Times New Roman" w:hAnsi="Times New Roman"/>
          <w:spacing w:val="1"/>
          <w:sz w:val="24"/>
          <w:szCs w:val="24"/>
        </w:rPr>
        <w:t>ребр</w:t>
      </w:r>
      <w:r w:rsidRPr="00655CE7">
        <w:rPr>
          <w:rFonts w:ascii="Times New Roman" w:hAnsi="Times New Roman"/>
          <w:sz w:val="24"/>
          <w:szCs w:val="24"/>
        </w:rPr>
        <w:t>аи</w:t>
      </w:r>
      <w:r w:rsidRPr="00655CE7">
        <w:rPr>
          <w:rFonts w:ascii="Times New Roman" w:hAnsi="Times New Roman"/>
          <w:spacing w:val="1"/>
          <w:sz w:val="24"/>
          <w:szCs w:val="24"/>
        </w:rPr>
        <w:t>пути</w:t>
      </w:r>
      <w:r w:rsidRPr="00655CE7">
        <w:rPr>
          <w:rFonts w:ascii="Times New Roman" w:hAnsi="Times New Roman"/>
          <w:sz w:val="24"/>
          <w:szCs w:val="24"/>
        </w:rPr>
        <w:t>.</w:t>
      </w:r>
      <w:r w:rsidRPr="00655CE7">
        <w:rPr>
          <w:rFonts w:ascii="Times New Roman" w:hAnsi="Times New Roman"/>
          <w:spacing w:val="1"/>
          <w:sz w:val="24"/>
          <w:szCs w:val="24"/>
        </w:rPr>
        <w:t>Поняти</w:t>
      </w:r>
      <w:r w:rsidRPr="00655CE7">
        <w:rPr>
          <w:rFonts w:ascii="Times New Roman" w:hAnsi="Times New Roman"/>
          <w:sz w:val="24"/>
          <w:szCs w:val="24"/>
        </w:rPr>
        <w:t>е</w:t>
      </w:r>
      <w:r w:rsidRPr="00655CE7">
        <w:rPr>
          <w:rFonts w:ascii="Times New Roman" w:hAnsi="Times New Roman"/>
          <w:spacing w:val="1"/>
          <w:sz w:val="24"/>
          <w:szCs w:val="24"/>
        </w:rPr>
        <w:t>минимального пути</w:t>
      </w:r>
      <w:r w:rsidRPr="00655CE7">
        <w:rPr>
          <w:rFonts w:ascii="Times New Roman" w:hAnsi="Times New Roman"/>
          <w:sz w:val="24"/>
          <w:szCs w:val="24"/>
        </w:rPr>
        <w:t>.</w:t>
      </w:r>
      <w:r w:rsidRPr="00655CE7">
        <w:rPr>
          <w:rFonts w:ascii="Times New Roman" w:hAnsi="Times New Roman"/>
          <w:spacing w:val="1"/>
          <w:sz w:val="24"/>
          <w:szCs w:val="24"/>
        </w:rPr>
        <w:t>Матриц</w:t>
      </w:r>
      <w:r w:rsidRPr="00655CE7">
        <w:rPr>
          <w:rFonts w:ascii="Times New Roman" w:hAnsi="Times New Roman"/>
          <w:sz w:val="24"/>
          <w:szCs w:val="24"/>
        </w:rPr>
        <w:t>а</w:t>
      </w:r>
      <w:r w:rsidRPr="00655CE7">
        <w:rPr>
          <w:rFonts w:ascii="Times New Roman" w:hAnsi="Times New Roman"/>
          <w:spacing w:val="1"/>
          <w:sz w:val="24"/>
          <w:szCs w:val="24"/>
        </w:rPr>
        <w:t>смежност</w:t>
      </w:r>
      <w:r w:rsidRPr="00655CE7">
        <w:rPr>
          <w:rFonts w:ascii="Times New Roman" w:hAnsi="Times New Roman"/>
          <w:sz w:val="24"/>
          <w:szCs w:val="24"/>
        </w:rPr>
        <w:t>и</w:t>
      </w:r>
      <w:r w:rsidRPr="00655CE7">
        <w:rPr>
          <w:rFonts w:ascii="Times New Roman" w:hAnsi="Times New Roman"/>
          <w:spacing w:val="1"/>
          <w:sz w:val="24"/>
          <w:szCs w:val="24"/>
        </w:rPr>
        <w:t>граф</w:t>
      </w:r>
      <w:r w:rsidRPr="00655CE7">
        <w:rPr>
          <w:rFonts w:ascii="Times New Roman" w:hAnsi="Times New Roman"/>
          <w:sz w:val="24"/>
          <w:szCs w:val="24"/>
        </w:rPr>
        <w:t>а</w:t>
      </w:r>
      <w:r w:rsidRPr="00655CE7">
        <w:rPr>
          <w:rFonts w:ascii="Times New Roman" w:hAnsi="Times New Roman"/>
          <w:spacing w:val="1"/>
          <w:sz w:val="24"/>
          <w:szCs w:val="24"/>
        </w:rPr>
        <w:t>(</w:t>
      </w:r>
      <w:r w:rsidRPr="00655CE7">
        <w:rPr>
          <w:rFonts w:ascii="Times New Roman" w:hAnsi="Times New Roman"/>
          <w:sz w:val="24"/>
          <w:szCs w:val="24"/>
        </w:rPr>
        <w:t>с</w:t>
      </w:r>
      <w:r w:rsidRPr="00655CE7">
        <w:rPr>
          <w:rFonts w:ascii="Times New Roman" w:hAnsi="Times New Roman"/>
          <w:spacing w:val="1"/>
          <w:sz w:val="24"/>
          <w:szCs w:val="24"/>
        </w:rPr>
        <w:t>длинам</w:t>
      </w:r>
      <w:r w:rsidRPr="00655CE7">
        <w:rPr>
          <w:rFonts w:ascii="Times New Roman" w:hAnsi="Times New Roman"/>
          <w:sz w:val="24"/>
          <w:szCs w:val="24"/>
        </w:rPr>
        <w:t>и</w:t>
      </w:r>
      <w:r w:rsidRPr="00655CE7">
        <w:rPr>
          <w:rFonts w:ascii="Times New Roman" w:hAnsi="Times New Roman"/>
          <w:spacing w:val="1"/>
          <w:sz w:val="24"/>
          <w:szCs w:val="24"/>
        </w:rPr>
        <w:t>ребер)</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Дерево</w:t>
      </w:r>
      <w:r w:rsidRPr="00655CE7">
        <w:rPr>
          <w:rFonts w:ascii="Times New Roman" w:hAnsi="Times New Roman"/>
          <w:sz w:val="24"/>
          <w:szCs w:val="24"/>
        </w:rPr>
        <w:t>.</w:t>
      </w:r>
      <w:r w:rsidRPr="00655CE7">
        <w:rPr>
          <w:rFonts w:ascii="Times New Roman" w:hAnsi="Times New Roman"/>
          <w:spacing w:val="1"/>
          <w:sz w:val="24"/>
          <w:szCs w:val="24"/>
        </w:rPr>
        <w:t>Корень</w:t>
      </w:r>
      <w:r w:rsidRPr="00655CE7">
        <w:rPr>
          <w:rFonts w:ascii="Times New Roman" w:hAnsi="Times New Roman"/>
          <w:sz w:val="24"/>
          <w:szCs w:val="24"/>
        </w:rPr>
        <w:t>,</w:t>
      </w:r>
      <w:r w:rsidRPr="00655CE7">
        <w:rPr>
          <w:rFonts w:ascii="Times New Roman" w:hAnsi="Times New Roman"/>
          <w:spacing w:val="1"/>
          <w:sz w:val="24"/>
          <w:szCs w:val="24"/>
        </w:rPr>
        <w:t>лист</w:t>
      </w:r>
      <w:r w:rsidRPr="00655CE7">
        <w:rPr>
          <w:rFonts w:ascii="Times New Roman" w:hAnsi="Times New Roman"/>
          <w:sz w:val="24"/>
          <w:szCs w:val="24"/>
        </w:rPr>
        <w:t>,</w:t>
      </w:r>
      <w:r w:rsidRPr="00655CE7">
        <w:rPr>
          <w:rFonts w:ascii="Times New Roman" w:hAnsi="Times New Roman"/>
          <w:spacing w:val="1"/>
          <w:sz w:val="24"/>
          <w:szCs w:val="24"/>
        </w:rPr>
        <w:t>вершин</w:t>
      </w:r>
      <w:r w:rsidRPr="00655CE7">
        <w:rPr>
          <w:rFonts w:ascii="Times New Roman" w:hAnsi="Times New Roman"/>
          <w:sz w:val="24"/>
          <w:szCs w:val="24"/>
        </w:rPr>
        <w:t>а</w:t>
      </w:r>
      <w:r w:rsidRPr="00655CE7">
        <w:rPr>
          <w:rFonts w:ascii="Times New Roman" w:hAnsi="Times New Roman"/>
          <w:spacing w:val="1"/>
          <w:sz w:val="24"/>
          <w:szCs w:val="24"/>
        </w:rPr>
        <w:t>(узел)</w:t>
      </w:r>
      <w:r w:rsidRPr="00655CE7">
        <w:rPr>
          <w:rFonts w:ascii="Times New Roman" w:hAnsi="Times New Roman"/>
          <w:sz w:val="24"/>
          <w:szCs w:val="24"/>
        </w:rPr>
        <w:t>.</w:t>
      </w:r>
      <w:r w:rsidRPr="00655CE7">
        <w:rPr>
          <w:rFonts w:ascii="Times New Roman" w:hAnsi="Times New Roman"/>
          <w:spacing w:val="1"/>
          <w:sz w:val="24"/>
          <w:szCs w:val="24"/>
        </w:rPr>
        <w:t>Предшествующа</w:t>
      </w:r>
      <w:r w:rsidRPr="00655CE7">
        <w:rPr>
          <w:rFonts w:ascii="Times New Roman" w:hAnsi="Times New Roman"/>
          <w:sz w:val="24"/>
          <w:szCs w:val="24"/>
        </w:rPr>
        <w:t xml:space="preserve">я </w:t>
      </w:r>
      <w:r w:rsidRPr="00655CE7">
        <w:rPr>
          <w:rFonts w:ascii="Times New Roman" w:hAnsi="Times New Roman"/>
          <w:spacing w:val="1"/>
          <w:sz w:val="24"/>
          <w:szCs w:val="24"/>
        </w:rPr>
        <w:t>вершина</w:t>
      </w:r>
      <w:r w:rsidRPr="00655CE7">
        <w:rPr>
          <w:rFonts w:ascii="Times New Roman" w:hAnsi="Times New Roman"/>
          <w:sz w:val="24"/>
          <w:szCs w:val="24"/>
        </w:rPr>
        <w:t xml:space="preserve">, </w:t>
      </w:r>
      <w:r w:rsidRPr="00655CE7">
        <w:rPr>
          <w:rFonts w:ascii="Times New Roman" w:hAnsi="Times New Roman"/>
          <w:spacing w:val="1"/>
          <w:sz w:val="24"/>
          <w:szCs w:val="24"/>
        </w:rPr>
        <w:t>последующи</w:t>
      </w:r>
      <w:r w:rsidRPr="00655CE7">
        <w:rPr>
          <w:rFonts w:ascii="Times New Roman" w:hAnsi="Times New Roman"/>
          <w:sz w:val="24"/>
          <w:szCs w:val="24"/>
        </w:rPr>
        <w:t xml:space="preserve">е </w:t>
      </w:r>
      <w:r w:rsidRPr="00655CE7">
        <w:rPr>
          <w:rFonts w:ascii="Times New Roman" w:hAnsi="Times New Roman"/>
          <w:spacing w:val="1"/>
          <w:sz w:val="24"/>
          <w:szCs w:val="24"/>
        </w:rPr>
        <w:t>вершины</w:t>
      </w:r>
      <w:r w:rsidRPr="00655CE7">
        <w:rPr>
          <w:rFonts w:ascii="Times New Roman" w:hAnsi="Times New Roman"/>
          <w:sz w:val="24"/>
          <w:szCs w:val="24"/>
        </w:rPr>
        <w:t>.</w:t>
      </w:r>
      <w:r w:rsidRPr="00655CE7">
        <w:rPr>
          <w:rFonts w:ascii="Times New Roman" w:hAnsi="Times New Roman"/>
          <w:spacing w:val="1"/>
          <w:sz w:val="24"/>
          <w:szCs w:val="24"/>
        </w:rPr>
        <w:t>Поддерево</w:t>
      </w:r>
      <w:r w:rsidRPr="00655CE7">
        <w:rPr>
          <w:rFonts w:ascii="Times New Roman" w:hAnsi="Times New Roman"/>
          <w:sz w:val="24"/>
          <w:szCs w:val="24"/>
        </w:rPr>
        <w:t>.</w:t>
      </w:r>
      <w:r w:rsidRPr="00655CE7">
        <w:rPr>
          <w:rFonts w:ascii="Times New Roman" w:hAnsi="Times New Roman"/>
          <w:spacing w:val="1"/>
          <w:sz w:val="24"/>
          <w:szCs w:val="24"/>
        </w:rPr>
        <w:t>Высот</w:t>
      </w:r>
      <w:r w:rsidRPr="00655CE7">
        <w:rPr>
          <w:rFonts w:ascii="Times New Roman" w:hAnsi="Times New Roman"/>
          <w:sz w:val="24"/>
          <w:szCs w:val="24"/>
        </w:rPr>
        <w:t>а</w:t>
      </w:r>
      <w:r w:rsidRPr="00655CE7">
        <w:rPr>
          <w:rFonts w:ascii="Times New Roman" w:hAnsi="Times New Roman"/>
          <w:spacing w:val="1"/>
          <w:sz w:val="24"/>
          <w:szCs w:val="24"/>
        </w:rPr>
        <w:t>дерева</w:t>
      </w:r>
      <w:r w:rsidRPr="00655CE7">
        <w:rPr>
          <w:rFonts w:ascii="Times New Roman" w:hAnsi="Times New Roman"/>
          <w:sz w:val="24"/>
          <w:szCs w:val="24"/>
        </w:rPr>
        <w:t>.</w:t>
      </w:r>
      <w:r w:rsidRPr="00655CE7">
        <w:rPr>
          <w:rFonts w:ascii="Times New Roman" w:hAnsi="Times New Roman"/>
          <w:i/>
          <w:spacing w:val="1"/>
          <w:sz w:val="24"/>
          <w:szCs w:val="24"/>
        </w:rPr>
        <w:t>Бинарно</w:t>
      </w:r>
      <w:r w:rsidRPr="00655CE7">
        <w:rPr>
          <w:rFonts w:ascii="Times New Roman" w:hAnsi="Times New Roman"/>
          <w:i/>
          <w:sz w:val="24"/>
          <w:szCs w:val="24"/>
        </w:rPr>
        <w:t>е</w:t>
      </w:r>
      <w:r w:rsidRPr="00655CE7">
        <w:rPr>
          <w:rFonts w:ascii="Times New Roman" w:hAnsi="Times New Roman"/>
          <w:i/>
          <w:spacing w:val="1"/>
          <w:sz w:val="24"/>
          <w:szCs w:val="24"/>
        </w:rPr>
        <w:t>дерево</w:t>
      </w:r>
      <w:r w:rsidRPr="00655CE7">
        <w:rPr>
          <w:rFonts w:ascii="Times New Roman" w:hAnsi="Times New Roman"/>
          <w:i/>
          <w:sz w:val="24"/>
          <w:szCs w:val="24"/>
        </w:rPr>
        <w:t xml:space="preserve">. </w:t>
      </w:r>
      <w:r w:rsidRPr="00655CE7">
        <w:rPr>
          <w:rFonts w:ascii="Times New Roman" w:hAnsi="Times New Roman"/>
          <w:i/>
          <w:spacing w:val="1"/>
          <w:sz w:val="24"/>
          <w:szCs w:val="24"/>
        </w:rPr>
        <w:t>Генеалогическо</w:t>
      </w:r>
      <w:r w:rsidRPr="00655CE7">
        <w:rPr>
          <w:rFonts w:ascii="Times New Roman" w:hAnsi="Times New Roman"/>
          <w:i/>
          <w:sz w:val="24"/>
          <w:szCs w:val="24"/>
        </w:rPr>
        <w:t>е</w:t>
      </w:r>
      <w:r w:rsidRPr="00655CE7">
        <w:rPr>
          <w:rFonts w:ascii="Times New Roman" w:hAnsi="Times New Roman"/>
          <w:i/>
          <w:spacing w:val="1"/>
          <w:sz w:val="24"/>
          <w:szCs w:val="24"/>
        </w:rPr>
        <w:t>дерево</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Алгоритм</w:t>
      </w:r>
      <w:r w:rsidRPr="00655CE7">
        <w:rPr>
          <w:rFonts w:ascii="Times New Roman" w:hAnsi="Times New Roman"/>
          <w:b/>
          <w:bCs/>
          <w:sz w:val="24"/>
          <w:szCs w:val="24"/>
        </w:rPr>
        <w:t>ыи</w:t>
      </w:r>
      <w:r w:rsidRPr="00655CE7">
        <w:rPr>
          <w:rFonts w:ascii="Times New Roman" w:hAnsi="Times New Roman"/>
          <w:b/>
          <w:bCs/>
          <w:spacing w:val="1"/>
          <w:sz w:val="24"/>
          <w:szCs w:val="24"/>
        </w:rPr>
        <w:t>элемент</w:t>
      </w:r>
      <w:r w:rsidRPr="00655CE7">
        <w:rPr>
          <w:rFonts w:ascii="Times New Roman" w:hAnsi="Times New Roman"/>
          <w:b/>
          <w:bCs/>
          <w:sz w:val="24"/>
          <w:szCs w:val="24"/>
        </w:rPr>
        <w:t>ы</w:t>
      </w:r>
      <w:r w:rsidRPr="00655CE7">
        <w:rPr>
          <w:rFonts w:ascii="Times New Roman" w:hAnsi="Times New Roman"/>
          <w:b/>
          <w:bCs/>
          <w:spacing w:val="1"/>
          <w:sz w:val="24"/>
          <w:szCs w:val="24"/>
        </w:rPr>
        <w:t>программировани</w:t>
      </w:r>
      <w:r w:rsidRPr="00655CE7">
        <w:rPr>
          <w:rFonts w:ascii="Times New Roman" w:hAnsi="Times New Roman"/>
          <w:b/>
          <w:bCs/>
          <w:sz w:val="24"/>
          <w:szCs w:val="24"/>
        </w:rPr>
        <w:t>я</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5"/>
          <w:lang w:val="ru-RU"/>
        </w:rPr>
        <w:t>Исполнител</w:t>
      </w:r>
      <w:r w:rsidRPr="00A64F17">
        <w:rPr>
          <w:rFonts w:ascii="Times New Roman" w:hAnsi="Times New Roman"/>
          <w:b/>
          <w:bCs/>
          <w:lang w:val="ru-RU"/>
        </w:rPr>
        <w:t>ии</w:t>
      </w:r>
      <w:r w:rsidRPr="00A64F17">
        <w:rPr>
          <w:rFonts w:ascii="Times New Roman" w:hAnsi="Times New Roman"/>
          <w:b/>
          <w:bCs/>
          <w:spacing w:val="5"/>
          <w:lang w:val="ru-RU"/>
        </w:rPr>
        <w:t>алгоритмы</w:t>
      </w:r>
      <w:r w:rsidRPr="00A64F17">
        <w:rPr>
          <w:rFonts w:ascii="Times New Roman" w:hAnsi="Times New Roman"/>
          <w:b/>
          <w:bCs/>
          <w:lang w:val="ru-RU"/>
        </w:rPr>
        <w:t>.</w:t>
      </w:r>
      <w:r w:rsidRPr="00A64F17">
        <w:rPr>
          <w:rFonts w:ascii="Times New Roman" w:hAnsi="Times New Roman"/>
          <w:b/>
          <w:bCs/>
          <w:spacing w:val="5"/>
          <w:lang w:val="ru-RU"/>
        </w:rPr>
        <w:t>Управлени</w:t>
      </w:r>
      <w:r w:rsidRPr="00A64F17">
        <w:rPr>
          <w:rFonts w:ascii="Times New Roman" w:hAnsi="Times New Roman"/>
          <w:b/>
          <w:bCs/>
          <w:lang w:val="ru-RU"/>
        </w:rPr>
        <w:t>е</w:t>
      </w:r>
      <w:r w:rsidRPr="00A64F17">
        <w:rPr>
          <w:rFonts w:ascii="Times New Roman" w:hAnsi="Times New Roman"/>
          <w:b/>
          <w:bCs/>
          <w:spacing w:val="5"/>
          <w:lang w:val="ru-RU"/>
        </w:rPr>
        <w:t>исполнителям</w:t>
      </w:r>
      <w:r w:rsidRPr="00A64F17">
        <w:rPr>
          <w:rFonts w:ascii="Times New Roman" w:hAnsi="Times New Roman"/>
          <w:b/>
          <w:bCs/>
          <w:spacing w:val="6"/>
          <w:lang w:val="ru-RU"/>
        </w:rPr>
        <w:t>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Исполнители</w:t>
      </w:r>
      <w:r w:rsidRPr="00655CE7">
        <w:rPr>
          <w:rFonts w:ascii="Times New Roman" w:hAnsi="Times New Roman"/>
          <w:sz w:val="24"/>
          <w:szCs w:val="24"/>
        </w:rPr>
        <w:t xml:space="preserve">. </w:t>
      </w:r>
      <w:r w:rsidRPr="00655CE7">
        <w:rPr>
          <w:rFonts w:ascii="Times New Roman" w:hAnsi="Times New Roman"/>
          <w:spacing w:val="1"/>
          <w:sz w:val="24"/>
          <w:szCs w:val="24"/>
        </w:rPr>
        <w:t>Состояния</w:t>
      </w:r>
      <w:r w:rsidRPr="00655CE7">
        <w:rPr>
          <w:rFonts w:ascii="Times New Roman" w:hAnsi="Times New Roman"/>
          <w:sz w:val="24"/>
          <w:szCs w:val="24"/>
        </w:rPr>
        <w:t>,</w:t>
      </w:r>
      <w:r w:rsidRPr="00655CE7">
        <w:rPr>
          <w:rFonts w:ascii="Times New Roman" w:hAnsi="Times New Roman"/>
          <w:spacing w:val="1"/>
          <w:sz w:val="24"/>
          <w:szCs w:val="24"/>
        </w:rPr>
        <w:t>во</w:t>
      </w:r>
      <w:r w:rsidRPr="00655CE7">
        <w:rPr>
          <w:rFonts w:ascii="Times New Roman" w:hAnsi="Times New Roman"/>
          <w:sz w:val="24"/>
          <w:szCs w:val="24"/>
        </w:rPr>
        <w:t>з</w:t>
      </w:r>
      <w:r w:rsidRPr="00655CE7">
        <w:rPr>
          <w:rFonts w:ascii="Times New Roman" w:hAnsi="Times New Roman"/>
          <w:spacing w:val="1"/>
          <w:sz w:val="24"/>
          <w:szCs w:val="24"/>
        </w:rPr>
        <w:t>можны</w:t>
      </w:r>
      <w:r w:rsidRPr="00655CE7">
        <w:rPr>
          <w:rFonts w:ascii="Times New Roman" w:hAnsi="Times New Roman"/>
          <w:sz w:val="24"/>
          <w:szCs w:val="24"/>
        </w:rPr>
        <w:t>е</w:t>
      </w:r>
      <w:r w:rsidRPr="00655CE7">
        <w:rPr>
          <w:rFonts w:ascii="Times New Roman" w:hAnsi="Times New Roman"/>
          <w:spacing w:val="1"/>
          <w:sz w:val="24"/>
          <w:szCs w:val="24"/>
        </w:rPr>
        <w:t>обстановк</w:t>
      </w:r>
      <w:r w:rsidRPr="00655CE7">
        <w:rPr>
          <w:rFonts w:ascii="Times New Roman" w:hAnsi="Times New Roman"/>
          <w:sz w:val="24"/>
          <w:szCs w:val="24"/>
        </w:rPr>
        <w:t>ии</w:t>
      </w:r>
      <w:r w:rsidRPr="00655CE7">
        <w:rPr>
          <w:rFonts w:ascii="Times New Roman" w:hAnsi="Times New Roman"/>
          <w:spacing w:val="1"/>
          <w:sz w:val="24"/>
          <w:szCs w:val="24"/>
        </w:rPr>
        <w:t>систем</w:t>
      </w:r>
      <w:r w:rsidRPr="00655CE7">
        <w:rPr>
          <w:rFonts w:ascii="Times New Roman" w:hAnsi="Times New Roman"/>
          <w:sz w:val="24"/>
          <w:szCs w:val="24"/>
        </w:rPr>
        <w:t>а</w:t>
      </w:r>
      <w:r w:rsidRPr="00655CE7">
        <w:rPr>
          <w:rFonts w:ascii="Times New Roman" w:hAnsi="Times New Roman"/>
          <w:spacing w:val="1"/>
          <w:sz w:val="24"/>
          <w:szCs w:val="24"/>
        </w:rPr>
        <w:t>команд исполни</w:t>
      </w:r>
      <w:r w:rsidRPr="00655CE7">
        <w:rPr>
          <w:rFonts w:ascii="Times New Roman" w:hAnsi="Times New Roman"/>
          <w:sz w:val="24"/>
          <w:szCs w:val="24"/>
        </w:rPr>
        <w:t>т</w:t>
      </w:r>
      <w:r w:rsidRPr="00655CE7">
        <w:rPr>
          <w:rFonts w:ascii="Times New Roman" w:hAnsi="Times New Roman"/>
          <w:spacing w:val="1"/>
          <w:sz w:val="24"/>
          <w:szCs w:val="24"/>
        </w:rPr>
        <w:t>еля</w:t>
      </w:r>
      <w:r w:rsidRPr="00655CE7">
        <w:rPr>
          <w:rFonts w:ascii="Times New Roman" w:hAnsi="Times New Roman"/>
          <w:sz w:val="24"/>
          <w:szCs w:val="24"/>
        </w:rPr>
        <w:t>;</w:t>
      </w:r>
      <w:r w:rsidRPr="00655CE7">
        <w:rPr>
          <w:rFonts w:ascii="Times New Roman" w:hAnsi="Times New Roman"/>
          <w:spacing w:val="1"/>
          <w:sz w:val="24"/>
          <w:szCs w:val="24"/>
        </w:rPr>
        <w:t>команды-приказ</w:t>
      </w:r>
      <w:r w:rsidRPr="00655CE7">
        <w:rPr>
          <w:rFonts w:ascii="Times New Roman" w:hAnsi="Times New Roman"/>
          <w:sz w:val="24"/>
          <w:szCs w:val="24"/>
        </w:rPr>
        <w:t>ыи</w:t>
      </w:r>
      <w:r w:rsidRPr="00655CE7">
        <w:rPr>
          <w:rFonts w:ascii="Times New Roman" w:hAnsi="Times New Roman"/>
          <w:spacing w:val="1"/>
          <w:sz w:val="24"/>
          <w:szCs w:val="24"/>
        </w:rPr>
        <w:t>команды-запросы</w:t>
      </w:r>
      <w:r w:rsidRPr="00655CE7">
        <w:rPr>
          <w:rFonts w:ascii="Times New Roman" w:hAnsi="Times New Roman"/>
          <w:sz w:val="24"/>
          <w:szCs w:val="24"/>
        </w:rPr>
        <w:t xml:space="preserve">; </w:t>
      </w:r>
      <w:r w:rsidRPr="00655CE7">
        <w:rPr>
          <w:rFonts w:ascii="Times New Roman" w:hAnsi="Times New Roman"/>
          <w:spacing w:val="1"/>
          <w:sz w:val="24"/>
          <w:szCs w:val="24"/>
        </w:rPr>
        <w:t>отка</w:t>
      </w:r>
      <w:r w:rsidRPr="00655CE7">
        <w:rPr>
          <w:rFonts w:ascii="Times New Roman" w:hAnsi="Times New Roman"/>
          <w:sz w:val="24"/>
          <w:szCs w:val="24"/>
        </w:rPr>
        <w:t>з</w:t>
      </w:r>
      <w:r w:rsidRPr="00655CE7">
        <w:rPr>
          <w:rFonts w:ascii="Times New Roman" w:hAnsi="Times New Roman"/>
          <w:spacing w:val="1"/>
          <w:sz w:val="24"/>
          <w:szCs w:val="24"/>
        </w:rPr>
        <w:t>исполнителя</w:t>
      </w:r>
      <w:r w:rsidRPr="00655CE7">
        <w:rPr>
          <w:rFonts w:ascii="Times New Roman" w:hAnsi="Times New Roman"/>
          <w:sz w:val="24"/>
          <w:szCs w:val="24"/>
        </w:rPr>
        <w:t xml:space="preserve">. </w:t>
      </w:r>
      <w:r w:rsidRPr="00655CE7">
        <w:rPr>
          <w:rFonts w:ascii="Times New Roman" w:hAnsi="Times New Roman"/>
          <w:spacing w:val="1"/>
          <w:sz w:val="24"/>
          <w:szCs w:val="24"/>
        </w:rPr>
        <w:t>Необходимост</w:t>
      </w:r>
      <w:r w:rsidRPr="00655CE7">
        <w:rPr>
          <w:rFonts w:ascii="Times New Roman" w:hAnsi="Times New Roman"/>
          <w:sz w:val="24"/>
          <w:szCs w:val="24"/>
        </w:rPr>
        <w:t>ь</w:t>
      </w:r>
      <w:r w:rsidRPr="00655CE7">
        <w:rPr>
          <w:rFonts w:ascii="Times New Roman" w:hAnsi="Times New Roman"/>
          <w:spacing w:val="1"/>
          <w:sz w:val="24"/>
          <w:szCs w:val="24"/>
        </w:rPr>
        <w:t>формальног</w:t>
      </w:r>
      <w:r w:rsidRPr="00655CE7">
        <w:rPr>
          <w:rFonts w:ascii="Times New Roman" w:hAnsi="Times New Roman"/>
          <w:sz w:val="24"/>
          <w:szCs w:val="24"/>
        </w:rPr>
        <w:t>о</w:t>
      </w:r>
      <w:r w:rsidRPr="00655CE7">
        <w:rPr>
          <w:rFonts w:ascii="Times New Roman" w:hAnsi="Times New Roman"/>
          <w:spacing w:val="1"/>
          <w:sz w:val="24"/>
          <w:szCs w:val="24"/>
        </w:rPr>
        <w:t>описани</w:t>
      </w:r>
      <w:r w:rsidRPr="00655CE7">
        <w:rPr>
          <w:rFonts w:ascii="Times New Roman" w:hAnsi="Times New Roman"/>
          <w:sz w:val="24"/>
          <w:szCs w:val="24"/>
        </w:rPr>
        <w:t>я</w:t>
      </w:r>
      <w:r w:rsidRPr="00655CE7">
        <w:rPr>
          <w:rFonts w:ascii="Times New Roman" w:hAnsi="Times New Roman"/>
          <w:spacing w:val="1"/>
          <w:sz w:val="24"/>
          <w:szCs w:val="24"/>
        </w:rPr>
        <w:t>исполнителя</w:t>
      </w:r>
      <w:r w:rsidRPr="00655CE7">
        <w:rPr>
          <w:rFonts w:ascii="Times New Roman" w:hAnsi="Times New Roman"/>
          <w:sz w:val="24"/>
          <w:szCs w:val="24"/>
        </w:rPr>
        <w:t>. Ручное управление исполнителем.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Алгорит</w:t>
      </w:r>
      <w:r w:rsidRPr="00655CE7">
        <w:rPr>
          <w:rFonts w:ascii="Times New Roman" w:hAnsi="Times New Roman"/>
          <w:sz w:val="24"/>
          <w:szCs w:val="24"/>
        </w:rPr>
        <w:t>м</w:t>
      </w:r>
      <w:r w:rsidRPr="00655CE7">
        <w:rPr>
          <w:rFonts w:ascii="Times New Roman" w:hAnsi="Times New Roman"/>
          <w:spacing w:val="1"/>
          <w:sz w:val="24"/>
          <w:szCs w:val="24"/>
        </w:rPr>
        <w:t>ка</w:t>
      </w:r>
      <w:r w:rsidRPr="00655CE7">
        <w:rPr>
          <w:rFonts w:ascii="Times New Roman" w:hAnsi="Times New Roman"/>
          <w:sz w:val="24"/>
          <w:szCs w:val="24"/>
        </w:rPr>
        <w:t>к</w:t>
      </w:r>
      <w:r w:rsidRPr="00655CE7">
        <w:rPr>
          <w:rFonts w:ascii="Times New Roman" w:hAnsi="Times New Roman"/>
          <w:spacing w:val="1"/>
          <w:sz w:val="24"/>
          <w:szCs w:val="24"/>
        </w:rPr>
        <w:t>пла</w:t>
      </w:r>
      <w:r w:rsidRPr="00655CE7">
        <w:rPr>
          <w:rFonts w:ascii="Times New Roman" w:hAnsi="Times New Roman"/>
          <w:sz w:val="24"/>
          <w:szCs w:val="24"/>
        </w:rPr>
        <w:t>н</w:t>
      </w:r>
      <w:r w:rsidRPr="00655CE7">
        <w:rPr>
          <w:rFonts w:ascii="Times New Roman" w:hAnsi="Times New Roman"/>
          <w:spacing w:val="1"/>
          <w:sz w:val="24"/>
          <w:szCs w:val="24"/>
        </w:rPr>
        <w:t>управлени</w:t>
      </w:r>
      <w:r w:rsidRPr="00655CE7">
        <w:rPr>
          <w:rFonts w:ascii="Times New Roman" w:hAnsi="Times New Roman"/>
          <w:sz w:val="24"/>
          <w:szCs w:val="24"/>
        </w:rPr>
        <w:t>я</w:t>
      </w:r>
      <w:r w:rsidRPr="00655CE7">
        <w:rPr>
          <w:rFonts w:ascii="Times New Roman" w:hAnsi="Times New Roman"/>
          <w:spacing w:val="1"/>
          <w:sz w:val="24"/>
          <w:szCs w:val="24"/>
        </w:rPr>
        <w:t>исполнителе</w:t>
      </w:r>
      <w:r w:rsidRPr="00655CE7">
        <w:rPr>
          <w:rFonts w:ascii="Times New Roman" w:hAnsi="Times New Roman"/>
          <w:sz w:val="24"/>
          <w:szCs w:val="24"/>
        </w:rPr>
        <w:t xml:space="preserve">м </w:t>
      </w:r>
      <w:r w:rsidRPr="00655CE7">
        <w:rPr>
          <w:rFonts w:ascii="Times New Roman" w:hAnsi="Times New Roman"/>
          <w:spacing w:val="1"/>
          <w:sz w:val="24"/>
          <w:szCs w:val="24"/>
        </w:rPr>
        <w:t>(исполнителями)</w:t>
      </w:r>
      <w:r w:rsidRPr="00655CE7">
        <w:rPr>
          <w:rFonts w:ascii="Times New Roman" w:hAnsi="Times New Roman"/>
          <w:sz w:val="24"/>
          <w:szCs w:val="24"/>
        </w:rPr>
        <w:t xml:space="preserve">. </w:t>
      </w:r>
      <w:r w:rsidRPr="00655CE7">
        <w:rPr>
          <w:rFonts w:ascii="Times New Roman" w:hAnsi="Times New Roman"/>
          <w:spacing w:val="1"/>
          <w:sz w:val="24"/>
          <w:szCs w:val="24"/>
        </w:rPr>
        <w:t>Алгоритмически</w:t>
      </w:r>
      <w:r w:rsidRPr="00655CE7">
        <w:rPr>
          <w:rFonts w:ascii="Times New Roman" w:hAnsi="Times New Roman"/>
          <w:sz w:val="24"/>
          <w:szCs w:val="24"/>
        </w:rPr>
        <w:t>й</w:t>
      </w:r>
      <w:r w:rsidRPr="00655CE7">
        <w:rPr>
          <w:rFonts w:ascii="Times New Roman" w:hAnsi="Times New Roman"/>
          <w:spacing w:val="1"/>
          <w:sz w:val="24"/>
          <w:szCs w:val="24"/>
        </w:rPr>
        <w:t>язы</w:t>
      </w:r>
      <w:r w:rsidRPr="00655CE7">
        <w:rPr>
          <w:rFonts w:ascii="Times New Roman" w:hAnsi="Times New Roman"/>
          <w:sz w:val="24"/>
          <w:szCs w:val="24"/>
        </w:rPr>
        <w:t>к</w:t>
      </w:r>
      <w:r w:rsidRPr="00655CE7">
        <w:rPr>
          <w:rFonts w:ascii="Times New Roman" w:hAnsi="Times New Roman"/>
          <w:spacing w:val="1"/>
          <w:sz w:val="24"/>
          <w:szCs w:val="24"/>
        </w:rPr>
        <w:t>(язы</w:t>
      </w:r>
      <w:r w:rsidRPr="00655CE7">
        <w:rPr>
          <w:rFonts w:ascii="Times New Roman" w:hAnsi="Times New Roman"/>
          <w:sz w:val="24"/>
          <w:szCs w:val="24"/>
        </w:rPr>
        <w:t>к</w:t>
      </w:r>
      <w:r w:rsidRPr="00655CE7">
        <w:rPr>
          <w:rFonts w:ascii="Times New Roman" w:hAnsi="Times New Roman"/>
          <w:spacing w:val="1"/>
          <w:sz w:val="24"/>
          <w:szCs w:val="24"/>
        </w:rPr>
        <w:t>программирования</w:t>
      </w:r>
      <w:r w:rsidRPr="00655CE7">
        <w:rPr>
          <w:rFonts w:ascii="Times New Roman" w:hAnsi="Times New Roman"/>
          <w:sz w:val="24"/>
          <w:szCs w:val="24"/>
        </w:rPr>
        <w:t>) –</w:t>
      </w:r>
      <w:r w:rsidRPr="00655CE7">
        <w:rPr>
          <w:rFonts w:ascii="Times New Roman" w:hAnsi="Times New Roman"/>
          <w:spacing w:val="1"/>
          <w:sz w:val="24"/>
          <w:szCs w:val="24"/>
        </w:rPr>
        <w:t>формальны</w:t>
      </w:r>
      <w:r w:rsidRPr="00655CE7">
        <w:rPr>
          <w:rFonts w:ascii="Times New Roman" w:hAnsi="Times New Roman"/>
          <w:sz w:val="24"/>
          <w:szCs w:val="24"/>
        </w:rPr>
        <w:t>й</w:t>
      </w:r>
      <w:r w:rsidRPr="00655CE7">
        <w:rPr>
          <w:rFonts w:ascii="Times New Roman" w:hAnsi="Times New Roman"/>
          <w:spacing w:val="1"/>
          <w:sz w:val="24"/>
          <w:szCs w:val="24"/>
        </w:rPr>
        <w:t>язы</w:t>
      </w:r>
      <w:r w:rsidRPr="00655CE7">
        <w:rPr>
          <w:rFonts w:ascii="Times New Roman" w:hAnsi="Times New Roman"/>
          <w:sz w:val="24"/>
          <w:szCs w:val="24"/>
        </w:rPr>
        <w:t>к</w:t>
      </w:r>
      <w:r w:rsidRPr="00655CE7">
        <w:rPr>
          <w:rFonts w:ascii="Times New Roman" w:hAnsi="Times New Roman"/>
          <w:spacing w:val="1"/>
          <w:sz w:val="24"/>
          <w:szCs w:val="24"/>
        </w:rPr>
        <w:t>дл</w:t>
      </w:r>
      <w:r w:rsidRPr="00655CE7">
        <w:rPr>
          <w:rFonts w:ascii="Times New Roman" w:hAnsi="Times New Roman"/>
          <w:sz w:val="24"/>
          <w:szCs w:val="24"/>
        </w:rPr>
        <w:t xml:space="preserve">я </w:t>
      </w:r>
      <w:r w:rsidRPr="00655CE7">
        <w:rPr>
          <w:rFonts w:ascii="Times New Roman" w:hAnsi="Times New Roman"/>
          <w:spacing w:val="1"/>
          <w:sz w:val="24"/>
          <w:szCs w:val="24"/>
        </w:rPr>
        <w:t>запис</w:t>
      </w:r>
      <w:r w:rsidRPr="00655CE7">
        <w:rPr>
          <w:rFonts w:ascii="Times New Roman" w:hAnsi="Times New Roman"/>
          <w:sz w:val="24"/>
          <w:szCs w:val="24"/>
        </w:rPr>
        <w:t>и</w:t>
      </w:r>
      <w:r w:rsidRPr="00655CE7">
        <w:rPr>
          <w:rFonts w:ascii="Times New Roman" w:hAnsi="Times New Roman"/>
          <w:spacing w:val="1"/>
          <w:sz w:val="24"/>
          <w:szCs w:val="24"/>
        </w:rPr>
        <w:t>алгоритмов</w:t>
      </w:r>
      <w:r w:rsidRPr="00655CE7">
        <w:rPr>
          <w:rFonts w:ascii="Times New Roman" w:hAnsi="Times New Roman"/>
          <w:sz w:val="24"/>
          <w:szCs w:val="24"/>
        </w:rPr>
        <w:t xml:space="preserve">. </w:t>
      </w:r>
      <w:r w:rsidRPr="00655CE7">
        <w:rPr>
          <w:rFonts w:ascii="Times New Roman" w:hAnsi="Times New Roman"/>
          <w:spacing w:val="1"/>
          <w:sz w:val="24"/>
          <w:szCs w:val="24"/>
        </w:rPr>
        <w:t>Программ</w:t>
      </w:r>
      <w:r w:rsidRPr="00655CE7">
        <w:rPr>
          <w:rFonts w:ascii="Times New Roman" w:hAnsi="Times New Roman"/>
          <w:sz w:val="24"/>
          <w:szCs w:val="24"/>
        </w:rPr>
        <w:t>а–</w:t>
      </w:r>
      <w:r w:rsidRPr="00655CE7">
        <w:rPr>
          <w:rFonts w:ascii="Times New Roman" w:hAnsi="Times New Roman"/>
          <w:spacing w:val="1"/>
          <w:sz w:val="24"/>
          <w:szCs w:val="24"/>
        </w:rPr>
        <w:t>запис</w:t>
      </w:r>
      <w:r w:rsidRPr="00655CE7">
        <w:rPr>
          <w:rFonts w:ascii="Times New Roman" w:hAnsi="Times New Roman"/>
          <w:sz w:val="24"/>
          <w:szCs w:val="24"/>
        </w:rPr>
        <w:t>ь</w:t>
      </w:r>
      <w:r w:rsidRPr="00655CE7">
        <w:rPr>
          <w:rFonts w:ascii="Times New Roman" w:hAnsi="Times New Roman"/>
          <w:spacing w:val="1"/>
          <w:sz w:val="24"/>
          <w:szCs w:val="24"/>
        </w:rPr>
        <w:t>алгоритм</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конкретно</w:t>
      </w:r>
      <w:r w:rsidRPr="00655CE7">
        <w:rPr>
          <w:rFonts w:ascii="Times New Roman" w:hAnsi="Times New Roman"/>
          <w:sz w:val="24"/>
          <w:szCs w:val="24"/>
        </w:rPr>
        <w:t xml:space="preserve">м </w:t>
      </w:r>
      <w:r w:rsidRPr="00655CE7">
        <w:rPr>
          <w:rFonts w:ascii="Times New Roman" w:hAnsi="Times New Roman"/>
          <w:spacing w:val="1"/>
          <w:sz w:val="24"/>
          <w:szCs w:val="24"/>
        </w:rPr>
        <w:t>алгоритмическо</w:t>
      </w:r>
      <w:r w:rsidRPr="00655CE7">
        <w:rPr>
          <w:rFonts w:ascii="Times New Roman" w:hAnsi="Times New Roman"/>
          <w:sz w:val="24"/>
          <w:szCs w:val="24"/>
        </w:rPr>
        <w:t>м</w:t>
      </w:r>
      <w:r w:rsidRPr="00655CE7">
        <w:rPr>
          <w:rFonts w:ascii="Times New Roman" w:hAnsi="Times New Roman"/>
          <w:spacing w:val="1"/>
          <w:sz w:val="24"/>
          <w:szCs w:val="24"/>
        </w:rPr>
        <w:t>языке</w:t>
      </w:r>
      <w:r w:rsidRPr="00655CE7">
        <w:rPr>
          <w:rFonts w:ascii="Times New Roman" w:hAnsi="Times New Roman"/>
          <w:sz w:val="24"/>
          <w:szCs w:val="24"/>
        </w:rPr>
        <w:t xml:space="preserve">. </w:t>
      </w:r>
      <w:r w:rsidRPr="00655CE7">
        <w:rPr>
          <w:rFonts w:ascii="Times New Roman" w:hAnsi="Times New Roman"/>
          <w:spacing w:val="1"/>
          <w:sz w:val="24"/>
          <w:szCs w:val="24"/>
        </w:rPr>
        <w:t>Компьюте</w:t>
      </w:r>
      <w:r w:rsidRPr="00655CE7">
        <w:rPr>
          <w:rFonts w:ascii="Times New Roman" w:hAnsi="Times New Roman"/>
          <w:sz w:val="24"/>
          <w:szCs w:val="24"/>
        </w:rPr>
        <w:t>р–</w:t>
      </w:r>
      <w:r w:rsidRPr="00655CE7">
        <w:rPr>
          <w:rFonts w:ascii="Times New Roman" w:hAnsi="Times New Roman"/>
          <w:spacing w:val="1"/>
          <w:sz w:val="24"/>
          <w:szCs w:val="24"/>
        </w:rPr>
        <w:t>автоматическо</w:t>
      </w:r>
      <w:r w:rsidRPr="00655CE7">
        <w:rPr>
          <w:rFonts w:ascii="Times New Roman" w:hAnsi="Times New Roman"/>
          <w:sz w:val="24"/>
          <w:szCs w:val="24"/>
        </w:rPr>
        <w:t>е</w:t>
      </w:r>
      <w:r w:rsidRPr="00655CE7">
        <w:rPr>
          <w:rFonts w:ascii="Times New Roman" w:hAnsi="Times New Roman"/>
          <w:spacing w:val="1"/>
          <w:sz w:val="24"/>
          <w:szCs w:val="24"/>
        </w:rPr>
        <w:t>устройство</w:t>
      </w:r>
      <w:r w:rsidRPr="00655CE7">
        <w:rPr>
          <w:rFonts w:ascii="Times New Roman" w:hAnsi="Times New Roman"/>
          <w:sz w:val="24"/>
          <w:szCs w:val="24"/>
        </w:rPr>
        <w:t>,</w:t>
      </w:r>
      <w:r w:rsidRPr="00655CE7">
        <w:rPr>
          <w:rFonts w:ascii="Times New Roman" w:hAnsi="Times New Roman"/>
          <w:spacing w:val="1"/>
          <w:sz w:val="24"/>
          <w:szCs w:val="24"/>
        </w:rPr>
        <w:t>спосо</w:t>
      </w:r>
      <w:r w:rsidRPr="00655CE7">
        <w:rPr>
          <w:rFonts w:ascii="Times New Roman" w:hAnsi="Times New Roman"/>
          <w:spacing w:val="-1"/>
          <w:sz w:val="24"/>
          <w:szCs w:val="24"/>
        </w:rPr>
        <w:t>б</w:t>
      </w:r>
      <w:r w:rsidRPr="00655CE7">
        <w:rPr>
          <w:rFonts w:ascii="Times New Roman" w:hAnsi="Times New Roman"/>
          <w:spacing w:val="1"/>
          <w:sz w:val="24"/>
          <w:szCs w:val="24"/>
        </w:rPr>
        <w:t>ное управлят</w:t>
      </w:r>
      <w:r w:rsidRPr="00655CE7">
        <w:rPr>
          <w:rFonts w:ascii="Times New Roman" w:hAnsi="Times New Roman"/>
          <w:sz w:val="24"/>
          <w:szCs w:val="24"/>
        </w:rPr>
        <w:t>ь</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1"/>
          <w:sz w:val="24"/>
          <w:szCs w:val="24"/>
        </w:rPr>
        <w:t>заране</w:t>
      </w:r>
      <w:r w:rsidRPr="00655CE7">
        <w:rPr>
          <w:rFonts w:ascii="Times New Roman" w:hAnsi="Times New Roman"/>
          <w:sz w:val="24"/>
          <w:szCs w:val="24"/>
        </w:rPr>
        <w:t>е</w:t>
      </w:r>
      <w:r w:rsidRPr="00655CE7">
        <w:rPr>
          <w:rFonts w:ascii="Times New Roman" w:hAnsi="Times New Roman"/>
          <w:spacing w:val="1"/>
          <w:sz w:val="24"/>
          <w:szCs w:val="24"/>
        </w:rPr>
        <w:t>составленно</w:t>
      </w:r>
      <w:r w:rsidRPr="00655CE7">
        <w:rPr>
          <w:rFonts w:ascii="Times New Roman" w:hAnsi="Times New Roman"/>
          <w:sz w:val="24"/>
          <w:szCs w:val="24"/>
        </w:rPr>
        <w:t xml:space="preserve">й </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w:t>
      </w:r>
      <w:r w:rsidRPr="00655CE7">
        <w:rPr>
          <w:rFonts w:ascii="Times New Roman" w:hAnsi="Times New Roman"/>
          <w:sz w:val="24"/>
          <w:szCs w:val="24"/>
        </w:rPr>
        <w:t>е</w:t>
      </w:r>
      <w:r w:rsidRPr="00655CE7">
        <w:rPr>
          <w:rFonts w:ascii="Times New Roman" w:hAnsi="Times New Roman"/>
          <w:spacing w:val="1"/>
          <w:sz w:val="24"/>
          <w:szCs w:val="24"/>
        </w:rPr>
        <w:t>исполнит</w:t>
      </w:r>
      <w:r w:rsidRPr="00655CE7">
        <w:rPr>
          <w:rFonts w:ascii="Times New Roman" w:hAnsi="Times New Roman"/>
          <w:sz w:val="24"/>
          <w:szCs w:val="24"/>
        </w:rPr>
        <w:t>е</w:t>
      </w:r>
      <w:r w:rsidRPr="00655CE7">
        <w:rPr>
          <w:rFonts w:ascii="Times New Roman" w:hAnsi="Times New Roman"/>
          <w:spacing w:val="1"/>
          <w:sz w:val="24"/>
          <w:szCs w:val="24"/>
        </w:rPr>
        <w:t>лями</w:t>
      </w:r>
      <w:r w:rsidRPr="00655CE7">
        <w:rPr>
          <w:rFonts w:ascii="Times New Roman" w:hAnsi="Times New Roman"/>
          <w:sz w:val="24"/>
          <w:szCs w:val="24"/>
        </w:rPr>
        <w:t xml:space="preserve">, </w:t>
      </w:r>
      <w:r w:rsidRPr="00655CE7">
        <w:rPr>
          <w:rFonts w:ascii="Times New Roman" w:hAnsi="Times New Roman"/>
          <w:spacing w:val="1"/>
          <w:sz w:val="24"/>
          <w:szCs w:val="24"/>
        </w:rPr>
        <w:t>выполняющим</w:t>
      </w:r>
      <w:r w:rsidRPr="00655CE7">
        <w:rPr>
          <w:rFonts w:ascii="Times New Roman" w:hAnsi="Times New Roman"/>
          <w:sz w:val="24"/>
          <w:szCs w:val="24"/>
        </w:rPr>
        <w:t>и</w:t>
      </w:r>
      <w:r w:rsidRPr="00655CE7">
        <w:rPr>
          <w:rFonts w:ascii="Times New Roman" w:hAnsi="Times New Roman"/>
          <w:spacing w:val="1"/>
          <w:sz w:val="24"/>
          <w:szCs w:val="24"/>
        </w:rPr>
        <w:t>команды</w:t>
      </w:r>
      <w:r w:rsidRPr="00655CE7">
        <w:rPr>
          <w:rFonts w:ascii="Times New Roman" w:hAnsi="Times New Roman"/>
          <w:sz w:val="24"/>
          <w:szCs w:val="24"/>
        </w:rPr>
        <w:t>.</w:t>
      </w:r>
      <w:r w:rsidRPr="00655CE7">
        <w:rPr>
          <w:rFonts w:ascii="Times New Roman" w:hAnsi="Times New Roman"/>
          <w:spacing w:val="2"/>
          <w:sz w:val="24"/>
          <w:szCs w:val="24"/>
        </w:rPr>
        <w:t>Про</w:t>
      </w:r>
      <w:r w:rsidRPr="00655CE7">
        <w:rPr>
          <w:rFonts w:ascii="Times New Roman" w:hAnsi="Times New Roman"/>
          <w:spacing w:val="-1"/>
          <w:sz w:val="24"/>
          <w:szCs w:val="24"/>
        </w:rPr>
        <w:t>г</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мм</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 xml:space="preserve">е </w:t>
      </w:r>
      <w:r w:rsidRPr="00655CE7">
        <w:rPr>
          <w:rFonts w:ascii="Times New Roman" w:hAnsi="Times New Roman"/>
          <w:spacing w:val="-3"/>
          <w:sz w:val="24"/>
          <w:szCs w:val="24"/>
        </w:rPr>
        <w:t>у</w:t>
      </w:r>
      <w:r w:rsidRPr="00655CE7">
        <w:rPr>
          <w:rFonts w:ascii="Times New Roman" w:hAnsi="Times New Roman"/>
          <w:spacing w:val="2"/>
          <w:sz w:val="24"/>
          <w:szCs w:val="24"/>
        </w:rPr>
        <w:t>пр</w:t>
      </w:r>
      <w:r w:rsidRPr="00655CE7">
        <w:rPr>
          <w:rFonts w:ascii="Times New Roman" w:hAnsi="Times New Roman"/>
          <w:spacing w:val="1"/>
          <w:sz w:val="24"/>
          <w:szCs w:val="24"/>
        </w:rPr>
        <w:t>ав</w:t>
      </w:r>
      <w:r w:rsidRPr="00655CE7">
        <w:rPr>
          <w:rFonts w:ascii="Times New Roman" w:hAnsi="Times New Roman"/>
          <w:sz w:val="24"/>
          <w:szCs w:val="24"/>
        </w:rPr>
        <w:t>л</w:t>
      </w:r>
      <w:r w:rsidRPr="00655CE7">
        <w:rPr>
          <w:rFonts w:ascii="Times New Roman" w:hAnsi="Times New Roman"/>
          <w:spacing w:val="-1"/>
          <w:sz w:val="24"/>
          <w:szCs w:val="24"/>
        </w:rPr>
        <w:t>е</w:t>
      </w:r>
      <w:r w:rsidRPr="00655CE7">
        <w:rPr>
          <w:rFonts w:ascii="Times New Roman" w:hAnsi="Times New Roman"/>
          <w:spacing w:val="2"/>
          <w:sz w:val="24"/>
          <w:szCs w:val="24"/>
        </w:rPr>
        <w:t>ни</w:t>
      </w:r>
      <w:r w:rsidRPr="00655CE7">
        <w:rPr>
          <w:rFonts w:ascii="Times New Roman" w:hAnsi="Times New Roman"/>
          <w:sz w:val="24"/>
          <w:szCs w:val="24"/>
        </w:rPr>
        <w:t>е</w:t>
      </w:r>
      <w:r w:rsidRPr="00655CE7">
        <w:rPr>
          <w:rFonts w:ascii="Times New Roman" w:hAnsi="Times New Roman"/>
          <w:spacing w:val="2"/>
          <w:sz w:val="24"/>
          <w:szCs w:val="24"/>
        </w:rPr>
        <w:t>и</w:t>
      </w:r>
      <w:r w:rsidRPr="00655CE7">
        <w:rPr>
          <w:rFonts w:ascii="Times New Roman" w:hAnsi="Times New Roman"/>
          <w:spacing w:val="1"/>
          <w:sz w:val="24"/>
          <w:szCs w:val="24"/>
        </w:rPr>
        <w:t>с</w:t>
      </w:r>
      <w:r w:rsidRPr="00655CE7">
        <w:rPr>
          <w:rFonts w:ascii="Times New Roman" w:hAnsi="Times New Roman"/>
          <w:sz w:val="24"/>
          <w:szCs w:val="24"/>
        </w:rPr>
        <w:t>п</w:t>
      </w:r>
      <w:r w:rsidRPr="00655CE7">
        <w:rPr>
          <w:rFonts w:ascii="Times New Roman" w:hAnsi="Times New Roman"/>
          <w:spacing w:val="2"/>
          <w:sz w:val="24"/>
          <w:szCs w:val="24"/>
        </w:rPr>
        <w:t>о</w:t>
      </w:r>
      <w:r w:rsidRPr="00655CE7">
        <w:rPr>
          <w:rFonts w:ascii="Times New Roman" w:hAnsi="Times New Roman"/>
          <w:sz w:val="24"/>
          <w:szCs w:val="24"/>
        </w:rPr>
        <w:t>лн</w:t>
      </w:r>
      <w:r w:rsidRPr="00655CE7">
        <w:rPr>
          <w:rFonts w:ascii="Times New Roman" w:hAnsi="Times New Roman"/>
          <w:spacing w:val="2"/>
          <w:sz w:val="24"/>
          <w:szCs w:val="24"/>
        </w:rPr>
        <w:t>и</w:t>
      </w:r>
      <w:r w:rsidRPr="00655CE7">
        <w:rPr>
          <w:rFonts w:ascii="Times New Roman" w:hAnsi="Times New Roman"/>
          <w:spacing w:val="1"/>
          <w:sz w:val="24"/>
          <w:szCs w:val="24"/>
        </w:rPr>
        <w:t>те</w:t>
      </w:r>
      <w:r w:rsidRPr="00655CE7">
        <w:rPr>
          <w:rFonts w:ascii="Times New Roman" w:hAnsi="Times New Roman"/>
          <w:sz w:val="24"/>
          <w:szCs w:val="24"/>
        </w:rPr>
        <w:t>л</w:t>
      </w:r>
      <w:r w:rsidRPr="00655CE7">
        <w:rPr>
          <w:rFonts w:ascii="Times New Roman" w:hAnsi="Times New Roman"/>
          <w:spacing w:val="1"/>
          <w:sz w:val="24"/>
          <w:szCs w:val="24"/>
        </w:rPr>
        <w:t xml:space="preserve">ем. </w:t>
      </w:r>
      <w:r w:rsidRPr="00655CE7">
        <w:rPr>
          <w:rFonts w:ascii="Times New Roman" w:hAnsi="Times New Roman"/>
          <w:i/>
          <w:spacing w:val="1"/>
          <w:sz w:val="24"/>
          <w:szCs w:val="24"/>
        </w:rPr>
        <w:t>Программное управление самодвижущимся роботом.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 xml:space="preserve">Словесное описание алгоритмов. Описание алгоритма с помощью блок-схем. </w:t>
      </w:r>
      <w:r w:rsidRPr="00655CE7">
        <w:rPr>
          <w:rFonts w:ascii="Times New Roman" w:hAnsi="Times New Roman"/>
          <w:spacing w:val="6"/>
          <w:sz w:val="24"/>
          <w:szCs w:val="24"/>
        </w:rPr>
        <w:t>Отличие с</w:t>
      </w:r>
      <w:r w:rsidRPr="00655CE7">
        <w:rPr>
          <w:rFonts w:ascii="Times New Roman" w:hAnsi="Times New Roman"/>
          <w:spacing w:val="1"/>
          <w:sz w:val="24"/>
          <w:szCs w:val="24"/>
        </w:rPr>
        <w:t>ловесно</w:t>
      </w:r>
      <w:r w:rsidRPr="00655CE7">
        <w:rPr>
          <w:rFonts w:ascii="Times New Roman" w:hAnsi="Times New Roman"/>
          <w:sz w:val="24"/>
          <w:szCs w:val="24"/>
        </w:rPr>
        <w:t>го</w:t>
      </w:r>
      <w:r w:rsidRPr="00655CE7">
        <w:rPr>
          <w:rFonts w:ascii="Times New Roman" w:hAnsi="Times New Roman"/>
          <w:spacing w:val="1"/>
          <w:sz w:val="24"/>
          <w:szCs w:val="24"/>
        </w:rPr>
        <w:t>описанияал</w:t>
      </w:r>
      <w:r w:rsidRPr="00655CE7">
        <w:rPr>
          <w:rFonts w:ascii="Times New Roman" w:hAnsi="Times New Roman"/>
          <w:sz w:val="24"/>
          <w:szCs w:val="24"/>
        </w:rPr>
        <w:t>г</w:t>
      </w:r>
      <w:r w:rsidRPr="00655CE7">
        <w:rPr>
          <w:rFonts w:ascii="Times New Roman" w:hAnsi="Times New Roman"/>
          <w:spacing w:val="1"/>
          <w:sz w:val="24"/>
          <w:szCs w:val="24"/>
        </w:rPr>
        <w:t>оритма</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описани</w:t>
      </w:r>
      <w:r w:rsidRPr="00655CE7">
        <w:rPr>
          <w:rFonts w:ascii="Times New Roman" w:hAnsi="Times New Roman"/>
          <w:sz w:val="24"/>
          <w:szCs w:val="24"/>
        </w:rPr>
        <w:t>я</w:t>
      </w:r>
      <w:r w:rsidRPr="00655CE7">
        <w:rPr>
          <w:rFonts w:ascii="Times New Roman" w:hAnsi="Times New Roman"/>
          <w:spacing w:val="1"/>
          <w:sz w:val="24"/>
          <w:szCs w:val="24"/>
        </w:rPr>
        <w:t>на формально</w:t>
      </w:r>
      <w:r w:rsidRPr="00655CE7">
        <w:rPr>
          <w:rFonts w:ascii="Times New Roman" w:hAnsi="Times New Roman"/>
          <w:sz w:val="24"/>
          <w:szCs w:val="24"/>
        </w:rPr>
        <w:t>м</w:t>
      </w:r>
      <w:r w:rsidRPr="00655CE7">
        <w:rPr>
          <w:rFonts w:ascii="Times New Roman" w:hAnsi="Times New Roman"/>
          <w:spacing w:val="1"/>
          <w:sz w:val="24"/>
          <w:szCs w:val="24"/>
        </w:rPr>
        <w:t>алгоритмическо</w:t>
      </w:r>
      <w:r w:rsidRPr="00655CE7">
        <w:rPr>
          <w:rFonts w:ascii="Times New Roman" w:hAnsi="Times New Roman"/>
          <w:sz w:val="24"/>
          <w:szCs w:val="24"/>
        </w:rPr>
        <w:t>м</w:t>
      </w:r>
      <w:r w:rsidRPr="00655CE7">
        <w:rPr>
          <w:rFonts w:ascii="Times New Roman" w:hAnsi="Times New Roman"/>
          <w:spacing w:val="1"/>
          <w:sz w:val="24"/>
          <w:szCs w:val="24"/>
        </w:rPr>
        <w:t>языке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Систем</w:t>
      </w:r>
      <w:r w:rsidRPr="00655CE7">
        <w:rPr>
          <w:rFonts w:ascii="Times New Roman" w:hAnsi="Times New Roman"/>
          <w:sz w:val="24"/>
          <w:szCs w:val="24"/>
        </w:rPr>
        <w:t>ы</w:t>
      </w:r>
      <w:r w:rsidRPr="00655CE7">
        <w:rPr>
          <w:rFonts w:ascii="Times New Roman" w:hAnsi="Times New Roman"/>
          <w:spacing w:val="1"/>
          <w:sz w:val="24"/>
          <w:szCs w:val="24"/>
        </w:rPr>
        <w:t>программирования</w:t>
      </w:r>
      <w:r w:rsidRPr="00655CE7">
        <w:rPr>
          <w:rFonts w:ascii="Times New Roman" w:hAnsi="Times New Roman"/>
          <w:sz w:val="24"/>
          <w:szCs w:val="24"/>
        </w:rPr>
        <w:t>.</w:t>
      </w:r>
      <w:r w:rsidRPr="00655CE7">
        <w:rPr>
          <w:rFonts w:ascii="Times New Roman" w:hAnsi="Times New Roman"/>
          <w:spacing w:val="1"/>
          <w:sz w:val="24"/>
          <w:szCs w:val="24"/>
        </w:rPr>
        <w:t>Средств</w:t>
      </w:r>
      <w:r w:rsidRPr="00655CE7">
        <w:rPr>
          <w:rFonts w:ascii="Times New Roman" w:hAnsi="Times New Roman"/>
          <w:sz w:val="24"/>
          <w:szCs w:val="24"/>
        </w:rPr>
        <w:t>а</w:t>
      </w:r>
      <w:r w:rsidRPr="00655CE7">
        <w:rPr>
          <w:rFonts w:ascii="Times New Roman" w:hAnsi="Times New Roman"/>
          <w:spacing w:val="1"/>
          <w:sz w:val="24"/>
          <w:szCs w:val="24"/>
        </w:rPr>
        <w:t>создани</w:t>
      </w:r>
      <w:r w:rsidRPr="00655CE7">
        <w:rPr>
          <w:rFonts w:ascii="Times New Roman" w:hAnsi="Times New Roman"/>
          <w:sz w:val="24"/>
          <w:szCs w:val="24"/>
        </w:rPr>
        <w:t>яи</w:t>
      </w:r>
      <w:r w:rsidRPr="00655CE7">
        <w:rPr>
          <w:rFonts w:ascii="Times New Roman" w:hAnsi="Times New Roman"/>
          <w:spacing w:val="1"/>
          <w:sz w:val="24"/>
          <w:szCs w:val="24"/>
        </w:rPr>
        <w:t>выполнени</w:t>
      </w:r>
      <w:r w:rsidRPr="00655CE7">
        <w:rPr>
          <w:rFonts w:ascii="Times New Roman" w:hAnsi="Times New Roman"/>
          <w:sz w:val="24"/>
          <w:szCs w:val="24"/>
        </w:rPr>
        <w:t>я</w:t>
      </w:r>
      <w:r w:rsidRPr="00655CE7">
        <w:rPr>
          <w:rFonts w:ascii="Times New Roman" w:hAnsi="Times New Roman"/>
          <w:spacing w:val="1"/>
          <w:sz w:val="24"/>
          <w:szCs w:val="24"/>
        </w:rPr>
        <w:t>программ</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Поняти</w:t>
      </w:r>
      <w:r w:rsidRPr="00655CE7">
        <w:rPr>
          <w:rFonts w:ascii="Times New Roman" w:hAnsi="Times New Roman"/>
          <w:i/>
          <w:sz w:val="24"/>
          <w:szCs w:val="24"/>
        </w:rPr>
        <w:t>е</w:t>
      </w:r>
      <w:r w:rsidRPr="00655CE7">
        <w:rPr>
          <w:rFonts w:ascii="Times New Roman" w:hAnsi="Times New Roman"/>
          <w:i/>
          <w:spacing w:val="1"/>
          <w:sz w:val="24"/>
          <w:szCs w:val="24"/>
        </w:rPr>
        <w:t>о</w:t>
      </w:r>
      <w:r w:rsidRPr="00655CE7">
        <w:rPr>
          <w:rFonts w:ascii="Times New Roman" w:hAnsi="Times New Roman"/>
          <w:i/>
          <w:sz w:val="24"/>
          <w:szCs w:val="24"/>
        </w:rPr>
        <w:t>б</w:t>
      </w:r>
      <w:r w:rsidRPr="00655CE7">
        <w:rPr>
          <w:rFonts w:ascii="Times New Roman" w:hAnsi="Times New Roman"/>
          <w:i/>
          <w:spacing w:val="1"/>
          <w:sz w:val="24"/>
          <w:szCs w:val="24"/>
        </w:rPr>
        <w:t>этапа</w:t>
      </w:r>
      <w:r w:rsidRPr="00655CE7">
        <w:rPr>
          <w:rFonts w:ascii="Times New Roman" w:hAnsi="Times New Roman"/>
          <w:i/>
          <w:sz w:val="24"/>
          <w:szCs w:val="24"/>
        </w:rPr>
        <w:t>х</w:t>
      </w:r>
      <w:r w:rsidRPr="00655CE7">
        <w:rPr>
          <w:rFonts w:ascii="Times New Roman" w:hAnsi="Times New Roman"/>
          <w:i/>
          <w:spacing w:val="1"/>
          <w:sz w:val="24"/>
          <w:szCs w:val="24"/>
        </w:rPr>
        <w:t>разработк</w:t>
      </w:r>
      <w:r w:rsidRPr="00655CE7">
        <w:rPr>
          <w:rFonts w:ascii="Times New Roman" w:hAnsi="Times New Roman"/>
          <w:i/>
          <w:sz w:val="24"/>
          <w:szCs w:val="24"/>
        </w:rPr>
        <w:t>и</w:t>
      </w:r>
      <w:r w:rsidRPr="00655CE7">
        <w:rPr>
          <w:rFonts w:ascii="Times New Roman" w:hAnsi="Times New Roman"/>
          <w:i/>
          <w:spacing w:val="1"/>
          <w:sz w:val="24"/>
          <w:szCs w:val="24"/>
        </w:rPr>
        <w:t>програм</w:t>
      </w:r>
      <w:r w:rsidRPr="00655CE7">
        <w:rPr>
          <w:rFonts w:ascii="Times New Roman" w:hAnsi="Times New Roman"/>
          <w:i/>
          <w:sz w:val="24"/>
          <w:szCs w:val="24"/>
        </w:rPr>
        <w:t xml:space="preserve">ми </w:t>
      </w:r>
      <w:r w:rsidRPr="00655CE7">
        <w:rPr>
          <w:rFonts w:ascii="Times New Roman" w:hAnsi="Times New Roman"/>
          <w:i/>
          <w:spacing w:val="1"/>
          <w:sz w:val="24"/>
          <w:szCs w:val="24"/>
        </w:rPr>
        <w:t>приема</w:t>
      </w:r>
      <w:r w:rsidRPr="00655CE7">
        <w:rPr>
          <w:rFonts w:ascii="Times New Roman" w:hAnsi="Times New Roman"/>
          <w:i/>
          <w:sz w:val="24"/>
          <w:szCs w:val="24"/>
        </w:rPr>
        <w:t>х</w:t>
      </w:r>
      <w:r w:rsidRPr="00655CE7">
        <w:rPr>
          <w:rFonts w:ascii="Times New Roman" w:hAnsi="Times New Roman"/>
          <w:i/>
          <w:spacing w:val="1"/>
          <w:sz w:val="24"/>
          <w:szCs w:val="24"/>
        </w:rPr>
        <w:t>отладк</w:t>
      </w:r>
      <w:r w:rsidRPr="00655CE7">
        <w:rPr>
          <w:rFonts w:ascii="Times New Roman" w:hAnsi="Times New Roman"/>
          <w:i/>
          <w:sz w:val="24"/>
          <w:szCs w:val="24"/>
        </w:rPr>
        <w:t>и</w:t>
      </w:r>
      <w:r w:rsidRPr="00655CE7">
        <w:rPr>
          <w:rFonts w:ascii="Times New Roman" w:hAnsi="Times New Roman"/>
          <w:i/>
          <w:spacing w:val="1"/>
          <w:sz w:val="24"/>
          <w:szCs w:val="24"/>
        </w:rPr>
        <w:t>программ</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Управление</w:t>
      </w:r>
      <w:r w:rsidRPr="00655CE7">
        <w:rPr>
          <w:rFonts w:ascii="Times New Roman" w:hAnsi="Times New Roman"/>
          <w:sz w:val="24"/>
          <w:szCs w:val="24"/>
        </w:rPr>
        <w:t xml:space="preserve">. </w:t>
      </w:r>
      <w:r w:rsidRPr="00655CE7">
        <w:rPr>
          <w:rFonts w:ascii="Times New Roman" w:hAnsi="Times New Roman"/>
          <w:spacing w:val="1"/>
          <w:sz w:val="24"/>
          <w:szCs w:val="24"/>
        </w:rPr>
        <w:t>Сигнал</w:t>
      </w:r>
      <w:r w:rsidRPr="00655CE7">
        <w:rPr>
          <w:rFonts w:ascii="Times New Roman" w:hAnsi="Times New Roman"/>
          <w:sz w:val="24"/>
          <w:szCs w:val="24"/>
        </w:rPr>
        <w:t xml:space="preserve">. </w:t>
      </w:r>
      <w:r w:rsidRPr="00655CE7">
        <w:rPr>
          <w:rFonts w:ascii="Times New Roman" w:hAnsi="Times New Roman"/>
          <w:spacing w:val="1"/>
          <w:sz w:val="24"/>
          <w:szCs w:val="24"/>
        </w:rPr>
        <w:t>Обратна</w:t>
      </w:r>
      <w:r w:rsidRPr="00655CE7">
        <w:rPr>
          <w:rFonts w:ascii="Times New Roman" w:hAnsi="Times New Roman"/>
          <w:sz w:val="24"/>
          <w:szCs w:val="24"/>
        </w:rPr>
        <w:t xml:space="preserve">я </w:t>
      </w:r>
      <w:r w:rsidRPr="00655CE7">
        <w:rPr>
          <w:rFonts w:ascii="Times New Roman" w:hAnsi="Times New Roman"/>
          <w:spacing w:val="1"/>
          <w:sz w:val="24"/>
          <w:szCs w:val="24"/>
        </w:rPr>
        <w:t>связь</w:t>
      </w:r>
      <w:r w:rsidRPr="00655CE7">
        <w:rPr>
          <w:rFonts w:ascii="Times New Roman" w:hAnsi="Times New Roman"/>
          <w:sz w:val="24"/>
          <w:szCs w:val="24"/>
        </w:rPr>
        <w:t xml:space="preserve">. </w:t>
      </w:r>
      <w:r w:rsidRPr="00655CE7">
        <w:rPr>
          <w:rFonts w:ascii="Times New Roman" w:hAnsi="Times New Roman"/>
          <w:spacing w:val="1"/>
          <w:sz w:val="24"/>
          <w:szCs w:val="24"/>
        </w:rPr>
        <w:t>Примеры</w:t>
      </w:r>
      <w:r w:rsidRPr="00655CE7">
        <w:rPr>
          <w:rFonts w:ascii="Times New Roman" w:hAnsi="Times New Roman"/>
          <w:sz w:val="24"/>
          <w:szCs w:val="24"/>
        </w:rPr>
        <w:t xml:space="preserve">: </w:t>
      </w:r>
      <w:r w:rsidRPr="00655CE7">
        <w:rPr>
          <w:rFonts w:ascii="Times New Roman" w:hAnsi="Times New Roman"/>
          <w:spacing w:val="1"/>
          <w:sz w:val="24"/>
          <w:szCs w:val="24"/>
        </w:rPr>
        <w:t>компьюте</w:t>
      </w:r>
      <w:r w:rsidRPr="00655CE7">
        <w:rPr>
          <w:rFonts w:ascii="Times New Roman" w:hAnsi="Times New Roman"/>
          <w:sz w:val="24"/>
          <w:szCs w:val="24"/>
        </w:rPr>
        <w:t xml:space="preserve">р и </w:t>
      </w:r>
      <w:r w:rsidRPr="00655CE7">
        <w:rPr>
          <w:rFonts w:ascii="Times New Roman" w:hAnsi="Times New Roman"/>
          <w:spacing w:val="1"/>
          <w:sz w:val="24"/>
          <w:szCs w:val="24"/>
        </w:rPr>
        <w:t>управляемы</w:t>
      </w:r>
      <w:r w:rsidRPr="00655CE7">
        <w:rPr>
          <w:rFonts w:ascii="Times New Roman" w:hAnsi="Times New Roman"/>
          <w:sz w:val="24"/>
          <w:szCs w:val="24"/>
        </w:rPr>
        <w:t xml:space="preserve">й </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1"/>
          <w:sz w:val="24"/>
          <w:szCs w:val="24"/>
        </w:rPr>
        <w:t>исполнит</w:t>
      </w:r>
      <w:r w:rsidRPr="00655CE7">
        <w:rPr>
          <w:rFonts w:ascii="Times New Roman" w:hAnsi="Times New Roman"/>
          <w:sz w:val="24"/>
          <w:szCs w:val="24"/>
        </w:rPr>
        <w:t>е</w:t>
      </w:r>
      <w:r w:rsidRPr="00655CE7">
        <w:rPr>
          <w:rFonts w:ascii="Times New Roman" w:hAnsi="Times New Roman"/>
          <w:spacing w:val="1"/>
          <w:sz w:val="24"/>
          <w:szCs w:val="24"/>
        </w:rPr>
        <w:t>ль (в том числе робот)</w:t>
      </w:r>
      <w:r w:rsidRPr="00655CE7">
        <w:rPr>
          <w:rFonts w:ascii="Times New Roman" w:hAnsi="Times New Roman"/>
          <w:sz w:val="24"/>
          <w:szCs w:val="24"/>
        </w:rPr>
        <w:t xml:space="preserve">; </w:t>
      </w:r>
      <w:r w:rsidRPr="00655CE7">
        <w:rPr>
          <w:rFonts w:ascii="Times New Roman" w:hAnsi="Times New Roman"/>
          <w:spacing w:val="1"/>
          <w:sz w:val="24"/>
          <w:szCs w:val="24"/>
        </w:rPr>
        <w:t>компьютер</w:t>
      </w:r>
      <w:r w:rsidRPr="00655CE7">
        <w:rPr>
          <w:rFonts w:ascii="Times New Roman" w:hAnsi="Times New Roman"/>
          <w:sz w:val="24"/>
          <w:szCs w:val="24"/>
        </w:rPr>
        <w:t>,</w:t>
      </w:r>
      <w:r w:rsidRPr="00655CE7">
        <w:rPr>
          <w:rFonts w:ascii="Times New Roman" w:hAnsi="Times New Roman"/>
          <w:spacing w:val="1"/>
          <w:sz w:val="24"/>
          <w:szCs w:val="24"/>
        </w:rPr>
        <w:t>получающи</w:t>
      </w:r>
      <w:r w:rsidRPr="00655CE7">
        <w:rPr>
          <w:rFonts w:ascii="Times New Roman" w:hAnsi="Times New Roman"/>
          <w:sz w:val="24"/>
          <w:szCs w:val="24"/>
        </w:rPr>
        <w:t xml:space="preserve">й </w:t>
      </w:r>
      <w:r w:rsidRPr="00655CE7">
        <w:rPr>
          <w:rFonts w:ascii="Times New Roman" w:hAnsi="Times New Roman"/>
          <w:spacing w:val="1"/>
          <w:sz w:val="24"/>
          <w:szCs w:val="24"/>
        </w:rPr>
        <w:t>сигн</w:t>
      </w:r>
      <w:r w:rsidRPr="00655CE7">
        <w:rPr>
          <w:rFonts w:ascii="Times New Roman" w:hAnsi="Times New Roman"/>
          <w:sz w:val="24"/>
          <w:szCs w:val="24"/>
        </w:rPr>
        <w:t>а</w:t>
      </w:r>
      <w:r w:rsidRPr="00655CE7">
        <w:rPr>
          <w:rFonts w:ascii="Times New Roman" w:hAnsi="Times New Roman"/>
          <w:spacing w:val="1"/>
          <w:sz w:val="24"/>
          <w:szCs w:val="24"/>
        </w:rPr>
        <w:t>л</w:t>
      </w:r>
      <w:r w:rsidRPr="00655CE7">
        <w:rPr>
          <w:rFonts w:ascii="Times New Roman" w:hAnsi="Times New Roman"/>
          <w:sz w:val="24"/>
          <w:szCs w:val="24"/>
        </w:rPr>
        <w:t>ы</w:t>
      </w:r>
      <w:r w:rsidRPr="00655CE7">
        <w:rPr>
          <w:rFonts w:ascii="Times New Roman" w:hAnsi="Times New Roman"/>
          <w:spacing w:val="1"/>
          <w:sz w:val="24"/>
          <w:szCs w:val="24"/>
        </w:rPr>
        <w:t>от цифровы</w:t>
      </w:r>
      <w:r w:rsidRPr="00655CE7">
        <w:rPr>
          <w:rFonts w:ascii="Times New Roman" w:hAnsi="Times New Roman"/>
          <w:sz w:val="24"/>
          <w:szCs w:val="24"/>
        </w:rPr>
        <w:t>х</w:t>
      </w:r>
      <w:r w:rsidRPr="00655CE7">
        <w:rPr>
          <w:rFonts w:ascii="Times New Roman" w:hAnsi="Times New Roman"/>
          <w:spacing w:val="1"/>
          <w:sz w:val="24"/>
          <w:szCs w:val="24"/>
        </w:rPr>
        <w:t>датчико</w:t>
      </w:r>
      <w:r w:rsidRPr="00655CE7">
        <w:rPr>
          <w:rFonts w:ascii="Times New Roman" w:hAnsi="Times New Roman"/>
          <w:sz w:val="24"/>
          <w:szCs w:val="24"/>
        </w:rPr>
        <w:t>вв</w:t>
      </w:r>
      <w:r w:rsidRPr="00655CE7">
        <w:rPr>
          <w:rFonts w:ascii="Times New Roman" w:hAnsi="Times New Roman"/>
          <w:spacing w:val="1"/>
          <w:sz w:val="24"/>
          <w:szCs w:val="24"/>
        </w:rPr>
        <w:t>ход</w:t>
      </w:r>
      <w:r w:rsidRPr="00655CE7">
        <w:rPr>
          <w:rFonts w:ascii="Times New Roman" w:hAnsi="Times New Roman"/>
          <w:sz w:val="24"/>
          <w:szCs w:val="24"/>
        </w:rPr>
        <w:t>е</w:t>
      </w:r>
      <w:r w:rsidRPr="00655CE7">
        <w:rPr>
          <w:rFonts w:ascii="Times New Roman" w:hAnsi="Times New Roman"/>
          <w:spacing w:val="1"/>
          <w:sz w:val="24"/>
          <w:szCs w:val="24"/>
        </w:rPr>
        <w:t>наблюдени</w:t>
      </w:r>
      <w:r w:rsidRPr="00655CE7">
        <w:rPr>
          <w:rFonts w:ascii="Times New Roman" w:hAnsi="Times New Roman"/>
          <w:sz w:val="24"/>
          <w:szCs w:val="24"/>
        </w:rPr>
        <w:t>йи</w:t>
      </w:r>
      <w:r w:rsidRPr="00655CE7">
        <w:rPr>
          <w:rFonts w:ascii="Times New Roman" w:hAnsi="Times New Roman"/>
          <w:spacing w:val="1"/>
          <w:sz w:val="24"/>
          <w:szCs w:val="24"/>
        </w:rPr>
        <w:t>экспериментов</w:t>
      </w:r>
      <w:r w:rsidRPr="00655CE7">
        <w:rPr>
          <w:rFonts w:ascii="Times New Roman" w:hAnsi="Times New Roman"/>
          <w:sz w:val="24"/>
          <w:szCs w:val="24"/>
        </w:rPr>
        <w:t>, и</w:t>
      </w:r>
      <w:r w:rsidRPr="00655CE7">
        <w:rPr>
          <w:rFonts w:ascii="Times New Roman" w:hAnsi="Times New Roman"/>
          <w:spacing w:val="1"/>
          <w:sz w:val="24"/>
          <w:szCs w:val="24"/>
        </w:rPr>
        <w:t>управляющий реальным</w:t>
      </w:r>
      <w:r w:rsidRPr="00655CE7">
        <w:rPr>
          <w:rFonts w:ascii="Times New Roman" w:hAnsi="Times New Roman"/>
          <w:sz w:val="24"/>
          <w:szCs w:val="24"/>
        </w:rPr>
        <w:t>и</w:t>
      </w:r>
      <w:r w:rsidRPr="00655CE7">
        <w:rPr>
          <w:rFonts w:ascii="Times New Roman" w:hAnsi="Times New Roman"/>
          <w:spacing w:val="1"/>
          <w:sz w:val="24"/>
          <w:szCs w:val="24"/>
        </w:rPr>
        <w:t>(</w:t>
      </w:r>
      <w:r w:rsidRPr="00655CE7">
        <w:rPr>
          <w:rFonts w:ascii="Times New Roman" w:hAnsi="Times New Roman"/>
          <w:sz w:val="24"/>
          <w:szCs w:val="24"/>
        </w:rPr>
        <w:t>в</w:t>
      </w:r>
      <w:r w:rsidRPr="00655CE7">
        <w:rPr>
          <w:rFonts w:ascii="Times New Roman" w:hAnsi="Times New Roman"/>
          <w:spacing w:val="1"/>
          <w:sz w:val="24"/>
          <w:szCs w:val="24"/>
        </w:rPr>
        <w:t>то</w:t>
      </w:r>
      <w:r w:rsidRPr="00655CE7">
        <w:rPr>
          <w:rFonts w:ascii="Times New Roman" w:hAnsi="Times New Roman"/>
          <w:sz w:val="24"/>
          <w:szCs w:val="24"/>
        </w:rPr>
        <w:t>м</w:t>
      </w:r>
      <w:r w:rsidRPr="00655CE7">
        <w:rPr>
          <w:rFonts w:ascii="Times New Roman" w:hAnsi="Times New Roman"/>
          <w:spacing w:val="1"/>
          <w:sz w:val="24"/>
          <w:szCs w:val="24"/>
        </w:rPr>
        <w:t>числ</w:t>
      </w:r>
      <w:r w:rsidRPr="00655CE7">
        <w:rPr>
          <w:rFonts w:ascii="Times New Roman" w:hAnsi="Times New Roman"/>
          <w:sz w:val="24"/>
          <w:szCs w:val="24"/>
        </w:rPr>
        <w:t>е</w:t>
      </w:r>
      <w:r w:rsidRPr="00655CE7">
        <w:rPr>
          <w:rFonts w:ascii="Times New Roman" w:hAnsi="Times New Roman"/>
          <w:spacing w:val="1"/>
          <w:sz w:val="24"/>
          <w:szCs w:val="24"/>
        </w:rPr>
        <w:t>движущимися</w:t>
      </w:r>
      <w:r w:rsidRPr="00655CE7">
        <w:rPr>
          <w:rFonts w:ascii="Times New Roman" w:hAnsi="Times New Roman"/>
          <w:sz w:val="24"/>
          <w:szCs w:val="24"/>
        </w:rPr>
        <w:t>)</w:t>
      </w:r>
      <w:r w:rsidRPr="00655CE7">
        <w:rPr>
          <w:rFonts w:ascii="Times New Roman" w:hAnsi="Times New Roman"/>
          <w:spacing w:val="1"/>
          <w:sz w:val="24"/>
          <w:szCs w:val="24"/>
        </w:rPr>
        <w:t>устройствами</w:t>
      </w:r>
      <w:r w:rsidRPr="00655CE7">
        <w:rPr>
          <w:rFonts w:ascii="Times New Roman" w:hAnsi="Times New Roman"/>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Алгоритмически</w:t>
      </w:r>
      <w:r w:rsidRPr="00A64F17">
        <w:rPr>
          <w:rFonts w:ascii="Times New Roman" w:hAnsi="Times New Roman"/>
          <w:b/>
          <w:bCs/>
          <w:lang w:val="ru-RU"/>
        </w:rPr>
        <w:t>е</w:t>
      </w:r>
      <w:r w:rsidRPr="00A64F17">
        <w:rPr>
          <w:rFonts w:ascii="Times New Roman" w:hAnsi="Times New Roman"/>
          <w:b/>
          <w:bCs/>
          <w:spacing w:val="1"/>
          <w:lang w:val="ru-RU"/>
        </w:rPr>
        <w:t>конструкции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lastRenderedPageBreak/>
        <w:t>Конструкция «следование». Линейныйалгоритм</w:t>
      </w:r>
      <w:r w:rsidRPr="00655CE7">
        <w:rPr>
          <w:rFonts w:ascii="Times New Roman" w:hAnsi="Times New Roman"/>
          <w:sz w:val="24"/>
          <w:szCs w:val="24"/>
        </w:rPr>
        <w:t>.</w:t>
      </w:r>
      <w:r w:rsidRPr="00655CE7">
        <w:rPr>
          <w:rFonts w:ascii="Times New Roman" w:hAnsi="Times New Roman"/>
          <w:spacing w:val="-2"/>
          <w:sz w:val="24"/>
          <w:szCs w:val="24"/>
        </w:rPr>
        <w:t xml:space="preserve"> О</w:t>
      </w:r>
      <w:r w:rsidRPr="00655CE7">
        <w:rPr>
          <w:rFonts w:ascii="Times New Roman" w:hAnsi="Times New Roman"/>
          <w:spacing w:val="1"/>
          <w:sz w:val="24"/>
          <w:szCs w:val="24"/>
        </w:rPr>
        <w:t>граниченно</w:t>
      </w:r>
      <w:r w:rsidRPr="00655CE7">
        <w:rPr>
          <w:rFonts w:ascii="Times New Roman" w:hAnsi="Times New Roman"/>
          <w:sz w:val="24"/>
          <w:szCs w:val="24"/>
        </w:rPr>
        <w:t>с</w:t>
      </w:r>
      <w:r w:rsidRPr="00655CE7">
        <w:rPr>
          <w:rFonts w:ascii="Times New Roman" w:hAnsi="Times New Roman"/>
          <w:spacing w:val="1"/>
          <w:sz w:val="24"/>
          <w:szCs w:val="24"/>
        </w:rPr>
        <w:t>ть линейных алгоритмов</w:t>
      </w:r>
      <w:r w:rsidRPr="00655CE7">
        <w:rPr>
          <w:rFonts w:ascii="Times New Roman" w:hAnsi="Times New Roman"/>
          <w:sz w:val="24"/>
          <w:szCs w:val="24"/>
        </w:rPr>
        <w:t>:</w:t>
      </w:r>
      <w:r w:rsidRPr="00655CE7">
        <w:rPr>
          <w:rFonts w:ascii="Times New Roman" w:hAnsi="Times New Roman"/>
          <w:spacing w:val="1"/>
          <w:sz w:val="24"/>
          <w:szCs w:val="24"/>
        </w:rPr>
        <w:t>нево</w:t>
      </w:r>
      <w:r w:rsidRPr="00655CE7">
        <w:rPr>
          <w:rFonts w:ascii="Times New Roman" w:hAnsi="Times New Roman"/>
          <w:sz w:val="24"/>
          <w:szCs w:val="24"/>
        </w:rPr>
        <w:t>з</w:t>
      </w:r>
      <w:r w:rsidRPr="00655CE7">
        <w:rPr>
          <w:rFonts w:ascii="Times New Roman" w:hAnsi="Times New Roman"/>
          <w:spacing w:val="1"/>
          <w:sz w:val="24"/>
          <w:szCs w:val="24"/>
        </w:rPr>
        <w:t>можность предусмотрет</w:t>
      </w:r>
      <w:r w:rsidRPr="00655CE7">
        <w:rPr>
          <w:rFonts w:ascii="Times New Roman" w:hAnsi="Times New Roman"/>
          <w:sz w:val="24"/>
          <w:szCs w:val="24"/>
        </w:rPr>
        <w:t>ь</w:t>
      </w:r>
      <w:r w:rsidRPr="00655CE7">
        <w:rPr>
          <w:rFonts w:ascii="Times New Roman" w:hAnsi="Times New Roman"/>
          <w:spacing w:val="1"/>
          <w:sz w:val="24"/>
          <w:szCs w:val="24"/>
        </w:rPr>
        <w:t>зависимост</w:t>
      </w:r>
      <w:r w:rsidRPr="00655CE7">
        <w:rPr>
          <w:rFonts w:ascii="Times New Roman" w:hAnsi="Times New Roman"/>
          <w:sz w:val="24"/>
          <w:szCs w:val="24"/>
        </w:rPr>
        <w:t>ь</w:t>
      </w:r>
      <w:r w:rsidRPr="00655CE7">
        <w:rPr>
          <w:rFonts w:ascii="Times New Roman" w:hAnsi="Times New Roman"/>
          <w:spacing w:val="1"/>
          <w:sz w:val="24"/>
          <w:szCs w:val="24"/>
        </w:rPr>
        <w:t>последовательност</w:t>
      </w:r>
      <w:r w:rsidRPr="00655CE7">
        <w:rPr>
          <w:rFonts w:ascii="Times New Roman" w:hAnsi="Times New Roman"/>
          <w:sz w:val="24"/>
          <w:szCs w:val="24"/>
        </w:rPr>
        <w:t xml:space="preserve">и </w:t>
      </w:r>
      <w:r w:rsidRPr="00655CE7">
        <w:rPr>
          <w:rFonts w:ascii="Times New Roman" w:hAnsi="Times New Roman"/>
          <w:spacing w:val="1"/>
          <w:sz w:val="24"/>
          <w:szCs w:val="24"/>
        </w:rPr>
        <w:t>выполняемы</w:t>
      </w:r>
      <w:r w:rsidRPr="00655CE7">
        <w:rPr>
          <w:rFonts w:ascii="Times New Roman" w:hAnsi="Times New Roman"/>
          <w:sz w:val="24"/>
          <w:szCs w:val="24"/>
        </w:rPr>
        <w:t>х</w:t>
      </w:r>
      <w:r w:rsidRPr="00655CE7">
        <w:rPr>
          <w:rFonts w:ascii="Times New Roman" w:hAnsi="Times New Roman"/>
          <w:spacing w:val="1"/>
          <w:sz w:val="24"/>
          <w:szCs w:val="24"/>
        </w:rPr>
        <w:t>действи</w:t>
      </w:r>
      <w:r w:rsidRPr="00655CE7">
        <w:rPr>
          <w:rFonts w:ascii="Times New Roman" w:hAnsi="Times New Roman"/>
          <w:sz w:val="24"/>
          <w:szCs w:val="24"/>
        </w:rPr>
        <w:t>й</w:t>
      </w:r>
      <w:r w:rsidRPr="00655CE7">
        <w:rPr>
          <w:rFonts w:ascii="Times New Roman" w:hAnsi="Times New Roman"/>
          <w:spacing w:val="1"/>
          <w:sz w:val="24"/>
          <w:szCs w:val="24"/>
        </w:rPr>
        <w:t>от исходны</w:t>
      </w:r>
      <w:r w:rsidRPr="00655CE7">
        <w:rPr>
          <w:rFonts w:ascii="Times New Roman" w:hAnsi="Times New Roman"/>
          <w:sz w:val="24"/>
          <w:szCs w:val="24"/>
        </w:rPr>
        <w:t>х</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t xml:space="preserve">Конструкция «ветвление». Условный оператор: полная и неполная формы. </w:t>
      </w:r>
    </w:p>
    <w:p w:rsidR="00A64F17" w:rsidRPr="00655CE7" w:rsidRDefault="00A64F17" w:rsidP="00A64F17">
      <w:pPr>
        <w:spacing w:after="0" w:line="240" w:lineRule="auto"/>
        <w:ind w:firstLine="709"/>
        <w:jc w:val="both"/>
        <w:rPr>
          <w:rFonts w:ascii="Times New Roman" w:hAnsi="Times New Roman"/>
          <w:strike/>
          <w:sz w:val="24"/>
          <w:szCs w:val="24"/>
        </w:rPr>
      </w:pPr>
      <w:r w:rsidRPr="00655CE7">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pacing w:val="1"/>
          <w:sz w:val="24"/>
          <w:szCs w:val="24"/>
        </w:rPr>
        <w:t>Конструкци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1"/>
          <w:sz w:val="24"/>
          <w:szCs w:val="24"/>
        </w:rPr>
        <w:t>повторени</w:t>
      </w:r>
      <w:r w:rsidRPr="00655CE7">
        <w:rPr>
          <w:rFonts w:ascii="Times New Roman" w:hAnsi="Times New Roman"/>
          <w:sz w:val="24"/>
          <w:szCs w:val="24"/>
        </w:rPr>
        <w:t>я»:</w:t>
      </w:r>
      <w:r w:rsidRPr="00655CE7">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655CE7">
        <w:rPr>
          <w:rFonts w:ascii="Times New Roman" w:hAnsi="Times New Roman"/>
          <w:i/>
          <w:spacing w:val="1"/>
          <w:sz w:val="24"/>
          <w:szCs w:val="24"/>
        </w:rPr>
        <w:t>Проверк</w:t>
      </w:r>
      <w:r w:rsidRPr="00655CE7">
        <w:rPr>
          <w:rFonts w:ascii="Times New Roman" w:hAnsi="Times New Roman"/>
          <w:i/>
          <w:sz w:val="24"/>
          <w:szCs w:val="24"/>
        </w:rPr>
        <w:t>а</w:t>
      </w:r>
      <w:r w:rsidRPr="00655CE7">
        <w:rPr>
          <w:rFonts w:ascii="Times New Roman" w:hAnsi="Times New Roman"/>
          <w:i/>
          <w:spacing w:val="1"/>
          <w:sz w:val="24"/>
          <w:szCs w:val="24"/>
        </w:rPr>
        <w:t>услови</w:t>
      </w:r>
      <w:r w:rsidRPr="00655CE7">
        <w:rPr>
          <w:rFonts w:ascii="Times New Roman" w:hAnsi="Times New Roman"/>
          <w:i/>
          <w:sz w:val="24"/>
          <w:szCs w:val="24"/>
        </w:rPr>
        <w:t>я</w:t>
      </w:r>
      <w:r w:rsidRPr="00655CE7">
        <w:rPr>
          <w:rFonts w:ascii="Times New Roman" w:hAnsi="Times New Roman"/>
          <w:i/>
          <w:spacing w:val="1"/>
          <w:sz w:val="24"/>
          <w:szCs w:val="24"/>
        </w:rPr>
        <w:t>выполнени</w:t>
      </w:r>
      <w:r w:rsidRPr="00655CE7">
        <w:rPr>
          <w:rFonts w:ascii="Times New Roman" w:hAnsi="Times New Roman"/>
          <w:i/>
          <w:sz w:val="24"/>
          <w:szCs w:val="24"/>
        </w:rPr>
        <w:t>я</w:t>
      </w:r>
      <w:r w:rsidRPr="00655CE7">
        <w:rPr>
          <w:rFonts w:ascii="Times New Roman" w:hAnsi="Times New Roman"/>
          <w:i/>
          <w:spacing w:val="1"/>
          <w:sz w:val="24"/>
          <w:szCs w:val="24"/>
        </w:rPr>
        <w:t>цикл</w:t>
      </w:r>
      <w:r w:rsidRPr="00655CE7">
        <w:rPr>
          <w:rFonts w:ascii="Times New Roman" w:hAnsi="Times New Roman"/>
          <w:i/>
          <w:sz w:val="24"/>
          <w:szCs w:val="24"/>
        </w:rPr>
        <w:t>а</w:t>
      </w:r>
      <w:r w:rsidRPr="00655CE7">
        <w:rPr>
          <w:rFonts w:ascii="Times New Roman" w:hAnsi="Times New Roman"/>
          <w:i/>
          <w:spacing w:val="1"/>
          <w:sz w:val="24"/>
          <w:szCs w:val="24"/>
        </w:rPr>
        <w:t>д</w:t>
      </w:r>
      <w:r w:rsidRPr="00655CE7">
        <w:rPr>
          <w:rFonts w:ascii="Times New Roman" w:hAnsi="Times New Roman"/>
          <w:i/>
          <w:sz w:val="24"/>
          <w:szCs w:val="24"/>
        </w:rPr>
        <w:t xml:space="preserve">о </w:t>
      </w:r>
      <w:r w:rsidRPr="00655CE7">
        <w:rPr>
          <w:rFonts w:ascii="Times New Roman" w:hAnsi="Times New Roman"/>
          <w:i/>
          <w:spacing w:val="1"/>
          <w:sz w:val="24"/>
          <w:szCs w:val="24"/>
        </w:rPr>
        <w:t>начал</w:t>
      </w:r>
      <w:r w:rsidRPr="00655CE7">
        <w:rPr>
          <w:rFonts w:ascii="Times New Roman" w:hAnsi="Times New Roman"/>
          <w:i/>
          <w:sz w:val="24"/>
          <w:szCs w:val="24"/>
        </w:rPr>
        <w:t>а</w:t>
      </w:r>
      <w:r w:rsidRPr="00655CE7">
        <w:rPr>
          <w:rFonts w:ascii="Times New Roman" w:hAnsi="Times New Roman"/>
          <w:i/>
          <w:spacing w:val="1"/>
          <w:sz w:val="24"/>
          <w:szCs w:val="24"/>
        </w:rPr>
        <w:t>выполнени</w:t>
      </w:r>
      <w:r w:rsidRPr="00655CE7">
        <w:rPr>
          <w:rFonts w:ascii="Times New Roman" w:hAnsi="Times New Roman"/>
          <w:i/>
          <w:sz w:val="24"/>
          <w:szCs w:val="24"/>
        </w:rPr>
        <w:t>я</w:t>
      </w:r>
      <w:r w:rsidRPr="00655CE7">
        <w:rPr>
          <w:rFonts w:ascii="Times New Roman" w:hAnsi="Times New Roman"/>
          <w:i/>
          <w:spacing w:val="1"/>
          <w:sz w:val="24"/>
          <w:szCs w:val="24"/>
        </w:rPr>
        <w:t>тел</w:t>
      </w:r>
      <w:r w:rsidRPr="00655CE7">
        <w:rPr>
          <w:rFonts w:ascii="Times New Roman" w:hAnsi="Times New Roman"/>
          <w:i/>
          <w:sz w:val="24"/>
          <w:szCs w:val="24"/>
        </w:rPr>
        <w:t>а</w:t>
      </w:r>
      <w:r w:rsidRPr="00655CE7">
        <w:rPr>
          <w:rFonts w:ascii="Times New Roman" w:hAnsi="Times New Roman"/>
          <w:i/>
          <w:spacing w:val="1"/>
          <w:sz w:val="24"/>
          <w:szCs w:val="24"/>
        </w:rPr>
        <w:t>цик</w:t>
      </w:r>
      <w:r w:rsidRPr="00655CE7">
        <w:rPr>
          <w:rFonts w:ascii="Times New Roman" w:hAnsi="Times New Roman"/>
          <w:i/>
          <w:spacing w:val="-2"/>
          <w:sz w:val="24"/>
          <w:szCs w:val="24"/>
        </w:rPr>
        <w:t>л</w:t>
      </w:r>
      <w:r w:rsidRPr="00655CE7">
        <w:rPr>
          <w:rFonts w:ascii="Times New Roman" w:hAnsi="Times New Roman"/>
          <w:i/>
          <w:sz w:val="24"/>
          <w:szCs w:val="24"/>
        </w:rPr>
        <w:t>аи</w:t>
      </w:r>
      <w:r w:rsidRPr="00655CE7">
        <w:rPr>
          <w:rFonts w:ascii="Times New Roman" w:hAnsi="Times New Roman"/>
          <w:i/>
          <w:spacing w:val="1"/>
          <w:sz w:val="24"/>
          <w:szCs w:val="24"/>
        </w:rPr>
        <w:t>после выполнени</w:t>
      </w:r>
      <w:r w:rsidRPr="00655CE7">
        <w:rPr>
          <w:rFonts w:ascii="Times New Roman" w:hAnsi="Times New Roman"/>
          <w:i/>
          <w:sz w:val="24"/>
          <w:szCs w:val="24"/>
        </w:rPr>
        <w:t>я</w:t>
      </w:r>
      <w:r w:rsidRPr="00655CE7">
        <w:rPr>
          <w:rFonts w:ascii="Times New Roman" w:hAnsi="Times New Roman"/>
          <w:i/>
          <w:spacing w:val="1"/>
          <w:sz w:val="24"/>
          <w:szCs w:val="24"/>
        </w:rPr>
        <w:t>тел</w:t>
      </w:r>
      <w:r w:rsidRPr="00655CE7">
        <w:rPr>
          <w:rFonts w:ascii="Times New Roman" w:hAnsi="Times New Roman"/>
          <w:i/>
          <w:sz w:val="24"/>
          <w:szCs w:val="24"/>
        </w:rPr>
        <w:t>а</w:t>
      </w:r>
      <w:r w:rsidRPr="00655CE7">
        <w:rPr>
          <w:rFonts w:ascii="Times New Roman" w:hAnsi="Times New Roman"/>
          <w:i/>
          <w:spacing w:val="1"/>
          <w:sz w:val="24"/>
          <w:szCs w:val="24"/>
        </w:rPr>
        <w:t>цикла</w:t>
      </w:r>
      <w:r w:rsidRPr="00655CE7">
        <w:rPr>
          <w:rFonts w:ascii="Times New Roman" w:hAnsi="Times New Roman"/>
          <w:i/>
          <w:sz w:val="24"/>
          <w:szCs w:val="24"/>
        </w:rPr>
        <w:t>:</w:t>
      </w:r>
      <w:r w:rsidRPr="00655CE7">
        <w:rPr>
          <w:rFonts w:ascii="Times New Roman" w:hAnsi="Times New Roman"/>
          <w:i/>
          <w:spacing w:val="1"/>
          <w:sz w:val="24"/>
          <w:szCs w:val="24"/>
        </w:rPr>
        <w:t>постуслови</w:t>
      </w:r>
      <w:r w:rsidRPr="00655CE7">
        <w:rPr>
          <w:rFonts w:ascii="Times New Roman" w:hAnsi="Times New Roman"/>
          <w:i/>
          <w:sz w:val="24"/>
          <w:szCs w:val="24"/>
        </w:rPr>
        <w:t>е и</w:t>
      </w:r>
      <w:r w:rsidRPr="00655CE7">
        <w:rPr>
          <w:rFonts w:ascii="Times New Roman" w:hAnsi="Times New Roman"/>
          <w:i/>
          <w:spacing w:val="1"/>
          <w:sz w:val="24"/>
          <w:szCs w:val="24"/>
        </w:rPr>
        <w:t>предуслови</w:t>
      </w:r>
      <w:r w:rsidRPr="00655CE7">
        <w:rPr>
          <w:rFonts w:ascii="Times New Roman" w:hAnsi="Times New Roman"/>
          <w:i/>
          <w:sz w:val="24"/>
          <w:szCs w:val="24"/>
        </w:rPr>
        <w:t>е</w:t>
      </w:r>
      <w:r w:rsidRPr="00655CE7">
        <w:rPr>
          <w:rFonts w:ascii="Times New Roman" w:hAnsi="Times New Roman"/>
          <w:i/>
          <w:spacing w:val="1"/>
          <w:sz w:val="24"/>
          <w:szCs w:val="24"/>
        </w:rPr>
        <w:t xml:space="preserve"> цикла</w:t>
      </w:r>
      <w:r w:rsidRPr="00655CE7">
        <w:rPr>
          <w:rFonts w:ascii="Times New Roman" w:hAnsi="Times New Roman"/>
          <w:i/>
          <w:sz w:val="24"/>
          <w:szCs w:val="24"/>
        </w:rPr>
        <w:t>.</w:t>
      </w:r>
      <w:r w:rsidRPr="00655CE7">
        <w:rPr>
          <w:rFonts w:ascii="Times New Roman" w:hAnsi="Times New Roman"/>
          <w:i/>
          <w:spacing w:val="1"/>
          <w:sz w:val="24"/>
          <w:szCs w:val="24"/>
        </w:rPr>
        <w:t>Инвариан</w:t>
      </w:r>
      <w:r w:rsidRPr="00655CE7">
        <w:rPr>
          <w:rFonts w:ascii="Times New Roman" w:hAnsi="Times New Roman"/>
          <w:i/>
          <w:sz w:val="24"/>
          <w:szCs w:val="24"/>
        </w:rPr>
        <w:t>т</w:t>
      </w:r>
      <w:r w:rsidRPr="00655CE7">
        <w:rPr>
          <w:rFonts w:ascii="Times New Roman" w:hAnsi="Times New Roman"/>
          <w:i/>
          <w:spacing w:val="1"/>
          <w:sz w:val="24"/>
          <w:szCs w:val="24"/>
        </w:rPr>
        <w:t>цикл</w:t>
      </w:r>
      <w:r w:rsidRPr="00655CE7">
        <w:rPr>
          <w:rFonts w:ascii="Times New Roman" w:hAnsi="Times New Roman"/>
          <w:i/>
          <w:spacing w:val="2"/>
          <w:sz w:val="24"/>
          <w:szCs w:val="24"/>
        </w:rPr>
        <w:t>а</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Запи</w:t>
      </w:r>
      <w:r w:rsidRPr="00655CE7">
        <w:rPr>
          <w:rFonts w:ascii="Times New Roman" w:hAnsi="Times New Roman"/>
          <w:sz w:val="24"/>
          <w:szCs w:val="24"/>
        </w:rPr>
        <w:t>сь</w:t>
      </w:r>
      <w:r w:rsidRPr="00655CE7">
        <w:rPr>
          <w:rFonts w:ascii="Times New Roman" w:hAnsi="Times New Roman"/>
          <w:spacing w:val="1"/>
          <w:sz w:val="24"/>
          <w:szCs w:val="24"/>
        </w:rPr>
        <w:t>алгоритмически</w:t>
      </w:r>
      <w:r w:rsidRPr="00655CE7">
        <w:rPr>
          <w:rFonts w:ascii="Times New Roman" w:hAnsi="Times New Roman"/>
          <w:sz w:val="24"/>
          <w:szCs w:val="24"/>
        </w:rPr>
        <w:t xml:space="preserve">х </w:t>
      </w:r>
      <w:r w:rsidRPr="00655CE7">
        <w:rPr>
          <w:rFonts w:ascii="Times New Roman" w:hAnsi="Times New Roman"/>
          <w:spacing w:val="1"/>
          <w:sz w:val="24"/>
          <w:szCs w:val="24"/>
        </w:rPr>
        <w:t>конструкци</w:t>
      </w:r>
      <w:r w:rsidRPr="00655CE7">
        <w:rPr>
          <w:rFonts w:ascii="Times New Roman" w:hAnsi="Times New Roman"/>
          <w:sz w:val="24"/>
          <w:szCs w:val="24"/>
        </w:rPr>
        <w:t>йв</w:t>
      </w:r>
      <w:r w:rsidRPr="00655CE7">
        <w:rPr>
          <w:rFonts w:ascii="Times New Roman" w:hAnsi="Times New Roman"/>
          <w:spacing w:val="1"/>
          <w:sz w:val="24"/>
          <w:szCs w:val="24"/>
        </w:rPr>
        <w:t>выбранно</w:t>
      </w:r>
      <w:r w:rsidRPr="00655CE7">
        <w:rPr>
          <w:rFonts w:ascii="Times New Roman" w:hAnsi="Times New Roman"/>
          <w:sz w:val="24"/>
          <w:szCs w:val="24"/>
        </w:rPr>
        <w:t>м</w:t>
      </w:r>
      <w:r w:rsidRPr="00655CE7">
        <w:rPr>
          <w:rFonts w:ascii="Times New Roman" w:hAnsi="Times New Roman"/>
          <w:spacing w:val="1"/>
          <w:sz w:val="24"/>
          <w:szCs w:val="24"/>
        </w:rPr>
        <w:t>языке программирования</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Пример</w:t>
      </w:r>
      <w:r w:rsidRPr="00655CE7">
        <w:rPr>
          <w:rFonts w:ascii="Times New Roman" w:hAnsi="Times New Roman"/>
          <w:i/>
          <w:sz w:val="24"/>
          <w:szCs w:val="24"/>
        </w:rPr>
        <w:t>ы</w:t>
      </w:r>
      <w:r w:rsidRPr="00655CE7">
        <w:rPr>
          <w:rFonts w:ascii="Times New Roman" w:hAnsi="Times New Roman"/>
          <w:i/>
          <w:spacing w:val="1"/>
          <w:sz w:val="24"/>
          <w:szCs w:val="24"/>
        </w:rPr>
        <w:t>запис</w:t>
      </w:r>
      <w:r w:rsidRPr="00655CE7">
        <w:rPr>
          <w:rFonts w:ascii="Times New Roman" w:hAnsi="Times New Roman"/>
          <w:i/>
          <w:sz w:val="24"/>
          <w:szCs w:val="24"/>
        </w:rPr>
        <w:t>и</w:t>
      </w:r>
      <w:r w:rsidRPr="00655CE7">
        <w:rPr>
          <w:rFonts w:ascii="Times New Roman" w:hAnsi="Times New Roman"/>
          <w:i/>
          <w:spacing w:val="1"/>
          <w:sz w:val="24"/>
          <w:szCs w:val="24"/>
        </w:rPr>
        <w:t>коман</w:t>
      </w:r>
      <w:r w:rsidRPr="00655CE7">
        <w:rPr>
          <w:rFonts w:ascii="Times New Roman" w:hAnsi="Times New Roman"/>
          <w:i/>
          <w:sz w:val="24"/>
          <w:szCs w:val="24"/>
        </w:rPr>
        <w:t>д</w:t>
      </w:r>
      <w:r w:rsidRPr="00655CE7">
        <w:rPr>
          <w:rFonts w:ascii="Times New Roman" w:hAnsi="Times New Roman"/>
          <w:i/>
          <w:spacing w:val="1"/>
          <w:sz w:val="24"/>
          <w:szCs w:val="24"/>
        </w:rPr>
        <w:t>ветвлени</w:t>
      </w:r>
      <w:r w:rsidRPr="00655CE7">
        <w:rPr>
          <w:rFonts w:ascii="Times New Roman" w:hAnsi="Times New Roman"/>
          <w:i/>
          <w:sz w:val="24"/>
          <w:szCs w:val="24"/>
        </w:rPr>
        <w:t>яи</w:t>
      </w:r>
      <w:r w:rsidRPr="00655CE7">
        <w:rPr>
          <w:rFonts w:ascii="Times New Roman" w:hAnsi="Times New Roman"/>
          <w:i/>
          <w:spacing w:val="1"/>
          <w:sz w:val="24"/>
          <w:szCs w:val="24"/>
        </w:rPr>
        <w:t>повторени</w:t>
      </w:r>
      <w:r w:rsidRPr="00655CE7">
        <w:rPr>
          <w:rFonts w:ascii="Times New Roman" w:hAnsi="Times New Roman"/>
          <w:i/>
          <w:sz w:val="24"/>
          <w:szCs w:val="24"/>
        </w:rPr>
        <w:t>я и</w:t>
      </w:r>
      <w:r w:rsidRPr="00655CE7">
        <w:rPr>
          <w:rFonts w:ascii="Times New Roman" w:hAnsi="Times New Roman"/>
          <w:i/>
          <w:spacing w:val="1"/>
          <w:sz w:val="24"/>
          <w:szCs w:val="24"/>
        </w:rPr>
        <w:t>други</w:t>
      </w:r>
      <w:r w:rsidRPr="00655CE7">
        <w:rPr>
          <w:rFonts w:ascii="Times New Roman" w:hAnsi="Times New Roman"/>
          <w:i/>
          <w:sz w:val="24"/>
          <w:szCs w:val="24"/>
        </w:rPr>
        <w:t>х</w:t>
      </w:r>
      <w:r w:rsidRPr="00655CE7">
        <w:rPr>
          <w:rFonts w:ascii="Times New Roman" w:hAnsi="Times New Roman"/>
          <w:i/>
          <w:spacing w:val="1"/>
          <w:sz w:val="24"/>
          <w:szCs w:val="24"/>
        </w:rPr>
        <w:t>конструкци</w:t>
      </w:r>
      <w:r w:rsidRPr="00655CE7">
        <w:rPr>
          <w:rFonts w:ascii="Times New Roman" w:hAnsi="Times New Roman"/>
          <w:i/>
          <w:sz w:val="24"/>
          <w:szCs w:val="24"/>
        </w:rPr>
        <w:t xml:space="preserve">й в </w:t>
      </w:r>
      <w:r w:rsidRPr="00655CE7">
        <w:rPr>
          <w:rFonts w:ascii="Times New Roman" w:hAnsi="Times New Roman"/>
          <w:i/>
          <w:spacing w:val="1"/>
          <w:sz w:val="24"/>
          <w:szCs w:val="24"/>
        </w:rPr>
        <w:t>ра</w:t>
      </w:r>
      <w:r w:rsidRPr="00655CE7">
        <w:rPr>
          <w:rFonts w:ascii="Times New Roman" w:hAnsi="Times New Roman"/>
          <w:i/>
          <w:sz w:val="24"/>
          <w:szCs w:val="24"/>
        </w:rPr>
        <w:t>з</w:t>
      </w:r>
      <w:r w:rsidRPr="00655CE7">
        <w:rPr>
          <w:rFonts w:ascii="Times New Roman" w:hAnsi="Times New Roman"/>
          <w:i/>
          <w:spacing w:val="1"/>
          <w:sz w:val="24"/>
          <w:szCs w:val="24"/>
        </w:rPr>
        <w:t>личны</w:t>
      </w:r>
      <w:r w:rsidRPr="00655CE7">
        <w:rPr>
          <w:rFonts w:ascii="Times New Roman" w:hAnsi="Times New Roman"/>
          <w:i/>
          <w:sz w:val="24"/>
          <w:szCs w:val="24"/>
        </w:rPr>
        <w:t>х</w:t>
      </w:r>
      <w:r w:rsidRPr="00655CE7">
        <w:rPr>
          <w:rFonts w:ascii="Times New Roman" w:hAnsi="Times New Roman"/>
          <w:i/>
          <w:spacing w:val="1"/>
          <w:sz w:val="24"/>
          <w:szCs w:val="24"/>
        </w:rPr>
        <w:t>ал</w:t>
      </w:r>
      <w:r w:rsidRPr="00655CE7">
        <w:rPr>
          <w:rFonts w:ascii="Times New Roman" w:hAnsi="Times New Roman"/>
          <w:i/>
          <w:sz w:val="24"/>
          <w:szCs w:val="24"/>
        </w:rPr>
        <w:t>г</w:t>
      </w:r>
      <w:r w:rsidRPr="00655CE7">
        <w:rPr>
          <w:rFonts w:ascii="Times New Roman" w:hAnsi="Times New Roman"/>
          <w:i/>
          <w:spacing w:val="1"/>
          <w:sz w:val="24"/>
          <w:szCs w:val="24"/>
        </w:rPr>
        <w:t>оритмически</w:t>
      </w:r>
      <w:r w:rsidRPr="00655CE7">
        <w:rPr>
          <w:rFonts w:ascii="Times New Roman" w:hAnsi="Times New Roman"/>
          <w:i/>
          <w:sz w:val="24"/>
          <w:szCs w:val="24"/>
        </w:rPr>
        <w:t>х</w:t>
      </w:r>
      <w:r w:rsidRPr="00655CE7">
        <w:rPr>
          <w:rFonts w:ascii="Times New Roman" w:hAnsi="Times New Roman"/>
          <w:i/>
          <w:spacing w:val="1"/>
          <w:sz w:val="24"/>
          <w:szCs w:val="24"/>
        </w:rPr>
        <w:t>языках.</w:t>
      </w:r>
    </w:p>
    <w:p w:rsidR="00A64F17" w:rsidRPr="00A64F17" w:rsidRDefault="00A64F17" w:rsidP="00A64F17">
      <w:pPr>
        <w:pStyle w:val="a4"/>
        <w:tabs>
          <w:tab w:val="left" w:pos="900"/>
        </w:tabs>
        <w:ind w:left="709"/>
        <w:jc w:val="both"/>
        <w:rPr>
          <w:rFonts w:ascii="Times New Roman" w:hAnsi="Times New Roman"/>
          <w:b/>
          <w:bCs/>
          <w:spacing w:val="1"/>
          <w:lang w:val="ru-RU"/>
        </w:rPr>
      </w:pPr>
      <w:r w:rsidRPr="00A64F17">
        <w:rPr>
          <w:rFonts w:ascii="Times New Roman" w:hAnsi="Times New Roman"/>
          <w:b/>
          <w:bCs/>
          <w:spacing w:val="-15"/>
          <w:lang w:val="ru-RU"/>
        </w:rPr>
        <w:t xml:space="preserve">Разработка </w:t>
      </w:r>
      <w:r w:rsidRPr="00A64F17">
        <w:rPr>
          <w:rFonts w:ascii="Times New Roman" w:hAnsi="Times New Roman"/>
          <w:b/>
          <w:bCs/>
          <w:spacing w:val="1"/>
          <w:lang w:val="ru-RU"/>
        </w:rPr>
        <w:t>алгоритмо</w:t>
      </w:r>
      <w:r w:rsidRPr="00A64F17">
        <w:rPr>
          <w:rFonts w:ascii="Times New Roman" w:hAnsi="Times New Roman"/>
          <w:b/>
          <w:bCs/>
          <w:lang w:val="ru-RU"/>
        </w:rPr>
        <w:t>ви</w:t>
      </w:r>
      <w:r w:rsidRPr="00A64F17">
        <w:rPr>
          <w:rFonts w:ascii="Times New Roman" w:hAnsi="Times New Roman"/>
          <w:b/>
          <w:bCs/>
          <w:spacing w:val="1"/>
          <w:lang w:val="ru-RU"/>
        </w:rPr>
        <w:t>программ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Операто</w:t>
      </w:r>
      <w:r w:rsidRPr="00655CE7">
        <w:rPr>
          <w:rFonts w:ascii="Times New Roman" w:hAnsi="Times New Roman"/>
          <w:sz w:val="24"/>
          <w:szCs w:val="24"/>
        </w:rPr>
        <w:t>р</w:t>
      </w:r>
      <w:r w:rsidRPr="00655CE7">
        <w:rPr>
          <w:rFonts w:ascii="Times New Roman" w:hAnsi="Times New Roman"/>
          <w:spacing w:val="1"/>
          <w:sz w:val="24"/>
          <w:szCs w:val="24"/>
        </w:rPr>
        <w:t>присваивания</w:t>
      </w:r>
      <w:r w:rsidRPr="00655CE7">
        <w:rPr>
          <w:rFonts w:ascii="Times New Roman" w:hAnsi="Times New Roman"/>
          <w:sz w:val="24"/>
          <w:szCs w:val="24"/>
        </w:rPr>
        <w:t>.</w:t>
      </w:r>
      <w:r w:rsidRPr="00655CE7">
        <w:rPr>
          <w:rFonts w:ascii="Times New Roman" w:hAnsi="Times New Roman"/>
          <w:i/>
          <w:spacing w:val="1"/>
          <w:sz w:val="24"/>
          <w:szCs w:val="24"/>
        </w:rPr>
        <w:t>Представлени</w:t>
      </w:r>
      <w:r w:rsidRPr="00655CE7">
        <w:rPr>
          <w:rFonts w:ascii="Times New Roman" w:hAnsi="Times New Roman"/>
          <w:i/>
          <w:sz w:val="24"/>
          <w:szCs w:val="24"/>
        </w:rPr>
        <w:t xml:space="preserve">ео </w:t>
      </w:r>
      <w:r w:rsidRPr="00655CE7">
        <w:rPr>
          <w:rFonts w:ascii="Times New Roman" w:hAnsi="Times New Roman"/>
          <w:i/>
          <w:spacing w:val="1"/>
          <w:sz w:val="24"/>
          <w:szCs w:val="24"/>
        </w:rPr>
        <w:t>структура</w:t>
      </w:r>
      <w:r w:rsidRPr="00655CE7">
        <w:rPr>
          <w:rFonts w:ascii="Times New Roman" w:hAnsi="Times New Roman"/>
          <w:i/>
          <w:sz w:val="24"/>
          <w:szCs w:val="24"/>
        </w:rPr>
        <w:t>х</w:t>
      </w:r>
      <w:r w:rsidRPr="00655CE7">
        <w:rPr>
          <w:rFonts w:ascii="Times New Roman" w:hAnsi="Times New Roman"/>
          <w:i/>
          <w:spacing w:val="1"/>
          <w:sz w:val="24"/>
          <w:szCs w:val="24"/>
        </w:rPr>
        <w:t>данных</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t>Константы и переменные. Переменная</w:t>
      </w:r>
      <w:r w:rsidRPr="00655CE7">
        <w:rPr>
          <w:rFonts w:ascii="Times New Roman" w:hAnsi="Times New Roman"/>
          <w:sz w:val="24"/>
          <w:szCs w:val="24"/>
        </w:rPr>
        <w:t xml:space="preserve">: </w:t>
      </w:r>
      <w:r w:rsidRPr="00655CE7">
        <w:rPr>
          <w:rFonts w:ascii="Times New Roman" w:hAnsi="Times New Roman"/>
          <w:spacing w:val="1"/>
          <w:sz w:val="24"/>
          <w:szCs w:val="24"/>
        </w:rPr>
        <w:t>им</w:t>
      </w:r>
      <w:r w:rsidRPr="00655CE7">
        <w:rPr>
          <w:rFonts w:ascii="Times New Roman" w:hAnsi="Times New Roman"/>
          <w:sz w:val="24"/>
          <w:szCs w:val="24"/>
        </w:rPr>
        <w:t>яиз</w:t>
      </w:r>
      <w:r w:rsidRPr="00655CE7">
        <w:rPr>
          <w:rFonts w:ascii="Times New Roman" w:hAnsi="Times New Roman"/>
          <w:spacing w:val="1"/>
          <w:sz w:val="24"/>
          <w:szCs w:val="24"/>
        </w:rPr>
        <w:t>начение</w:t>
      </w:r>
      <w:r w:rsidRPr="00655CE7">
        <w:rPr>
          <w:rFonts w:ascii="Times New Roman" w:hAnsi="Times New Roman"/>
          <w:sz w:val="24"/>
          <w:szCs w:val="24"/>
        </w:rPr>
        <w:t>.</w:t>
      </w:r>
      <w:r w:rsidRPr="00655CE7">
        <w:rPr>
          <w:rFonts w:ascii="Times New Roman" w:hAnsi="Times New Roman"/>
          <w:spacing w:val="1"/>
          <w:sz w:val="24"/>
          <w:szCs w:val="24"/>
        </w:rPr>
        <w:t>Тип</w:t>
      </w:r>
      <w:r w:rsidRPr="00655CE7">
        <w:rPr>
          <w:rFonts w:ascii="Times New Roman" w:hAnsi="Times New Roman"/>
          <w:sz w:val="24"/>
          <w:szCs w:val="24"/>
        </w:rPr>
        <w:t>ы</w:t>
      </w:r>
      <w:r w:rsidRPr="00655CE7">
        <w:rPr>
          <w:rFonts w:ascii="Times New Roman" w:hAnsi="Times New Roman"/>
          <w:spacing w:val="11"/>
          <w:sz w:val="24"/>
          <w:szCs w:val="24"/>
        </w:rPr>
        <w:t xml:space="preserve"> переменных</w:t>
      </w:r>
      <w:r w:rsidRPr="00655CE7">
        <w:rPr>
          <w:rFonts w:ascii="Times New Roman" w:hAnsi="Times New Roman"/>
          <w:sz w:val="24"/>
          <w:szCs w:val="24"/>
        </w:rPr>
        <w:t>:</w:t>
      </w:r>
      <w:r w:rsidRPr="00655CE7">
        <w:rPr>
          <w:rFonts w:ascii="Times New Roman" w:hAnsi="Times New Roman"/>
          <w:spacing w:val="1"/>
          <w:sz w:val="24"/>
          <w:szCs w:val="24"/>
        </w:rPr>
        <w:t>целые</w:t>
      </w:r>
      <w:r w:rsidRPr="00655CE7">
        <w:rPr>
          <w:rFonts w:ascii="Times New Roman" w:hAnsi="Times New Roman"/>
          <w:sz w:val="24"/>
          <w:szCs w:val="24"/>
        </w:rPr>
        <w:t xml:space="preserve">, </w:t>
      </w:r>
      <w:r w:rsidRPr="00655CE7">
        <w:rPr>
          <w:rFonts w:ascii="Times New Roman" w:hAnsi="Times New Roman"/>
          <w:spacing w:val="1"/>
          <w:sz w:val="24"/>
          <w:szCs w:val="24"/>
        </w:rPr>
        <w:t>вещественные</w:t>
      </w:r>
      <w:r w:rsidRPr="00655CE7">
        <w:rPr>
          <w:rFonts w:ascii="Times New Roman" w:hAnsi="Times New Roman"/>
          <w:sz w:val="24"/>
          <w:szCs w:val="24"/>
        </w:rPr>
        <w:t xml:space="preserve">, </w:t>
      </w:r>
      <w:r w:rsidRPr="00655CE7">
        <w:rPr>
          <w:rFonts w:ascii="Times New Roman" w:hAnsi="Times New Roman"/>
          <w:i/>
          <w:spacing w:val="1"/>
          <w:sz w:val="24"/>
          <w:szCs w:val="24"/>
        </w:rPr>
        <w:t>символьные</w:t>
      </w:r>
      <w:r w:rsidRPr="00655CE7">
        <w:rPr>
          <w:rFonts w:ascii="Times New Roman" w:hAnsi="Times New Roman"/>
          <w:i/>
          <w:sz w:val="24"/>
          <w:szCs w:val="24"/>
        </w:rPr>
        <w:t>,</w:t>
      </w:r>
      <w:r w:rsidRPr="00655CE7">
        <w:rPr>
          <w:rFonts w:ascii="Times New Roman" w:hAnsi="Times New Roman"/>
          <w:i/>
          <w:spacing w:val="1"/>
          <w:sz w:val="24"/>
          <w:szCs w:val="24"/>
        </w:rPr>
        <w:t>строковые</w:t>
      </w:r>
      <w:r w:rsidRPr="00655CE7">
        <w:rPr>
          <w:rFonts w:ascii="Times New Roman" w:hAnsi="Times New Roman"/>
          <w:i/>
          <w:sz w:val="24"/>
          <w:szCs w:val="24"/>
        </w:rPr>
        <w:t>,</w:t>
      </w:r>
      <w:r w:rsidRPr="00655CE7">
        <w:rPr>
          <w:rFonts w:ascii="Times New Roman" w:hAnsi="Times New Roman"/>
          <w:i/>
          <w:spacing w:val="1"/>
          <w:sz w:val="24"/>
          <w:szCs w:val="24"/>
        </w:rPr>
        <w:t>логич</w:t>
      </w:r>
      <w:r w:rsidRPr="00655CE7">
        <w:rPr>
          <w:rFonts w:ascii="Times New Roman" w:hAnsi="Times New Roman"/>
          <w:i/>
          <w:sz w:val="24"/>
          <w:szCs w:val="24"/>
        </w:rPr>
        <w:t>е</w:t>
      </w:r>
      <w:r w:rsidRPr="00655CE7">
        <w:rPr>
          <w:rFonts w:ascii="Times New Roman" w:hAnsi="Times New Roman"/>
          <w:i/>
          <w:spacing w:val="1"/>
          <w:sz w:val="24"/>
          <w:szCs w:val="24"/>
        </w:rPr>
        <w:t>ские</w:t>
      </w:r>
      <w:r w:rsidRPr="00655CE7">
        <w:rPr>
          <w:rFonts w:ascii="Times New Roman" w:hAnsi="Times New Roman"/>
          <w:sz w:val="24"/>
          <w:szCs w:val="24"/>
        </w:rPr>
        <w:t>.</w:t>
      </w:r>
      <w:r w:rsidRPr="00655CE7">
        <w:rPr>
          <w:rFonts w:ascii="Times New Roman" w:hAnsi="Times New Roman"/>
          <w:spacing w:val="1"/>
          <w:sz w:val="24"/>
          <w:szCs w:val="24"/>
        </w:rPr>
        <w:t>Табличны</w:t>
      </w:r>
      <w:r w:rsidRPr="00655CE7">
        <w:rPr>
          <w:rFonts w:ascii="Times New Roman" w:hAnsi="Times New Roman"/>
          <w:sz w:val="24"/>
          <w:szCs w:val="24"/>
        </w:rPr>
        <w:t>е</w:t>
      </w:r>
      <w:r w:rsidRPr="00655CE7">
        <w:rPr>
          <w:rFonts w:ascii="Times New Roman" w:hAnsi="Times New Roman"/>
          <w:spacing w:val="1"/>
          <w:sz w:val="24"/>
          <w:szCs w:val="24"/>
        </w:rPr>
        <w:t>величины (массивы)</w:t>
      </w:r>
      <w:r w:rsidRPr="00655CE7">
        <w:rPr>
          <w:rFonts w:ascii="Times New Roman" w:hAnsi="Times New Roman"/>
          <w:sz w:val="24"/>
          <w:szCs w:val="24"/>
        </w:rPr>
        <w:t xml:space="preserve">.Одномерные массивы. </w:t>
      </w:r>
      <w:r w:rsidRPr="00655CE7">
        <w:rPr>
          <w:rFonts w:ascii="Times New Roman" w:hAnsi="Times New Roman"/>
          <w:i/>
          <w:sz w:val="24"/>
          <w:szCs w:val="24"/>
        </w:rPr>
        <w:t>Двумерные массивы.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Пример</w:t>
      </w:r>
      <w:r w:rsidRPr="00655CE7">
        <w:rPr>
          <w:rFonts w:ascii="Times New Roman" w:hAnsi="Times New Roman"/>
          <w:sz w:val="24"/>
          <w:szCs w:val="24"/>
        </w:rPr>
        <w:t>ы</w:t>
      </w:r>
      <w:r w:rsidRPr="00655CE7">
        <w:rPr>
          <w:rFonts w:ascii="Times New Roman" w:hAnsi="Times New Roman"/>
          <w:spacing w:val="1"/>
          <w:sz w:val="24"/>
          <w:szCs w:val="24"/>
        </w:rPr>
        <w:t>зада</w:t>
      </w:r>
      <w:r w:rsidRPr="00655CE7">
        <w:rPr>
          <w:rFonts w:ascii="Times New Roman" w:hAnsi="Times New Roman"/>
          <w:sz w:val="24"/>
          <w:szCs w:val="24"/>
        </w:rPr>
        <w:t>ч</w:t>
      </w:r>
      <w:r w:rsidRPr="00655CE7">
        <w:rPr>
          <w:rFonts w:ascii="Times New Roman" w:hAnsi="Times New Roman"/>
          <w:spacing w:val="1"/>
          <w:sz w:val="24"/>
          <w:szCs w:val="24"/>
        </w:rPr>
        <w:t>обработк</w:t>
      </w:r>
      <w:r w:rsidRPr="00655CE7">
        <w:rPr>
          <w:rFonts w:ascii="Times New Roman" w:hAnsi="Times New Roman"/>
          <w:sz w:val="24"/>
          <w:szCs w:val="24"/>
        </w:rPr>
        <w:t>и</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A64F17" w:rsidRDefault="00A64F17" w:rsidP="002E66DB">
      <w:pPr>
        <w:pStyle w:val="a4"/>
        <w:numPr>
          <w:ilvl w:val="0"/>
          <w:numId w:val="213"/>
        </w:numPr>
        <w:tabs>
          <w:tab w:val="left" w:pos="993"/>
        </w:tabs>
        <w:ind w:left="0" w:firstLine="709"/>
        <w:jc w:val="both"/>
        <w:rPr>
          <w:rFonts w:ascii="Times New Roman" w:hAnsi="Times New Roman"/>
          <w:lang w:val="ru-RU"/>
        </w:rPr>
      </w:pPr>
      <w:r w:rsidRPr="00A64F17">
        <w:rPr>
          <w:rFonts w:ascii="Times New Roman" w:hAnsi="Times New Roman"/>
          <w:spacing w:val="1"/>
          <w:lang w:val="ru-RU"/>
        </w:rPr>
        <w:t>нахождени</w:t>
      </w:r>
      <w:r w:rsidRPr="00A64F17">
        <w:rPr>
          <w:rFonts w:ascii="Times New Roman" w:hAnsi="Times New Roman"/>
          <w:lang w:val="ru-RU"/>
        </w:rPr>
        <w:t xml:space="preserve">е </w:t>
      </w:r>
      <w:r w:rsidRPr="00A64F17">
        <w:rPr>
          <w:rFonts w:ascii="Times New Roman" w:hAnsi="Times New Roman"/>
          <w:spacing w:val="1"/>
          <w:lang w:val="ru-RU"/>
        </w:rPr>
        <w:t>минимальног</w:t>
      </w:r>
      <w:r w:rsidRPr="00A64F17">
        <w:rPr>
          <w:rFonts w:ascii="Times New Roman" w:hAnsi="Times New Roman"/>
          <w:lang w:val="ru-RU"/>
        </w:rPr>
        <w:t xml:space="preserve">о и </w:t>
      </w:r>
      <w:r w:rsidRPr="00A64F17">
        <w:rPr>
          <w:rFonts w:ascii="Times New Roman" w:hAnsi="Times New Roman"/>
          <w:spacing w:val="1"/>
          <w:lang w:val="ru-RU"/>
        </w:rPr>
        <w:t>максимальног</w:t>
      </w:r>
      <w:r w:rsidRPr="00A64F17">
        <w:rPr>
          <w:rFonts w:ascii="Times New Roman" w:hAnsi="Times New Roman"/>
          <w:lang w:val="ru-RU"/>
        </w:rPr>
        <w:t xml:space="preserve">о </w:t>
      </w:r>
      <w:r w:rsidRPr="00A64F17">
        <w:rPr>
          <w:rFonts w:ascii="Times New Roman" w:hAnsi="Times New Roman"/>
          <w:spacing w:val="1"/>
          <w:lang w:val="ru-RU"/>
        </w:rPr>
        <w:t>числ</w:t>
      </w:r>
      <w:r w:rsidRPr="00A64F17">
        <w:rPr>
          <w:rFonts w:ascii="Times New Roman" w:hAnsi="Times New Roman"/>
          <w:lang w:val="ru-RU"/>
        </w:rPr>
        <w:t xml:space="preserve">а </w:t>
      </w:r>
      <w:r w:rsidRPr="00A64F17">
        <w:rPr>
          <w:rFonts w:ascii="Times New Roman" w:hAnsi="Times New Roman"/>
          <w:spacing w:val="1"/>
          <w:lang w:val="ru-RU"/>
        </w:rPr>
        <w:t>и</w:t>
      </w:r>
      <w:r w:rsidRPr="00A64F17">
        <w:rPr>
          <w:rFonts w:ascii="Times New Roman" w:hAnsi="Times New Roman"/>
          <w:lang w:val="ru-RU"/>
        </w:rPr>
        <w:t xml:space="preserve">з </w:t>
      </w:r>
      <w:r w:rsidRPr="00A64F17">
        <w:rPr>
          <w:rFonts w:ascii="Times New Roman" w:hAnsi="Times New Roman"/>
          <w:spacing w:val="1"/>
          <w:w w:val="99"/>
          <w:lang w:val="ru-RU"/>
        </w:rPr>
        <w:t>двух</w:t>
      </w:r>
      <w:r w:rsidRPr="00A64F17">
        <w:rPr>
          <w:rFonts w:ascii="Times New Roman" w:hAnsi="Times New Roman"/>
          <w:w w:val="99"/>
          <w:lang w:val="ru-RU"/>
        </w:rPr>
        <w:t>,</w:t>
      </w:r>
      <w:r w:rsidRPr="00A64F17">
        <w:rPr>
          <w:rFonts w:ascii="Times New Roman" w:hAnsi="Times New Roman"/>
          <w:spacing w:val="1"/>
          <w:w w:val="99"/>
          <w:lang w:val="ru-RU"/>
        </w:rPr>
        <w:t>трех</w:t>
      </w:r>
      <w:r w:rsidRPr="00A64F17">
        <w:rPr>
          <w:rFonts w:ascii="Times New Roman" w:hAnsi="Times New Roman"/>
          <w:w w:val="99"/>
          <w:lang w:val="ru-RU"/>
        </w:rPr>
        <w:t xml:space="preserve">, </w:t>
      </w:r>
      <w:r w:rsidRPr="00A64F17">
        <w:rPr>
          <w:rFonts w:ascii="Times New Roman" w:hAnsi="Times New Roman"/>
          <w:spacing w:val="1"/>
          <w:lang w:val="ru-RU"/>
        </w:rPr>
        <w:t>четыре</w:t>
      </w:r>
      <w:r w:rsidRPr="00A64F17">
        <w:rPr>
          <w:rFonts w:ascii="Times New Roman" w:hAnsi="Times New Roman"/>
          <w:lang w:val="ru-RU"/>
        </w:rPr>
        <w:t>х</w:t>
      </w:r>
      <w:r w:rsidRPr="00A64F17">
        <w:rPr>
          <w:rFonts w:ascii="Times New Roman" w:hAnsi="Times New Roman"/>
          <w:spacing w:val="1"/>
          <w:lang w:val="ru-RU"/>
        </w:rPr>
        <w:t>данны</w:t>
      </w:r>
      <w:r w:rsidRPr="00A64F17">
        <w:rPr>
          <w:rFonts w:ascii="Times New Roman" w:hAnsi="Times New Roman"/>
          <w:lang w:val="ru-RU"/>
        </w:rPr>
        <w:t>х</w:t>
      </w:r>
      <w:r w:rsidRPr="00A64F17">
        <w:rPr>
          <w:rFonts w:ascii="Times New Roman" w:hAnsi="Times New Roman"/>
          <w:spacing w:val="1"/>
          <w:w w:val="99"/>
          <w:lang w:val="ru-RU"/>
        </w:rPr>
        <w:t>чисел</w:t>
      </w:r>
      <w:r w:rsidRPr="00A64F17">
        <w:rPr>
          <w:rFonts w:ascii="Times New Roman" w:hAnsi="Times New Roman"/>
          <w:w w:val="99"/>
          <w:lang w:val="ru-RU"/>
        </w:rPr>
        <w:t>;</w:t>
      </w:r>
    </w:p>
    <w:p w:rsidR="00A64F17" w:rsidRPr="00A64F17" w:rsidRDefault="00A64F17" w:rsidP="002E66DB">
      <w:pPr>
        <w:pStyle w:val="a4"/>
        <w:numPr>
          <w:ilvl w:val="0"/>
          <w:numId w:val="213"/>
        </w:numPr>
        <w:tabs>
          <w:tab w:val="left" w:pos="993"/>
        </w:tabs>
        <w:ind w:left="0" w:firstLine="709"/>
        <w:jc w:val="both"/>
        <w:rPr>
          <w:rFonts w:ascii="Times New Roman" w:hAnsi="Times New Roman"/>
          <w:lang w:val="ru-RU"/>
        </w:rPr>
      </w:pPr>
      <w:r w:rsidRPr="00A64F17">
        <w:rPr>
          <w:rFonts w:ascii="Times New Roman" w:hAnsi="Times New Roman"/>
          <w:spacing w:val="1"/>
          <w:lang w:val="ru-RU"/>
        </w:rPr>
        <w:t>нахождени</w:t>
      </w:r>
      <w:r w:rsidRPr="00A64F17">
        <w:rPr>
          <w:rFonts w:ascii="Times New Roman" w:hAnsi="Times New Roman"/>
          <w:lang w:val="ru-RU"/>
        </w:rPr>
        <w:t>е</w:t>
      </w:r>
      <w:r w:rsidRPr="00A64F17">
        <w:rPr>
          <w:rFonts w:ascii="Times New Roman" w:hAnsi="Times New Roman"/>
          <w:spacing w:val="1"/>
          <w:lang w:val="ru-RU"/>
        </w:rPr>
        <w:t>все</w:t>
      </w:r>
      <w:r w:rsidRPr="00A64F17">
        <w:rPr>
          <w:rFonts w:ascii="Times New Roman" w:hAnsi="Times New Roman"/>
          <w:lang w:val="ru-RU"/>
        </w:rPr>
        <w:t>х</w:t>
      </w:r>
      <w:r w:rsidRPr="00A64F17">
        <w:rPr>
          <w:rFonts w:ascii="Times New Roman" w:hAnsi="Times New Roman"/>
          <w:spacing w:val="1"/>
          <w:lang w:val="ru-RU"/>
        </w:rPr>
        <w:t>корне</w:t>
      </w:r>
      <w:r w:rsidRPr="00A64F17">
        <w:rPr>
          <w:rFonts w:ascii="Times New Roman" w:hAnsi="Times New Roman"/>
          <w:lang w:val="ru-RU"/>
        </w:rPr>
        <w:t>й</w:t>
      </w:r>
      <w:r w:rsidRPr="00A64F17">
        <w:rPr>
          <w:rFonts w:ascii="Times New Roman" w:hAnsi="Times New Roman"/>
          <w:spacing w:val="1"/>
          <w:lang w:val="ru-RU"/>
        </w:rPr>
        <w:t>заданно</w:t>
      </w:r>
      <w:r w:rsidRPr="00A64F17">
        <w:rPr>
          <w:rFonts w:ascii="Times New Roman" w:hAnsi="Times New Roman"/>
          <w:lang w:val="ru-RU"/>
        </w:rPr>
        <w:t>го</w:t>
      </w:r>
      <w:r w:rsidRPr="00A64F17">
        <w:rPr>
          <w:rFonts w:ascii="Times New Roman" w:hAnsi="Times New Roman"/>
          <w:spacing w:val="1"/>
          <w:lang w:val="ru-RU"/>
        </w:rPr>
        <w:t>квадратног</w:t>
      </w:r>
      <w:r w:rsidRPr="00A64F17">
        <w:rPr>
          <w:rFonts w:ascii="Times New Roman" w:hAnsi="Times New Roman"/>
          <w:lang w:val="ru-RU"/>
        </w:rPr>
        <w:t>о</w:t>
      </w:r>
      <w:r w:rsidRPr="00A64F17">
        <w:rPr>
          <w:rFonts w:ascii="Times New Roman" w:hAnsi="Times New Roman"/>
          <w:spacing w:val="1"/>
          <w:lang w:val="ru-RU"/>
        </w:rPr>
        <w:t>уравнения</w:t>
      </w:r>
      <w:r w:rsidRPr="00A64F17">
        <w:rPr>
          <w:rFonts w:ascii="Times New Roman" w:hAnsi="Times New Roman"/>
          <w:lang w:val="ru-RU"/>
        </w:rPr>
        <w:t>;</w:t>
      </w:r>
    </w:p>
    <w:p w:rsidR="00A64F17" w:rsidRPr="00A64F17" w:rsidRDefault="00A64F17" w:rsidP="002E66DB">
      <w:pPr>
        <w:pStyle w:val="a4"/>
        <w:numPr>
          <w:ilvl w:val="0"/>
          <w:numId w:val="213"/>
        </w:numPr>
        <w:tabs>
          <w:tab w:val="left" w:pos="993"/>
        </w:tabs>
        <w:ind w:left="0" w:firstLine="709"/>
        <w:jc w:val="both"/>
        <w:rPr>
          <w:rFonts w:ascii="Times New Roman" w:hAnsi="Times New Roman"/>
          <w:lang w:val="ru-RU"/>
        </w:rPr>
      </w:pPr>
      <w:r w:rsidRPr="00A64F17">
        <w:rPr>
          <w:rFonts w:ascii="Times New Roman" w:hAnsi="Times New Roman"/>
          <w:spacing w:val="1"/>
          <w:lang w:val="ru-RU"/>
        </w:rPr>
        <w:t>заполнени</w:t>
      </w:r>
      <w:r w:rsidRPr="00A64F17">
        <w:rPr>
          <w:rFonts w:ascii="Times New Roman" w:hAnsi="Times New Roman"/>
          <w:lang w:val="ru-RU"/>
        </w:rPr>
        <w:t>е</w:t>
      </w:r>
      <w:r w:rsidRPr="00A64F17">
        <w:rPr>
          <w:rFonts w:ascii="Times New Roman" w:hAnsi="Times New Roman"/>
          <w:spacing w:val="1"/>
          <w:lang w:val="ru-RU"/>
        </w:rPr>
        <w:t>числовог</w:t>
      </w:r>
      <w:r w:rsidRPr="00A64F17">
        <w:rPr>
          <w:rFonts w:ascii="Times New Roman" w:hAnsi="Times New Roman"/>
          <w:lang w:val="ru-RU"/>
        </w:rPr>
        <w:t>о</w:t>
      </w:r>
      <w:r w:rsidRPr="00A64F17">
        <w:rPr>
          <w:rFonts w:ascii="Times New Roman" w:hAnsi="Times New Roman"/>
          <w:spacing w:val="1"/>
          <w:lang w:val="ru-RU"/>
        </w:rPr>
        <w:t>массив</w:t>
      </w:r>
      <w:r w:rsidRPr="00A64F17">
        <w:rPr>
          <w:rFonts w:ascii="Times New Roman" w:hAnsi="Times New Roman"/>
          <w:lang w:val="ru-RU"/>
        </w:rPr>
        <w:t>ав</w:t>
      </w:r>
      <w:r w:rsidRPr="00A64F17">
        <w:rPr>
          <w:rFonts w:ascii="Times New Roman" w:hAnsi="Times New Roman"/>
          <w:spacing w:val="1"/>
          <w:lang w:val="ru-RU"/>
        </w:rPr>
        <w:t>соответстви</w:t>
      </w:r>
      <w:r w:rsidRPr="00A64F17">
        <w:rPr>
          <w:rFonts w:ascii="Times New Roman" w:hAnsi="Times New Roman"/>
          <w:lang w:val="ru-RU"/>
        </w:rPr>
        <w:t>ис</w:t>
      </w:r>
      <w:r w:rsidRPr="00A64F17">
        <w:rPr>
          <w:rFonts w:ascii="Times New Roman" w:hAnsi="Times New Roman"/>
          <w:spacing w:val="1"/>
          <w:lang w:val="ru-RU"/>
        </w:rPr>
        <w:t>формуло</w:t>
      </w:r>
      <w:r w:rsidRPr="00A64F17">
        <w:rPr>
          <w:rFonts w:ascii="Times New Roman" w:hAnsi="Times New Roman"/>
          <w:lang w:val="ru-RU"/>
        </w:rPr>
        <w:t>й</w:t>
      </w:r>
      <w:r w:rsidRPr="00A64F17">
        <w:rPr>
          <w:rFonts w:ascii="Times New Roman" w:hAnsi="Times New Roman"/>
          <w:spacing w:val="1"/>
          <w:lang w:val="ru-RU"/>
        </w:rPr>
        <w:t>ил</w:t>
      </w:r>
      <w:r w:rsidRPr="00A64F17">
        <w:rPr>
          <w:rFonts w:ascii="Times New Roman" w:hAnsi="Times New Roman"/>
          <w:lang w:val="ru-RU"/>
        </w:rPr>
        <w:t xml:space="preserve">и </w:t>
      </w:r>
      <w:r w:rsidRPr="00A64F17">
        <w:rPr>
          <w:rFonts w:ascii="Times New Roman" w:hAnsi="Times New Roman"/>
          <w:spacing w:val="1"/>
          <w:lang w:val="ru-RU"/>
        </w:rPr>
        <w:t>путемввод</w:t>
      </w:r>
      <w:r w:rsidRPr="00A64F17">
        <w:rPr>
          <w:rFonts w:ascii="Times New Roman" w:hAnsi="Times New Roman"/>
          <w:lang w:val="ru-RU"/>
        </w:rPr>
        <w:t>а</w:t>
      </w:r>
      <w:r w:rsidRPr="00A64F17">
        <w:rPr>
          <w:rFonts w:ascii="Times New Roman" w:hAnsi="Times New Roman"/>
          <w:spacing w:val="1"/>
          <w:lang w:val="ru-RU"/>
        </w:rPr>
        <w:t>чисел</w:t>
      </w:r>
      <w:r w:rsidRPr="00A64F17">
        <w:rPr>
          <w:rFonts w:ascii="Times New Roman" w:hAnsi="Times New Roman"/>
          <w:lang w:val="ru-RU"/>
        </w:rPr>
        <w:t>;</w:t>
      </w:r>
    </w:p>
    <w:p w:rsidR="00A64F17" w:rsidRPr="00A64F17" w:rsidRDefault="00A64F17" w:rsidP="002E66DB">
      <w:pPr>
        <w:pStyle w:val="a4"/>
        <w:numPr>
          <w:ilvl w:val="0"/>
          <w:numId w:val="213"/>
        </w:numPr>
        <w:tabs>
          <w:tab w:val="left" w:pos="993"/>
        </w:tabs>
        <w:ind w:left="0" w:firstLine="709"/>
        <w:jc w:val="both"/>
        <w:rPr>
          <w:rFonts w:ascii="Times New Roman" w:hAnsi="Times New Roman"/>
          <w:lang w:val="ru-RU"/>
        </w:rPr>
      </w:pPr>
      <w:r w:rsidRPr="00A64F17">
        <w:rPr>
          <w:rFonts w:ascii="Times New Roman" w:hAnsi="Times New Roman"/>
          <w:spacing w:val="1"/>
          <w:lang w:val="ru-RU"/>
        </w:rPr>
        <w:t>нахождени</w:t>
      </w:r>
      <w:r w:rsidRPr="00A64F17">
        <w:rPr>
          <w:rFonts w:ascii="Times New Roman" w:hAnsi="Times New Roman"/>
          <w:lang w:val="ru-RU"/>
        </w:rPr>
        <w:t xml:space="preserve">е </w:t>
      </w:r>
      <w:r w:rsidRPr="00A64F17">
        <w:rPr>
          <w:rFonts w:ascii="Times New Roman" w:hAnsi="Times New Roman"/>
          <w:spacing w:val="1"/>
          <w:lang w:val="ru-RU"/>
        </w:rPr>
        <w:t>сумм</w:t>
      </w:r>
      <w:r w:rsidRPr="00A64F17">
        <w:rPr>
          <w:rFonts w:ascii="Times New Roman" w:hAnsi="Times New Roman"/>
          <w:lang w:val="ru-RU"/>
        </w:rPr>
        <w:t xml:space="preserve">ы </w:t>
      </w:r>
      <w:r w:rsidRPr="00A64F17">
        <w:rPr>
          <w:rFonts w:ascii="Times New Roman" w:hAnsi="Times New Roman"/>
          <w:spacing w:val="1"/>
          <w:lang w:val="ru-RU"/>
        </w:rPr>
        <w:t>элементо</w:t>
      </w:r>
      <w:r w:rsidRPr="00A64F17">
        <w:rPr>
          <w:rFonts w:ascii="Times New Roman" w:hAnsi="Times New Roman"/>
          <w:lang w:val="ru-RU"/>
        </w:rPr>
        <w:t xml:space="preserve">в </w:t>
      </w:r>
      <w:r w:rsidRPr="00A64F17">
        <w:rPr>
          <w:rFonts w:ascii="Times New Roman" w:hAnsi="Times New Roman"/>
          <w:spacing w:val="1"/>
          <w:lang w:val="ru-RU"/>
        </w:rPr>
        <w:t>данно</w:t>
      </w:r>
      <w:r w:rsidRPr="00A64F17">
        <w:rPr>
          <w:rFonts w:ascii="Times New Roman" w:hAnsi="Times New Roman"/>
          <w:lang w:val="ru-RU"/>
        </w:rPr>
        <w:t xml:space="preserve">й </w:t>
      </w:r>
      <w:r w:rsidRPr="00A64F17">
        <w:rPr>
          <w:rFonts w:ascii="Times New Roman" w:hAnsi="Times New Roman"/>
          <w:spacing w:val="1"/>
          <w:lang w:val="ru-RU"/>
        </w:rPr>
        <w:t>конечно</w:t>
      </w:r>
      <w:r w:rsidRPr="00A64F17">
        <w:rPr>
          <w:rFonts w:ascii="Times New Roman" w:hAnsi="Times New Roman"/>
          <w:lang w:val="ru-RU"/>
        </w:rPr>
        <w:t xml:space="preserve">й </w:t>
      </w:r>
      <w:r w:rsidRPr="00A64F17">
        <w:rPr>
          <w:rFonts w:ascii="Times New Roman" w:hAnsi="Times New Roman"/>
          <w:spacing w:val="1"/>
          <w:lang w:val="ru-RU"/>
        </w:rPr>
        <w:t>числовой последовательност</w:t>
      </w:r>
      <w:r w:rsidRPr="00A64F17">
        <w:rPr>
          <w:rFonts w:ascii="Times New Roman" w:hAnsi="Times New Roman"/>
          <w:lang w:val="ru-RU"/>
        </w:rPr>
        <w:t>и</w:t>
      </w:r>
      <w:r w:rsidRPr="00A64F17">
        <w:rPr>
          <w:rFonts w:ascii="Times New Roman" w:hAnsi="Times New Roman"/>
          <w:spacing w:val="1"/>
          <w:lang w:val="ru-RU"/>
        </w:rPr>
        <w:t>ил</w:t>
      </w:r>
      <w:r w:rsidRPr="00A64F17">
        <w:rPr>
          <w:rFonts w:ascii="Times New Roman" w:hAnsi="Times New Roman"/>
          <w:lang w:val="ru-RU"/>
        </w:rPr>
        <w:t>и</w:t>
      </w:r>
      <w:r w:rsidRPr="00A64F17">
        <w:rPr>
          <w:rFonts w:ascii="Times New Roman" w:hAnsi="Times New Roman"/>
          <w:spacing w:val="1"/>
          <w:lang w:val="ru-RU"/>
        </w:rPr>
        <w:t>массива</w:t>
      </w:r>
      <w:r w:rsidRPr="00A64F17">
        <w:rPr>
          <w:rFonts w:ascii="Times New Roman" w:hAnsi="Times New Roman"/>
          <w:lang w:val="ru-RU"/>
        </w:rPr>
        <w:t>;</w:t>
      </w:r>
    </w:p>
    <w:p w:rsidR="00A64F17" w:rsidRPr="00A64F17" w:rsidRDefault="00A64F17" w:rsidP="002E66DB">
      <w:pPr>
        <w:pStyle w:val="a4"/>
        <w:numPr>
          <w:ilvl w:val="0"/>
          <w:numId w:val="213"/>
        </w:numPr>
        <w:tabs>
          <w:tab w:val="left" w:pos="993"/>
        </w:tabs>
        <w:ind w:left="0" w:firstLine="709"/>
        <w:jc w:val="both"/>
        <w:rPr>
          <w:rFonts w:ascii="Times New Roman" w:hAnsi="Times New Roman"/>
          <w:lang w:val="ru-RU"/>
        </w:rPr>
      </w:pPr>
      <w:r w:rsidRPr="00A64F17">
        <w:rPr>
          <w:rFonts w:ascii="Times New Roman" w:hAnsi="Times New Roman"/>
          <w:spacing w:val="1"/>
          <w:lang w:val="ru-RU"/>
        </w:rPr>
        <w:t>нахождени</w:t>
      </w:r>
      <w:r w:rsidRPr="00A64F17">
        <w:rPr>
          <w:rFonts w:ascii="Times New Roman" w:hAnsi="Times New Roman"/>
          <w:lang w:val="ru-RU"/>
        </w:rPr>
        <w:t>е</w:t>
      </w:r>
      <w:r w:rsidRPr="00A64F17">
        <w:rPr>
          <w:rFonts w:ascii="Times New Roman" w:hAnsi="Times New Roman"/>
          <w:spacing w:val="1"/>
          <w:lang w:val="ru-RU"/>
        </w:rPr>
        <w:t>минимальног</w:t>
      </w:r>
      <w:r w:rsidRPr="00A64F17">
        <w:rPr>
          <w:rFonts w:ascii="Times New Roman" w:hAnsi="Times New Roman"/>
          <w:lang w:val="ru-RU"/>
        </w:rPr>
        <w:t>о</w:t>
      </w:r>
      <w:r w:rsidRPr="00A64F17">
        <w:rPr>
          <w:rFonts w:ascii="Times New Roman" w:hAnsi="Times New Roman"/>
          <w:spacing w:val="1"/>
          <w:lang w:val="ru-RU"/>
        </w:rPr>
        <w:t>(максимального</w:t>
      </w:r>
      <w:r w:rsidRPr="00A64F17">
        <w:rPr>
          <w:rFonts w:ascii="Times New Roman" w:hAnsi="Times New Roman"/>
          <w:lang w:val="ru-RU"/>
        </w:rPr>
        <w:t>)</w:t>
      </w:r>
      <w:r w:rsidRPr="00A64F17">
        <w:rPr>
          <w:rFonts w:ascii="Times New Roman" w:hAnsi="Times New Roman"/>
          <w:spacing w:val="1"/>
          <w:lang w:val="ru-RU"/>
        </w:rPr>
        <w:t>элемент</w:t>
      </w:r>
      <w:r w:rsidRPr="00A64F17">
        <w:rPr>
          <w:rFonts w:ascii="Times New Roman" w:hAnsi="Times New Roman"/>
          <w:lang w:val="ru-RU"/>
        </w:rPr>
        <w:t>а</w:t>
      </w:r>
      <w:r w:rsidRPr="00A64F17">
        <w:rPr>
          <w:rFonts w:ascii="Times New Roman" w:hAnsi="Times New Roman"/>
          <w:spacing w:val="1"/>
          <w:lang w:val="ru-RU"/>
        </w:rPr>
        <w:t>массива</w:t>
      </w:r>
      <w:r w:rsidRPr="00A64F17">
        <w:rPr>
          <w:rFonts w:ascii="Times New Roman" w:hAnsi="Times New Roman"/>
          <w:lang w:val="ru-RU"/>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Знакомств</w:t>
      </w:r>
      <w:r w:rsidRPr="00655CE7">
        <w:rPr>
          <w:rFonts w:ascii="Times New Roman" w:hAnsi="Times New Roman"/>
          <w:sz w:val="24"/>
          <w:szCs w:val="24"/>
        </w:rPr>
        <w:t>ос</w:t>
      </w:r>
      <w:r w:rsidRPr="00655CE7">
        <w:rPr>
          <w:rFonts w:ascii="Times New Roman" w:hAnsi="Times New Roman"/>
          <w:spacing w:val="1"/>
          <w:sz w:val="24"/>
          <w:szCs w:val="24"/>
        </w:rPr>
        <w:t>алгоритмам</w:t>
      </w:r>
      <w:r w:rsidRPr="00655CE7">
        <w:rPr>
          <w:rFonts w:ascii="Times New Roman" w:hAnsi="Times New Roman"/>
          <w:sz w:val="24"/>
          <w:szCs w:val="24"/>
        </w:rPr>
        <w:t>и</w:t>
      </w:r>
      <w:r w:rsidRPr="00655CE7">
        <w:rPr>
          <w:rFonts w:ascii="Times New Roman" w:hAnsi="Times New Roman"/>
          <w:spacing w:val="1"/>
          <w:sz w:val="24"/>
          <w:szCs w:val="24"/>
        </w:rPr>
        <w:t xml:space="preserve"> решени</w:t>
      </w:r>
      <w:r w:rsidRPr="00655CE7">
        <w:rPr>
          <w:rFonts w:ascii="Times New Roman" w:hAnsi="Times New Roman"/>
          <w:sz w:val="24"/>
          <w:szCs w:val="24"/>
        </w:rPr>
        <w:t>я</w:t>
      </w:r>
      <w:r w:rsidRPr="00655CE7">
        <w:rPr>
          <w:rFonts w:ascii="Times New Roman" w:hAnsi="Times New Roman"/>
          <w:spacing w:val="1"/>
          <w:sz w:val="24"/>
          <w:szCs w:val="24"/>
        </w:rPr>
        <w:t>эти</w:t>
      </w:r>
      <w:r w:rsidRPr="00655CE7">
        <w:rPr>
          <w:rFonts w:ascii="Times New Roman" w:hAnsi="Times New Roman"/>
          <w:sz w:val="24"/>
          <w:szCs w:val="24"/>
        </w:rPr>
        <w:t>х</w:t>
      </w:r>
      <w:r w:rsidRPr="00655CE7">
        <w:rPr>
          <w:rFonts w:ascii="Times New Roman" w:hAnsi="Times New Roman"/>
          <w:spacing w:val="1"/>
          <w:sz w:val="24"/>
          <w:szCs w:val="24"/>
        </w:rPr>
        <w:t>задач</w:t>
      </w:r>
      <w:r w:rsidRPr="00655CE7">
        <w:rPr>
          <w:rFonts w:ascii="Times New Roman" w:hAnsi="Times New Roman"/>
          <w:sz w:val="24"/>
          <w:szCs w:val="24"/>
        </w:rPr>
        <w:t>.</w:t>
      </w:r>
      <w:r w:rsidRPr="00655CE7">
        <w:rPr>
          <w:rFonts w:ascii="Times New Roman" w:hAnsi="Times New Roman"/>
          <w:spacing w:val="1"/>
          <w:sz w:val="24"/>
          <w:szCs w:val="24"/>
        </w:rPr>
        <w:t>Реализаци</w:t>
      </w:r>
      <w:r w:rsidRPr="00655CE7">
        <w:rPr>
          <w:rFonts w:ascii="Times New Roman" w:hAnsi="Times New Roman"/>
          <w:sz w:val="24"/>
          <w:szCs w:val="24"/>
        </w:rPr>
        <w:t>и</w:t>
      </w:r>
      <w:r w:rsidRPr="00655CE7">
        <w:rPr>
          <w:rFonts w:ascii="Times New Roman" w:hAnsi="Times New Roman"/>
          <w:spacing w:val="1"/>
          <w:sz w:val="24"/>
          <w:szCs w:val="24"/>
        </w:rPr>
        <w:t>эти</w:t>
      </w:r>
      <w:r w:rsidRPr="00655CE7">
        <w:rPr>
          <w:rFonts w:ascii="Times New Roman" w:hAnsi="Times New Roman"/>
          <w:sz w:val="24"/>
          <w:szCs w:val="24"/>
        </w:rPr>
        <w:t>х</w:t>
      </w:r>
      <w:r w:rsidRPr="00655CE7">
        <w:rPr>
          <w:rFonts w:ascii="Times New Roman" w:hAnsi="Times New Roman"/>
          <w:spacing w:val="1"/>
          <w:sz w:val="24"/>
          <w:szCs w:val="24"/>
        </w:rPr>
        <w:t xml:space="preserve">алгоритмов </w:t>
      </w:r>
      <w:r w:rsidRPr="00655CE7">
        <w:rPr>
          <w:rFonts w:ascii="Times New Roman" w:hAnsi="Times New Roman"/>
          <w:sz w:val="24"/>
          <w:szCs w:val="24"/>
        </w:rPr>
        <w:t>в</w:t>
      </w:r>
      <w:r w:rsidRPr="00655CE7">
        <w:rPr>
          <w:rFonts w:ascii="Times New Roman" w:hAnsi="Times New Roman"/>
          <w:spacing w:val="1"/>
          <w:sz w:val="24"/>
          <w:szCs w:val="24"/>
        </w:rPr>
        <w:t>выбранно</w:t>
      </w:r>
      <w:r w:rsidRPr="00655CE7">
        <w:rPr>
          <w:rFonts w:ascii="Times New Roman" w:hAnsi="Times New Roman"/>
          <w:sz w:val="24"/>
          <w:szCs w:val="24"/>
        </w:rPr>
        <w:t>й</w:t>
      </w:r>
      <w:r w:rsidRPr="00655CE7">
        <w:rPr>
          <w:rFonts w:ascii="Times New Roman" w:hAnsi="Times New Roman"/>
          <w:spacing w:val="1"/>
          <w:sz w:val="24"/>
          <w:szCs w:val="24"/>
        </w:rPr>
        <w:t>сред</w:t>
      </w:r>
      <w:r w:rsidRPr="00655CE7">
        <w:rPr>
          <w:rFonts w:ascii="Times New Roman" w:hAnsi="Times New Roman"/>
          <w:sz w:val="24"/>
          <w:szCs w:val="24"/>
        </w:rPr>
        <w:t>е</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ммиров</w:t>
      </w:r>
      <w:r w:rsidRPr="00655CE7">
        <w:rPr>
          <w:rFonts w:ascii="Times New Roman" w:hAnsi="Times New Roman"/>
          <w:sz w:val="24"/>
          <w:szCs w:val="24"/>
        </w:rPr>
        <w:t>а</w:t>
      </w:r>
      <w:r w:rsidRPr="00655CE7">
        <w:rPr>
          <w:rFonts w:ascii="Times New Roman" w:hAnsi="Times New Roman"/>
          <w:spacing w:val="1"/>
          <w:sz w:val="24"/>
          <w:szCs w:val="24"/>
        </w:rPr>
        <w:t>ния</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Составлени</w:t>
      </w:r>
      <w:r w:rsidRPr="00655CE7">
        <w:rPr>
          <w:rFonts w:ascii="Times New Roman" w:hAnsi="Times New Roman"/>
          <w:sz w:val="24"/>
          <w:szCs w:val="24"/>
        </w:rPr>
        <w:t>е</w:t>
      </w:r>
      <w:r w:rsidRPr="00655CE7">
        <w:rPr>
          <w:rFonts w:ascii="Times New Roman" w:hAnsi="Times New Roman"/>
          <w:spacing w:val="1"/>
          <w:sz w:val="24"/>
          <w:szCs w:val="24"/>
        </w:rPr>
        <w:t>алгоритмо</w:t>
      </w:r>
      <w:r w:rsidRPr="00655CE7">
        <w:rPr>
          <w:rFonts w:ascii="Times New Roman" w:hAnsi="Times New Roman"/>
          <w:sz w:val="24"/>
          <w:szCs w:val="24"/>
        </w:rPr>
        <w:t xml:space="preserve">ви </w:t>
      </w:r>
      <w:r w:rsidRPr="00655CE7">
        <w:rPr>
          <w:rFonts w:ascii="Times New Roman" w:hAnsi="Times New Roman"/>
          <w:spacing w:val="1"/>
          <w:sz w:val="24"/>
          <w:szCs w:val="24"/>
        </w:rPr>
        <w:t>програм</w:t>
      </w:r>
      <w:r w:rsidRPr="00655CE7">
        <w:rPr>
          <w:rFonts w:ascii="Times New Roman" w:hAnsi="Times New Roman"/>
          <w:sz w:val="24"/>
          <w:szCs w:val="24"/>
        </w:rPr>
        <w:t>м</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1"/>
          <w:sz w:val="24"/>
          <w:szCs w:val="24"/>
        </w:rPr>
        <w:t>управлени</w:t>
      </w:r>
      <w:r w:rsidRPr="00655CE7">
        <w:rPr>
          <w:rFonts w:ascii="Times New Roman" w:hAnsi="Times New Roman"/>
          <w:sz w:val="24"/>
          <w:szCs w:val="24"/>
        </w:rPr>
        <w:t>ю</w:t>
      </w:r>
      <w:r w:rsidRPr="00655CE7">
        <w:rPr>
          <w:rFonts w:ascii="Times New Roman" w:hAnsi="Times New Roman"/>
          <w:spacing w:val="1"/>
          <w:sz w:val="24"/>
          <w:szCs w:val="24"/>
        </w:rPr>
        <w:t>исполни</w:t>
      </w:r>
      <w:r w:rsidRPr="00655CE7">
        <w:rPr>
          <w:rFonts w:ascii="Times New Roman" w:hAnsi="Times New Roman"/>
          <w:sz w:val="24"/>
          <w:szCs w:val="24"/>
        </w:rPr>
        <w:t>т</w:t>
      </w:r>
      <w:r w:rsidRPr="00655CE7">
        <w:rPr>
          <w:rFonts w:ascii="Times New Roman" w:hAnsi="Times New Roman"/>
          <w:spacing w:val="1"/>
          <w:sz w:val="24"/>
          <w:szCs w:val="24"/>
        </w:rPr>
        <w:t>елями Робот, Черепашка, Чертежник и др.</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Знакомств</w:t>
      </w:r>
      <w:r w:rsidRPr="00655CE7">
        <w:rPr>
          <w:rFonts w:ascii="Times New Roman" w:hAnsi="Times New Roman"/>
          <w:i/>
          <w:sz w:val="24"/>
          <w:szCs w:val="24"/>
        </w:rPr>
        <w:t xml:space="preserve">ос </w:t>
      </w:r>
      <w:r w:rsidRPr="00655CE7">
        <w:rPr>
          <w:rFonts w:ascii="Times New Roman" w:hAnsi="Times New Roman"/>
          <w:i/>
          <w:spacing w:val="1"/>
          <w:sz w:val="24"/>
          <w:szCs w:val="24"/>
        </w:rPr>
        <w:t>постановкам</w:t>
      </w:r>
      <w:r w:rsidRPr="00655CE7">
        <w:rPr>
          <w:rFonts w:ascii="Times New Roman" w:hAnsi="Times New Roman"/>
          <w:i/>
          <w:sz w:val="24"/>
          <w:szCs w:val="24"/>
        </w:rPr>
        <w:t>и</w:t>
      </w:r>
      <w:r w:rsidRPr="00655CE7">
        <w:rPr>
          <w:rFonts w:ascii="Times New Roman" w:hAnsi="Times New Roman"/>
          <w:i/>
          <w:spacing w:val="1"/>
          <w:sz w:val="24"/>
          <w:szCs w:val="24"/>
        </w:rPr>
        <w:t>боле</w:t>
      </w:r>
      <w:r w:rsidRPr="00655CE7">
        <w:rPr>
          <w:rFonts w:ascii="Times New Roman" w:hAnsi="Times New Roman"/>
          <w:i/>
          <w:sz w:val="24"/>
          <w:szCs w:val="24"/>
        </w:rPr>
        <w:t>е</w:t>
      </w:r>
      <w:r w:rsidRPr="00655CE7">
        <w:rPr>
          <w:rFonts w:ascii="Times New Roman" w:hAnsi="Times New Roman"/>
          <w:i/>
          <w:spacing w:val="1"/>
          <w:sz w:val="24"/>
          <w:szCs w:val="24"/>
        </w:rPr>
        <w:t>сло</w:t>
      </w:r>
      <w:r w:rsidRPr="00655CE7">
        <w:rPr>
          <w:rFonts w:ascii="Times New Roman" w:hAnsi="Times New Roman"/>
          <w:i/>
          <w:spacing w:val="2"/>
          <w:sz w:val="24"/>
          <w:szCs w:val="24"/>
        </w:rPr>
        <w:t>ж</w:t>
      </w:r>
      <w:r w:rsidRPr="00655CE7">
        <w:rPr>
          <w:rFonts w:ascii="Times New Roman" w:hAnsi="Times New Roman"/>
          <w:i/>
          <w:spacing w:val="1"/>
          <w:sz w:val="24"/>
          <w:szCs w:val="24"/>
        </w:rPr>
        <w:t>ны</w:t>
      </w:r>
      <w:r w:rsidRPr="00655CE7">
        <w:rPr>
          <w:rFonts w:ascii="Times New Roman" w:hAnsi="Times New Roman"/>
          <w:i/>
          <w:sz w:val="24"/>
          <w:szCs w:val="24"/>
        </w:rPr>
        <w:t>х</w:t>
      </w:r>
      <w:r w:rsidRPr="00655CE7">
        <w:rPr>
          <w:rFonts w:ascii="Times New Roman" w:hAnsi="Times New Roman"/>
          <w:i/>
          <w:spacing w:val="1"/>
          <w:sz w:val="24"/>
          <w:szCs w:val="24"/>
        </w:rPr>
        <w:t>зада</w:t>
      </w:r>
      <w:r w:rsidRPr="00655CE7">
        <w:rPr>
          <w:rFonts w:ascii="Times New Roman" w:hAnsi="Times New Roman"/>
          <w:i/>
          <w:sz w:val="24"/>
          <w:szCs w:val="24"/>
        </w:rPr>
        <w:t>ч</w:t>
      </w:r>
      <w:r w:rsidRPr="00655CE7">
        <w:rPr>
          <w:rFonts w:ascii="Times New Roman" w:hAnsi="Times New Roman"/>
          <w:i/>
          <w:spacing w:val="1"/>
          <w:sz w:val="24"/>
          <w:szCs w:val="24"/>
        </w:rPr>
        <w:t>обработк</w:t>
      </w:r>
      <w:r w:rsidRPr="00655CE7">
        <w:rPr>
          <w:rFonts w:ascii="Times New Roman" w:hAnsi="Times New Roman"/>
          <w:i/>
          <w:sz w:val="24"/>
          <w:szCs w:val="24"/>
        </w:rPr>
        <w:t>и</w:t>
      </w:r>
      <w:r w:rsidRPr="00655CE7">
        <w:rPr>
          <w:rFonts w:ascii="Times New Roman" w:hAnsi="Times New Roman"/>
          <w:i/>
          <w:spacing w:val="1"/>
          <w:sz w:val="24"/>
          <w:szCs w:val="24"/>
        </w:rPr>
        <w:t>данны</w:t>
      </w:r>
      <w:r w:rsidRPr="00655CE7">
        <w:rPr>
          <w:rFonts w:ascii="Times New Roman" w:hAnsi="Times New Roman"/>
          <w:i/>
          <w:sz w:val="24"/>
          <w:szCs w:val="24"/>
        </w:rPr>
        <w:t xml:space="preserve">хи </w:t>
      </w:r>
      <w:r w:rsidRPr="00655CE7">
        <w:rPr>
          <w:rFonts w:ascii="Times New Roman" w:hAnsi="Times New Roman"/>
          <w:i/>
          <w:spacing w:val="1"/>
          <w:sz w:val="24"/>
          <w:szCs w:val="24"/>
        </w:rPr>
        <w:t>ал</w:t>
      </w:r>
      <w:r w:rsidRPr="00655CE7">
        <w:rPr>
          <w:rFonts w:ascii="Times New Roman" w:hAnsi="Times New Roman"/>
          <w:i/>
          <w:sz w:val="24"/>
          <w:szCs w:val="24"/>
        </w:rPr>
        <w:t>г</w:t>
      </w:r>
      <w:r w:rsidRPr="00655CE7">
        <w:rPr>
          <w:rFonts w:ascii="Times New Roman" w:hAnsi="Times New Roman"/>
          <w:i/>
          <w:spacing w:val="1"/>
          <w:sz w:val="24"/>
          <w:szCs w:val="24"/>
        </w:rPr>
        <w:t>оритмам</w:t>
      </w:r>
      <w:r w:rsidRPr="00655CE7">
        <w:rPr>
          <w:rFonts w:ascii="Times New Roman" w:hAnsi="Times New Roman"/>
          <w:i/>
          <w:sz w:val="24"/>
          <w:szCs w:val="24"/>
        </w:rPr>
        <w:t xml:space="preserve">и </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1"/>
          <w:sz w:val="24"/>
          <w:szCs w:val="24"/>
        </w:rPr>
        <w:t>решения</w:t>
      </w:r>
      <w:r w:rsidRPr="00655CE7">
        <w:rPr>
          <w:rFonts w:ascii="Times New Roman" w:hAnsi="Times New Roman"/>
          <w:i/>
          <w:sz w:val="24"/>
          <w:szCs w:val="24"/>
        </w:rPr>
        <w:t>:</w:t>
      </w:r>
      <w:r w:rsidRPr="00655CE7">
        <w:rPr>
          <w:rFonts w:ascii="Times New Roman" w:hAnsi="Times New Roman"/>
          <w:i/>
          <w:spacing w:val="1"/>
          <w:sz w:val="24"/>
          <w:szCs w:val="24"/>
        </w:rPr>
        <w:t>сортировк</w:t>
      </w:r>
      <w:r w:rsidRPr="00655CE7">
        <w:rPr>
          <w:rFonts w:ascii="Times New Roman" w:hAnsi="Times New Roman"/>
          <w:i/>
          <w:sz w:val="24"/>
          <w:szCs w:val="24"/>
        </w:rPr>
        <w:t>а</w:t>
      </w:r>
      <w:r w:rsidRPr="00655CE7">
        <w:rPr>
          <w:rFonts w:ascii="Times New Roman" w:hAnsi="Times New Roman"/>
          <w:i/>
          <w:spacing w:val="1"/>
          <w:sz w:val="24"/>
          <w:szCs w:val="24"/>
        </w:rPr>
        <w:t>массива</w:t>
      </w:r>
      <w:r w:rsidRPr="00655CE7">
        <w:rPr>
          <w:rFonts w:ascii="Times New Roman" w:hAnsi="Times New Roman"/>
          <w:i/>
          <w:sz w:val="24"/>
          <w:szCs w:val="24"/>
        </w:rPr>
        <w:t>,</w:t>
      </w:r>
      <w:r w:rsidRPr="00655CE7">
        <w:rPr>
          <w:rFonts w:ascii="Times New Roman" w:hAnsi="Times New Roman"/>
          <w:i/>
          <w:spacing w:val="1"/>
          <w:sz w:val="24"/>
          <w:szCs w:val="24"/>
        </w:rPr>
        <w:t>выполнени</w:t>
      </w:r>
      <w:r w:rsidRPr="00655CE7">
        <w:rPr>
          <w:rFonts w:ascii="Times New Roman" w:hAnsi="Times New Roman"/>
          <w:i/>
          <w:sz w:val="24"/>
          <w:szCs w:val="24"/>
        </w:rPr>
        <w:t>е</w:t>
      </w:r>
      <w:r w:rsidRPr="00655CE7">
        <w:rPr>
          <w:rFonts w:ascii="Times New Roman" w:hAnsi="Times New Roman"/>
          <w:i/>
          <w:spacing w:val="1"/>
          <w:sz w:val="24"/>
          <w:szCs w:val="24"/>
        </w:rPr>
        <w:t xml:space="preserve"> поэлементны</w:t>
      </w:r>
      <w:r w:rsidRPr="00655CE7">
        <w:rPr>
          <w:rFonts w:ascii="Times New Roman" w:hAnsi="Times New Roman"/>
          <w:i/>
          <w:sz w:val="24"/>
          <w:szCs w:val="24"/>
        </w:rPr>
        <w:t xml:space="preserve">х </w:t>
      </w:r>
      <w:r w:rsidRPr="00655CE7">
        <w:rPr>
          <w:rFonts w:ascii="Times New Roman" w:hAnsi="Times New Roman"/>
          <w:i/>
          <w:spacing w:val="1"/>
          <w:sz w:val="24"/>
          <w:szCs w:val="24"/>
        </w:rPr>
        <w:t>операци</w:t>
      </w:r>
      <w:r w:rsidRPr="00655CE7">
        <w:rPr>
          <w:rFonts w:ascii="Times New Roman" w:hAnsi="Times New Roman"/>
          <w:i/>
          <w:sz w:val="24"/>
          <w:szCs w:val="24"/>
        </w:rPr>
        <w:t>йс</w:t>
      </w:r>
      <w:r w:rsidRPr="00655CE7">
        <w:rPr>
          <w:rFonts w:ascii="Times New Roman" w:hAnsi="Times New Roman"/>
          <w:i/>
          <w:spacing w:val="1"/>
          <w:sz w:val="24"/>
          <w:szCs w:val="24"/>
        </w:rPr>
        <w:t>массивами</w:t>
      </w:r>
      <w:r w:rsidRPr="00655CE7">
        <w:rPr>
          <w:rFonts w:ascii="Times New Roman" w:hAnsi="Times New Roman"/>
          <w:i/>
          <w:sz w:val="24"/>
          <w:szCs w:val="24"/>
        </w:rPr>
        <w:t>;</w:t>
      </w:r>
      <w:r w:rsidRPr="00655CE7">
        <w:rPr>
          <w:rFonts w:ascii="Times New Roman" w:hAnsi="Times New Roman"/>
          <w:i/>
          <w:spacing w:val="1"/>
          <w:sz w:val="24"/>
          <w:szCs w:val="24"/>
        </w:rPr>
        <w:t>обработк</w:t>
      </w:r>
      <w:r w:rsidRPr="00655CE7">
        <w:rPr>
          <w:rFonts w:ascii="Times New Roman" w:hAnsi="Times New Roman"/>
          <w:i/>
          <w:sz w:val="24"/>
          <w:szCs w:val="24"/>
        </w:rPr>
        <w:t>а</w:t>
      </w:r>
      <w:r w:rsidRPr="00655CE7">
        <w:rPr>
          <w:rFonts w:ascii="Times New Roman" w:hAnsi="Times New Roman"/>
          <w:i/>
          <w:spacing w:val="1"/>
          <w:sz w:val="24"/>
          <w:szCs w:val="24"/>
        </w:rPr>
        <w:t>целы</w:t>
      </w:r>
      <w:r w:rsidRPr="00655CE7">
        <w:rPr>
          <w:rFonts w:ascii="Times New Roman" w:hAnsi="Times New Roman"/>
          <w:i/>
          <w:sz w:val="24"/>
          <w:szCs w:val="24"/>
        </w:rPr>
        <w:t>х</w:t>
      </w:r>
      <w:r w:rsidRPr="00655CE7">
        <w:rPr>
          <w:rFonts w:ascii="Times New Roman" w:hAnsi="Times New Roman"/>
          <w:i/>
          <w:spacing w:val="1"/>
          <w:sz w:val="24"/>
          <w:szCs w:val="24"/>
        </w:rPr>
        <w:t>чисел</w:t>
      </w:r>
      <w:r w:rsidRPr="00655CE7">
        <w:rPr>
          <w:rFonts w:ascii="Times New Roman" w:hAnsi="Times New Roman"/>
          <w:i/>
          <w:sz w:val="24"/>
          <w:szCs w:val="24"/>
        </w:rPr>
        <w:t>,</w:t>
      </w:r>
      <w:r w:rsidRPr="00655CE7">
        <w:rPr>
          <w:rFonts w:ascii="Times New Roman" w:hAnsi="Times New Roman"/>
          <w:i/>
          <w:spacing w:val="1"/>
          <w:sz w:val="24"/>
          <w:szCs w:val="24"/>
        </w:rPr>
        <w:t>пр</w:t>
      </w:r>
      <w:r w:rsidRPr="00655CE7">
        <w:rPr>
          <w:rFonts w:ascii="Times New Roman" w:hAnsi="Times New Roman"/>
          <w:i/>
          <w:spacing w:val="2"/>
          <w:sz w:val="24"/>
          <w:szCs w:val="24"/>
        </w:rPr>
        <w:t>е</w:t>
      </w:r>
      <w:r w:rsidRPr="00655CE7">
        <w:rPr>
          <w:rFonts w:ascii="Times New Roman" w:hAnsi="Times New Roman"/>
          <w:i/>
          <w:spacing w:val="1"/>
          <w:sz w:val="24"/>
          <w:szCs w:val="24"/>
        </w:rPr>
        <w:t>дставленны</w:t>
      </w:r>
      <w:r w:rsidRPr="00655CE7">
        <w:rPr>
          <w:rFonts w:ascii="Times New Roman" w:hAnsi="Times New Roman"/>
          <w:i/>
          <w:sz w:val="24"/>
          <w:szCs w:val="24"/>
        </w:rPr>
        <w:t xml:space="preserve">х </w:t>
      </w:r>
      <w:r w:rsidRPr="00655CE7">
        <w:rPr>
          <w:rFonts w:ascii="Times New Roman" w:hAnsi="Times New Roman"/>
          <w:i/>
          <w:spacing w:val="1"/>
          <w:sz w:val="24"/>
          <w:szCs w:val="24"/>
        </w:rPr>
        <w:t>записям</w:t>
      </w:r>
      <w:r w:rsidRPr="00655CE7">
        <w:rPr>
          <w:rFonts w:ascii="Times New Roman" w:hAnsi="Times New Roman"/>
          <w:i/>
          <w:sz w:val="24"/>
          <w:szCs w:val="24"/>
        </w:rPr>
        <w:t xml:space="preserve">ив </w:t>
      </w:r>
      <w:r w:rsidRPr="00655CE7">
        <w:rPr>
          <w:rFonts w:ascii="Times New Roman" w:hAnsi="Times New Roman"/>
          <w:i/>
          <w:spacing w:val="1"/>
          <w:sz w:val="24"/>
          <w:szCs w:val="24"/>
        </w:rPr>
        <w:t>десятично</w:t>
      </w:r>
      <w:r w:rsidRPr="00655CE7">
        <w:rPr>
          <w:rFonts w:ascii="Times New Roman" w:hAnsi="Times New Roman"/>
          <w:i/>
          <w:sz w:val="24"/>
          <w:szCs w:val="24"/>
        </w:rPr>
        <w:t>йи</w:t>
      </w:r>
      <w:r w:rsidRPr="00655CE7">
        <w:rPr>
          <w:rFonts w:ascii="Times New Roman" w:hAnsi="Times New Roman"/>
          <w:i/>
          <w:spacing w:val="1"/>
          <w:sz w:val="24"/>
          <w:szCs w:val="24"/>
        </w:rPr>
        <w:t>двоично</w:t>
      </w:r>
      <w:r w:rsidRPr="00655CE7">
        <w:rPr>
          <w:rFonts w:ascii="Times New Roman" w:hAnsi="Times New Roman"/>
          <w:i/>
          <w:sz w:val="24"/>
          <w:szCs w:val="24"/>
        </w:rPr>
        <w:t>й</w:t>
      </w:r>
      <w:r w:rsidRPr="00655CE7">
        <w:rPr>
          <w:rFonts w:ascii="Times New Roman" w:hAnsi="Times New Roman"/>
          <w:i/>
          <w:spacing w:val="1"/>
          <w:sz w:val="24"/>
          <w:szCs w:val="24"/>
        </w:rPr>
        <w:t>система</w:t>
      </w:r>
      <w:r w:rsidRPr="00655CE7">
        <w:rPr>
          <w:rFonts w:ascii="Times New Roman" w:hAnsi="Times New Roman"/>
          <w:i/>
          <w:sz w:val="24"/>
          <w:szCs w:val="24"/>
        </w:rPr>
        <w:t>х</w:t>
      </w:r>
      <w:r w:rsidRPr="00655CE7">
        <w:rPr>
          <w:rFonts w:ascii="Times New Roman" w:hAnsi="Times New Roman"/>
          <w:i/>
          <w:spacing w:val="1"/>
          <w:sz w:val="24"/>
          <w:szCs w:val="24"/>
        </w:rPr>
        <w:t>счисления</w:t>
      </w:r>
      <w:r w:rsidRPr="00655CE7">
        <w:rPr>
          <w:rFonts w:ascii="Times New Roman" w:hAnsi="Times New Roman"/>
          <w:i/>
          <w:sz w:val="24"/>
          <w:szCs w:val="24"/>
        </w:rPr>
        <w:t>,</w:t>
      </w:r>
      <w:r w:rsidRPr="00655CE7">
        <w:rPr>
          <w:rFonts w:ascii="Times New Roman" w:hAnsi="Times New Roman"/>
          <w:i/>
          <w:spacing w:val="1"/>
          <w:sz w:val="24"/>
          <w:szCs w:val="24"/>
        </w:rPr>
        <w:t>нахо</w:t>
      </w:r>
      <w:r w:rsidRPr="00655CE7">
        <w:rPr>
          <w:rFonts w:ascii="Times New Roman" w:hAnsi="Times New Roman"/>
          <w:i/>
          <w:spacing w:val="2"/>
          <w:sz w:val="24"/>
          <w:szCs w:val="24"/>
        </w:rPr>
        <w:t>ж</w:t>
      </w:r>
      <w:r w:rsidRPr="00655CE7">
        <w:rPr>
          <w:rFonts w:ascii="Times New Roman" w:hAnsi="Times New Roman"/>
          <w:i/>
          <w:spacing w:val="1"/>
          <w:sz w:val="24"/>
          <w:szCs w:val="24"/>
        </w:rPr>
        <w:t>дени</w:t>
      </w:r>
      <w:r w:rsidRPr="00655CE7">
        <w:rPr>
          <w:rFonts w:ascii="Times New Roman" w:hAnsi="Times New Roman"/>
          <w:i/>
          <w:sz w:val="24"/>
          <w:szCs w:val="24"/>
        </w:rPr>
        <w:t xml:space="preserve">е </w:t>
      </w:r>
      <w:r w:rsidRPr="00655CE7">
        <w:rPr>
          <w:rFonts w:ascii="Times New Roman" w:hAnsi="Times New Roman"/>
          <w:i/>
          <w:spacing w:val="1"/>
          <w:sz w:val="24"/>
          <w:szCs w:val="24"/>
        </w:rPr>
        <w:t>наибольшего обще</w:t>
      </w:r>
      <w:r w:rsidRPr="00655CE7">
        <w:rPr>
          <w:rFonts w:ascii="Times New Roman" w:hAnsi="Times New Roman"/>
          <w:i/>
          <w:sz w:val="24"/>
          <w:szCs w:val="24"/>
        </w:rPr>
        <w:t>го</w:t>
      </w:r>
      <w:r w:rsidRPr="00655CE7">
        <w:rPr>
          <w:rFonts w:ascii="Times New Roman" w:hAnsi="Times New Roman"/>
          <w:i/>
          <w:spacing w:val="1"/>
          <w:sz w:val="24"/>
          <w:szCs w:val="24"/>
        </w:rPr>
        <w:t>делител</w:t>
      </w:r>
      <w:r w:rsidRPr="00655CE7">
        <w:rPr>
          <w:rFonts w:ascii="Times New Roman" w:hAnsi="Times New Roman"/>
          <w:i/>
          <w:sz w:val="24"/>
          <w:szCs w:val="24"/>
        </w:rPr>
        <w:t>я</w:t>
      </w:r>
      <w:r w:rsidRPr="00655CE7">
        <w:rPr>
          <w:rFonts w:ascii="Times New Roman" w:hAnsi="Times New Roman"/>
          <w:i/>
          <w:spacing w:val="1"/>
          <w:sz w:val="24"/>
          <w:szCs w:val="24"/>
        </w:rPr>
        <w:t>(ал</w:t>
      </w:r>
      <w:r w:rsidRPr="00655CE7">
        <w:rPr>
          <w:rFonts w:ascii="Times New Roman" w:hAnsi="Times New Roman"/>
          <w:i/>
          <w:sz w:val="24"/>
          <w:szCs w:val="24"/>
        </w:rPr>
        <w:t>г</w:t>
      </w:r>
      <w:r w:rsidRPr="00655CE7">
        <w:rPr>
          <w:rFonts w:ascii="Times New Roman" w:hAnsi="Times New Roman"/>
          <w:i/>
          <w:spacing w:val="1"/>
          <w:sz w:val="24"/>
          <w:szCs w:val="24"/>
        </w:rPr>
        <w:t>орит</w:t>
      </w:r>
      <w:r w:rsidRPr="00655CE7">
        <w:rPr>
          <w:rFonts w:ascii="Times New Roman" w:hAnsi="Times New Roman"/>
          <w:i/>
          <w:sz w:val="24"/>
          <w:szCs w:val="24"/>
        </w:rPr>
        <w:t>м</w:t>
      </w:r>
      <w:r w:rsidRPr="00655CE7">
        <w:rPr>
          <w:rFonts w:ascii="Times New Roman" w:hAnsi="Times New Roman"/>
          <w:i/>
          <w:spacing w:val="1"/>
          <w:sz w:val="24"/>
          <w:szCs w:val="24"/>
        </w:rPr>
        <w:t>Евклида)</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Поняти</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б</w:t>
      </w:r>
      <w:r w:rsidRPr="00655CE7">
        <w:rPr>
          <w:rFonts w:ascii="Times New Roman" w:hAnsi="Times New Roman"/>
          <w:spacing w:val="1"/>
          <w:sz w:val="24"/>
          <w:szCs w:val="24"/>
        </w:rPr>
        <w:t>этапа</w:t>
      </w:r>
      <w:r w:rsidRPr="00655CE7">
        <w:rPr>
          <w:rFonts w:ascii="Times New Roman" w:hAnsi="Times New Roman"/>
          <w:sz w:val="24"/>
          <w:szCs w:val="24"/>
        </w:rPr>
        <w:t>х</w:t>
      </w:r>
      <w:r w:rsidRPr="00655CE7">
        <w:rPr>
          <w:rFonts w:ascii="Times New Roman" w:hAnsi="Times New Roman"/>
          <w:spacing w:val="1"/>
          <w:sz w:val="24"/>
          <w:szCs w:val="24"/>
        </w:rPr>
        <w:t>разработк</w:t>
      </w:r>
      <w:r w:rsidRPr="00655CE7">
        <w:rPr>
          <w:rFonts w:ascii="Times New Roman" w:hAnsi="Times New Roman"/>
          <w:sz w:val="24"/>
          <w:szCs w:val="24"/>
        </w:rPr>
        <w:t>и</w:t>
      </w:r>
      <w:r w:rsidRPr="00655CE7">
        <w:rPr>
          <w:rFonts w:ascii="Times New Roman" w:hAnsi="Times New Roman"/>
          <w:spacing w:val="1"/>
          <w:sz w:val="24"/>
          <w:szCs w:val="24"/>
        </w:rPr>
        <w:t xml:space="preserve"> программ</w:t>
      </w:r>
      <w:r w:rsidRPr="00655CE7">
        <w:rPr>
          <w:rFonts w:ascii="Times New Roman" w:hAnsi="Times New Roman"/>
          <w:sz w:val="24"/>
          <w:szCs w:val="24"/>
        </w:rPr>
        <w:t>:</w:t>
      </w:r>
      <w:r w:rsidRPr="00655CE7">
        <w:rPr>
          <w:rFonts w:ascii="Times New Roman" w:hAnsi="Times New Roman"/>
          <w:spacing w:val="1"/>
          <w:sz w:val="24"/>
          <w:szCs w:val="24"/>
        </w:rPr>
        <w:t>составлени</w:t>
      </w:r>
      <w:r w:rsidRPr="00655CE7">
        <w:rPr>
          <w:rFonts w:ascii="Times New Roman" w:hAnsi="Times New Roman"/>
          <w:sz w:val="24"/>
          <w:szCs w:val="24"/>
        </w:rPr>
        <w:t xml:space="preserve">е </w:t>
      </w:r>
      <w:r w:rsidRPr="00655CE7">
        <w:rPr>
          <w:rFonts w:ascii="Times New Roman" w:hAnsi="Times New Roman"/>
          <w:spacing w:val="1"/>
          <w:sz w:val="24"/>
          <w:szCs w:val="24"/>
        </w:rPr>
        <w:t>требовани</w:t>
      </w:r>
      <w:r w:rsidRPr="00655CE7">
        <w:rPr>
          <w:rFonts w:ascii="Times New Roman" w:hAnsi="Times New Roman"/>
          <w:sz w:val="24"/>
          <w:szCs w:val="24"/>
        </w:rPr>
        <w:t xml:space="preserve">йк </w:t>
      </w:r>
      <w:r w:rsidRPr="00655CE7">
        <w:rPr>
          <w:rFonts w:ascii="Times New Roman" w:hAnsi="Times New Roman"/>
          <w:spacing w:val="1"/>
          <w:sz w:val="24"/>
          <w:szCs w:val="24"/>
        </w:rPr>
        <w:t>программе</w:t>
      </w:r>
      <w:r w:rsidRPr="00655CE7">
        <w:rPr>
          <w:rFonts w:ascii="Times New Roman" w:hAnsi="Times New Roman"/>
          <w:sz w:val="24"/>
          <w:szCs w:val="24"/>
        </w:rPr>
        <w:t xml:space="preserve">, </w:t>
      </w:r>
      <w:r w:rsidRPr="00655CE7">
        <w:rPr>
          <w:rFonts w:ascii="Times New Roman" w:hAnsi="Times New Roman"/>
          <w:spacing w:val="1"/>
          <w:sz w:val="24"/>
          <w:szCs w:val="24"/>
        </w:rPr>
        <w:t>выбо</w:t>
      </w:r>
      <w:r w:rsidRPr="00655CE7">
        <w:rPr>
          <w:rFonts w:ascii="Times New Roman" w:hAnsi="Times New Roman"/>
          <w:sz w:val="24"/>
          <w:szCs w:val="24"/>
        </w:rPr>
        <w:t>р</w:t>
      </w:r>
      <w:r w:rsidRPr="00655CE7">
        <w:rPr>
          <w:rFonts w:ascii="Times New Roman" w:hAnsi="Times New Roman"/>
          <w:spacing w:val="1"/>
          <w:sz w:val="24"/>
          <w:szCs w:val="24"/>
        </w:rPr>
        <w:t>алгоритм</w:t>
      </w:r>
      <w:r w:rsidRPr="00655CE7">
        <w:rPr>
          <w:rFonts w:ascii="Times New Roman" w:hAnsi="Times New Roman"/>
          <w:sz w:val="24"/>
          <w:szCs w:val="24"/>
        </w:rPr>
        <w:t>аи</w:t>
      </w:r>
      <w:r w:rsidRPr="00655CE7">
        <w:rPr>
          <w:rFonts w:ascii="Times New Roman" w:hAnsi="Times New Roman"/>
          <w:spacing w:val="1"/>
          <w:sz w:val="24"/>
          <w:szCs w:val="24"/>
        </w:rPr>
        <w:t>ег</w:t>
      </w:r>
      <w:r w:rsidRPr="00655CE7">
        <w:rPr>
          <w:rFonts w:ascii="Times New Roman" w:hAnsi="Times New Roman"/>
          <w:sz w:val="24"/>
          <w:szCs w:val="24"/>
        </w:rPr>
        <w:t>о</w:t>
      </w:r>
      <w:r w:rsidRPr="00655CE7">
        <w:rPr>
          <w:rFonts w:ascii="Times New Roman" w:hAnsi="Times New Roman"/>
          <w:spacing w:val="1"/>
          <w:sz w:val="24"/>
          <w:szCs w:val="24"/>
        </w:rPr>
        <w:t>реали</w:t>
      </w:r>
      <w:r w:rsidRPr="00655CE7">
        <w:rPr>
          <w:rFonts w:ascii="Times New Roman" w:hAnsi="Times New Roman"/>
          <w:sz w:val="24"/>
          <w:szCs w:val="24"/>
        </w:rPr>
        <w:t>з</w:t>
      </w:r>
      <w:r w:rsidRPr="00655CE7">
        <w:rPr>
          <w:rFonts w:ascii="Times New Roman" w:hAnsi="Times New Roman"/>
          <w:spacing w:val="1"/>
          <w:sz w:val="24"/>
          <w:szCs w:val="24"/>
        </w:rPr>
        <w:t>аци</w:t>
      </w:r>
      <w:r w:rsidRPr="00655CE7">
        <w:rPr>
          <w:rFonts w:ascii="Times New Roman" w:hAnsi="Times New Roman"/>
          <w:sz w:val="24"/>
          <w:szCs w:val="24"/>
        </w:rPr>
        <w:t>я в</w:t>
      </w:r>
      <w:r w:rsidRPr="00655CE7">
        <w:rPr>
          <w:rFonts w:ascii="Times New Roman" w:hAnsi="Times New Roman"/>
          <w:spacing w:val="1"/>
          <w:sz w:val="24"/>
          <w:szCs w:val="24"/>
        </w:rPr>
        <w:t>вид</w:t>
      </w:r>
      <w:r w:rsidRPr="00655CE7">
        <w:rPr>
          <w:rFonts w:ascii="Times New Roman" w:hAnsi="Times New Roman"/>
          <w:sz w:val="24"/>
          <w:szCs w:val="24"/>
        </w:rPr>
        <w:t>е</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w:t>
      </w:r>
      <w:r w:rsidRPr="00655CE7">
        <w:rPr>
          <w:rFonts w:ascii="Times New Roman" w:hAnsi="Times New Roman"/>
          <w:sz w:val="24"/>
          <w:szCs w:val="24"/>
        </w:rPr>
        <w:t xml:space="preserve">ы </w:t>
      </w:r>
      <w:r w:rsidRPr="00655CE7">
        <w:rPr>
          <w:rFonts w:ascii="Times New Roman" w:hAnsi="Times New Roman"/>
          <w:spacing w:val="1"/>
          <w:sz w:val="24"/>
          <w:szCs w:val="24"/>
        </w:rPr>
        <w:t>на выбранно</w:t>
      </w:r>
      <w:r w:rsidRPr="00655CE7">
        <w:rPr>
          <w:rFonts w:ascii="Times New Roman" w:hAnsi="Times New Roman"/>
          <w:sz w:val="24"/>
          <w:szCs w:val="24"/>
        </w:rPr>
        <w:t>м</w:t>
      </w:r>
      <w:r w:rsidRPr="00655CE7">
        <w:rPr>
          <w:rFonts w:ascii="Times New Roman" w:hAnsi="Times New Roman"/>
          <w:spacing w:val="1"/>
          <w:sz w:val="24"/>
          <w:szCs w:val="24"/>
        </w:rPr>
        <w:t>алгоритмическо</w:t>
      </w:r>
      <w:r w:rsidRPr="00655CE7">
        <w:rPr>
          <w:rFonts w:ascii="Times New Roman" w:hAnsi="Times New Roman"/>
          <w:sz w:val="24"/>
          <w:szCs w:val="24"/>
        </w:rPr>
        <w:t xml:space="preserve">м </w:t>
      </w:r>
      <w:r w:rsidRPr="00655CE7">
        <w:rPr>
          <w:rFonts w:ascii="Times New Roman" w:hAnsi="Times New Roman"/>
          <w:spacing w:val="1"/>
          <w:sz w:val="24"/>
          <w:szCs w:val="24"/>
        </w:rPr>
        <w:t>языке</w:t>
      </w:r>
      <w:r w:rsidRPr="00655CE7">
        <w:rPr>
          <w:rFonts w:ascii="Times New Roman" w:hAnsi="Times New Roman"/>
          <w:sz w:val="24"/>
          <w:szCs w:val="24"/>
        </w:rPr>
        <w:t>,</w:t>
      </w:r>
      <w:r w:rsidRPr="00655CE7">
        <w:rPr>
          <w:rFonts w:ascii="Times New Roman" w:hAnsi="Times New Roman"/>
          <w:spacing w:val="1"/>
          <w:sz w:val="24"/>
          <w:szCs w:val="24"/>
        </w:rPr>
        <w:t>отладк</w:t>
      </w:r>
      <w:r w:rsidRPr="00655CE7">
        <w:rPr>
          <w:rFonts w:ascii="Times New Roman" w:hAnsi="Times New Roman"/>
          <w:sz w:val="24"/>
          <w:szCs w:val="24"/>
        </w:rPr>
        <w:t>а</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w:t>
      </w:r>
      <w:r w:rsidRPr="00655CE7">
        <w:rPr>
          <w:rFonts w:ascii="Times New Roman" w:hAnsi="Times New Roman"/>
          <w:sz w:val="24"/>
          <w:szCs w:val="24"/>
        </w:rPr>
        <w:t>ыс</w:t>
      </w:r>
      <w:r w:rsidRPr="00655CE7">
        <w:rPr>
          <w:rFonts w:ascii="Times New Roman" w:hAnsi="Times New Roman"/>
          <w:spacing w:val="1"/>
          <w:sz w:val="24"/>
          <w:szCs w:val="24"/>
        </w:rPr>
        <w:t>помощью выбранно</w:t>
      </w:r>
      <w:r w:rsidRPr="00655CE7">
        <w:rPr>
          <w:rFonts w:ascii="Times New Roman" w:hAnsi="Times New Roman"/>
          <w:sz w:val="24"/>
          <w:szCs w:val="24"/>
        </w:rPr>
        <w:t>й</w:t>
      </w:r>
      <w:r w:rsidRPr="00655CE7">
        <w:rPr>
          <w:rFonts w:ascii="Times New Roman" w:hAnsi="Times New Roman"/>
          <w:spacing w:val="1"/>
          <w:sz w:val="24"/>
          <w:szCs w:val="24"/>
        </w:rPr>
        <w:t>систем</w:t>
      </w:r>
      <w:r w:rsidRPr="00655CE7">
        <w:rPr>
          <w:rFonts w:ascii="Times New Roman" w:hAnsi="Times New Roman"/>
          <w:sz w:val="24"/>
          <w:szCs w:val="24"/>
        </w:rPr>
        <w:t>ы</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ммиров</w:t>
      </w:r>
      <w:r w:rsidRPr="00655CE7">
        <w:rPr>
          <w:rFonts w:ascii="Times New Roman" w:hAnsi="Times New Roman"/>
          <w:sz w:val="24"/>
          <w:szCs w:val="24"/>
        </w:rPr>
        <w:t>а</w:t>
      </w:r>
      <w:r w:rsidRPr="00655CE7">
        <w:rPr>
          <w:rFonts w:ascii="Times New Roman" w:hAnsi="Times New Roman"/>
          <w:spacing w:val="1"/>
          <w:sz w:val="24"/>
          <w:szCs w:val="24"/>
        </w:rPr>
        <w:t>ния</w:t>
      </w:r>
      <w:r w:rsidRPr="00655CE7">
        <w:rPr>
          <w:rFonts w:ascii="Times New Roman" w:hAnsi="Times New Roman"/>
          <w:sz w:val="24"/>
          <w:szCs w:val="24"/>
        </w:rPr>
        <w:t>,</w:t>
      </w:r>
      <w:r w:rsidRPr="00655CE7">
        <w:rPr>
          <w:rFonts w:ascii="Times New Roman" w:hAnsi="Times New Roman"/>
          <w:spacing w:val="1"/>
          <w:sz w:val="24"/>
          <w:szCs w:val="24"/>
        </w:rPr>
        <w:t>тестиров</w:t>
      </w:r>
      <w:r w:rsidRPr="00655CE7">
        <w:rPr>
          <w:rFonts w:ascii="Times New Roman" w:hAnsi="Times New Roman"/>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Простейши</w:t>
      </w:r>
      <w:r w:rsidRPr="00655CE7">
        <w:rPr>
          <w:rFonts w:ascii="Times New Roman" w:hAnsi="Times New Roman"/>
          <w:sz w:val="24"/>
          <w:szCs w:val="24"/>
        </w:rPr>
        <w:t xml:space="preserve">е </w:t>
      </w:r>
      <w:r w:rsidRPr="00655CE7">
        <w:rPr>
          <w:rFonts w:ascii="Times New Roman" w:hAnsi="Times New Roman"/>
          <w:spacing w:val="1"/>
          <w:sz w:val="24"/>
          <w:szCs w:val="24"/>
        </w:rPr>
        <w:t>прием</w:t>
      </w:r>
      <w:r w:rsidRPr="00655CE7">
        <w:rPr>
          <w:rFonts w:ascii="Times New Roman" w:hAnsi="Times New Roman"/>
          <w:sz w:val="24"/>
          <w:szCs w:val="24"/>
        </w:rPr>
        <w:t>ы</w:t>
      </w:r>
      <w:r w:rsidRPr="00655CE7">
        <w:rPr>
          <w:rFonts w:ascii="Times New Roman" w:hAnsi="Times New Roman"/>
          <w:spacing w:val="1"/>
          <w:sz w:val="24"/>
          <w:szCs w:val="24"/>
        </w:rPr>
        <w:t>диалогово</w:t>
      </w:r>
      <w:r w:rsidRPr="00655CE7">
        <w:rPr>
          <w:rFonts w:ascii="Times New Roman" w:hAnsi="Times New Roman"/>
          <w:sz w:val="24"/>
          <w:szCs w:val="24"/>
        </w:rPr>
        <w:t>й</w:t>
      </w:r>
      <w:r w:rsidRPr="00655CE7">
        <w:rPr>
          <w:rFonts w:ascii="Times New Roman" w:hAnsi="Times New Roman"/>
          <w:spacing w:val="1"/>
          <w:sz w:val="24"/>
          <w:szCs w:val="24"/>
        </w:rPr>
        <w:t xml:space="preserve"> отладк</w:t>
      </w:r>
      <w:r w:rsidRPr="00655CE7">
        <w:rPr>
          <w:rFonts w:ascii="Times New Roman" w:hAnsi="Times New Roman"/>
          <w:sz w:val="24"/>
          <w:szCs w:val="24"/>
        </w:rPr>
        <w:t>и</w:t>
      </w:r>
      <w:r w:rsidRPr="00655CE7">
        <w:rPr>
          <w:rFonts w:ascii="Times New Roman" w:hAnsi="Times New Roman"/>
          <w:spacing w:val="1"/>
          <w:sz w:val="24"/>
          <w:szCs w:val="24"/>
        </w:rPr>
        <w:t>програм</w:t>
      </w:r>
      <w:r w:rsidRPr="00655CE7">
        <w:rPr>
          <w:rFonts w:ascii="Times New Roman" w:hAnsi="Times New Roman"/>
          <w:sz w:val="24"/>
          <w:szCs w:val="24"/>
        </w:rPr>
        <w:t>м</w:t>
      </w:r>
      <w:r w:rsidRPr="00655CE7">
        <w:rPr>
          <w:rFonts w:ascii="Times New Roman" w:hAnsi="Times New Roman"/>
          <w:spacing w:val="1"/>
          <w:sz w:val="24"/>
          <w:szCs w:val="24"/>
        </w:rPr>
        <w:t>(выбо</w:t>
      </w:r>
      <w:r w:rsidRPr="00655CE7">
        <w:rPr>
          <w:rFonts w:ascii="Times New Roman" w:hAnsi="Times New Roman"/>
          <w:sz w:val="24"/>
          <w:szCs w:val="24"/>
        </w:rPr>
        <w:t>р</w:t>
      </w:r>
      <w:r w:rsidRPr="00655CE7">
        <w:rPr>
          <w:rFonts w:ascii="Times New Roman" w:hAnsi="Times New Roman"/>
          <w:spacing w:val="1"/>
          <w:sz w:val="24"/>
          <w:szCs w:val="24"/>
        </w:rPr>
        <w:t>точк</w:t>
      </w:r>
      <w:r w:rsidRPr="00655CE7">
        <w:rPr>
          <w:rFonts w:ascii="Times New Roman" w:hAnsi="Times New Roman"/>
          <w:sz w:val="24"/>
          <w:szCs w:val="24"/>
        </w:rPr>
        <w:t xml:space="preserve">и </w:t>
      </w:r>
      <w:r w:rsidRPr="00655CE7">
        <w:rPr>
          <w:rFonts w:ascii="Times New Roman" w:hAnsi="Times New Roman"/>
          <w:spacing w:val="1"/>
          <w:sz w:val="24"/>
          <w:szCs w:val="24"/>
        </w:rPr>
        <w:t>останов</w:t>
      </w:r>
      <w:r w:rsidRPr="00655CE7">
        <w:rPr>
          <w:rFonts w:ascii="Times New Roman" w:hAnsi="Times New Roman"/>
          <w:sz w:val="24"/>
          <w:szCs w:val="24"/>
        </w:rPr>
        <w:t>а,</w:t>
      </w:r>
      <w:r w:rsidRPr="00655CE7">
        <w:rPr>
          <w:rFonts w:ascii="Times New Roman" w:hAnsi="Times New Roman"/>
          <w:spacing w:val="1"/>
          <w:sz w:val="24"/>
          <w:szCs w:val="24"/>
        </w:rPr>
        <w:t>пошагово</w:t>
      </w:r>
      <w:r w:rsidRPr="00655CE7">
        <w:rPr>
          <w:rFonts w:ascii="Times New Roman" w:hAnsi="Times New Roman"/>
          <w:sz w:val="24"/>
          <w:szCs w:val="24"/>
        </w:rPr>
        <w:t xml:space="preserve">е </w:t>
      </w:r>
      <w:r w:rsidRPr="00655CE7">
        <w:rPr>
          <w:rFonts w:ascii="Times New Roman" w:hAnsi="Times New Roman"/>
          <w:spacing w:val="1"/>
          <w:sz w:val="24"/>
          <w:szCs w:val="24"/>
        </w:rPr>
        <w:t>выполн</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просмот</w:t>
      </w:r>
      <w:r w:rsidRPr="00655CE7">
        <w:rPr>
          <w:rFonts w:ascii="Times New Roman" w:hAnsi="Times New Roman"/>
          <w:sz w:val="24"/>
          <w:szCs w:val="24"/>
        </w:rPr>
        <w:t>р</w:t>
      </w:r>
      <w:r w:rsidRPr="00655CE7">
        <w:rPr>
          <w:rFonts w:ascii="Times New Roman" w:hAnsi="Times New Roman"/>
          <w:spacing w:val="1"/>
          <w:sz w:val="24"/>
          <w:szCs w:val="24"/>
        </w:rPr>
        <w:t>значени</w:t>
      </w:r>
      <w:r w:rsidRPr="00655CE7">
        <w:rPr>
          <w:rFonts w:ascii="Times New Roman" w:hAnsi="Times New Roman"/>
          <w:sz w:val="24"/>
          <w:szCs w:val="24"/>
        </w:rPr>
        <w:t>й</w:t>
      </w:r>
      <w:r w:rsidRPr="00655CE7">
        <w:rPr>
          <w:rFonts w:ascii="Times New Roman" w:hAnsi="Times New Roman"/>
          <w:spacing w:val="1"/>
          <w:sz w:val="24"/>
          <w:szCs w:val="24"/>
        </w:rPr>
        <w:t>величин</w:t>
      </w:r>
      <w:r w:rsidRPr="00655CE7">
        <w:rPr>
          <w:rFonts w:ascii="Times New Roman" w:hAnsi="Times New Roman"/>
          <w:sz w:val="24"/>
          <w:szCs w:val="24"/>
        </w:rPr>
        <w:t>,</w:t>
      </w:r>
      <w:r w:rsidRPr="00655CE7">
        <w:rPr>
          <w:rFonts w:ascii="Times New Roman" w:hAnsi="Times New Roman"/>
          <w:spacing w:val="1"/>
          <w:sz w:val="24"/>
          <w:szCs w:val="24"/>
        </w:rPr>
        <w:t>отладочны</w:t>
      </w:r>
      <w:r w:rsidRPr="00655CE7">
        <w:rPr>
          <w:rFonts w:ascii="Times New Roman" w:hAnsi="Times New Roman"/>
          <w:sz w:val="24"/>
          <w:szCs w:val="24"/>
        </w:rPr>
        <w:t xml:space="preserve">й </w:t>
      </w:r>
      <w:r w:rsidRPr="00655CE7">
        <w:rPr>
          <w:rFonts w:ascii="Times New Roman" w:hAnsi="Times New Roman"/>
          <w:spacing w:val="1"/>
          <w:sz w:val="24"/>
          <w:szCs w:val="24"/>
        </w:rPr>
        <w:t>вывод)</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Знакомств</w:t>
      </w:r>
      <w:r w:rsidRPr="00655CE7">
        <w:rPr>
          <w:rFonts w:ascii="Times New Roman" w:hAnsi="Times New Roman"/>
          <w:sz w:val="24"/>
          <w:szCs w:val="24"/>
        </w:rPr>
        <w:t>ос</w:t>
      </w:r>
      <w:r w:rsidRPr="00655CE7">
        <w:rPr>
          <w:rFonts w:ascii="Times New Roman" w:hAnsi="Times New Roman"/>
          <w:spacing w:val="1"/>
          <w:sz w:val="24"/>
          <w:szCs w:val="24"/>
        </w:rPr>
        <w:t>документиров</w:t>
      </w:r>
      <w:r w:rsidRPr="00655CE7">
        <w:rPr>
          <w:rFonts w:ascii="Times New Roman" w:hAnsi="Times New Roman"/>
          <w:sz w:val="24"/>
          <w:szCs w:val="24"/>
        </w:rPr>
        <w:t>а</w:t>
      </w:r>
      <w:r w:rsidRPr="00655CE7">
        <w:rPr>
          <w:rFonts w:ascii="Times New Roman" w:hAnsi="Times New Roman"/>
          <w:spacing w:val="1"/>
          <w:sz w:val="24"/>
          <w:szCs w:val="24"/>
        </w:rPr>
        <w:t>ние</w:t>
      </w:r>
      <w:r w:rsidRPr="00655CE7">
        <w:rPr>
          <w:rFonts w:ascii="Times New Roman" w:hAnsi="Times New Roman"/>
          <w:sz w:val="24"/>
          <w:szCs w:val="24"/>
        </w:rPr>
        <w:t xml:space="preserve">м </w:t>
      </w:r>
      <w:r w:rsidRPr="00655CE7">
        <w:rPr>
          <w:rFonts w:ascii="Times New Roman" w:hAnsi="Times New Roman"/>
          <w:spacing w:val="1"/>
          <w:sz w:val="24"/>
          <w:szCs w:val="24"/>
        </w:rPr>
        <w:t>программ</w:t>
      </w:r>
      <w:r w:rsidRPr="00655CE7">
        <w:rPr>
          <w:rFonts w:ascii="Times New Roman" w:hAnsi="Times New Roman"/>
          <w:sz w:val="24"/>
          <w:szCs w:val="24"/>
        </w:rPr>
        <w:t>.</w:t>
      </w:r>
      <w:r w:rsidRPr="00655CE7">
        <w:rPr>
          <w:rFonts w:ascii="Times New Roman" w:hAnsi="Times New Roman"/>
          <w:i/>
          <w:spacing w:val="1"/>
          <w:sz w:val="24"/>
          <w:szCs w:val="24"/>
        </w:rPr>
        <w:t>Составлени</w:t>
      </w:r>
      <w:r w:rsidRPr="00655CE7">
        <w:rPr>
          <w:rFonts w:ascii="Times New Roman" w:hAnsi="Times New Roman"/>
          <w:i/>
          <w:sz w:val="24"/>
          <w:szCs w:val="24"/>
        </w:rPr>
        <w:t>е</w:t>
      </w:r>
      <w:r w:rsidRPr="00655CE7">
        <w:rPr>
          <w:rFonts w:ascii="Times New Roman" w:hAnsi="Times New Roman"/>
          <w:i/>
          <w:spacing w:val="1"/>
          <w:sz w:val="24"/>
          <w:szCs w:val="24"/>
        </w:rPr>
        <w:t>описани</w:t>
      </w:r>
      <w:r w:rsidRPr="00655CE7">
        <w:rPr>
          <w:rFonts w:ascii="Times New Roman" w:hAnsi="Times New Roman"/>
          <w:i/>
          <w:sz w:val="24"/>
          <w:szCs w:val="24"/>
        </w:rPr>
        <w:t xml:space="preserve">е </w:t>
      </w:r>
      <w:r w:rsidRPr="00655CE7">
        <w:rPr>
          <w:rFonts w:ascii="Times New Roman" w:hAnsi="Times New Roman"/>
          <w:i/>
          <w:spacing w:val="1"/>
          <w:sz w:val="24"/>
          <w:szCs w:val="24"/>
        </w:rPr>
        <w:t>про</w:t>
      </w:r>
      <w:r w:rsidRPr="00655CE7">
        <w:rPr>
          <w:rFonts w:ascii="Times New Roman" w:hAnsi="Times New Roman"/>
          <w:i/>
          <w:sz w:val="24"/>
          <w:szCs w:val="24"/>
        </w:rPr>
        <w:t>г</w:t>
      </w:r>
      <w:r w:rsidRPr="00655CE7">
        <w:rPr>
          <w:rFonts w:ascii="Times New Roman" w:hAnsi="Times New Roman"/>
          <w:i/>
          <w:spacing w:val="1"/>
          <w:sz w:val="24"/>
          <w:szCs w:val="24"/>
        </w:rPr>
        <w:t>рамм</w:t>
      </w:r>
      <w:r w:rsidRPr="00655CE7">
        <w:rPr>
          <w:rFonts w:ascii="Times New Roman" w:hAnsi="Times New Roman"/>
          <w:i/>
          <w:sz w:val="24"/>
          <w:szCs w:val="24"/>
        </w:rPr>
        <w:t>ы</w:t>
      </w:r>
      <w:r w:rsidRPr="00655CE7">
        <w:rPr>
          <w:rFonts w:ascii="Times New Roman" w:hAnsi="Times New Roman"/>
          <w:i/>
          <w:spacing w:val="1"/>
          <w:sz w:val="24"/>
          <w:szCs w:val="24"/>
        </w:rPr>
        <w:t>п</w:t>
      </w:r>
      <w:r w:rsidRPr="00655CE7">
        <w:rPr>
          <w:rFonts w:ascii="Times New Roman" w:hAnsi="Times New Roman"/>
          <w:i/>
          <w:sz w:val="24"/>
          <w:szCs w:val="24"/>
        </w:rPr>
        <w:t>о</w:t>
      </w:r>
      <w:r w:rsidRPr="00655CE7">
        <w:rPr>
          <w:rFonts w:ascii="Times New Roman" w:hAnsi="Times New Roman"/>
          <w:i/>
          <w:spacing w:val="1"/>
          <w:sz w:val="24"/>
          <w:szCs w:val="24"/>
        </w:rPr>
        <w:t>образцу</w:t>
      </w:r>
      <w:r w:rsidRPr="00655CE7">
        <w:rPr>
          <w:rFonts w:ascii="Times New Roman" w:hAnsi="Times New Roman"/>
          <w:i/>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Анали</w:t>
      </w:r>
      <w:r w:rsidRPr="00A64F17">
        <w:rPr>
          <w:rFonts w:ascii="Times New Roman" w:hAnsi="Times New Roman"/>
          <w:b/>
          <w:bCs/>
          <w:lang w:val="ru-RU"/>
        </w:rPr>
        <w:t>з</w:t>
      </w:r>
      <w:r w:rsidRPr="00A64F17">
        <w:rPr>
          <w:rFonts w:ascii="Times New Roman" w:hAnsi="Times New Roman"/>
          <w:b/>
          <w:bCs/>
          <w:spacing w:val="1"/>
          <w:lang w:val="ru-RU"/>
        </w:rPr>
        <w:t>алгоритмов</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Сложност</w:t>
      </w:r>
      <w:r w:rsidRPr="00655CE7">
        <w:rPr>
          <w:rFonts w:ascii="Times New Roman" w:hAnsi="Times New Roman"/>
          <w:sz w:val="24"/>
          <w:szCs w:val="24"/>
        </w:rPr>
        <w:t>ь</w:t>
      </w:r>
      <w:r w:rsidRPr="00655CE7">
        <w:rPr>
          <w:rFonts w:ascii="Times New Roman" w:hAnsi="Times New Roman"/>
          <w:spacing w:val="1"/>
          <w:sz w:val="24"/>
          <w:szCs w:val="24"/>
        </w:rPr>
        <w:t>вычисления</w:t>
      </w:r>
      <w:r w:rsidRPr="00655CE7">
        <w:rPr>
          <w:rFonts w:ascii="Times New Roman" w:hAnsi="Times New Roman"/>
          <w:sz w:val="24"/>
          <w:szCs w:val="24"/>
        </w:rPr>
        <w:t>:</w:t>
      </w:r>
      <w:r w:rsidRPr="00655CE7">
        <w:rPr>
          <w:rFonts w:ascii="Times New Roman" w:hAnsi="Times New Roman"/>
          <w:spacing w:val="1"/>
          <w:sz w:val="24"/>
          <w:szCs w:val="24"/>
        </w:rPr>
        <w:t xml:space="preserve"> количеств</w:t>
      </w:r>
      <w:r w:rsidRPr="00655CE7">
        <w:rPr>
          <w:rFonts w:ascii="Times New Roman" w:hAnsi="Times New Roman"/>
          <w:sz w:val="24"/>
          <w:szCs w:val="24"/>
        </w:rPr>
        <w:t>о</w:t>
      </w:r>
      <w:r w:rsidRPr="00655CE7">
        <w:rPr>
          <w:rFonts w:ascii="Times New Roman" w:hAnsi="Times New Roman"/>
          <w:spacing w:val="1"/>
          <w:sz w:val="24"/>
          <w:szCs w:val="24"/>
        </w:rPr>
        <w:t>выполненны</w:t>
      </w:r>
      <w:r w:rsidRPr="00655CE7">
        <w:rPr>
          <w:rFonts w:ascii="Times New Roman" w:hAnsi="Times New Roman"/>
          <w:sz w:val="24"/>
          <w:szCs w:val="24"/>
        </w:rPr>
        <w:t xml:space="preserve">х </w:t>
      </w:r>
      <w:r w:rsidRPr="00655CE7">
        <w:rPr>
          <w:rFonts w:ascii="Times New Roman" w:hAnsi="Times New Roman"/>
          <w:spacing w:val="1"/>
          <w:sz w:val="24"/>
          <w:szCs w:val="24"/>
        </w:rPr>
        <w:t>операций</w:t>
      </w:r>
      <w:r w:rsidRPr="00655CE7">
        <w:rPr>
          <w:rFonts w:ascii="Times New Roman" w:hAnsi="Times New Roman"/>
          <w:sz w:val="24"/>
          <w:szCs w:val="24"/>
        </w:rPr>
        <w:t>,</w:t>
      </w:r>
      <w:r w:rsidRPr="00655CE7">
        <w:rPr>
          <w:rFonts w:ascii="Times New Roman" w:hAnsi="Times New Roman"/>
          <w:spacing w:val="1"/>
          <w:sz w:val="24"/>
          <w:szCs w:val="24"/>
        </w:rPr>
        <w:t>ра</w:t>
      </w:r>
      <w:r w:rsidRPr="00655CE7">
        <w:rPr>
          <w:rFonts w:ascii="Times New Roman" w:hAnsi="Times New Roman"/>
          <w:sz w:val="24"/>
          <w:szCs w:val="24"/>
        </w:rPr>
        <w:t>з</w:t>
      </w:r>
      <w:r w:rsidRPr="00655CE7">
        <w:rPr>
          <w:rFonts w:ascii="Times New Roman" w:hAnsi="Times New Roman"/>
          <w:spacing w:val="1"/>
          <w:sz w:val="24"/>
          <w:szCs w:val="24"/>
        </w:rPr>
        <w:t>ме</w:t>
      </w:r>
      <w:r w:rsidRPr="00655CE7">
        <w:rPr>
          <w:rFonts w:ascii="Times New Roman" w:hAnsi="Times New Roman"/>
          <w:sz w:val="24"/>
          <w:szCs w:val="24"/>
        </w:rPr>
        <w:t xml:space="preserve">р </w:t>
      </w:r>
      <w:r w:rsidRPr="00655CE7">
        <w:rPr>
          <w:rFonts w:ascii="Times New Roman" w:hAnsi="Times New Roman"/>
          <w:spacing w:val="1"/>
          <w:sz w:val="24"/>
          <w:szCs w:val="24"/>
        </w:rPr>
        <w:t>используемо</w:t>
      </w:r>
      <w:r w:rsidRPr="00655CE7">
        <w:rPr>
          <w:rFonts w:ascii="Times New Roman" w:hAnsi="Times New Roman"/>
          <w:sz w:val="24"/>
          <w:szCs w:val="24"/>
        </w:rPr>
        <w:t xml:space="preserve">й </w:t>
      </w:r>
      <w:r w:rsidRPr="00655CE7">
        <w:rPr>
          <w:rFonts w:ascii="Times New Roman" w:hAnsi="Times New Roman"/>
          <w:spacing w:val="1"/>
          <w:sz w:val="24"/>
          <w:szCs w:val="24"/>
        </w:rPr>
        <w:t>памяти</w:t>
      </w:r>
      <w:r w:rsidRPr="00655CE7">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зависимост</w:t>
      </w:r>
      <w:r w:rsidRPr="00655CE7">
        <w:rPr>
          <w:rFonts w:ascii="Times New Roman" w:hAnsi="Times New Roman"/>
          <w:sz w:val="24"/>
          <w:szCs w:val="24"/>
        </w:rPr>
        <w:t xml:space="preserve">ь </w:t>
      </w:r>
      <w:r w:rsidRPr="00655CE7">
        <w:rPr>
          <w:rFonts w:ascii="Times New Roman" w:hAnsi="Times New Roman"/>
          <w:spacing w:val="1"/>
          <w:sz w:val="24"/>
          <w:szCs w:val="24"/>
        </w:rPr>
        <w:t>о</w:t>
      </w:r>
      <w:r w:rsidRPr="00655CE7">
        <w:rPr>
          <w:rFonts w:ascii="Times New Roman" w:hAnsi="Times New Roman"/>
          <w:sz w:val="24"/>
          <w:szCs w:val="24"/>
        </w:rPr>
        <w:t xml:space="preserve">т </w:t>
      </w:r>
      <w:r w:rsidRPr="00655CE7">
        <w:rPr>
          <w:rFonts w:ascii="Times New Roman" w:hAnsi="Times New Roman"/>
          <w:spacing w:val="1"/>
          <w:sz w:val="24"/>
          <w:szCs w:val="24"/>
        </w:rPr>
        <w:t>размер</w:t>
      </w:r>
      <w:r w:rsidRPr="00655CE7">
        <w:rPr>
          <w:rFonts w:ascii="Times New Roman" w:hAnsi="Times New Roman"/>
          <w:sz w:val="24"/>
          <w:szCs w:val="24"/>
        </w:rPr>
        <w:t xml:space="preserve">а </w:t>
      </w:r>
      <w:r w:rsidRPr="00655CE7">
        <w:rPr>
          <w:rFonts w:ascii="Times New Roman" w:hAnsi="Times New Roman"/>
          <w:spacing w:val="1"/>
          <w:sz w:val="24"/>
          <w:szCs w:val="24"/>
        </w:rPr>
        <w:t>исходны</w:t>
      </w:r>
      <w:r w:rsidRPr="00655CE7">
        <w:rPr>
          <w:rFonts w:ascii="Times New Roman" w:hAnsi="Times New Roman"/>
          <w:sz w:val="24"/>
          <w:szCs w:val="24"/>
        </w:rPr>
        <w:t xml:space="preserve">х </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spacing w:val="1"/>
          <w:sz w:val="24"/>
          <w:szCs w:val="24"/>
        </w:rPr>
        <w:t>Пример</w:t>
      </w:r>
      <w:r w:rsidRPr="00655CE7">
        <w:rPr>
          <w:rFonts w:ascii="Times New Roman" w:hAnsi="Times New Roman"/>
          <w:sz w:val="24"/>
          <w:szCs w:val="24"/>
        </w:rPr>
        <w:t>ы</w:t>
      </w:r>
      <w:r w:rsidRPr="00655CE7">
        <w:rPr>
          <w:rFonts w:ascii="Times New Roman" w:hAnsi="Times New Roman"/>
          <w:spacing w:val="1"/>
          <w:sz w:val="24"/>
          <w:szCs w:val="24"/>
        </w:rPr>
        <w:t>коротки</w:t>
      </w:r>
      <w:r w:rsidRPr="00655CE7">
        <w:rPr>
          <w:rFonts w:ascii="Times New Roman" w:hAnsi="Times New Roman"/>
          <w:sz w:val="24"/>
          <w:szCs w:val="24"/>
        </w:rPr>
        <w:t>х</w:t>
      </w:r>
      <w:r w:rsidRPr="00655CE7">
        <w:rPr>
          <w:rFonts w:ascii="Times New Roman" w:hAnsi="Times New Roman"/>
          <w:spacing w:val="1"/>
          <w:sz w:val="24"/>
          <w:szCs w:val="24"/>
        </w:rPr>
        <w:t>программ</w:t>
      </w:r>
      <w:r w:rsidRPr="00655CE7">
        <w:rPr>
          <w:rFonts w:ascii="Times New Roman" w:hAnsi="Times New Roman"/>
          <w:sz w:val="24"/>
          <w:szCs w:val="24"/>
        </w:rPr>
        <w:t>,</w:t>
      </w:r>
      <w:r w:rsidRPr="00655CE7">
        <w:rPr>
          <w:rFonts w:ascii="Times New Roman" w:hAnsi="Times New Roman"/>
          <w:spacing w:val="1"/>
          <w:sz w:val="24"/>
          <w:szCs w:val="24"/>
        </w:rPr>
        <w:t>выполняющи</w:t>
      </w:r>
      <w:r w:rsidRPr="00655CE7">
        <w:rPr>
          <w:rFonts w:ascii="Times New Roman" w:hAnsi="Times New Roman"/>
          <w:sz w:val="24"/>
          <w:szCs w:val="24"/>
        </w:rPr>
        <w:t xml:space="preserve">х </w:t>
      </w:r>
      <w:r w:rsidRPr="00655CE7">
        <w:rPr>
          <w:rFonts w:ascii="Times New Roman" w:hAnsi="Times New Roman"/>
          <w:spacing w:val="1"/>
          <w:sz w:val="24"/>
          <w:szCs w:val="24"/>
        </w:rPr>
        <w:t>мног</w:t>
      </w:r>
      <w:r w:rsidRPr="00655CE7">
        <w:rPr>
          <w:rFonts w:ascii="Times New Roman" w:hAnsi="Times New Roman"/>
          <w:sz w:val="24"/>
          <w:szCs w:val="24"/>
        </w:rPr>
        <w:t>о</w:t>
      </w:r>
      <w:r w:rsidRPr="00655CE7">
        <w:rPr>
          <w:rFonts w:ascii="Times New Roman" w:hAnsi="Times New Roman"/>
          <w:spacing w:val="1"/>
          <w:sz w:val="24"/>
          <w:szCs w:val="24"/>
        </w:rPr>
        <w:t>шаго</w:t>
      </w:r>
      <w:r w:rsidRPr="00655CE7">
        <w:rPr>
          <w:rFonts w:ascii="Times New Roman" w:hAnsi="Times New Roman"/>
          <w:sz w:val="24"/>
          <w:szCs w:val="24"/>
        </w:rPr>
        <w:t>в</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1"/>
          <w:sz w:val="24"/>
          <w:szCs w:val="24"/>
        </w:rPr>
        <w:t>обработк</w:t>
      </w:r>
      <w:r w:rsidRPr="00655CE7">
        <w:rPr>
          <w:rFonts w:ascii="Times New Roman" w:hAnsi="Times New Roman"/>
          <w:sz w:val="24"/>
          <w:szCs w:val="24"/>
        </w:rPr>
        <w:t xml:space="preserve">е </w:t>
      </w:r>
      <w:r w:rsidRPr="00655CE7">
        <w:rPr>
          <w:rFonts w:ascii="Times New Roman" w:hAnsi="Times New Roman"/>
          <w:spacing w:val="1"/>
          <w:sz w:val="24"/>
          <w:szCs w:val="24"/>
        </w:rPr>
        <w:t>небольшог</w:t>
      </w:r>
      <w:r w:rsidRPr="00655CE7">
        <w:rPr>
          <w:rFonts w:ascii="Times New Roman" w:hAnsi="Times New Roman"/>
          <w:sz w:val="24"/>
          <w:szCs w:val="24"/>
        </w:rPr>
        <w:t xml:space="preserve">о </w:t>
      </w:r>
      <w:r w:rsidRPr="00655CE7">
        <w:rPr>
          <w:rFonts w:ascii="Times New Roman" w:hAnsi="Times New Roman"/>
          <w:spacing w:val="1"/>
          <w:sz w:val="24"/>
          <w:szCs w:val="24"/>
        </w:rPr>
        <w:lastRenderedPageBreak/>
        <w:t>объем</w:t>
      </w:r>
      <w:r w:rsidRPr="00655CE7">
        <w:rPr>
          <w:rFonts w:ascii="Times New Roman" w:hAnsi="Times New Roman"/>
          <w:sz w:val="24"/>
          <w:szCs w:val="24"/>
        </w:rPr>
        <w:t>а</w:t>
      </w:r>
      <w:r w:rsidRPr="00655CE7">
        <w:rPr>
          <w:rFonts w:ascii="Times New Roman" w:hAnsi="Times New Roman"/>
          <w:spacing w:val="1"/>
          <w:sz w:val="24"/>
          <w:szCs w:val="24"/>
        </w:rPr>
        <w:t>данных</w:t>
      </w:r>
      <w:r w:rsidRPr="00655CE7">
        <w:rPr>
          <w:rFonts w:ascii="Times New Roman" w:hAnsi="Times New Roman"/>
          <w:sz w:val="24"/>
          <w:szCs w:val="24"/>
        </w:rPr>
        <w:t>;</w:t>
      </w:r>
      <w:r w:rsidRPr="00655CE7">
        <w:rPr>
          <w:rFonts w:ascii="Times New Roman" w:hAnsi="Times New Roman"/>
          <w:spacing w:val="1"/>
          <w:sz w:val="24"/>
          <w:szCs w:val="24"/>
        </w:rPr>
        <w:t>пример</w:t>
      </w:r>
      <w:r w:rsidRPr="00655CE7">
        <w:rPr>
          <w:rFonts w:ascii="Times New Roman" w:hAnsi="Times New Roman"/>
          <w:sz w:val="24"/>
          <w:szCs w:val="24"/>
        </w:rPr>
        <w:t>ы</w:t>
      </w:r>
      <w:r w:rsidRPr="00655CE7">
        <w:rPr>
          <w:rFonts w:ascii="Times New Roman" w:hAnsi="Times New Roman"/>
          <w:spacing w:val="1"/>
          <w:sz w:val="24"/>
          <w:szCs w:val="24"/>
        </w:rPr>
        <w:t>коротки</w:t>
      </w:r>
      <w:r w:rsidRPr="00655CE7">
        <w:rPr>
          <w:rFonts w:ascii="Times New Roman" w:hAnsi="Times New Roman"/>
          <w:sz w:val="24"/>
          <w:szCs w:val="24"/>
        </w:rPr>
        <w:t>х</w:t>
      </w:r>
      <w:r w:rsidRPr="00655CE7">
        <w:rPr>
          <w:rFonts w:ascii="Times New Roman" w:hAnsi="Times New Roman"/>
          <w:spacing w:val="1"/>
          <w:sz w:val="24"/>
          <w:szCs w:val="24"/>
        </w:rPr>
        <w:t>программ</w:t>
      </w:r>
      <w:r w:rsidRPr="00655CE7">
        <w:rPr>
          <w:rFonts w:ascii="Times New Roman" w:hAnsi="Times New Roman"/>
          <w:sz w:val="24"/>
          <w:szCs w:val="24"/>
        </w:rPr>
        <w:t>,</w:t>
      </w:r>
      <w:r w:rsidRPr="00655CE7">
        <w:rPr>
          <w:rFonts w:ascii="Times New Roman" w:hAnsi="Times New Roman"/>
          <w:spacing w:val="1"/>
          <w:sz w:val="24"/>
          <w:szCs w:val="24"/>
        </w:rPr>
        <w:t>выполняющих обработк</w:t>
      </w:r>
      <w:r w:rsidRPr="00655CE7">
        <w:rPr>
          <w:rFonts w:ascii="Times New Roman" w:hAnsi="Times New Roman"/>
          <w:sz w:val="24"/>
          <w:szCs w:val="24"/>
        </w:rPr>
        <w:t>у</w:t>
      </w:r>
      <w:r w:rsidRPr="00655CE7">
        <w:rPr>
          <w:rFonts w:ascii="Times New Roman" w:hAnsi="Times New Roman"/>
          <w:spacing w:val="1"/>
          <w:sz w:val="24"/>
          <w:szCs w:val="24"/>
        </w:rPr>
        <w:t>большог</w:t>
      </w:r>
      <w:r w:rsidRPr="00655CE7">
        <w:rPr>
          <w:rFonts w:ascii="Times New Roman" w:hAnsi="Times New Roman"/>
          <w:sz w:val="24"/>
          <w:szCs w:val="24"/>
        </w:rPr>
        <w:t>о</w:t>
      </w:r>
      <w:r w:rsidRPr="00655CE7">
        <w:rPr>
          <w:rFonts w:ascii="Times New Roman" w:hAnsi="Times New Roman"/>
          <w:spacing w:val="1"/>
          <w:sz w:val="24"/>
          <w:szCs w:val="24"/>
        </w:rPr>
        <w:t>объем</w:t>
      </w:r>
      <w:r w:rsidRPr="00655CE7">
        <w:rPr>
          <w:rFonts w:ascii="Times New Roman" w:hAnsi="Times New Roman"/>
          <w:sz w:val="24"/>
          <w:szCs w:val="24"/>
        </w:rPr>
        <w:t>а</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Определени</w:t>
      </w:r>
      <w:r w:rsidRPr="00655CE7">
        <w:rPr>
          <w:rFonts w:ascii="Times New Roman" w:hAnsi="Times New Roman"/>
          <w:sz w:val="24"/>
          <w:szCs w:val="24"/>
        </w:rPr>
        <w:t>е</w:t>
      </w:r>
      <w:r w:rsidRPr="00655CE7">
        <w:rPr>
          <w:rFonts w:ascii="Times New Roman" w:hAnsi="Times New Roman"/>
          <w:spacing w:val="1"/>
          <w:sz w:val="24"/>
          <w:szCs w:val="24"/>
        </w:rPr>
        <w:t>возможны</w:t>
      </w:r>
      <w:r w:rsidRPr="00655CE7">
        <w:rPr>
          <w:rFonts w:ascii="Times New Roman" w:hAnsi="Times New Roman"/>
          <w:sz w:val="24"/>
          <w:szCs w:val="24"/>
        </w:rPr>
        <w:t>х</w:t>
      </w:r>
      <w:r w:rsidRPr="00655CE7">
        <w:rPr>
          <w:rFonts w:ascii="Times New Roman" w:hAnsi="Times New Roman"/>
          <w:spacing w:val="1"/>
          <w:sz w:val="24"/>
          <w:szCs w:val="24"/>
        </w:rPr>
        <w:t>результато</w:t>
      </w:r>
      <w:r w:rsidRPr="00655CE7">
        <w:rPr>
          <w:rFonts w:ascii="Times New Roman" w:hAnsi="Times New Roman"/>
          <w:sz w:val="24"/>
          <w:szCs w:val="24"/>
        </w:rPr>
        <w:t>в</w:t>
      </w:r>
      <w:r w:rsidRPr="00655CE7">
        <w:rPr>
          <w:rFonts w:ascii="Times New Roman" w:hAnsi="Times New Roman"/>
          <w:spacing w:val="1"/>
          <w:sz w:val="24"/>
          <w:szCs w:val="24"/>
        </w:rPr>
        <w:t>работ</w:t>
      </w:r>
      <w:r w:rsidRPr="00655CE7">
        <w:rPr>
          <w:rFonts w:ascii="Times New Roman" w:hAnsi="Times New Roman"/>
          <w:sz w:val="24"/>
          <w:szCs w:val="24"/>
        </w:rPr>
        <w:t>ы</w:t>
      </w:r>
      <w:r w:rsidRPr="00655CE7">
        <w:rPr>
          <w:rFonts w:ascii="Times New Roman" w:hAnsi="Times New Roman"/>
          <w:spacing w:val="1"/>
          <w:sz w:val="24"/>
          <w:szCs w:val="24"/>
        </w:rPr>
        <w:t>алгоритм</w:t>
      </w:r>
      <w:r w:rsidRPr="00655CE7">
        <w:rPr>
          <w:rFonts w:ascii="Times New Roman" w:hAnsi="Times New Roman"/>
          <w:sz w:val="24"/>
          <w:szCs w:val="24"/>
        </w:rPr>
        <w:t>а</w:t>
      </w:r>
      <w:r w:rsidRPr="00655CE7">
        <w:rPr>
          <w:rFonts w:ascii="Times New Roman" w:hAnsi="Times New Roman"/>
          <w:spacing w:val="1"/>
          <w:sz w:val="24"/>
          <w:szCs w:val="24"/>
        </w:rPr>
        <w:t>пр</w:t>
      </w:r>
      <w:r w:rsidRPr="00655CE7">
        <w:rPr>
          <w:rFonts w:ascii="Times New Roman" w:hAnsi="Times New Roman"/>
          <w:sz w:val="24"/>
          <w:szCs w:val="24"/>
        </w:rPr>
        <w:t xml:space="preserve">и </w:t>
      </w:r>
      <w:r w:rsidRPr="00655CE7">
        <w:rPr>
          <w:rFonts w:ascii="Times New Roman" w:hAnsi="Times New Roman"/>
          <w:spacing w:val="1"/>
          <w:sz w:val="24"/>
          <w:szCs w:val="24"/>
        </w:rPr>
        <w:t>данно</w:t>
      </w:r>
      <w:r w:rsidRPr="00655CE7">
        <w:rPr>
          <w:rFonts w:ascii="Times New Roman" w:hAnsi="Times New Roman"/>
          <w:sz w:val="24"/>
          <w:szCs w:val="24"/>
        </w:rPr>
        <w:t xml:space="preserve">м </w:t>
      </w:r>
      <w:r w:rsidRPr="00655CE7">
        <w:rPr>
          <w:rFonts w:ascii="Times New Roman" w:hAnsi="Times New Roman"/>
          <w:spacing w:val="1"/>
          <w:sz w:val="24"/>
          <w:szCs w:val="24"/>
        </w:rPr>
        <w:t>множеств</w:t>
      </w:r>
      <w:r w:rsidRPr="00655CE7">
        <w:rPr>
          <w:rFonts w:ascii="Times New Roman" w:hAnsi="Times New Roman"/>
          <w:sz w:val="24"/>
          <w:szCs w:val="24"/>
        </w:rPr>
        <w:t>е</w:t>
      </w:r>
      <w:r w:rsidRPr="00655CE7">
        <w:rPr>
          <w:rFonts w:ascii="Times New Roman" w:hAnsi="Times New Roman"/>
          <w:spacing w:val="1"/>
          <w:sz w:val="24"/>
          <w:szCs w:val="24"/>
        </w:rPr>
        <w:t>входны</w:t>
      </w:r>
      <w:r w:rsidRPr="00655CE7">
        <w:rPr>
          <w:rFonts w:ascii="Times New Roman" w:hAnsi="Times New Roman"/>
          <w:sz w:val="24"/>
          <w:szCs w:val="24"/>
        </w:rPr>
        <w:t>х</w:t>
      </w:r>
      <w:r w:rsidRPr="00655CE7">
        <w:rPr>
          <w:rFonts w:ascii="Times New Roman" w:hAnsi="Times New Roman"/>
          <w:spacing w:val="1"/>
          <w:sz w:val="24"/>
          <w:szCs w:val="24"/>
        </w:rPr>
        <w:t>данных</w:t>
      </w:r>
      <w:r w:rsidRPr="00655CE7">
        <w:rPr>
          <w:rFonts w:ascii="Times New Roman" w:hAnsi="Times New Roman"/>
          <w:sz w:val="24"/>
          <w:szCs w:val="24"/>
        </w:rPr>
        <w:t>;</w:t>
      </w:r>
      <w:r w:rsidRPr="00655CE7">
        <w:rPr>
          <w:rFonts w:ascii="Times New Roman" w:hAnsi="Times New Roman"/>
          <w:spacing w:val="1"/>
          <w:sz w:val="24"/>
          <w:szCs w:val="24"/>
        </w:rPr>
        <w:t>определени</w:t>
      </w:r>
      <w:r w:rsidRPr="00655CE7">
        <w:rPr>
          <w:rFonts w:ascii="Times New Roman" w:hAnsi="Times New Roman"/>
          <w:sz w:val="24"/>
          <w:szCs w:val="24"/>
        </w:rPr>
        <w:t xml:space="preserve">е </w:t>
      </w:r>
      <w:r w:rsidRPr="00655CE7">
        <w:rPr>
          <w:rFonts w:ascii="Times New Roman" w:hAnsi="Times New Roman"/>
          <w:spacing w:val="1"/>
          <w:sz w:val="24"/>
          <w:szCs w:val="24"/>
        </w:rPr>
        <w:t>во</w:t>
      </w:r>
      <w:r w:rsidRPr="00655CE7">
        <w:rPr>
          <w:rFonts w:ascii="Times New Roman" w:hAnsi="Times New Roman"/>
          <w:sz w:val="24"/>
          <w:szCs w:val="24"/>
        </w:rPr>
        <w:t>з</w:t>
      </w:r>
      <w:r w:rsidRPr="00655CE7">
        <w:rPr>
          <w:rFonts w:ascii="Times New Roman" w:hAnsi="Times New Roman"/>
          <w:spacing w:val="1"/>
          <w:sz w:val="24"/>
          <w:szCs w:val="24"/>
        </w:rPr>
        <w:t>можны</w:t>
      </w:r>
      <w:r w:rsidRPr="00655CE7">
        <w:rPr>
          <w:rFonts w:ascii="Times New Roman" w:hAnsi="Times New Roman"/>
          <w:sz w:val="24"/>
          <w:szCs w:val="24"/>
        </w:rPr>
        <w:t>х</w:t>
      </w:r>
      <w:r w:rsidRPr="00655CE7">
        <w:rPr>
          <w:rFonts w:ascii="Times New Roman" w:hAnsi="Times New Roman"/>
          <w:spacing w:val="1"/>
          <w:sz w:val="24"/>
          <w:szCs w:val="24"/>
        </w:rPr>
        <w:t xml:space="preserve"> входны</w:t>
      </w:r>
      <w:r w:rsidRPr="00655CE7">
        <w:rPr>
          <w:rFonts w:ascii="Times New Roman" w:hAnsi="Times New Roman"/>
          <w:sz w:val="24"/>
          <w:szCs w:val="24"/>
        </w:rPr>
        <w:t>х</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spacing w:val="1"/>
          <w:sz w:val="24"/>
          <w:szCs w:val="24"/>
        </w:rPr>
        <w:t>приводящи</w:t>
      </w:r>
      <w:r w:rsidRPr="00655CE7">
        <w:rPr>
          <w:rFonts w:ascii="Times New Roman" w:hAnsi="Times New Roman"/>
          <w:sz w:val="24"/>
          <w:szCs w:val="24"/>
        </w:rPr>
        <w:t>хк</w:t>
      </w:r>
      <w:r w:rsidRPr="00655CE7">
        <w:rPr>
          <w:rFonts w:ascii="Times New Roman" w:hAnsi="Times New Roman"/>
          <w:spacing w:val="1"/>
          <w:sz w:val="24"/>
          <w:szCs w:val="24"/>
        </w:rPr>
        <w:t>данном</w:t>
      </w:r>
      <w:r w:rsidRPr="00655CE7">
        <w:rPr>
          <w:rFonts w:ascii="Times New Roman" w:hAnsi="Times New Roman"/>
          <w:sz w:val="24"/>
          <w:szCs w:val="24"/>
        </w:rPr>
        <w:t>у</w:t>
      </w:r>
      <w:r w:rsidRPr="00655CE7">
        <w:rPr>
          <w:rFonts w:ascii="Times New Roman" w:hAnsi="Times New Roman"/>
          <w:spacing w:val="1"/>
          <w:sz w:val="24"/>
          <w:szCs w:val="24"/>
        </w:rPr>
        <w:t>результату</w:t>
      </w:r>
      <w:r w:rsidRPr="00655CE7">
        <w:rPr>
          <w:rFonts w:ascii="Times New Roman" w:hAnsi="Times New Roman"/>
          <w:sz w:val="24"/>
          <w:szCs w:val="24"/>
        </w:rPr>
        <w:t>.</w:t>
      </w:r>
      <w:r w:rsidRPr="00655CE7">
        <w:rPr>
          <w:rFonts w:ascii="Times New Roman" w:hAnsi="Times New Roman"/>
          <w:spacing w:val="1"/>
          <w:sz w:val="24"/>
          <w:szCs w:val="24"/>
        </w:rPr>
        <w:t>Пример</w:t>
      </w:r>
      <w:r w:rsidRPr="00655CE7">
        <w:rPr>
          <w:rFonts w:ascii="Times New Roman" w:hAnsi="Times New Roman"/>
          <w:sz w:val="24"/>
          <w:szCs w:val="24"/>
        </w:rPr>
        <w:t>ы</w:t>
      </w:r>
      <w:r w:rsidRPr="00655CE7">
        <w:rPr>
          <w:rFonts w:ascii="Times New Roman" w:hAnsi="Times New Roman"/>
          <w:spacing w:val="1"/>
          <w:sz w:val="24"/>
          <w:szCs w:val="24"/>
        </w:rPr>
        <w:t>описани</w:t>
      </w:r>
      <w:r w:rsidRPr="00655CE7">
        <w:rPr>
          <w:rFonts w:ascii="Times New Roman" w:hAnsi="Times New Roman"/>
          <w:sz w:val="24"/>
          <w:szCs w:val="24"/>
        </w:rPr>
        <w:t>я</w:t>
      </w:r>
      <w:r w:rsidRPr="00655CE7">
        <w:rPr>
          <w:rFonts w:ascii="Times New Roman" w:hAnsi="Times New Roman"/>
          <w:spacing w:val="1"/>
          <w:sz w:val="24"/>
          <w:szCs w:val="24"/>
        </w:rPr>
        <w:t>объекто</w:t>
      </w:r>
      <w:r w:rsidRPr="00655CE7">
        <w:rPr>
          <w:rFonts w:ascii="Times New Roman" w:hAnsi="Times New Roman"/>
          <w:sz w:val="24"/>
          <w:szCs w:val="24"/>
        </w:rPr>
        <w:t>ви</w:t>
      </w:r>
      <w:r w:rsidRPr="00655CE7">
        <w:rPr>
          <w:rFonts w:ascii="Times New Roman" w:hAnsi="Times New Roman"/>
          <w:spacing w:val="1"/>
          <w:sz w:val="24"/>
          <w:szCs w:val="24"/>
        </w:rPr>
        <w:t xml:space="preserve">процессов </w:t>
      </w:r>
      <w:r w:rsidRPr="00655CE7">
        <w:rPr>
          <w:rFonts w:ascii="Times New Roman" w:hAnsi="Times New Roman"/>
          <w:sz w:val="24"/>
          <w:szCs w:val="24"/>
        </w:rPr>
        <w:t>с</w:t>
      </w:r>
      <w:r w:rsidRPr="00655CE7">
        <w:rPr>
          <w:rFonts w:ascii="Times New Roman" w:hAnsi="Times New Roman"/>
          <w:spacing w:val="1"/>
          <w:sz w:val="24"/>
          <w:szCs w:val="24"/>
        </w:rPr>
        <w:t>помощь</w:t>
      </w:r>
      <w:r w:rsidRPr="00655CE7">
        <w:rPr>
          <w:rFonts w:ascii="Times New Roman" w:hAnsi="Times New Roman"/>
          <w:sz w:val="24"/>
          <w:szCs w:val="24"/>
        </w:rPr>
        <w:t>ю</w:t>
      </w:r>
      <w:r w:rsidRPr="00655CE7">
        <w:rPr>
          <w:rFonts w:ascii="Times New Roman" w:hAnsi="Times New Roman"/>
          <w:spacing w:val="1"/>
          <w:sz w:val="24"/>
          <w:szCs w:val="24"/>
        </w:rPr>
        <w:t>набор</w:t>
      </w:r>
      <w:r w:rsidRPr="00655CE7">
        <w:rPr>
          <w:rFonts w:ascii="Times New Roman" w:hAnsi="Times New Roman"/>
          <w:sz w:val="24"/>
          <w:szCs w:val="24"/>
        </w:rPr>
        <w:t>а</w:t>
      </w:r>
      <w:r w:rsidRPr="00655CE7">
        <w:rPr>
          <w:rFonts w:ascii="Times New Roman" w:hAnsi="Times New Roman"/>
          <w:spacing w:val="1"/>
          <w:sz w:val="24"/>
          <w:szCs w:val="24"/>
        </w:rPr>
        <w:t>числовы</w:t>
      </w:r>
      <w:r w:rsidRPr="00655CE7">
        <w:rPr>
          <w:rFonts w:ascii="Times New Roman" w:hAnsi="Times New Roman"/>
          <w:sz w:val="24"/>
          <w:szCs w:val="24"/>
        </w:rPr>
        <w:t>х</w:t>
      </w:r>
      <w:r w:rsidRPr="00655CE7">
        <w:rPr>
          <w:rFonts w:ascii="Times New Roman" w:hAnsi="Times New Roman"/>
          <w:spacing w:val="1"/>
          <w:sz w:val="24"/>
          <w:szCs w:val="24"/>
        </w:rPr>
        <w:t>характеристик</w:t>
      </w:r>
      <w:r w:rsidRPr="00655CE7">
        <w:rPr>
          <w:rFonts w:ascii="Times New Roman" w:hAnsi="Times New Roman"/>
          <w:sz w:val="24"/>
          <w:szCs w:val="24"/>
        </w:rPr>
        <w:t>, а</w:t>
      </w:r>
      <w:r w:rsidRPr="00655CE7">
        <w:rPr>
          <w:rFonts w:ascii="Times New Roman" w:hAnsi="Times New Roman"/>
          <w:spacing w:val="1"/>
          <w:sz w:val="24"/>
          <w:szCs w:val="24"/>
        </w:rPr>
        <w:t>такж</w:t>
      </w:r>
      <w:r w:rsidRPr="00655CE7">
        <w:rPr>
          <w:rFonts w:ascii="Times New Roman" w:hAnsi="Times New Roman"/>
          <w:sz w:val="24"/>
          <w:szCs w:val="24"/>
        </w:rPr>
        <w:t>е</w:t>
      </w:r>
      <w:r w:rsidRPr="00655CE7">
        <w:rPr>
          <w:rFonts w:ascii="Times New Roman" w:hAnsi="Times New Roman"/>
          <w:spacing w:val="1"/>
          <w:sz w:val="24"/>
          <w:szCs w:val="24"/>
        </w:rPr>
        <w:t>зависимосте</w:t>
      </w:r>
      <w:r w:rsidRPr="00655CE7">
        <w:rPr>
          <w:rFonts w:ascii="Times New Roman" w:hAnsi="Times New Roman"/>
          <w:sz w:val="24"/>
          <w:szCs w:val="24"/>
        </w:rPr>
        <w:t>й</w:t>
      </w:r>
      <w:r w:rsidRPr="00655CE7">
        <w:rPr>
          <w:rFonts w:ascii="Times New Roman" w:hAnsi="Times New Roman"/>
          <w:spacing w:val="1"/>
          <w:sz w:val="24"/>
          <w:szCs w:val="24"/>
        </w:rPr>
        <w:t>между этим</w:t>
      </w:r>
      <w:r w:rsidRPr="00655CE7">
        <w:rPr>
          <w:rFonts w:ascii="Times New Roman" w:hAnsi="Times New Roman"/>
          <w:sz w:val="24"/>
          <w:szCs w:val="24"/>
        </w:rPr>
        <w:t>и</w:t>
      </w:r>
      <w:r w:rsidRPr="00655CE7">
        <w:rPr>
          <w:rFonts w:ascii="Times New Roman" w:hAnsi="Times New Roman"/>
          <w:spacing w:val="1"/>
          <w:sz w:val="24"/>
          <w:szCs w:val="24"/>
        </w:rPr>
        <w:t>характеристиками</w:t>
      </w:r>
      <w:r w:rsidRPr="00655CE7">
        <w:rPr>
          <w:rFonts w:ascii="Times New Roman" w:hAnsi="Times New Roman"/>
          <w:sz w:val="24"/>
          <w:szCs w:val="24"/>
        </w:rPr>
        <w:t>,</w:t>
      </w:r>
      <w:r w:rsidRPr="00655CE7">
        <w:rPr>
          <w:rFonts w:ascii="Times New Roman" w:hAnsi="Times New Roman"/>
          <w:spacing w:val="1"/>
          <w:sz w:val="24"/>
          <w:szCs w:val="24"/>
        </w:rPr>
        <w:t>выражаемым</w:t>
      </w:r>
      <w:r w:rsidRPr="00655CE7">
        <w:rPr>
          <w:rFonts w:ascii="Times New Roman" w:hAnsi="Times New Roman"/>
          <w:sz w:val="24"/>
          <w:szCs w:val="24"/>
        </w:rPr>
        <w:t xml:space="preserve">ис </w:t>
      </w:r>
      <w:r w:rsidRPr="00655CE7">
        <w:rPr>
          <w:rFonts w:ascii="Times New Roman" w:hAnsi="Times New Roman"/>
          <w:spacing w:val="1"/>
          <w:sz w:val="24"/>
          <w:szCs w:val="24"/>
        </w:rPr>
        <w:t>помощь</w:t>
      </w:r>
      <w:r w:rsidRPr="00655CE7">
        <w:rPr>
          <w:rFonts w:ascii="Times New Roman" w:hAnsi="Times New Roman"/>
          <w:sz w:val="24"/>
          <w:szCs w:val="24"/>
        </w:rPr>
        <w:t>ю</w:t>
      </w:r>
      <w:r w:rsidRPr="00655CE7">
        <w:rPr>
          <w:rFonts w:ascii="Times New Roman" w:hAnsi="Times New Roman"/>
          <w:spacing w:val="1"/>
          <w:sz w:val="24"/>
          <w:szCs w:val="24"/>
        </w:rPr>
        <w:t>формул</w:t>
      </w:r>
      <w:r w:rsidRPr="00655CE7">
        <w:rPr>
          <w:rFonts w:ascii="Times New Roman" w:hAnsi="Times New Roman"/>
          <w:sz w:val="24"/>
          <w:szCs w:val="24"/>
        </w:rPr>
        <w:t>.</w:t>
      </w:r>
    </w:p>
    <w:p w:rsidR="00A64F17" w:rsidRPr="00655CE7" w:rsidRDefault="00A64F17" w:rsidP="00A64F17">
      <w:pPr>
        <w:spacing w:after="0" w:line="240" w:lineRule="auto"/>
        <w:ind w:firstLine="709"/>
        <w:rPr>
          <w:rFonts w:ascii="Times New Roman" w:hAnsi="Times New Roman"/>
          <w:b/>
          <w:i/>
          <w:sz w:val="24"/>
          <w:szCs w:val="24"/>
        </w:rPr>
      </w:pPr>
      <w:r w:rsidRPr="00655CE7">
        <w:rPr>
          <w:rFonts w:ascii="Times New Roman" w:hAnsi="Times New Roman"/>
          <w:b/>
          <w:i/>
          <w:sz w:val="24"/>
          <w:szCs w:val="24"/>
        </w:rPr>
        <w:t>Робототехника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655CE7">
        <w:rPr>
          <w:rFonts w:ascii="Times New Roman" w:hAnsi="Times New Roman"/>
          <w:i/>
          <w:spacing w:val="1"/>
          <w:sz w:val="24"/>
          <w:szCs w:val="24"/>
        </w:rPr>
        <w:t>получениесигн</w:t>
      </w:r>
      <w:r w:rsidRPr="00655CE7">
        <w:rPr>
          <w:rFonts w:ascii="Times New Roman" w:hAnsi="Times New Roman"/>
          <w:i/>
          <w:sz w:val="24"/>
          <w:szCs w:val="24"/>
        </w:rPr>
        <w:t>а</w:t>
      </w:r>
      <w:r w:rsidRPr="00655CE7">
        <w:rPr>
          <w:rFonts w:ascii="Times New Roman" w:hAnsi="Times New Roman"/>
          <w:i/>
          <w:spacing w:val="1"/>
          <w:sz w:val="24"/>
          <w:szCs w:val="24"/>
        </w:rPr>
        <w:t>л</w:t>
      </w:r>
      <w:r w:rsidRPr="00655CE7">
        <w:rPr>
          <w:rFonts w:ascii="Times New Roman" w:hAnsi="Times New Roman"/>
          <w:i/>
          <w:sz w:val="24"/>
          <w:szCs w:val="24"/>
        </w:rPr>
        <w:t>ов</w:t>
      </w:r>
      <w:r w:rsidRPr="00655CE7">
        <w:rPr>
          <w:rFonts w:ascii="Times New Roman" w:hAnsi="Times New Roman"/>
          <w:i/>
          <w:spacing w:val="1"/>
          <w:sz w:val="24"/>
          <w:szCs w:val="24"/>
        </w:rPr>
        <w:t>от цифровы</w:t>
      </w:r>
      <w:r w:rsidRPr="00655CE7">
        <w:rPr>
          <w:rFonts w:ascii="Times New Roman" w:hAnsi="Times New Roman"/>
          <w:i/>
          <w:sz w:val="24"/>
          <w:szCs w:val="24"/>
        </w:rPr>
        <w:t>х</w:t>
      </w:r>
      <w:r w:rsidRPr="00655CE7">
        <w:rPr>
          <w:rFonts w:ascii="Times New Roman" w:hAnsi="Times New Roman"/>
          <w:i/>
          <w:spacing w:val="1"/>
          <w:sz w:val="24"/>
          <w:szCs w:val="24"/>
        </w:rPr>
        <w:t>датчико</w:t>
      </w:r>
      <w:r w:rsidRPr="00655CE7">
        <w:rPr>
          <w:rFonts w:ascii="Times New Roman" w:hAnsi="Times New Roman"/>
          <w:i/>
          <w:sz w:val="24"/>
          <w:szCs w:val="24"/>
        </w:rPr>
        <w:t>в (касания, расстояния, света, звука и др.</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Матема</w:t>
      </w:r>
      <w:r w:rsidRPr="00A64F17">
        <w:rPr>
          <w:rFonts w:ascii="Times New Roman" w:hAnsi="Times New Roman"/>
          <w:b/>
          <w:bCs/>
          <w:lang w:val="ru-RU"/>
        </w:rPr>
        <w:t>т</w:t>
      </w:r>
      <w:r w:rsidRPr="00A64F17">
        <w:rPr>
          <w:rFonts w:ascii="Times New Roman" w:hAnsi="Times New Roman"/>
          <w:b/>
          <w:bCs/>
          <w:spacing w:val="1"/>
          <w:lang w:val="ru-RU"/>
        </w:rPr>
        <w:t>ическо</w:t>
      </w:r>
      <w:r w:rsidRPr="00A64F17">
        <w:rPr>
          <w:rFonts w:ascii="Times New Roman" w:hAnsi="Times New Roman"/>
          <w:b/>
          <w:bCs/>
          <w:lang w:val="ru-RU"/>
        </w:rPr>
        <w:t>е</w:t>
      </w:r>
      <w:r w:rsidRPr="00A64F17">
        <w:rPr>
          <w:rFonts w:ascii="Times New Roman" w:hAnsi="Times New Roman"/>
          <w:b/>
          <w:bCs/>
          <w:spacing w:val="1"/>
          <w:lang w:val="ru-RU"/>
        </w:rPr>
        <w:t>моделирование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Поняти</w:t>
      </w:r>
      <w:r w:rsidRPr="00655CE7">
        <w:rPr>
          <w:rFonts w:ascii="Times New Roman" w:hAnsi="Times New Roman"/>
          <w:sz w:val="24"/>
          <w:szCs w:val="24"/>
        </w:rPr>
        <w:t>е</w:t>
      </w:r>
      <w:r w:rsidRPr="00655CE7">
        <w:rPr>
          <w:rFonts w:ascii="Times New Roman" w:hAnsi="Times New Roman"/>
          <w:spacing w:val="1"/>
          <w:sz w:val="24"/>
          <w:szCs w:val="24"/>
        </w:rPr>
        <w:t>математическо</w:t>
      </w:r>
      <w:r w:rsidRPr="00655CE7">
        <w:rPr>
          <w:rFonts w:ascii="Times New Roman" w:hAnsi="Times New Roman"/>
          <w:sz w:val="24"/>
          <w:szCs w:val="24"/>
        </w:rPr>
        <w:t xml:space="preserve">й </w:t>
      </w:r>
      <w:r w:rsidRPr="00655CE7">
        <w:rPr>
          <w:rFonts w:ascii="Times New Roman" w:hAnsi="Times New Roman"/>
          <w:spacing w:val="1"/>
          <w:sz w:val="24"/>
          <w:szCs w:val="24"/>
        </w:rPr>
        <w:t>модели</w:t>
      </w:r>
      <w:r w:rsidRPr="00655CE7">
        <w:rPr>
          <w:rFonts w:ascii="Times New Roman" w:hAnsi="Times New Roman"/>
          <w:sz w:val="24"/>
          <w:szCs w:val="24"/>
        </w:rPr>
        <w:t xml:space="preserve">.Задачи, решаемые с помощью математического (компьютерного) моделирования.Отличие математической модели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натурно</w:t>
      </w:r>
      <w:r w:rsidRPr="00655CE7">
        <w:rPr>
          <w:rFonts w:ascii="Times New Roman" w:hAnsi="Times New Roman"/>
          <w:sz w:val="24"/>
          <w:szCs w:val="24"/>
        </w:rPr>
        <w:t>й</w:t>
      </w:r>
      <w:r w:rsidRPr="00655CE7">
        <w:rPr>
          <w:rFonts w:ascii="Times New Roman" w:hAnsi="Times New Roman"/>
          <w:spacing w:val="1"/>
          <w:sz w:val="24"/>
          <w:szCs w:val="24"/>
        </w:rPr>
        <w:t>модел</w:t>
      </w:r>
      <w:r w:rsidRPr="00655CE7">
        <w:rPr>
          <w:rFonts w:ascii="Times New Roman" w:hAnsi="Times New Roman"/>
          <w:sz w:val="24"/>
          <w:szCs w:val="24"/>
        </w:rPr>
        <w:t>ии</w:t>
      </w:r>
      <w:r w:rsidRPr="00655CE7">
        <w:rPr>
          <w:rFonts w:ascii="Times New Roman" w:hAnsi="Times New Roman"/>
          <w:spacing w:val="1"/>
          <w:sz w:val="24"/>
          <w:szCs w:val="24"/>
        </w:rPr>
        <w:t>о</w:t>
      </w:r>
      <w:r w:rsidRPr="00655CE7">
        <w:rPr>
          <w:rFonts w:ascii="Times New Roman" w:hAnsi="Times New Roman"/>
          <w:sz w:val="24"/>
          <w:szCs w:val="24"/>
        </w:rPr>
        <w:t xml:space="preserve">т </w:t>
      </w:r>
      <w:r w:rsidRPr="00655CE7">
        <w:rPr>
          <w:rFonts w:ascii="Times New Roman" w:hAnsi="Times New Roman"/>
          <w:spacing w:val="1"/>
          <w:sz w:val="24"/>
          <w:szCs w:val="24"/>
        </w:rPr>
        <w:t>словесног</w:t>
      </w:r>
      <w:r w:rsidRPr="00655CE7">
        <w:rPr>
          <w:rFonts w:ascii="Times New Roman" w:hAnsi="Times New Roman"/>
          <w:sz w:val="24"/>
          <w:szCs w:val="24"/>
        </w:rPr>
        <w:t>о(</w:t>
      </w:r>
      <w:r w:rsidRPr="00655CE7">
        <w:rPr>
          <w:rFonts w:ascii="Times New Roman" w:hAnsi="Times New Roman"/>
          <w:spacing w:val="1"/>
          <w:sz w:val="24"/>
          <w:szCs w:val="24"/>
        </w:rPr>
        <w:t>литературного</w:t>
      </w:r>
      <w:r w:rsidRPr="00655CE7">
        <w:rPr>
          <w:rFonts w:ascii="Times New Roman" w:hAnsi="Times New Roman"/>
          <w:sz w:val="24"/>
          <w:szCs w:val="24"/>
        </w:rPr>
        <w:t xml:space="preserve">) </w:t>
      </w:r>
      <w:r w:rsidRPr="00655CE7">
        <w:rPr>
          <w:rFonts w:ascii="Times New Roman" w:hAnsi="Times New Roman"/>
          <w:spacing w:val="1"/>
          <w:sz w:val="24"/>
          <w:szCs w:val="24"/>
        </w:rPr>
        <w:t>описани</w:t>
      </w:r>
      <w:r w:rsidRPr="00655CE7">
        <w:rPr>
          <w:rFonts w:ascii="Times New Roman" w:hAnsi="Times New Roman"/>
          <w:sz w:val="24"/>
          <w:szCs w:val="24"/>
        </w:rPr>
        <w:t>я</w:t>
      </w:r>
      <w:r w:rsidRPr="00655CE7">
        <w:rPr>
          <w:rFonts w:ascii="Times New Roman" w:hAnsi="Times New Roman"/>
          <w:spacing w:val="1"/>
          <w:sz w:val="24"/>
          <w:szCs w:val="24"/>
        </w:rPr>
        <w:t>объекта</w:t>
      </w:r>
      <w:r w:rsidRPr="00655CE7">
        <w:rPr>
          <w:rFonts w:ascii="Times New Roman" w:hAnsi="Times New Roman"/>
          <w:sz w:val="24"/>
          <w:szCs w:val="24"/>
        </w:rPr>
        <w:t>.</w:t>
      </w:r>
      <w:r w:rsidRPr="00655CE7">
        <w:rPr>
          <w:rFonts w:ascii="Times New Roman" w:hAnsi="Times New Roman"/>
          <w:spacing w:val="1"/>
          <w:sz w:val="24"/>
          <w:szCs w:val="24"/>
        </w:rPr>
        <w:t>Использовани</w:t>
      </w:r>
      <w:r w:rsidRPr="00655CE7">
        <w:rPr>
          <w:rFonts w:ascii="Times New Roman" w:hAnsi="Times New Roman"/>
          <w:sz w:val="24"/>
          <w:szCs w:val="24"/>
        </w:rPr>
        <w:t>е</w:t>
      </w:r>
      <w:r w:rsidRPr="00655CE7">
        <w:rPr>
          <w:rFonts w:ascii="Times New Roman" w:hAnsi="Times New Roman"/>
          <w:spacing w:val="1"/>
          <w:sz w:val="24"/>
          <w:szCs w:val="24"/>
        </w:rPr>
        <w:t xml:space="preserve"> компьютеро</w:t>
      </w:r>
      <w:r w:rsidRPr="00655CE7">
        <w:rPr>
          <w:rFonts w:ascii="Times New Roman" w:hAnsi="Times New Roman"/>
          <w:sz w:val="24"/>
          <w:szCs w:val="24"/>
        </w:rPr>
        <w:t xml:space="preserve">в при работе с математическими моделями.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Компьютерные эксперименты.</w:t>
      </w:r>
    </w:p>
    <w:p w:rsidR="00A64F17" w:rsidRPr="00655CE7" w:rsidRDefault="00A64F17" w:rsidP="00A64F17">
      <w:pPr>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t>Пример</w:t>
      </w:r>
      <w:r w:rsidRPr="00655CE7">
        <w:rPr>
          <w:rFonts w:ascii="Times New Roman" w:hAnsi="Times New Roman"/>
          <w:sz w:val="24"/>
          <w:szCs w:val="24"/>
        </w:rPr>
        <w:t xml:space="preserve">ы </w:t>
      </w:r>
      <w:r w:rsidRPr="00655CE7">
        <w:rPr>
          <w:rFonts w:ascii="Times New Roman" w:hAnsi="Times New Roman"/>
          <w:spacing w:val="1"/>
          <w:sz w:val="24"/>
          <w:szCs w:val="24"/>
        </w:rPr>
        <w:t>использовани</w:t>
      </w:r>
      <w:r w:rsidRPr="00655CE7">
        <w:rPr>
          <w:rFonts w:ascii="Times New Roman" w:hAnsi="Times New Roman"/>
          <w:sz w:val="24"/>
          <w:szCs w:val="24"/>
        </w:rPr>
        <w:t>я</w:t>
      </w:r>
      <w:r w:rsidRPr="00655CE7">
        <w:rPr>
          <w:rFonts w:ascii="Times New Roman" w:hAnsi="Times New Roman"/>
          <w:spacing w:val="1"/>
          <w:sz w:val="24"/>
          <w:szCs w:val="24"/>
        </w:rPr>
        <w:t>математически</w:t>
      </w:r>
      <w:r w:rsidRPr="00655CE7">
        <w:rPr>
          <w:rFonts w:ascii="Times New Roman" w:hAnsi="Times New Roman"/>
          <w:sz w:val="24"/>
          <w:szCs w:val="24"/>
        </w:rPr>
        <w:t>х</w:t>
      </w:r>
      <w:r w:rsidRPr="00655CE7">
        <w:rPr>
          <w:rFonts w:ascii="Times New Roman" w:hAnsi="Times New Roman"/>
          <w:spacing w:val="1"/>
          <w:sz w:val="24"/>
          <w:szCs w:val="24"/>
        </w:rPr>
        <w:t>(компьютерных</w:t>
      </w:r>
      <w:r w:rsidRPr="00655CE7">
        <w:rPr>
          <w:rFonts w:ascii="Times New Roman" w:hAnsi="Times New Roman"/>
          <w:sz w:val="24"/>
          <w:szCs w:val="24"/>
        </w:rPr>
        <w:t>)</w:t>
      </w:r>
      <w:r w:rsidRPr="00655CE7">
        <w:rPr>
          <w:rFonts w:ascii="Times New Roman" w:hAnsi="Times New Roman"/>
          <w:spacing w:val="1"/>
          <w:sz w:val="24"/>
          <w:szCs w:val="24"/>
        </w:rPr>
        <w:t>моделе</w:t>
      </w:r>
      <w:r w:rsidRPr="00655CE7">
        <w:rPr>
          <w:rFonts w:ascii="Times New Roman" w:hAnsi="Times New Roman"/>
          <w:sz w:val="24"/>
          <w:szCs w:val="24"/>
        </w:rPr>
        <w:t>й</w:t>
      </w:r>
      <w:r w:rsidRPr="00655CE7">
        <w:rPr>
          <w:rFonts w:ascii="Times New Roman" w:hAnsi="Times New Roman"/>
          <w:spacing w:val="1"/>
          <w:sz w:val="24"/>
          <w:szCs w:val="24"/>
        </w:rPr>
        <w:t xml:space="preserve"> при решени</w:t>
      </w:r>
      <w:r w:rsidRPr="00655CE7">
        <w:rPr>
          <w:rFonts w:ascii="Times New Roman" w:hAnsi="Times New Roman"/>
          <w:sz w:val="24"/>
          <w:szCs w:val="24"/>
        </w:rPr>
        <w:t>и</w:t>
      </w:r>
      <w:r w:rsidRPr="00655CE7">
        <w:rPr>
          <w:rFonts w:ascii="Times New Roman" w:hAnsi="Times New Roman"/>
          <w:spacing w:val="1"/>
          <w:sz w:val="24"/>
          <w:szCs w:val="24"/>
        </w:rPr>
        <w:t>научно-технически</w:t>
      </w:r>
      <w:r w:rsidRPr="00655CE7">
        <w:rPr>
          <w:rFonts w:ascii="Times New Roman" w:hAnsi="Times New Roman"/>
          <w:sz w:val="24"/>
          <w:szCs w:val="24"/>
        </w:rPr>
        <w:t xml:space="preserve">х </w:t>
      </w:r>
      <w:r w:rsidRPr="00655CE7">
        <w:rPr>
          <w:rFonts w:ascii="Times New Roman" w:hAnsi="Times New Roman"/>
          <w:spacing w:val="1"/>
          <w:sz w:val="24"/>
          <w:szCs w:val="24"/>
        </w:rPr>
        <w:t>задач</w:t>
      </w:r>
      <w:r w:rsidRPr="00655CE7">
        <w:rPr>
          <w:rFonts w:ascii="Times New Roman" w:hAnsi="Times New Roman"/>
          <w:sz w:val="24"/>
          <w:szCs w:val="24"/>
        </w:rPr>
        <w:t>.</w:t>
      </w:r>
      <w:r w:rsidRPr="00655CE7">
        <w:rPr>
          <w:rFonts w:ascii="Times New Roman" w:hAnsi="Times New Roman"/>
          <w:spacing w:val="1"/>
          <w:sz w:val="24"/>
          <w:szCs w:val="24"/>
        </w:rPr>
        <w:t>Представлени</w:t>
      </w:r>
      <w:r w:rsidRPr="00655CE7">
        <w:rPr>
          <w:rFonts w:ascii="Times New Roman" w:hAnsi="Times New Roman"/>
          <w:sz w:val="24"/>
          <w:szCs w:val="24"/>
        </w:rPr>
        <w:t>ео</w:t>
      </w:r>
      <w:r w:rsidRPr="00655CE7">
        <w:rPr>
          <w:rFonts w:ascii="Times New Roman" w:hAnsi="Times New Roman"/>
          <w:spacing w:val="1"/>
          <w:sz w:val="24"/>
          <w:szCs w:val="24"/>
        </w:rPr>
        <w:t>цикл</w:t>
      </w:r>
      <w:r w:rsidRPr="00655CE7">
        <w:rPr>
          <w:rFonts w:ascii="Times New Roman" w:hAnsi="Times New Roman"/>
          <w:sz w:val="24"/>
          <w:szCs w:val="24"/>
        </w:rPr>
        <w:t>е</w:t>
      </w:r>
      <w:r w:rsidRPr="00655CE7">
        <w:rPr>
          <w:rFonts w:ascii="Times New Roman" w:hAnsi="Times New Roman"/>
          <w:spacing w:val="1"/>
          <w:sz w:val="24"/>
          <w:szCs w:val="24"/>
        </w:rPr>
        <w:t>моделирования</w:t>
      </w:r>
      <w:r w:rsidRPr="00655CE7">
        <w:rPr>
          <w:rFonts w:ascii="Times New Roman" w:hAnsi="Times New Roman"/>
          <w:sz w:val="24"/>
          <w:szCs w:val="24"/>
        </w:rPr>
        <w:t xml:space="preserve">: </w:t>
      </w:r>
      <w:r w:rsidRPr="00655CE7">
        <w:rPr>
          <w:rFonts w:ascii="Times New Roman" w:hAnsi="Times New Roman"/>
          <w:spacing w:val="1"/>
          <w:sz w:val="24"/>
          <w:szCs w:val="24"/>
        </w:rPr>
        <w:t>построени</w:t>
      </w:r>
      <w:r w:rsidRPr="00655CE7">
        <w:rPr>
          <w:rFonts w:ascii="Times New Roman" w:hAnsi="Times New Roman"/>
          <w:sz w:val="24"/>
          <w:szCs w:val="24"/>
        </w:rPr>
        <w:t>е</w:t>
      </w:r>
      <w:r w:rsidRPr="00655CE7">
        <w:rPr>
          <w:rFonts w:ascii="Times New Roman" w:hAnsi="Times New Roman"/>
          <w:spacing w:val="1"/>
          <w:sz w:val="24"/>
          <w:szCs w:val="24"/>
        </w:rPr>
        <w:t>математическо</w:t>
      </w:r>
      <w:r w:rsidRPr="00655CE7">
        <w:rPr>
          <w:rFonts w:ascii="Times New Roman" w:hAnsi="Times New Roman"/>
          <w:sz w:val="24"/>
          <w:szCs w:val="24"/>
        </w:rPr>
        <w:t>й</w:t>
      </w:r>
      <w:r w:rsidRPr="00655CE7">
        <w:rPr>
          <w:rFonts w:ascii="Times New Roman" w:hAnsi="Times New Roman"/>
          <w:spacing w:val="1"/>
          <w:sz w:val="24"/>
          <w:szCs w:val="24"/>
        </w:rPr>
        <w:t>модели</w:t>
      </w:r>
      <w:r w:rsidRPr="00655CE7">
        <w:rPr>
          <w:rFonts w:ascii="Times New Roman" w:hAnsi="Times New Roman"/>
          <w:sz w:val="24"/>
          <w:szCs w:val="24"/>
        </w:rPr>
        <w:t>,</w:t>
      </w:r>
      <w:r w:rsidRPr="00655CE7">
        <w:rPr>
          <w:rFonts w:ascii="Times New Roman" w:hAnsi="Times New Roman"/>
          <w:spacing w:val="1"/>
          <w:sz w:val="24"/>
          <w:szCs w:val="24"/>
        </w:rPr>
        <w:t>е</w:t>
      </w:r>
      <w:r w:rsidRPr="00655CE7">
        <w:rPr>
          <w:rFonts w:ascii="Times New Roman" w:hAnsi="Times New Roman"/>
          <w:sz w:val="24"/>
          <w:szCs w:val="24"/>
        </w:rPr>
        <w:t>е</w:t>
      </w:r>
      <w:r w:rsidRPr="00655CE7">
        <w:rPr>
          <w:rFonts w:ascii="Times New Roman" w:hAnsi="Times New Roman"/>
          <w:spacing w:val="1"/>
          <w:sz w:val="24"/>
          <w:szCs w:val="24"/>
        </w:rPr>
        <w:t>программна</w:t>
      </w:r>
      <w:r w:rsidRPr="00655CE7">
        <w:rPr>
          <w:rFonts w:ascii="Times New Roman" w:hAnsi="Times New Roman"/>
          <w:sz w:val="24"/>
          <w:szCs w:val="24"/>
        </w:rPr>
        <w:t>я</w:t>
      </w:r>
      <w:r w:rsidRPr="00655CE7">
        <w:rPr>
          <w:rFonts w:ascii="Times New Roman" w:hAnsi="Times New Roman"/>
          <w:spacing w:val="1"/>
          <w:sz w:val="24"/>
          <w:szCs w:val="24"/>
        </w:rPr>
        <w:t>реализация</w:t>
      </w:r>
      <w:r w:rsidRPr="00655CE7">
        <w:rPr>
          <w:rFonts w:ascii="Times New Roman" w:hAnsi="Times New Roman"/>
          <w:sz w:val="24"/>
          <w:szCs w:val="24"/>
        </w:rPr>
        <w:t>,</w:t>
      </w:r>
      <w:r w:rsidRPr="00655CE7">
        <w:rPr>
          <w:rFonts w:ascii="Times New Roman" w:hAnsi="Times New Roman"/>
          <w:spacing w:val="1"/>
          <w:sz w:val="24"/>
          <w:szCs w:val="24"/>
        </w:rPr>
        <w:t>проверк</w:t>
      </w:r>
      <w:r w:rsidRPr="00655CE7">
        <w:rPr>
          <w:rFonts w:ascii="Times New Roman" w:hAnsi="Times New Roman"/>
          <w:sz w:val="24"/>
          <w:szCs w:val="24"/>
        </w:rPr>
        <w:t>а</w:t>
      </w:r>
      <w:r w:rsidRPr="00655CE7">
        <w:rPr>
          <w:rFonts w:ascii="Times New Roman" w:hAnsi="Times New Roman"/>
          <w:spacing w:val="1"/>
          <w:sz w:val="24"/>
          <w:szCs w:val="24"/>
        </w:rPr>
        <w:t>на просты</w:t>
      </w:r>
      <w:r w:rsidRPr="00655CE7">
        <w:rPr>
          <w:rFonts w:ascii="Times New Roman" w:hAnsi="Times New Roman"/>
          <w:sz w:val="24"/>
          <w:szCs w:val="24"/>
        </w:rPr>
        <w:t>х</w:t>
      </w:r>
      <w:r w:rsidRPr="00655CE7">
        <w:rPr>
          <w:rFonts w:ascii="Times New Roman" w:hAnsi="Times New Roman"/>
          <w:spacing w:val="1"/>
          <w:sz w:val="24"/>
          <w:szCs w:val="24"/>
        </w:rPr>
        <w:t>примера</w:t>
      </w:r>
      <w:r w:rsidRPr="00655CE7">
        <w:rPr>
          <w:rFonts w:ascii="Times New Roman" w:hAnsi="Times New Roman"/>
          <w:sz w:val="24"/>
          <w:szCs w:val="24"/>
        </w:rPr>
        <w:t>х</w:t>
      </w:r>
      <w:r w:rsidRPr="00655CE7">
        <w:rPr>
          <w:rFonts w:ascii="Times New Roman" w:hAnsi="Times New Roman"/>
          <w:spacing w:val="1"/>
          <w:sz w:val="24"/>
          <w:szCs w:val="24"/>
        </w:rPr>
        <w:t>(тестирование)</w:t>
      </w:r>
      <w:r w:rsidRPr="00655CE7">
        <w:rPr>
          <w:rFonts w:ascii="Times New Roman" w:hAnsi="Times New Roman"/>
          <w:sz w:val="24"/>
          <w:szCs w:val="24"/>
        </w:rPr>
        <w:t>,</w:t>
      </w:r>
      <w:r w:rsidRPr="00655CE7">
        <w:rPr>
          <w:rFonts w:ascii="Times New Roman" w:hAnsi="Times New Roman"/>
          <w:spacing w:val="1"/>
          <w:sz w:val="24"/>
          <w:szCs w:val="24"/>
        </w:rPr>
        <w:t>проведени</w:t>
      </w:r>
      <w:r w:rsidRPr="00655CE7">
        <w:rPr>
          <w:rFonts w:ascii="Times New Roman" w:hAnsi="Times New Roman"/>
          <w:sz w:val="24"/>
          <w:szCs w:val="24"/>
        </w:rPr>
        <w:t>е</w:t>
      </w:r>
      <w:r w:rsidRPr="00655CE7">
        <w:rPr>
          <w:rFonts w:ascii="Times New Roman" w:hAnsi="Times New Roman"/>
          <w:spacing w:val="1"/>
          <w:sz w:val="24"/>
          <w:szCs w:val="24"/>
        </w:rPr>
        <w:t>компьютерног</w:t>
      </w:r>
      <w:r w:rsidRPr="00655CE7">
        <w:rPr>
          <w:rFonts w:ascii="Times New Roman" w:hAnsi="Times New Roman"/>
          <w:sz w:val="24"/>
          <w:szCs w:val="24"/>
        </w:rPr>
        <w:t>о</w:t>
      </w:r>
      <w:r w:rsidRPr="00655CE7">
        <w:rPr>
          <w:rFonts w:ascii="Times New Roman" w:hAnsi="Times New Roman"/>
          <w:spacing w:val="1"/>
          <w:sz w:val="24"/>
          <w:szCs w:val="24"/>
        </w:rPr>
        <w:t>эксперимента</w:t>
      </w:r>
      <w:r w:rsidRPr="00655CE7">
        <w:rPr>
          <w:rFonts w:ascii="Times New Roman" w:hAnsi="Times New Roman"/>
          <w:sz w:val="24"/>
          <w:szCs w:val="24"/>
        </w:rPr>
        <w:t xml:space="preserve">, </w:t>
      </w:r>
      <w:r w:rsidRPr="00655CE7">
        <w:rPr>
          <w:rFonts w:ascii="Times New Roman" w:hAnsi="Times New Roman"/>
          <w:spacing w:val="1"/>
          <w:sz w:val="24"/>
          <w:szCs w:val="24"/>
        </w:rPr>
        <w:t>анали</w:t>
      </w:r>
      <w:r w:rsidRPr="00655CE7">
        <w:rPr>
          <w:rFonts w:ascii="Times New Roman" w:hAnsi="Times New Roman"/>
          <w:sz w:val="24"/>
          <w:szCs w:val="24"/>
        </w:rPr>
        <w:t>з</w:t>
      </w:r>
      <w:r w:rsidRPr="00655CE7">
        <w:rPr>
          <w:rFonts w:ascii="Times New Roman" w:hAnsi="Times New Roman"/>
          <w:spacing w:val="1"/>
          <w:sz w:val="24"/>
          <w:szCs w:val="24"/>
        </w:rPr>
        <w:t>ег</w:t>
      </w:r>
      <w:r w:rsidRPr="00655CE7">
        <w:rPr>
          <w:rFonts w:ascii="Times New Roman" w:hAnsi="Times New Roman"/>
          <w:sz w:val="24"/>
          <w:szCs w:val="24"/>
        </w:rPr>
        <w:t>о</w:t>
      </w:r>
      <w:r w:rsidRPr="00655CE7">
        <w:rPr>
          <w:rFonts w:ascii="Times New Roman" w:hAnsi="Times New Roman"/>
          <w:spacing w:val="1"/>
          <w:sz w:val="24"/>
          <w:szCs w:val="24"/>
        </w:rPr>
        <w:t>результатов</w:t>
      </w:r>
      <w:r w:rsidRPr="00655CE7">
        <w:rPr>
          <w:rFonts w:ascii="Times New Roman" w:hAnsi="Times New Roman"/>
          <w:sz w:val="24"/>
          <w:szCs w:val="24"/>
        </w:rPr>
        <w:t>,</w:t>
      </w:r>
      <w:r w:rsidRPr="00655CE7">
        <w:rPr>
          <w:rFonts w:ascii="Times New Roman" w:hAnsi="Times New Roman"/>
          <w:spacing w:val="1"/>
          <w:sz w:val="24"/>
          <w:szCs w:val="24"/>
        </w:rPr>
        <w:t>уточнени</w:t>
      </w:r>
      <w:r w:rsidRPr="00655CE7">
        <w:rPr>
          <w:rFonts w:ascii="Times New Roman" w:hAnsi="Times New Roman"/>
          <w:sz w:val="24"/>
          <w:szCs w:val="24"/>
        </w:rPr>
        <w:t>е</w:t>
      </w:r>
      <w:r w:rsidRPr="00655CE7">
        <w:rPr>
          <w:rFonts w:ascii="Times New Roman" w:hAnsi="Times New Roman"/>
          <w:spacing w:val="1"/>
          <w:sz w:val="24"/>
          <w:szCs w:val="24"/>
        </w:rPr>
        <w:t>м</w:t>
      </w:r>
      <w:r w:rsidRPr="00655CE7">
        <w:rPr>
          <w:rFonts w:ascii="Times New Roman" w:hAnsi="Times New Roman"/>
          <w:sz w:val="24"/>
          <w:szCs w:val="24"/>
        </w:rPr>
        <w:t>о</w:t>
      </w:r>
      <w:r w:rsidRPr="00655CE7">
        <w:rPr>
          <w:rFonts w:ascii="Times New Roman" w:hAnsi="Times New Roman"/>
          <w:spacing w:val="1"/>
          <w:sz w:val="24"/>
          <w:szCs w:val="24"/>
        </w:rPr>
        <w:t>дели.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Использовани</w:t>
      </w:r>
      <w:r w:rsidRPr="00655CE7">
        <w:rPr>
          <w:rFonts w:ascii="Times New Roman" w:hAnsi="Times New Roman"/>
          <w:b/>
          <w:bCs/>
          <w:sz w:val="24"/>
          <w:szCs w:val="24"/>
        </w:rPr>
        <w:t>е</w:t>
      </w:r>
      <w:r w:rsidRPr="00655CE7">
        <w:rPr>
          <w:rFonts w:ascii="Times New Roman" w:hAnsi="Times New Roman"/>
          <w:b/>
          <w:bCs/>
          <w:spacing w:val="1"/>
          <w:sz w:val="24"/>
          <w:szCs w:val="24"/>
        </w:rPr>
        <w:t>программны</w:t>
      </w:r>
      <w:r w:rsidRPr="00655CE7">
        <w:rPr>
          <w:rFonts w:ascii="Times New Roman" w:hAnsi="Times New Roman"/>
          <w:b/>
          <w:bCs/>
          <w:sz w:val="24"/>
          <w:szCs w:val="24"/>
        </w:rPr>
        <w:t>х</w:t>
      </w:r>
      <w:r w:rsidRPr="00655CE7">
        <w:rPr>
          <w:rFonts w:ascii="Times New Roman" w:hAnsi="Times New Roman"/>
          <w:b/>
          <w:bCs/>
          <w:spacing w:val="1"/>
          <w:sz w:val="24"/>
          <w:szCs w:val="24"/>
        </w:rPr>
        <w:t>систе</w:t>
      </w:r>
      <w:r w:rsidRPr="00655CE7">
        <w:rPr>
          <w:rFonts w:ascii="Times New Roman" w:hAnsi="Times New Roman"/>
          <w:b/>
          <w:bCs/>
          <w:sz w:val="24"/>
          <w:szCs w:val="24"/>
        </w:rPr>
        <w:t>ми</w:t>
      </w:r>
      <w:r w:rsidRPr="00655CE7">
        <w:rPr>
          <w:rFonts w:ascii="Times New Roman" w:hAnsi="Times New Roman"/>
          <w:b/>
          <w:bCs/>
          <w:spacing w:val="1"/>
          <w:sz w:val="24"/>
          <w:szCs w:val="24"/>
        </w:rPr>
        <w:t>сервисо</w:t>
      </w:r>
      <w:r w:rsidRPr="00655CE7">
        <w:rPr>
          <w:rFonts w:ascii="Times New Roman" w:hAnsi="Times New Roman"/>
          <w:b/>
          <w:bCs/>
          <w:sz w:val="24"/>
          <w:szCs w:val="24"/>
        </w:rPr>
        <w:t>в</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Файлова</w:t>
      </w:r>
      <w:r w:rsidRPr="00A64F17">
        <w:rPr>
          <w:rFonts w:ascii="Times New Roman" w:hAnsi="Times New Roman"/>
          <w:b/>
          <w:bCs/>
          <w:lang w:val="ru-RU"/>
        </w:rPr>
        <w:t>я</w:t>
      </w:r>
      <w:r w:rsidRPr="00A64F17">
        <w:rPr>
          <w:rFonts w:ascii="Times New Roman" w:hAnsi="Times New Roman"/>
          <w:b/>
          <w:bCs/>
          <w:spacing w:val="1"/>
          <w:lang w:val="ru-RU"/>
        </w:rPr>
        <w:t>систем</w:t>
      </w:r>
      <w:r w:rsidRPr="00A64F17">
        <w:rPr>
          <w:rFonts w:ascii="Times New Roman" w:hAnsi="Times New Roman"/>
          <w:b/>
          <w:bCs/>
          <w:lang w:val="ru-RU"/>
        </w:rPr>
        <w:t>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Принципы построения файловых систем. </w:t>
      </w:r>
      <w:r w:rsidRPr="00655CE7">
        <w:rPr>
          <w:rFonts w:ascii="Times New Roman" w:hAnsi="Times New Roman"/>
          <w:spacing w:val="1"/>
          <w:sz w:val="24"/>
          <w:szCs w:val="24"/>
        </w:rPr>
        <w:t>Катало</w:t>
      </w:r>
      <w:r w:rsidRPr="00655CE7">
        <w:rPr>
          <w:rFonts w:ascii="Times New Roman" w:hAnsi="Times New Roman"/>
          <w:sz w:val="24"/>
          <w:szCs w:val="24"/>
        </w:rPr>
        <w:t>г(</w:t>
      </w:r>
      <w:r w:rsidRPr="00655CE7">
        <w:rPr>
          <w:rFonts w:ascii="Times New Roman" w:hAnsi="Times New Roman"/>
          <w:spacing w:val="1"/>
          <w:sz w:val="24"/>
          <w:szCs w:val="24"/>
        </w:rPr>
        <w:t>директория</w:t>
      </w:r>
      <w:r w:rsidRPr="00655CE7">
        <w:rPr>
          <w:rFonts w:ascii="Times New Roman" w:hAnsi="Times New Roman"/>
          <w:sz w:val="24"/>
          <w:szCs w:val="24"/>
        </w:rPr>
        <w:t xml:space="preserve">). </w:t>
      </w:r>
      <w:r w:rsidRPr="00655CE7">
        <w:rPr>
          <w:rFonts w:ascii="Times New Roman" w:hAnsi="Times New Roman"/>
          <w:spacing w:val="1"/>
          <w:sz w:val="24"/>
          <w:szCs w:val="24"/>
        </w:rPr>
        <w:t>Основны</w:t>
      </w:r>
      <w:r w:rsidRPr="00655CE7">
        <w:rPr>
          <w:rFonts w:ascii="Times New Roman" w:hAnsi="Times New Roman"/>
          <w:sz w:val="24"/>
          <w:szCs w:val="24"/>
        </w:rPr>
        <w:t>е</w:t>
      </w:r>
      <w:r w:rsidRPr="00655CE7">
        <w:rPr>
          <w:rFonts w:ascii="Times New Roman" w:hAnsi="Times New Roman"/>
          <w:spacing w:val="1"/>
          <w:sz w:val="24"/>
          <w:szCs w:val="24"/>
        </w:rPr>
        <w:t>операци</w:t>
      </w:r>
      <w:r w:rsidRPr="00655CE7">
        <w:rPr>
          <w:rFonts w:ascii="Times New Roman" w:hAnsi="Times New Roman"/>
          <w:sz w:val="24"/>
          <w:szCs w:val="24"/>
        </w:rPr>
        <w:t>и</w:t>
      </w:r>
      <w:r w:rsidRPr="00655CE7">
        <w:rPr>
          <w:rFonts w:ascii="Times New Roman" w:hAnsi="Times New Roman"/>
          <w:spacing w:val="1"/>
          <w:sz w:val="24"/>
          <w:szCs w:val="24"/>
        </w:rPr>
        <w:t>пр</w:t>
      </w:r>
      <w:r w:rsidRPr="00655CE7">
        <w:rPr>
          <w:rFonts w:ascii="Times New Roman" w:hAnsi="Times New Roman"/>
          <w:sz w:val="24"/>
          <w:szCs w:val="24"/>
        </w:rPr>
        <w:t xml:space="preserve">и </w:t>
      </w:r>
      <w:r w:rsidRPr="00655CE7">
        <w:rPr>
          <w:rFonts w:ascii="Times New Roman" w:hAnsi="Times New Roman"/>
          <w:spacing w:val="1"/>
          <w:sz w:val="24"/>
          <w:szCs w:val="24"/>
        </w:rPr>
        <w:t>работ</w:t>
      </w:r>
      <w:r w:rsidRPr="00655CE7">
        <w:rPr>
          <w:rFonts w:ascii="Times New Roman" w:hAnsi="Times New Roman"/>
          <w:sz w:val="24"/>
          <w:szCs w:val="24"/>
        </w:rPr>
        <w:t>ес</w:t>
      </w:r>
      <w:r w:rsidRPr="00655CE7">
        <w:rPr>
          <w:rFonts w:ascii="Times New Roman" w:hAnsi="Times New Roman"/>
          <w:spacing w:val="1"/>
          <w:sz w:val="24"/>
          <w:szCs w:val="24"/>
        </w:rPr>
        <w:t>файлами</w:t>
      </w:r>
      <w:r w:rsidRPr="00655CE7">
        <w:rPr>
          <w:rFonts w:ascii="Times New Roman" w:hAnsi="Times New Roman"/>
          <w:sz w:val="24"/>
          <w:szCs w:val="24"/>
        </w:rPr>
        <w:t>:</w:t>
      </w:r>
      <w:r w:rsidRPr="00655CE7">
        <w:rPr>
          <w:rFonts w:ascii="Times New Roman" w:hAnsi="Times New Roman"/>
          <w:spacing w:val="1"/>
          <w:sz w:val="24"/>
          <w:szCs w:val="24"/>
        </w:rPr>
        <w:t>создание</w:t>
      </w:r>
      <w:r w:rsidRPr="00655CE7">
        <w:rPr>
          <w:rFonts w:ascii="Times New Roman" w:hAnsi="Times New Roman"/>
          <w:sz w:val="24"/>
          <w:szCs w:val="24"/>
        </w:rPr>
        <w:t>,</w:t>
      </w:r>
      <w:r w:rsidRPr="00655CE7">
        <w:rPr>
          <w:rFonts w:ascii="Times New Roman" w:hAnsi="Times New Roman"/>
          <w:spacing w:val="1"/>
          <w:sz w:val="24"/>
          <w:szCs w:val="24"/>
        </w:rPr>
        <w:t>редактирование</w:t>
      </w:r>
      <w:r w:rsidRPr="00655CE7">
        <w:rPr>
          <w:rFonts w:ascii="Times New Roman" w:hAnsi="Times New Roman"/>
          <w:sz w:val="24"/>
          <w:szCs w:val="24"/>
        </w:rPr>
        <w:t>,</w:t>
      </w:r>
      <w:r w:rsidRPr="00655CE7">
        <w:rPr>
          <w:rFonts w:ascii="Times New Roman" w:hAnsi="Times New Roman"/>
          <w:spacing w:val="1"/>
          <w:sz w:val="24"/>
          <w:szCs w:val="24"/>
        </w:rPr>
        <w:t>копирование</w:t>
      </w:r>
      <w:r w:rsidRPr="00655CE7">
        <w:rPr>
          <w:rFonts w:ascii="Times New Roman" w:hAnsi="Times New Roman"/>
          <w:sz w:val="24"/>
          <w:szCs w:val="24"/>
        </w:rPr>
        <w:t>,</w:t>
      </w:r>
      <w:r w:rsidRPr="00655CE7">
        <w:rPr>
          <w:rFonts w:ascii="Times New Roman" w:hAnsi="Times New Roman"/>
          <w:spacing w:val="1"/>
          <w:sz w:val="24"/>
          <w:szCs w:val="24"/>
        </w:rPr>
        <w:t>перемещение</w:t>
      </w:r>
      <w:r w:rsidRPr="00655CE7">
        <w:rPr>
          <w:rFonts w:ascii="Times New Roman" w:hAnsi="Times New Roman"/>
          <w:sz w:val="24"/>
          <w:szCs w:val="24"/>
        </w:rPr>
        <w:t xml:space="preserve">, </w:t>
      </w:r>
      <w:r w:rsidRPr="00655CE7">
        <w:rPr>
          <w:rFonts w:ascii="Times New Roman" w:hAnsi="Times New Roman"/>
          <w:spacing w:val="1"/>
          <w:sz w:val="24"/>
          <w:szCs w:val="24"/>
        </w:rPr>
        <w:t>удаление</w:t>
      </w:r>
      <w:r w:rsidRPr="00655CE7">
        <w:rPr>
          <w:rFonts w:ascii="Times New Roman" w:hAnsi="Times New Roman"/>
          <w:sz w:val="24"/>
          <w:szCs w:val="24"/>
        </w:rPr>
        <w:t>.</w:t>
      </w:r>
      <w:r w:rsidRPr="00655CE7">
        <w:rPr>
          <w:rFonts w:ascii="Times New Roman" w:hAnsi="Times New Roman"/>
          <w:spacing w:val="1"/>
          <w:sz w:val="24"/>
          <w:szCs w:val="24"/>
        </w:rPr>
        <w:t>Тип</w:t>
      </w:r>
      <w:r w:rsidRPr="00655CE7">
        <w:rPr>
          <w:rFonts w:ascii="Times New Roman" w:hAnsi="Times New Roman"/>
          <w:sz w:val="24"/>
          <w:szCs w:val="24"/>
        </w:rPr>
        <w:t>ы</w:t>
      </w:r>
      <w:r w:rsidRPr="00655CE7">
        <w:rPr>
          <w:rFonts w:ascii="Times New Roman" w:hAnsi="Times New Roman"/>
          <w:spacing w:val="1"/>
          <w:sz w:val="24"/>
          <w:szCs w:val="24"/>
        </w:rPr>
        <w:t>файлов</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Характерны</w:t>
      </w:r>
      <w:r w:rsidRPr="00655CE7">
        <w:rPr>
          <w:rFonts w:ascii="Times New Roman" w:hAnsi="Times New Roman"/>
          <w:sz w:val="24"/>
          <w:szCs w:val="24"/>
        </w:rPr>
        <w:t xml:space="preserve">е </w:t>
      </w:r>
      <w:r w:rsidRPr="00655CE7">
        <w:rPr>
          <w:rFonts w:ascii="Times New Roman" w:hAnsi="Times New Roman"/>
          <w:spacing w:val="1"/>
          <w:sz w:val="24"/>
          <w:szCs w:val="24"/>
        </w:rPr>
        <w:t>размер</w:t>
      </w:r>
      <w:r w:rsidRPr="00655CE7">
        <w:rPr>
          <w:rFonts w:ascii="Times New Roman" w:hAnsi="Times New Roman"/>
          <w:sz w:val="24"/>
          <w:szCs w:val="24"/>
        </w:rPr>
        <w:t>ы</w:t>
      </w:r>
      <w:r w:rsidRPr="00655CE7">
        <w:rPr>
          <w:rFonts w:ascii="Times New Roman" w:hAnsi="Times New Roman"/>
          <w:spacing w:val="1"/>
          <w:sz w:val="24"/>
          <w:szCs w:val="24"/>
        </w:rPr>
        <w:t>файло</w:t>
      </w:r>
      <w:r w:rsidRPr="00655CE7">
        <w:rPr>
          <w:rFonts w:ascii="Times New Roman" w:hAnsi="Times New Roman"/>
          <w:sz w:val="24"/>
          <w:szCs w:val="24"/>
        </w:rPr>
        <w:t>в</w:t>
      </w:r>
      <w:r w:rsidRPr="00655CE7">
        <w:rPr>
          <w:rFonts w:ascii="Times New Roman" w:hAnsi="Times New Roman"/>
          <w:spacing w:val="1"/>
          <w:sz w:val="24"/>
          <w:szCs w:val="24"/>
        </w:rPr>
        <w:t>различны</w:t>
      </w:r>
      <w:r w:rsidRPr="00655CE7">
        <w:rPr>
          <w:rFonts w:ascii="Times New Roman" w:hAnsi="Times New Roman"/>
          <w:sz w:val="24"/>
          <w:szCs w:val="24"/>
        </w:rPr>
        <w:t>х</w:t>
      </w:r>
      <w:r w:rsidRPr="00655CE7">
        <w:rPr>
          <w:rFonts w:ascii="Times New Roman" w:hAnsi="Times New Roman"/>
          <w:spacing w:val="1"/>
          <w:sz w:val="24"/>
          <w:szCs w:val="24"/>
        </w:rPr>
        <w:t>типо</w:t>
      </w:r>
      <w:r w:rsidRPr="00655CE7">
        <w:rPr>
          <w:rFonts w:ascii="Times New Roman" w:hAnsi="Times New Roman"/>
          <w:sz w:val="24"/>
          <w:szCs w:val="24"/>
        </w:rPr>
        <w:t>в</w:t>
      </w:r>
      <w:r w:rsidRPr="00655CE7">
        <w:rPr>
          <w:rFonts w:ascii="Times New Roman" w:hAnsi="Times New Roman"/>
          <w:spacing w:val="1"/>
          <w:sz w:val="24"/>
          <w:szCs w:val="24"/>
        </w:rPr>
        <w:t>(страниц</w:t>
      </w:r>
      <w:r w:rsidRPr="00655CE7">
        <w:rPr>
          <w:rFonts w:ascii="Times New Roman" w:hAnsi="Times New Roman"/>
          <w:sz w:val="24"/>
          <w:szCs w:val="24"/>
        </w:rPr>
        <w:t>а</w:t>
      </w:r>
      <w:r w:rsidRPr="00655CE7">
        <w:rPr>
          <w:rFonts w:ascii="Times New Roman" w:hAnsi="Times New Roman"/>
          <w:spacing w:val="1"/>
          <w:sz w:val="24"/>
          <w:szCs w:val="24"/>
        </w:rPr>
        <w:t>печатног</w:t>
      </w:r>
      <w:r w:rsidRPr="00655CE7">
        <w:rPr>
          <w:rFonts w:ascii="Times New Roman" w:hAnsi="Times New Roman"/>
          <w:sz w:val="24"/>
          <w:szCs w:val="24"/>
        </w:rPr>
        <w:t xml:space="preserve">о </w:t>
      </w:r>
      <w:r w:rsidRPr="00655CE7">
        <w:rPr>
          <w:rFonts w:ascii="Times New Roman" w:hAnsi="Times New Roman"/>
          <w:spacing w:val="1"/>
          <w:sz w:val="24"/>
          <w:szCs w:val="24"/>
        </w:rPr>
        <w:t>текста</w:t>
      </w:r>
      <w:r w:rsidRPr="00655CE7">
        <w:rPr>
          <w:rFonts w:ascii="Times New Roman" w:hAnsi="Times New Roman"/>
          <w:sz w:val="24"/>
          <w:szCs w:val="24"/>
        </w:rPr>
        <w:t>,</w:t>
      </w:r>
      <w:r w:rsidRPr="00655CE7">
        <w:rPr>
          <w:rFonts w:ascii="Times New Roman" w:hAnsi="Times New Roman"/>
          <w:spacing w:val="1"/>
          <w:sz w:val="24"/>
          <w:szCs w:val="24"/>
        </w:rPr>
        <w:t>полны</w:t>
      </w:r>
      <w:r w:rsidRPr="00655CE7">
        <w:rPr>
          <w:rFonts w:ascii="Times New Roman" w:hAnsi="Times New Roman"/>
          <w:sz w:val="24"/>
          <w:szCs w:val="24"/>
        </w:rPr>
        <w:t>й</w:t>
      </w:r>
      <w:r w:rsidRPr="00655CE7">
        <w:rPr>
          <w:rFonts w:ascii="Times New Roman" w:hAnsi="Times New Roman"/>
          <w:spacing w:val="1"/>
          <w:sz w:val="24"/>
          <w:szCs w:val="24"/>
        </w:rPr>
        <w:t>текс</w:t>
      </w:r>
      <w:r w:rsidRPr="00655CE7">
        <w:rPr>
          <w:rFonts w:ascii="Times New Roman" w:hAnsi="Times New Roman"/>
          <w:sz w:val="24"/>
          <w:szCs w:val="24"/>
        </w:rPr>
        <w:t>т</w:t>
      </w:r>
      <w:r w:rsidRPr="00655CE7">
        <w:rPr>
          <w:rFonts w:ascii="Times New Roman" w:hAnsi="Times New Roman"/>
          <w:spacing w:val="1"/>
          <w:sz w:val="24"/>
          <w:szCs w:val="24"/>
        </w:rPr>
        <w:t>роман</w:t>
      </w:r>
      <w:r w:rsidRPr="00655CE7">
        <w:rPr>
          <w:rFonts w:ascii="Times New Roman" w:hAnsi="Times New Roman"/>
          <w:sz w:val="24"/>
          <w:szCs w:val="24"/>
        </w:rPr>
        <w:t>а</w:t>
      </w:r>
      <w:r w:rsidRPr="00655CE7">
        <w:rPr>
          <w:rFonts w:ascii="Times New Roman" w:hAnsi="Times New Roman"/>
          <w:spacing w:val="1"/>
          <w:sz w:val="24"/>
          <w:szCs w:val="24"/>
        </w:rPr>
        <w:t>«Евгени</w:t>
      </w:r>
      <w:r w:rsidRPr="00655CE7">
        <w:rPr>
          <w:rFonts w:ascii="Times New Roman" w:hAnsi="Times New Roman"/>
          <w:sz w:val="24"/>
          <w:szCs w:val="24"/>
        </w:rPr>
        <w:t>й</w:t>
      </w:r>
      <w:r w:rsidRPr="00655CE7">
        <w:rPr>
          <w:rFonts w:ascii="Times New Roman" w:hAnsi="Times New Roman"/>
          <w:spacing w:val="1"/>
          <w:sz w:val="24"/>
          <w:szCs w:val="24"/>
        </w:rPr>
        <w:t xml:space="preserve"> Онегин»</w:t>
      </w:r>
      <w:r w:rsidRPr="00655CE7">
        <w:rPr>
          <w:rFonts w:ascii="Times New Roman" w:hAnsi="Times New Roman"/>
          <w:sz w:val="24"/>
          <w:szCs w:val="24"/>
        </w:rPr>
        <w:t xml:space="preserve">, </w:t>
      </w:r>
      <w:r w:rsidRPr="00655CE7">
        <w:rPr>
          <w:rFonts w:ascii="Times New Roman" w:hAnsi="Times New Roman"/>
          <w:spacing w:val="1"/>
          <w:sz w:val="24"/>
          <w:szCs w:val="24"/>
        </w:rPr>
        <w:t>минутны</w:t>
      </w:r>
      <w:r w:rsidRPr="00655CE7">
        <w:rPr>
          <w:rFonts w:ascii="Times New Roman" w:hAnsi="Times New Roman"/>
          <w:sz w:val="24"/>
          <w:szCs w:val="24"/>
        </w:rPr>
        <w:t xml:space="preserve">й </w:t>
      </w:r>
      <w:r w:rsidRPr="00655CE7">
        <w:rPr>
          <w:rFonts w:ascii="Times New Roman" w:hAnsi="Times New Roman"/>
          <w:spacing w:val="1"/>
          <w:sz w:val="24"/>
          <w:szCs w:val="24"/>
        </w:rPr>
        <w:t>видеоклип</w:t>
      </w:r>
      <w:r w:rsidRPr="00655CE7">
        <w:rPr>
          <w:rFonts w:ascii="Times New Roman" w:hAnsi="Times New Roman"/>
          <w:sz w:val="24"/>
          <w:szCs w:val="24"/>
        </w:rPr>
        <w:t xml:space="preserve">, </w:t>
      </w:r>
      <w:r w:rsidRPr="00655CE7">
        <w:rPr>
          <w:rFonts w:ascii="Times New Roman" w:hAnsi="Times New Roman"/>
          <w:spacing w:val="1"/>
          <w:sz w:val="24"/>
          <w:szCs w:val="24"/>
        </w:rPr>
        <w:t>полуторачасово</w:t>
      </w:r>
      <w:r w:rsidRPr="00655CE7">
        <w:rPr>
          <w:rFonts w:ascii="Times New Roman" w:hAnsi="Times New Roman"/>
          <w:sz w:val="24"/>
          <w:szCs w:val="24"/>
        </w:rPr>
        <w:t xml:space="preserve">й </w:t>
      </w:r>
      <w:r w:rsidRPr="00655CE7">
        <w:rPr>
          <w:rFonts w:ascii="Times New Roman" w:hAnsi="Times New Roman"/>
          <w:spacing w:val="1"/>
          <w:sz w:val="24"/>
          <w:szCs w:val="24"/>
        </w:rPr>
        <w:t>фильм</w:t>
      </w:r>
      <w:r w:rsidRPr="00655CE7">
        <w:rPr>
          <w:rFonts w:ascii="Times New Roman" w:hAnsi="Times New Roman"/>
          <w:sz w:val="24"/>
          <w:szCs w:val="24"/>
        </w:rPr>
        <w:t>,</w:t>
      </w:r>
      <w:r w:rsidRPr="00655CE7">
        <w:rPr>
          <w:rFonts w:ascii="Times New Roman" w:hAnsi="Times New Roman"/>
          <w:spacing w:val="1"/>
          <w:sz w:val="24"/>
          <w:szCs w:val="24"/>
        </w:rPr>
        <w:t>фай</w:t>
      </w:r>
      <w:r w:rsidRPr="00655CE7">
        <w:rPr>
          <w:rFonts w:ascii="Times New Roman" w:hAnsi="Times New Roman"/>
          <w:sz w:val="24"/>
          <w:szCs w:val="24"/>
        </w:rPr>
        <w:t>л</w:t>
      </w:r>
      <w:r w:rsidRPr="00655CE7">
        <w:rPr>
          <w:rFonts w:ascii="Times New Roman" w:hAnsi="Times New Roman"/>
          <w:spacing w:val="1"/>
          <w:sz w:val="24"/>
          <w:szCs w:val="24"/>
        </w:rPr>
        <w:t>данны</w:t>
      </w:r>
      <w:r w:rsidRPr="00655CE7">
        <w:rPr>
          <w:rFonts w:ascii="Times New Roman" w:hAnsi="Times New Roman"/>
          <w:sz w:val="24"/>
          <w:szCs w:val="24"/>
        </w:rPr>
        <w:t>х</w:t>
      </w:r>
      <w:r w:rsidRPr="00655CE7">
        <w:rPr>
          <w:rFonts w:ascii="Times New Roman" w:hAnsi="Times New Roman"/>
          <w:spacing w:val="1"/>
          <w:sz w:val="24"/>
          <w:szCs w:val="24"/>
        </w:rPr>
        <w:t>космически</w:t>
      </w:r>
      <w:r w:rsidRPr="00655CE7">
        <w:rPr>
          <w:rFonts w:ascii="Times New Roman" w:hAnsi="Times New Roman"/>
          <w:sz w:val="24"/>
          <w:szCs w:val="24"/>
        </w:rPr>
        <w:t>х</w:t>
      </w:r>
      <w:r w:rsidRPr="00655CE7">
        <w:rPr>
          <w:rFonts w:ascii="Times New Roman" w:hAnsi="Times New Roman"/>
          <w:spacing w:val="1"/>
          <w:sz w:val="24"/>
          <w:szCs w:val="24"/>
        </w:rPr>
        <w:t>наблюдений</w:t>
      </w:r>
      <w:r w:rsidRPr="00655CE7">
        <w:rPr>
          <w:rFonts w:ascii="Times New Roman" w:hAnsi="Times New Roman"/>
          <w:sz w:val="24"/>
          <w:szCs w:val="24"/>
        </w:rPr>
        <w:t>,</w:t>
      </w:r>
      <w:r w:rsidRPr="00655CE7">
        <w:rPr>
          <w:rFonts w:ascii="Times New Roman" w:hAnsi="Times New Roman"/>
          <w:spacing w:val="1"/>
          <w:sz w:val="24"/>
          <w:szCs w:val="24"/>
        </w:rPr>
        <w:t>файл промежуточны</w:t>
      </w:r>
      <w:r w:rsidRPr="00655CE7">
        <w:rPr>
          <w:rFonts w:ascii="Times New Roman" w:hAnsi="Times New Roman"/>
          <w:sz w:val="24"/>
          <w:szCs w:val="24"/>
        </w:rPr>
        <w:t xml:space="preserve">х </w:t>
      </w:r>
      <w:r w:rsidRPr="00655CE7">
        <w:rPr>
          <w:rFonts w:ascii="Times New Roman" w:hAnsi="Times New Roman"/>
          <w:spacing w:val="1"/>
          <w:sz w:val="24"/>
          <w:szCs w:val="24"/>
        </w:rPr>
        <w:t>данны</w:t>
      </w:r>
      <w:r w:rsidRPr="00655CE7">
        <w:rPr>
          <w:rFonts w:ascii="Times New Roman" w:hAnsi="Times New Roman"/>
          <w:sz w:val="24"/>
          <w:szCs w:val="24"/>
        </w:rPr>
        <w:t>х</w:t>
      </w:r>
      <w:r w:rsidRPr="00655CE7">
        <w:rPr>
          <w:rFonts w:ascii="Times New Roman" w:hAnsi="Times New Roman"/>
          <w:spacing w:val="1"/>
          <w:sz w:val="24"/>
          <w:szCs w:val="24"/>
        </w:rPr>
        <w:t>пр</w:t>
      </w:r>
      <w:r w:rsidRPr="00655CE7">
        <w:rPr>
          <w:rFonts w:ascii="Times New Roman" w:hAnsi="Times New Roman"/>
          <w:sz w:val="24"/>
          <w:szCs w:val="24"/>
        </w:rPr>
        <w:t>и</w:t>
      </w:r>
      <w:r w:rsidRPr="00655CE7">
        <w:rPr>
          <w:rFonts w:ascii="Times New Roman" w:hAnsi="Times New Roman"/>
          <w:spacing w:val="1"/>
          <w:sz w:val="24"/>
          <w:szCs w:val="24"/>
        </w:rPr>
        <w:t>математическо</w:t>
      </w:r>
      <w:r w:rsidRPr="00655CE7">
        <w:rPr>
          <w:rFonts w:ascii="Times New Roman" w:hAnsi="Times New Roman"/>
          <w:sz w:val="24"/>
          <w:szCs w:val="24"/>
        </w:rPr>
        <w:t xml:space="preserve">м </w:t>
      </w:r>
      <w:r w:rsidRPr="00655CE7">
        <w:rPr>
          <w:rFonts w:ascii="Times New Roman" w:hAnsi="Times New Roman"/>
          <w:spacing w:val="1"/>
          <w:sz w:val="24"/>
          <w:szCs w:val="24"/>
        </w:rPr>
        <w:t>моделировани</w:t>
      </w:r>
      <w:r w:rsidRPr="00655CE7">
        <w:rPr>
          <w:rFonts w:ascii="Times New Roman" w:hAnsi="Times New Roman"/>
          <w:sz w:val="24"/>
          <w:szCs w:val="24"/>
        </w:rPr>
        <w:t xml:space="preserve">и </w:t>
      </w:r>
      <w:r w:rsidRPr="00655CE7">
        <w:rPr>
          <w:rFonts w:ascii="Times New Roman" w:hAnsi="Times New Roman"/>
          <w:spacing w:val="1"/>
          <w:sz w:val="24"/>
          <w:szCs w:val="24"/>
        </w:rPr>
        <w:t>сложны</w:t>
      </w:r>
      <w:r w:rsidRPr="00655CE7">
        <w:rPr>
          <w:rFonts w:ascii="Times New Roman" w:hAnsi="Times New Roman"/>
          <w:sz w:val="24"/>
          <w:szCs w:val="24"/>
        </w:rPr>
        <w:t xml:space="preserve">х </w:t>
      </w:r>
      <w:r w:rsidRPr="00655CE7">
        <w:rPr>
          <w:rFonts w:ascii="Times New Roman" w:hAnsi="Times New Roman"/>
          <w:spacing w:val="1"/>
          <w:sz w:val="24"/>
          <w:szCs w:val="24"/>
        </w:rPr>
        <w:t>физически</w:t>
      </w:r>
      <w:r w:rsidRPr="00655CE7">
        <w:rPr>
          <w:rFonts w:ascii="Times New Roman" w:hAnsi="Times New Roman"/>
          <w:sz w:val="24"/>
          <w:szCs w:val="24"/>
        </w:rPr>
        <w:t>х</w:t>
      </w:r>
      <w:r w:rsidRPr="00655CE7">
        <w:rPr>
          <w:rFonts w:ascii="Times New Roman" w:hAnsi="Times New Roman"/>
          <w:spacing w:val="1"/>
          <w:sz w:val="24"/>
          <w:szCs w:val="24"/>
        </w:rPr>
        <w:t>процессо</w:t>
      </w:r>
      <w:r w:rsidRPr="00655CE7">
        <w:rPr>
          <w:rFonts w:ascii="Times New Roman" w:hAnsi="Times New Roman"/>
          <w:sz w:val="24"/>
          <w:szCs w:val="24"/>
        </w:rPr>
        <w:t xml:space="preserve">ви </w:t>
      </w:r>
      <w:r w:rsidRPr="00655CE7">
        <w:rPr>
          <w:rFonts w:ascii="Times New Roman" w:hAnsi="Times New Roman"/>
          <w:spacing w:val="1"/>
          <w:sz w:val="24"/>
          <w:szCs w:val="24"/>
        </w:rPr>
        <w:t>др</w:t>
      </w:r>
      <w:r w:rsidRPr="00655CE7">
        <w:rPr>
          <w:rFonts w:ascii="Times New Roman" w:hAnsi="Times New Roman"/>
          <w:sz w:val="24"/>
          <w:szCs w:val="24"/>
        </w:rPr>
        <w:t>.</w:t>
      </w:r>
      <w:r w:rsidRPr="00655CE7">
        <w:rPr>
          <w:rFonts w:ascii="Times New Roman" w:hAnsi="Times New Roman"/>
          <w:spacing w:val="1"/>
          <w:sz w:val="24"/>
          <w:szCs w:val="24"/>
        </w:rPr>
        <w:t>)</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Архивировани</w:t>
      </w:r>
      <w:r w:rsidRPr="00655CE7">
        <w:rPr>
          <w:rFonts w:ascii="Times New Roman" w:hAnsi="Times New Roman"/>
          <w:sz w:val="24"/>
          <w:szCs w:val="24"/>
        </w:rPr>
        <w:t xml:space="preserve">еи </w:t>
      </w:r>
      <w:r w:rsidRPr="00655CE7">
        <w:rPr>
          <w:rFonts w:ascii="Times New Roman" w:hAnsi="Times New Roman"/>
          <w:spacing w:val="1"/>
          <w:sz w:val="24"/>
          <w:szCs w:val="24"/>
        </w:rPr>
        <w:t>разархивирование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lastRenderedPageBreak/>
        <w:t>Файловы</w:t>
      </w:r>
      <w:r w:rsidRPr="00655CE7">
        <w:rPr>
          <w:rFonts w:ascii="Times New Roman" w:hAnsi="Times New Roman"/>
          <w:sz w:val="24"/>
          <w:szCs w:val="24"/>
        </w:rPr>
        <w:t>й</w:t>
      </w:r>
      <w:r w:rsidRPr="00655CE7">
        <w:rPr>
          <w:rFonts w:ascii="Times New Roman" w:hAnsi="Times New Roman"/>
          <w:spacing w:val="1"/>
          <w:sz w:val="24"/>
          <w:szCs w:val="24"/>
        </w:rPr>
        <w:t>менеджер</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3"/>
          <w:sz w:val="24"/>
          <w:szCs w:val="24"/>
        </w:rPr>
        <w:t>Поис</w:t>
      </w:r>
      <w:r w:rsidRPr="00655CE7">
        <w:rPr>
          <w:rFonts w:ascii="Times New Roman" w:hAnsi="Times New Roman"/>
          <w:i/>
          <w:sz w:val="24"/>
          <w:szCs w:val="24"/>
        </w:rPr>
        <w:t>кв</w:t>
      </w:r>
      <w:r w:rsidRPr="00655CE7">
        <w:rPr>
          <w:rFonts w:ascii="Times New Roman" w:hAnsi="Times New Roman"/>
          <w:i/>
          <w:spacing w:val="1"/>
          <w:sz w:val="24"/>
          <w:szCs w:val="24"/>
        </w:rPr>
        <w:t>файлово</w:t>
      </w:r>
      <w:r w:rsidRPr="00655CE7">
        <w:rPr>
          <w:rFonts w:ascii="Times New Roman" w:hAnsi="Times New Roman"/>
          <w:i/>
          <w:sz w:val="24"/>
          <w:szCs w:val="24"/>
        </w:rPr>
        <w:t>й</w:t>
      </w:r>
      <w:r w:rsidRPr="00655CE7">
        <w:rPr>
          <w:rFonts w:ascii="Times New Roman" w:hAnsi="Times New Roman"/>
          <w:i/>
          <w:spacing w:val="1"/>
          <w:sz w:val="24"/>
          <w:szCs w:val="24"/>
        </w:rPr>
        <w:t>системе</w:t>
      </w:r>
      <w:r w:rsidRPr="00655CE7">
        <w:rPr>
          <w:rFonts w:ascii="Times New Roman" w:hAnsi="Times New Roman"/>
          <w:i/>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Подготовк</w:t>
      </w:r>
      <w:r w:rsidRPr="00A64F17">
        <w:rPr>
          <w:rFonts w:ascii="Times New Roman" w:hAnsi="Times New Roman"/>
          <w:b/>
          <w:bCs/>
          <w:lang w:val="ru-RU"/>
        </w:rPr>
        <w:t>а</w:t>
      </w:r>
      <w:r w:rsidRPr="00A64F17">
        <w:rPr>
          <w:rFonts w:ascii="Times New Roman" w:hAnsi="Times New Roman"/>
          <w:b/>
          <w:bCs/>
          <w:spacing w:val="1"/>
          <w:lang w:val="ru-RU"/>
        </w:rPr>
        <w:t>тексто</w:t>
      </w:r>
      <w:r w:rsidRPr="00A64F17">
        <w:rPr>
          <w:rFonts w:ascii="Times New Roman" w:hAnsi="Times New Roman"/>
          <w:b/>
          <w:bCs/>
          <w:lang w:val="ru-RU"/>
        </w:rPr>
        <w:t>ви</w:t>
      </w:r>
      <w:r w:rsidRPr="00A64F17">
        <w:rPr>
          <w:rFonts w:ascii="Times New Roman" w:hAnsi="Times New Roman"/>
          <w:b/>
          <w:bCs/>
          <w:spacing w:val="1"/>
          <w:lang w:val="ru-RU"/>
        </w:rPr>
        <w:t>демонстрационны</w:t>
      </w:r>
      <w:r w:rsidRPr="00A64F17">
        <w:rPr>
          <w:rFonts w:ascii="Times New Roman" w:hAnsi="Times New Roman"/>
          <w:b/>
          <w:bCs/>
          <w:lang w:val="ru-RU"/>
        </w:rPr>
        <w:t>х</w:t>
      </w:r>
      <w:r w:rsidRPr="00A64F17">
        <w:rPr>
          <w:rFonts w:ascii="Times New Roman" w:hAnsi="Times New Roman"/>
          <w:b/>
          <w:bCs/>
          <w:spacing w:val="1"/>
          <w:lang w:val="ru-RU"/>
        </w:rPr>
        <w:t>материало</w:t>
      </w:r>
      <w:r w:rsidRPr="00A64F17">
        <w:rPr>
          <w:rFonts w:ascii="Times New Roman" w:hAnsi="Times New Roman"/>
          <w:b/>
          <w:bCs/>
          <w:lang w:val="ru-RU"/>
        </w:rPr>
        <w:t>в</w:t>
      </w:r>
    </w:p>
    <w:p w:rsidR="00A64F17" w:rsidRPr="00655CE7" w:rsidRDefault="00A64F17" w:rsidP="00A64F17">
      <w:pPr>
        <w:spacing w:after="0" w:line="240" w:lineRule="auto"/>
        <w:ind w:firstLine="709"/>
        <w:jc w:val="both"/>
        <w:rPr>
          <w:rFonts w:ascii="Times New Roman" w:hAnsi="Times New Roman"/>
          <w:strike/>
          <w:sz w:val="24"/>
          <w:szCs w:val="24"/>
        </w:rPr>
      </w:pPr>
      <w:r w:rsidRPr="00655CE7">
        <w:rPr>
          <w:rFonts w:ascii="Times New Roman" w:hAnsi="Times New Roman"/>
          <w:sz w:val="24"/>
          <w:szCs w:val="24"/>
        </w:rPr>
        <w:t>Т</w:t>
      </w:r>
      <w:r w:rsidRPr="00655CE7">
        <w:rPr>
          <w:rFonts w:ascii="Times New Roman" w:hAnsi="Times New Roman"/>
          <w:spacing w:val="1"/>
          <w:sz w:val="24"/>
          <w:szCs w:val="24"/>
        </w:rPr>
        <w:t>екст</w:t>
      </w:r>
      <w:r w:rsidRPr="00655CE7">
        <w:rPr>
          <w:rFonts w:ascii="Times New Roman" w:hAnsi="Times New Roman"/>
          <w:spacing w:val="2"/>
          <w:sz w:val="24"/>
          <w:szCs w:val="24"/>
        </w:rPr>
        <w:t>о</w:t>
      </w:r>
      <w:r w:rsidRPr="00655CE7">
        <w:rPr>
          <w:rFonts w:ascii="Times New Roman" w:hAnsi="Times New Roman"/>
          <w:spacing w:val="1"/>
          <w:sz w:val="24"/>
          <w:szCs w:val="24"/>
        </w:rPr>
        <w:t>вы</w:t>
      </w:r>
      <w:r w:rsidRPr="00655CE7">
        <w:rPr>
          <w:rFonts w:ascii="Times New Roman" w:hAnsi="Times New Roman"/>
          <w:sz w:val="24"/>
          <w:szCs w:val="24"/>
        </w:rPr>
        <w:t>едо</w:t>
      </w:r>
      <w:r w:rsidRPr="00655CE7">
        <w:rPr>
          <w:rFonts w:ascii="Times New Roman" w:hAnsi="Times New Roman"/>
          <w:spacing w:val="1"/>
          <w:sz w:val="24"/>
          <w:szCs w:val="24"/>
        </w:rPr>
        <w:t>к</w:t>
      </w:r>
      <w:r w:rsidRPr="00655CE7">
        <w:rPr>
          <w:rFonts w:ascii="Times New Roman" w:hAnsi="Times New Roman"/>
          <w:spacing w:val="-2"/>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н</w:t>
      </w:r>
      <w:r w:rsidRPr="00655CE7">
        <w:rPr>
          <w:rFonts w:ascii="Times New Roman" w:hAnsi="Times New Roman"/>
          <w:spacing w:val="1"/>
          <w:sz w:val="24"/>
          <w:szCs w:val="24"/>
        </w:rPr>
        <w:t>т</w:t>
      </w:r>
      <w:r w:rsidRPr="00655CE7">
        <w:rPr>
          <w:rFonts w:ascii="Times New Roman" w:hAnsi="Times New Roman"/>
          <w:sz w:val="24"/>
          <w:szCs w:val="24"/>
        </w:rPr>
        <w:t>ыиих</w:t>
      </w:r>
      <w:r w:rsidRPr="00655CE7">
        <w:rPr>
          <w:rFonts w:ascii="Times New Roman" w:hAnsi="Times New Roman"/>
          <w:spacing w:val="1"/>
          <w:sz w:val="24"/>
          <w:szCs w:val="24"/>
        </w:rPr>
        <w:t>ст</w:t>
      </w:r>
      <w:r w:rsidRPr="00655CE7">
        <w:rPr>
          <w:rFonts w:ascii="Times New Roman" w:hAnsi="Times New Roman"/>
          <w:spacing w:val="2"/>
          <w:sz w:val="24"/>
          <w:szCs w:val="24"/>
        </w:rPr>
        <w:t>р</w:t>
      </w:r>
      <w:r w:rsidRPr="00655CE7">
        <w:rPr>
          <w:rFonts w:ascii="Times New Roman" w:hAnsi="Times New Roman"/>
          <w:spacing w:val="-3"/>
          <w:sz w:val="24"/>
          <w:szCs w:val="24"/>
        </w:rPr>
        <w:t>у</w:t>
      </w:r>
      <w:r w:rsidRPr="00655CE7">
        <w:rPr>
          <w:rFonts w:ascii="Times New Roman" w:hAnsi="Times New Roman"/>
          <w:spacing w:val="1"/>
          <w:sz w:val="24"/>
          <w:szCs w:val="24"/>
        </w:rPr>
        <w:t>кт</w:t>
      </w:r>
      <w:r w:rsidRPr="00655CE7">
        <w:rPr>
          <w:rFonts w:ascii="Times New Roman" w:hAnsi="Times New Roman"/>
          <w:spacing w:val="-3"/>
          <w:sz w:val="24"/>
          <w:szCs w:val="24"/>
        </w:rPr>
        <w:t>у</w:t>
      </w:r>
      <w:r w:rsidRPr="00655CE7">
        <w:rPr>
          <w:rFonts w:ascii="Times New Roman" w:hAnsi="Times New Roman"/>
          <w:spacing w:val="2"/>
          <w:sz w:val="24"/>
          <w:szCs w:val="24"/>
        </w:rPr>
        <w:t>рн</w:t>
      </w:r>
      <w:r w:rsidRPr="00655CE7">
        <w:rPr>
          <w:rFonts w:ascii="Times New Roman" w:hAnsi="Times New Roman"/>
          <w:spacing w:val="3"/>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э</w:t>
      </w:r>
      <w:r w:rsidRPr="00655CE7">
        <w:rPr>
          <w:rFonts w:ascii="Times New Roman" w:hAnsi="Times New Roman"/>
          <w:sz w:val="24"/>
          <w:szCs w:val="24"/>
        </w:rPr>
        <w:t>л</w:t>
      </w:r>
      <w:r w:rsidRPr="00655CE7">
        <w:rPr>
          <w:rFonts w:ascii="Times New Roman" w:hAnsi="Times New Roman"/>
          <w:spacing w:val="1"/>
          <w:sz w:val="24"/>
          <w:szCs w:val="24"/>
        </w:rPr>
        <w:t>ем</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pacing w:val="1"/>
          <w:sz w:val="24"/>
          <w:szCs w:val="24"/>
        </w:rPr>
        <w:t>т</w:t>
      </w:r>
      <w:r w:rsidRPr="00655CE7">
        <w:rPr>
          <w:rFonts w:ascii="Times New Roman" w:hAnsi="Times New Roman"/>
          <w:sz w:val="24"/>
          <w:szCs w:val="24"/>
        </w:rPr>
        <w:t>ы</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ни</w:t>
      </w:r>
      <w:r w:rsidRPr="00655CE7">
        <w:rPr>
          <w:rFonts w:ascii="Times New Roman" w:hAnsi="Times New Roman"/>
          <w:spacing w:val="2"/>
          <w:sz w:val="24"/>
          <w:szCs w:val="24"/>
        </w:rPr>
        <w:t>ц</w:t>
      </w:r>
      <w:r w:rsidRPr="00655CE7">
        <w:rPr>
          <w:rFonts w:ascii="Times New Roman" w:hAnsi="Times New Roman"/>
          <w:spacing w:val="1"/>
          <w:sz w:val="24"/>
          <w:szCs w:val="24"/>
        </w:rPr>
        <w:t>а</w:t>
      </w:r>
      <w:r w:rsidRPr="00655CE7">
        <w:rPr>
          <w:rFonts w:ascii="Times New Roman" w:hAnsi="Times New Roman"/>
          <w:sz w:val="24"/>
          <w:szCs w:val="24"/>
        </w:rPr>
        <w:t>,</w:t>
      </w:r>
      <w:r w:rsidRPr="00655CE7">
        <w:rPr>
          <w:rFonts w:ascii="Times New Roman" w:hAnsi="Times New Roman"/>
          <w:spacing w:val="-1"/>
          <w:sz w:val="24"/>
          <w:szCs w:val="24"/>
        </w:rPr>
        <w:t>а</w:t>
      </w:r>
      <w:r w:rsidRPr="00655CE7">
        <w:rPr>
          <w:rFonts w:ascii="Times New Roman" w:hAnsi="Times New Roman"/>
          <w:spacing w:val="2"/>
          <w:sz w:val="24"/>
          <w:szCs w:val="24"/>
        </w:rPr>
        <w:t>б</w:t>
      </w:r>
      <w:r w:rsidRPr="00655CE7">
        <w:rPr>
          <w:rFonts w:ascii="Times New Roman" w:hAnsi="Times New Roman"/>
          <w:spacing w:val="-2"/>
          <w:sz w:val="24"/>
          <w:szCs w:val="24"/>
        </w:rPr>
        <w:t>з</w:t>
      </w:r>
      <w:r w:rsidRPr="00655CE7">
        <w:rPr>
          <w:rFonts w:ascii="Times New Roman" w:hAnsi="Times New Roman"/>
          <w:spacing w:val="1"/>
          <w:sz w:val="24"/>
          <w:szCs w:val="24"/>
        </w:rPr>
        <w:t>а</w:t>
      </w:r>
      <w:r w:rsidRPr="00655CE7">
        <w:rPr>
          <w:rFonts w:ascii="Times New Roman" w:hAnsi="Times New Roman"/>
          <w:spacing w:val="2"/>
          <w:sz w:val="24"/>
          <w:szCs w:val="24"/>
        </w:rPr>
        <w:t>ц</w:t>
      </w:r>
      <w:r w:rsidRPr="00655CE7">
        <w:rPr>
          <w:rFonts w:ascii="Times New Roman" w:hAnsi="Times New Roman"/>
          <w:sz w:val="24"/>
          <w:szCs w:val="24"/>
        </w:rPr>
        <w:t xml:space="preserve">, </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pacing w:val="1"/>
          <w:sz w:val="24"/>
          <w:szCs w:val="24"/>
        </w:rPr>
        <w:t>ка</w:t>
      </w:r>
      <w:r w:rsidRPr="00655CE7">
        <w:rPr>
          <w:rFonts w:ascii="Times New Roman" w:hAnsi="Times New Roman"/>
          <w:sz w:val="24"/>
          <w:szCs w:val="24"/>
        </w:rPr>
        <w:t>,</w:t>
      </w:r>
      <w:r w:rsidRPr="00655CE7">
        <w:rPr>
          <w:rFonts w:ascii="Times New Roman" w:hAnsi="Times New Roman"/>
          <w:spacing w:val="1"/>
          <w:sz w:val="24"/>
          <w:szCs w:val="24"/>
        </w:rPr>
        <w:t>сло</w:t>
      </w:r>
      <w:r w:rsidRPr="00655CE7">
        <w:rPr>
          <w:rFonts w:ascii="Times New Roman" w:hAnsi="Times New Roman"/>
          <w:spacing w:val="-2"/>
          <w:sz w:val="24"/>
          <w:szCs w:val="24"/>
        </w:rPr>
        <w:t>в</w:t>
      </w:r>
      <w:r w:rsidRPr="00655CE7">
        <w:rPr>
          <w:rFonts w:ascii="Times New Roman" w:hAnsi="Times New Roman"/>
          <w:spacing w:val="2"/>
          <w:sz w:val="24"/>
          <w:szCs w:val="24"/>
        </w:rPr>
        <w:t>о</w:t>
      </w:r>
      <w:r w:rsidRPr="00655CE7">
        <w:rPr>
          <w:rFonts w:ascii="Times New Roman" w:hAnsi="Times New Roman"/>
          <w:sz w:val="24"/>
          <w:szCs w:val="24"/>
        </w:rPr>
        <w:t>,</w:t>
      </w:r>
      <w:r w:rsidRPr="00655CE7">
        <w:rPr>
          <w:rFonts w:ascii="Times New Roman" w:hAnsi="Times New Roman"/>
          <w:spacing w:val="1"/>
          <w:sz w:val="24"/>
          <w:szCs w:val="24"/>
        </w:rPr>
        <w:t>с</w:t>
      </w:r>
      <w:r w:rsidRPr="00655CE7">
        <w:rPr>
          <w:rFonts w:ascii="Times New Roman" w:hAnsi="Times New Roman"/>
          <w:spacing w:val="2"/>
          <w:sz w:val="24"/>
          <w:szCs w:val="24"/>
        </w:rPr>
        <w:t>и</w:t>
      </w:r>
      <w:r w:rsidRPr="00655CE7">
        <w:rPr>
          <w:rFonts w:ascii="Times New Roman" w:hAnsi="Times New Roman"/>
          <w:spacing w:val="1"/>
          <w:sz w:val="24"/>
          <w:szCs w:val="24"/>
        </w:rPr>
        <w:t>м</w:t>
      </w:r>
      <w:r w:rsidRPr="00655CE7">
        <w:rPr>
          <w:rFonts w:ascii="Times New Roman" w:hAnsi="Times New Roman"/>
          <w:spacing w:val="-2"/>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л</w:t>
      </w:r>
      <w:r w:rsidRPr="00655CE7">
        <w:rPr>
          <w:rFonts w:ascii="Times New Roman" w:hAnsi="Times New Roman"/>
          <w:spacing w:val="1"/>
          <w:sz w:val="24"/>
          <w:szCs w:val="24"/>
        </w:rPr>
        <w:t>)</w:t>
      </w:r>
      <w:r w:rsidRPr="00655CE7">
        <w:rPr>
          <w:rFonts w:ascii="Times New Roman" w:hAnsi="Times New Roman"/>
          <w:sz w:val="24"/>
          <w:szCs w:val="24"/>
        </w:rPr>
        <w:t>.</w:t>
      </w:r>
    </w:p>
    <w:p w:rsidR="00A64F17" w:rsidRPr="00655CE7" w:rsidRDefault="00A64F17" w:rsidP="00A64F17">
      <w:pPr>
        <w:spacing w:after="0" w:line="240" w:lineRule="auto"/>
        <w:ind w:firstLine="756"/>
        <w:jc w:val="both"/>
        <w:rPr>
          <w:rFonts w:ascii="Times New Roman" w:hAnsi="Times New Roman"/>
          <w:sz w:val="24"/>
          <w:szCs w:val="24"/>
        </w:rPr>
      </w:pPr>
      <w:r w:rsidRPr="00655CE7">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Вк</w:t>
      </w:r>
      <w:r w:rsidRPr="00655CE7">
        <w:rPr>
          <w:rFonts w:ascii="Times New Roman" w:hAnsi="Times New Roman"/>
          <w:sz w:val="24"/>
          <w:szCs w:val="24"/>
        </w:rPr>
        <w:t>лю</w:t>
      </w:r>
      <w:r w:rsidRPr="00655CE7">
        <w:rPr>
          <w:rFonts w:ascii="Times New Roman" w:hAnsi="Times New Roman"/>
          <w:spacing w:val="1"/>
          <w:sz w:val="24"/>
          <w:szCs w:val="24"/>
        </w:rPr>
        <w:t>че</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е в</w:t>
      </w:r>
      <w:r w:rsidRPr="00655CE7">
        <w:rPr>
          <w:rFonts w:ascii="Times New Roman" w:hAnsi="Times New Roman"/>
          <w:spacing w:val="1"/>
          <w:sz w:val="24"/>
          <w:szCs w:val="24"/>
        </w:rPr>
        <w:t>тек</w:t>
      </w:r>
      <w:r w:rsidRPr="00655CE7">
        <w:rPr>
          <w:rFonts w:ascii="Times New Roman" w:hAnsi="Times New Roman"/>
          <w:spacing w:val="-1"/>
          <w:sz w:val="24"/>
          <w:szCs w:val="24"/>
        </w:rPr>
        <w:t>с</w:t>
      </w:r>
      <w:r w:rsidRPr="00655CE7">
        <w:rPr>
          <w:rFonts w:ascii="Times New Roman" w:hAnsi="Times New Roman"/>
          <w:spacing w:val="1"/>
          <w:sz w:val="24"/>
          <w:szCs w:val="24"/>
        </w:rPr>
        <w:t>т</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йд</w:t>
      </w:r>
      <w:r w:rsidRPr="00655CE7">
        <w:rPr>
          <w:rFonts w:ascii="Times New Roman" w:hAnsi="Times New Roman"/>
          <w:spacing w:val="2"/>
          <w:sz w:val="24"/>
          <w:szCs w:val="24"/>
        </w:rPr>
        <w:t>о</w:t>
      </w:r>
      <w:r w:rsidRPr="00655CE7">
        <w:rPr>
          <w:rFonts w:ascii="Times New Roman" w:hAnsi="Times New Roman"/>
          <w:spacing w:val="1"/>
          <w:sz w:val="24"/>
          <w:szCs w:val="24"/>
        </w:rPr>
        <w:t>к</w:t>
      </w:r>
      <w:r w:rsidRPr="00655CE7">
        <w:rPr>
          <w:rFonts w:ascii="Times New Roman" w:hAnsi="Times New Roman"/>
          <w:spacing w:val="-2"/>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с</w:t>
      </w:r>
      <w:r w:rsidRPr="00655CE7">
        <w:rPr>
          <w:rFonts w:ascii="Times New Roman" w:hAnsi="Times New Roman"/>
          <w:spacing w:val="2"/>
          <w:sz w:val="24"/>
          <w:szCs w:val="24"/>
        </w:rPr>
        <w:t>пи</w:t>
      </w:r>
      <w:r w:rsidRPr="00655CE7">
        <w:rPr>
          <w:rFonts w:ascii="Times New Roman" w:hAnsi="Times New Roman"/>
          <w:spacing w:val="-1"/>
          <w:sz w:val="24"/>
          <w:szCs w:val="24"/>
        </w:rPr>
        <w:t>с</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 xml:space="preserve">, </w:t>
      </w:r>
      <w:r w:rsidRPr="00655CE7">
        <w:rPr>
          <w:rFonts w:ascii="Times New Roman" w:hAnsi="Times New Roman"/>
          <w:spacing w:val="1"/>
          <w:sz w:val="24"/>
          <w:szCs w:val="24"/>
        </w:rPr>
        <w:t>т</w:t>
      </w:r>
      <w:r w:rsidRPr="00655CE7">
        <w:rPr>
          <w:rFonts w:ascii="Times New Roman" w:hAnsi="Times New Roman"/>
          <w:spacing w:val="-2"/>
          <w:sz w:val="24"/>
          <w:szCs w:val="24"/>
        </w:rPr>
        <w:t>а</w:t>
      </w:r>
      <w:r w:rsidRPr="00655CE7">
        <w:rPr>
          <w:rFonts w:ascii="Times New Roman" w:hAnsi="Times New Roman"/>
          <w:spacing w:val="2"/>
          <w:sz w:val="24"/>
          <w:szCs w:val="24"/>
        </w:rPr>
        <w:t>б</w:t>
      </w:r>
      <w:r w:rsidRPr="00655CE7">
        <w:rPr>
          <w:rFonts w:ascii="Times New Roman" w:hAnsi="Times New Roman"/>
          <w:sz w:val="24"/>
          <w:szCs w:val="24"/>
        </w:rPr>
        <w:t>ли</w:t>
      </w:r>
      <w:r w:rsidRPr="00655CE7">
        <w:rPr>
          <w:rFonts w:ascii="Times New Roman" w:hAnsi="Times New Roman"/>
          <w:spacing w:val="2"/>
          <w:sz w:val="24"/>
          <w:szCs w:val="24"/>
        </w:rPr>
        <w:t>ц</w:t>
      </w:r>
      <w:r w:rsidRPr="00655CE7">
        <w:rPr>
          <w:rFonts w:ascii="Times New Roman" w:hAnsi="Times New Roman"/>
          <w:sz w:val="24"/>
          <w:szCs w:val="24"/>
        </w:rPr>
        <w:t>,и</w:t>
      </w:r>
      <w:r w:rsidRPr="00655CE7">
        <w:rPr>
          <w:rFonts w:ascii="Times New Roman" w:hAnsi="Times New Roman"/>
          <w:spacing w:val="1"/>
          <w:sz w:val="24"/>
          <w:szCs w:val="24"/>
        </w:rPr>
        <w:t>г</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ф</w:t>
      </w:r>
      <w:r w:rsidRPr="00655CE7">
        <w:rPr>
          <w:rFonts w:ascii="Times New Roman" w:hAnsi="Times New Roman"/>
          <w:spacing w:val="2"/>
          <w:sz w:val="24"/>
          <w:szCs w:val="24"/>
        </w:rPr>
        <w:t>и</w:t>
      </w:r>
      <w:r w:rsidRPr="00655CE7">
        <w:rPr>
          <w:rFonts w:ascii="Times New Roman" w:hAnsi="Times New Roman"/>
          <w:spacing w:val="-1"/>
          <w:sz w:val="24"/>
          <w:szCs w:val="24"/>
        </w:rPr>
        <w:t>ч</w:t>
      </w:r>
      <w:r w:rsidRPr="00655CE7">
        <w:rPr>
          <w:rFonts w:ascii="Times New Roman" w:hAnsi="Times New Roman"/>
          <w:spacing w:val="1"/>
          <w:sz w:val="24"/>
          <w:szCs w:val="24"/>
        </w:rPr>
        <w:t>ес</w:t>
      </w:r>
      <w:r w:rsidRPr="00655CE7">
        <w:rPr>
          <w:rFonts w:ascii="Times New Roman" w:hAnsi="Times New Roman"/>
          <w:spacing w:val="-1"/>
          <w:sz w:val="24"/>
          <w:szCs w:val="24"/>
        </w:rPr>
        <w:t>к</w:t>
      </w:r>
      <w:r w:rsidRPr="00655CE7">
        <w:rPr>
          <w:rFonts w:ascii="Times New Roman" w:hAnsi="Times New Roman"/>
          <w:spacing w:val="2"/>
          <w:sz w:val="24"/>
          <w:szCs w:val="24"/>
        </w:rPr>
        <w:t>и</w:t>
      </w:r>
      <w:r w:rsidRPr="00655CE7">
        <w:rPr>
          <w:rFonts w:ascii="Times New Roman" w:hAnsi="Times New Roman"/>
          <w:sz w:val="24"/>
          <w:szCs w:val="24"/>
        </w:rPr>
        <w:t xml:space="preserve">х </w:t>
      </w:r>
      <w:r w:rsidRPr="00655CE7">
        <w:rPr>
          <w:rFonts w:ascii="Times New Roman" w:hAnsi="Times New Roman"/>
          <w:spacing w:val="2"/>
          <w:sz w:val="24"/>
          <w:szCs w:val="24"/>
        </w:rPr>
        <w:t>об</w:t>
      </w:r>
      <w:r w:rsidRPr="00655CE7">
        <w:rPr>
          <w:rFonts w:ascii="Times New Roman" w:hAnsi="Times New Roman"/>
          <w:sz w:val="24"/>
          <w:szCs w:val="24"/>
        </w:rPr>
        <w:t>ъ</w:t>
      </w:r>
      <w:r w:rsidRPr="00655CE7">
        <w:rPr>
          <w:rFonts w:ascii="Times New Roman" w:hAnsi="Times New Roman"/>
          <w:spacing w:val="-1"/>
          <w:sz w:val="24"/>
          <w:szCs w:val="24"/>
        </w:rPr>
        <w:t>е</w:t>
      </w:r>
      <w:r w:rsidRPr="00655CE7">
        <w:rPr>
          <w:rFonts w:ascii="Times New Roman" w:hAnsi="Times New Roman"/>
          <w:spacing w:val="1"/>
          <w:sz w:val="24"/>
          <w:szCs w:val="24"/>
        </w:rPr>
        <w:t>к</w:t>
      </w:r>
      <w:r w:rsidRPr="00655CE7">
        <w:rPr>
          <w:rFonts w:ascii="Times New Roman" w:hAnsi="Times New Roman"/>
          <w:spacing w:val="-1"/>
          <w:sz w:val="24"/>
          <w:szCs w:val="24"/>
        </w:rPr>
        <w:t>т</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 xml:space="preserve">. </w:t>
      </w:r>
      <w:r w:rsidRPr="00655CE7">
        <w:rPr>
          <w:rFonts w:ascii="Times New Roman" w:hAnsi="Times New Roman"/>
          <w:spacing w:val="1"/>
          <w:sz w:val="24"/>
          <w:szCs w:val="24"/>
        </w:rPr>
        <w:t>Вк</w:t>
      </w:r>
      <w:r w:rsidRPr="00655CE7">
        <w:rPr>
          <w:rFonts w:ascii="Times New Roman" w:hAnsi="Times New Roman"/>
          <w:sz w:val="24"/>
          <w:szCs w:val="24"/>
        </w:rPr>
        <w:t>лю</w:t>
      </w:r>
      <w:r w:rsidRPr="00655CE7">
        <w:rPr>
          <w:rFonts w:ascii="Times New Roman" w:hAnsi="Times New Roman"/>
          <w:spacing w:val="1"/>
          <w:sz w:val="24"/>
          <w:szCs w:val="24"/>
        </w:rPr>
        <w:t>че</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ев</w:t>
      </w:r>
      <w:r w:rsidRPr="00655CE7">
        <w:rPr>
          <w:rFonts w:ascii="Times New Roman" w:hAnsi="Times New Roman"/>
          <w:spacing w:val="1"/>
          <w:sz w:val="24"/>
          <w:szCs w:val="24"/>
        </w:rPr>
        <w:t>тек</w:t>
      </w:r>
      <w:r w:rsidRPr="00655CE7">
        <w:rPr>
          <w:rFonts w:ascii="Times New Roman" w:hAnsi="Times New Roman"/>
          <w:spacing w:val="-1"/>
          <w:sz w:val="24"/>
          <w:szCs w:val="24"/>
        </w:rPr>
        <w:t>с</w:t>
      </w:r>
      <w:r w:rsidRPr="00655CE7">
        <w:rPr>
          <w:rFonts w:ascii="Times New Roman" w:hAnsi="Times New Roman"/>
          <w:spacing w:val="1"/>
          <w:sz w:val="24"/>
          <w:szCs w:val="24"/>
        </w:rPr>
        <w:t>т</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йд</w:t>
      </w:r>
      <w:r w:rsidRPr="00655CE7">
        <w:rPr>
          <w:rFonts w:ascii="Times New Roman" w:hAnsi="Times New Roman"/>
          <w:spacing w:val="2"/>
          <w:sz w:val="24"/>
          <w:szCs w:val="24"/>
        </w:rPr>
        <w:t>о</w:t>
      </w:r>
      <w:r w:rsidRPr="00655CE7">
        <w:rPr>
          <w:rFonts w:ascii="Times New Roman" w:hAnsi="Times New Roman"/>
          <w:spacing w:val="1"/>
          <w:sz w:val="24"/>
          <w:szCs w:val="24"/>
        </w:rPr>
        <w:t>к</w:t>
      </w:r>
      <w:r w:rsidRPr="00655CE7">
        <w:rPr>
          <w:rFonts w:ascii="Times New Roman" w:hAnsi="Times New Roman"/>
          <w:spacing w:val="-2"/>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н</w:t>
      </w:r>
      <w:r w:rsidRPr="00655CE7">
        <w:rPr>
          <w:rFonts w:ascii="Times New Roman" w:hAnsi="Times New Roman"/>
          <w:sz w:val="24"/>
          <w:szCs w:val="24"/>
        </w:rPr>
        <w:t>тд</w:t>
      </w:r>
      <w:r w:rsidRPr="00655CE7">
        <w:rPr>
          <w:rFonts w:ascii="Times New Roman" w:hAnsi="Times New Roman"/>
          <w:spacing w:val="2"/>
          <w:sz w:val="24"/>
          <w:szCs w:val="24"/>
        </w:rPr>
        <w:t>и</w:t>
      </w:r>
      <w:r w:rsidRPr="00655CE7">
        <w:rPr>
          <w:rFonts w:ascii="Times New Roman" w:hAnsi="Times New Roman"/>
          <w:spacing w:val="1"/>
          <w:sz w:val="24"/>
          <w:szCs w:val="24"/>
        </w:rPr>
        <w:t>а</w:t>
      </w:r>
      <w:r w:rsidRPr="00655CE7">
        <w:rPr>
          <w:rFonts w:ascii="Times New Roman" w:hAnsi="Times New Roman"/>
          <w:spacing w:val="-1"/>
          <w:sz w:val="24"/>
          <w:szCs w:val="24"/>
        </w:rPr>
        <w:t>г</w:t>
      </w:r>
      <w:r w:rsidRPr="00655CE7">
        <w:rPr>
          <w:rFonts w:ascii="Times New Roman" w:hAnsi="Times New Roman"/>
          <w:spacing w:val="2"/>
          <w:sz w:val="24"/>
          <w:szCs w:val="24"/>
        </w:rPr>
        <w:t>р</w:t>
      </w:r>
      <w:r w:rsidRPr="00655CE7">
        <w:rPr>
          <w:rFonts w:ascii="Times New Roman" w:hAnsi="Times New Roman"/>
          <w:spacing w:val="1"/>
          <w:sz w:val="24"/>
          <w:szCs w:val="24"/>
        </w:rPr>
        <w:t>амм</w:t>
      </w:r>
      <w:r w:rsidRPr="00655CE7">
        <w:rPr>
          <w:rFonts w:ascii="Times New Roman" w:hAnsi="Times New Roman"/>
          <w:sz w:val="24"/>
          <w:szCs w:val="24"/>
        </w:rPr>
        <w:t xml:space="preserve">, </w:t>
      </w:r>
      <w:r w:rsidRPr="00655CE7">
        <w:rPr>
          <w:rFonts w:ascii="Times New Roman" w:hAnsi="Times New Roman"/>
          <w:spacing w:val="-1"/>
          <w:sz w:val="24"/>
          <w:szCs w:val="24"/>
        </w:rPr>
        <w:t>ф</w:t>
      </w:r>
      <w:r w:rsidRPr="00655CE7">
        <w:rPr>
          <w:rFonts w:ascii="Times New Roman" w:hAnsi="Times New Roman"/>
          <w:spacing w:val="2"/>
          <w:sz w:val="24"/>
          <w:szCs w:val="24"/>
        </w:rPr>
        <w:t>о</w:t>
      </w:r>
      <w:r w:rsidRPr="00655CE7">
        <w:rPr>
          <w:rFonts w:ascii="Times New Roman" w:hAnsi="Times New Roman"/>
          <w:sz w:val="24"/>
          <w:szCs w:val="24"/>
        </w:rPr>
        <w:t>р</w:t>
      </w:r>
      <w:r w:rsidRPr="00655CE7">
        <w:rPr>
          <w:rFonts w:ascii="Times New Roman" w:hAnsi="Times New Roman"/>
          <w:spacing w:val="1"/>
          <w:sz w:val="24"/>
          <w:szCs w:val="24"/>
        </w:rPr>
        <w:t>м</w:t>
      </w:r>
      <w:r w:rsidRPr="00655CE7">
        <w:rPr>
          <w:rFonts w:ascii="Times New Roman" w:hAnsi="Times New Roman"/>
          <w:spacing w:val="-3"/>
          <w:sz w:val="24"/>
          <w:szCs w:val="24"/>
        </w:rPr>
        <w:t>у</w:t>
      </w:r>
      <w:r w:rsidRPr="00655CE7">
        <w:rPr>
          <w:rFonts w:ascii="Times New Roman" w:hAnsi="Times New Roman"/>
          <w:spacing w:val="1"/>
          <w:sz w:val="24"/>
          <w:szCs w:val="24"/>
        </w:rPr>
        <w:t>л</w:t>
      </w:r>
      <w:r w:rsidRPr="00655CE7">
        <w:rPr>
          <w:rFonts w:ascii="Times New Roman" w:hAnsi="Times New Roman"/>
          <w:sz w:val="24"/>
          <w:szCs w:val="24"/>
        </w:rPr>
        <w:t xml:space="preserve">, </w:t>
      </w:r>
      <w:r w:rsidRPr="00655CE7">
        <w:rPr>
          <w:rFonts w:ascii="Times New Roman" w:hAnsi="Times New Roman"/>
          <w:spacing w:val="2"/>
          <w:sz w:val="24"/>
          <w:szCs w:val="24"/>
        </w:rPr>
        <w:t>н</w:t>
      </w:r>
      <w:r w:rsidRPr="00655CE7">
        <w:rPr>
          <w:rFonts w:ascii="Times New Roman" w:hAnsi="Times New Roman"/>
          <w:spacing w:val="-3"/>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ц</w:t>
      </w:r>
      <w:r w:rsidRPr="00655CE7">
        <w:rPr>
          <w:rFonts w:ascii="Times New Roman" w:hAnsi="Times New Roman"/>
          <w:spacing w:val="2"/>
          <w:sz w:val="24"/>
          <w:szCs w:val="24"/>
        </w:rPr>
        <w:t>и</w:t>
      </w:r>
      <w:r w:rsidRPr="00655CE7">
        <w:rPr>
          <w:rFonts w:ascii="Times New Roman" w:hAnsi="Times New Roman"/>
          <w:sz w:val="24"/>
          <w:szCs w:val="24"/>
        </w:rPr>
        <w:t>и</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ниц,</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z w:val="24"/>
          <w:szCs w:val="24"/>
        </w:rPr>
        <w:t>л</w:t>
      </w:r>
      <w:r w:rsidRPr="00655CE7">
        <w:rPr>
          <w:rFonts w:ascii="Times New Roman" w:hAnsi="Times New Roman"/>
          <w:spacing w:val="2"/>
          <w:sz w:val="24"/>
          <w:szCs w:val="24"/>
        </w:rPr>
        <w:t>он</w:t>
      </w:r>
      <w:r w:rsidRPr="00655CE7">
        <w:rPr>
          <w:rFonts w:ascii="Times New Roman" w:hAnsi="Times New Roman"/>
          <w:spacing w:val="-2"/>
          <w:sz w:val="24"/>
          <w:szCs w:val="24"/>
        </w:rPr>
        <w:t>т</w:t>
      </w:r>
      <w:r w:rsidRPr="00655CE7">
        <w:rPr>
          <w:rFonts w:ascii="Times New Roman" w:hAnsi="Times New Roman"/>
          <w:spacing w:val="2"/>
          <w:sz w:val="24"/>
          <w:szCs w:val="24"/>
        </w:rPr>
        <w:t>и</w:t>
      </w:r>
      <w:r w:rsidRPr="00655CE7">
        <w:rPr>
          <w:rFonts w:ascii="Times New Roman" w:hAnsi="Times New Roman"/>
          <w:spacing w:val="1"/>
          <w:sz w:val="24"/>
          <w:szCs w:val="24"/>
        </w:rPr>
        <w:t>т</w:t>
      </w:r>
      <w:r w:rsidRPr="00655CE7">
        <w:rPr>
          <w:rFonts w:ascii="Times New Roman" w:hAnsi="Times New Roman"/>
          <w:spacing w:val="-3"/>
          <w:sz w:val="24"/>
          <w:szCs w:val="24"/>
        </w:rPr>
        <w:t>у</w:t>
      </w:r>
      <w:r w:rsidRPr="00655CE7">
        <w:rPr>
          <w:rFonts w:ascii="Times New Roman" w:hAnsi="Times New Roman"/>
          <w:sz w:val="24"/>
          <w:szCs w:val="24"/>
        </w:rPr>
        <w:t>л</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w:t>
      </w:r>
      <w:r w:rsidRPr="00655CE7">
        <w:rPr>
          <w:rFonts w:ascii="Times New Roman" w:hAnsi="Times New Roman"/>
          <w:spacing w:val="1"/>
          <w:sz w:val="24"/>
          <w:szCs w:val="24"/>
        </w:rPr>
        <w:t>ссыло</w:t>
      </w:r>
      <w:r w:rsidRPr="00655CE7">
        <w:rPr>
          <w:rFonts w:ascii="Times New Roman" w:hAnsi="Times New Roman"/>
          <w:sz w:val="24"/>
          <w:szCs w:val="24"/>
        </w:rPr>
        <w:t>кид</w:t>
      </w:r>
      <w:r w:rsidRPr="00655CE7">
        <w:rPr>
          <w:rFonts w:ascii="Times New Roman" w:hAnsi="Times New Roman"/>
          <w:spacing w:val="2"/>
          <w:sz w:val="24"/>
          <w:szCs w:val="24"/>
        </w:rPr>
        <w:t>р</w:t>
      </w:r>
      <w:r w:rsidRPr="00655CE7">
        <w:rPr>
          <w:rFonts w:ascii="Times New Roman" w:hAnsi="Times New Roman"/>
          <w:sz w:val="24"/>
          <w:szCs w:val="24"/>
        </w:rPr>
        <w:t>.</w:t>
      </w:r>
      <w:r w:rsidRPr="00655CE7">
        <w:rPr>
          <w:rFonts w:ascii="Times New Roman" w:hAnsi="Times New Roman"/>
          <w:i/>
          <w:spacing w:val="2"/>
          <w:sz w:val="24"/>
          <w:szCs w:val="24"/>
        </w:rPr>
        <w:t>Истори</w:t>
      </w:r>
      <w:r w:rsidRPr="00655CE7">
        <w:rPr>
          <w:rFonts w:ascii="Times New Roman" w:hAnsi="Times New Roman"/>
          <w:i/>
          <w:sz w:val="24"/>
          <w:szCs w:val="24"/>
        </w:rPr>
        <w:t>яи</w:t>
      </w:r>
      <w:r w:rsidRPr="00655CE7">
        <w:rPr>
          <w:rFonts w:ascii="Times New Roman" w:hAnsi="Times New Roman"/>
          <w:i/>
          <w:spacing w:val="-1"/>
          <w:sz w:val="24"/>
          <w:szCs w:val="24"/>
        </w:rPr>
        <w:t>з</w:t>
      </w:r>
      <w:r w:rsidRPr="00655CE7">
        <w:rPr>
          <w:rFonts w:ascii="Times New Roman" w:hAnsi="Times New Roman"/>
          <w:i/>
          <w:sz w:val="24"/>
          <w:szCs w:val="24"/>
        </w:rPr>
        <w:t>менений.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Проверкаправописания,словари.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И</w:t>
      </w:r>
      <w:r w:rsidRPr="00655CE7">
        <w:rPr>
          <w:rFonts w:ascii="Times New Roman" w:hAnsi="Times New Roman"/>
          <w:spacing w:val="2"/>
          <w:sz w:val="24"/>
          <w:szCs w:val="24"/>
        </w:rPr>
        <w:t>н</w:t>
      </w:r>
      <w:r w:rsidRPr="00655CE7">
        <w:rPr>
          <w:rFonts w:ascii="Times New Roman" w:hAnsi="Times New Roman"/>
          <w:spacing w:val="1"/>
          <w:sz w:val="24"/>
          <w:szCs w:val="24"/>
        </w:rPr>
        <w:t>ст</w:t>
      </w:r>
      <w:r w:rsidRPr="00655CE7">
        <w:rPr>
          <w:rFonts w:ascii="Times New Roman" w:hAnsi="Times New Roman"/>
          <w:spacing w:val="2"/>
          <w:sz w:val="24"/>
          <w:szCs w:val="24"/>
        </w:rPr>
        <w:t>р</w:t>
      </w:r>
      <w:r w:rsidRPr="00655CE7">
        <w:rPr>
          <w:rFonts w:ascii="Times New Roman" w:hAnsi="Times New Roman"/>
          <w:spacing w:val="-3"/>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н</w:t>
      </w:r>
      <w:r w:rsidRPr="00655CE7">
        <w:rPr>
          <w:rFonts w:ascii="Times New Roman" w:hAnsi="Times New Roman"/>
          <w:spacing w:val="1"/>
          <w:sz w:val="24"/>
          <w:szCs w:val="24"/>
        </w:rPr>
        <w:t>т</w:t>
      </w:r>
      <w:r w:rsidRPr="00655CE7">
        <w:rPr>
          <w:rFonts w:ascii="Times New Roman" w:hAnsi="Times New Roman"/>
          <w:sz w:val="24"/>
          <w:szCs w:val="24"/>
        </w:rPr>
        <w:t>ы</w:t>
      </w:r>
      <w:r w:rsidRPr="00655CE7">
        <w:rPr>
          <w:rFonts w:ascii="Times New Roman" w:hAnsi="Times New Roman"/>
          <w:spacing w:val="1"/>
          <w:sz w:val="24"/>
          <w:szCs w:val="24"/>
        </w:rPr>
        <w:t>в</w:t>
      </w:r>
      <w:r w:rsidRPr="00655CE7">
        <w:rPr>
          <w:rFonts w:ascii="Times New Roman" w:hAnsi="Times New Roman"/>
          <w:spacing w:val="-2"/>
          <w:sz w:val="24"/>
          <w:szCs w:val="24"/>
        </w:rPr>
        <w:t>в</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z w:val="24"/>
          <w:szCs w:val="24"/>
        </w:rPr>
        <w:t>а</w:t>
      </w:r>
      <w:r w:rsidRPr="00655CE7">
        <w:rPr>
          <w:rFonts w:ascii="Times New Roman" w:hAnsi="Times New Roman"/>
          <w:spacing w:val="1"/>
          <w:sz w:val="24"/>
          <w:szCs w:val="24"/>
        </w:rPr>
        <w:t>текс</w:t>
      </w:r>
      <w:r w:rsidRPr="00655CE7">
        <w:rPr>
          <w:rFonts w:ascii="Times New Roman" w:hAnsi="Times New Roman"/>
          <w:spacing w:val="-2"/>
          <w:sz w:val="24"/>
          <w:szCs w:val="24"/>
        </w:rPr>
        <w:t>т</w:t>
      </w:r>
      <w:r w:rsidRPr="00655CE7">
        <w:rPr>
          <w:rFonts w:ascii="Times New Roman" w:hAnsi="Times New Roman"/>
          <w:sz w:val="24"/>
          <w:szCs w:val="24"/>
        </w:rPr>
        <w:t>ас</w:t>
      </w:r>
      <w:r w:rsidRPr="00655CE7">
        <w:rPr>
          <w:rFonts w:ascii="Times New Roman" w:hAnsi="Times New Roman"/>
          <w:spacing w:val="2"/>
          <w:sz w:val="24"/>
          <w:szCs w:val="24"/>
        </w:rPr>
        <w:t>и</w:t>
      </w:r>
      <w:r w:rsidRPr="00655CE7">
        <w:rPr>
          <w:rFonts w:ascii="Times New Roman" w:hAnsi="Times New Roman"/>
          <w:spacing w:val="-1"/>
          <w:sz w:val="24"/>
          <w:szCs w:val="24"/>
        </w:rPr>
        <w:t>с</w:t>
      </w:r>
      <w:r w:rsidRPr="00655CE7">
        <w:rPr>
          <w:rFonts w:ascii="Times New Roman" w:hAnsi="Times New Roman"/>
          <w:sz w:val="24"/>
          <w:szCs w:val="24"/>
        </w:rPr>
        <w:t>п</w:t>
      </w:r>
      <w:r w:rsidRPr="00655CE7">
        <w:rPr>
          <w:rFonts w:ascii="Times New Roman" w:hAnsi="Times New Roman"/>
          <w:spacing w:val="2"/>
          <w:sz w:val="24"/>
          <w:szCs w:val="24"/>
        </w:rPr>
        <w:t>о</w:t>
      </w:r>
      <w:r w:rsidRPr="00655CE7">
        <w:rPr>
          <w:rFonts w:ascii="Times New Roman" w:hAnsi="Times New Roman"/>
          <w:sz w:val="24"/>
          <w:szCs w:val="24"/>
        </w:rPr>
        <w:t>ль</w:t>
      </w:r>
      <w:r w:rsidRPr="00655CE7">
        <w:rPr>
          <w:rFonts w:ascii="Times New Roman" w:hAnsi="Times New Roman"/>
          <w:spacing w:val="1"/>
          <w:sz w:val="24"/>
          <w:szCs w:val="24"/>
        </w:rPr>
        <w:t>зов</w:t>
      </w:r>
      <w:r w:rsidRPr="00655CE7">
        <w:rPr>
          <w:rFonts w:ascii="Times New Roman" w:hAnsi="Times New Roman"/>
          <w:sz w:val="24"/>
          <w:szCs w:val="24"/>
        </w:rPr>
        <w:t>ан</w:t>
      </w:r>
      <w:r w:rsidRPr="00655CE7">
        <w:rPr>
          <w:rFonts w:ascii="Times New Roman" w:hAnsi="Times New Roman"/>
          <w:spacing w:val="2"/>
          <w:sz w:val="24"/>
          <w:szCs w:val="24"/>
        </w:rPr>
        <w:t>и</w:t>
      </w:r>
      <w:r w:rsidRPr="00655CE7">
        <w:rPr>
          <w:rFonts w:ascii="Times New Roman" w:hAnsi="Times New Roman"/>
          <w:spacing w:val="1"/>
          <w:sz w:val="24"/>
          <w:szCs w:val="24"/>
        </w:rPr>
        <w:t>е</w:t>
      </w:r>
      <w:r w:rsidRPr="00655CE7">
        <w:rPr>
          <w:rFonts w:ascii="Times New Roman" w:hAnsi="Times New Roman"/>
          <w:sz w:val="24"/>
          <w:szCs w:val="24"/>
        </w:rPr>
        <w:t xml:space="preserve">м </w:t>
      </w:r>
      <w:r w:rsidRPr="00655CE7">
        <w:rPr>
          <w:rFonts w:ascii="Times New Roman" w:hAnsi="Times New Roman"/>
          <w:spacing w:val="-1"/>
          <w:sz w:val="24"/>
          <w:szCs w:val="24"/>
        </w:rPr>
        <w:t>с</w:t>
      </w:r>
      <w:r w:rsidRPr="00655CE7">
        <w:rPr>
          <w:rFonts w:ascii="Times New Roman" w:hAnsi="Times New Roman"/>
          <w:spacing w:val="1"/>
          <w:sz w:val="24"/>
          <w:szCs w:val="24"/>
        </w:rPr>
        <w:t>к</w:t>
      </w:r>
      <w:r w:rsidRPr="00655CE7">
        <w:rPr>
          <w:rFonts w:ascii="Times New Roman" w:hAnsi="Times New Roman"/>
          <w:spacing w:val="-1"/>
          <w:sz w:val="24"/>
          <w:szCs w:val="24"/>
        </w:rPr>
        <w:t>а</w:t>
      </w:r>
      <w:r w:rsidRPr="00655CE7">
        <w:rPr>
          <w:rFonts w:ascii="Times New Roman" w:hAnsi="Times New Roman"/>
          <w:spacing w:val="2"/>
          <w:sz w:val="24"/>
          <w:szCs w:val="24"/>
        </w:rPr>
        <w:t>н</w:t>
      </w:r>
      <w:r w:rsidRPr="00655CE7">
        <w:rPr>
          <w:rFonts w:ascii="Times New Roman" w:hAnsi="Times New Roman"/>
          <w:spacing w:val="-1"/>
          <w:sz w:val="24"/>
          <w:szCs w:val="24"/>
        </w:rPr>
        <w:t>е</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,п</w:t>
      </w:r>
      <w:r w:rsidRPr="00655CE7">
        <w:rPr>
          <w:rFonts w:ascii="Times New Roman" w:hAnsi="Times New Roman"/>
          <w:spacing w:val="2"/>
          <w:sz w:val="24"/>
          <w:szCs w:val="24"/>
        </w:rPr>
        <w:t>р</w:t>
      </w:r>
      <w:r w:rsidRPr="00655CE7">
        <w:rPr>
          <w:rFonts w:ascii="Times New Roman" w:hAnsi="Times New Roman"/>
          <w:sz w:val="24"/>
          <w:szCs w:val="24"/>
        </w:rPr>
        <w:t>о</w:t>
      </w:r>
      <w:r w:rsidRPr="00655CE7">
        <w:rPr>
          <w:rFonts w:ascii="Times New Roman" w:hAnsi="Times New Roman"/>
          <w:spacing w:val="1"/>
          <w:sz w:val="24"/>
          <w:szCs w:val="24"/>
        </w:rPr>
        <w:t>г</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 xml:space="preserve">мм </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с</w:t>
      </w:r>
      <w:r w:rsidRPr="00655CE7">
        <w:rPr>
          <w:rFonts w:ascii="Times New Roman" w:hAnsi="Times New Roman"/>
          <w:spacing w:val="2"/>
          <w:sz w:val="24"/>
          <w:szCs w:val="24"/>
        </w:rPr>
        <w:t>по</w:t>
      </w:r>
      <w:r w:rsidRPr="00655CE7">
        <w:rPr>
          <w:rFonts w:ascii="Times New Roman" w:hAnsi="Times New Roman"/>
          <w:spacing w:val="-2"/>
          <w:sz w:val="24"/>
          <w:szCs w:val="24"/>
        </w:rPr>
        <w:t>з</w:t>
      </w:r>
      <w:r w:rsidRPr="00655CE7">
        <w:rPr>
          <w:rFonts w:ascii="Times New Roman" w:hAnsi="Times New Roman"/>
          <w:spacing w:val="2"/>
          <w:sz w:val="24"/>
          <w:szCs w:val="24"/>
        </w:rPr>
        <w:t>н</w:t>
      </w:r>
      <w:r w:rsidRPr="00655CE7">
        <w:rPr>
          <w:rFonts w:ascii="Times New Roman" w:hAnsi="Times New Roman"/>
          <w:spacing w:val="1"/>
          <w:sz w:val="24"/>
          <w:szCs w:val="24"/>
        </w:rPr>
        <w:t>ав</w:t>
      </w:r>
      <w:r w:rsidRPr="00655CE7">
        <w:rPr>
          <w:rFonts w:ascii="Times New Roman" w:hAnsi="Times New Roman"/>
          <w:spacing w:val="-2"/>
          <w:sz w:val="24"/>
          <w:szCs w:val="24"/>
        </w:rPr>
        <w:t>а</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я</w:t>
      </w:r>
      <w:r w:rsidRPr="00655CE7">
        <w:rPr>
          <w:rFonts w:ascii="Times New Roman" w:hAnsi="Times New Roman"/>
          <w:sz w:val="24"/>
          <w:szCs w:val="24"/>
        </w:rPr>
        <w:t>,</w:t>
      </w:r>
      <w:r w:rsidRPr="00655CE7">
        <w:rPr>
          <w:rFonts w:ascii="Times New Roman" w:hAnsi="Times New Roman"/>
          <w:spacing w:val="1"/>
          <w:sz w:val="24"/>
          <w:szCs w:val="24"/>
        </w:rPr>
        <w:t>ра</w:t>
      </w:r>
      <w:r w:rsidRPr="00655CE7">
        <w:rPr>
          <w:rFonts w:ascii="Times New Roman" w:hAnsi="Times New Roman"/>
          <w:spacing w:val="-1"/>
          <w:sz w:val="24"/>
          <w:szCs w:val="24"/>
        </w:rPr>
        <w:t>с</w:t>
      </w:r>
      <w:r w:rsidRPr="00655CE7">
        <w:rPr>
          <w:rFonts w:ascii="Times New Roman" w:hAnsi="Times New Roman"/>
          <w:spacing w:val="1"/>
          <w:sz w:val="24"/>
          <w:szCs w:val="24"/>
        </w:rPr>
        <w:t>ши</w:t>
      </w:r>
      <w:r w:rsidRPr="00655CE7">
        <w:rPr>
          <w:rFonts w:ascii="Times New Roman" w:hAnsi="Times New Roman"/>
          <w:sz w:val="24"/>
          <w:szCs w:val="24"/>
        </w:rPr>
        <w:t>ф</w:t>
      </w:r>
      <w:r w:rsidRPr="00655CE7">
        <w:rPr>
          <w:rFonts w:ascii="Times New Roman" w:hAnsi="Times New Roman"/>
          <w:spacing w:val="2"/>
          <w:sz w:val="24"/>
          <w:szCs w:val="24"/>
        </w:rPr>
        <w:t>ро</w:t>
      </w:r>
      <w:r w:rsidRPr="00655CE7">
        <w:rPr>
          <w:rFonts w:ascii="Times New Roman" w:hAnsi="Times New Roman"/>
          <w:spacing w:val="-2"/>
          <w:sz w:val="24"/>
          <w:szCs w:val="24"/>
        </w:rPr>
        <w:t>в</w:t>
      </w:r>
      <w:r w:rsidRPr="00655CE7">
        <w:rPr>
          <w:rFonts w:ascii="Times New Roman" w:hAnsi="Times New Roman"/>
          <w:spacing w:val="1"/>
          <w:sz w:val="24"/>
          <w:szCs w:val="24"/>
        </w:rPr>
        <w:t>к</w:t>
      </w:r>
      <w:r w:rsidRPr="00655CE7">
        <w:rPr>
          <w:rFonts w:ascii="Times New Roman" w:hAnsi="Times New Roman"/>
          <w:sz w:val="24"/>
          <w:szCs w:val="24"/>
        </w:rPr>
        <w:t>и</w:t>
      </w:r>
      <w:r w:rsidRPr="00655CE7">
        <w:rPr>
          <w:rFonts w:ascii="Times New Roman" w:hAnsi="Times New Roman"/>
          <w:spacing w:val="-3"/>
          <w:sz w:val="24"/>
          <w:szCs w:val="24"/>
        </w:rPr>
        <w:t>у</w:t>
      </w:r>
      <w:r w:rsidRPr="00655CE7">
        <w:rPr>
          <w:rFonts w:ascii="Times New Roman" w:hAnsi="Times New Roman"/>
          <w:spacing w:val="1"/>
          <w:sz w:val="24"/>
          <w:szCs w:val="24"/>
        </w:rPr>
        <w:t>стно</w:t>
      </w:r>
      <w:r w:rsidRPr="00655CE7">
        <w:rPr>
          <w:rFonts w:ascii="Times New Roman" w:hAnsi="Times New Roman"/>
          <w:sz w:val="24"/>
          <w:szCs w:val="24"/>
        </w:rPr>
        <w:t>йр</w:t>
      </w:r>
      <w:r w:rsidRPr="00655CE7">
        <w:rPr>
          <w:rFonts w:ascii="Times New Roman" w:hAnsi="Times New Roman"/>
          <w:spacing w:val="1"/>
          <w:sz w:val="24"/>
          <w:szCs w:val="24"/>
        </w:rPr>
        <w:t>еч</w:t>
      </w:r>
      <w:r w:rsidRPr="00655CE7">
        <w:rPr>
          <w:rFonts w:ascii="Times New Roman" w:hAnsi="Times New Roman"/>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о</w:t>
      </w:r>
      <w:r w:rsidRPr="00655CE7">
        <w:rPr>
          <w:rFonts w:ascii="Times New Roman" w:hAnsi="Times New Roman"/>
          <w:spacing w:val="1"/>
          <w:sz w:val="24"/>
          <w:szCs w:val="24"/>
        </w:rPr>
        <w:t>мпь</w:t>
      </w:r>
      <w:r w:rsidRPr="00655CE7">
        <w:rPr>
          <w:rFonts w:ascii="Times New Roman" w:hAnsi="Times New Roman"/>
          <w:sz w:val="24"/>
          <w:szCs w:val="24"/>
        </w:rPr>
        <w:t>ю</w:t>
      </w:r>
      <w:r w:rsidRPr="00655CE7">
        <w:rPr>
          <w:rFonts w:ascii="Times New Roman" w:hAnsi="Times New Roman"/>
          <w:spacing w:val="1"/>
          <w:sz w:val="24"/>
          <w:szCs w:val="24"/>
        </w:rPr>
        <w:t>т</w:t>
      </w:r>
      <w:r w:rsidRPr="00655CE7">
        <w:rPr>
          <w:rFonts w:ascii="Times New Roman" w:hAnsi="Times New Roman"/>
          <w:spacing w:val="-2"/>
          <w:sz w:val="24"/>
          <w:szCs w:val="24"/>
        </w:rPr>
        <w:t>е</w:t>
      </w:r>
      <w:r w:rsidRPr="00655CE7">
        <w:rPr>
          <w:rFonts w:ascii="Times New Roman" w:hAnsi="Times New Roman"/>
          <w:spacing w:val="2"/>
          <w:sz w:val="24"/>
          <w:szCs w:val="24"/>
        </w:rPr>
        <w:t>р</w:t>
      </w:r>
      <w:r w:rsidRPr="00655CE7">
        <w:rPr>
          <w:rFonts w:ascii="Times New Roman" w:hAnsi="Times New Roman"/>
          <w:sz w:val="24"/>
          <w:szCs w:val="24"/>
        </w:rPr>
        <w:t>ный</w:t>
      </w:r>
      <w:r w:rsidRPr="00655CE7">
        <w:rPr>
          <w:rFonts w:ascii="Times New Roman" w:hAnsi="Times New Roman"/>
          <w:spacing w:val="1"/>
          <w:sz w:val="24"/>
          <w:szCs w:val="24"/>
        </w:rPr>
        <w:t>пе</w:t>
      </w:r>
      <w:r w:rsidRPr="00655CE7">
        <w:rPr>
          <w:rFonts w:ascii="Times New Roman" w:hAnsi="Times New Roman"/>
          <w:spacing w:val="2"/>
          <w:sz w:val="24"/>
          <w:szCs w:val="24"/>
        </w:rPr>
        <w:t>р</w:t>
      </w:r>
      <w:r w:rsidRPr="00655CE7">
        <w:rPr>
          <w:rFonts w:ascii="Times New Roman" w:hAnsi="Times New Roman"/>
          <w:spacing w:val="1"/>
          <w:sz w:val="24"/>
          <w:szCs w:val="24"/>
        </w:rPr>
        <w:t>е</w:t>
      </w:r>
      <w:r w:rsidRPr="00655CE7">
        <w:rPr>
          <w:rFonts w:ascii="Times New Roman" w:hAnsi="Times New Roman"/>
          <w:spacing w:val="-2"/>
          <w:sz w:val="24"/>
          <w:szCs w:val="24"/>
        </w:rPr>
        <w:t>в</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Поняти</w:t>
      </w:r>
      <w:r w:rsidRPr="00655CE7">
        <w:rPr>
          <w:rFonts w:ascii="Times New Roman" w:hAnsi="Times New Roman"/>
          <w:i/>
          <w:sz w:val="24"/>
          <w:szCs w:val="24"/>
        </w:rPr>
        <w:t>ео</w:t>
      </w:r>
      <w:r w:rsidRPr="00655CE7">
        <w:rPr>
          <w:rFonts w:ascii="Times New Roman" w:hAnsi="Times New Roman"/>
          <w:i/>
          <w:spacing w:val="-1"/>
          <w:sz w:val="24"/>
          <w:szCs w:val="24"/>
        </w:rPr>
        <w:t>с</w:t>
      </w:r>
      <w:r w:rsidRPr="00655CE7">
        <w:rPr>
          <w:rFonts w:ascii="Times New Roman" w:hAnsi="Times New Roman"/>
          <w:i/>
          <w:spacing w:val="2"/>
          <w:sz w:val="24"/>
          <w:szCs w:val="24"/>
        </w:rPr>
        <w:t>и</w:t>
      </w:r>
      <w:r w:rsidRPr="00655CE7">
        <w:rPr>
          <w:rFonts w:ascii="Times New Roman" w:hAnsi="Times New Roman"/>
          <w:i/>
          <w:spacing w:val="1"/>
          <w:sz w:val="24"/>
          <w:szCs w:val="24"/>
        </w:rPr>
        <w:t>с</w:t>
      </w:r>
      <w:r w:rsidRPr="00655CE7">
        <w:rPr>
          <w:rFonts w:ascii="Times New Roman" w:hAnsi="Times New Roman"/>
          <w:i/>
          <w:spacing w:val="-2"/>
          <w:sz w:val="24"/>
          <w:szCs w:val="24"/>
        </w:rPr>
        <w:t>т</w:t>
      </w:r>
      <w:r w:rsidRPr="00655CE7">
        <w:rPr>
          <w:rFonts w:ascii="Times New Roman" w:hAnsi="Times New Roman"/>
          <w:i/>
          <w:spacing w:val="1"/>
          <w:sz w:val="24"/>
          <w:szCs w:val="24"/>
        </w:rPr>
        <w:t>ем</w:t>
      </w:r>
      <w:r w:rsidRPr="00655CE7">
        <w:rPr>
          <w:rFonts w:ascii="Times New Roman" w:hAnsi="Times New Roman"/>
          <w:i/>
          <w:sz w:val="24"/>
          <w:szCs w:val="24"/>
        </w:rPr>
        <w:t>е</w:t>
      </w:r>
      <w:r w:rsidRPr="00655CE7">
        <w:rPr>
          <w:rFonts w:ascii="Times New Roman" w:hAnsi="Times New Roman"/>
          <w:i/>
          <w:spacing w:val="1"/>
          <w:sz w:val="24"/>
          <w:szCs w:val="24"/>
        </w:rPr>
        <w:t>ст</w:t>
      </w:r>
      <w:r w:rsidRPr="00655CE7">
        <w:rPr>
          <w:rFonts w:ascii="Times New Roman" w:hAnsi="Times New Roman"/>
          <w:i/>
          <w:spacing w:val="-2"/>
          <w:sz w:val="24"/>
          <w:szCs w:val="24"/>
        </w:rPr>
        <w:t>а</w:t>
      </w:r>
      <w:r w:rsidRPr="00655CE7">
        <w:rPr>
          <w:rFonts w:ascii="Times New Roman" w:hAnsi="Times New Roman"/>
          <w:i/>
          <w:sz w:val="24"/>
          <w:szCs w:val="24"/>
        </w:rPr>
        <w:t>н</w:t>
      </w:r>
      <w:r w:rsidRPr="00655CE7">
        <w:rPr>
          <w:rFonts w:ascii="Times New Roman" w:hAnsi="Times New Roman"/>
          <w:i/>
          <w:spacing w:val="2"/>
          <w:sz w:val="24"/>
          <w:szCs w:val="24"/>
        </w:rPr>
        <w:t>д</w:t>
      </w:r>
      <w:r w:rsidRPr="00655CE7">
        <w:rPr>
          <w:rFonts w:ascii="Times New Roman" w:hAnsi="Times New Roman"/>
          <w:i/>
          <w:spacing w:val="1"/>
          <w:sz w:val="24"/>
          <w:szCs w:val="24"/>
        </w:rPr>
        <w:t>а</w:t>
      </w:r>
      <w:r w:rsidRPr="00655CE7">
        <w:rPr>
          <w:rFonts w:ascii="Times New Roman" w:hAnsi="Times New Roman"/>
          <w:i/>
          <w:spacing w:val="2"/>
          <w:sz w:val="24"/>
          <w:szCs w:val="24"/>
        </w:rPr>
        <w:t>р</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z w:val="24"/>
          <w:szCs w:val="24"/>
        </w:rPr>
        <w:t>впо</w:t>
      </w:r>
      <w:r w:rsidRPr="00655CE7">
        <w:rPr>
          <w:rFonts w:ascii="Times New Roman" w:hAnsi="Times New Roman"/>
          <w:i/>
          <w:spacing w:val="2"/>
          <w:sz w:val="24"/>
          <w:szCs w:val="24"/>
        </w:rPr>
        <w:t>ин</w:t>
      </w:r>
      <w:r w:rsidRPr="00655CE7">
        <w:rPr>
          <w:rFonts w:ascii="Times New Roman" w:hAnsi="Times New Roman"/>
          <w:i/>
          <w:spacing w:val="-1"/>
          <w:sz w:val="24"/>
          <w:szCs w:val="24"/>
        </w:rPr>
        <w:t>ф</w:t>
      </w:r>
      <w:r w:rsidRPr="00655CE7">
        <w:rPr>
          <w:rFonts w:ascii="Times New Roman" w:hAnsi="Times New Roman"/>
          <w:i/>
          <w:sz w:val="24"/>
          <w:szCs w:val="24"/>
        </w:rPr>
        <w:t>о</w:t>
      </w:r>
      <w:r w:rsidRPr="00655CE7">
        <w:rPr>
          <w:rFonts w:ascii="Times New Roman" w:hAnsi="Times New Roman"/>
          <w:i/>
          <w:spacing w:val="2"/>
          <w:sz w:val="24"/>
          <w:szCs w:val="24"/>
        </w:rPr>
        <w:t>р</w:t>
      </w:r>
      <w:r w:rsidRPr="00655CE7">
        <w:rPr>
          <w:rFonts w:ascii="Times New Roman" w:hAnsi="Times New Roman"/>
          <w:i/>
          <w:spacing w:val="1"/>
          <w:sz w:val="24"/>
          <w:szCs w:val="24"/>
        </w:rPr>
        <w:t>м</w:t>
      </w:r>
      <w:r w:rsidRPr="00655CE7">
        <w:rPr>
          <w:rFonts w:ascii="Times New Roman" w:hAnsi="Times New Roman"/>
          <w:i/>
          <w:spacing w:val="-2"/>
          <w:sz w:val="24"/>
          <w:szCs w:val="24"/>
        </w:rPr>
        <w:t>а</w:t>
      </w:r>
      <w:r w:rsidRPr="00655CE7">
        <w:rPr>
          <w:rFonts w:ascii="Times New Roman" w:hAnsi="Times New Roman"/>
          <w:i/>
          <w:spacing w:val="2"/>
          <w:sz w:val="24"/>
          <w:szCs w:val="24"/>
        </w:rPr>
        <w:t>ц</w:t>
      </w:r>
      <w:r w:rsidRPr="00655CE7">
        <w:rPr>
          <w:rFonts w:ascii="Times New Roman" w:hAnsi="Times New Roman"/>
          <w:i/>
          <w:sz w:val="24"/>
          <w:szCs w:val="24"/>
        </w:rPr>
        <w:t>и</w:t>
      </w:r>
      <w:r w:rsidRPr="00655CE7">
        <w:rPr>
          <w:rFonts w:ascii="Times New Roman" w:hAnsi="Times New Roman"/>
          <w:i/>
          <w:spacing w:val="2"/>
          <w:sz w:val="24"/>
          <w:szCs w:val="24"/>
        </w:rPr>
        <w:t>и</w:t>
      </w:r>
      <w:r w:rsidRPr="00655CE7">
        <w:rPr>
          <w:rFonts w:ascii="Times New Roman" w:hAnsi="Times New Roman"/>
          <w:i/>
          <w:sz w:val="24"/>
          <w:szCs w:val="24"/>
        </w:rPr>
        <w:t>,</w:t>
      </w:r>
      <w:r w:rsidRPr="00655CE7">
        <w:rPr>
          <w:rFonts w:ascii="Times New Roman" w:hAnsi="Times New Roman"/>
          <w:i/>
          <w:spacing w:val="2"/>
          <w:sz w:val="24"/>
          <w:szCs w:val="24"/>
        </w:rPr>
        <w:t>б</w:t>
      </w:r>
      <w:r w:rsidRPr="00655CE7">
        <w:rPr>
          <w:rFonts w:ascii="Times New Roman" w:hAnsi="Times New Roman"/>
          <w:i/>
          <w:sz w:val="24"/>
          <w:szCs w:val="24"/>
        </w:rPr>
        <w:t>и</w:t>
      </w:r>
      <w:r w:rsidRPr="00655CE7">
        <w:rPr>
          <w:rFonts w:ascii="Times New Roman" w:hAnsi="Times New Roman"/>
          <w:i/>
          <w:spacing w:val="2"/>
          <w:sz w:val="24"/>
          <w:szCs w:val="24"/>
        </w:rPr>
        <w:t>б</w:t>
      </w:r>
      <w:r w:rsidRPr="00655CE7">
        <w:rPr>
          <w:rFonts w:ascii="Times New Roman" w:hAnsi="Times New Roman"/>
          <w:i/>
          <w:sz w:val="24"/>
          <w:szCs w:val="24"/>
        </w:rPr>
        <w:t>ли</w:t>
      </w:r>
      <w:r w:rsidRPr="00655CE7">
        <w:rPr>
          <w:rFonts w:ascii="Times New Roman" w:hAnsi="Times New Roman"/>
          <w:i/>
          <w:spacing w:val="2"/>
          <w:sz w:val="24"/>
          <w:szCs w:val="24"/>
        </w:rPr>
        <w:t>о</w:t>
      </w:r>
      <w:r w:rsidRPr="00655CE7">
        <w:rPr>
          <w:rFonts w:ascii="Times New Roman" w:hAnsi="Times New Roman"/>
          <w:i/>
          <w:spacing w:val="1"/>
          <w:sz w:val="24"/>
          <w:szCs w:val="24"/>
        </w:rPr>
        <w:t>те</w:t>
      </w:r>
      <w:r w:rsidRPr="00655CE7">
        <w:rPr>
          <w:rFonts w:ascii="Times New Roman" w:hAnsi="Times New Roman"/>
          <w:i/>
          <w:spacing w:val="-1"/>
          <w:sz w:val="24"/>
          <w:szCs w:val="24"/>
        </w:rPr>
        <w:t>ч</w:t>
      </w:r>
      <w:r w:rsidRPr="00655CE7">
        <w:rPr>
          <w:rFonts w:ascii="Times New Roman" w:hAnsi="Times New Roman"/>
          <w:i/>
          <w:spacing w:val="2"/>
          <w:sz w:val="24"/>
          <w:szCs w:val="24"/>
        </w:rPr>
        <w:t>н</w:t>
      </w:r>
      <w:r w:rsidRPr="00655CE7">
        <w:rPr>
          <w:rFonts w:ascii="Times New Roman" w:hAnsi="Times New Roman"/>
          <w:i/>
          <w:sz w:val="24"/>
          <w:szCs w:val="24"/>
        </w:rPr>
        <w:t>о</w:t>
      </w:r>
      <w:r w:rsidRPr="00655CE7">
        <w:rPr>
          <w:rFonts w:ascii="Times New Roman" w:hAnsi="Times New Roman"/>
          <w:i/>
          <w:spacing w:val="1"/>
          <w:sz w:val="24"/>
          <w:szCs w:val="24"/>
        </w:rPr>
        <w:t>м</w:t>
      </w:r>
      <w:r w:rsidRPr="00655CE7">
        <w:rPr>
          <w:rFonts w:ascii="Times New Roman" w:hAnsi="Times New Roman"/>
          <w:i/>
          <w:sz w:val="24"/>
          <w:szCs w:val="24"/>
        </w:rPr>
        <w:t xml:space="preserve">у и </w:t>
      </w:r>
      <w:r w:rsidRPr="00655CE7">
        <w:rPr>
          <w:rFonts w:ascii="Times New Roman" w:hAnsi="Times New Roman"/>
          <w:i/>
          <w:spacing w:val="2"/>
          <w:sz w:val="24"/>
          <w:szCs w:val="24"/>
        </w:rPr>
        <w:t>и</w:t>
      </w:r>
      <w:r w:rsidRPr="00655CE7">
        <w:rPr>
          <w:rFonts w:ascii="Times New Roman" w:hAnsi="Times New Roman"/>
          <w:i/>
          <w:spacing w:val="1"/>
          <w:sz w:val="24"/>
          <w:szCs w:val="24"/>
        </w:rPr>
        <w:t>зда</w:t>
      </w:r>
      <w:r w:rsidRPr="00655CE7">
        <w:rPr>
          <w:rFonts w:ascii="Times New Roman" w:hAnsi="Times New Roman"/>
          <w:i/>
          <w:spacing w:val="-1"/>
          <w:sz w:val="24"/>
          <w:szCs w:val="24"/>
        </w:rPr>
        <w:t>т</w:t>
      </w:r>
      <w:r w:rsidRPr="00655CE7">
        <w:rPr>
          <w:rFonts w:ascii="Times New Roman" w:hAnsi="Times New Roman"/>
          <w:i/>
          <w:spacing w:val="1"/>
          <w:sz w:val="24"/>
          <w:szCs w:val="24"/>
        </w:rPr>
        <w:t>ел</w:t>
      </w:r>
      <w:r w:rsidRPr="00655CE7">
        <w:rPr>
          <w:rFonts w:ascii="Times New Roman" w:hAnsi="Times New Roman"/>
          <w:i/>
          <w:spacing w:val="-1"/>
          <w:sz w:val="24"/>
          <w:szCs w:val="24"/>
        </w:rPr>
        <w:t>ь</w:t>
      </w:r>
      <w:r w:rsidRPr="00655CE7">
        <w:rPr>
          <w:rFonts w:ascii="Times New Roman" w:hAnsi="Times New Roman"/>
          <w:i/>
          <w:spacing w:val="1"/>
          <w:sz w:val="24"/>
          <w:szCs w:val="24"/>
        </w:rPr>
        <w:t>ск</w:t>
      </w:r>
      <w:r w:rsidRPr="00655CE7">
        <w:rPr>
          <w:rFonts w:ascii="Times New Roman" w:hAnsi="Times New Roman"/>
          <w:i/>
          <w:spacing w:val="2"/>
          <w:sz w:val="24"/>
          <w:szCs w:val="24"/>
        </w:rPr>
        <w:t>о</w:t>
      </w:r>
      <w:r w:rsidRPr="00655CE7">
        <w:rPr>
          <w:rFonts w:ascii="Times New Roman" w:hAnsi="Times New Roman"/>
          <w:i/>
          <w:spacing w:val="1"/>
          <w:sz w:val="24"/>
          <w:szCs w:val="24"/>
        </w:rPr>
        <w:t>м</w:t>
      </w:r>
      <w:r w:rsidRPr="00655CE7">
        <w:rPr>
          <w:rFonts w:ascii="Times New Roman" w:hAnsi="Times New Roman"/>
          <w:i/>
          <w:sz w:val="24"/>
          <w:szCs w:val="24"/>
        </w:rPr>
        <w:t xml:space="preserve">у </w:t>
      </w:r>
      <w:r w:rsidRPr="00655CE7">
        <w:rPr>
          <w:rFonts w:ascii="Times New Roman" w:hAnsi="Times New Roman"/>
          <w:i/>
          <w:spacing w:val="2"/>
          <w:sz w:val="24"/>
          <w:szCs w:val="24"/>
        </w:rPr>
        <w:t>д</w:t>
      </w:r>
      <w:r w:rsidRPr="00655CE7">
        <w:rPr>
          <w:rFonts w:ascii="Times New Roman" w:hAnsi="Times New Roman"/>
          <w:i/>
          <w:spacing w:val="1"/>
          <w:sz w:val="24"/>
          <w:szCs w:val="24"/>
        </w:rPr>
        <w:t>е</w:t>
      </w:r>
      <w:r w:rsidRPr="00655CE7">
        <w:rPr>
          <w:rFonts w:ascii="Times New Roman" w:hAnsi="Times New Roman"/>
          <w:i/>
          <w:spacing w:val="-2"/>
          <w:sz w:val="24"/>
          <w:szCs w:val="24"/>
        </w:rPr>
        <w:t>л</w:t>
      </w:r>
      <w:r w:rsidRPr="00655CE7">
        <w:rPr>
          <w:rFonts w:ascii="Times New Roman" w:hAnsi="Times New Roman"/>
          <w:i/>
          <w:spacing w:val="-3"/>
          <w:sz w:val="24"/>
          <w:szCs w:val="24"/>
        </w:rPr>
        <w:t>у</w:t>
      </w:r>
      <w:r w:rsidRPr="00655CE7">
        <w:rPr>
          <w:rFonts w:ascii="Times New Roman" w:hAnsi="Times New Roman"/>
          <w:i/>
          <w:sz w:val="24"/>
          <w:szCs w:val="24"/>
        </w:rPr>
        <w:t>.</w:t>
      </w:r>
      <w:r w:rsidRPr="00655CE7">
        <w:rPr>
          <w:rFonts w:ascii="Times New Roman" w:hAnsi="Times New Roman"/>
          <w:i/>
          <w:spacing w:val="1"/>
          <w:sz w:val="24"/>
          <w:szCs w:val="24"/>
        </w:rPr>
        <w:t>Делова</w:t>
      </w:r>
      <w:r w:rsidRPr="00655CE7">
        <w:rPr>
          <w:rFonts w:ascii="Times New Roman" w:hAnsi="Times New Roman"/>
          <w:i/>
          <w:sz w:val="24"/>
          <w:szCs w:val="24"/>
        </w:rPr>
        <w:t>я</w:t>
      </w:r>
      <w:r w:rsidRPr="00655CE7">
        <w:rPr>
          <w:rFonts w:ascii="Times New Roman" w:hAnsi="Times New Roman"/>
          <w:i/>
          <w:spacing w:val="1"/>
          <w:sz w:val="24"/>
          <w:szCs w:val="24"/>
        </w:rPr>
        <w:t>переписка</w:t>
      </w:r>
      <w:r w:rsidRPr="00655CE7">
        <w:rPr>
          <w:rFonts w:ascii="Times New Roman" w:hAnsi="Times New Roman"/>
          <w:i/>
          <w:sz w:val="24"/>
          <w:szCs w:val="24"/>
        </w:rPr>
        <w:t>,</w:t>
      </w:r>
      <w:r w:rsidRPr="00655CE7">
        <w:rPr>
          <w:rFonts w:ascii="Times New Roman" w:hAnsi="Times New Roman"/>
          <w:i/>
          <w:spacing w:val="1"/>
          <w:sz w:val="24"/>
          <w:szCs w:val="24"/>
        </w:rPr>
        <w:t>учебна</w:t>
      </w:r>
      <w:r w:rsidRPr="00655CE7">
        <w:rPr>
          <w:rFonts w:ascii="Times New Roman" w:hAnsi="Times New Roman"/>
          <w:i/>
          <w:sz w:val="24"/>
          <w:szCs w:val="24"/>
        </w:rPr>
        <w:t>я</w:t>
      </w:r>
      <w:r w:rsidRPr="00655CE7">
        <w:rPr>
          <w:rFonts w:ascii="Times New Roman" w:hAnsi="Times New Roman"/>
          <w:i/>
          <w:spacing w:val="1"/>
          <w:sz w:val="24"/>
          <w:szCs w:val="24"/>
        </w:rPr>
        <w:t>публикация</w:t>
      </w:r>
      <w:r w:rsidRPr="00655CE7">
        <w:rPr>
          <w:rFonts w:ascii="Times New Roman" w:hAnsi="Times New Roman"/>
          <w:i/>
          <w:sz w:val="24"/>
          <w:szCs w:val="24"/>
        </w:rPr>
        <w:t>,</w:t>
      </w:r>
      <w:r w:rsidRPr="00655CE7">
        <w:rPr>
          <w:rFonts w:ascii="Times New Roman" w:hAnsi="Times New Roman"/>
          <w:i/>
          <w:spacing w:val="1"/>
          <w:sz w:val="24"/>
          <w:szCs w:val="24"/>
        </w:rPr>
        <w:t>коллективна</w:t>
      </w:r>
      <w:r w:rsidRPr="00655CE7">
        <w:rPr>
          <w:rFonts w:ascii="Times New Roman" w:hAnsi="Times New Roman"/>
          <w:i/>
          <w:sz w:val="24"/>
          <w:szCs w:val="24"/>
        </w:rPr>
        <w:t xml:space="preserve">я </w:t>
      </w:r>
      <w:r w:rsidRPr="00655CE7">
        <w:rPr>
          <w:rFonts w:ascii="Times New Roman" w:hAnsi="Times New Roman"/>
          <w:i/>
          <w:spacing w:val="1"/>
          <w:sz w:val="24"/>
          <w:szCs w:val="24"/>
        </w:rPr>
        <w:t>работа</w:t>
      </w:r>
      <w:r w:rsidRPr="00655CE7">
        <w:rPr>
          <w:rFonts w:ascii="Times New Roman" w:hAnsi="Times New Roman"/>
          <w:i/>
          <w:sz w:val="24"/>
          <w:szCs w:val="24"/>
        </w:rPr>
        <w:t>.</w:t>
      </w:r>
      <w:r w:rsidRPr="00655CE7">
        <w:rPr>
          <w:rFonts w:ascii="Times New Roman" w:hAnsi="Times New Roman"/>
          <w:i/>
          <w:spacing w:val="2"/>
          <w:sz w:val="24"/>
          <w:szCs w:val="24"/>
        </w:rPr>
        <w:t>Р</w:t>
      </w:r>
      <w:r w:rsidRPr="00655CE7">
        <w:rPr>
          <w:rFonts w:ascii="Times New Roman" w:hAnsi="Times New Roman"/>
          <w:i/>
          <w:spacing w:val="1"/>
          <w:sz w:val="24"/>
          <w:szCs w:val="24"/>
        </w:rPr>
        <w:t>ефе</w:t>
      </w:r>
      <w:r w:rsidRPr="00655CE7">
        <w:rPr>
          <w:rFonts w:ascii="Times New Roman" w:hAnsi="Times New Roman"/>
          <w:i/>
          <w:spacing w:val="3"/>
          <w:sz w:val="24"/>
          <w:szCs w:val="24"/>
        </w:rPr>
        <w:t>р</w:t>
      </w:r>
      <w:r w:rsidRPr="00655CE7">
        <w:rPr>
          <w:rFonts w:ascii="Times New Roman" w:hAnsi="Times New Roman"/>
          <w:i/>
          <w:spacing w:val="1"/>
          <w:sz w:val="24"/>
          <w:szCs w:val="24"/>
        </w:rPr>
        <w:t>а</w:t>
      </w:r>
      <w:r w:rsidRPr="00655CE7">
        <w:rPr>
          <w:rFonts w:ascii="Times New Roman" w:hAnsi="Times New Roman"/>
          <w:i/>
          <w:sz w:val="24"/>
          <w:szCs w:val="24"/>
        </w:rPr>
        <w:t>ти</w:t>
      </w:r>
      <w:r w:rsidRPr="00655CE7">
        <w:rPr>
          <w:rFonts w:ascii="Times New Roman" w:hAnsi="Times New Roman"/>
          <w:i/>
          <w:spacing w:val="1"/>
          <w:sz w:val="24"/>
          <w:szCs w:val="24"/>
        </w:rPr>
        <w:t>а</w:t>
      </w:r>
      <w:r w:rsidRPr="00655CE7">
        <w:rPr>
          <w:rFonts w:ascii="Times New Roman" w:hAnsi="Times New Roman"/>
          <w:i/>
          <w:sz w:val="24"/>
          <w:szCs w:val="24"/>
        </w:rPr>
        <w:t>нн</w:t>
      </w:r>
      <w:r w:rsidRPr="00655CE7">
        <w:rPr>
          <w:rFonts w:ascii="Times New Roman" w:hAnsi="Times New Roman"/>
          <w:i/>
          <w:spacing w:val="2"/>
          <w:sz w:val="24"/>
          <w:szCs w:val="24"/>
        </w:rPr>
        <w:t>о</w:t>
      </w:r>
      <w:r w:rsidRPr="00655CE7">
        <w:rPr>
          <w:rFonts w:ascii="Times New Roman" w:hAnsi="Times New Roman"/>
          <w:i/>
          <w:spacing w:val="1"/>
          <w:sz w:val="24"/>
          <w:szCs w:val="24"/>
        </w:rPr>
        <w:t>та</w:t>
      </w:r>
      <w:r w:rsidRPr="00655CE7">
        <w:rPr>
          <w:rFonts w:ascii="Times New Roman" w:hAnsi="Times New Roman"/>
          <w:i/>
          <w:spacing w:val="-1"/>
          <w:sz w:val="24"/>
          <w:szCs w:val="24"/>
        </w:rPr>
        <w:t>ц</w:t>
      </w:r>
      <w:r w:rsidRPr="00655CE7">
        <w:rPr>
          <w:rFonts w:ascii="Times New Roman" w:hAnsi="Times New Roman"/>
          <w:i/>
          <w:spacing w:val="2"/>
          <w:sz w:val="24"/>
          <w:szCs w:val="24"/>
        </w:rPr>
        <w:t>и</w:t>
      </w:r>
      <w:r w:rsidRPr="00655CE7">
        <w:rPr>
          <w:rFonts w:ascii="Times New Roman" w:hAnsi="Times New Roman"/>
          <w:i/>
          <w:spacing w:val="1"/>
          <w:sz w:val="24"/>
          <w:szCs w:val="24"/>
        </w:rPr>
        <w:t>я</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Подготовк</w:t>
      </w:r>
      <w:r w:rsidRPr="00655CE7">
        <w:rPr>
          <w:rFonts w:ascii="Times New Roman" w:hAnsi="Times New Roman"/>
          <w:sz w:val="24"/>
          <w:szCs w:val="24"/>
        </w:rPr>
        <w:t>а</w:t>
      </w:r>
      <w:r w:rsidRPr="00655CE7">
        <w:rPr>
          <w:rFonts w:ascii="Times New Roman" w:hAnsi="Times New Roman"/>
          <w:spacing w:val="1"/>
          <w:sz w:val="24"/>
          <w:szCs w:val="24"/>
        </w:rPr>
        <w:t>компьютерны</w:t>
      </w:r>
      <w:r w:rsidRPr="00655CE7">
        <w:rPr>
          <w:rFonts w:ascii="Times New Roman" w:hAnsi="Times New Roman"/>
          <w:sz w:val="24"/>
          <w:szCs w:val="24"/>
        </w:rPr>
        <w:t xml:space="preserve">х </w:t>
      </w:r>
      <w:r w:rsidRPr="00655CE7">
        <w:rPr>
          <w:rFonts w:ascii="Times New Roman" w:hAnsi="Times New Roman"/>
          <w:spacing w:val="1"/>
          <w:sz w:val="24"/>
          <w:szCs w:val="24"/>
        </w:rPr>
        <w:t>презентаций</w:t>
      </w:r>
      <w:r w:rsidRPr="00655CE7">
        <w:rPr>
          <w:rFonts w:ascii="Times New Roman" w:hAnsi="Times New Roman"/>
          <w:sz w:val="24"/>
          <w:szCs w:val="24"/>
        </w:rPr>
        <w:t>.</w:t>
      </w:r>
      <w:r w:rsidRPr="00655CE7">
        <w:rPr>
          <w:rFonts w:ascii="Times New Roman" w:hAnsi="Times New Roman"/>
          <w:spacing w:val="1"/>
          <w:sz w:val="24"/>
          <w:szCs w:val="24"/>
        </w:rPr>
        <w:t xml:space="preserve"> Включени</w:t>
      </w:r>
      <w:r w:rsidRPr="00655CE7">
        <w:rPr>
          <w:rFonts w:ascii="Times New Roman" w:hAnsi="Times New Roman"/>
          <w:sz w:val="24"/>
          <w:szCs w:val="24"/>
        </w:rPr>
        <w:t>ев</w:t>
      </w:r>
      <w:r w:rsidRPr="00655CE7">
        <w:rPr>
          <w:rFonts w:ascii="Times New Roman" w:hAnsi="Times New Roman"/>
          <w:spacing w:val="1"/>
          <w:sz w:val="24"/>
          <w:szCs w:val="24"/>
        </w:rPr>
        <w:t>презентаци</w:t>
      </w:r>
      <w:r w:rsidRPr="00655CE7">
        <w:rPr>
          <w:rFonts w:ascii="Times New Roman" w:hAnsi="Times New Roman"/>
          <w:sz w:val="24"/>
          <w:szCs w:val="24"/>
        </w:rPr>
        <w:t xml:space="preserve">ю </w:t>
      </w:r>
      <w:r w:rsidRPr="00655CE7">
        <w:rPr>
          <w:rFonts w:ascii="Times New Roman" w:hAnsi="Times New Roman"/>
          <w:spacing w:val="1"/>
          <w:sz w:val="24"/>
          <w:szCs w:val="24"/>
        </w:rPr>
        <w:t>аудиовизуальны</w:t>
      </w:r>
      <w:r w:rsidRPr="00655CE7">
        <w:rPr>
          <w:rFonts w:ascii="Times New Roman" w:hAnsi="Times New Roman"/>
          <w:sz w:val="24"/>
          <w:szCs w:val="24"/>
        </w:rPr>
        <w:t>х</w:t>
      </w:r>
      <w:r w:rsidRPr="00655CE7">
        <w:rPr>
          <w:rFonts w:ascii="Times New Roman" w:hAnsi="Times New Roman"/>
          <w:spacing w:val="1"/>
          <w:sz w:val="24"/>
          <w:szCs w:val="24"/>
        </w:rPr>
        <w:t>объектов</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Знакомств</w:t>
      </w:r>
      <w:r w:rsidRPr="00655CE7">
        <w:rPr>
          <w:rFonts w:ascii="Times New Roman" w:hAnsi="Times New Roman"/>
          <w:sz w:val="24"/>
          <w:szCs w:val="24"/>
        </w:rPr>
        <w:t>ос</w:t>
      </w:r>
      <w:r w:rsidRPr="00655CE7">
        <w:rPr>
          <w:rFonts w:ascii="Times New Roman" w:hAnsi="Times New Roman"/>
          <w:spacing w:val="1"/>
          <w:sz w:val="24"/>
          <w:szCs w:val="24"/>
        </w:rPr>
        <w:t>графическим</w:t>
      </w:r>
      <w:r w:rsidRPr="00655CE7">
        <w:rPr>
          <w:rFonts w:ascii="Times New Roman" w:hAnsi="Times New Roman"/>
          <w:sz w:val="24"/>
          <w:szCs w:val="24"/>
        </w:rPr>
        <w:t xml:space="preserve">и </w:t>
      </w:r>
      <w:r w:rsidRPr="00655CE7">
        <w:rPr>
          <w:rFonts w:ascii="Times New Roman" w:hAnsi="Times New Roman"/>
          <w:spacing w:val="1"/>
          <w:sz w:val="24"/>
          <w:szCs w:val="24"/>
        </w:rPr>
        <w:t>редакторами</w:t>
      </w:r>
      <w:r w:rsidRPr="00655CE7">
        <w:rPr>
          <w:rFonts w:ascii="Times New Roman" w:hAnsi="Times New Roman"/>
          <w:sz w:val="24"/>
          <w:szCs w:val="24"/>
        </w:rPr>
        <w:t xml:space="preserve">. </w:t>
      </w:r>
      <w:r w:rsidRPr="00655CE7">
        <w:rPr>
          <w:rFonts w:ascii="Times New Roman" w:hAnsi="Times New Roman"/>
          <w:spacing w:val="1"/>
          <w:sz w:val="24"/>
          <w:szCs w:val="24"/>
        </w:rPr>
        <w:t>Операци</w:t>
      </w:r>
      <w:r w:rsidRPr="00655CE7">
        <w:rPr>
          <w:rFonts w:ascii="Times New Roman" w:hAnsi="Times New Roman"/>
          <w:sz w:val="24"/>
          <w:szCs w:val="24"/>
        </w:rPr>
        <w:t>и</w:t>
      </w:r>
      <w:r w:rsidRPr="00655CE7">
        <w:rPr>
          <w:rFonts w:ascii="Times New Roman" w:hAnsi="Times New Roman"/>
          <w:spacing w:val="1"/>
          <w:sz w:val="24"/>
          <w:szCs w:val="24"/>
        </w:rPr>
        <w:t>редактирования графически</w:t>
      </w:r>
      <w:r w:rsidRPr="00655CE7">
        <w:rPr>
          <w:rFonts w:ascii="Times New Roman" w:hAnsi="Times New Roman"/>
          <w:sz w:val="24"/>
          <w:szCs w:val="24"/>
        </w:rPr>
        <w:t>х</w:t>
      </w:r>
      <w:r w:rsidRPr="00655CE7">
        <w:rPr>
          <w:rFonts w:ascii="Times New Roman" w:hAnsi="Times New Roman"/>
          <w:spacing w:val="1"/>
          <w:sz w:val="24"/>
          <w:szCs w:val="24"/>
        </w:rPr>
        <w:t xml:space="preserve"> объектов</w:t>
      </w:r>
      <w:r w:rsidRPr="00655CE7">
        <w:rPr>
          <w:rFonts w:ascii="Times New Roman" w:hAnsi="Times New Roman"/>
          <w:sz w:val="24"/>
          <w:szCs w:val="24"/>
        </w:rPr>
        <w:t>:</w:t>
      </w:r>
      <w:r w:rsidRPr="00655CE7">
        <w:rPr>
          <w:rFonts w:ascii="Times New Roman" w:hAnsi="Times New Roman"/>
          <w:spacing w:val="2"/>
          <w:sz w:val="24"/>
          <w:szCs w:val="24"/>
        </w:rPr>
        <w:t>и</w:t>
      </w:r>
      <w:r w:rsidRPr="00655CE7">
        <w:rPr>
          <w:rFonts w:ascii="Times New Roman" w:hAnsi="Times New Roman"/>
          <w:spacing w:val="1"/>
          <w:sz w:val="24"/>
          <w:szCs w:val="24"/>
        </w:rPr>
        <w:t>зм</w:t>
      </w:r>
      <w:r w:rsidRPr="00655CE7">
        <w:rPr>
          <w:rFonts w:ascii="Times New Roman" w:hAnsi="Times New Roman"/>
          <w:spacing w:val="-2"/>
          <w:sz w:val="24"/>
          <w:szCs w:val="24"/>
        </w:rPr>
        <w:t>е</w:t>
      </w:r>
      <w:r w:rsidRPr="00655CE7">
        <w:rPr>
          <w:rFonts w:ascii="Times New Roman" w:hAnsi="Times New Roman"/>
          <w:spacing w:val="2"/>
          <w:sz w:val="24"/>
          <w:szCs w:val="24"/>
        </w:rPr>
        <w:t>н</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ие</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змера</w:t>
      </w:r>
      <w:r w:rsidRPr="00655CE7">
        <w:rPr>
          <w:rFonts w:ascii="Times New Roman" w:hAnsi="Times New Roman"/>
          <w:sz w:val="24"/>
          <w:szCs w:val="24"/>
        </w:rPr>
        <w:t>,</w:t>
      </w:r>
      <w:r w:rsidRPr="00655CE7">
        <w:rPr>
          <w:rFonts w:ascii="Times New Roman" w:hAnsi="Times New Roman"/>
          <w:spacing w:val="-1"/>
          <w:sz w:val="24"/>
          <w:szCs w:val="24"/>
        </w:rPr>
        <w:t>с</w:t>
      </w:r>
      <w:r w:rsidRPr="00655CE7">
        <w:rPr>
          <w:rFonts w:ascii="Times New Roman" w:hAnsi="Times New Roman"/>
          <w:spacing w:val="1"/>
          <w:sz w:val="24"/>
          <w:szCs w:val="24"/>
        </w:rPr>
        <w:t>жат</w:t>
      </w:r>
      <w:r w:rsidRPr="00655CE7">
        <w:rPr>
          <w:rFonts w:ascii="Times New Roman" w:hAnsi="Times New Roman"/>
          <w:sz w:val="24"/>
          <w:szCs w:val="24"/>
        </w:rPr>
        <w:t>ие</w:t>
      </w:r>
      <w:r w:rsidRPr="00655CE7">
        <w:rPr>
          <w:rFonts w:ascii="Times New Roman" w:hAnsi="Times New Roman"/>
          <w:spacing w:val="2"/>
          <w:sz w:val="24"/>
          <w:szCs w:val="24"/>
        </w:rPr>
        <w:t>и</w:t>
      </w:r>
      <w:r w:rsidRPr="00655CE7">
        <w:rPr>
          <w:rFonts w:ascii="Times New Roman" w:hAnsi="Times New Roman"/>
          <w:spacing w:val="1"/>
          <w:sz w:val="24"/>
          <w:szCs w:val="24"/>
        </w:rPr>
        <w:t>з</w:t>
      </w:r>
      <w:r w:rsidRPr="00655CE7">
        <w:rPr>
          <w:rFonts w:ascii="Times New Roman" w:hAnsi="Times New Roman"/>
          <w:spacing w:val="-1"/>
          <w:sz w:val="24"/>
          <w:szCs w:val="24"/>
        </w:rPr>
        <w:t>о</w:t>
      </w:r>
      <w:r w:rsidRPr="00655CE7">
        <w:rPr>
          <w:rFonts w:ascii="Times New Roman" w:hAnsi="Times New Roman"/>
          <w:spacing w:val="2"/>
          <w:sz w:val="24"/>
          <w:szCs w:val="24"/>
        </w:rPr>
        <w:t>б</w:t>
      </w:r>
      <w:r w:rsidRPr="00655CE7">
        <w:rPr>
          <w:rFonts w:ascii="Times New Roman" w:hAnsi="Times New Roman"/>
          <w:sz w:val="24"/>
          <w:szCs w:val="24"/>
        </w:rPr>
        <w:t>р</w:t>
      </w:r>
      <w:r w:rsidRPr="00655CE7">
        <w:rPr>
          <w:rFonts w:ascii="Times New Roman" w:hAnsi="Times New Roman"/>
          <w:spacing w:val="1"/>
          <w:sz w:val="24"/>
          <w:szCs w:val="24"/>
        </w:rPr>
        <w:t>аж</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я</w:t>
      </w:r>
      <w:r w:rsidRPr="00655CE7">
        <w:rPr>
          <w:rFonts w:ascii="Times New Roman" w:hAnsi="Times New Roman"/>
          <w:sz w:val="24"/>
          <w:szCs w:val="24"/>
        </w:rPr>
        <w:t xml:space="preserve">; </w:t>
      </w:r>
      <w:r w:rsidRPr="00655CE7">
        <w:rPr>
          <w:rFonts w:ascii="Times New Roman" w:hAnsi="Times New Roman"/>
          <w:spacing w:val="2"/>
          <w:sz w:val="24"/>
          <w:szCs w:val="24"/>
        </w:rPr>
        <w:t>о</w:t>
      </w:r>
      <w:r w:rsidRPr="00655CE7">
        <w:rPr>
          <w:rFonts w:ascii="Times New Roman" w:hAnsi="Times New Roman"/>
          <w:sz w:val="24"/>
          <w:szCs w:val="24"/>
        </w:rPr>
        <w:t>б</w:t>
      </w:r>
      <w:r w:rsidRPr="00655CE7">
        <w:rPr>
          <w:rFonts w:ascii="Times New Roman" w:hAnsi="Times New Roman"/>
          <w:spacing w:val="2"/>
          <w:sz w:val="24"/>
          <w:szCs w:val="24"/>
        </w:rPr>
        <w:t>р</w:t>
      </w:r>
      <w:r w:rsidRPr="00655CE7">
        <w:rPr>
          <w:rFonts w:ascii="Times New Roman" w:hAnsi="Times New Roman"/>
          <w:spacing w:val="1"/>
          <w:sz w:val="24"/>
          <w:szCs w:val="24"/>
        </w:rPr>
        <w:t>е</w:t>
      </w:r>
      <w:r w:rsidRPr="00655CE7">
        <w:rPr>
          <w:rFonts w:ascii="Times New Roman" w:hAnsi="Times New Roman"/>
          <w:spacing w:val="-2"/>
          <w:sz w:val="24"/>
          <w:szCs w:val="24"/>
        </w:rPr>
        <w:t>з</w:t>
      </w:r>
      <w:r w:rsidRPr="00655CE7">
        <w:rPr>
          <w:rFonts w:ascii="Times New Roman" w:hAnsi="Times New Roman"/>
          <w:spacing w:val="1"/>
          <w:sz w:val="24"/>
          <w:szCs w:val="24"/>
        </w:rPr>
        <w:t>ка</w:t>
      </w:r>
      <w:r w:rsidRPr="00655CE7">
        <w:rPr>
          <w:rFonts w:ascii="Times New Roman" w:hAnsi="Times New Roman"/>
          <w:sz w:val="24"/>
          <w:szCs w:val="24"/>
        </w:rPr>
        <w:t>, п</w:t>
      </w:r>
      <w:r w:rsidRPr="00655CE7">
        <w:rPr>
          <w:rFonts w:ascii="Times New Roman" w:hAnsi="Times New Roman"/>
          <w:spacing w:val="2"/>
          <w:sz w:val="24"/>
          <w:szCs w:val="24"/>
        </w:rPr>
        <w:t>о</w:t>
      </w:r>
      <w:r w:rsidRPr="00655CE7">
        <w:rPr>
          <w:rFonts w:ascii="Times New Roman" w:hAnsi="Times New Roman"/>
          <w:spacing w:val="-2"/>
          <w:sz w:val="24"/>
          <w:szCs w:val="24"/>
        </w:rPr>
        <w:t>в</w:t>
      </w:r>
      <w:r w:rsidRPr="00655CE7">
        <w:rPr>
          <w:rFonts w:ascii="Times New Roman" w:hAnsi="Times New Roman"/>
          <w:spacing w:val="2"/>
          <w:sz w:val="24"/>
          <w:szCs w:val="24"/>
        </w:rPr>
        <w:t>о</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pacing w:val="1"/>
          <w:sz w:val="24"/>
          <w:szCs w:val="24"/>
        </w:rPr>
        <w:t>т</w:t>
      </w:r>
      <w:r w:rsidRPr="00655CE7">
        <w:rPr>
          <w:rFonts w:ascii="Times New Roman" w:hAnsi="Times New Roman"/>
          <w:sz w:val="24"/>
          <w:szCs w:val="24"/>
        </w:rPr>
        <w:t>,</w:t>
      </w:r>
      <w:r w:rsidRPr="00655CE7">
        <w:rPr>
          <w:rFonts w:ascii="Times New Roman" w:hAnsi="Times New Roman"/>
          <w:spacing w:val="2"/>
          <w:sz w:val="24"/>
          <w:szCs w:val="24"/>
        </w:rPr>
        <w:t>о</w:t>
      </w:r>
      <w:r w:rsidRPr="00655CE7">
        <w:rPr>
          <w:rFonts w:ascii="Times New Roman" w:hAnsi="Times New Roman"/>
          <w:spacing w:val="1"/>
          <w:sz w:val="24"/>
          <w:szCs w:val="24"/>
        </w:rPr>
        <w:t>т</w:t>
      </w:r>
      <w:r w:rsidRPr="00655CE7">
        <w:rPr>
          <w:rFonts w:ascii="Times New Roman" w:hAnsi="Times New Roman"/>
          <w:sz w:val="24"/>
          <w:szCs w:val="24"/>
        </w:rPr>
        <w:t>р</w:t>
      </w:r>
      <w:r w:rsidRPr="00655CE7">
        <w:rPr>
          <w:rFonts w:ascii="Times New Roman" w:hAnsi="Times New Roman"/>
          <w:spacing w:val="1"/>
          <w:sz w:val="24"/>
          <w:szCs w:val="24"/>
        </w:rPr>
        <w:t>аж</w:t>
      </w:r>
      <w:r w:rsidRPr="00655CE7">
        <w:rPr>
          <w:rFonts w:ascii="Times New Roman" w:hAnsi="Times New Roman"/>
          <w:spacing w:val="-1"/>
          <w:sz w:val="24"/>
          <w:szCs w:val="24"/>
        </w:rPr>
        <w:t>е</w:t>
      </w:r>
      <w:r w:rsidRPr="00655CE7">
        <w:rPr>
          <w:rFonts w:ascii="Times New Roman" w:hAnsi="Times New Roman"/>
          <w:spacing w:val="2"/>
          <w:sz w:val="24"/>
          <w:szCs w:val="24"/>
        </w:rPr>
        <w:t>ни</w:t>
      </w:r>
      <w:r w:rsidRPr="00655CE7">
        <w:rPr>
          <w:rFonts w:ascii="Times New Roman" w:hAnsi="Times New Roman"/>
          <w:spacing w:val="-1"/>
          <w:sz w:val="24"/>
          <w:szCs w:val="24"/>
        </w:rPr>
        <w:t>е, работа с областями (выделение, копирование, заливка цветом),к</w:t>
      </w:r>
      <w:r w:rsidRPr="00655CE7">
        <w:rPr>
          <w:rFonts w:ascii="Times New Roman" w:hAnsi="Times New Roman"/>
          <w:sz w:val="24"/>
          <w:szCs w:val="24"/>
        </w:rPr>
        <w:t>о</w:t>
      </w:r>
      <w:r w:rsidRPr="00655CE7">
        <w:rPr>
          <w:rFonts w:ascii="Times New Roman" w:hAnsi="Times New Roman"/>
          <w:spacing w:val="2"/>
          <w:sz w:val="24"/>
          <w:szCs w:val="24"/>
        </w:rPr>
        <w:t>рр</w:t>
      </w:r>
      <w:r w:rsidRPr="00655CE7">
        <w:rPr>
          <w:rFonts w:ascii="Times New Roman" w:hAnsi="Times New Roman"/>
          <w:spacing w:val="-1"/>
          <w:sz w:val="24"/>
          <w:szCs w:val="24"/>
        </w:rPr>
        <w:t>е</w:t>
      </w:r>
      <w:r w:rsidRPr="00655CE7">
        <w:rPr>
          <w:rFonts w:ascii="Times New Roman" w:hAnsi="Times New Roman"/>
          <w:spacing w:val="1"/>
          <w:sz w:val="24"/>
          <w:szCs w:val="24"/>
        </w:rPr>
        <w:t>к</w:t>
      </w:r>
      <w:r w:rsidRPr="00655CE7">
        <w:rPr>
          <w:rFonts w:ascii="Times New Roman" w:hAnsi="Times New Roman"/>
          <w:sz w:val="24"/>
          <w:szCs w:val="24"/>
        </w:rPr>
        <w:t>ц</w:t>
      </w:r>
      <w:r w:rsidRPr="00655CE7">
        <w:rPr>
          <w:rFonts w:ascii="Times New Roman" w:hAnsi="Times New Roman"/>
          <w:spacing w:val="2"/>
          <w:sz w:val="24"/>
          <w:szCs w:val="24"/>
        </w:rPr>
        <w:t>и</w:t>
      </w:r>
      <w:r w:rsidRPr="00655CE7">
        <w:rPr>
          <w:rFonts w:ascii="Times New Roman" w:hAnsi="Times New Roman"/>
          <w:sz w:val="24"/>
          <w:szCs w:val="24"/>
        </w:rPr>
        <w:t>я</w:t>
      </w:r>
      <w:r w:rsidRPr="00655CE7">
        <w:rPr>
          <w:rFonts w:ascii="Times New Roman" w:hAnsi="Times New Roman"/>
          <w:spacing w:val="2"/>
          <w:sz w:val="24"/>
          <w:szCs w:val="24"/>
        </w:rPr>
        <w:t>ц</w:t>
      </w:r>
      <w:r w:rsidRPr="00655CE7">
        <w:rPr>
          <w:rFonts w:ascii="Times New Roman" w:hAnsi="Times New Roman"/>
          <w:spacing w:val="1"/>
          <w:sz w:val="24"/>
          <w:szCs w:val="24"/>
        </w:rPr>
        <w:t>ве</w:t>
      </w:r>
      <w:r w:rsidRPr="00655CE7">
        <w:rPr>
          <w:rFonts w:ascii="Times New Roman" w:hAnsi="Times New Roman"/>
          <w:spacing w:val="-2"/>
          <w:sz w:val="24"/>
          <w:szCs w:val="24"/>
        </w:rPr>
        <w:t>т</w:t>
      </w:r>
      <w:r w:rsidRPr="00655CE7">
        <w:rPr>
          <w:rFonts w:ascii="Times New Roman" w:hAnsi="Times New Roman"/>
          <w:spacing w:val="1"/>
          <w:sz w:val="24"/>
          <w:szCs w:val="24"/>
        </w:rPr>
        <w:t>а</w:t>
      </w:r>
      <w:r w:rsidRPr="00655CE7">
        <w:rPr>
          <w:rFonts w:ascii="Times New Roman" w:hAnsi="Times New Roman"/>
          <w:sz w:val="24"/>
          <w:szCs w:val="24"/>
        </w:rPr>
        <w:t>,</w:t>
      </w:r>
      <w:r w:rsidRPr="00655CE7">
        <w:rPr>
          <w:rFonts w:ascii="Times New Roman" w:hAnsi="Times New Roman"/>
          <w:spacing w:val="1"/>
          <w:sz w:val="24"/>
          <w:szCs w:val="24"/>
        </w:rPr>
        <w:t>я</w:t>
      </w:r>
      <w:r w:rsidRPr="00655CE7">
        <w:rPr>
          <w:rFonts w:ascii="Times New Roman" w:hAnsi="Times New Roman"/>
          <w:spacing w:val="2"/>
          <w:sz w:val="24"/>
          <w:szCs w:val="24"/>
        </w:rPr>
        <w:t>р</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z w:val="24"/>
          <w:szCs w:val="24"/>
        </w:rPr>
        <w:t>ии</w:t>
      </w:r>
      <w:r w:rsidRPr="00655CE7">
        <w:rPr>
          <w:rFonts w:ascii="Times New Roman" w:hAnsi="Times New Roman"/>
          <w:spacing w:val="-1"/>
          <w:sz w:val="24"/>
          <w:szCs w:val="24"/>
        </w:rPr>
        <w:t>к</w:t>
      </w:r>
      <w:r w:rsidRPr="00655CE7">
        <w:rPr>
          <w:rFonts w:ascii="Times New Roman" w:hAnsi="Times New Roman"/>
          <w:spacing w:val="2"/>
          <w:sz w:val="24"/>
          <w:szCs w:val="24"/>
        </w:rPr>
        <w:t>он</w:t>
      </w:r>
      <w:r w:rsidRPr="00655CE7">
        <w:rPr>
          <w:rFonts w:ascii="Times New Roman" w:hAnsi="Times New Roman"/>
          <w:spacing w:val="-2"/>
          <w:sz w:val="24"/>
          <w:szCs w:val="24"/>
        </w:rPr>
        <w:t>т</w:t>
      </w:r>
      <w:r w:rsidRPr="00655CE7">
        <w:rPr>
          <w:rFonts w:ascii="Times New Roman" w:hAnsi="Times New Roman"/>
          <w:sz w:val="24"/>
          <w:szCs w:val="24"/>
        </w:rPr>
        <w:t>р</w:t>
      </w:r>
      <w:r w:rsidRPr="00655CE7">
        <w:rPr>
          <w:rFonts w:ascii="Times New Roman" w:hAnsi="Times New Roman"/>
          <w:spacing w:val="1"/>
          <w:sz w:val="24"/>
          <w:szCs w:val="24"/>
        </w:rPr>
        <w:t>аст</w:t>
      </w:r>
      <w:r w:rsidRPr="00655CE7">
        <w:rPr>
          <w:rFonts w:ascii="Times New Roman" w:hAnsi="Times New Roman"/>
          <w:sz w:val="24"/>
          <w:szCs w:val="24"/>
        </w:rPr>
        <w:t>н</w:t>
      </w:r>
      <w:r w:rsidRPr="00655CE7">
        <w:rPr>
          <w:rFonts w:ascii="Times New Roman" w:hAnsi="Times New Roman"/>
          <w:spacing w:val="2"/>
          <w:sz w:val="24"/>
          <w:szCs w:val="24"/>
        </w:rPr>
        <w:t>о</w:t>
      </w:r>
      <w:r w:rsidRPr="00655CE7">
        <w:rPr>
          <w:rFonts w:ascii="Times New Roman" w:hAnsi="Times New Roman"/>
          <w:spacing w:val="1"/>
          <w:sz w:val="24"/>
          <w:szCs w:val="24"/>
        </w:rPr>
        <w:t>ст</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i/>
          <w:spacing w:val="2"/>
          <w:sz w:val="24"/>
          <w:szCs w:val="24"/>
        </w:rPr>
        <w:t xml:space="preserve">Знакомство </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б</w:t>
      </w:r>
      <w:r w:rsidRPr="00655CE7">
        <w:rPr>
          <w:rFonts w:ascii="Times New Roman" w:hAnsi="Times New Roman"/>
          <w:i/>
          <w:spacing w:val="2"/>
          <w:sz w:val="24"/>
          <w:szCs w:val="24"/>
        </w:rPr>
        <w:t>р</w:t>
      </w:r>
      <w:r w:rsidRPr="00655CE7">
        <w:rPr>
          <w:rFonts w:ascii="Times New Roman" w:hAnsi="Times New Roman"/>
          <w:i/>
          <w:spacing w:val="-1"/>
          <w:sz w:val="24"/>
          <w:szCs w:val="24"/>
        </w:rPr>
        <w:t>а</w:t>
      </w:r>
      <w:r w:rsidRPr="00655CE7">
        <w:rPr>
          <w:rFonts w:ascii="Times New Roman" w:hAnsi="Times New Roman"/>
          <w:i/>
          <w:spacing w:val="2"/>
          <w:sz w:val="24"/>
          <w:szCs w:val="24"/>
        </w:rPr>
        <w:t>бо</w:t>
      </w:r>
      <w:r w:rsidRPr="00655CE7">
        <w:rPr>
          <w:rFonts w:ascii="Times New Roman" w:hAnsi="Times New Roman"/>
          <w:i/>
          <w:spacing w:val="-2"/>
          <w:sz w:val="24"/>
          <w:szCs w:val="24"/>
        </w:rPr>
        <w:t>т</w:t>
      </w:r>
      <w:r w:rsidRPr="00655CE7">
        <w:rPr>
          <w:rFonts w:ascii="Times New Roman" w:hAnsi="Times New Roman"/>
          <w:i/>
          <w:spacing w:val="1"/>
          <w:sz w:val="24"/>
          <w:szCs w:val="24"/>
        </w:rPr>
        <w:t>ко</w:t>
      </w:r>
      <w:r w:rsidRPr="00655CE7">
        <w:rPr>
          <w:rFonts w:ascii="Times New Roman" w:hAnsi="Times New Roman"/>
          <w:i/>
          <w:sz w:val="24"/>
          <w:szCs w:val="24"/>
        </w:rPr>
        <w:t>й</w:t>
      </w:r>
      <w:r w:rsidRPr="00655CE7">
        <w:rPr>
          <w:rFonts w:ascii="Times New Roman" w:hAnsi="Times New Roman"/>
          <w:i/>
          <w:spacing w:val="-1"/>
          <w:sz w:val="24"/>
          <w:szCs w:val="24"/>
        </w:rPr>
        <w:t>ф</w:t>
      </w:r>
      <w:r w:rsidRPr="00655CE7">
        <w:rPr>
          <w:rFonts w:ascii="Times New Roman" w:hAnsi="Times New Roman"/>
          <w:i/>
          <w:spacing w:val="2"/>
          <w:sz w:val="24"/>
          <w:szCs w:val="24"/>
        </w:rPr>
        <w:t>о</w:t>
      </w:r>
      <w:r w:rsidRPr="00655CE7">
        <w:rPr>
          <w:rFonts w:ascii="Times New Roman" w:hAnsi="Times New Roman"/>
          <w:i/>
          <w:spacing w:val="1"/>
          <w:sz w:val="24"/>
          <w:szCs w:val="24"/>
        </w:rPr>
        <w:t>т</w:t>
      </w:r>
      <w:r w:rsidRPr="00655CE7">
        <w:rPr>
          <w:rFonts w:ascii="Times New Roman" w:hAnsi="Times New Roman"/>
          <w:i/>
          <w:spacing w:val="2"/>
          <w:sz w:val="24"/>
          <w:szCs w:val="24"/>
        </w:rPr>
        <w:t>о</w:t>
      </w:r>
      <w:r w:rsidRPr="00655CE7">
        <w:rPr>
          <w:rFonts w:ascii="Times New Roman" w:hAnsi="Times New Roman"/>
          <w:i/>
          <w:spacing w:val="-1"/>
          <w:sz w:val="24"/>
          <w:szCs w:val="24"/>
        </w:rPr>
        <w:t>г</w:t>
      </w:r>
      <w:r w:rsidRPr="00655CE7">
        <w:rPr>
          <w:rFonts w:ascii="Times New Roman" w:hAnsi="Times New Roman"/>
          <w:i/>
          <w:spacing w:val="2"/>
          <w:sz w:val="24"/>
          <w:szCs w:val="24"/>
        </w:rPr>
        <w:t>р</w:t>
      </w:r>
      <w:r w:rsidRPr="00655CE7">
        <w:rPr>
          <w:rFonts w:ascii="Times New Roman" w:hAnsi="Times New Roman"/>
          <w:i/>
          <w:spacing w:val="-1"/>
          <w:sz w:val="24"/>
          <w:szCs w:val="24"/>
        </w:rPr>
        <w:t>а</w:t>
      </w:r>
      <w:r w:rsidRPr="00655CE7">
        <w:rPr>
          <w:rFonts w:ascii="Times New Roman" w:hAnsi="Times New Roman"/>
          <w:i/>
          <w:spacing w:val="1"/>
          <w:sz w:val="24"/>
          <w:szCs w:val="24"/>
        </w:rPr>
        <w:t>ф</w:t>
      </w:r>
      <w:r w:rsidRPr="00655CE7">
        <w:rPr>
          <w:rFonts w:ascii="Times New Roman" w:hAnsi="Times New Roman"/>
          <w:i/>
          <w:sz w:val="24"/>
          <w:szCs w:val="24"/>
        </w:rPr>
        <w:t xml:space="preserve">ий. </w:t>
      </w:r>
      <w:r w:rsidRPr="00655CE7">
        <w:rPr>
          <w:rFonts w:ascii="Times New Roman" w:hAnsi="Times New Roman"/>
          <w:i/>
          <w:spacing w:val="2"/>
          <w:sz w:val="24"/>
          <w:szCs w:val="24"/>
        </w:rPr>
        <w:t>Г</w:t>
      </w:r>
      <w:r w:rsidRPr="00655CE7">
        <w:rPr>
          <w:rFonts w:ascii="Times New Roman" w:hAnsi="Times New Roman"/>
          <w:i/>
          <w:spacing w:val="1"/>
          <w:sz w:val="24"/>
          <w:szCs w:val="24"/>
        </w:rPr>
        <w:t>е</w:t>
      </w:r>
      <w:r w:rsidRPr="00655CE7">
        <w:rPr>
          <w:rFonts w:ascii="Times New Roman" w:hAnsi="Times New Roman"/>
          <w:i/>
          <w:sz w:val="24"/>
          <w:szCs w:val="24"/>
        </w:rPr>
        <w:t>о</w:t>
      </w:r>
      <w:r w:rsidRPr="00655CE7">
        <w:rPr>
          <w:rFonts w:ascii="Times New Roman" w:hAnsi="Times New Roman"/>
          <w:i/>
          <w:spacing w:val="1"/>
          <w:sz w:val="24"/>
          <w:szCs w:val="24"/>
        </w:rPr>
        <w:t>мет</w:t>
      </w:r>
      <w:r w:rsidRPr="00655CE7">
        <w:rPr>
          <w:rFonts w:ascii="Times New Roman" w:hAnsi="Times New Roman"/>
          <w:i/>
          <w:sz w:val="24"/>
          <w:szCs w:val="24"/>
        </w:rPr>
        <w:t>р</w:t>
      </w:r>
      <w:r w:rsidRPr="00655CE7">
        <w:rPr>
          <w:rFonts w:ascii="Times New Roman" w:hAnsi="Times New Roman"/>
          <w:i/>
          <w:spacing w:val="2"/>
          <w:sz w:val="24"/>
          <w:szCs w:val="24"/>
        </w:rPr>
        <w:t>и</w:t>
      </w:r>
      <w:r w:rsidRPr="00655CE7">
        <w:rPr>
          <w:rFonts w:ascii="Times New Roman" w:hAnsi="Times New Roman"/>
          <w:i/>
          <w:spacing w:val="-1"/>
          <w:sz w:val="24"/>
          <w:szCs w:val="24"/>
        </w:rPr>
        <w:t>ч</w:t>
      </w:r>
      <w:r w:rsidRPr="00655CE7">
        <w:rPr>
          <w:rFonts w:ascii="Times New Roman" w:hAnsi="Times New Roman"/>
          <w:i/>
          <w:spacing w:val="1"/>
          <w:sz w:val="24"/>
          <w:szCs w:val="24"/>
        </w:rPr>
        <w:t>ес</w:t>
      </w:r>
      <w:r w:rsidRPr="00655CE7">
        <w:rPr>
          <w:rFonts w:ascii="Times New Roman" w:hAnsi="Times New Roman"/>
          <w:i/>
          <w:spacing w:val="-1"/>
          <w:sz w:val="24"/>
          <w:szCs w:val="24"/>
        </w:rPr>
        <w:t>к</w:t>
      </w:r>
      <w:r w:rsidRPr="00655CE7">
        <w:rPr>
          <w:rFonts w:ascii="Times New Roman" w:hAnsi="Times New Roman"/>
          <w:i/>
          <w:spacing w:val="2"/>
          <w:sz w:val="24"/>
          <w:szCs w:val="24"/>
        </w:rPr>
        <w:t>и</w:t>
      </w:r>
      <w:r w:rsidRPr="00655CE7">
        <w:rPr>
          <w:rFonts w:ascii="Times New Roman" w:hAnsi="Times New Roman"/>
          <w:i/>
          <w:sz w:val="24"/>
          <w:szCs w:val="24"/>
        </w:rPr>
        <w:t>еи</w:t>
      </w:r>
      <w:r w:rsidRPr="00655CE7">
        <w:rPr>
          <w:rFonts w:ascii="Times New Roman" w:hAnsi="Times New Roman"/>
          <w:i/>
          <w:spacing w:val="-1"/>
          <w:sz w:val="24"/>
          <w:szCs w:val="24"/>
        </w:rPr>
        <w:t>с</w:t>
      </w:r>
      <w:r w:rsidRPr="00655CE7">
        <w:rPr>
          <w:rFonts w:ascii="Times New Roman" w:hAnsi="Times New Roman"/>
          <w:i/>
          <w:spacing w:val="1"/>
          <w:sz w:val="24"/>
          <w:szCs w:val="24"/>
        </w:rPr>
        <w:t>тилевы</w:t>
      </w:r>
      <w:r w:rsidRPr="00655CE7">
        <w:rPr>
          <w:rFonts w:ascii="Times New Roman" w:hAnsi="Times New Roman"/>
          <w:i/>
          <w:sz w:val="24"/>
          <w:szCs w:val="24"/>
        </w:rPr>
        <w:t>еп</w:t>
      </w:r>
      <w:r w:rsidRPr="00655CE7">
        <w:rPr>
          <w:rFonts w:ascii="Times New Roman" w:hAnsi="Times New Roman"/>
          <w:i/>
          <w:spacing w:val="2"/>
          <w:sz w:val="24"/>
          <w:szCs w:val="24"/>
        </w:rPr>
        <w:t>р</w:t>
      </w:r>
      <w:r w:rsidRPr="00655CE7">
        <w:rPr>
          <w:rFonts w:ascii="Times New Roman" w:hAnsi="Times New Roman"/>
          <w:i/>
          <w:spacing w:val="-1"/>
          <w:sz w:val="24"/>
          <w:szCs w:val="24"/>
        </w:rPr>
        <w:t>е</w:t>
      </w:r>
      <w:r w:rsidRPr="00655CE7">
        <w:rPr>
          <w:rFonts w:ascii="Times New Roman" w:hAnsi="Times New Roman"/>
          <w:i/>
          <w:sz w:val="24"/>
          <w:szCs w:val="24"/>
        </w:rPr>
        <w:t>о</w:t>
      </w:r>
      <w:r w:rsidRPr="00655CE7">
        <w:rPr>
          <w:rFonts w:ascii="Times New Roman" w:hAnsi="Times New Roman"/>
          <w:i/>
          <w:spacing w:val="2"/>
          <w:sz w:val="24"/>
          <w:szCs w:val="24"/>
        </w:rPr>
        <w:t>бр</w:t>
      </w:r>
      <w:r w:rsidRPr="00655CE7">
        <w:rPr>
          <w:rFonts w:ascii="Times New Roman" w:hAnsi="Times New Roman"/>
          <w:i/>
          <w:spacing w:val="1"/>
          <w:sz w:val="24"/>
          <w:szCs w:val="24"/>
        </w:rPr>
        <w:t>а</w:t>
      </w:r>
      <w:r w:rsidRPr="00655CE7">
        <w:rPr>
          <w:rFonts w:ascii="Times New Roman" w:hAnsi="Times New Roman"/>
          <w:i/>
          <w:spacing w:val="-2"/>
          <w:sz w:val="24"/>
          <w:szCs w:val="24"/>
        </w:rPr>
        <w:t>з</w:t>
      </w:r>
      <w:r w:rsidRPr="00655CE7">
        <w:rPr>
          <w:rFonts w:ascii="Times New Roman" w:hAnsi="Times New Roman"/>
          <w:i/>
          <w:spacing w:val="2"/>
          <w:sz w:val="24"/>
          <w:szCs w:val="24"/>
        </w:rPr>
        <w:t>о</w:t>
      </w:r>
      <w:r w:rsidRPr="00655CE7">
        <w:rPr>
          <w:rFonts w:ascii="Times New Roman" w:hAnsi="Times New Roman"/>
          <w:i/>
          <w:spacing w:val="-2"/>
          <w:sz w:val="24"/>
          <w:szCs w:val="24"/>
        </w:rPr>
        <w:t>в</w:t>
      </w:r>
      <w:r w:rsidRPr="00655CE7">
        <w:rPr>
          <w:rFonts w:ascii="Times New Roman" w:hAnsi="Times New Roman"/>
          <w:i/>
          <w:spacing w:val="1"/>
          <w:sz w:val="24"/>
          <w:szCs w:val="24"/>
        </w:rPr>
        <w:t>а</w:t>
      </w:r>
      <w:r w:rsidRPr="00655CE7">
        <w:rPr>
          <w:rFonts w:ascii="Times New Roman" w:hAnsi="Times New Roman"/>
          <w:i/>
          <w:spacing w:val="2"/>
          <w:sz w:val="24"/>
          <w:szCs w:val="24"/>
        </w:rPr>
        <w:t>н</w:t>
      </w:r>
      <w:r w:rsidRPr="00655CE7">
        <w:rPr>
          <w:rFonts w:ascii="Times New Roman" w:hAnsi="Times New Roman"/>
          <w:i/>
          <w:sz w:val="24"/>
          <w:szCs w:val="24"/>
        </w:rPr>
        <w:t>и</w:t>
      </w:r>
      <w:r w:rsidRPr="00655CE7">
        <w:rPr>
          <w:rFonts w:ascii="Times New Roman" w:hAnsi="Times New Roman"/>
          <w:i/>
          <w:spacing w:val="1"/>
          <w:sz w:val="24"/>
          <w:szCs w:val="24"/>
        </w:rPr>
        <w:t>я</w:t>
      </w:r>
      <w:r w:rsidRPr="00655CE7">
        <w:rPr>
          <w:rFonts w:ascii="Times New Roman" w:hAnsi="Times New Roman"/>
          <w:i/>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Вво</w:t>
      </w:r>
      <w:r w:rsidRPr="00655CE7">
        <w:rPr>
          <w:rFonts w:ascii="Times New Roman" w:hAnsi="Times New Roman"/>
          <w:sz w:val="24"/>
          <w:szCs w:val="24"/>
        </w:rPr>
        <w:t>д</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1"/>
          <w:sz w:val="24"/>
          <w:szCs w:val="24"/>
        </w:rPr>
        <w:t>ображени</w:t>
      </w:r>
      <w:r w:rsidRPr="00655CE7">
        <w:rPr>
          <w:rFonts w:ascii="Times New Roman" w:hAnsi="Times New Roman"/>
          <w:sz w:val="24"/>
          <w:szCs w:val="24"/>
        </w:rPr>
        <w:t>йс</w:t>
      </w:r>
      <w:r w:rsidRPr="00655CE7">
        <w:rPr>
          <w:rFonts w:ascii="Times New Roman" w:hAnsi="Times New Roman"/>
          <w:spacing w:val="1"/>
          <w:sz w:val="24"/>
          <w:szCs w:val="24"/>
        </w:rPr>
        <w:t>исполь</w:t>
      </w:r>
      <w:r w:rsidRPr="00655CE7">
        <w:rPr>
          <w:rFonts w:ascii="Times New Roman" w:hAnsi="Times New Roman"/>
          <w:sz w:val="24"/>
          <w:szCs w:val="24"/>
        </w:rPr>
        <w:t>з</w:t>
      </w:r>
      <w:r w:rsidRPr="00655CE7">
        <w:rPr>
          <w:rFonts w:ascii="Times New Roman" w:hAnsi="Times New Roman"/>
          <w:spacing w:val="1"/>
          <w:sz w:val="24"/>
          <w:szCs w:val="24"/>
        </w:rPr>
        <w:t>ование</w:t>
      </w:r>
      <w:r w:rsidRPr="00655CE7">
        <w:rPr>
          <w:rFonts w:ascii="Times New Roman" w:hAnsi="Times New Roman"/>
          <w:sz w:val="24"/>
          <w:szCs w:val="24"/>
        </w:rPr>
        <w:t>м</w:t>
      </w:r>
      <w:r w:rsidRPr="00655CE7">
        <w:rPr>
          <w:rFonts w:ascii="Times New Roman" w:hAnsi="Times New Roman"/>
          <w:spacing w:val="1"/>
          <w:sz w:val="24"/>
          <w:szCs w:val="24"/>
        </w:rPr>
        <w:t>ра</w:t>
      </w:r>
      <w:r w:rsidRPr="00655CE7">
        <w:rPr>
          <w:rFonts w:ascii="Times New Roman" w:hAnsi="Times New Roman"/>
          <w:sz w:val="24"/>
          <w:szCs w:val="24"/>
        </w:rPr>
        <w:t>з</w:t>
      </w:r>
      <w:r w:rsidRPr="00655CE7">
        <w:rPr>
          <w:rFonts w:ascii="Times New Roman" w:hAnsi="Times New Roman"/>
          <w:spacing w:val="1"/>
          <w:sz w:val="24"/>
          <w:szCs w:val="24"/>
        </w:rPr>
        <w:t>личны</w:t>
      </w:r>
      <w:r w:rsidRPr="00655CE7">
        <w:rPr>
          <w:rFonts w:ascii="Times New Roman" w:hAnsi="Times New Roman"/>
          <w:sz w:val="24"/>
          <w:szCs w:val="24"/>
        </w:rPr>
        <w:t>х</w:t>
      </w:r>
      <w:r w:rsidRPr="00655CE7">
        <w:rPr>
          <w:rFonts w:ascii="Times New Roman" w:hAnsi="Times New Roman"/>
          <w:spacing w:val="1"/>
          <w:sz w:val="24"/>
          <w:szCs w:val="24"/>
        </w:rPr>
        <w:t>цифровы</w:t>
      </w:r>
      <w:r w:rsidRPr="00655CE7">
        <w:rPr>
          <w:rFonts w:ascii="Times New Roman" w:hAnsi="Times New Roman"/>
          <w:sz w:val="24"/>
          <w:szCs w:val="24"/>
        </w:rPr>
        <w:t>х</w:t>
      </w:r>
      <w:r w:rsidRPr="00655CE7">
        <w:rPr>
          <w:rFonts w:ascii="Times New Roman" w:hAnsi="Times New Roman"/>
          <w:spacing w:val="1"/>
          <w:sz w:val="24"/>
          <w:szCs w:val="24"/>
        </w:rPr>
        <w:t>устройст</w:t>
      </w:r>
      <w:r w:rsidRPr="00655CE7">
        <w:rPr>
          <w:rFonts w:ascii="Times New Roman" w:hAnsi="Times New Roman"/>
          <w:sz w:val="24"/>
          <w:szCs w:val="24"/>
        </w:rPr>
        <w:t xml:space="preserve">в </w:t>
      </w:r>
      <w:r w:rsidRPr="00655CE7">
        <w:rPr>
          <w:rFonts w:ascii="Times New Roman" w:hAnsi="Times New Roman"/>
          <w:spacing w:val="1"/>
          <w:sz w:val="24"/>
          <w:szCs w:val="24"/>
        </w:rPr>
        <w:t>(цифровы</w:t>
      </w:r>
      <w:r w:rsidRPr="00655CE7">
        <w:rPr>
          <w:rFonts w:ascii="Times New Roman" w:hAnsi="Times New Roman"/>
          <w:sz w:val="24"/>
          <w:szCs w:val="24"/>
        </w:rPr>
        <w:t>х</w:t>
      </w:r>
      <w:r w:rsidRPr="00655CE7">
        <w:rPr>
          <w:rFonts w:ascii="Times New Roman" w:hAnsi="Times New Roman"/>
          <w:spacing w:val="1"/>
          <w:sz w:val="24"/>
          <w:szCs w:val="24"/>
        </w:rPr>
        <w:t>фотоаппарато</w:t>
      </w:r>
      <w:r w:rsidRPr="00655CE7">
        <w:rPr>
          <w:rFonts w:ascii="Times New Roman" w:hAnsi="Times New Roman"/>
          <w:sz w:val="24"/>
          <w:szCs w:val="24"/>
        </w:rPr>
        <w:t>ви</w:t>
      </w:r>
      <w:r w:rsidRPr="00655CE7">
        <w:rPr>
          <w:rFonts w:ascii="Times New Roman" w:hAnsi="Times New Roman"/>
          <w:spacing w:val="1"/>
          <w:sz w:val="24"/>
          <w:szCs w:val="24"/>
        </w:rPr>
        <w:t>микроскопов</w:t>
      </w:r>
      <w:r w:rsidRPr="00655CE7">
        <w:rPr>
          <w:rFonts w:ascii="Times New Roman" w:hAnsi="Times New Roman"/>
          <w:sz w:val="24"/>
          <w:szCs w:val="24"/>
        </w:rPr>
        <w:t>,</w:t>
      </w:r>
      <w:r w:rsidRPr="00655CE7">
        <w:rPr>
          <w:rFonts w:ascii="Times New Roman" w:hAnsi="Times New Roman"/>
          <w:spacing w:val="1"/>
          <w:sz w:val="24"/>
          <w:szCs w:val="24"/>
        </w:rPr>
        <w:t>видеокамер</w:t>
      </w:r>
      <w:r w:rsidRPr="00655CE7">
        <w:rPr>
          <w:rFonts w:ascii="Times New Roman" w:hAnsi="Times New Roman"/>
          <w:sz w:val="24"/>
          <w:szCs w:val="24"/>
        </w:rPr>
        <w:t>,</w:t>
      </w:r>
      <w:r w:rsidRPr="00655CE7">
        <w:rPr>
          <w:rFonts w:ascii="Times New Roman" w:hAnsi="Times New Roman"/>
          <w:spacing w:val="1"/>
          <w:sz w:val="24"/>
          <w:szCs w:val="24"/>
        </w:rPr>
        <w:t>сканеро</w:t>
      </w:r>
      <w:r w:rsidRPr="00655CE7">
        <w:rPr>
          <w:rFonts w:ascii="Times New Roman" w:hAnsi="Times New Roman"/>
          <w:sz w:val="24"/>
          <w:szCs w:val="24"/>
        </w:rPr>
        <w:t>ви</w:t>
      </w:r>
      <w:r w:rsidRPr="00655CE7">
        <w:rPr>
          <w:rFonts w:ascii="Times New Roman" w:hAnsi="Times New Roman"/>
          <w:spacing w:val="1"/>
          <w:sz w:val="24"/>
          <w:szCs w:val="24"/>
        </w:rPr>
        <w:t>т</w:t>
      </w:r>
      <w:r w:rsidRPr="00655CE7">
        <w:rPr>
          <w:rFonts w:ascii="Times New Roman" w:hAnsi="Times New Roman"/>
          <w:sz w:val="24"/>
          <w:szCs w:val="24"/>
        </w:rPr>
        <w:t>.</w:t>
      </w:r>
      <w:r w:rsidRPr="00655CE7">
        <w:rPr>
          <w:rFonts w:ascii="Times New Roman" w:hAnsi="Times New Roman"/>
          <w:spacing w:val="1"/>
          <w:sz w:val="24"/>
          <w:szCs w:val="24"/>
        </w:rPr>
        <w:t>д</w:t>
      </w:r>
      <w:r w:rsidRPr="00655CE7">
        <w:rPr>
          <w:rFonts w:ascii="Times New Roman" w:hAnsi="Times New Roman"/>
          <w:sz w:val="24"/>
          <w:szCs w:val="24"/>
        </w:rPr>
        <w:t>.</w:t>
      </w:r>
      <w:r w:rsidRPr="00655CE7">
        <w:rPr>
          <w:rFonts w:ascii="Times New Roman" w:hAnsi="Times New Roman"/>
          <w:spacing w:val="1"/>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Средств</w:t>
      </w:r>
      <w:r w:rsidRPr="00655CE7">
        <w:rPr>
          <w:rFonts w:ascii="Times New Roman" w:hAnsi="Times New Roman"/>
          <w:i/>
          <w:sz w:val="24"/>
          <w:szCs w:val="24"/>
        </w:rPr>
        <w:t>а</w:t>
      </w:r>
      <w:r w:rsidRPr="00655CE7">
        <w:rPr>
          <w:rFonts w:ascii="Times New Roman" w:hAnsi="Times New Roman"/>
          <w:i/>
          <w:spacing w:val="1"/>
          <w:sz w:val="24"/>
          <w:szCs w:val="24"/>
        </w:rPr>
        <w:t>компьютерног</w:t>
      </w:r>
      <w:r w:rsidRPr="00655CE7">
        <w:rPr>
          <w:rFonts w:ascii="Times New Roman" w:hAnsi="Times New Roman"/>
          <w:i/>
          <w:sz w:val="24"/>
          <w:szCs w:val="24"/>
        </w:rPr>
        <w:t>о</w:t>
      </w:r>
      <w:r w:rsidRPr="00655CE7">
        <w:rPr>
          <w:rFonts w:ascii="Times New Roman" w:hAnsi="Times New Roman"/>
          <w:i/>
          <w:spacing w:val="1"/>
          <w:sz w:val="24"/>
          <w:szCs w:val="24"/>
        </w:rPr>
        <w:t>проектирования</w:t>
      </w:r>
      <w:r w:rsidRPr="00655CE7">
        <w:rPr>
          <w:rFonts w:ascii="Times New Roman" w:hAnsi="Times New Roman"/>
          <w:i/>
          <w:sz w:val="24"/>
          <w:szCs w:val="24"/>
        </w:rPr>
        <w:t xml:space="preserve">. </w:t>
      </w:r>
      <w:r w:rsidRPr="00655CE7">
        <w:rPr>
          <w:rFonts w:ascii="Times New Roman" w:hAnsi="Times New Roman"/>
          <w:i/>
          <w:spacing w:val="1"/>
          <w:sz w:val="24"/>
          <w:szCs w:val="24"/>
        </w:rPr>
        <w:t>Черте</w:t>
      </w:r>
      <w:r w:rsidRPr="00655CE7">
        <w:rPr>
          <w:rFonts w:ascii="Times New Roman" w:hAnsi="Times New Roman"/>
          <w:i/>
          <w:spacing w:val="2"/>
          <w:sz w:val="24"/>
          <w:szCs w:val="24"/>
        </w:rPr>
        <w:t>ж</w:t>
      </w:r>
      <w:r w:rsidRPr="00655CE7">
        <w:rPr>
          <w:rFonts w:ascii="Times New Roman" w:hAnsi="Times New Roman"/>
          <w:i/>
          <w:sz w:val="24"/>
          <w:szCs w:val="24"/>
        </w:rPr>
        <w:t>ии</w:t>
      </w:r>
      <w:r w:rsidRPr="00655CE7">
        <w:rPr>
          <w:rFonts w:ascii="Times New Roman" w:hAnsi="Times New Roman"/>
          <w:i/>
          <w:spacing w:val="1"/>
          <w:sz w:val="24"/>
          <w:szCs w:val="24"/>
        </w:rPr>
        <w:t>работ</w:t>
      </w:r>
      <w:r w:rsidRPr="00655CE7">
        <w:rPr>
          <w:rFonts w:ascii="Times New Roman" w:hAnsi="Times New Roman"/>
          <w:i/>
          <w:sz w:val="24"/>
          <w:szCs w:val="24"/>
        </w:rPr>
        <w:t xml:space="preserve">ас </w:t>
      </w:r>
      <w:r w:rsidRPr="00655CE7">
        <w:rPr>
          <w:rFonts w:ascii="Times New Roman" w:hAnsi="Times New Roman"/>
          <w:i/>
          <w:spacing w:val="1"/>
          <w:sz w:val="24"/>
          <w:szCs w:val="24"/>
        </w:rPr>
        <w:t>ними</w:t>
      </w:r>
      <w:r w:rsidRPr="00655CE7">
        <w:rPr>
          <w:rFonts w:ascii="Times New Roman" w:hAnsi="Times New Roman"/>
          <w:i/>
          <w:sz w:val="24"/>
          <w:szCs w:val="24"/>
        </w:rPr>
        <w:t>.</w:t>
      </w:r>
      <w:r w:rsidRPr="00655CE7">
        <w:rPr>
          <w:rFonts w:ascii="Times New Roman" w:hAnsi="Times New Roman"/>
          <w:i/>
          <w:spacing w:val="1"/>
          <w:sz w:val="24"/>
          <w:szCs w:val="24"/>
        </w:rPr>
        <w:t>Базо</w:t>
      </w:r>
      <w:r w:rsidRPr="00655CE7">
        <w:rPr>
          <w:rFonts w:ascii="Times New Roman" w:hAnsi="Times New Roman"/>
          <w:i/>
          <w:spacing w:val="-2"/>
          <w:sz w:val="24"/>
          <w:szCs w:val="24"/>
        </w:rPr>
        <w:t>в</w:t>
      </w:r>
      <w:r w:rsidRPr="00655CE7">
        <w:rPr>
          <w:rFonts w:ascii="Times New Roman" w:hAnsi="Times New Roman"/>
          <w:i/>
          <w:spacing w:val="2"/>
          <w:sz w:val="24"/>
          <w:szCs w:val="24"/>
        </w:rPr>
        <w:t>ы</w:t>
      </w:r>
      <w:r w:rsidRPr="00655CE7">
        <w:rPr>
          <w:rFonts w:ascii="Times New Roman" w:hAnsi="Times New Roman"/>
          <w:i/>
          <w:sz w:val="24"/>
          <w:szCs w:val="24"/>
        </w:rPr>
        <w:t>е</w:t>
      </w:r>
      <w:r w:rsidRPr="00655CE7">
        <w:rPr>
          <w:rFonts w:ascii="Times New Roman" w:hAnsi="Times New Roman"/>
          <w:i/>
          <w:spacing w:val="2"/>
          <w:sz w:val="24"/>
          <w:szCs w:val="24"/>
        </w:rPr>
        <w:t>о</w:t>
      </w:r>
      <w:r w:rsidRPr="00655CE7">
        <w:rPr>
          <w:rFonts w:ascii="Times New Roman" w:hAnsi="Times New Roman"/>
          <w:i/>
          <w:sz w:val="24"/>
          <w:szCs w:val="24"/>
        </w:rPr>
        <w:t>п</w:t>
      </w:r>
      <w:r w:rsidRPr="00655CE7">
        <w:rPr>
          <w:rFonts w:ascii="Times New Roman" w:hAnsi="Times New Roman"/>
          <w:i/>
          <w:spacing w:val="-1"/>
          <w:sz w:val="24"/>
          <w:szCs w:val="24"/>
        </w:rPr>
        <w:t>е</w:t>
      </w:r>
      <w:r w:rsidRPr="00655CE7">
        <w:rPr>
          <w:rFonts w:ascii="Times New Roman" w:hAnsi="Times New Roman"/>
          <w:i/>
          <w:spacing w:val="2"/>
          <w:sz w:val="24"/>
          <w:szCs w:val="24"/>
        </w:rPr>
        <w:t>р</w:t>
      </w:r>
      <w:r w:rsidRPr="00655CE7">
        <w:rPr>
          <w:rFonts w:ascii="Times New Roman" w:hAnsi="Times New Roman"/>
          <w:i/>
          <w:spacing w:val="1"/>
          <w:sz w:val="24"/>
          <w:szCs w:val="24"/>
        </w:rPr>
        <w:t>а</w:t>
      </w:r>
      <w:r w:rsidRPr="00655CE7">
        <w:rPr>
          <w:rFonts w:ascii="Times New Roman" w:hAnsi="Times New Roman"/>
          <w:i/>
          <w:sz w:val="24"/>
          <w:szCs w:val="24"/>
        </w:rPr>
        <w:t>ци</w:t>
      </w:r>
      <w:r w:rsidRPr="00655CE7">
        <w:rPr>
          <w:rFonts w:ascii="Times New Roman" w:hAnsi="Times New Roman"/>
          <w:i/>
          <w:spacing w:val="2"/>
          <w:sz w:val="24"/>
          <w:szCs w:val="24"/>
        </w:rPr>
        <w:t>и</w:t>
      </w:r>
      <w:r w:rsidRPr="00655CE7">
        <w:rPr>
          <w:rFonts w:ascii="Times New Roman" w:hAnsi="Times New Roman"/>
          <w:i/>
          <w:sz w:val="24"/>
          <w:szCs w:val="24"/>
        </w:rPr>
        <w:t>:</w:t>
      </w:r>
      <w:r w:rsidRPr="00655CE7">
        <w:rPr>
          <w:rFonts w:ascii="Times New Roman" w:hAnsi="Times New Roman"/>
          <w:i/>
          <w:spacing w:val="-2"/>
          <w:sz w:val="24"/>
          <w:szCs w:val="24"/>
        </w:rPr>
        <w:t>в</w:t>
      </w:r>
      <w:r w:rsidRPr="00655CE7">
        <w:rPr>
          <w:rFonts w:ascii="Times New Roman" w:hAnsi="Times New Roman"/>
          <w:i/>
          <w:spacing w:val="2"/>
          <w:sz w:val="24"/>
          <w:szCs w:val="24"/>
        </w:rPr>
        <w:t>ы</w:t>
      </w:r>
      <w:r w:rsidRPr="00655CE7">
        <w:rPr>
          <w:rFonts w:ascii="Times New Roman" w:hAnsi="Times New Roman"/>
          <w:i/>
          <w:sz w:val="24"/>
          <w:szCs w:val="24"/>
        </w:rPr>
        <w:t>д</w:t>
      </w:r>
      <w:r w:rsidRPr="00655CE7">
        <w:rPr>
          <w:rFonts w:ascii="Times New Roman" w:hAnsi="Times New Roman"/>
          <w:i/>
          <w:spacing w:val="1"/>
          <w:sz w:val="24"/>
          <w:szCs w:val="24"/>
        </w:rPr>
        <w:t>еле</w:t>
      </w:r>
      <w:r w:rsidRPr="00655CE7">
        <w:rPr>
          <w:rFonts w:ascii="Times New Roman" w:hAnsi="Times New Roman"/>
          <w:i/>
          <w:spacing w:val="-1"/>
          <w:sz w:val="24"/>
          <w:szCs w:val="24"/>
        </w:rPr>
        <w:t>н</w:t>
      </w:r>
      <w:r w:rsidRPr="00655CE7">
        <w:rPr>
          <w:rFonts w:ascii="Times New Roman" w:hAnsi="Times New Roman"/>
          <w:i/>
          <w:spacing w:val="2"/>
          <w:sz w:val="24"/>
          <w:szCs w:val="24"/>
        </w:rPr>
        <w:t>и</w:t>
      </w:r>
      <w:r w:rsidRPr="00655CE7">
        <w:rPr>
          <w:rFonts w:ascii="Times New Roman" w:hAnsi="Times New Roman"/>
          <w:i/>
          <w:spacing w:val="1"/>
          <w:sz w:val="24"/>
          <w:szCs w:val="24"/>
        </w:rPr>
        <w:t>е</w:t>
      </w:r>
      <w:r w:rsidRPr="00655CE7">
        <w:rPr>
          <w:rFonts w:ascii="Times New Roman" w:hAnsi="Times New Roman"/>
          <w:i/>
          <w:sz w:val="24"/>
          <w:szCs w:val="24"/>
        </w:rPr>
        <w:t>,</w:t>
      </w:r>
      <w:r w:rsidRPr="00655CE7">
        <w:rPr>
          <w:rFonts w:ascii="Times New Roman" w:hAnsi="Times New Roman"/>
          <w:i/>
          <w:spacing w:val="2"/>
          <w:sz w:val="24"/>
          <w:szCs w:val="24"/>
        </w:rPr>
        <w:t>об</w:t>
      </w:r>
      <w:r w:rsidRPr="00655CE7">
        <w:rPr>
          <w:rFonts w:ascii="Times New Roman" w:hAnsi="Times New Roman"/>
          <w:i/>
          <w:sz w:val="24"/>
          <w:szCs w:val="24"/>
        </w:rPr>
        <w:t>ъ</w:t>
      </w:r>
      <w:r w:rsidRPr="00655CE7">
        <w:rPr>
          <w:rFonts w:ascii="Times New Roman" w:hAnsi="Times New Roman"/>
          <w:i/>
          <w:spacing w:val="-1"/>
          <w:sz w:val="24"/>
          <w:szCs w:val="24"/>
        </w:rPr>
        <w:t>е</w:t>
      </w:r>
      <w:r w:rsidRPr="00655CE7">
        <w:rPr>
          <w:rFonts w:ascii="Times New Roman" w:hAnsi="Times New Roman"/>
          <w:i/>
          <w:spacing w:val="2"/>
          <w:sz w:val="24"/>
          <w:szCs w:val="24"/>
        </w:rPr>
        <w:t>д</w:t>
      </w:r>
      <w:r w:rsidRPr="00655CE7">
        <w:rPr>
          <w:rFonts w:ascii="Times New Roman" w:hAnsi="Times New Roman"/>
          <w:i/>
          <w:sz w:val="24"/>
          <w:szCs w:val="24"/>
        </w:rPr>
        <w:t>и</w:t>
      </w:r>
      <w:r w:rsidRPr="00655CE7">
        <w:rPr>
          <w:rFonts w:ascii="Times New Roman" w:hAnsi="Times New Roman"/>
          <w:i/>
          <w:spacing w:val="2"/>
          <w:sz w:val="24"/>
          <w:szCs w:val="24"/>
        </w:rPr>
        <w:t>н</w:t>
      </w:r>
      <w:r w:rsidRPr="00655CE7">
        <w:rPr>
          <w:rFonts w:ascii="Times New Roman" w:hAnsi="Times New Roman"/>
          <w:i/>
          <w:spacing w:val="-1"/>
          <w:sz w:val="24"/>
          <w:szCs w:val="24"/>
        </w:rPr>
        <w:t>е</w:t>
      </w:r>
      <w:r w:rsidRPr="00655CE7">
        <w:rPr>
          <w:rFonts w:ascii="Times New Roman" w:hAnsi="Times New Roman"/>
          <w:i/>
          <w:spacing w:val="2"/>
          <w:sz w:val="24"/>
          <w:szCs w:val="24"/>
        </w:rPr>
        <w:t>ни</w:t>
      </w:r>
      <w:r w:rsidRPr="00655CE7">
        <w:rPr>
          <w:rFonts w:ascii="Times New Roman" w:hAnsi="Times New Roman"/>
          <w:i/>
          <w:spacing w:val="1"/>
          <w:sz w:val="24"/>
          <w:szCs w:val="24"/>
        </w:rPr>
        <w:t>е</w:t>
      </w:r>
      <w:r w:rsidRPr="00655CE7">
        <w:rPr>
          <w:rFonts w:ascii="Times New Roman" w:hAnsi="Times New Roman"/>
          <w:i/>
          <w:sz w:val="24"/>
          <w:szCs w:val="24"/>
        </w:rPr>
        <w:t xml:space="preserve">, </w:t>
      </w:r>
      <w:r w:rsidRPr="00655CE7">
        <w:rPr>
          <w:rFonts w:ascii="Times New Roman" w:hAnsi="Times New Roman"/>
          <w:i/>
          <w:spacing w:val="1"/>
          <w:sz w:val="24"/>
          <w:szCs w:val="24"/>
        </w:rPr>
        <w:t>г</w:t>
      </w:r>
      <w:r w:rsidRPr="00655CE7">
        <w:rPr>
          <w:rFonts w:ascii="Times New Roman" w:hAnsi="Times New Roman"/>
          <w:i/>
          <w:spacing w:val="-1"/>
          <w:sz w:val="24"/>
          <w:szCs w:val="24"/>
        </w:rPr>
        <w:t>е</w:t>
      </w:r>
      <w:r w:rsidRPr="00655CE7">
        <w:rPr>
          <w:rFonts w:ascii="Times New Roman" w:hAnsi="Times New Roman"/>
          <w:i/>
          <w:spacing w:val="2"/>
          <w:sz w:val="24"/>
          <w:szCs w:val="24"/>
        </w:rPr>
        <w:t>о</w:t>
      </w:r>
      <w:r w:rsidRPr="00655CE7">
        <w:rPr>
          <w:rFonts w:ascii="Times New Roman" w:hAnsi="Times New Roman"/>
          <w:i/>
          <w:spacing w:val="-2"/>
          <w:sz w:val="24"/>
          <w:szCs w:val="24"/>
        </w:rPr>
        <w:t>м</w:t>
      </w:r>
      <w:r w:rsidRPr="00655CE7">
        <w:rPr>
          <w:rFonts w:ascii="Times New Roman" w:hAnsi="Times New Roman"/>
          <w:i/>
          <w:spacing w:val="1"/>
          <w:sz w:val="24"/>
          <w:szCs w:val="24"/>
        </w:rPr>
        <w:t>ет</w:t>
      </w:r>
      <w:r w:rsidRPr="00655CE7">
        <w:rPr>
          <w:rFonts w:ascii="Times New Roman" w:hAnsi="Times New Roman"/>
          <w:i/>
          <w:spacing w:val="2"/>
          <w:sz w:val="24"/>
          <w:szCs w:val="24"/>
        </w:rPr>
        <w:t>р</w:t>
      </w:r>
      <w:r w:rsidRPr="00655CE7">
        <w:rPr>
          <w:rFonts w:ascii="Times New Roman" w:hAnsi="Times New Roman"/>
          <w:i/>
          <w:sz w:val="24"/>
          <w:szCs w:val="24"/>
        </w:rPr>
        <w:t>и</w:t>
      </w:r>
      <w:r w:rsidRPr="00655CE7">
        <w:rPr>
          <w:rFonts w:ascii="Times New Roman" w:hAnsi="Times New Roman"/>
          <w:i/>
          <w:spacing w:val="1"/>
          <w:sz w:val="24"/>
          <w:szCs w:val="24"/>
        </w:rPr>
        <w:t>че</w:t>
      </w:r>
      <w:r w:rsidRPr="00655CE7">
        <w:rPr>
          <w:rFonts w:ascii="Times New Roman" w:hAnsi="Times New Roman"/>
          <w:i/>
          <w:spacing w:val="-1"/>
          <w:sz w:val="24"/>
          <w:szCs w:val="24"/>
        </w:rPr>
        <w:t>с</w:t>
      </w:r>
      <w:r w:rsidRPr="00655CE7">
        <w:rPr>
          <w:rFonts w:ascii="Times New Roman" w:hAnsi="Times New Roman"/>
          <w:i/>
          <w:spacing w:val="1"/>
          <w:sz w:val="24"/>
          <w:szCs w:val="24"/>
        </w:rPr>
        <w:t>к</w:t>
      </w:r>
      <w:r w:rsidRPr="00655CE7">
        <w:rPr>
          <w:rFonts w:ascii="Times New Roman" w:hAnsi="Times New Roman"/>
          <w:i/>
          <w:spacing w:val="2"/>
          <w:sz w:val="24"/>
          <w:szCs w:val="24"/>
        </w:rPr>
        <w:t>и</w:t>
      </w:r>
      <w:r w:rsidRPr="00655CE7">
        <w:rPr>
          <w:rFonts w:ascii="Times New Roman" w:hAnsi="Times New Roman"/>
          <w:i/>
          <w:sz w:val="24"/>
          <w:szCs w:val="24"/>
        </w:rPr>
        <w:t>е п</w:t>
      </w:r>
      <w:r w:rsidRPr="00655CE7">
        <w:rPr>
          <w:rFonts w:ascii="Times New Roman" w:hAnsi="Times New Roman"/>
          <w:i/>
          <w:spacing w:val="2"/>
          <w:sz w:val="24"/>
          <w:szCs w:val="24"/>
        </w:rPr>
        <w:t>р</w:t>
      </w:r>
      <w:r w:rsidRPr="00655CE7">
        <w:rPr>
          <w:rFonts w:ascii="Times New Roman" w:hAnsi="Times New Roman"/>
          <w:i/>
          <w:spacing w:val="-1"/>
          <w:sz w:val="24"/>
          <w:szCs w:val="24"/>
        </w:rPr>
        <w:t>е</w:t>
      </w:r>
      <w:r w:rsidRPr="00655CE7">
        <w:rPr>
          <w:rFonts w:ascii="Times New Roman" w:hAnsi="Times New Roman"/>
          <w:i/>
          <w:sz w:val="24"/>
          <w:szCs w:val="24"/>
        </w:rPr>
        <w:t>о</w:t>
      </w:r>
      <w:r w:rsidRPr="00655CE7">
        <w:rPr>
          <w:rFonts w:ascii="Times New Roman" w:hAnsi="Times New Roman"/>
          <w:i/>
          <w:spacing w:val="2"/>
          <w:sz w:val="24"/>
          <w:szCs w:val="24"/>
        </w:rPr>
        <w:t>б</w:t>
      </w:r>
      <w:r w:rsidRPr="00655CE7">
        <w:rPr>
          <w:rFonts w:ascii="Times New Roman" w:hAnsi="Times New Roman"/>
          <w:i/>
          <w:sz w:val="24"/>
          <w:szCs w:val="24"/>
        </w:rPr>
        <w:t>р</w:t>
      </w:r>
      <w:r w:rsidRPr="00655CE7">
        <w:rPr>
          <w:rFonts w:ascii="Times New Roman" w:hAnsi="Times New Roman"/>
          <w:i/>
          <w:spacing w:val="1"/>
          <w:sz w:val="24"/>
          <w:szCs w:val="24"/>
        </w:rPr>
        <w:t>а</w:t>
      </w:r>
      <w:r w:rsidRPr="00655CE7">
        <w:rPr>
          <w:rFonts w:ascii="Times New Roman" w:hAnsi="Times New Roman"/>
          <w:i/>
          <w:sz w:val="24"/>
          <w:szCs w:val="24"/>
        </w:rPr>
        <w:t>з</w:t>
      </w:r>
      <w:r w:rsidRPr="00655CE7">
        <w:rPr>
          <w:rFonts w:ascii="Times New Roman" w:hAnsi="Times New Roman"/>
          <w:i/>
          <w:spacing w:val="1"/>
          <w:sz w:val="24"/>
          <w:szCs w:val="24"/>
        </w:rPr>
        <w:t>ова</w:t>
      </w:r>
      <w:r w:rsidRPr="00655CE7">
        <w:rPr>
          <w:rFonts w:ascii="Times New Roman" w:hAnsi="Times New Roman"/>
          <w:i/>
          <w:sz w:val="24"/>
          <w:szCs w:val="24"/>
        </w:rPr>
        <w:t>н</w:t>
      </w:r>
      <w:r w:rsidRPr="00655CE7">
        <w:rPr>
          <w:rFonts w:ascii="Times New Roman" w:hAnsi="Times New Roman"/>
          <w:i/>
          <w:spacing w:val="2"/>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ф</w:t>
      </w:r>
      <w:r w:rsidRPr="00655CE7">
        <w:rPr>
          <w:rFonts w:ascii="Times New Roman" w:hAnsi="Times New Roman"/>
          <w:i/>
          <w:spacing w:val="2"/>
          <w:sz w:val="24"/>
          <w:szCs w:val="24"/>
        </w:rPr>
        <w:t>р</w:t>
      </w:r>
      <w:r w:rsidRPr="00655CE7">
        <w:rPr>
          <w:rFonts w:ascii="Times New Roman" w:hAnsi="Times New Roman"/>
          <w:i/>
          <w:spacing w:val="1"/>
          <w:sz w:val="24"/>
          <w:szCs w:val="24"/>
        </w:rPr>
        <w:t>аг</w:t>
      </w:r>
      <w:r w:rsidRPr="00655CE7">
        <w:rPr>
          <w:rFonts w:ascii="Times New Roman" w:hAnsi="Times New Roman"/>
          <w:i/>
          <w:spacing w:val="-1"/>
          <w:sz w:val="24"/>
          <w:szCs w:val="24"/>
        </w:rPr>
        <w:t>м</w:t>
      </w:r>
      <w:r w:rsidRPr="00655CE7">
        <w:rPr>
          <w:rFonts w:ascii="Times New Roman" w:hAnsi="Times New Roman"/>
          <w:i/>
          <w:spacing w:val="1"/>
          <w:sz w:val="24"/>
          <w:szCs w:val="24"/>
        </w:rPr>
        <w:t>е</w:t>
      </w:r>
      <w:r w:rsidRPr="00655CE7">
        <w:rPr>
          <w:rFonts w:ascii="Times New Roman" w:hAnsi="Times New Roman"/>
          <w:i/>
          <w:spacing w:val="2"/>
          <w:sz w:val="24"/>
          <w:szCs w:val="24"/>
        </w:rPr>
        <w:t>н</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z w:val="24"/>
          <w:szCs w:val="24"/>
        </w:rPr>
        <w:t>ви</w:t>
      </w:r>
      <w:r w:rsidRPr="00655CE7">
        <w:rPr>
          <w:rFonts w:ascii="Times New Roman" w:hAnsi="Times New Roman"/>
          <w:i/>
          <w:spacing w:val="1"/>
          <w:sz w:val="24"/>
          <w:szCs w:val="24"/>
        </w:rPr>
        <w:t xml:space="preserve"> к</w:t>
      </w:r>
      <w:r w:rsidRPr="00655CE7">
        <w:rPr>
          <w:rFonts w:ascii="Times New Roman" w:hAnsi="Times New Roman"/>
          <w:i/>
          <w:spacing w:val="2"/>
          <w:sz w:val="24"/>
          <w:szCs w:val="24"/>
        </w:rPr>
        <w:t>о</w:t>
      </w:r>
      <w:r w:rsidRPr="00655CE7">
        <w:rPr>
          <w:rFonts w:ascii="Times New Roman" w:hAnsi="Times New Roman"/>
          <w:i/>
          <w:spacing w:val="-2"/>
          <w:sz w:val="24"/>
          <w:szCs w:val="24"/>
        </w:rPr>
        <w:t>м</w:t>
      </w:r>
      <w:r w:rsidRPr="00655CE7">
        <w:rPr>
          <w:rFonts w:ascii="Times New Roman" w:hAnsi="Times New Roman"/>
          <w:i/>
          <w:sz w:val="24"/>
          <w:szCs w:val="24"/>
        </w:rPr>
        <w:t>п</w:t>
      </w:r>
      <w:r w:rsidRPr="00655CE7">
        <w:rPr>
          <w:rFonts w:ascii="Times New Roman" w:hAnsi="Times New Roman"/>
          <w:i/>
          <w:spacing w:val="2"/>
          <w:sz w:val="24"/>
          <w:szCs w:val="24"/>
        </w:rPr>
        <w:t>он</w:t>
      </w:r>
      <w:r w:rsidRPr="00655CE7">
        <w:rPr>
          <w:rFonts w:ascii="Times New Roman" w:hAnsi="Times New Roman"/>
          <w:i/>
          <w:spacing w:val="-1"/>
          <w:sz w:val="24"/>
          <w:szCs w:val="24"/>
        </w:rPr>
        <w:t>е</w:t>
      </w:r>
      <w:r w:rsidRPr="00655CE7">
        <w:rPr>
          <w:rFonts w:ascii="Times New Roman" w:hAnsi="Times New Roman"/>
          <w:i/>
          <w:spacing w:val="2"/>
          <w:sz w:val="24"/>
          <w:szCs w:val="24"/>
        </w:rPr>
        <w:t>н</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pacing w:val="1"/>
          <w:sz w:val="24"/>
          <w:szCs w:val="24"/>
        </w:rPr>
        <w:t>в</w:t>
      </w:r>
      <w:r w:rsidRPr="00655CE7">
        <w:rPr>
          <w:rFonts w:ascii="Times New Roman" w:hAnsi="Times New Roman"/>
          <w:i/>
          <w:sz w:val="24"/>
          <w:szCs w:val="24"/>
        </w:rPr>
        <w:t>.</w:t>
      </w:r>
      <w:r w:rsidRPr="00655CE7">
        <w:rPr>
          <w:rFonts w:ascii="Times New Roman" w:hAnsi="Times New Roman"/>
          <w:i/>
          <w:spacing w:val="1"/>
          <w:sz w:val="24"/>
          <w:szCs w:val="24"/>
        </w:rPr>
        <w:t>Д</w:t>
      </w:r>
      <w:r w:rsidRPr="00655CE7">
        <w:rPr>
          <w:rFonts w:ascii="Times New Roman" w:hAnsi="Times New Roman"/>
          <w:i/>
          <w:spacing w:val="2"/>
          <w:sz w:val="24"/>
          <w:szCs w:val="24"/>
        </w:rPr>
        <w:t>и</w:t>
      </w:r>
      <w:r w:rsidRPr="00655CE7">
        <w:rPr>
          <w:rFonts w:ascii="Times New Roman" w:hAnsi="Times New Roman"/>
          <w:i/>
          <w:spacing w:val="1"/>
          <w:sz w:val="24"/>
          <w:szCs w:val="24"/>
        </w:rPr>
        <w:t>а</w:t>
      </w:r>
      <w:r w:rsidRPr="00655CE7">
        <w:rPr>
          <w:rFonts w:ascii="Times New Roman" w:hAnsi="Times New Roman"/>
          <w:i/>
          <w:spacing w:val="-1"/>
          <w:sz w:val="24"/>
          <w:szCs w:val="24"/>
        </w:rPr>
        <w:t>г</w:t>
      </w:r>
      <w:r w:rsidRPr="00655CE7">
        <w:rPr>
          <w:rFonts w:ascii="Times New Roman" w:hAnsi="Times New Roman"/>
          <w:i/>
          <w:spacing w:val="2"/>
          <w:sz w:val="24"/>
          <w:szCs w:val="24"/>
        </w:rPr>
        <w:t>р</w:t>
      </w:r>
      <w:r w:rsidRPr="00655CE7">
        <w:rPr>
          <w:rFonts w:ascii="Times New Roman" w:hAnsi="Times New Roman"/>
          <w:i/>
          <w:spacing w:val="1"/>
          <w:sz w:val="24"/>
          <w:szCs w:val="24"/>
        </w:rPr>
        <w:t>а</w:t>
      </w:r>
      <w:r w:rsidRPr="00655CE7">
        <w:rPr>
          <w:rFonts w:ascii="Times New Roman" w:hAnsi="Times New Roman"/>
          <w:i/>
          <w:spacing w:val="-2"/>
          <w:sz w:val="24"/>
          <w:szCs w:val="24"/>
        </w:rPr>
        <w:t>м</w:t>
      </w:r>
      <w:r w:rsidRPr="00655CE7">
        <w:rPr>
          <w:rFonts w:ascii="Times New Roman" w:hAnsi="Times New Roman"/>
          <w:i/>
          <w:spacing w:val="1"/>
          <w:sz w:val="24"/>
          <w:szCs w:val="24"/>
        </w:rPr>
        <w:t>мы</w:t>
      </w:r>
      <w:r w:rsidRPr="00655CE7">
        <w:rPr>
          <w:rFonts w:ascii="Times New Roman" w:hAnsi="Times New Roman"/>
          <w:i/>
          <w:sz w:val="24"/>
          <w:szCs w:val="24"/>
        </w:rPr>
        <w:t>,</w:t>
      </w:r>
      <w:r w:rsidRPr="00655CE7">
        <w:rPr>
          <w:rFonts w:ascii="Times New Roman" w:hAnsi="Times New Roman"/>
          <w:i/>
          <w:spacing w:val="1"/>
          <w:sz w:val="24"/>
          <w:szCs w:val="24"/>
        </w:rPr>
        <w:t>пл</w:t>
      </w:r>
      <w:r w:rsidRPr="00655CE7">
        <w:rPr>
          <w:rFonts w:ascii="Times New Roman" w:hAnsi="Times New Roman"/>
          <w:i/>
          <w:spacing w:val="-2"/>
          <w:sz w:val="24"/>
          <w:szCs w:val="24"/>
        </w:rPr>
        <w:t>а</w:t>
      </w:r>
      <w:r w:rsidRPr="00655CE7">
        <w:rPr>
          <w:rFonts w:ascii="Times New Roman" w:hAnsi="Times New Roman"/>
          <w:i/>
          <w:sz w:val="24"/>
          <w:szCs w:val="24"/>
        </w:rPr>
        <w:t>н</w:t>
      </w:r>
      <w:r w:rsidRPr="00655CE7">
        <w:rPr>
          <w:rFonts w:ascii="Times New Roman" w:hAnsi="Times New Roman"/>
          <w:i/>
          <w:spacing w:val="2"/>
          <w:sz w:val="24"/>
          <w:szCs w:val="24"/>
        </w:rPr>
        <w:t>ы</w:t>
      </w:r>
      <w:r w:rsidRPr="00655CE7">
        <w:rPr>
          <w:rFonts w:ascii="Times New Roman" w:hAnsi="Times New Roman"/>
          <w:i/>
          <w:sz w:val="24"/>
          <w:szCs w:val="24"/>
        </w:rPr>
        <w:t>,</w:t>
      </w:r>
      <w:r w:rsidRPr="00655CE7">
        <w:rPr>
          <w:rFonts w:ascii="Times New Roman" w:hAnsi="Times New Roman"/>
          <w:i/>
          <w:spacing w:val="1"/>
          <w:sz w:val="24"/>
          <w:szCs w:val="24"/>
        </w:rPr>
        <w:t>ка</w:t>
      </w:r>
      <w:r w:rsidRPr="00655CE7">
        <w:rPr>
          <w:rFonts w:ascii="Times New Roman" w:hAnsi="Times New Roman"/>
          <w:i/>
          <w:spacing w:val="2"/>
          <w:sz w:val="24"/>
          <w:szCs w:val="24"/>
        </w:rPr>
        <w:t>р</w:t>
      </w:r>
      <w:r w:rsidRPr="00655CE7">
        <w:rPr>
          <w:rFonts w:ascii="Times New Roman" w:hAnsi="Times New Roman"/>
          <w:i/>
          <w:spacing w:val="-2"/>
          <w:sz w:val="24"/>
          <w:szCs w:val="24"/>
        </w:rPr>
        <w:t>т</w:t>
      </w:r>
      <w:r w:rsidRPr="00655CE7">
        <w:rPr>
          <w:rFonts w:ascii="Times New Roman" w:hAnsi="Times New Roman"/>
          <w:i/>
          <w:spacing w:val="2"/>
          <w:sz w:val="24"/>
          <w:szCs w:val="24"/>
        </w:rPr>
        <w:t>ы</w:t>
      </w:r>
      <w:r w:rsidRPr="00655CE7">
        <w:rPr>
          <w:rFonts w:ascii="Times New Roman" w:hAnsi="Times New Roman"/>
          <w:i/>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Электронны</w:t>
      </w:r>
      <w:r w:rsidRPr="00A64F17">
        <w:rPr>
          <w:rFonts w:ascii="Times New Roman" w:hAnsi="Times New Roman"/>
          <w:b/>
          <w:bCs/>
          <w:lang w:val="ru-RU"/>
        </w:rPr>
        <w:t>е</w:t>
      </w:r>
      <w:r w:rsidRPr="00A64F17">
        <w:rPr>
          <w:rFonts w:ascii="Times New Roman" w:hAnsi="Times New Roman"/>
          <w:b/>
          <w:bCs/>
          <w:spacing w:val="1"/>
          <w:lang w:val="ru-RU"/>
        </w:rPr>
        <w:t>(динамические</w:t>
      </w:r>
      <w:r w:rsidRPr="00A64F17">
        <w:rPr>
          <w:rFonts w:ascii="Times New Roman" w:hAnsi="Times New Roman"/>
          <w:b/>
          <w:bCs/>
          <w:lang w:val="ru-RU"/>
        </w:rPr>
        <w:t>)</w:t>
      </w:r>
      <w:r w:rsidRPr="00A64F17">
        <w:rPr>
          <w:rFonts w:ascii="Times New Roman" w:hAnsi="Times New Roman"/>
          <w:b/>
          <w:bCs/>
          <w:spacing w:val="1"/>
          <w:lang w:val="ru-RU"/>
        </w:rPr>
        <w:t>таблиц</w:t>
      </w:r>
      <w:r w:rsidRPr="00A64F17">
        <w:rPr>
          <w:rFonts w:ascii="Times New Roman" w:hAnsi="Times New Roman"/>
          <w:b/>
          <w:bCs/>
          <w:lang w:val="ru-RU"/>
        </w:rPr>
        <w:t>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Электронны</w:t>
      </w:r>
      <w:r w:rsidRPr="00655CE7">
        <w:rPr>
          <w:rFonts w:ascii="Times New Roman" w:hAnsi="Times New Roman"/>
          <w:sz w:val="24"/>
          <w:szCs w:val="24"/>
        </w:rPr>
        <w:t>е</w:t>
      </w:r>
      <w:r w:rsidRPr="00655CE7">
        <w:rPr>
          <w:rFonts w:ascii="Times New Roman" w:hAnsi="Times New Roman"/>
          <w:spacing w:val="1"/>
          <w:sz w:val="24"/>
          <w:szCs w:val="24"/>
        </w:rPr>
        <w:t>(динамически</w:t>
      </w:r>
      <w:r w:rsidRPr="00655CE7">
        <w:rPr>
          <w:rFonts w:ascii="Times New Roman" w:hAnsi="Times New Roman"/>
          <w:sz w:val="24"/>
          <w:szCs w:val="24"/>
        </w:rPr>
        <w:t xml:space="preserve">е) </w:t>
      </w:r>
      <w:r w:rsidRPr="00655CE7">
        <w:rPr>
          <w:rFonts w:ascii="Times New Roman" w:hAnsi="Times New Roman"/>
          <w:spacing w:val="1"/>
          <w:sz w:val="24"/>
          <w:szCs w:val="24"/>
        </w:rPr>
        <w:t>таблицы</w:t>
      </w:r>
      <w:r w:rsidRPr="00655CE7">
        <w:rPr>
          <w:rFonts w:ascii="Times New Roman" w:hAnsi="Times New Roman"/>
          <w:sz w:val="24"/>
          <w:szCs w:val="24"/>
        </w:rPr>
        <w:t>.</w:t>
      </w:r>
      <w:r w:rsidRPr="00655CE7">
        <w:rPr>
          <w:rFonts w:ascii="Times New Roman" w:hAnsi="Times New Roman"/>
          <w:spacing w:val="1"/>
          <w:sz w:val="24"/>
          <w:szCs w:val="24"/>
        </w:rPr>
        <w:t>Формул</w:t>
      </w:r>
      <w:r w:rsidRPr="00655CE7">
        <w:rPr>
          <w:rFonts w:ascii="Times New Roman" w:hAnsi="Times New Roman"/>
          <w:sz w:val="24"/>
          <w:szCs w:val="24"/>
        </w:rPr>
        <w:t>ыс</w:t>
      </w:r>
      <w:r w:rsidRPr="00655CE7">
        <w:rPr>
          <w:rFonts w:ascii="Times New Roman" w:hAnsi="Times New Roman"/>
          <w:spacing w:val="1"/>
          <w:sz w:val="24"/>
          <w:szCs w:val="24"/>
        </w:rPr>
        <w:t>использование</w:t>
      </w:r>
      <w:r w:rsidRPr="00655CE7">
        <w:rPr>
          <w:rFonts w:ascii="Times New Roman" w:hAnsi="Times New Roman"/>
          <w:sz w:val="24"/>
          <w:szCs w:val="24"/>
        </w:rPr>
        <w:t xml:space="preserve">м </w:t>
      </w:r>
      <w:r w:rsidRPr="00655CE7">
        <w:rPr>
          <w:rFonts w:ascii="Times New Roman" w:hAnsi="Times New Roman"/>
          <w:spacing w:val="1"/>
          <w:sz w:val="24"/>
          <w:szCs w:val="24"/>
        </w:rPr>
        <w:t>абсолютной</w:t>
      </w:r>
      <w:r w:rsidRPr="00655CE7">
        <w:rPr>
          <w:rFonts w:ascii="Times New Roman" w:hAnsi="Times New Roman"/>
          <w:sz w:val="24"/>
          <w:szCs w:val="24"/>
        </w:rPr>
        <w:t>,</w:t>
      </w:r>
      <w:r w:rsidRPr="00655CE7">
        <w:rPr>
          <w:rFonts w:ascii="Times New Roman" w:hAnsi="Times New Roman"/>
          <w:spacing w:val="1"/>
          <w:sz w:val="24"/>
          <w:szCs w:val="24"/>
        </w:rPr>
        <w:t>относительно</w:t>
      </w:r>
      <w:r w:rsidRPr="00655CE7">
        <w:rPr>
          <w:rFonts w:ascii="Times New Roman" w:hAnsi="Times New Roman"/>
          <w:sz w:val="24"/>
          <w:szCs w:val="24"/>
        </w:rPr>
        <w:t>й и</w:t>
      </w:r>
      <w:r w:rsidRPr="00655CE7">
        <w:rPr>
          <w:rFonts w:ascii="Times New Roman" w:hAnsi="Times New Roman"/>
          <w:spacing w:val="1"/>
          <w:sz w:val="24"/>
          <w:szCs w:val="24"/>
        </w:rPr>
        <w:t>смешанно</w:t>
      </w:r>
      <w:r w:rsidRPr="00655CE7">
        <w:rPr>
          <w:rFonts w:ascii="Times New Roman" w:hAnsi="Times New Roman"/>
          <w:sz w:val="24"/>
          <w:szCs w:val="24"/>
        </w:rPr>
        <w:t>й</w:t>
      </w:r>
      <w:r w:rsidRPr="00655CE7">
        <w:rPr>
          <w:rFonts w:ascii="Times New Roman" w:hAnsi="Times New Roman"/>
          <w:spacing w:val="1"/>
          <w:sz w:val="24"/>
          <w:szCs w:val="24"/>
        </w:rPr>
        <w:t>адресации</w:t>
      </w:r>
      <w:r w:rsidRPr="00655CE7">
        <w:rPr>
          <w:rFonts w:ascii="Times New Roman" w:hAnsi="Times New Roman"/>
          <w:sz w:val="24"/>
          <w:szCs w:val="24"/>
        </w:rPr>
        <w:t>;</w:t>
      </w:r>
      <w:r w:rsidRPr="00655CE7">
        <w:rPr>
          <w:rFonts w:ascii="Times New Roman" w:hAnsi="Times New Roman"/>
          <w:spacing w:val="2"/>
          <w:sz w:val="24"/>
          <w:szCs w:val="24"/>
        </w:rPr>
        <w:t>п</w:t>
      </w:r>
      <w:r w:rsidRPr="00655CE7">
        <w:rPr>
          <w:rFonts w:ascii="Times New Roman" w:hAnsi="Times New Roman"/>
          <w:sz w:val="24"/>
          <w:szCs w:val="24"/>
        </w:rPr>
        <w:t>реобразование формул при</w:t>
      </w: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п</w:t>
      </w:r>
      <w:r w:rsidRPr="00655CE7">
        <w:rPr>
          <w:rFonts w:ascii="Times New Roman" w:hAnsi="Times New Roman"/>
          <w:sz w:val="24"/>
          <w:szCs w:val="24"/>
        </w:rPr>
        <w:t>и</w:t>
      </w:r>
      <w:r w:rsidRPr="00655CE7">
        <w:rPr>
          <w:rFonts w:ascii="Times New Roman" w:hAnsi="Times New Roman"/>
          <w:spacing w:val="2"/>
          <w:sz w:val="24"/>
          <w:szCs w:val="24"/>
        </w:rPr>
        <w:t>ро</w:t>
      </w:r>
      <w:r w:rsidRPr="00655CE7">
        <w:rPr>
          <w:rFonts w:ascii="Times New Roman" w:hAnsi="Times New Roman"/>
          <w:spacing w:val="-2"/>
          <w:sz w:val="24"/>
          <w:szCs w:val="24"/>
        </w:rPr>
        <w:t>в</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3"/>
          <w:sz w:val="24"/>
          <w:szCs w:val="24"/>
        </w:rPr>
        <w:t>В</w:t>
      </w:r>
      <w:r w:rsidRPr="00655CE7">
        <w:rPr>
          <w:rFonts w:ascii="Times New Roman" w:hAnsi="Times New Roman"/>
          <w:spacing w:val="1"/>
          <w:sz w:val="24"/>
          <w:szCs w:val="24"/>
        </w:rPr>
        <w:t>ыделени</w:t>
      </w:r>
      <w:r w:rsidRPr="00655CE7">
        <w:rPr>
          <w:rFonts w:ascii="Times New Roman" w:hAnsi="Times New Roman"/>
          <w:sz w:val="24"/>
          <w:szCs w:val="24"/>
        </w:rPr>
        <w:t>е</w:t>
      </w:r>
      <w:r w:rsidRPr="00655CE7">
        <w:rPr>
          <w:rFonts w:ascii="Times New Roman" w:hAnsi="Times New Roman"/>
          <w:spacing w:val="1"/>
          <w:sz w:val="24"/>
          <w:szCs w:val="24"/>
        </w:rPr>
        <w:t>диапазон</w:t>
      </w:r>
      <w:r w:rsidRPr="00655CE7">
        <w:rPr>
          <w:rFonts w:ascii="Times New Roman" w:hAnsi="Times New Roman"/>
          <w:sz w:val="24"/>
          <w:szCs w:val="24"/>
        </w:rPr>
        <w:t>а</w:t>
      </w:r>
      <w:r w:rsidRPr="00655CE7">
        <w:rPr>
          <w:rFonts w:ascii="Times New Roman" w:hAnsi="Times New Roman"/>
          <w:spacing w:val="1"/>
          <w:sz w:val="24"/>
          <w:szCs w:val="24"/>
        </w:rPr>
        <w:t>таблиц</w:t>
      </w:r>
      <w:r w:rsidRPr="00655CE7">
        <w:rPr>
          <w:rFonts w:ascii="Times New Roman" w:hAnsi="Times New Roman"/>
          <w:sz w:val="24"/>
          <w:szCs w:val="24"/>
        </w:rPr>
        <w:t>ыи</w:t>
      </w:r>
      <w:r w:rsidRPr="00655CE7">
        <w:rPr>
          <w:rFonts w:ascii="Times New Roman" w:hAnsi="Times New Roman"/>
          <w:spacing w:val="1"/>
          <w:sz w:val="24"/>
          <w:szCs w:val="24"/>
        </w:rPr>
        <w:t>упорядочивани</w:t>
      </w:r>
      <w:r w:rsidRPr="00655CE7">
        <w:rPr>
          <w:rFonts w:ascii="Times New Roman" w:hAnsi="Times New Roman"/>
          <w:sz w:val="24"/>
          <w:szCs w:val="24"/>
        </w:rPr>
        <w:t xml:space="preserve">е </w:t>
      </w:r>
      <w:r w:rsidRPr="00655CE7">
        <w:rPr>
          <w:rFonts w:ascii="Times New Roman" w:hAnsi="Times New Roman"/>
          <w:spacing w:val="1"/>
          <w:sz w:val="24"/>
          <w:szCs w:val="24"/>
        </w:rPr>
        <w:t>(сортировка</w:t>
      </w:r>
      <w:r w:rsidRPr="00655CE7">
        <w:rPr>
          <w:rFonts w:ascii="Times New Roman" w:hAnsi="Times New Roman"/>
          <w:sz w:val="24"/>
          <w:szCs w:val="24"/>
        </w:rPr>
        <w:t>)</w:t>
      </w:r>
      <w:r w:rsidRPr="00655CE7">
        <w:rPr>
          <w:rFonts w:ascii="Times New Roman" w:hAnsi="Times New Roman"/>
          <w:spacing w:val="1"/>
          <w:sz w:val="24"/>
          <w:szCs w:val="24"/>
        </w:rPr>
        <w:t>ег</w:t>
      </w:r>
      <w:r w:rsidRPr="00655CE7">
        <w:rPr>
          <w:rFonts w:ascii="Times New Roman" w:hAnsi="Times New Roman"/>
          <w:sz w:val="24"/>
          <w:szCs w:val="24"/>
        </w:rPr>
        <w:t>о</w:t>
      </w:r>
      <w:r w:rsidRPr="00655CE7">
        <w:rPr>
          <w:rFonts w:ascii="Times New Roman" w:hAnsi="Times New Roman"/>
          <w:spacing w:val="1"/>
          <w:sz w:val="24"/>
          <w:szCs w:val="24"/>
        </w:rPr>
        <w:t>элементов</w:t>
      </w:r>
      <w:r w:rsidRPr="00655CE7">
        <w:rPr>
          <w:rFonts w:ascii="Times New Roman" w:hAnsi="Times New Roman"/>
          <w:sz w:val="24"/>
          <w:szCs w:val="24"/>
        </w:rPr>
        <w:t>;</w:t>
      </w:r>
      <w:r w:rsidRPr="00655CE7">
        <w:rPr>
          <w:rFonts w:ascii="Times New Roman" w:hAnsi="Times New Roman"/>
          <w:spacing w:val="1"/>
          <w:sz w:val="24"/>
          <w:szCs w:val="24"/>
        </w:rPr>
        <w:t>построени</w:t>
      </w:r>
      <w:r w:rsidRPr="00655CE7">
        <w:rPr>
          <w:rFonts w:ascii="Times New Roman" w:hAnsi="Times New Roman"/>
          <w:sz w:val="24"/>
          <w:szCs w:val="24"/>
        </w:rPr>
        <w:t>е</w:t>
      </w:r>
      <w:r w:rsidRPr="00655CE7">
        <w:rPr>
          <w:rFonts w:ascii="Times New Roman" w:hAnsi="Times New Roman"/>
          <w:spacing w:val="1"/>
          <w:sz w:val="24"/>
          <w:szCs w:val="24"/>
        </w:rPr>
        <w:t>графико</w:t>
      </w:r>
      <w:r w:rsidRPr="00655CE7">
        <w:rPr>
          <w:rFonts w:ascii="Times New Roman" w:hAnsi="Times New Roman"/>
          <w:sz w:val="24"/>
          <w:szCs w:val="24"/>
        </w:rPr>
        <w:t>ви</w:t>
      </w:r>
      <w:r w:rsidRPr="00655CE7">
        <w:rPr>
          <w:rFonts w:ascii="Times New Roman" w:hAnsi="Times New Roman"/>
          <w:spacing w:val="1"/>
          <w:sz w:val="24"/>
          <w:szCs w:val="24"/>
        </w:rPr>
        <w:t>диаграмм</w:t>
      </w:r>
      <w:r w:rsidRPr="00655CE7">
        <w:rPr>
          <w:rFonts w:ascii="Times New Roman" w:hAnsi="Times New Roman"/>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Баз</w:t>
      </w:r>
      <w:r w:rsidRPr="00A64F17">
        <w:rPr>
          <w:rFonts w:ascii="Times New Roman" w:hAnsi="Times New Roman"/>
          <w:b/>
          <w:bCs/>
          <w:lang w:val="ru-RU"/>
        </w:rPr>
        <w:t>ы</w:t>
      </w:r>
      <w:r w:rsidRPr="00A64F17">
        <w:rPr>
          <w:rFonts w:ascii="Times New Roman" w:hAnsi="Times New Roman"/>
          <w:b/>
          <w:bCs/>
          <w:spacing w:val="1"/>
          <w:lang w:val="ru-RU"/>
        </w:rPr>
        <w:t>данны</w:t>
      </w:r>
      <w:r w:rsidRPr="00A64F17">
        <w:rPr>
          <w:rFonts w:ascii="Times New Roman" w:hAnsi="Times New Roman"/>
          <w:b/>
          <w:bCs/>
          <w:lang w:val="ru-RU"/>
        </w:rPr>
        <w:t>х.</w:t>
      </w:r>
      <w:r w:rsidRPr="00A64F17">
        <w:rPr>
          <w:rFonts w:ascii="Times New Roman" w:hAnsi="Times New Roman"/>
          <w:b/>
          <w:bCs/>
          <w:spacing w:val="1"/>
          <w:lang w:val="ru-RU"/>
        </w:rPr>
        <w:t>Поис</w:t>
      </w:r>
      <w:r w:rsidRPr="00A64F17">
        <w:rPr>
          <w:rFonts w:ascii="Times New Roman" w:hAnsi="Times New Roman"/>
          <w:b/>
          <w:bCs/>
          <w:lang w:val="ru-RU"/>
        </w:rPr>
        <w:t>к</w:t>
      </w:r>
      <w:r w:rsidRPr="00A64F17">
        <w:rPr>
          <w:rFonts w:ascii="Times New Roman" w:hAnsi="Times New Roman"/>
          <w:b/>
          <w:bCs/>
          <w:spacing w:val="1"/>
          <w:lang w:val="ru-RU"/>
        </w:rPr>
        <w:t>информации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Баз</w:t>
      </w:r>
      <w:r w:rsidRPr="00655CE7">
        <w:rPr>
          <w:rFonts w:ascii="Times New Roman" w:hAnsi="Times New Roman"/>
          <w:sz w:val="24"/>
          <w:szCs w:val="24"/>
        </w:rPr>
        <w:t>ы</w:t>
      </w:r>
      <w:r w:rsidRPr="00655CE7">
        <w:rPr>
          <w:rFonts w:ascii="Times New Roman" w:hAnsi="Times New Roman"/>
          <w:spacing w:val="1"/>
          <w:sz w:val="24"/>
          <w:szCs w:val="24"/>
        </w:rPr>
        <w:t>данных</w:t>
      </w:r>
      <w:r w:rsidRPr="00655CE7">
        <w:rPr>
          <w:rFonts w:ascii="Times New Roman" w:hAnsi="Times New Roman"/>
          <w:sz w:val="24"/>
          <w:szCs w:val="24"/>
        </w:rPr>
        <w:t>.</w:t>
      </w:r>
      <w:r w:rsidRPr="00655CE7">
        <w:rPr>
          <w:rFonts w:ascii="Times New Roman" w:hAnsi="Times New Roman"/>
          <w:spacing w:val="1"/>
          <w:sz w:val="24"/>
          <w:szCs w:val="24"/>
        </w:rPr>
        <w:t>Таблиц</w:t>
      </w:r>
      <w:r w:rsidRPr="00655CE7">
        <w:rPr>
          <w:rFonts w:ascii="Times New Roman" w:hAnsi="Times New Roman"/>
          <w:sz w:val="24"/>
          <w:szCs w:val="24"/>
        </w:rPr>
        <w:t>а</w:t>
      </w:r>
      <w:r w:rsidRPr="00655CE7">
        <w:rPr>
          <w:rFonts w:ascii="Times New Roman" w:hAnsi="Times New Roman"/>
          <w:spacing w:val="1"/>
          <w:sz w:val="24"/>
          <w:szCs w:val="24"/>
        </w:rPr>
        <w:t>ка</w:t>
      </w:r>
      <w:r w:rsidRPr="00655CE7">
        <w:rPr>
          <w:rFonts w:ascii="Times New Roman" w:hAnsi="Times New Roman"/>
          <w:sz w:val="24"/>
          <w:szCs w:val="24"/>
        </w:rPr>
        <w:t>к</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е </w:t>
      </w:r>
      <w:r w:rsidRPr="00655CE7">
        <w:rPr>
          <w:rFonts w:ascii="Times New Roman" w:hAnsi="Times New Roman"/>
          <w:spacing w:val="1"/>
          <w:sz w:val="24"/>
          <w:szCs w:val="24"/>
        </w:rPr>
        <w:t>отношения</w:t>
      </w:r>
      <w:r w:rsidRPr="00655CE7">
        <w:rPr>
          <w:rFonts w:ascii="Times New Roman" w:hAnsi="Times New Roman"/>
          <w:sz w:val="24"/>
          <w:szCs w:val="24"/>
        </w:rPr>
        <w:t>.</w:t>
      </w:r>
      <w:r w:rsidRPr="00655CE7">
        <w:rPr>
          <w:rFonts w:ascii="Times New Roman" w:hAnsi="Times New Roman"/>
          <w:spacing w:val="1"/>
          <w:sz w:val="24"/>
          <w:szCs w:val="24"/>
        </w:rPr>
        <w:t>Поис</w:t>
      </w:r>
      <w:r w:rsidRPr="00655CE7">
        <w:rPr>
          <w:rFonts w:ascii="Times New Roman" w:hAnsi="Times New Roman"/>
          <w:sz w:val="24"/>
          <w:szCs w:val="24"/>
        </w:rPr>
        <w:t>к</w:t>
      </w:r>
      <w:r w:rsidRPr="00655CE7">
        <w:rPr>
          <w:rFonts w:ascii="Times New Roman" w:hAnsi="Times New Roman"/>
          <w:spacing w:val="1"/>
          <w:sz w:val="24"/>
          <w:szCs w:val="24"/>
        </w:rPr>
        <w:t>данны</w:t>
      </w:r>
      <w:r w:rsidRPr="00655CE7">
        <w:rPr>
          <w:rFonts w:ascii="Times New Roman" w:hAnsi="Times New Roman"/>
          <w:sz w:val="24"/>
          <w:szCs w:val="24"/>
        </w:rPr>
        <w:t xml:space="preserve">хв </w:t>
      </w:r>
      <w:r w:rsidRPr="00655CE7">
        <w:rPr>
          <w:rFonts w:ascii="Times New Roman" w:hAnsi="Times New Roman"/>
          <w:spacing w:val="1"/>
          <w:sz w:val="24"/>
          <w:szCs w:val="24"/>
        </w:rPr>
        <w:t>готово</w:t>
      </w:r>
      <w:r w:rsidRPr="00655CE7">
        <w:rPr>
          <w:rFonts w:ascii="Times New Roman" w:hAnsi="Times New Roman"/>
          <w:sz w:val="24"/>
          <w:szCs w:val="24"/>
        </w:rPr>
        <w:t>й</w:t>
      </w:r>
      <w:r w:rsidRPr="00655CE7">
        <w:rPr>
          <w:rFonts w:ascii="Times New Roman" w:hAnsi="Times New Roman"/>
          <w:spacing w:val="1"/>
          <w:sz w:val="24"/>
          <w:szCs w:val="24"/>
        </w:rPr>
        <w:t>базе</w:t>
      </w:r>
      <w:r w:rsidRPr="00655CE7">
        <w:rPr>
          <w:rFonts w:ascii="Times New Roman" w:hAnsi="Times New Roman"/>
          <w:sz w:val="24"/>
          <w:szCs w:val="24"/>
        </w:rPr>
        <w:t>.</w:t>
      </w:r>
      <w:r w:rsidRPr="00655CE7">
        <w:rPr>
          <w:rFonts w:ascii="Times New Roman" w:hAnsi="Times New Roman"/>
          <w:i/>
          <w:spacing w:val="1"/>
          <w:sz w:val="24"/>
          <w:szCs w:val="24"/>
        </w:rPr>
        <w:t>Связ</w:t>
      </w:r>
      <w:r w:rsidRPr="00655CE7">
        <w:rPr>
          <w:rFonts w:ascii="Times New Roman" w:hAnsi="Times New Roman"/>
          <w:i/>
          <w:sz w:val="24"/>
          <w:szCs w:val="24"/>
        </w:rPr>
        <w:t>и</w:t>
      </w:r>
      <w:r w:rsidRPr="00655CE7">
        <w:rPr>
          <w:rFonts w:ascii="Times New Roman" w:hAnsi="Times New Roman"/>
          <w:i/>
          <w:spacing w:val="1"/>
          <w:sz w:val="24"/>
          <w:szCs w:val="24"/>
        </w:rPr>
        <w:t>ме</w:t>
      </w:r>
      <w:r w:rsidRPr="00655CE7">
        <w:rPr>
          <w:rFonts w:ascii="Times New Roman" w:hAnsi="Times New Roman"/>
          <w:i/>
          <w:spacing w:val="2"/>
          <w:sz w:val="24"/>
          <w:szCs w:val="24"/>
        </w:rPr>
        <w:t>ж</w:t>
      </w:r>
      <w:r w:rsidRPr="00655CE7">
        <w:rPr>
          <w:rFonts w:ascii="Times New Roman" w:hAnsi="Times New Roman"/>
          <w:i/>
          <w:spacing w:val="1"/>
          <w:sz w:val="24"/>
          <w:szCs w:val="24"/>
        </w:rPr>
        <w:t>д</w:t>
      </w:r>
      <w:r w:rsidRPr="00655CE7">
        <w:rPr>
          <w:rFonts w:ascii="Times New Roman" w:hAnsi="Times New Roman"/>
          <w:i/>
          <w:sz w:val="24"/>
          <w:szCs w:val="24"/>
        </w:rPr>
        <w:t>у</w:t>
      </w:r>
      <w:r w:rsidRPr="00655CE7">
        <w:rPr>
          <w:rFonts w:ascii="Times New Roman" w:hAnsi="Times New Roman"/>
          <w:i/>
          <w:spacing w:val="1"/>
          <w:sz w:val="24"/>
          <w:szCs w:val="24"/>
        </w:rPr>
        <w:t>таблицами</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3"/>
          <w:sz w:val="24"/>
          <w:szCs w:val="24"/>
        </w:rPr>
        <w:t>Поис</w:t>
      </w:r>
      <w:r w:rsidRPr="00655CE7">
        <w:rPr>
          <w:rFonts w:ascii="Times New Roman" w:hAnsi="Times New Roman"/>
          <w:sz w:val="24"/>
          <w:szCs w:val="24"/>
        </w:rPr>
        <w:t>к</w:t>
      </w:r>
      <w:r w:rsidRPr="00655CE7">
        <w:rPr>
          <w:rFonts w:ascii="Times New Roman" w:hAnsi="Times New Roman"/>
          <w:spacing w:val="3"/>
          <w:sz w:val="24"/>
          <w:szCs w:val="24"/>
        </w:rPr>
        <w:t>информаци</w:t>
      </w:r>
      <w:r w:rsidRPr="00655CE7">
        <w:rPr>
          <w:rFonts w:ascii="Times New Roman" w:hAnsi="Times New Roman"/>
          <w:sz w:val="24"/>
          <w:szCs w:val="24"/>
        </w:rPr>
        <w:t>ив</w:t>
      </w:r>
      <w:r w:rsidRPr="00655CE7">
        <w:rPr>
          <w:rFonts w:ascii="Times New Roman" w:hAnsi="Times New Roman"/>
          <w:spacing w:val="17"/>
          <w:sz w:val="24"/>
          <w:szCs w:val="24"/>
        </w:rPr>
        <w:t xml:space="preserve"> сети </w:t>
      </w:r>
      <w:r w:rsidRPr="00655CE7">
        <w:rPr>
          <w:rFonts w:ascii="Times New Roman" w:hAnsi="Times New Roman"/>
          <w:spacing w:val="1"/>
          <w:sz w:val="24"/>
          <w:szCs w:val="24"/>
        </w:rPr>
        <w:t>Интернет</w:t>
      </w:r>
      <w:r w:rsidRPr="00655CE7">
        <w:rPr>
          <w:rFonts w:ascii="Times New Roman" w:hAnsi="Times New Roman"/>
          <w:sz w:val="24"/>
          <w:szCs w:val="24"/>
        </w:rPr>
        <w:t xml:space="preserve">. </w:t>
      </w:r>
      <w:r w:rsidRPr="00655CE7">
        <w:rPr>
          <w:rFonts w:ascii="Times New Roman" w:hAnsi="Times New Roman"/>
          <w:spacing w:val="1"/>
          <w:sz w:val="24"/>
          <w:szCs w:val="24"/>
        </w:rPr>
        <w:t>Средств</w:t>
      </w:r>
      <w:r w:rsidRPr="00655CE7">
        <w:rPr>
          <w:rFonts w:ascii="Times New Roman" w:hAnsi="Times New Roman"/>
          <w:sz w:val="24"/>
          <w:szCs w:val="24"/>
        </w:rPr>
        <w:t>аи</w:t>
      </w:r>
      <w:r w:rsidRPr="00655CE7">
        <w:rPr>
          <w:rFonts w:ascii="Times New Roman" w:hAnsi="Times New Roman"/>
          <w:spacing w:val="1"/>
          <w:sz w:val="24"/>
          <w:szCs w:val="24"/>
        </w:rPr>
        <w:t>методик</w:t>
      </w:r>
      <w:r w:rsidRPr="00655CE7">
        <w:rPr>
          <w:rFonts w:ascii="Times New Roman" w:hAnsi="Times New Roman"/>
          <w:sz w:val="24"/>
          <w:szCs w:val="24"/>
        </w:rPr>
        <w:t>а</w:t>
      </w:r>
      <w:r w:rsidRPr="00655CE7">
        <w:rPr>
          <w:rFonts w:ascii="Times New Roman" w:hAnsi="Times New Roman"/>
          <w:spacing w:val="1"/>
          <w:sz w:val="24"/>
          <w:szCs w:val="24"/>
        </w:rPr>
        <w:t>пои</w:t>
      </w:r>
      <w:r w:rsidRPr="00655CE7">
        <w:rPr>
          <w:rFonts w:ascii="Times New Roman" w:hAnsi="Times New Roman"/>
          <w:sz w:val="24"/>
          <w:szCs w:val="24"/>
        </w:rPr>
        <w:t>с</w:t>
      </w:r>
      <w:r w:rsidRPr="00655CE7">
        <w:rPr>
          <w:rFonts w:ascii="Times New Roman" w:hAnsi="Times New Roman"/>
          <w:spacing w:val="1"/>
          <w:sz w:val="24"/>
          <w:szCs w:val="24"/>
        </w:rPr>
        <w:t>ка информации</w:t>
      </w:r>
      <w:r w:rsidRPr="00655CE7">
        <w:rPr>
          <w:rFonts w:ascii="Times New Roman" w:hAnsi="Times New Roman"/>
          <w:sz w:val="24"/>
          <w:szCs w:val="24"/>
        </w:rPr>
        <w:t>.</w:t>
      </w:r>
      <w:r w:rsidRPr="00655CE7">
        <w:rPr>
          <w:rFonts w:ascii="Times New Roman" w:hAnsi="Times New Roman"/>
          <w:spacing w:val="1"/>
          <w:sz w:val="24"/>
          <w:szCs w:val="24"/>
        </w:rPr>
        <w:t>Построени</w:t>
      </w:r>
      <w:r w:rsidRPr="00655CE7">
        <w:rPr>
          <w:rFonts w:ascii="Times New Roman" w:hAnsi="Times New Roman"/>
          <w:sz w:val="24"/>
          <w:szCs w:val="24"/>
        </w:rPr>
        <w:t>е</w:t>
      </w:r>
      <w:r w:rsidRPr="00655CE7">
        <w:rPr>
          <w:rFonts w:ascii="Times New Roman" w:hAnsi="Times New Roman"/>
          <w:spacing w:val="1"/>
          <w:sz w:val="24"/>
          <w:szCs w:val="24"/>
        </w:rPr>
        <w:t>запросов</w:t>
      </w:r>
      <w:r w:rsidRPr="00655CE7">
        <w:rPr>
          <w:rFonts w:ascii="Times New Roman" w:hAnsi="Times New Roman"/>
          <w:sz w:val="24"/>
          <w:szCs w:val="24"/>
        </w:rPr>
        <w:t>;</w:t>
      </w:r>
      <w:r w:rsidRPr="00655CE7">
        <w:rPr>
          <w:rFonts w:ascii="Times New Roman" w:hAnsi="Times New Roman"/>
          <w:spacing w:val="1"/>
          <w:sz w:val="24"/>
          <w:szCs w:val="24"/>
        </w:rPr>
        <w:t>браузеры</w:t>
      </w:r>
      <w:r w:rsidRPr="00655CE7">
        <w:rPr>
          <w:rFonts w:ascii="Times New Roman" w:hAnsi="Times New Roman"/>
          <w:sz w:val="24"/>
          <w:szCs w:val="24"/>
        </w:rPr>
        <w:t>.</w:t>
      </w:r>
      <w:r w:rsidRPr="00655CE7">
        <w:rPr>
          <w:rFonts w:ascii="Times New Roman" w:hAnsi="Times New Roman"/>
          <w:spacing w:val="1"/>
          <w:sz w:val="24"/>
          <w:szCs w:val="24"/>
        </w:rPr>
        <w:t>Компьютерны</w:t>
      </w:r>
      <w:r w:rsidRPr="00655CE7">
        <w:rPr>
          <w:rFonts w:ascii="Times New Roman" w:hAnsi="Times New Roman"/>
          <w:sz w:val="24"/>
          <w:szCs w:val="24"/>
        </w:rPr>
        <w:t xml:space="preserve">е </w:t>
      </w:r>
      <w:r w:rsidRPr="00655CE7">
        <w:rPr>
          <w:rFonts w:ascii="Times New Roman" w:hAnsi="Times New Roman"/>
          <w:spacing w:val="1"/>
          <w:sz w:val="24"/>
          <w:szCs w:val="24"/>
        </w:rPr>
        <w:t>энциклопеди</w:t>
      </w:r>
      <w:r w:rsidRPr="00655CE7">
        <w:rPr>
          <w:rFonts w:ascii="Times New Roman" w:hAnsi="Times New Roman"/>
          <w:sz w:val="24"/>
          <w:szCs w:val="24"/>
        </w:rPr>
        <w:t>и и</w:t>
      </w:r>
      <w:r w:rsidRPr="00655CE7">
        <w:rPr>
          <w:rFonts w:ascii="Times New Roman" w:hAnsi="Times New Roman"/>
          <w:spacing w:val="1"/>
          <w:sz w:val="24"/>
          <w:szCs w:val="24"/>
        </w:rPr>
        <w:t>словари</w:t>
      </w:r>
      <w:r w:rsidRPr="00655CE7">
        <w:rPr>
          <w:rFonts w:ascii="Times New Roman" w:hAnsi="Times New Roman"/>
          <w:sz w:val="24"/>
          <w:szCs w:val="24"/>
        </w:rPr>
        <w:t>.</w:t>
      </w:r>
      <w:r w:rsidRPr="00655CE7">
        <w:rPr>
          <w:rFonts w:ascii="Times New Roman" w:hAnsi="Times New Roman"/>
          <w:spacing w:val="1"/>
          <w:sz w:val="24"/>
          <w:szCs w:val="24"/>
        </w:rPr>
        <w:t>Компьютерны</w:t>
      </w:r>
      <w:r w:rsidRPr="00655CE7">
        <w:rPr>
          <w:rFonts w:ascii="Times New Roman" w:hAnsi="Times New Roman"/>
          <w:sz w:val="24"/>
          <w:szCs w:val="24"/>
        </w:rPr>
        <w:t>е</w:t>
      </w:r>
      <w:r w:rsidRPr="00655CE7">
        <w:rPr>
          <w:rFonts w:ascii="Times New Roman" w:hAnsi="Times New Roman"/>
          <w:spacing w:val="1"/>
          <w:sz w:val="24"/>
          <w:szCs w:val="24"/>
        </w:rPr>
        <w:t>карт</w:t>
      </w:r>
      <w:r w:rsidRPr="00655CE7">
        <w:rPr>
          <w:rFonts w:ascii="Times New Roman" w:hAnsi="Times New Roman"/>
          <w:sz w:val="24"/>
          <w:szCs w:val="24"/>
        </w:rPr>
        <w:t>ыи</w:t>
      </w:r>
      <w:r w:rsidRPr="00655CE7">
        <w:rPr>
          <w:rFonts w:ascii="Times New Roman" w:hAnsi="Times New Roman"/>
          <w:spacing w:val="1"/>
          <w:sz w:val="24"/>
          <w:szCs w:val="24"/>
        </w:rPr>
        <w:t>други</w:t>
      </w:r>
      <w:r w:rsidRPr="00655CE7">
        <w:rPr>
          <w:rFonts w:ascii="Times New Roman" w:hAnsi="Times New Roman"/>
          <w:sz w:val="24"/>
          <w:szCs w:val="24"/>
        </w:rPr>
        <w:t>е</w:t>
      </w:r>
      <w:r w:rsidRPr="00655CE7">
        <w:rPr>
          <w:rFonts w:ascii="Times New Roman" w:hAnsi="Times New Roman"/>
          <w:spacing w:val="1"/>
          <w:sz w:val="24"/>
          <w:szCs w:val="24"/>
        </w:rPr>
        <w:t>справочны</w:t>
      </w:r>
      <w:r w:rsidRPr="00655CE7">
        <w:rPr>
          <w:rFonts w:ascii="Times New Roman" w:hAnsi="Times New Roman"/>
          <w:sz w:val="24"/>
          <w:szCs w:val="24"/>
        </w:rPr>
        <w:t>е</w:t>
      </w:r>
      <w:r w:rsidRPr="00655CE7">
        <w:rPr>
          <w:rFonts w:ascii="Times New Roman" w:hAnsi="Times New Roman"/>
          <w:spacing w:val="1"/>
          <w:sz w:val="24"/>
          <w:szCs w:val="24"/>
        </w:rPr>
        <w:t>системы</w:t>
      </w:r>
      <w:r w:rsidRPr="00655CE7">
        <w:rPr>
          <w:rFonts w:ascii="Times New Roman" w:hAnsi="Times New Roman"/>
          <w:sz w:val="24"/>
          <w:szCs w:val="24"/>
        </w:rPr>
        <w:t>.</w:t>
      </w:r>
      <w:r w:rsidRPr="00655CE7">
        <w:rPr>
          <w:rFonts w:ascii="Times New Roman" w:hAnsi="Times New Roman"/>
          <w:i/>
          <w:sz w:val="24"/>
          <w:szCs w:val="24"/>
        </w:rPr>
        <w:t>П</w:t>
      </w:r>
      <w:r w:rsidRPr="00655CE7">
        <w:rPr>
          <w:rFonts w:ascii="Times New Roman" w:hAnsi="Times New Roman"/>
          <w:i/>
          <w:spacing w:val="2"/>
          <w:sz w:val="24"/>
          <w:szCs w:val="24"/>
        </w:rPr>
        <w:t>ои</w:t>
      </w:r>
      <w:r w:rsidRPr="00655CE7">
        <w:rPr>
          <w:rFonts w:ascii="Times New Roman" w:hAnsi="Times New Roman"/>
          <w:i/>
          <w:spacing w:val="1"/>
          <w:sz w:val="24"/>
          <w:szCs w:val="24"/>
        </w:rPr>
        <w:t>с</w:t>
      </w:r>
      <w:r w:rsidRPr="00655CE7">
        <w:rPr>
          <w:rFonts w:ascii="Times New Roman" w:hAnsi="Times New Roman"/>
          <w:i/>
          <w:spacing w:val="-1"/>
          <w:sz w:val="24"/>
          <w:szCs w:val="24"/>
        </w:rPr>
        <w:t>к</w:t>
      </w:r>
      <w:r w:rsidRPr="00655CE7">
        <w:rPr>
          <w:rFonts w:ascii="Times New Roman" w:hAnsi="Times New Roman"/>
          <w:i/>
          <w:spacing w:val="2"/>
          <w:sz w:val="24"/>
          <w:szCs w:val="24"/>
        </w:rPr>
        <w:t>о</w:t>
      </w:r>
      <w:r w:rsidRPr="00655CE7">
        <w:rPr>
          <w:rFonts w:ascii="Times New Roman" w:hAnsi="Times New Roman"/>
          <w:i/>
          <w:spacing w:val="-2"/>
          <w:sz w:val="24"/>
          <w:szCs w:val="24"/>
        </w:rPr>
        <w:t>в</w:t>
      </w:r>
      <w:r w:rsidRPr="00655CE7">
        <w:rPr>
          <w:rFonts w:ascii="Times New Roman" w:hAnsi="Times New Roman"/>
          <w:i/>
          <w:spacing w:val="2"/>
          <w:sz w:val="24"/>
          <w:szCs w:val="24"/>
        </w:rPr>
        <w:t>ы</w:t>
      </w:r>
      <w:r w:rsidRPr="00655CE7">
        <w:rPr>
          <w:rFonts w:ascii="Times New Roman" w:hAnsi="Times New Roman"/>
          <w:i/>
          <w:sz w:val="24"/>
          <w:szCs w:val="24"/>
        </w:rPr>
        <w:t xml:space="preserve">е </w:t>
      </w:r>
      <w:r w:rsidRPr="00655CE7">
        <w:rPr>
          <w:rFonts w:ascii="Times New Roman" w:hAnsi="Times New Roman"/>
          <w:i/>
          <w:spacing w:val="-2"/>
          <w:sz w:val="24"/>
          <w:szCs w:val="24"/>
        </w:rPr>
        <w:t>м</w:t>
      </w:r>
      <w:r w:rsidRPr="00655CE7">
        <w:rPr>
          <w:rFonts w:ascii="Times New Roman" w:hAnsi="Times New Roman"/>
          <w:i/>
          <w:spacing w:val="1"/>
          <w:sz w:val="24"/>
          <w:szCs w:val="24"/>
        </w:rPr>
        <w:t>аш</w:t>
      </w:r>
      <w:r w:rsidRPr="00655CE7">
        <w:rPr>
          <w:rFonts w:ascii="Times New Roman" w:hAnsi="Times New Roman"/>
          <w:i/>
          <w:sz w:val="24"/>
          <w:szCs w:val="24"/>
        </w:rPr>
        <w:t>ин</w:t>
      </w:r>
      <w:r w:rsidRPr="00655CE7">
        <w:rPr>
          <w:rFonts w:ascii="Times New Roman" w:hAnsi="Times New Roman"/>
          <w:i/>
          <w:spacing w:val="2"/>
          <w:sz w:val="24"/>
          <w:szCs w:val="24"/>
        </w:rPr>
        <w:t>ы</w:t>
      </w:r>
      <w:r w:rsidRPr="00655CE7">
        <w:rPr>
          <w:rFonts w:ascii="Times New Roman" w:hAnsi="Times New Roman"/>
          <w:i/>
          <w:sz w:val="24"/>
          <w:szCs w:val="24"/>
        </w:rPr>
        <w:t>.</w:t>
      </w:r>
    </w:p>
    <w:p w:rsidR="00A64F17" w:rsidRPr="00A64F17" w:rsidRDefault="00A64F17" w:rsidP="00A64F17">
      <w:pPr>
        <w:pStyle w:val="a4"/>
        <w:tabs>
          <w:tab w:val="left" w:pos="900"/>
          <w:tab w:val="left" w:pos="1276"/>
          <w:tab w:val="left" w:pos="2560"/>
          <w:tab w:val="left" w:pos="5140"/>
          <w:tab w:val="left" w:pos="7260"/>
        </w:tabs>
        <w:ind w:left="0" w:firstLine="709"/>
        <w:jc w:val="both"/>
        <w:rPr>
          <w:rFonts w:ascii="Times New Roman" w:hAnsi="Times New Roman"/>
          <w:lang w:val="ru-RU"/>
        </w:rPr>
      </w:pPr>
      <w:r w:rsidRPr="00A64F17">
        <w:rPr>
          <w:rFonts w:ascii="Times New Roman" w:hAnsi="Times New Roman"/>
          <w:b/>
          <w:bCs/>
          <w:spacing w:val="1"/>
          <w:lang w:val="ru-RU"/>
        </w:rPr>
        <w:t>Работ</w:t>
      </w:r>
      <w:r w:rsidRPr="00A64F17">
        <w:rPr>
          <w:rFonts w:ascii="Times New Roman" w:hAnsi="Times New Roman"/>
          <w:b/>
          <w:bCs/>
          <w:lang w:val="ru-RU"/>
        </w:rPr>
        <w:t xml:space="preserve">а в </w:t>
      </w:r>
      <w:r w:rsidRPr="00A64F17">
        <w:rPr>
          <w:rFonts w:ascii="Times New Roman" w:hAnsi="Times New Roman"/>
          <w:b/>
          <w:bCs/>
          <w:spacing w:val="1"/>
          <w:lang w:val="ru-RU"/>
        </w:rPr>
        <w:t>информационно</w:t>
      </w:r>
      <w:r w:rsidRPr="00A64F17">
        <w:rPr>
          <w:rFonts w:ascii="Times New Roman" w:hAnsi="Times New Roman"/>
          <w:b/>
          <w:bCs/>
          <w:lang w:val="ru-RU"/>
        </w:rPr>
        <w:t xml:space="preserve">м </w:t>
      </w:r>
      <w:r w:rsidRPr="00A64F17">
        <w:rPr>
          <w:rFonts w:ascii="Times New Roman" w:hAnsi="Times New Roman"/>
          <w:b/>
          <w:bCs/>
          <w:spacing w:val="1"/>
          <w:lang w:val="ru-RU"/>
        </w:rPr>
        <w:t>пространстве</w:t>
      </w:r>
      <w:r w:rsidRPr="00A64F17">
        <w:rPr>
          <w:rFonts w:ascii="Times New Roman" w:hAnsi="Times New Roman"/>
          <w:b/>
          <w:bCs/>
          <w:lang w:val="ru-RU"/>
        </w:rPr>
        <w:t xml:space="preserve">. </w:t>
      </w:r>
      <w:r w:rsidRPr="00A64F17">
        <w:rPr>
          <w:rFonts w:ascii="Times New Roman" w:hAnsi="Times New Roman"/>
          <w:b/>
          <w:bCs/>
          <w:spacing w:val="1"/>
          <w:lang w:val="ru-RU"/>
        </w:rPr>
        <w:t>Информационн</w:t>
      </w:r>
      <w:r w:rsidRPr="00A64F17">
        <w:rPr>
          <w:rFonts w:ascii="Times New Roman" w:hAnsi="Times New Roman"/>
          <w:b/>
          <w:bCs/>
          <w:spacing w:val="2"/>
          <w:lang w:val="ru-RU"/>
        </w:rPr>
        <w:t>о</w:t>
      </w:r>
      <w:r w:rsidRPr="00A64F17">
        <w:rPr>
          <w:rFonts w:ascii="Times New Roman" w:hAnsi="Times New Roman"/>
          <w:b/>
          <w:bCs/>
          <w:lang w:val="ru-RU"/>
        </w:rPr>
        <w:t>-</w:t>
      </w:r>
      <w:r w:rsidRPr="00A64F17">
        <w:rPr>
          <w:rFonts w:ascii="Times New Roman" w:hAnsi="Times New Roman"/>
          <w:b/>
          <w:bCs/>
          <w:spacing w:val="1"/>
          <w:lang w:val="ru-RU"/>
        </w:rPr>
        <w:t>коммуникационны</w:t>
      </w:r>
      <w:r w:rsidRPr="00A64F17">
        <w:rPr>
          <w:rFonts w:ascii="Times New Roman" w:hAnsi="Times New Roman"/>
          <w:b/>
          <w:bCs/>
          <w:lang w:val="ru-RU"/>
        </w:rPr>
        <w:t>е</w:t>
      </w:r>
      <w:r w:rsidRPr="00A64F17">
        <w:rPr>
          <w:rFonts w:ascii="Times New Roman" w:hAnsi="Times New Roman"/>
          <w:b/>
          <w:bCs/>
          <w:spacing w:val="1"/>
          <w:w w:val="99"/>
          <w:lang w:val="ru-RU"/>
        </w:rPr>
        <w:t>те</w:t>
      </w:r>
      <w:r w:rsidRPr="00A64F17">
        <w:rPr>
          <w:rFonts w:ascii="Times New Roman" w:hAnsi="Times New Roman"/>
          <w:b/>
          <w:bCs/>
          <w:w w:val="99"/>
          <w:lang w:val="ru-RU"/>
        </w:rPr>
        <w:t>х</w:t>
      </w:r>
      <w:r w:rsidRPr="00A64F17">
        <w:rPr>
          <w:rFonts w:ascii="Times New Roman" w:hAnsi="Times New Roman"/>
          <w:b/>
          <w:bCs/>
          <w:spacing w:val="1"/>
          <w:w w:val="99"/>
          <w:lang w:val="ru-RU"/>
        </w:rPr>
        <w:t>нологии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Компьютерны</w:t>
      </w:r>
      <w:r w:rsidRPr="00655CE7">
        <w:rPr>
          <w:rFonts w:ascii="Times New Roman" w:hAnsi="Times New Roman"/>
          <w:sz w:val="24"/>
          <w:szCs w:val="24"/>
        </w:rPr>
        <w:t xml:space="preserve">е </w:t>
      </w:r>
      <w:r w:rsidRPr="00655CE7">
        <w:rPr>
          <w:rFonts w:ascii="Times New Roman" w:hAnsi="Times New Roman"/>
          <w:spacing w:val="1"/>
          <w:sz w:val="24"/>
          <w:szCs w:val="24"/>
        </w:rPr>
        <w:t>сети</w:t>
      </w:r>
      <w:r w:rsidRPr="00655CE7">
        <w:rPr>
          <w:rFonts w:ascii="Times New Roman" w:hAnsi="Times New Roman"/>
          <w:sz w:val="24"/>
          <w:szCs w:val="24"/>
        </w:rPr>
        <w:t xml:space="preserve">. </w:t>
      </w:r>
      <w:r w:rsidRPr="00655CE7">
        <w:rPr>
          <w:rFonts w:ascii="Times New Roman" w:hAnsi="Times New Roman"/>
          <w:spacing w:val="1"/>
          <w:sz w:val="24"/>
          <w:szCs w:val="24"/>
        </w:rPr>
        <w:t>Интернет</w:t>
      </w:r>
      <w:r w:rsidRPr="00655CE7">
        <w:rPr>
          <w:rFonts w:ascii="Times New Roman" w:hAnsi="Times New Roman"/>
          <w:sz w:val="24"/>
          <w:szCs w:val="24"/>
        </w:rPr>
        <w:t>. Ад</w:t>
      </w:r>
      <w:r w:rsidRPr="00655CE7">
        <w:rPr>
          <w:rFonts w:ascii="Times New Roman" w:hAnsi="Times New Roman"/>
          <w:spacing w:val="2"/>
          <w:sz w:val="24"/>
          <w:szCs w:val="24"/>
        </w:rPr>
        <w:t>р</w:t>
      </w:r>
      <w:r w:rsidRPr="00655CE7">
        <w:rPr>
          <w:rFonts w:ascii="Times New Roman" w:hAnsi="Times New Roman"/>
          <w:spacing w:val="1"/>
          <w:sz w:val="24"/>
          <w:szCs w:val="24"/>
        </w:rPr>
        <w:t>ес</w:t>
      </w:r>
      <w:r w:rsidRPr="00655CE7">
        <w:rPr>
          <w:rFonts w:ascii="Times New Roman" w:hAnsi="Times New Roman"/>
          <w:spacing w:val="-1"/>
          <w:sz w:val="24"/>
          <w:szCs w:val="24"/>
        </w:rPr>
        <w:t>а</w:t>
      </w:r>
      <w:r w:rsidRPr="00655CE7">
        <w:rPr>
          <w:rFonts w:ascii="Times New Roman" w:hAnsi="Times New Roman"/>
          <w:sz w:val="24"/>
          <w:szCs w:val="24"/>
        </w:rPr>
        <w:t>ц</w:t>
      </w:r>
      <w:r w:rsidRPr="00655CE7">
        <w:rPr>
          <w:rFonts w:ascii="Times New Roman" w:hAnsi="Times New Roman"/>
          <w:spacing w:val="2"/>
          <w:sz w:val="24"/>
          <w:szCs w:val="24"/>
        </w:rPr>
        <w:t>и</w:t>
      </w:r>
      <w:r w:rsidRPr="00655CE7">
        <w:rPr>
          <w:rFonts w:ascii="Times New Roman" w:hAnsi="Times New Roman"/>
          <w:sz w:val="24"/>
          <w:szCs w:val="24"/>
        </w:rPr>
        <w:t>я в сети И</w:t>
      </w:r>
      <w:r w:rsidRPr="00655CE7">
        <w:rPr>
          <w:rFonts w:ascii="Times New Roman" w:hAnsi="Times New Roman"/>
          <w:spacing w:val="2"/>
          <w:sz w:val="24"/>
          <w:szCs w:val="24"/>
        </w:rPr>
        <w:t>н</w:t>
      </w:r>
      <w:r w:rsidRPr="00655CE7">
        <w:rPr>
          <w:rFonts w:ascii="Times New Roman" w:hAnsi="Times New Roman"/>
          <w:spacing w:val="1"/>
          <w:sz w:val="24"/>
          <w:szCs w:val="24"/>
        </w:rPr>
        <w:t>т</w:t>
      </w:r>
      <w:r w:rsidRPr="00655CE7">
        <w:rPr>
          <w:rFonts w:ascii="Times New Roman" w:hAnsi="Times New Roman"/>
          <w:spacing w:val="-2"/>
          <w:sz w:val="24"/>
          <w:szCs w:val="24"/>
        </w:rPr>
        <w:t>е</w:t>
      </w:r>
      <w:r w:rsidRPr="00655CE7">
        <w:rPr>
          <w:rFonts w:ascii="Times New Roman" w:hAnsi="Times New Roman"/>
          <w:spacing w:val="2"/>
          <w:sz w:val="24"/>
          <w:szCs w:val="24"/>
        </w:rPr>
        <w:t>р</w:t>
      </w:r>
      <w:r w:rsidRPr="00655CE7">
        <w:rPr>
          <w:rFonts w:ascii="Times New Roman" w:hAnsi="Times New Roman"/>
          <w:sz w:val="24"/>
          <w:szCs w:val="24"/>
        </w:rPr>
        <w:t>н</w:t>
      </w:r>
      <w:r w:rsidRPr="00655CE7">
        <w:rPr>
          <w:rFonts w:ascii="Times New Roman" w:hAnsi="Times New Roman"/>
          <w:spacing w:val="1"/>
          <w:sz w:val="24"/>
          <w:szCs w:val="24"/>
        </w:rPr>
        <w:t>ет</w:t>
      </w:r>
      <w:r w:rsidRPr="00655CE7">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z w:val="24"/>
          <w:szCs w:val="24"/>
        </w:rPr>
        <w:t>о</w:t>
      </w:r>
      <w:r w:rsidRPr="00655CE7">
        <w:rPr>
          <w:rFonts w:ascii="Times New Roman" w:hAnsi="Times New Roman"/>
          <w:spacing w:val="1"/>
          <w:sz w:val="24"/>
          <w:szCs w:val="24"/>
        </w:rPr>
        <w:t>ме</w:t>
      </w:r>
      <w:r w:rsidRPr="00655CE7">
        <w:rPr>
          <w:rFonts w:ascii="Times New Roman" w:hAnsi="Times New Roman"/>
          <w:sz w:val="24"/>
          <w:szCs w:val="24"/>
        </w:rPr>
        <w:t>н</w:t>
      </w:r>
      <w:r w:rsidRPr="00655CE7">
        <w:rPr>
          <w:rFonts w:ascii="Times New Roman" w:hAnsi="Times New Roman"/>
          <w:spacing w:val="2"/>
          <w:sz w:val="24"/>
          <w:szCs w:val="24"/>
        </w:rPr>
        <w:t>н</w:t>
      </w:r>
      <w:r w:rsidRPr="00655CE7">
        <w:rPr>
          <w:rFonts w:ascii="Times New Roman" w:hAnsi="Times New Roman"/>
          <w:spacing w:val="1"/>
          <w:sz w:val="24"/>
          <w:szCs w:val="24"/>
        </w:rPr>
        <w:t xml:space="preserve">ая </w:t>
      </w:r>
      <w:r w:rsidRPr="00655CE7">
        <w:rPr>
          <w:rFonts w:ascii="Times New Roman" w:hAnsi="Times New Roman"/>
          <w:spacing w:val="-1"/>
          <w:sz w:val="24"/>
          <w:szCs w:val="24"/>
        </w:rPr>
        <w:t>с</w:t>
      </w:r>
      <w:r w:rsidRPr="00655CE7">
        <w:rPr>
          <w:rFonts w:ascii="Times New Roman" w:hAnsi="Times New Roman"/>
          <w:spacing w:val="2"/>
          <w:sz w:val="24"/>
          <w:szCs w:val="24"/>
        </w:rPr>
        <w:t>и</w:t>
      </w:r>
      <w:r w:rsidRPr="00655CE7">
        <w:rPr>
          <w:rFonts w:ascii="Times New Roman" w:hAnsi="Times New Roman"/>
          <w:spacing w:val="1"/>
          <w:sz w:val="24"/>
          <w:szCs w:val="24"/>
        </w:rPr>
        <w:t>сте</w:t>
      </w:r>
      <w:r w:rsidRPr="00655CE7">
        <w:rPr>
          <w:rFonts w:ascii="Times New Roman" w:hAnsi="Times New Roman"/>
          <w:spacing w:val="-2"/>
          <w:sz w:val="24"/>
          <w:szCs w:val="24"/>
        </w:rPr>
        <w:t>м</w:t>
      </w:r>
      <w:r w:rsidRPr="00655CE7">
        <w:rPr>
          <w:rFonts w:ascii="Times New Roman" w:hAnsi="Times New Roman"/>
          <w:sz w:val="24"/>
          <w:szCs w:val="24"/>
        </w:rPr>
        <w:t>а</w:t>
      </w:r>
      <w:r w:rsidRPr="00655CE7">
        <w:rPr>
          <w:rFonts w:ascii="Times New Roman" w:hAnsi="Times New Roman"/>
          <w:spacing w:val="2"/>
          <w:sz w:val="24"/>
          <w:szCs w:val="24"/>
        </w:rPr>
        <w:t xml:space="preserve"> и</w:t>
      </w:r>
      <w:r w:rsidRPr="00655CE7">
        <w:rPr>
          <w:rFonts w:ascii="Times New Roman" w:hAnsi="Times New Roman"/>
          <w:spacing w:val="-2"/>
          <w:sz w:val="24"/>
          <w:szCs w:val="24"/>
        </w:rPr>
        <w:t>м</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w:t>
      </w:r>
      <w:r w:rsidRPr="00655CE7">
        <w:rPr>
          <w:rFonts w:ascii="Times New Roman" w:hAnsi="Times New Roman"/>
          <w:spacing w:val="1"/>
          <w:sz w:val="24"/>
          <w:szCs w:val="24"/>
        </w:rPr>
        <w:t>Сайт</w:t>
      </w:r>
      <w:r w:rsidRPr="00655CE7">
        <w:rPr>
          <w:rFonts w:ascii="Times New Roman" w:hAnsi="Times New Roman"/>
          <w:sz w:val="24"/>
          <w:szCs w:val="24"/>
        </w:rPr>
        <w:t>.</w:t>
      </w:r>
      <w:r w:rsidRPr="00655CE7">
        <w:rPr>
          <w:rFonts w:ascii="Times New Roman" w:hAnsi="Times New Roman"/>
          <w:spacing w:val="1"/>
          <w:sz w:val="24"/>
          <w:szCs w:val="24"/>
        </w:rPr>
        <w:t>Сетево</w:t>
      </w:r>
      <w:r w:rsidRPr="00655CE7">
        <w:rPr>
          <w:rFonts w:ascii="Times New Roman" w:hAnsi="Times New Roman"/>
          <w:sz w:val="24"/>
          <w:szCs w:val="24"/>
        </w:rPr>
        <w:t>е</w:t>
      </w:r>
      <w:r w:rsidRPr="00655CE7">
        <w:rPr>
          <w:rFonts w:ascii="Times New Roman" w:hAnsi="Times New Roman"/>
          <w:spacing w:val="1"/>
          <w:sz w:val="24"/>
          <w:szCs w:val="24"/>
        </w:rPr>
        <w:t xml:space="preserve"> хранени</w:t>
      </w:r>
      <w:r w:rsidRPr="00655CE7">
        <w:rPr>
          <w:rFonts w:ascii="Times New Roman" w:hAnsi="Times New Roman"/>
          <w:sz w:val="24"/>
          <w:szCs w:val="24"/>
        </w:rPr>
        <w:t xml:space="preserve">е </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i/>
          <w:spacing w:val="1"/>
          <w:sz w:val="24"/>
          <w:szCs w:val="24"/>
        </w:rPr>
        <w:t>Больши</w:t>
      </w:r>
      <w:r w:rsidRPr="00655CE7">
        <w:rPr>
          <w:rFonts w:ascii="Times New Roman" w:hAnsi="Times New Roman"/>
          <w:i/>
          <w:sz w:val="24"/>
          <w:szCs w:val="24"/>
        </w:rPr>
        <w:t>е</w:t>
      </w:r>
      <w:r w:rsidRPr="00655CE7">
        <w:rPr>
          <w:rFonts w:ascii="Times New Roman" w:hAnsi="Times New Roman"/>
          <w:i/>
          <w:spacing w:val="1"/>
          <w:sz w:val="24"/>
          <w:szCs w:val="24"/>
        </w:rPr>
        <w:t xml:space="preserve"> данны</w:t>
      </w:r>
      <w:r w:rsidRPr="00655CE7">
        <w:rPr>
          <w:rFonts w:ascii="Times New Roman" w:hAnsi="Times New Roman"/>
          <w:i/>
          <w:sz w:val="24"/>
          <w:szCs w:val="24"/>
        </w:rPr>
        <w:t>ев</w:t>
      </w:r>
      <w:r w:rsidRPr="00655CE7">
        <w:rPr>
          <w:rFonts w:ascii="Times New Roman" w:hAnsi="Times New Roman"/>
          <w:i/>
          <w:spacing w:val="1"/>
          <w:sz w:val="24"/>
          <w:szCs w:val="24"/>
        </w:rPr>
        <w:t>природ</w:t>
      </w:r>
      <w:r w:rsidRPr="00655CE7">
        <w:rPr>
          <w:rFonts w:ascii="Times New Roman" w:hAnsi="Times New Roman"/>
          <w:i/>
          <w:sz w:val="24"/>
          <w:szCs w:val="24"/>
        </w:rPr>
        <w:t xml:space="preserve">еи </w:t>
      </w:r>
      <w:r w:rsidRPr="00655CE7">
        <w:rPr>
          <w:rFonts w:ascii="Times New Roman" w:hAnsi="Times New Roman"/>
          <w:i/>
          <w:spacing w:val="1"/>
          <w:sz w:val="24"/>
          <w:szCs w:val="24"/>
        </w:rPr>
        <w:t>техник</w:t>
      </w:r>
      <w:r w:rsidRPr="00655CE7">
        <w:rPr>
          <w:rFonts w:ascii="Times New Roman" w:hAnsi="Times New Roman"/>
          <w:i/>
          <w:sz w:val="24"/>
          <w:szCs w:val="24"/>
        </w:rPr>
        <w:t>е</w:t>
      </w:r>
      <w:r w:rsidRPr="00655CE7">
        <w:rPr>
          <w:rFonts w:ascii="Times New Roman" w:hAnsi="Times New Roman"/>
          <w:i/>
          <w:spacing w:val="1"/>
          <w:sz w:val="24"/>
          <w:szCs w:val="24"/>
        </w:rPr>
        <w:t>(геномны</w:t>
      </w:r>
      <w:r w:rsidRPr="00655CE7">
        <w:rPr>
          <w:rFonts w:ascii="Times New Roman" w:hAnsi="Times New Roman"/>
          <w:i/>
          <w:sz w:val="24"/>
          <w:szCs w:val="24"/>
        </w:rPr>
        <w:t>е</w:t>
      </w:r>
      <w:r w:rsidRPr="00655CE7">
        <w:rPr>
          <w:rFonts w:ascii="Times New Roman" w:hAnsi="Times New Roman"/>
          <w:i/>
          <w:spacing w:val="1"/>
          <w:sz w:val="24"/>
          <w:szCs w:val="24"/>
        </w:rPr>
        <w:t>данные</w:t>
      </w:r>
      <w:r w:rsidRPr="00655CE7">
        <w:rPr>
          <w:rFonts w:ascii="Times New Roman" w:hAnsi="Times New Roman"/>
          <w:i/>
          <w:sz w:val="24"/>
          <w:szCs w:val="24"/>
        </w:rPr>
        <w:t>,</w:t>
      </w:r>
      <w:r w:rsidRPr="00655CE7">
        <w:rPr>
          <w:rFonts w:ascii="Times New Roman" w:hAnsi="Times New Roman"/>
          <w:i/>
          <w:spacing w:val="1"/>
          <w:sz w:val="24"/>
          <w:szCs w:val="24"/>
        </w:rPr>
        <w:t>результат</w:t>
      </w:r>
      <w:r w:rsidRPr="00655CE7">
        <w:rPr>
          <w:rFonts w:ascii="Times New Roman" w:hAnsi="Times New Roman"/>
          <w:i/>
          <w:sz w:val="24"/>
          <w:szCs w:val="24"/>
        </w:rPr>
        <w:t xml:space="preserve">ы </w:t>
      </w:r>
      <w:r w:rsidRPr="00655CE7">
        <w:rPr>
          <w:rFonts w:ascii="Times New Roman" w:hAnsi="Times New Roman"/>
          <w:i/>
          <w:spacing w:val="1"/>
          <w:sz w:val="24"/>
          <w:szCs w:val="24"/>
        </w:rPr>
        <w:t>физически</w:t>
      </w:r>
      <w:r w:rsidRPr="00655CE7">
        <w:rPr>
          <w:rFonts w:ascii="Times New Roman" w:hAnsi="Times New Roman"/>
          <w:i/>
          <w:sz w:val="24"/>
          <w:szCs w:val="24"/>
        </w:rPr>
        <w:t>х</w:t>
      </w:r>
      <w:r w:rsidRPr="00655CE7">
        <w:rPr>
          <w:rFonts w:ascii="Times New Roman" w:hAnsi="Times New Roman"/>
          <w:i/>
          <w:spacing w:val="1"/>
          <w:sz w:val="24"/>
          <w:szCs w:val="24"/>
        </w:rPr>
        <w:t xml:space="preserve"> экспериментов</w:t>
      </w:r>
      <w:r w:rsidRPr="00655CE7">
        <w:rPr>
          <w:rFonts w:ascii="Times New Roman" w:hAnsi="Times New Roman"/>
          <w:i/>
          <w:sz w:val="24"/>
          <w:szCs w:val="24"/>
        </w:rPr>
        <w:t xml:space="preserve">, </w:t>
      </w:r>
      <w:r w:rsidRPr="00655CE7">
        <w:rPr>
          <w:rFonts w:ascii="Times New Roman" w:hAnsi="Times New Roman"/>
          <w:i/>
          <w:spacing w:val="1"/>
          <w:sz w:val="24"/>
          <w:szCs w:val="24"/>
        </w:rPr>
        <w:t>Интернет-данные</w:t>
      </w:r>
      <w:r w:rsidRPr="00655CE7">
        <w:rPr>
          <w:rFonts w:ascii="Times New Roman" w:hAnsi="Times New Roman"/>
          <w:i/>
          <w:sz w:val="24"/>
          <w:szCs w:val="24"/>
        </w:rPr>
        <w:t>,в</w:t>
      </w:r>
      <w:r w:rsidRPr="00655CE7">
        <w:rPr>
          <w:rFonts w:ascii="Times New Roman" w:hAnsi="Times New Roman"/>
          <w:i/>
          <w:spacing w:val="1"/>
          <w:sz w:val="24"/>
          <w:szCs w:val="24"/>
        </w:rPr>
        <w:t>частности</w:t>
      </w:r>
      <w:r w:rsidRPr="00655CE7">
        <w:rPr>
          <w:rFonts w:ascii="Times New Roman" w:hAnsi="Times New Roman"/>
          <w:i/>
          <w:sz w:val="24"/>
          <w:szCs w:val="24"/>
        </w:rPr>
        <w:t>,</w:t>
      </w:r>
      <w:r w:rsidRPr="00655CE7">
        <w:rPr>
          <w:rFonts w:ascii="Times New Roman" w:hAnsi="Times New Roman"/>
          <w:i/>
          <w:spacing w:val="1"/>
          <w:sz w:val="24"/>
          <w:szCs w:val="24"/>
        </w:rPr>
        <w:t>данны</w:t>
      </w:r>
      <w:r w:rsidRPr="00655CE7">
        <w:rPr>
          <w:rFonts w:ascii="Times New Roman" w:hAnsi="Times New Roman"/>
          <w:i/>
          <w:sz w:val="24"/>
          <w:szCs w:val="24"/>
        </w:rPr>
        <w:t>е</w:t>
      </w:r>
      <w:r w:rsidRPr="00655CE7">
        <w:rPr>
          <w:rFonts w:ascii="Times New Roman" w:hAnsi="Times New Roman"/>
          <w:i/>
          <w:spacing w:val="1"/>
          <w:sz w:val="24"/>
          <w:szCs w:val="24"/>
        </w:rPr>
        <w:t>социальны</w:t>
      </w:r>
      <w:r w:rsidRPr="00655CE7">
        <w:rPr>
          <w:rFonts w:ascii="Times New Roman" w:hAnsi="Times New Roman"/>
          <w:i/>
          <w:sz w:val="24"/>
          <w:szCs w:val="24"/>
        </w:rPr>
        <w:t>х</w:t>
      </w:r>
      <w:r w:rsidRPr="00655CE7">
        <w:rPr>
          <w:rFonts w:ascii="Times New Roman" w:hAnsi="Times New Roman"/>
          <w:i/>
          <w:spacing w:val="1"/>
          <w:sz w:val="24"/>
          <w:szCs w:val="24"/>
        </w:rPr>
        <w:t>сетей</w:t>
      </w:r>
      <w:r w:rsidRPr="00655CE7">
        <w:rPr>
          <w:rFonts w:ascii="Times New Roman" w:hAnsi="Times New Roman"/>
          <w:i/>
          <w:sz w:val="24"/>
          <w:szCs w:val="24"/>
        </w:rPr>
        <w:t>).</w:t>
      </w:r>
      <w:r w:rsidRPr="00655CE7">
        <w:rPr>
          <w:rFonts w:ascii="Times New Roman" w:hAnsi="Times New Roman"/>
          <w:i/>
          <w:spacing w:val="1"/>
          <w:sz w:val="24"/>
          <w:szCs w:val="24"/>
        </w:rPr>
        <w:t>Технологи</w:t>
      </w:r>
      <w:r w:rsidRPr="00655CE7">
        <w:rPr>
          <w:rFonts w:ascii="Times New Roman" w:hAnsi="Times New Roman"/>
          <w:i/>
          <w:sz w:val="24"/>
          <w:szCs w:val="24"/>
        </w:rPr>
        <w:t>и</w:t>
      </w:r>
      <w:r w:rsidRPr="00655CE7">
        <w:rPr>
          <w:rFonts w:ascii="Times New Roman" w:hAnsi="Times New Roman"/>
          <w:i/>
          <w:spacing w:val="1"/>
          <w:sz w:val="24"/>
          <w:szCs w:val="24"/>
        </w:rPr>
        <w:t>их обработк</w:t>
      </w:r>
      <w:r w:rsidRPr="00655CE7">
        <w:rPr>
          <w:rFonts w:ascii="Times New Roman" w:hAnsi="Times New Roman"/>
          <w:i/>
          <w:sz w:val="24"/>
          <w:szCs w:val="24"/>
        </w:rPr>
        <w:t>ии</w:t>
      </w:r>
      <w:r w:rsidRPr="00655CE7">
        <w:rPr>
          <w:rFonts w:ascii="Times New Roman" w:hAnsi="Times New Roman"/>
          <w:i/>
          <w:spacing w:val="1"/>
          <w:sz w:val="24"/>
          <w:szCs w:val="24"/>
        </w:rPr>
        <w:t>хранения</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lastRenderedPageBreak/>
        <w:t>Вид</w:t>
      </w:r>
      <w:r w:rsidRPr="00655CE7">
        <w:rPr>
          <w:rFonts w:ascii="Times New Roman" w:hAnsi="Times New Roman"/>
          <w:sz w:val="24"/>
          <w:szCs w:val="24"/>
        </w:rPr>
        <w:t>ы</w:t>
      </w:r>
      <w:r w:rsidRPr="00655CE7">
        <w:rPr>
          <w:rFonts w:ascii="Times New Roman" w:hAnsi="Times New Roman"/>
          <w:spacing w:val="1"/>
          <w:sz w:val="24"/>
          <w:szCs w:val="24"/>
        </w:rPr>
        <w:t>деятельност</w:t>
      </w:r>
      <w:r w:rsidRPr="00655CE7">
        <w:rPr>
          <w:rFonts w:ascii="Times New Roman" w:hAnsi="Times New Roman"/>
          <w:sz w:val="24"/>
          <w:szCs w:val="24"/>
        </w:rPr>
        <w:t>ив</w:t>
      </w:r>
      <w:r w:rsidRPr="00655CE7">
        <w:rPr>
          <w:rFonts w:ascii="Times New Roman" w:hAnsi="Times New Roman"/>
          <w:spacing w:val="20"/>
          <w:sz w:val="24"/>
          <w:szCs w:val="24"/>
        </w:rPr>
        <w:t xml:space="preserve"> сети </w:t>
      </w:r>
      <w:r w:rsidRPr="00655CE7">
        <w:rPr>
          <w:rFonts w:ascii="Times New Roman" w:hAnsi="Times New Roman"/>
          <w:sz w:val="24"/>
          <w:szCs w:val="24"/>
        </w:rPr>
        <w:t>Интернет.</w:t>
      </w:r>
      <w:r w:rsidRPr="00655CE7">
        <w:rPr>
          <w:rFonts w:ascii="Times New Roman" w:hAnsi="Times New Roman"/>
          <w:spacing w:val="1"/>
          <w:sz w:val="24"/>
          <w:szCs w:val="24"/>
        </w:rPr>
        <w:t>Интернет-сервисы</w:t>
      </w:r>
      <w:r w:rsidRPr="00655CE7">
        <w:rPr>
          <w:rFonts w:ascii="Times New Roman" w:hAnsi="Times New Roman"/>
          <w:sz w:val="24"/>
          <w:szCs w:val="24"/>
        </w:rPr>
        <w:t xml:space="preserve">: </w:t>
      </w:r>
      <w:r w:rsidRPr="00655CE7">
        <w:rPr>
          <w:rFonts w:ascii="Times New Roman" w:hAnsi="Times New Roman"/>
          <w:spacing w:val="1"/>
          <w:sz w:val="24"/>
          <w:szCs w:val="24"/>
        </w:rPr>
        <w:t>почтова</w:t>
      </w:r>
      <w:r w:rsidRPr="00655CE7">
        <w:rPr>
          <w:rFonts w:ascii="Times New Roman" w:hAnsi="Times New Roman"/>
          <w:sz w:val="24"/>
          <w:szCs w:val="24"/>
        </w:rPr>
        <w:t>я</w:t>
      </w:r>
      <w:r w:rsidRPr="00655CE7">
        <w:rPr>
          <w:rFonts w:ascii="Times New Roman" w:hAnsi="Times New Roman"/>
          <w:spacing w:val="1"/>
          <w:sz w:val="24"/>
          <w:szCs w:val="24"/>
        </w:rPr>
        <w:t>служба</w:t>
      </w:r>
      <w:r w:rsidRPr="00655CE7">
        <w:rPr>
          <w:rFonts w:ascii="Times New Roman" w:hAnsi="Times New Roman"/>
          <w:sz w:val="24"/>
          <w:szCs w:val="24"/>
        </w:rPr>
        <w:t xml:space="preserve">; </w:t>
      </w:r>
      <w:r w:rsidRPr="00655CE7">
        <w:rPr>
          <w:rFonts w:ascii="Times New Roman" w:hAnsi="Times New Roman"/>
          <w:spacing w:val="1"/>
          <w:sz w:val="24"/>
          <w:szCs w:val="24"/>
        </w:rPr>
        <w:t>справочны</w:t>
      </w:r>
      <w:r w:rsidRPr="00655CE7">
        <w:rPr>
          <w:rFonts w:ascii="Times New Roman" w:hAnsi="Times New Roman"/>
          <w:sz w:val="24"/>
          <w:szCs w:val="24"/>
        </w:rPr>
        <w:t xml:space="preserve">е </w:t>
      </w:r>
      <w:r w:rsidRPr="00655CE7">
        <w:rPr>
          <w:rFonts w:ascii="Times New Roman" w:hAnsi="Times New Roman"/>
          <w:spacing w:val="1"/>
          <w:sz w:val="24"/>
          <w:szCs w:val="24"/>
        </w:rPr>
        <w:t>служб</w:t>
      </w:r>
      <w:r w:rsidRPr="00655CE7">
        <w:rPr>
          <w:rFonts w:ascii="Times New Roman" w:hAnsi="Times New Roman"/>
          <w:sz w:val="24"/>
          <w:szCs w:val="24"/>
        </w:rPr>
        <w:t>ы(</w:t>
      </w:r>
      <w:r w:rsidRPr="00655CE7">
        <w:rPr>
          <w:rFonts w:ascii="Times New Roman" w:hAnsi="Times New Roman"/>
          <w:spacing w:val="1"/>
          <w:sz w:val="24"/>
          <w:szCs w:val="24"/>
        </w:rPr>
        <w:t>карты</w:t>
      </w:r>
      <w:r w:rsidRPr="00655CE7">
        <w:rPr>
          <w:rFonts w:ascii="Times New Roman" w:hAnsi="Times New Roman"/>
          <w:sz w:val="24"/>
          <w:szCs w:val="24"/>
        </w:rPr>
        <w:t>,</w:t>
      </w:r>
      <w:r w:rsidRPr="00655CE7">
        <w:rPr>
          <w:rFonts w:ascii="Times New Roman" w:hAnsi="Times New Roman"/>
          <w:spacing w:val="1"/>
          <w:sz w:val="24"/>
          <w:szCs w:val="24"/>
        </w:rPr>
        <w:t>распи</w:t>
      </w:r>
      <w:r w:rsidRPr="00655CE7">
        <w:rPr>
          <w:rFonts w:ascii="Times New Roman" w:hAnsi="Times New Roman"/>
          <w:sz w:val="24"/>
          <w:szCs w:val="24"/>
        </w:rPr>
        <w:t>с</w:t>
      </w:r>
      <w:r w:rsidRPr="00655CE7">
        <w:rPr>
          <w:rFonts w:ascii="Times New Roman" w:hAnsi="Times New Roman"/>
          <w:spacing w:val="1"/>
          <w:sz w:val="24"/>
          <w:szCs w:val="24"/>
        </w:rPr>
        <w:t>ани</w:t>
      </w:r>
      <w:r w:rsidRPr="00655CE7">
        <w:rPr>
          <w:rFonts w:ascii="Times New Roman" w:hAnsi="Times New Roman"/>
          <w:sz w:val="24"/>
          <w:szCs w:val="24"/>
        </w:rPr>
        <w:t>я и</w:t>
      </w:r>
      <w:r w:rsidRPr="00655CE7">
        <w:rPr>
          <w:rFonts w:ascii="Times New Roman" w:hAnsi="Times New Roman"/>
          <w:spacing w:val="1"/>
          <w:sz w:val="24"/>
          <w:szCs w:val="24"/>
        </w:rPr>
        <w:t>т. п.)</w:t>
      </w:r>
      <w:r w:rsidRPr="00655CE7">
        <w:rPr>
          <w:rFonts w:ascii="Times New Roman" w:hAnsi="Times New Roman"/>
          <w:sz w:val="24"/>
          <w:szCs w:val="24"/>
        </w:rPr>
        <w:t>,</w:t>
      </w:r>
      <w:r w:rsidRPr="00655CE7">
        <w:rPr>
          <w:rFonts w:ascii="Times New Roman" w:hAnsi="Times New Roman"/>
          <w:spacing w:val="1"/>
          <w:sz w:val="24"/>
          <w:szCs w:val="24"/>
        </w:rPr>
        <w:t>пои</w:t>
      </w:r>
      <w:r w:rsidRPr="00655CE7">
        <w:rPr>
          <w:rFonts w:ascii="Times New Roman" w:hAnsi="Times New Roman"/>
          <w:sz w:val="24"/>
          <w:szCs w:val="24"/>
        </w:rPr>
        <w:t>с</w:t>
      </w:r>
      <w:r w:rsidRPr="00655CE7">
        <w:rPr>
          <w:rFonts w:ascii="Times New Roman" w:hAnsi="Times New Roman"/>
          <w:spacing w:val="1"/>
          <w:sz w:val="24"/>
          <w:szCs w:val="24"/>
        </w:rPr>
        <w:t>ковы</w:t>
      </w:r>
      <w:r w:rsidRPr="00655CE7">
        <w:rPr>
          <w:rFonts w:ascii="Times New Roman" w:hAnsi="Times New Roman"/>
          <w:sz w:val="24"/>
          <w:szCs w:val="24"/>
        </w:rPr>
        <w:t>е</w:t>
      </w:r>
      <w:r w:rsidRPr="00655CE7">
        <w:rPr>
          <w:rFonts w:ascii="Times New Roman" w:hAnsi="Times New Roman"/>
          <w:spacing w:val="1"/>
          <w:sz w:val="24"/>
          <w:szCs w:val="24"/>
        </w:rPr>
        <w:t xml:space="preserve"> службы</w:t>
      </w:r>
      <w:r w:rsidRPr="00655CE7">
        <w:rPr>
          <w:rFonts w:ascii="Times New Roman" w:hAnsi="Times New Roman"/>
          <w:sz w:val="24"/>
          <w:szCs w:val="24"/>
        </w:rPr>
        <w:t>,</w:t>
      </w:r>
      <w:r w:rsidRPr="00655CE7">
        <w:rPr>
          <w:rFonts w:ascii="Times New Roman" w:hAnsi="Times New Roman"/>
          <w:spacing w:val="1"/>
          <w:sz w:val="24"/>
          <w:szCs w:val="24"/>
        </w:rPr>
        <w:t>службы обновлени</w:t>
      </w:r>
      <w:r w:rsidRPr="00655CE7">
        <w:rPr>
          <w:rFonts w:ascii="Times New Roman" w:hAnsi="Times New Roman"/>
          <w:sz w:val="24"/>
          <w:szCs w:val="24"/>
        </w:rPr>
        <w:t>я</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ммног</w:t>
      </w:r>
      <w:r w:rsidRPr="00655CE7">
        <w:rPr>
          <w:rFonts w:ascii="Times New Roman" w:hAnsi="Times New Roman"/>
          <w:sz w:val="24"/>
          <w:szCs w:val="24"/>
        </w:rPr>
        <w:t>о</w:t>
      </w:r>
      <w:r w:rsidRPr="00655CE7">
        <w:rPr>
          <w:rFonts w:ascii="Times New Roman" w:hAnsi="Times New Roman"/>
          <w:spacing w:val="1"/>
          <w:sz w:val="24"/>
          <w:szCs w:val="24"/>
        </w:rPr>
        <w:t>обеспечени</w:t>
      </w:r>
      <w:r w:rsidRPr="00655CE7">
        <w:rPr>
          <w:rFonts w:ascii="Times New Roman" w:hAnsi="Times New Roman"/>
          <w:sz w:val="24"/>
          <w:szCs w:val="24"/>
        </w:rPr>
        <w:t>яи</w:t>
      </w:r>
      <w:r w:rsidRPr="00655CE7">
        <w:rPr>
          <w:rFonts w:ascii="Times New Roman" w:hAnsi="Times New Roman"/>
          <w:spacing w:val="1"/>
          <w:sz w:val="24"/>
          <w:szCs w:val="24"/>
        </w:rPr>
        <w:t>др</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Компьютерныевирусыидругиевредоносныепрограммы;</w:t>
      </w:r>
      <w:r w:rsidRPr="00655CE7">
        <w:rPr>
          <w:rFonts w:ascii="Times New Roman" w:hAnsi="Times New Roman"/>
          <w:spacing w:val="-1"/>
          <w:sz w:val="24"/>
          <w:szCs w:val="24"/>
        </w:rPr>
        <w:t>з</w:t>
      </w:r>
      <w:r w:rsidRPr="00655CE7">
        <w:rPr>
          <w:rFonts w:ascii="Times New Roman" w:hAnsi="Times New Roman"/>
          <w:sz w:val="24"/>
          <w:szCs w:val="24"/>
        </w:rPr>
        <w:t>ащитаотних.</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Приемы,повышающие безопасностьработыв</w:t>
      </w:r>
      <w:r w:rsidRPr="00655CE7">
        <w:rPr>
          <w:rFonts w:ascii="Times New Roman" w:hAnsi="Times New Roman"/>
          <w:spacing w:val="15"/>
          <w:sz w:val="24"/>
          <w:szCs w:val="24"/>
        </w:rPr>
        <w:t xml:space="preserve"> сети </w:t>
      </w:r>
      <w:r w:rsidRPr="00655CE7">
        <w:rPr>
          <w:rFonts w:ascii="Times New Roman" w:hAnsi="Times New Roman"/>
          <w:sz w:val="24"/>
          <w:szCs w:val="24"/>
        </w:rPr>
        <w:t>Интернет.</w:t>
      </w:r>
      <w:r w:rsidRPr="00655CE7">
        <w:rPr>
          <w:rFonts w:ascii="Times New Roman" w:hAnsi="Times New Roman"/>
          <w:i/>
          <w:spacing w:val="1"/>
          <w:sz w:val="24"/>
          <w:szCs w:val="24"/>
        </w:rPr>
        <w:t>Проблема подлинност</w:t>
      </w:r>
      <w:r w:rsidRPr="00655CE7">
        <w:rPr>
          <w:rFonts w:ascii="Times New Roman" w:hAnsi="Times New Roman"/>
          <w:i/>
          <w:sz w:val="24"/>
          <w:szCs w:val="24"/>
        </w:rPr>
        <w:t xml:space="preserve">и </w:t>
      </w:r>
      <w:r w:rsidRPr="00655CE7">
        <w:rPr>
          <w:rFonts w:ascii="Times New Roman" w:hAnsi="Times New Roman"/>
          <w:i/>
          <w:spacing w:val="1"/>
          <w:sz w:val="24"/>
          <w:szCs w:val="24"/>
        </w:rPr>
        <w:t>полученно</w:t>
      </w:r>
      <w:r w:rsidRPr="00655CE7">
        <w:rPr>
          <w:rFonts w:ascii="Times New Roman" w:hAnsi="Times New Roman"/>
          <w:i/>
          <w:sz w:val="24"/>
          <w:szCs w:val="24"/>
        </w:rPr>
        <w:t>й</w:t>
      </w:r>
      <w:r w:rsidRPr="00655CE7">
        <w:rPr>
          <w:rFonts w:ascii="Times New Roman" w:hAnsi="Times New Roman"/>
          <w:i/>
          <w:spacing w:val="1"/>
          <w:sz w:val="24"/>
          <w:szCs w:val="24"/>
        </w:rPr>
        <w:t>информации</w:t>
      </w:r>
      <w:r w:rsidRPr="00655CE7">
        <w:rPr>
          <w:rFonts w:ascii="Times New Roman" w:hAnsi="Times New Roman"/>
          <w:i/>
          <w:sz w:val="24"/>
          <w:szCs w:val="24"/>
        </w:rPr>
        <w:t xml:space="preserve">. </w:t>
      </w:r>
      <w:r w:rsidRPr="00655CE7">
        <w:rPr>
          <w:rFonts w:ascii="Times New Roman" w:hAnsi="Times New Roman"/>
          <w:i/>
          <w:spacing w:val="1"/>
          <w:sz w:val="24"/>
          <w:szCs w:val="24"/>
        </w:rPr>
        <w:t>Электронна</w:t>
      </w:r>
      <w:r w:rsidRPr="00655CE7">
        <w:rPr>
          <w:rFonts w:ascii="Times New Roman" w:hAnsi="Times New Roman"/>
          <w:i/>
          <w:sz w:val="24"/>
          <w:szCs w:val="24"/>
        </w:rPr>
        <w:t xml:space="preserve">я </w:t>
      </w:r>
      <w:r w:rsidRPr="00655CE7">
        <w:rPr>
          <w:rFonts w:ascii="Times New Roman" w:hAnsi="Times New Roman"/>
          <w:i/>
          <w:spacing w:val="1"/>
          <w:sz w:val="24"/>
          <w:szCs w:val="24"/>
        </w:rPr>
        <w:t>подпись</w:t>
      </w:r>
      <w:r w:rsidRPr="00655CE7">
        <w:rPr>
          <w:rFonts w:ascii="Times New Roman" w:hAnsi="Times New Roman"/>
          <w:i/>
          <w:sz w:val="24"/>
          <w:szCs w:val="24"/>
        </w:rPr>
        <w:t xml:space="preserve">, </w:t>
      </w:r>
      <w:r w:rsidRPr="00655CE7">
        <w:rPr>
          <w:rFonts w:ascii="Times New Roman" w:hAnsi="Times New Roman"/>
          <w:i/>
          <w:spacing w:val="1"/>
          <w:sz w:val="24"/>
          <w:szCs w:val="24"/>
        </w:rPr>
        <w:t>сертифицированны</w:t>
      </w:r>
      <w:r w:rsidRPr="00655CE7">
        <w:rPr>
          <w:rFonts w:ascii="Times New Roman" w:hAnsi="Times New Roman"/>
          <w:i/>
          <w:sz w:val="24"/>
          <w:szCs w:val="24"/>
        </w:rPr>
        <w:t xml:space="preserve">е </w:t>
      </w:r>
      <w:r w:rsidRPr="00655CE7">
        <w:rPr>
          <w:rFonts w:ascii="Times New Roman" w:hAnsi="Times New Roman"/>
          <w:i/>
          <w:spacing w:val="1"/>
          <w:sz w:val="24"/>
          <w:szCs w:val="24"/>
        </w:rPr>
        <w:t>сайт</w:t>
      </w:r>
      <w:r w:rsidRPr="00655CE7">
        <w:rPr>
          <w:rFonts w:ascii="Times New Roman" w:hAnsi="Times New Roman"/>
          <w:i/>
          <w:sz w:val="24"/>
          <w:szCs w:val="24"/>
        </w:rPr>
        <w:t>ыи</w:t>
      </w:r>
      <w:r w:rsidRPr="00655CE7">
        <w:rPr>
          <w:rFonts w:ascii="Times New Roman" w:hAnsi="Times New Roman"/>
          <w:i/>
          <w:spacing w:val="1"/>
          <w:sz w:val="24"/>
          <w:szCs w:val="24"/>
        </w:rPr>
        <w:t>документы</w:t>
      </w:r>
      <w:r w:rsidRPr="00655CE7">
        <w:rPr>
          <w:rFonts w:ascii="Times New Roman" w:hAnsi="Times New Roman"/>
          <w:i/>
          <w:sz w:val="24"/>
          <w:szCs w:val="24"/>
        </w:rPr>
        <w:t>.</w:t>
      </w:r>
      <w:r w:rsidRPr="00655CE7">
        <w:rPr>
          <w:rFonts w:ascii="Times New Roman" w:hAnsi="Times New Roman"/>
          <w:spacing w:val="1"/>
          <w:sz w:val="24"/>
          <w:szCs w:val="24"/>
        </w:rPr>
        <w:t>Метод</w:t>
      </w:r>
      <w:r w:rsidRPr="00655CE7">
        <w:rPr>
          <w:rFonts w:ascii="Times New Roman" w:hAnsi="Times New Roman"/>
          <w:sz w:val="24"/>
          <w:szCs w:val="24"/>
        </w:rPr>
        <w:t>ы</w:t>
      </w:r>
      <w:r w:rsidRPr="00655CE7">
        <w:rPr>
          <w:rFonts w:ascii="Times New Roman" w:hAnsi="Times New Roman"/>
          <w:spacing w:val="1"/>
          <w:sz w:val="24"/>
          <w:szCs w:val="24"/>
        </w:rPr>
        <w:t>индивидуальног</w:t>
      </w:r>
      <w:r w:rsidRPr="00655CE7">
        <w:rPr>
          <w:rFonts w:ascii="Times New Roman" w:hAnsi="Times New Roman"/>
          <w:sz w:val="24"/>
          <w:szCs w:val="24"/>
        </w:rPr>
        <w:t xml:space="preserve">ои </w:t>
      </w:r>
      <w:r w:rsidRPr="00655CE7">
        <w:rPr>
          <w:rFonts w:ascii="Times New Roman" w:hAnsi="Times New Roman"/>
          <w:spacing w:val="1"/>
          <w:sz w:val="24"/>
          <w:szCs w:val="24"/>
        </w:rPr>
        <w:t>коллективног</w:t>
      </w:r>
      <w:r w:rsidRPr="00655CE7">
        <w:rPr>
          <w:rFonts w:ascii="Times New Roman" w:hAnsi="Times New Roman"/>
          <w:sz w:val="24"/>
          <w:szCs w:val="24"/>
        </w:rPr>
        <w:t>о</w:t>
      </w:r>
      <w:r w:rsidRPr="00655CE7">
        <w:rPr>
          <w:rFonts w:ascii="Times New Roman" w:hAnsi="Times New Roman"/>
          <w:spacing w:val="1"/>
          <w:sz w:val="24"/>
          <w:szCs w:val="24"/>
        </w:rPr>
        <w:t>размещени</w:t>
      </w:r>
      <w:r w:rsidRPr="00655CE7">
        <w:rPr>
          <w:rFonts w:ascii="Times New Roman" w:hAnsi="Times New Roman"/>
          <w:sz w:val="24"/>
          <w:szCs w:val="24"/>
        </w:rPr>
        <w:t>я</w:t>
      </w:r>
      <w:r w:rsidRPr="00655CE7">
        <w:rPr>
          <w:rFonts w:ascii="Times New Roman" w:hAnsi="Times New Roman"/>
          <w:spacing w:val="1"/>
          <w:sz w:val="24"/>
          <w:szCs w:val="24"/>
        </w:rPr>
        <w:t>ново</w:t>
      </w:r>
      <w:r w:rsidRPr="00655CE7">
        <w:rPr>
          <w:rFonts w:ascii="Times New Roman" w:hAnsi="Times New Roman"/>
          <w:sz w:val="24"/>
          <w:szCs w:val="24"/>
        </w:rPr>
        <w:t>й</w:t>
      </w:r>
      <w:r w:rsidRPr="00655CE7">
        <w:rPr>
          <w:rFonts w:ascii="Times New Roman" w:hAnsi="Times New Roman"/>
          <w:spacing w:val="1"/>
          <w:sz w:val="24"/>
          <w:szCs w:val="24"/>
        </w:rPr>
        <w:t>информаци</w:t>
      </w:r>
      <w:r w:rsidRPr="00655CE7">
        <w:rPr>
          <w:rFonts w:ascii="Times New Roman" w:hAnsi="Times New Roman"/>
          <w:sz w:val="24"/>
          <w:szCs w:val="24"/>
        </w:rPr>
        <w:t>ив</w:t>
      </w:r>
      <w:r w:rsidRPr="00655CE7">
        <w:rPr>
          <w:rFonts w:ascii="Times New Roman" w:hAnsi="Times New Roman"/>
          <w:spacing w:val="15"/>
          <w:sz w:val="24"/>
          <w:szCs w:val="24"/>
        </w:rPr>
        <w:t xml:space="preserve"> сети </w:t>
      </w:r>
      <w:r w:rsidRPr="00655CE7">
        <w:rPr>
          <w:rFonts w:ascii="Times New Roman" w:hAnsi="Times New Roman"/>
          <w:spacing w:val="1"/>
          <w:sz w:val="24"/>
          <w:szCs w:val="24"/>
        </w:rPr>
        <w:t>Интернет</w:t>
      </w:r>
      <w:r w:rsidRPr="00655CE7">
        <w:rPr>
          <w:rFonts w:ascii="Times New Roman" w:hAnsi="Times New Roman"/>
          <w:sz w:val="24"/>
          <w:szCs w:val="24"/>
        </w:rPr>
        <w:t>.</w:t>
      </w:r>
      <w:r w:rsidRPr="00655CE7">
        <w:rPr>
          <w:rFonts w:ascii="Times New Roman" w:hAnsi="Times New Roman"/>
          <w:spacing w:val="1"/>
          <w:sz w:val="24"/>
          <w:szCs w:val="24"/>
        </w:rPr>
        <w:t>В</w:t>
      </w:r>
      <w:r w:rsidRPr="00655CE7">
        <w:rPr>
          <w:rFonts w:ascii="Times New Roman" w:hAnsi="Times New Roman"/>
          <w:spacing w:val="-1"/>
          <w:sz w:val="24"/>
          <w:szCs w:val="24"/>
        </w:rPr>
        <w:t>з</w:t>
      </w:r>
      <w:r w:rsidRPr="00655CE7">
        <w:rPr>
          <w:rFonts w:ascii="Times New Roman" w:hAnsi="Times New Roman"/>
          <w:spacing w:val="-2"/>
          <w:sz w:val="24"/>
          <w:szCs w:val="24"/>
        </w:rPr>
        <w:t>а</w:t>
      </w:r>
      <w:r w:rsidRPr="00655CE7">
        <w:rPr>
          <w:rFonts w:ascii="Times New Roman" w:hAnsi="Times New Roman"/>
          <w:spacing w:val="2"/>
          <w:sz w:val="24"/>
          <w:szCs w:val="24"/>
        </w:rPr>
        <w:t>и</w:t>
      </w:r>
      <w:r w:rsidRPr="00655CE7">
        <w:rPr>
          <w:rFonts w:ascii="Times New Roman" w:hAnsi="Times New Roman"/>
          <w:spacing w:val="1"/>
          <w:sz w:val="24"/>
          <w:szCs w:val="24"/>
        </w:rPr>
        <w:t>м</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pacing w:val="-1"/>
          <w:sz w:val="24"/>
          <w:szCs w:val="24"/>
        </w:rPr>
        <w:t>е</w:t>
      </w:r>
      <w:r w:rsidRPr="00655CE7">
        <w:rPr>
          <w:rFonts w:ascii="Times New Roman" w:hAnsi="Times New Roman"/>
          <w:spacing w:val="2"/>
          <w:sz w:val="24"/>
          <w:szCs w:val="24"/>
        </w:rPr>
        <w:t>й</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1"/>
          <w:sz w:val="24"/>
          <w:szCs w:val="24"/>
        </w:rPr>
        <w:t xml:space="preserve">вие </w:t>
      </w:r>
      <w:r w:rsidRPr="00655CE7">
        <w:rPr>
          <w:rFonts w:ascii="Times New Roman" w:hAnsi="Times New Roman"/>
          <w:spacing w:val="2"/>
          <w:sz w:val="24"/>
          <w:szCs w:val="24"/>
        </w:rPr>
        <w:t>н</w:t>
      </w:r>
      <w:r w:rsidRPr="00655CE7">
        <w:rPr>
          <w:rFonts w:ascii="Times New Roman" w:hAnsi="Times New Roman"/>
          <w:sz w:val="24"/>
          <w:szCs w:val="24"/>
        </w:rPr>
        <w:t>а</w:t>
      </w:r>
      <w:r w:rsidRPr="00655CE7">
        <w:rPr>
          <w:rFonts w:ascii="Times New Roman" w:hAnsi="Times New Roman"/>
          <w:spacing w:val="2"/>
          <w:sz w:val="24"/>
          <w:szCs w:val="24"/>
        </w:rPr>
        <w:t>о</w:t>
      </w:r>
      <w:r w:rsidRPr="00655CE7">
        <w:rPr>
          <w:rFonts w:ascii="Times New Roman" w:hAnsi="Times New Roman"/>
          <w:spacing w:val="-1"/>
          <w:sz w:val="24"/>
          <w:szCs w:val="24"/>
        </w:rPr>
        <w:t>с</w:t>
      </w:r>
      <w:r w:rsidRPr="00655CE7">
        <w:rPr>
          <w:rFonts w:ascii="Times New Roman" w:hAnsi="Times New Roman"/>
          <w:spacing w:val="2"/>
          <w:sz w:val="24"/>
          <w:szCs w:val="24"/>
        </w:rPr>
        <w:t>но</w:t>
      </w:r>
      <w:r w:rsidRPr="00655CE7">
        <w:rPr>
          <w:rFonts w:ascii="Times New Roman" w:hAnsi="Times New Roman"/>
          <w:spacing w:val="-2"/>
          <w:sz w:val="24"/>
          <w:szCs w:val="24"/>
        </w:rPr>
        <w:t>в</w:t>
      </w:r>
      <w:r w:rsidRPr="00655CE7">
        <w:rPr>
          <w:rFonts w:ascii="Times New Roman" w:hAnsi="Times New Roman"/>
          <w:sz w:val="24"/>
          <w:szCs w:val="24"/>
        </w:rPr>
        <w:t>е</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2"/>
          <w:sz w:val="24"/>
          <w:szCs w:val="24"/>
        </w:rPr>
        <w:t>м</w:t>
      </w:r>
      <w:r w:rsidRPr="00655CE7">
        <w:rPr>
          <w:rFonts w:ascii="Times New Roman" w:hAnsi="Times New Roman"/>
          <w:spacing w:val="2"/>
          <w:sz w:val="24"/>
          <w:szCs w:val="24"/>
        </w:rPr>
        <w:t>п</w:t>
      </w:r>
      <w:r w:rsidRPr="00655CE7">
        <w:rPr>
          <w:rFonts w:ascii="Times New Roman" w:hAnsi="Times New Roman"/>
          <w:sz w:val="24"/>
          <w:szCs w:val="24"/>
        </w:rPr>
        <w:t>ью</w:t>
      </w:r>
      <w:r w:rsidRPr="00655CE7">
        <w:rPr>
          <w:rFonts w:ascii="Times New Roman" w:hAnsi="Times New Roman"/>
          <w:spacing w:val="1"/>
          <w:sz w:val="24"/>
          <w:szCs w:val="24"/>
        </w:rPr>
        <w:t>те</w:t>
      </w:r>
      <w:r w:rsidRPr="00655CE7">
        <w:rPr>
          <w:rFonts w:ascii="Times New Roman" w:hAnsi="Times New Roman"/>
          <w:sz w:val="24"/>
          <w:szCs w:val="24"/>
        </w:rPr>
        <w:t>р</w:t>
      </w:r>
      <w:r w:rsidRPr="00655CE7">
        <w:rPr>
          <w:rFonts w:ascii="Times New Roman" w:hAnsi="Times New Roman"/>
          <w:spacing w:val="2"/>
          <w:sz w:val="24"/>
          <w:szCs w:val="24"/>
        </w:rPr>
        <w:t>н</w:t>
      </w:r>
      <w:r w:rsidRPr="00655CE7">
        <w:rPr>
          <w:rFonts w:ascii="Times New Roman" w:hAnsi="Times New Roman"/>
          <w:sz w:val="24"/>
          <w:szCs w:val="24"/>
        </w:rPr>
        <w:t xml:space="preserve">ых </w:t>
      </w:r>
      <w:r w:rsidRPr="00655CE7">
        <w:rPr>
          <w:rFonts w:ascii="Times New Roman" w:hAnsi="Times New Roman"/>
          <w:spacing w:val="1"/>
          <w:sz w:val="24"/>
          <w:szCs w:val="24"/>
        </w:rPr>
        <w:t>сет</w:t>
      </w:r>
      <w:r w:rsidRPr="00655CE7">
        <w:rPr>
          <w:rFonts w:ascii="Times New Roman" w:hAnsi="Times New Roman"/>
          <w:spacing w:val="-1"/>
          <w:sz w:val="24"/>
          <w:szCs w:val="24"/>
        </w:rPr>
        <w:t>е</w:t>
      </w:r>
      <w:r w:rsidRPr="00655CE7">
        <w:rPr>
          <w:rFonts w:ascii="Times New Roman" w:hAnsi="Times New Roman"/>
          <w:spacing w:val="2"/>
          <w:sz w:val="24"/>
          <w:szCs w:val="24"/>
        </w:rPr>
        <w:t>й</w:t>
      </w:r>
      <w:r w:rsidRPr="00655CE7">
        <w:rPr>
          <w:rFonts w:ascii="Times New Roman" w:hAnsi="Times New Roman"/>
          <w:sz w:val="24"/>
          <w:szCs w:val="24"/>
        </w:rPr>
        <w:t>:</w:t>
      </w:r>
      <w:r w:rsidRPr="00655CE7">
        <w:rPr>
          <w:rFonts w:ascii="Times New Roman" w:hAnsi="Times New Roman"/>
          <w:spacing w:val="1"/>
          <w:sz w:val="24"/>
          <w:szCs w:val="24"/>
        </w:rPr>
        <w:t>э</w:t>
      </w:r>
      <w:r w:rsidRPr="00655CE7">
        <w:rPr>
          <w:rFonts w:ascii="Times New Roman" w:hAnsi="Times New Roman"/>
          <w:sz w:val="24"/>
          <w:szCs w:val="24"/>
        </w:rPr>
        <w:t>л</w:t>
      </w:r>
      <w:r w:rsidRPr="00655CE7">
        <w:rPr>
          <w:rFonts w:ascii="Times New Roman" w:hAnsi="Times New Roman"/>
          <w:spacing w:val="1"/>
          <w:sz w:val="24"/>
          <w:szCs w:val="24"/>
        </w:rPr>
        <w:t>ек</w:t>
      </w:r>
      <w:r w:rsidRPr="00655CE7">
        <w:rPr>
          <w:rFonts w:ascii="Times New Roman" w:hAnsi="Times New Roman"/>
          <w:spacing w:val="-1"/>
          <w:sz w:val="24"/>
          <w:szCs w:val="24"/>
        </w:rPr>
        <w:t>т</w:t>
      </w:r>
      <w:r w:rsidRPr="00655CE7">
        <w:rPr>
          <w:rFonts w:ascii="Times New Roman" w:hAnsi="Times New Roman"/>
          <w:spacing w:val="2"/>
          <w:sz w:val="24"/>
          <w:szCs w:val="24"/>
        </w:rPr>
        <w:t>р</w:t>
      </w:r>
      <w:r w:rsidRPr="00655CE7">
        <w:rPr>
          <w:rFonts w:ascii="Times New Roman" w:hAnsi="Times New Roman"/>
          <w:sz w:val="24"/>
          <w:szCs w:val="24"/>
        </w:rPr>
        <w:t>о</w:t>
      </w:r>
      <w:r w:rsidRPr="00655CE7">
        <w:rPr>
          <w:rFonts w:ascii="Times New Roman" w:hAnsi="Times New Roman"/>
          <w:spacing w:val="2"/>
          <w:sz w:val="24"/>
          <w:szCs w:val="24"/>
        </w:rPr>
        <w:t>н</w:t>
      </w:r>
      <w:r w:rsidRPr="00655CE7">
        <w:rPr>
          <w:rFonts w:ascii="Times New Roman" w:hAnsi="Times New Roman"/>
          <w:sz w:val="24"/>
          <w:szCs w:val="24"/>
        </w:rPr>
        <w:t>н</w:t>
      </w:r>
      <w:r w:rsidRPr="00655CE7">
        <w:rPr>
          <w:rFonts w:ascii="Times New Roman" w:hAnsi="Times New Roman"/>
          <w:spacing w:val="1"/>
          <w:sz w:val="24"/>
          <w:szCs w:val="24"/>
        </w:rPr>
        <w:t>а</w:t>
      </w:r>
      <w:r w:rsidRPr="00655CE7">
        <w:rPr>
          <w:rFonts w:ascii="Times New Roman" w:hAnsi="Times New Roman"/>
          <w:sz w:val="24"/>
          <w:szCs w:val="24"/>
        </w:rPr>
        <w:t>яп</w:t>
      </w:r>
      <w:r w:rsidRPr="00655CE7">
        <w:rPr>
          <w:rFonts w:ascii="Times New Roman" w:hAnsi="Times New Roman"/>
          <w:spacing w:val="2"/>
          <w:sz w:val="24"/>
          <w:szCs w:val="24"/>
        </w:rPr>
        <w:t>о</w:t>
      </w:r>
      <w:r w:rsidRPr="00655CE7">
        <w:rPr>
          <w:rFonts w:ascii="Times New Roman" w:hAnsi="Times New Roman"/>
          <w:spacing w:val="1"/>
          <w:sz w:val="24"/>
          <w:szCs w:val="24"/>
        </w:rPr>
        <w:t>ч</w:t>
      </w:r>
      <w:r w:rsidRPr="00655CE7">
        <w:rPr>
          <w:rFonts w:ascii="Times New Roman" w:hAnsi="Times New Roman"/>
          <w:spacing w:val="-1"/>
          <w:sz w:val="24"/>
          <w:szCs w:val="24"/>
        </w:rPr>
        <w:t>т</w:t>
      </w:r>
      <w:r w:rsidRPr="00655CE7">
        <w:rPr>
          <w:rFonts w:ascii="Times New Roman" w:hAnsi="Times New Roman"/>
          <w:spacing w:val="1"/>
          <w:sz w:val="24"/>
          <w:szCs w:val="24"/>
        </w:rPr>
        <w:t>а</w:t>
      </w:r>
      <w:r w:rsidRPr="00655CE7">
        <w:rPr>
          <w:rFonts w:ascii="Times New Roman" w:hAnsi="Times New Roman"/>
          <w:sz w:val="24"/>
          <w:szCs w:val="24"/>
        </w:rPr>
        <w:t>,</w:t>
      </w:r>
      <w:r w:rsidRPr="00655CE7">
        <w:rPr>
          <w:rFonts w:ascii="Times New Roman" w:hAnsi="Times New Roman"/>
          <w:spacing w:val="1"/>
          <w:sz w:val="24"/>
          <w:szCs w:val="24"/>
        </w:rPr>
        <w:t>чат</w:t>
      </w:r>
      <w:r w:rsidRPr="00655CE7">
        <w:rPr>
          <w:rFonts w:ascii="Times New Roman" w:hAnsi="Times New Roman"/>
          <w:sz w:val="24"/>
          <w:szCs w:val="24"/>
        </w:rPr>
        <w:t>,</w:t>
      </w:r>
      <w:r w:rsidRPr="00655CE7">
        <w:rPr>
          <w:rFonts w:ascii="Times New Roman" w:hAnsi="Times New Roman"/>
          <w:spacing w:val="1"/>
          <w:sz w:val="24"/>
          <w:szCs w:val="24"/>
        </w:rPr>
        <w:t>ф</w:t>
      </w:r>
      <w:r w:rsidRPr="00655CE7">
        <w:rPr>
          <w:rFonts w:ascii="Times New Roman" w:hAnsi="Times New Roman"/>
          <w:spacing w:val="2"/>
          <w:sz w:val="24"/>
          <w:szCs w:val="24"/>
        </w:rPr>
        <w:t>ор</w:t>
      </w:r>
      <w:r w:rsidRPr="00655CE7">
        <w:rPr>
          <w:rFonts w:ascii="Times New Roman" w:hAnsi="Times New Roman"/>
          <w:spacing w:val="-3"/>
          <w:sz w:val="24"/>
          <w:szCs w:val="24"/>
        </w:rPr>
        <w:t>у</w:t>
      </w:r>
      <w:r w:rsidRPr="00655CE7">
        <w:rPr>
          <w:rFonts w:ascii="Times New Roman" w:hAnsi="Times New Roman"/>
          <w:spacing w:val="1"/>
          <w:sz w:val="24"/>
          <w:szCs w:val="24"/>
        </w:rPr>
        <w:t>м</w:t>
      </w:r>
      <w:r w:rsidRPr="00655CE7">
        <w:rPr>
          <w:rFonts w:ascii="Times New Roman" w:hAnsi="Times New Roman"/>
          <w:sz w:val="24"/>
          <w:szCs w:val="24"/>
        </w:rPr>
        <w:t xml:space="preserve">, </w:t>
      </w:r>
      <w:r w:rsidRPr="00655CE7">
        <w:rPr>
          <w:rFonts w:ascii="Times New Roman" w:hAnsi="Times New Roman"/>
          <w:spacing w:val="1"/>
          <w:sz w:val="24"/>
          <w:szCs w:val="24"/>
        </w:rPr>
        <w:t>те</w:t>
      </w:r>
      <w:r w:rsidRPr="00655CE7">
        <w:rPr>
          <w:rFonts w:ascii="Times New Roman" w:hAnsi="Times New Roman"/>
          <w:sz w:val="24"/>
          <w:szCs w:val="24"/>
        </w:rPr>
        <w:t>л</w:t>
      </w:r>
      <w:r w:rsidRPr="00655CE7">
        <w:rPr>
          <w:rFonts w:ascii="Times New Roman" w:hAnsi="Times New Roman"/>
          <w:spacing w:val="1"/>
          <w:sz w:val="24"/>
          <w:szCs w:val="24"/>
        </w:rPr>
        <w:t>ек</w:t>
      </w:r>
      <w:r w:rsidRPr="00655CE7">
        <w:rPr>
          <w:rFonts w:ascii="Times New Roman" w:hAnsi="Times New Roman"/>
          <w:spacing w:val="2"/>
          <w:sz w:val="24"/>
          <w:szCs w:val="24"/>
        </w:rPr>
        <w:t>о</w:t>
      </w:r>
      <w:r w:rsidRPr="00655CE7">
        <w:rPr>
          <w:rFonts w:ascii="Times New Roman" w:hAnsi="Times New Roman"/>
          <w:sz w:val="24"/>
          <w:szCs w:val="24"/>
        </w:rPr>
        <w:t>н</w:t>
      </w:r>
      <w:r w:rsidRPr="00655CE7">
        <w:rPr>
          <w:rFonts w:ascii="Times New Roman" w:hAnsi="Times New Roman"/>
          <w:spacing w:val="1"/>
          <w:sz w:val="24"/>
          <w:szCs w:val="24"/>
        </w:rPr>
        <w:t>фере</w:t>
      </w:r>
      <w:r w:rsidRPr="00655CE7">
        <w:rPr>
          <w:rFonts w:ascii="Times New Roman" w:hAnsi="Times New Roman"/>
          <w:spacing w:val="-1"/>
          <w:sz w:val="24"/>
          <w:szCs w:val="24"/>
        </w:rPr>
        <w:t>н</w:t>
      </w:r>
      <w:r w:rsidRPr="00655CE7">
        <w:rPr>
          <w:rFonts w:ascii="Times New Roman" w:hAnsi="Times New Roman"/>
          <w:spacing w:val="2"/>
          <w:sz w:val="24"/>
          <w:szCs w:val="24"/>
        </w:rPr>
        <w:t>ц</w:t>
      </w:r>
      <w:r w:rsidRPr="00655CE7">
        <w:rPr>
          <w:rFonts w:ascii="Times New Roman" w:hAnsi="Times New Roman"/>
          <w:sz w:val="24"/>
          <w:szCs w:val="24"/>
        </w:rPr>
        <w:t xml:space="preserve">ияи </w:t>
      </w:r>
      <w:r w:rsidRPr="00655CE7">
        <w:rPr>
          <w:rFonts w:ascii="Times New Roman" w:hAnsi="Times New Roman"/>
          <w:spacing w:val="2"/>
          <w:sz w:val="24"/>
          <w:szCs w:val="24"/>
        </w:rPr>
        <w:t>др</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Гигиенические</w:t>
      </w:r>
      <w:r w:rsidRPr="00655CE7">
        <w:rPr>
          <w:rFonts w:ascii="Times New Roman" w:hAnsi="Times New Roman"/>
          <w:sz w:val="24"/>
          <w:szCs w:val="24"/>
        </w:rPr>
        <w:t>,</w:t>
      </w:r>
      <w:r w:rsidRPr="00655CE7">
        <w:rPr>
          <w:rFonts w:ascii="Times New Roman" w:hAnsi="Times New Roman"/>
          <w:spacing w:val="1"/>
          <w:sz w:val="24"/>
          <w:szCs w:val="24"/>
        </w:rPr>
        <w:t xml:space="preserve"> эргономически</w:t>
      </w:r>
      <w:r w:rsidRPr="00655CE7">
        <w:rPr>
          <w:rFonts w:ascii="Times New Roman" w:hAnsi="Times New Roman"/>
          <w:sz w:val="24"/>
          <w:szCs w:val="24"/>
        </w:rPr>
        <w:t>е и</w:t>
      </w:r>
      <w:r w:rsidRPr="00655CE7">
        <w:rPr>
          <w:rFonts w:ascii="Times New Roman" w:hAnsi="Times New Roman"/>
          <w:spacing w:val="1"/>
          <w:sz w:val="24"/>
          <w:szCs w:val="24"/>
        </w:rPr>
        <w:t>технически</w:t>
      </w:r>
      <w:r w:rsidRPr="00655CE7">
        <w:rPr>
          <w:rFonts w:ascii="Times New Roman" w:hAnsi="Times New Roman"/>
          <w:sz w:val="24"/>
          <w:szCs w:val="24"/>
        </w:rPr>
        <w:t>е</w:t>
      </w:r>
      <w:r w:rsidRPr="00655CE7">
        <w:rPr>
          <w:rFonts w:ascii="Times New Roman" w:hAnsi="Times New Roman"/>
          <w:spacing w:val="1"/>
          <w:sz w:val="24"/>
          <w:szCs w:val="24"/>
        </w:rPr>
        <w:t>услови</w:t>
      </w:r>
      <w:r w:rsidRPr="00655CE7">
        <w:rPr>
          <w:rFonts w:ascii="Times New Roman" w:hAnsi="Times New Roman"/>
          <w:sz w:val="24"/>
          <w:szCs w:val="24"/>
        </w:rPr>
        <w:t>я</w:t>
      </w:r>
      <w:r w:rsidRPr="00655CE7">
        <w:rPr>
          <w:rFonts w:ascii="Times New Roman" w:hAnsi="Times New Roman"/>
          <w:spacing w:val="1"/>
          <w:sz w:val="24"/>
          <w:szCs w:val="24"/>
        </w:rPr>
        <w:t>эксплуатации средст</w:t>
      </w:r>
      <w:r w:rsidRPr="00655CE7">
        <w:rPr>
          <w:rFonts w:ascii="Times New Roman" w:hAnsi="Times New Roman"/>
          <w:sz w:val="24"/>
          <w:szCs w:val="24"/>
        </w:rPr>
        <w:t>в</w:t>
      </w:r>
      <w:r w:rsidRPr="00655CE7">
        <w:rPr>
          <w:rFonts w:ascii="Times New Roman" w:hAnsi="Times New Roman"/>
          <w:spacing w:val="1"/>
          <w:sz w:val="24"/>
          <w:szCs w:val="24"/>
        </w:rPr>
        <w:t>ИКТ</w:t>
      </w:r>
      <w:r w:rsidRPr="00655CE7">
        <w:rPr>
          <w:rFonts w:ascii="Times New Roman" w:hAnsi="Times New Roman"/>
          <w:sz w:val="24"/>
          <w:szCs w:val="24"/>
        </w:rPr>
        <w:t>.</w:t>
      </w:r>
      <w:r w:rsidRPr="00655CE7">
        <w:rPr>
          <w:rFonts w:ascii="Times New Roman" w:hAnsi="Times New Roman"/>
          <w:spacing w:val="1"/>
          <w:sz w:val="24"/>
          <w:szCs w:val="24"/>
        </w:rPr>
        <w:t>Экономические</w:t>
      </w:r>
      <w:r w:rsidRPr="00655CE7">
        <w:rPr>
          <w:rFonts w:ascii="Times New Roman" w:hAnsi="Times New Roman"/>
          <w:sz w:val="24"/>
          <w:szCs w:val="24"/>
        </w:rPr>
        <w:t xml:space="preserve">, </w:t>
      </w:r>
      <w:r w:rsidRPr="00655CE7">
        <w:rPr>
          <w:rFonts w:ascii="Times New Roman" w:hAnsi="Times New Roman"/>
          <w:spacing w:val="1"/>
          <w:sz w:val="24"/>
          <w:szCs w:val="24"/>
        </w:rPr>
        <w:t>правовы</w:t>
      </w:r>
      <w:r w:rsidRPr="00655CE7">
        <w:rPr>
          <w:rFonts w:ascii="Times New Roman" w:hAnsi="Times New Roman"/>
          <w:sz w:val="24"/>
          <w:szCs w:val="24"/>
        </w:rPr>
        <w:t>еи</w:t>
      </w:r>
      <w:r w:rsidRPr="00655CE7">
        <w:rPr>
          <w:rFonts w:ascii="Times New Roman" w:hAnsi="Times New Roman"/>
          <w:spacing w:val="1"/>
          <w:sz w:val="24"/>
          <w:szCs w:val="24"/>
        </w:rPr>
        <w:t>этически</w:t>
      </w:r>
      <w:r w:rsidRPr="00655CE7">
        <w:rPr>
          <w:rFonts w:ascii="Times New Roman" w:hAnsi="Times New Roman"/>
          <w:sz w:val="24"/>
          <w:szCs w:val="24"/>
        </w:rPr>
        <w:t>е</w:t>
      </w:r>
      <w:r w:rsidRPr="00655CE7">
        <w:rPr>
          <w:rFonts w:ascii="Times New Roman" w:hAnsi="Times New Roman"/>
          <w:spacing w:val="1"/>
          <w:sz w:val="24"/>
          <w:szCs w:val="24"/>
        </w:rPr>
        <w:t>аспект</w:t>
      </w:r>
      <w:r w:rsidRPr="00655CE7">
        <w:rPr>
          <w:rFonts w:ascii="Times New Roman" w:hAnsi="Times New Roman"/>
          <w:sz w:val="24"/>
          <w:szCs w:val="24"/>
        </w:rPr>
        <w:t>ы</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использования</w:t>
      </w:r>
      <w:r w:rsidRPr="00655CE7">
        <w:rPr>
          <w:rFonts w:ascii="Times New Roman" w:hAnsi="Times New Roman"/>
          <w:sz w:val="24"/>
          <w:szCs w:val="24"/>
        </w:rPr>
        <w:t xml:space="preserve">. </w:t>
      </w:r>
      <w:r w:rsidRPr="00655CE7">
        <w:rPr>
          <w:rFonts w:ascii="Times New Roman" w:hAnsi="Times New Roman"/>
          <w:spacing w:val="1"/>
          <w:sz w:val="24"/>
          <w:szCs w:val="24"/>
        </w:rPr>
        <w:t>Лична</w:t>
      </w:r>
      <w:r w:rsidRPr="00655CE7">
        <w:rPr>
          <w:rFonts w:ascii="Times New Roman" w:hAnsi="Times New Roman"/>
          <w:sz w:val="24"/>
          <w:szCs w:val="24"/>
        </w:rPr>
        <w:t>я</w:t>
      </w:r>
      <w:r w:rsidRPr="00655CE7">
        <w:rPr>
          <w:rFonts w:ascii="Times New Roman" w:hAnsi="Times New Roman"/>
          <w:spacing w:val="1"/>
          <w:sz w:val="24"/>
          <w:szCs w:val="24"/>
        </w:rPr>
        <w:t>информация</w:t>
      </w:r>
      <w:r w:rsidRPr="00655CE7">
        <w:rPr>
          <w:rFonts w:ascii="Times New Roman" w:hAnsi="Times New Roman"/>
          <w:sz w:val="24"/>
          <w:szCs w:val="24"/>
        </w:rPr>
        <w:t>,</w:t>
      </w:r>
      <w:r w:rsidRPr="00655CE7">
        <w:rPr>
          <w:rFonts w:ascii="Times New Roman" w:hAnsi="Times New Roman"/>
          <w:spacing w:val="1"/>
          <w:sz w:val="24"/>
          <w:szCs w:val="24"/>
        </w:rPr>
        <w:t>средств</w:t>
      </w:r>
      <w:r w:rsidRPr="00655CE7">
        <w:rPr>
          <w:rFonts w:ascii="Times New Roman" w:hAnsi="Times New Roman"/>
          <w:sz w:val="24"/>
          <w:szCs w:val="24"/>
        </w:rPr>
        <w:t>а</w:t>
      </w:r>
      <w:r w:rsidRPr="00655CE7">
        <w:rPr>
          <w:rFonts w:ascii="Times New Roman" w:hAnsi="Times New Roman"/>
          <w:spacing w:val="1"/>
          <w:sz w:val="24"/>
          <w:szCs w:val="24"/>
        </w:rPr>
        <w:t>е</w:t>
      </w:r>
      <w:r w:rsidRPr="00655CE7">
        <w:rPr>
          <w:rFonts w:ascii="Times New Roman" w:hAnsi="Times New Roman"/>
          <w:sz w:val="24"/>
          <w:szCs w:val="24"/>
        </w:rPr>
        <w:t>е</w:t>
      </w:r>
      <w:r w:rsidRPr="00655CE7">
        <w:rPr>
          <w:rFonts w:ascii="Times New Roman" w:hAnsi="Times New Roman"/>
          <w:spacing w:val="1"/>
          <w:sz w:val="24"/>
          <w:szCs w:val="24"/>
        </w:rPr>
        <w:t>защиты</w:t>
      </w:r>
      <w:r w:rsidRPr="00655CE7">
        <w:rPr>
          <w:rFonts w:ascii="Times New Roman" w:hAnsi="Times New Roman"/>
          <w:sz w:val="24"/>
          <w:szCs w:val="24"/>
        </w:rPr>
        <w:t>.</w:t>
      </w:r>
      <w:r w:rsidRPr="00655CE7">
        <w:rPr>
          <w:rFonts w:ascii="Times New Roman" w:hAnsi="Times New Roman"/>
          <w:spacing w:val="1"/>
          <w:sz w:val="24"/>
          <w:szCs w:val="24"/>
        </w:rPr>
        <w:t>Организация личног</w:t>
      </w:r>
      <w:r w:rsidRPr="00655CE7">
        <w:rPr>
          <w:rFonts w:ascii="Times New Roman" w:hAnsi="Times New Roman"/>
          <w:sz w:val="24"/>
          <w:szCs w:val="24"/>
        </w:rPr>
        <w:t>о</w:t>
      </w:r>
      <w:r w:rsidRPr="00655CE7">
        <w:rPr>
          <w:rFonts w:ascii="Times New Roman" w:hAnsi="Times New Roman"/>
          <w:spacing w:val="1"/>
          <w:sz w:val="24"/>
          <w:szCs w:val="24"/>
        </w:rPr>
        <w:t>информационног</w:t>
      </w:r>
      <w:r w:rsidRPr="00655CE7">
        <w:rPr>
          <w:rFonts w:ascii="Times New Roman" w:hAnsi="Times New Roman"/>
          <w:sz w:val="24"/>
          <w:szCs w:val="24"/>
        </w:rPr>
        <w:t>о</w:t>
      </w:r>
      <w:r w:rsidRPr="00655CE7">
        <w:rPr>
          <w:rFonts w:ascii="Times New Roman" w:hAnsi="Times New Roman"/>
          <w:spacing w:val="1"/>
          <w:sz w:val="24"/>
          <w:szCs w:val="24"/>
        </w:rPr>
        <w:t>пространства</w:t>
      </w:r>
      <w:r w:rsidRPr="00655CE7">
        <w:rPr>
          <w:rFonts w:ascii="Times New Roman" w:hAnsi="Times New Roman"/>
          <w:sz w:val="24"/>
          <w:szCs w:val="24"/>
        </w:rPr>
        <w:t>.</w:t>
      </w:r>
    </w:p>
    <w:p w:rsidR="00A64F17" w:rsidRPr="00897669" w:rsidRDefault="00A64F17" w:rsidP="00897669">
      <w:pPr>
        <w:spacing w:after="0" w:line="240" w:lineRule="auto"/>
        <w:ind w:firstLine="709"/>
        <w:jc w:val="both"/>
        <w:rPr>
          <w:rFonts w:ascii="Times New Roman" w:hAnsi="Times New Roman"/>
          <w:i/>
          <w:sz w:val="24"/>
          <w:szCs w:val="24"/>
        </w:rPr>
      </w:pPr>
      <w:r w:rsidRPr="00655CE7">
        <w:rPr>
          <w:rFonts w:ascii="Times New Roman" w:hAnsi="Times New Roman"/>
          <w:spacing w:val="1"/>
          <w:sz w:val="24"/>
          <w:szCs w:val="24"/>
        </w:rPr>
        <w:t>Основны</w:t>
      </w:r>
      <w:r w:rsidRPr="00655CE7">
        <w:rPr>
          <w:rFonts w:ascii="Times New Roman" w:hAnsi="Times New Roman"/>
          <w:sz w:val="24"/>
          <w:szCs w:val="24"/>
        </w:rPr>
        <w:t xml:space="preserve">е </w:t>
      </w:r>
      <w:r w:rsidRPr="00655CE7">
        <w:rPr>
          <w:rFonts w:ascii="Times New Roman" w:hAnsi="Times New Roman"/>
          <w:spacing w:val="1"/>
          <w:sz w:val="24"/>
          <w:szCs w:val="24"/>
        </w:rPr>
        <w:t>этап</w:t>
      </w:r>
      <w:r w:rsidRPr="00655CE7">
        <w:rPr>
          <w:rFonts w:ascii="Times New Roman" w:hAnsi="Times New Roman"/>
          <w:sz w:val="24"/>
          <w:szCs w:val="24"/>
        </w:rPr>
        <w:t xml:space="preserve">ы и </w:t>
      </w:r>
      <w:r w:rsidRPr="00655CE7">
        <w:rPr>
          <w:rFonts w:ascii="Times New Roman" w:hAnsi="Times New Roman"/>
          <w:spacing w:val="1"/>
          <w:sz w:val="24"/>
          <w:szCs w:val="24"/>
        </w:rPr>
        <w:t>тенденци</w:t>
      </w:r>
      <w:r w:rsidRPr="00655CE7">
        <w:rPr>
          <w:rFonts w:ascii="Times New Roman" w:hAnsi="Times New Roman"/>
          <w:sz w:val="24"/>
          <w:szCs w:val="24"/>
        </w:rPr>
        <w:t xml:space="preserve">и </w:t>
      </w:r>
      <w:r w:rsidRPr="00655CE7">
        <w:rPr>
          <w:rFonts w:ascii="Times New Roman" w:hAnsi="Times New Roman"/>
          <w:spacing w:val="1"/>
          <w:sz w:val="24"/>
          <w:szCs w:val="24"/>
        </w:rPr>
        <w:t>развити</w:t>
      </w:r>
      <w:r w:rsidRPr="00655CE7">
        <w:rPr>
          <w:rFonts w:ascii="Times New Roman" w:hAnsi="Times New Roman"/>
          <w:sz w:val="24"/>
          <w:szCs w:val="24"/>
        </w:rPr>
        <w:t xml:space="preserve">я </w:t>
      </w:r>
      <w:r w:rsidRPr="00655CE7">
        <w:rPr>
          <w:rFonts w:ascii="Times New Roman" w:hAnsi="Times New Roman"/>
          <w:spacing w:val="1"/>
          <w:sz w:val="24"/>
          <w:szCs w:val="24"/>
        </w:rPr>
        <w:t>ИКТ</w:t>
      </w:r>
      <w:r w:rsidRPr="00655CE7">
        <w:rPr>
          <w:rFonts w:ascii="Times New Roman" w:hAnsi="Times New Roman"/>
          <w:sz w:val="24"/>
          <w:szCs w:val="24"/>
        </w:rPr>
        <w:t>. Стандарты в сфере информатикииИКТ.</w:t>
      </w:r>
      <w:r w:rsidRPr="00655CE7">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64F17" w:rsidRPr="00655CE7" w:rsidRDefault="00A64F17" w:rsidP="00A64F17">
      <w:pPr>
        <w:pStyle w:val="4"/>
      </w:pPr>
      <w:bookmarkStart w:id="229" w:name="_Toc409691710"/>
      <w:bookmarkStart w:id="230" w:name="_Toc410654035"/>
      <w:bookmarkStart w:id="231" w:name="_Toc414553246"/>
      <w:r w:rsidRPr="00655CE7">
        <w:t>2.2.2.10. Физика</w:t>
      </w:r>
      <w:bookmarkEnd w:id="229"/>
      <w:bookmarkEnd w:id="230"/>
      <w:bookmarkEnd w:id="231"/>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Физическое образование в основной школе должно обеспечить </w:t>
      </w:r>
      <w:r w:rsidRPr="00655CE7">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655CE7">
        <w:rPr>
          <w:rFonts w:ascii="Times New Roman" w:hAnsi="Times New Roman"/>
          <w:sz w:val="24"/>
          <w:szCs w:val="24"/>
        </w:rPr>
        <w:t xml:space="preserve">, </w:t>
      </w:r>
      <w:r w:rsidRPr="00655CE7">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655CE7">
        <w:rPr>
          <w:rFonts w:ascii="Times New Roman" w:hAnsi="Times New Roman"/>
          <w:sz w:val="24"/>
          <w:szCs w:val="24"/>
        </w:rPr>
        <w:t>решении инженерно-технических и научно-исследовательских задач.</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Освоение учебного предмета «Физика» направлено на развитие у обучающихся </w:t>
      </w:r>
      <w:r w:rsidRPr="00655CE7">
        <w:rPr>
          <w:rFonts w:ascii="Times New Roman" w:hAnsi="Times New Roman"/>
          <w:color w:val="000000"/>
          <w:sz w:val="24"/>
          <w:szCs w:val="24"/>
        </w:rPr>
        <w:t>представлений о строении, свойствах, законах существования и движения материи</w:t>
      </w:r>
      <w:r w:rsidRPr="00655CE7">
        <w:rPr>
          <w:rFonts w:ascii="Times New Roman" w:hAnsi="Times New Roman"/>
          <w:sz w:val="24"/>
          <w:szCs w:val="24"/>
        </w:rPr>
        <w:t xml:space="preserve">, </w:t>
      </w:r>
      <w:r w:rsidRPr="00655CE7">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655CE7">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655CE7">
        <w:rPr>
          <w:rFonts w:ascii="Times New Roman" w:hAnsi="Times New Roman"/>
          <w:color w:val="000000"/>
          <w:sz w:val="24"/>
          <w:szCs w:val="24"/>
        </w:rPr>
        <w:t>естественно-научные исследования и эксперименты</w:t>
      </w:r>
      <w:r w:rsidRPr="00655CE7">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A64F17" w:rsidRPr="00655CE7" w:rsidRDefault="00A64F17" w:rsidP="00A64F17">
      <w:pPr>
        <w:tabs>
          <w:tab w:val="left" w:pos="851"/>
        </w:tabs>
        <w:autoSpaceDE w:val="0"/>
        <w:autoSpaceDN w:val="0"/>
        <w:adjustRightInd w:val="0"/>
        <w:spacing w:after="0" w:line="240" w:lineRule="auto"/>
        <w:ind w:firstLine="709"/>
        <w:jc w:val="both"/>
        <w:rPr>
          <w:rFonts w:ascii="Times New Roman" w:hAnsi="Times New Roman"/>
          <w:color w:val="000000"/>
          <w:sz w:val="24"/>
          <w:szCs w:val="24"/>
        </w:rPr>
      </w:pPr>
    </w:p>
    <w:p w:rsidR="00A64F17" w:rsidRPr="00655CE7" w:rsidRDefault="00A64F17" w:rsidP="00A64F17">
      <w:pPr>
        <w:widowControl w:val="0"/>
        <w:tabs>
          <w:tab w:val="left" w:pos="709"/>
          <w:tab w:val="left" w:pos="989"/>
        </w:tabs>
        <w:spacing w:after="0" w:line="240" w:lineRule="auto"/>
        <w:ind w:firstLine="851"/>
        <w:jc w:val="both"/>
        <w:rPr>
          <w:rFonts w:ascii="Times New Roman" w:hAnsi="Times New Roman"/>
          <w:b/>
          <w:color w:val="000000"/>
          <w:sz w:val="24"/>
          <w:szCs w:val="24"/>
        </w:rPr>
      </w:pPr>
      <w:r w:rsidRPr="00655CE7">
        <w:rPr>
          <w:rFonts w:ascii="Times New Roman" w:hAnsi="Times New Roman"/>
          <w:b/>
          <w:color w:val="000000"/>
          <w:sz w:val="24"/>
          <w:szCs w:val="24"/>
        </w:rPr>
        <w:t>Физика и физические методы изучения природы</w:t>
      </w:r>
    </w:p>
    <w:p w:rsidR="00A64F17" w:rsidRPr="00655CE7" w:rsidRDefault="00A64F17" w:rsidP="00A64F17">
      <w:pPr>
        <w:tabs>
          <w:tab w:val="left" w:pos="851"/>
        </w:tabs>
        <w:spacing w:after="0" w:line="240" w:lineRule="auto"/>
        <w:ind w:firstLine="709"/>
        <w:jc w:val="both"/>
        <w:rPr>
          <w:rFonts w:ascii="Times New Roman" w:hAnsi="Times New Roman"/>
          <w:bCs/>
          <w:color w:val="000000"/>
          <w:sz w:val="24"/>
          <w:szCs w:val="24"/>
        </w:rPr>
      </w:pPr>
      <w:r w:rsidRPr="00655CE7">
        <w:rPr>
          <w:rFonts w:ascii="Times New Roman" w:hAnsi="Times New Roman"/>
          <w:color w:val="000000"/>
          <w:sz w:val="24"/>
          <w:szCs w:val="24"/>
        </w:rPr>
        <w:lastRenderedPageBreak/>
        <w:t xml:space="preserve">Физика – наука о природе. </w:t>
      </w:r>
      <w:r w:rsidRPr="00655CE7">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t>Механические явления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655CE7">
        <w:rPr>
          <w:rFonts w:ascii="Times New Roman" w:hAnsi="Times New Roman"/>
          <w:i/>
          <w:color w:val="000000"/>
          <w:sz w:val="24"/>
          <w:szCs w:val="24"/>
        </w:rPr>
        <w:t xml:space="preserve">Центр тяжести тела. </w:t>
      </w:r>
      <w:r w:rsidRPr="00655CE7">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t>Тепловые явления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sidRPr="00655CE7">
        <w:rPr>
          <w:rFonts w:ascii="Times New Roman" w:hAnsi="Times New Roman"/>
          <w:i/>
          <w:color w:val="000000"/>
          <w:sz w:val="24"/>
          <w:szCs w:val="24"/>
        </w:rPr>
        <w:t>Броуновское движение</w:t>
      </w:r>
      <w:r w:rsidRPr="00655CE7">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64F17" w:rsidRPr="00655CE7" w:rsidRDefault="00A64F17" w:rsidP="00A64F17">
      <w:pPr>
        <w:tabs>
          <w:tab w:val="left" w:pos="851"/>
        </w:tabs>
        <w:spacing w:after="0" w:line="240" w:lineRule="auto"/>
        <w:ind w:firstLine="709"/>
        <w:jc w:val="both"/>
        <w:rPr>
          <w:rFonts w:ascii="Times New Roman" w:hAnsi="Times New Roman"/>
          <w:i/>
          <w:color w:val="000000"/>
          <w:sz w:val="24"/>
          <w:szCs w:val="24"/>
        </w:rPr>
      </w:pPr>
      <w:r w:rsidRPr="00655CE7">
        <w:rPr>
          <w:rFonts w:ascii="Times New Roman" w:hAnsi="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w:t>
      </w:r>
      <w:r w:rsidRPr="00655CE7">
        <w:rPr>
          <w:rFonts w:ascii="Times New Roman" w:hAnsi="Times New Roman"/>
          <w:color w:val="000000"/>
          <w:sz w:val="24"/>
          <w:szCs w:val="24"/>
        </w:rPr>
        <w:lastRenderedPageBreak/>
        <w:t xml:space="preserve">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655CE7">
        <w:rPr>
          <w:rFonts w:ascii="Times New Roman" w:hAnsi="Times New Roman"/>
          <w:i/>
          <w:color w:val="000000"/>
          <w:sz w:val="24"/>
          <w:szCs w:val="24"/>
        </w:rPr>
        <w:t>Экологические проблемы использования тепловых машин.</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t>Электромагнитные явления</w:t>
      </w:r>
    </w:p>
    <w:p w:rsidR="00A64F17" w:rsidRPr="00655CE7" w:rsidRDefault="00A64F17" w:rsidP="00A64F17">
      <w:pPr>
        <w:tabs>
          <w:tab w:val="left" w:pos="851"/>
        </w:tabs>
        <w:spacing w:after="0" w:line="240" w:lineRule="auto"/>
        <w:ind w:firstLine="709"/>
        <w:jc w:val="both"/>
        <w:rPr>
          <w:rFonts w:ascii="Times New Roman" w:hAnsi="Times New Roman"/>
          <w:i/>
          <w:color w:val="000000"/>
          <w:sz w:val="24"/>
          <w:szCs w:val="24"/>
        </w:rPr>
      </w:pPr>
      <w:r w:rsidRPr="00655CE7">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655CE7">
        <w:rPr>
          <w:rFonts w:ascii="Times New Roman" w:hAnsi="Times New Roman"/>
          <w:i/>
          <w:color w:val="000000"/>
          <w:sz w:val="24"/>
          <w:szCs w:val="24"/>
        </w:rPr>
        <w:t>Напряженность электрического поля.</w:t>
      </w:r>
      <w:r w:rsidRPr="00655CE7">
        <w:rPr>
          <w:rFonts w:ascii="Times New Roman" w:hAnsi="Times New Roman"/>
          <w:color w:val="000000"/>
          <w:sz w:val="24"/>
          <w:szCs w:val="24"/>
        </w:rPr>
        <w:t xml:space="preserve"> Действие электрического поля на электрические заряды. </w:t>
      </w:r>
      <w:r w:rsidRPr="00655CE7">
        <w:rPr>
          <w:rFonts w:ascii="Times New Roman" w:hAnsi="Times New Roman"/>
          <w:i/>
          <w:color w:val="000000"/>
          <w:sz w:val="24"/>
          <w:szCs w:val="24"/>
        </w:rPr>
        <w:t>Конденсатор.Энергия электрического поля конденсатора.</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64F17" w:rsidRPr="00655CE7" w:rsidRDefault="00A64F17" w:rsidP="00A64F17">
      <w:pPr>
        <w:tabs>
          <w:tab w:val="left" w:pos="851"/>
        </w:tabs>
        <w:spacing w:after="0" w:line="240" w:lineRule="auto"/>
        <w:ind w:firstLine="709"/>
        <w:jc w:val="both"/>
        <w:rPr>
          <w:rFonts w:ascii="Times New Roman" w:hAnsi="Times New Roman"/>
          <w:color w:val="FF0000"/>
          <w:sz w:val="24"/>
          <w:szCs w:val="24"/>
        </w:rPr>
      </w:pPr>
      <w:r w:rsidRPr="00655CE7">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655CE7">
        <w:rPr>
          <w:rFonts w:ascii="Times New Roman" w:hAnsi="Times New Roman"/>
          <w:i/>
          <w:color w:val="000000"/>
          <w:sz w:val="24"/>
          <w:szCs w:val="24"/>
        </w:rPr>
        <w:t>Сила Ампера и сила Лоренца.</w:t>
      </w:r>
      <w:r w:rsidRPr="00655CE7">
        <w:rPr>
          <w:rFonts w:ascii="Times New Roman" w:hAnsi="Times New Roman"/>
          <w:color w:val="000000"/>
          <w:sz w:val="24"/>
          <w:szCs w:val="24"/>
        </w:rPr>
        <w:t xml:space="preserve"> Электродвигатель. Явление электромагнитной индукция. Опыты Фарадея.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Электромагнитные колебания. </w:t>
      </w:r>
      <w:r w:rsidRPr="00655CE7">
        <w:rPr>
          <w:rFonts w:ascii="Times New Roman" w:hAnsi="Times New Roman"/>
          <w:i/>
          <w:color w:val="000000"/>
          <w:sz w:val="24"/>
          <w:szCs w:val="24"/>
        </w:rPr>
        <w:t>Колебательный контур. Электрогенератор. Переменный ток. Трансформатор.</w:t>
      </w:r>
      <w:r w:rsidRPr="00655CE7">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655CE7">
        <w:rPr>
          <w:rFonts w:ascii="Times New Roman" w:hAnsi="Times New Roman"/>
          <w:i/>
          <w:color w:val="000000"/>
          <w:sz w:val="24"/>
          <w:szCs w:val="24"/>
        </w:rPr>
        <w:t>Принципы радиосвязи и телевидения.Влияние электромагнитных излучений на живые организмы.</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Свет – электромагнитные волна. Скорость света</w:t>
      </w:r>
      <w:r w:rsidRPr="00655CE7">
        <w:rPr>
          <w:rFonts w:ascii="Times New Roman" w:hAnsi="Times New Roman"/>
          <w:color w:val="FF0000"/>
          <w:sz w:val="24"/>
          <w:szCs w:val="24"/>
        </w:rPr>
        <w:t>.</w:t>
      </w:r>
      <w:r w:rsidRPr="00655CE7">
        <w:rPr>
          <w:rFonts w:ascii="Times New Roman" w:hAnsi="Times New Roman"/>
          <w:color w:val="000000"/>
          <w:sz w:val="24"/>
          <w:szCs w:val="24"/>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655CE7">
        <w:rPr>
          <w:rFonts w:ascii="Times New Roman" w:hAnsi="Times New Roman"/>
          <w:i/>
          <w:color w:val="000000"/>
          <w:sz w:val="24"/>
          <w:szCs w:val="24"/>
        </w:rPr>
        <w:t>Оптические приборы.</w:t>
      </w:r>
      <w:r w:rsidRPr="00655CE7">
        <w:rPr>
          <w:rFonts w:ascii="Times New Roman" w:hAnsi="Times New Roman"/>
          <w:color w:val="000000"/>
          <w:sz w:val="24"/>
          <w:szCs w:val="24"/>
        </w:rPr>
        <w:t xml:space="preserve"> Глаз как оптическая система. Дисперсия света. </w:t>
      </w:r>
      <w:r w:rsidRPr="00655CE7">
        <w:rPr>
          <w:rFonts w:ascii="Times New Roman" w:hAnsi="Times New Roman"/>
          <w:i/>
          <w:color w:val="000000"/>
          <w:sz w:val="24"/>
          <w:szCs w:val="24"/>
        </w:rPr>
        <w:t>Интерференция и дифракция света.</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t>Квантовые явления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 Опыты Резерфорда.</w:t>
      </w:r>
    </w:p>
    <w:p w:rsidR="00A64F17" w:rsidRPr="00655CE7" w:rsidRDefault="00A64F17" w:rsidP="00A64F17">
      <w:pPr>
        <w:tabs>
          <w:tab w:val="left" w:pos="851"/>
        </w:tabs>
        <w:spacing w:after="0" w:line="240" w:lineRule="auto"/>
        <w:ind w:firstLine="709"/>
        <w:jc w:val="both"/>
        <w:rPr>
          <w:rFonts w:ascii="Times New Roman" w:hAnsi="Times New Roman"/>
          <w:i/>
          <w:color w:val="000000"/>
          <w:sz w:val="24"/>
          <w:szCs w:val="24"/>
        </w:rPr>
      </w:pPr>
      <w:r w:rsidRPr="00655CE7">
        <w:rPr>
          <w:rFonts w:ascii="Times New Roman" w:hAnsi="Times New Roman"/>
          <w:color w:val="000000"/>
          <w:sz w:val="24"/>
          <w:szCs w:val="24"/>
        </w:rPr>
        <w:t xml:space="preserve">Состав атомного ядра. Протон, нейтрон и электрон. Закон Эйнштейна о пропорциональности массы и энергии. </w:t>
      </w:r>
      <w:r w:rsidRPr="00655CE7">
        <w:rPr>
          <w:rFonts w:ascii="Times New Roman" w:hAnsi="Times New Roman"/>
          <w:i/>
          <w:color w:val="000000"/>
          <w:sz w:val="24"/>
          <w:szCs w:val="24"/>
        </w:rPr>
        <w:t>Дефект масс и энергия связи атомных ядер.</w:t>
      </w:r>
      <w:r w:rsidRPr="00655CE7">
        <w:rPr>
          <w:rFonts w:ascii="Times New Roman" w:hAnsi="Times New Roman"/>
          <w:color w:val="000000"/>
          <w:sz w:val="24"/>
          <w:szCs w:val="24"/>
        </w:rPr>
        <w:t xml:space="preserve"> Радиоактивность. Период полураспада. Альфа-излучение. </w:t>
      </w:r>
      <w:r w:rsidRPr="00655CE7">
        <w:rPr>
          <w:rFonts w:ascii="Times New Roman" w:hAnsi="Times New Roman"/>
          <w:i/>
          <w:color w:val="000000"/>
          <w:sz w:val="24"/>
          <w:szCs w:val="24"/>
        </w:rPr>
        <w:t>Бета-излучение</w:t>
      </w:r>
      <w:r w:rsidRPr="00655CE7">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655CE7">
        <w:rPr>
          <w:rFonts w:ascii="Times New Roman" w:hAnsi="Times New Roman"/>
          <w:i/>
          <w:color w:val="000000"/>
          <w:sz w:val="24"/>
          <w:szCs w:val="24"/>
        </w:rPr>
        <w:t xml:space="preserve">Экологические проблемы работы атомных электростанций. </w:t>
      </w:r>
      <w:r w:rsidRPr="00655CE7">
        <w:rPr>
          <w:rFonts w:ascii="Times New Roman" w:hAnsi="Times New Roman"/>
          <w:color w:val="000000"/>
          <w:sz w:val="24"/>
          <w:szCs w:val="24"/>
        </w:rPr>
        <w:t xml:space="preserve">Дозиметрия. </w:t>
      </w:r>
      <w:r w:rsidRPr="00655CE7">
        <w:rPr>
          <w:rFonts w:ascii="Times New Roman" w:hAnsi="Times New Roman"/>
          <w:i/>
          <w:color w:val="000000"/>
          <w:sz w:val="24"/>
          <w:szCs w:val="24"/>
        </w:rPr>
        <w:t>Влияние радиоактивных излучений на живые организмы.</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lastRenderedPageBreak/>
        <w:t>Строение и эволюция Вселенной</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Геоцентрическая и гелиоцентрическая системы мира. Фи</w:t>
      </w:r>
      <w:r w:rsidRPr="00655CE7">
        <w:rPr>
          <w:rFonts w:ascii="Times New Roman" w:hAnsi="Times New Roman"/>
          <w:color w:val="000000"/>
          <w:sz w:val="24"/>
          <w:szCs w:val="24"/>
        </w:rPr>
        <w:softHyphen/>
        <w:t>зическая природа небесных тел Солнечной системы. Проис</w:t>
      </w:r>
      <w:r w:rsidRPr="00655CE7">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A64F17" w:rsidRPr="00655CE7" w:rsidRDefault="00A64F17" w:rsidP="00A64F17">
      <w:pPr>
        <w:tabs>
          <w:tab w:val="left" w:pos="851"/>
        </w:tabs>
        <w:spacing w:after="0" w:line="240" w:lineRule="auto"/>
        <w:ind w:firstLine="709"/>
        <w:jc w:val="both"/>
        <w:rPr>
          <w:rFonts w:ascii="Times New Roman" w:hAnsi="Times New Roman"/>
          <w:b/>
          <w:bCs/>
          <w:color w:val="000000"/>
          <w:sz w:val="24"/>
          <w:szCs w:val="24"/>
        </w:rPr>
      </w:pPr>
      <w:r w:rsidRPr="00655CE7">
        <w:rPr>
          <w:rFonts w:ascii="Times New Roman" w:hAnsi="Times New Roman"/>
          <w:b/>
          <w:bCs/>
          <w:color w:val="000000"/>
          <w:sz w:val="24"/>
          <w:szCs w:val="24"/>
        </w:rPr>
        <w:t>Примерные темы лабораторных и практических работ</w:t>
      </w:r>
    </w:p>
    <w:p w:rsidR="00A64F17" w:rsidRPr="00655CE7" w:rsidRDefault="00A64F17" w:rsidP="00A64F17">
      <w:pPr>
        <w:tabs>
          <w:tab w:val="left" w:pos="851"/>
        </w:tabs>
        <w:spacing w:after="0" w:line="240" w:lineRule="auto"/>
        <w:ind w:firstLine="709"/>
        <w:jc w:val="both"/>
        <w:rPr>
          <w:rFonts w:ascii="Times New Roman" w:hAnsi="Times New Roman"/>
          <w:bCs/>
          <w:color w:val="000000"/>
          <w:sz w:val="24"/>
          <w:szCs w:val="24"/>
        </w:rPr>
      </w:pPr>
      <w:r w:rsidRPr="00655CE7">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A64F17" w:rsidRPr="00655CE7" w:rsidRDefault="00A64F17" w:rsidP="002E66DB">
      <w:pPr>
        <w:widowControl w:val="0"/>
        <w:numPr>
          <w:ilvl w:val="0"/>
          <w:numId w:val="214"/>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 xml:space="preserve">Проведение прямых измерений физических величин </w:t>
      </w:r>
    </w:p>
    <w:p w:rsidR="00A64F17" w:rsidRPr="00655CE7" w:rsidRDefault="00A64F17" w:rsidP="002E66DB">
      <w:pPr>
        <w:widowControl w:val="0"/>
        <w:numPr>
          <w:ilvl w:val="0"/>
          <w:numId w:val="214"/>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A64F17" w:rsidRPr="00655CE7" w:rsidRDefault="00A64F17" w:rsidP="002E66DB">
      <w:pPr>
        <w:widowControl w:val="0"/>
        <w:numPr>
          <w:ilvl w:val="0"/>
          <w:numId w:val="214"/>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64F17" w:rsidRPr="00655CE7" w:rsidRDefault="00A64F17" w:rsidP="002E66DB">
      <w:pPr>
        <w:widowControl w:val="0"/>
        <w:numPr>
          <w:ilvl w:val="0"/>
          <w:numId w:val="214"/>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A64F17" w:rsidRPr="00655CE7" w:rsidRDefault="00A64F17" w:rsidP="002E66DB">
      <w:pPr>
        <w:widowControl w:val="0"/>
        <w:numPr>
          <w:ilvl w:val="0"/>
          <w:numId w:val="214"/>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A64F17" w:rsidRPr="00655CE7" w:rsidRDefault="00A64F17" w:rsidP="002E66DB">
      <w:pPr>
        <w:widowControl w:val="0"/>
        <w:numPr>
          <w:ilvl w:val="0"/>
          <w:numId w:val="214"/>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Знакомство с техническими устройствами и их конструирование.</w:t>
      </w:r>
    </w:p>
    <w:p w:rsidR="00A64F17" w:rsidRPr="00655CE7" w:rsidRDefault="00A64F17" w:rsidP="00A64F17">
      <w:pPr>
        <w:tabs>
          <w:tab w:val="left" w:pos="851"/>
        </w:tabs>
        <w:spacing w:after="0" w:line="240" w:lineRule="auto"/>
        <w:ind w:firstLine="709"/>
        <w:jc w:val="both"/>
        <w:rPr>
          <w:rFonts w:ascii="Times New Roman" w:hAnsi="Times New Roman"/>
          <w:bCs/>
          <w:color w:val="000000"/>
          <w:sz w:val="24"/>
          <w:szCs w:val="24"/>
        </w:rPr>
      </w:pPr>
      <w:r w:rsidRPr="00655CE7">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64F17" w:rsidRPr="00655CE7" w:rsidRDefault="00A64F17" w:rsidP="00A64F17">
      <w:pPr>
        <w:tabs>
          <w:tab w:val="left" w:pos="851"/>
        </w:tabs>
        <w:spacing w:after="0" w:line="240" w:lineRule="auto"/>
        <w:ind w:firstLine="709"/>
        <w:jc w:val="both"/>
        <w:rPr>
          <w:rFonts w:ascii="Times New Roman" w:hAnsi="Times New Roman"/>
          <w:bCs/>
          <w:color w:val="000000"/>
          <w:sz w:val="24"/>
          <w:szCs w:val="24"/>
        </w:rPr>
      </w:pPr>
      <w:r w:rsidRPr="00655CE7">
        <w:rPr>
          <w:rFonts w:ascii="Times New Roman" w:hAnsi="Times New Roman"/>
          <w:b/>
          <w:bCs/>
          <w:color w:val="000000"/>
          <w:sz w:val="24"/>
          <w:szCs w:val="24"/>
        </w:rPr>
        <w:t>Проведение прямых измерений физических величин</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размеров тел.</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размеров малых тел.</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массы тела.</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объема тела.</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силы.</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времени процесса, периода колебаний.</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температуры.</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давления воздуха в баллоне под поршнем.</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силы тока и его регулирование.</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напряжения.</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углов падения и преломления.</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фокусного расстояния линзы.</w:t>
      </w:r>
    </w:p>
    <w:p w:rsidR="00A64F17" w:rsidRPr="00655CE7" w:rsidRDefault="00A64F17" w:rsidP="002E66DB">
      <w:pPr>
        <w:widowControl w:val="0"/>
        <w:numPr>
          <w:ilvl w:val="0"/>
          <w:numId w:val="215"/>
        </w:numPr>
        <w:tabs>
          <w:tab w:val="left" w:pos="851"/>
          <w:tab w:val="left" w:pos="989"/>
        </w:tabs>
        <w:spacing w:after="0" w:line="240" w:lineRule="auto"/>
        <w:ind w:left="0" w:firstLine="709"/>
        <w:jc w:val="both"/>
        <w:rPr>
          <w:rFonts w:ascii="Times New Roman" w:hAnsi="Times New Roman"/>
          <w:color w:val="000000"/>
          <w:sz w:val="24"/>
          <w:szCs w:val="24"/>
        </w:rPr>
      </w:pPr>
      <w:r w:rsidRPr="00655CE7">
        <w:rPr>
          <w:rFonts w:ascii="Times New Roman" w:hAnsi="Times New Roman"/>
          <w:bCs/>
          <w:color w:val="000000"/>
          <w:sz w:val="24"/>
          <w:szCs w:val="24"/>
        </w:rPr>
        <w:t>Измерение радиоактивного</w:t>
      </w:r>
      <w:r w:rsidRPr="00655CE7">
        <w:rPr>
          <w:rFonts w:ascii="Times New Roman" w:hAnsi="Times New Roman"/>
          <w:color w:val="000000"/>
          <w:sz w:val="24"/>
          <w:szCs w:val="24"/>
        </w:rPr>
        <w:t xml:space="preserve"> фона.</w:t>
      </w:r>
    </w:p>
    <w:p w:rsidR="00A64F17" w:rsidRPr="00655CE7" w:rsidRDefault="00A64F17" w:rsidP="00A64F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655CE7">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плотности вещества твердого тела.</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коэффициента трения скольжения.</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жесткости пружины.</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выталкивающей силы, действующей на погруженное в жидкость тело.</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момента силы.</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скорости равномерного движения.</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средней скорости движения.</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ускорения равноускоренного движения.</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работы и мощности.</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частоты колебаний груза на пружине и нити.</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lastRenderedPageBreak/>
        <w:t>Определение относительной влажности.</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количества теплоты.</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удельной теплоемкости.</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работы и мощности электрического тока.</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сопротивления.</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оптической силы линзы.</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64F17" w:rsidRPr="00655CE7" w:rsidRDefault="00A64F17" w:rsidP="002E66DB">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силы трения от характера поверхности, ее независимости от площади.</w:t>
      </w:r>
    </w:p>
    <w:p w:rsidR="00A64F17" w:rsidRPr="00655CE7" w:rsidRDefault="00A64F17" w:rsidP="00A64F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655CE7">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зависимости периода колебаний груза на пружине от массы и жесткости.</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зависимости давления газа от объема и температуры.</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зависимости температуры остывающей воды от времени.</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явления взаимодействия катушки с током и магнита.</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явления электромагнитной индукции.</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явления отражения и преломления света.</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явления дисперсии.</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Обнаружение зависимости сопротивления проводника от его параметров и вещества.</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веса тела в жидкости от объема погруженной части.</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массы от объема.</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силы трения от силы давления.</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деформации пружины от силы.</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периода колебаний груза на нити от длины.</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силы тока через проводник от напряжения.</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силы тока через лампочку от напряжения.</w:t>
      </w:r>
    </w:p>
    <w:p w:rsidR="00A64F17" w:rsidRPr="00655CE7" w:rsidRDefault="00A64F17" w:rsidP="002E66DB">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угла преломления от угла падения.</w:t>
      </w:r>
    </w:p>
    <w:p w:rsidR="00A64F17" w:rsidRPr="00655CE7" w:rsidRDefault="00A64F17" w:rsidP="00A64F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655CE7">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lastRenderedPageBreak/>
        <w:t>Проверка гипотезы: при последовательно включенных лампочки и проводника или двух проводников напряжения складывать нельзя (можно).</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Проверка правила сложения токов на двух параллельно включенных резисторов.</w:t>
      </w:r>
    </w:p>
    <w:p w:rsidR="00A64F17" w:rsidRPr="00655CE7" w:rsidRDefault="00A64F17" w:rsidP="00A64F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655CE7">
        <w:rPr>
          <w:rFonts w:ascii="Times New Roman" w:eastAsia="Courier New" w:hAnsi="Times New Roman"/>
          <w:b/>
          <w:color w:val="000000"/>
          <w:sz w:val="24"/>
          <w:szCs w:val="24"/>
        </w:rPr>
        <w:t>Знакомство с техническими устройствами и их конструирование</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наклонной плоскости с заданным значением КПД.</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ареометра и испытание его работы.</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Сборка электрической цепи и измерение силы тока в ее различных участках.</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Сборка электромагнита и испытание его действия.</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Изучение электрического двигателя постоянного тока (на модели).</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электродвигателя.</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модели телескопа.</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модели лодки с заданной грузоподъемностью.</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Оценка своего зрения и подбор очков.</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простейшего генератора.</w:t>
      </w:r>
    </w:p>
    <w:p w:rsidR="00A64F17" w:rsidRPr="00655CE7" w:rsidRDefault="00A64F17" w:rsidP="002E66DB">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Изучение свойств изображения в линзах.</w:t>
      </w:r>
    </w:p>
    <w:p w:rsidR="00A64F17" w:rsidRDefault="00A64F17" w:rsidP="00081434">
      <w:pPr>
        <w:pStyle w:val="Default"/>
        <w:ind w:firstLine="426"/>
        <w:jc w:val="center"/>
        <w:rPr>
          <w:b/>
          <w:bCs/>
          <w:color w:val="auto"/>
        </w:rPr>
      </w:pPr>
    </w:p>
    <w:p w:rsidR="00DC6FE3" w:rsidRPr="00774782" w:rsidRDefault="00DC6FE3" w:rsidP="00DC6FE3">
      <w:pPr>
        <w:pStyle w:val="4"/>
      </w:pPr>
      <w:bookmarkStart w:id="232" w:name="_Toc409691711"/>
      <w:bookmarkStart w:id="233" w:name="_Toc410654036"/>
      <w:bookmarkStart w:id="234" w:name="_Toc414553247"/>
      <w:r w:rsidRPr="00774782">
        <w:t>2.2.2.11. Биология</w:t>
      </w:r>
      <w:bookmarkEnd w:id="232"/>
      <w:bookmarkEnd w:id="233"/>
      <w:bookmarkEnd w:id="234"/>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35" w:name="page3"/>
      <w:bookmarkEnd w:id="235"/>
      <w:r w:rsidRPr="00774782">
        <w:rPr>
          <w:rFonts w:ascii="Times New Roman" w:hAnsi="Times New Roman"/>
          <w:sz w:val="24"/>
          <w:szCs w:val="24"/>
        </w:rPr>
        <w:t xml:space="preserve"> и научно аргументировать полученные выводы.</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Живые организмы</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774782">
        <w:rPr>
          <w:rFonts w:ascii="Times New Roman" w:hAnsi="Times New Roman"/>
          <w:b/>
          <w:bCs/>
          <w:sz w:val="24"/>
          <w:szCs w:val="24"/>
        </w:rPr>
        <w:t>Биология – наука о живых организмах</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lastRenderedPageBreak/>
        <w:t>Свойства живых организмов (</w:t>
      </w:r>
      <w:r w:rsidRPr="00774782">
        <w:rPr>
          <w:rFonts w:ascii="Times New Roman" w:hAnsi="Times New Roman"/>
          <w:i/>
          <w:sz w:val="24"/>
          <w:szCs w:val="24"/>
        </w:rPr>
        <w:t>структурированность, целостность</w:t>
      </w:r>
      <w:r w:rsidRPr="00774782">
        <w:rPr>
          <w:rFonts w:ascii="Times New Roman" w:hAnsi="Times New Roman"/>
          <w:sz w:val="24"/>
          <w:szCs w:val="24"/>
        </w:rPr>
        <w:t xml:space="preserve">, питание, дыхание, движение, размножение, развитие, раздражимость, </w:t>
      </w:r>
      <w:r w:rsidRPr="00774782">
        <w:rPr>
          <w:rFonts w:ascii="Times New Roman" w:hAnsi="Times New Roman"/>
          <w:i/>
          <w:sz w:val="24"/>
          <w:szCs w:val="24"/>
        </w:rPr>
        <w:t>наследственность и изменчивость</w:t>
      </w:r>
      <w:r w:rsidRPr="00774782">
        <w:rPr>
          <w:rFonts w:ascii="Times New Roman" w:hAnsi="Times New Roman"/>
          <w:sz w:val="24"/>
          <w:szCs w:val="24"/>
        </w:rPr>
        <w:t>) их проявление у растений, животных, грибов и бактерий.</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Клеточное строение организмов</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Клетка–основа строения ижизнедеятельности организмов. </w:t>
      </w:r>
      <w:r w:rsidRPr="00774782">
        <w:rPr>
          <w:rFonts w:ascii="Times New Roman" w:hAnsi="Times New Roman"/>
          <w:i/>
          <w:sz w:val="24"/>
          <w:szCs w:val="24"/>
        </w:rPr>
        <w:t>История изучения клетки.Методы изучения клетки.</w:t>
      </w:r>
      <w:r w:rsidRPr="00774782">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w:t>
      </w:r>
      <w:r w:rsidRPr="00774782">
        <w:rPr>
          <w:rFonts w:ascii="Times New Roman" w:hAnsi="Times New Roman"/>
          <w:i/>
          <w:sz w:val="24"/>
          <w:szCs w:val="24"/>
        </w:rPr>
        <w:t>Ткани организмов.</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Многообразие организмов</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Среды жизни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Среда обитания. Факторы </w:t>
      </w:r>
      <w:r w:rsidRPr="00774782">
        <w:rPr>
          <w:rFonts w:ascii="Times New Roman" w:hAnsi="Times New Roman"/>
          <w:bCs/>
          <w:sz w:val="24"/>
          <w:szCs w:val="24"/>
        </w:rPr>
        <w:t>с</w:t>
      </w:r>
      <w:r w:rsidRPr="00774782">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74782">
        <w:rPr>
          <w:rFonts w:ascii="Times New Roman" w:hAnsi="Times New Roman"/>
          <w:i/>
          <w:sz w:val="24"/>
          <w:szCs w:val="24"/>
        </w:rPr>
        <w:t>Растительный и животный мир родного края.</w:t>
      </w:r>
    </w:p>
    <w:p w:rsidR="00DC6FE3" w:rsidRPr="00774782" w:rsidRDefault="00DC6FE3" w:rsidP="00DC6FE3">
      <w:pPr>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 xml:space="preserve">Царство Растения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DC6FE3" w:rsidRPr="00774782" w:rsidRDefault="00DC6FE3" w:rsidP="00DC6FE3">
      <w:pPr>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 xml:space="preserve">Органы цветкового растения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Cs/>
          <w:sz w:val="24"/>
          <w:szCs w:val="24"/>
        </w:rPr>
        <w:t xml:space="preserve">Семя. </w:t>
      </w:r>
      <w:r w:rsidRPr="00774782">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774782">
        <w:rPr>
          <w:rFonts w:ascii="Times New Roman" w:hAnsi="Times New Roman"/>
          <w:i/>
          <w:sz w:val="24"/>
          <w:szCs w:val="24"/>
        </w:rPr>
        <w:t>.</w:t>
      </w:r>
      <w:r w:rsidRPr="00774782">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DC6FE3" w:rsidRPr="00774782" w:rsidRDefault="00DC6FE3" w:rsidP="00DC6FE3">
      <w:pPr>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 xml:space="preserve">Микроскопическое строение растений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C6FE3" w:rsidRPr="00774782" w:rsidRDefault="00DC6FE3" w:rsidP="00DC6FE3">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Жизнедеятельность цветковых растений</w:t>
      </w:r>
    </w:p>
    <w:p w:rsidR="00DC6FE3" w:rsidRPr="00774782" w:rsidRDefault="00DC6FE3" w:rsidP="00DC6FE3">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74782">
        <w:rPr>
          <w:rFonts w:ascii="Times New Roman" w:hAnsi="Times New Roman"/>
          <w:bCs/>
          <w:i/>
          <w:sz w:val="24"/>
          <w:szCs w:val="24"/>
        </w:rPr>
        <w:t>Оплодотворение у цветковых растений.</w:t>
      </w:r>
      <w:r w:rsidRPr="00774782">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Многообразие растений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w:t>
      </w:r>
      <w:r w:rsidRPr="00774782">
        <w:rPr>
          <w:rFonts w:ascii="Times New Roman" w:hAnsi="Times New Roman"/>
          <w:sz w:val="24"/>
          <w:szCs w:val="24"/>
        </w:rPr>
        <w:lastRenderedPageBreak/>
        <w:t>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DC6FE3" w:rsidRPr="00774782" w:rsidRDefault="00DC6FE3" w:rsidP="00DC6FE3">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Царство Бактерии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74782">
        <w:rPr>
          <w:rFonts w:ascii="Times New Roman" w:hAnsi="Times New Roman"/>
          <w:i/>
          <w:sz w:val="24"/>
          <w:szCs w:val="24"/>
        </w:rPr>
        <w:t>Значение работ Р. Коха и Л. Пастера.</w:t>
      </w:r>
    </w:p>
    <w:p w:rsidR="00DC6FE3" w:rsidRPr="00774782" w:rsidRDefault="00DC6FE3" w:rsidP="00DC6FE3">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Царство Грибы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Отличительные особенности грибов.</w:t>
      </w:r>
      <w:r w:rsidRPr="00774782">
        <w:rPr>
          <w:rFonts w:ascii="Times New Roman" w:hAnsi="Times New Roman"/>
          <w:bCs/>
          <w:sz w:val="24"/>
          <w:szCs w:val="24"/>
        </w:rPr>
        <w:t xml:space="preserve"> Многообразие грибов. </w:t>
      </w:r>
      <w:r w:rsidRPr="00774782">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DC6FE3" w:rsidRPr="00774782" w:rsidRDefault="00DC6FE3" w:rsidP="00DC6FE3">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Царство Животные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Многообразие и значение животных в природе и жизни человека. </w:t>
      </w:r>
      <w:r w:rsidRPr="00774782">
        <w:rPr>
          <w:rFonts w:ascii="Times New Roman" w:hAnsi="Times New Roman"/>
          <w:sz w:val="24"/>
          <w:szCs w:val="24"/>
        </w:rPr>
        <w:t>Зоология – наука о животных. Общеезнакомство с животными. Животные ткани, органы и системы органов животных.</w:t>
      </w:r>
      <w:r w:rsidRPr="00774782">
        <w:rPr>
          <w:rFonts w:ascii="Times New Roman" w:hAnsi="Times New Roman"/>
          <w:i/>
          <w:sz w:val="24"/>
          <w:szCs w:val="24"/>
        </w:rPr>
        <w:t xml:space="preserve"> Организм животного как биосистема. </w:t>
      </w:r>
      <w:r w:rsidRPr="00774782">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Одноклеточные животные или Простейшие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Общаяхарактеристика простейших. </w:t>
      </w:r>
      <w:r w:rsidRPr="00774782">
        <w:rPr>
          <w:rFonts w:ascii="Times New Roman" w:hAnsi="Times New Roman"/>
          <w:i/>
          <w:sz w:val="24"/>
          <w:szCs w:val="24"/>
        </w:rPr>
        <w:t>Происхождение простейших</w:t>
      </w:r>
      <w:r w:rsidRPr="00774782">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Тип Кишечнополостные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Многоклеточные животные. </w:t>
      </w:r>
      <w:r w:rsidRPr="00774782">
        <w:rPr>
          <w:rFonts w:ascii="Times New Roman" w:hAnsi="Times New Roman"/>
          <w:sz w:val="24"/>
          <w:szCs w:val="24"/>
        </w:rPr>
        <w:t xml:space="preserve">Общая характеристика типа Кишечнополостные. Регенерация. </w:t>
      </w:r>
      <w:r w:rsidRPr="00774782">
        <w:rPr>
          <w:rFonts w:ascii="Times New Roman" w:hAnsi="Times New Roman"/>
          <w:i/>
          <w:sz w:val="24"/>
          <w:szCs w:val="24"/>
        </w:rPr>
        <w:t>Происхождение</w:t>
      </w:r>
      <w:r w:rsidRPr="00774782">
        <w:rPr>
          <w:rFonts w:ascii="Times New Roman" w:hAnsi="Times New Roman"/>
          <w:sz w:val="24"/>
          <w:szCs w:val="24"/>
        </w:rPr>
        <w:t xml:space="preserve"> и значение Кишечнополостных в природе и жизни человека.</w:t>
      </w:r>
    </w:p>
    <w:p w:rsidR="00DC6FE3" w:rsidRPr="00774782" w:rsidRDefault="00DC6FE3" w:rsidP="00DC6FE3">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Черви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i/>
          <w:sz w:val="24"/>
          <w:szCs w:val="24"/>
        </w:rPr>
      </w:pPr>
      <w:r w:rsidRPr="00774782">
        <w:rPr>
          <w:rFonts w:ascii="Times New Roman" w:hAnsi="Times New Roman"/>
          <w:bCs/>
          <w:sz w:val="24"/>
          <w:szCs w:val="24"/>
        </w:rPr>
        <w:t>Общая</w:t>
      </w:r>
      <w:r w:rsidRPr="00774782">
        <w:rPr>
          <w:rFonts w:ascii="Times New Roman" w:hAnsi="Times New Roman"/>
          <w:sz w:val="24"/>
          <w:szCs w:val="24"/>
        </w:rPr>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74782">
        <w:rPr>
          <w:rFonts w:ascii="Times New Roman" w:hAnsi="Times New Roman"/>
          <w:i/>
          <w:sz w:val="24"/>
          <w:szCs w:val="24"/>
        </w:rPr>
        <w:t xml:space="preserve">Происхождение червей. </w:t>
      </w:r>
    </w:p>
    <w:p w:rsidR="00DC6FE3" w:rsidRPr="00774782" w:rsidRDefault="00DC6FE3" w:rsidP="00DC6FE3">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 xml:space="preserve">Тип Моллюски </w:t>
      </w:r>
    </w:p>
    <w:p w:rsidR="00DC6FE3" w:rsidRPr="00774782" w:rsidRDefault="00DC6FE3" w:rsidP="00DC6FE3">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sz w:val="24"/>
          <w:szCs w:val="24"/>
        </w:rPr>
        <w:t xml:space="preserve">Общая характеристика типа Моллюски. Многообразие Моллюсков. </w:t>
      </w:r>
      <w:r w:rsidRPr="00774782">
        <w:rPr>
          <w:rFonts w:ascii="Times New Roman" w:hAnsi="Times New Roman"/>
          <w:i/>
          <w:sz w:val="24"/>
          <w:szCs w:val="24"/>
        </w:rPr>
        <w:t>Происхождение моллюсков</w:t>
      </w:r>
      <w:r w:rsidRPr="00774782">
        <w:rPr>
          <w:rFonts w:ascii="Times New Roman" w:hAnsi="Times New Roman"/>
          <w:sz w:val="24"/>
          <w:szCs w:val="24"/>
        </w:rPr>
        <w:t xml:space="preserve"> и их значение в природе и жизни человека.</w:t>
      </w:r>
    </w:p>
    <w:p w:rsidR="00DC6FE3" w:rsidRPr="00774782" w:rsidRDefault="00DC6FE3" w:rsidP="00DC6FE3">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Тип Членистоногие</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Cs/>
          <w:sz w:val="24"/>
          <w:szCs w:val="24"/>
        </w:rPr>
        <w:t>Общая характеристика типа Членистоногих.Среды жизни. Инстинкты.</w:t>
      </w:r>
      <w:r w:rsidRPr="00774782">
        <w:rPr>
          <w:rFonts w:ascii="Times New Roman" w:hAnsi="Times New Roman"/>
          <w:i/>
          <w:sz w:val="24"/>
          <w:szCs w:val="24"/>
        </w:rPr>
        <w:t>Происхождение членистоногих</w:t>
      </w:r>
      <w:r w:rsidRPr="00774782">
        <w:rPr>
          <w:rFonts w:ascii="Times New Roman" w:hAnsi="Times New Roman"/>
          <w:sz w:val="24"/>
          <w:szCs w:val="24"/>
        </w:rPr>
        <w:t xml:space="preserve">.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774782">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74782">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774782">
        <w:rPr>
          <w:rFonts w:ascii="Times New Roman" w:hAnsi="Times New Roman"/>
          <w:sz w:val="24"/>
          <w:szCs w:val="24"/>
        </w:rPr>
        <w:t xml:space="preserve"> Насекомые – переносчики возбудителей и </w:t>
      </w:r>
      <w:r w:rsidRPr="00774782">
        <w:rPr>
          <w:rFonts w:ascii="Times New Roman" w:hAnsi="Times New Roman"/>
          <w:sz w:val="24"/>
          <w:szCs w:val="24"/>
        </w:rPr>
        <w:lastRenderedPageBreak/>
        <w:t>паразиты человека и домашних животных. Одомашненные насекомые:медоносная пчела и тутовый шелкопряд.</w:t>
      </w:r>
    </w:p>
    <w:p w:rsidR="00DC6FE3" w:rsidRPr="00774782" w:rsidRDefault="00DC6FE3" w:rsidP="00DC6FE3">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Тип Хордовые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Общая </w:t>
      </w:r>
      <w:r w:rsidRPr="00774782">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74782">
        <w:rPr>
          <w:rFonts w:ascii="Times New Roman" w:hAnsi="Times New Roman"/>
          <w:i/>
          <w:sz w:val="24"/>
          <w:szCs w:val="24"/>
        </w:rPr>
        <w:t>Происхождениеземноводных</w:t>
      </w:r>
      <w:r w:rsidRPr="00774782">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36" w:name="page11"/>
      <w:bookmarkEnd w:id="236"/>
      <w:r w:rsidRPr="00774782">
        <w:rPr>
          <w:rFonts w:ascii="Times New Roman" w:hAnsi="Times New Roman"/>
          <w:sz w:val="24"/>
          <w:szCs w:val="24"/>
        </w:rPr>
        <w:t xml:space="preserve"> внешнего и внутреннего строения Пресмыкающихся. Размножение пресмыкающихся. </w:t>
      </w:r>
      <w:r w:rsidRPr="00774782">
        <w:rPr>
          <w:rFonts w:ascii="Times New Roman" w:hAnsi="Times New Roman"/>
          <w:i/>
          <w:sz w:val="24"/>
          <w:szCs w:val="24"/>
        </w:rPr>
        <w:t>Происхождение</w:t>
      </w:r>
      <w:r w:rsidRPr="00774782">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774782">
        <w:rPr>
          <w:rFonts w:ascii="Times New Roman" w:hAnsi="Times New Roman"/>
          <w:i/>
          <w:sz w:val="24"/>
          <w:szCs w:val="24"/>
        </w:rPr>
        <w:t>Сезонные явления в жизни птиц.Экологические группы птиц.</w:t>
      </w:r>
      <w:r w:rsidRPr="00774782">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774782">
        <w:rPr>
          <w:rFonts w:ascii="Times New Roman" w:hAnsi="Times New Roman"/>
          <w:i/>
          <w:sz w:val="24"/>
          <w:szCs w:val="24"/>
        </w:rPr>
        <w:t>Домашние птицы, приемы выращивания и ухода за птицами.</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74782">
        <w:rPr>
          <w:rFonts w:ascii="Times New Roman" w:hAnsi="Times New Roman"/>
          <w:i/>
          <w:sz w:val="24"/>
          <w:szCs w:val="24"/>
        </w:rPr>
        <w:t>рассудочное поведение</w:t>
      </w:r>
      <w:r w:rsidRPr="00774782">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74782">
        <w:rPr>
          <w:rFonts w:ascii="Times New Roman" w:hAnsi="Times New Roman"/>
          <w:i/>
          <w:sz w:val="24"/>
          <w:szCs w:val="24"/>
        </w:rPr>
        <w:t>Многообразие птиц и млекопитающих родного края.</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Человек и его здоровье</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Введение в науки о человеке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C6FE3" w:rsidRPr="00774782" w:rsidRDefault="00DC6FE3" w:rsidP="00DC6FE3">
      <w:pPr>
        <w:autoSpaceDE w:val="0"/>
        <w:autoSpaceDN w:val="0"/>
        <w:adjustRightInd w:val="0"/>
        <w:spacing w:after="0" w:line="240" w:lineRule="auto"/>
        <w:ind w:left="360" w:firstLine="349"/>
        <w:contextualSpacing/>
        <w:jc w:val="both"/>
        <w:rPr>
          <w:rFonts w:ascii="Times New Roman" w:hAnsi="Times New Roman"/>
          <w:b/>
          <w:bCs/>
          <w:sz w:val="24"/>
          <w:szCs w:val="24"/>
        </w:rPr>
      </w:pPr>
      <w:r w:rsidRPr="00774782">
        <w:rPr>
          <w:rFonts w:ascii="Times New Roman" w:hAnsi="Times New Roman"/>
          <w:b/>
          <w:bCs/>
          <w:sz w:val="24"/>
          <w:szCs w:val="24"/>
        </w:rPr>
        <w:t>Общие свойства организма человека</w:t>
      </w:r>
    </w:p>
    <w:p w:rsidR="00DC6FE3" w:rsidRPr="00774782" w:rsidRDefault="00DC6FE3" w:rsidP="00DC6FE3">
      <w:pPr>
        <w:autoSpaceDE w:val="0"/>
        <w:autoSpaceDN w:val="0"/>
        <w:adjustRightInd w:val="0"/>
        <w:spacing w:after="0" w:line="240" w:lineRule="auto"/>
        <w:ind w:firstLine="709"/>
        <w:jc w:val="both"/>
        <w:rPr>
          <w:rFonts w:ascii="Times New Roman" w:hAnsi="Times New Roman"/>
          <w:i/>
          <w:sz w:val="24"/>
          <w:szCs w:val="24"/>
        </w:rPr>
      </w:pPr>
      <w:r w:rsidRPr="00774782">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w:t>
      </w:r>
      <w:r w:rsidRPr="00774782">
        <w:rPr>
          <w:rFonts w:ascii="Times New Roman" w:hAnsi="Times New Roman"/>
          <w:sz w:val="24"/>
          <w:szCs w:val="24"/>
        </w:rPr>
        <w:lastRenderedPageBreak/>
        <w:t xml:space="preserve">человека, их строение и функции. Организм человека как биосистема. Внутренняя среда организма (кровь, лимфа, тканевая жидкость). </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Нейрогуморальная регуляция функций организма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774782">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74782">
        <w:rPr>
          <w:rFonts w:ascii="Times New Roman" w:hAnsi="Times New Roman"/>
          <w:bCs/>
          <w:i/>
          <w:sz w:val="24"/>
          <w:szCs w:val="24"/>
        </w:rPr>
        <w:t>Особенности развития головного мозга человека и его функциональная асимметрия.</w:t>
      </w:r>
      <w:r w:rsidRPr="00774782">
        <w:rPr>
          <w:rFonts w:ascii="Times New Roman" w:hAnsi="Times New Roman"/>
          <w:bCs/>
          <w:sz w:val="24"/>
          <w:szCs w:val="24"/>
        </w:rPr>
        <w:t xml:space="preserve"> Нарушения деятельности нервной системы и их предупреждение.</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774782">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74782">
        <w:rPr>
          <w:rFonts w:ascii="Times New Roman" w:hAnsi="Times New Roman"/>
          <w:bCs/>
          <w:i/>
          <w:sz w:val="24"/>
          <w:szCs w:val="24"/>
        </w:rPr>
        <w:t>эпифиз</w:t>
      </w:r>
      <w:r w:rsidRPr="00774782">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DC6FE3" w:rsidRPr="00774782" w:rsidRDefault="00DC6FE3" w:rsidP="00DC6FE3">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774782">
        <w:rPr>
          <w:rFonts w:ascii="Times New Roman" w:hAnsi="Times New Roman"/>
          <w:b/>
          <w:bCs/>
          <w:sz w:val="24"/>
          <w:szCs w:val="24"/>
        </w:rPr>
        <w:t>Опора и движение</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b/>
          <w:bCs/>
          <w:sz w:val="24"/>
          <w:szCs w:val="24"/>
        </w:rPr>
      </w:pPr>
      <w:r w:rsidRPr="00774782">
        <w:rPr>
          <w:rFonts w:ascii="Times New Roman" w:hAnsi="Times New Roman"/>
          <w:b/>
          <w:bCs/>
          <w:sz w:val="24"/>
          <w:szCs w:val="24"/>
        </w:rPr>
        <w:t xml:space="preserve">Кровь и кровообращение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Функции крови илимфы. Поддержание постоянства внутренней среды. </w:t>
      </w:r>
      <w:r w:rsidRPr="00774782">
        <w:rPr>
          <w:rFonts w:ascii="Times New Roman" w:hAnsi="Times New Roman"/>
          <w:i/>
          <w:sz w:val="24"/>
          <w:szCs w:val="24"/>
        </w:rPr>
        <w:t>Гомеостаз</w:t>
      </w:r>
      <w:r w:rsidRPr="00774782">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74782">
        <w:rPr>
          <w:rFonts w:ascii="Times New Roman" w:hAnsi="Times New Roman"/>
          <w:i/>
          <w:sz w:val="24"/>
          <w:szCs w:val="24"/>
        </w:rPr>
        <w:t>Значение работ Л.Пастера и И.И. Мечникова в области иммунитета.</w:t>
      </w:r>
      <w:r w:rsidRPr="00774782">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74782">
        <w:rPr>
          <w:rFonts w:ascii="Times New Roman" w:hAnsi="Times New Roman"/>
          <w:i/>
          <w:sz w:val="24"/>
          <w:szCs w:val="24"/>
        </w:rPr>
        <w:t xml:space="preserve">Движение лимфы по сосудам. </w:t>
      </w:r>
      <w:r w:rsidRPr="00774782">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237" w:name="page15"/>
      <w:bookmarkEnd w:id="237"/>
      <w:r w:rsidRPr="00774782">
        <w:rPr>
          <w:rFonts w:ascii="Times New Roman" w:hAnsi="Times New Roman"/>
          <w:b/>
          <w:bCs/>
          <w:sz w:val="24"/>
          <w:szCs w:val="24"/>
        </w:rPr>
        <w:t>Дыхание</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Дыхательная система:состав,строение,функции.</w:t>
      </w:r>
      <w:r w:rsidRPr="00774782">
        <w:rPr>
          <w:rFonts w:ascii="Times New Roman" w:hAnsi="Times New Roman"/>
          <w:bCs/>
          <w:sz w:val="24"/>
          <w:szCs w:val="24"/>
        </w:rPr>
        <w:t xml:space="preserve"> Этапы дыхания</w:t>
      </w:r>
      <w:r w:rsidRPr="00774782">
        <w:rPr>
          <w:rFonts w:ascii="Times New Roman" w:hAnsi="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DC6FE3" w:rsidRPr="00774782" w:rsidRDefault="00DC6FE3" w:rsidP="00DC6FE3">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Пищеварение</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Питание.</w:t>
      </w:r>
      <w:r w:rsidRPr="00774782">
        <w:rPr>
          <w:rFonts w:ascii="Times New Roman" w:hAnsi="Times New Roman"/>
          <w:bCs/>
          <w:sz w:val="24"/>
          <w:szCs w:val="24"/>
        </w:rPr>
        <w:t xml:space="preserve"> Пищеварение. </w:t>
      </w:r>
      <w:r w:rsidRPr="00774782">
        <w:rPr>
          <w:rFonts w:ascii="Times New Roman" w:hAnsi="Times New Roman"/>
          <w:sz w:val="24"/>
          <w:szCs w:val="24"/>
        </w:rPr>
        <w:t xml:space="preserve">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w:t>
      </w:r>
      <w:r w:rsidRPr="00774782">
        <w:rPr>
          <w:rFonts w:ascii="Times New Roman" w:hAnsi="Times New Roman"/>
          <w:sz w:val="24"/>
          <w:szCs w:val="24"/>
        </w:rPr>
        <w:lastRenderedPageBreak/>
        <w:t>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DC6FE3" w:rsidRPr="00774782" w:rsidRDefault="00DC6FE3" w:rsidP="00DC6FE3">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774782">
        <w:rPr>
          <w:rFonts w:ascii="Times New Roman" w:hAnsi="Times New Roman"/>
          <w:b/>
          <w:bCs/>
          <w:sz w:val="24"/>
          <w:szCs w:val="24"/>
        </w:rPr>
        <w:t xml:space="preserve">Обмен веществ и энергии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74782">
        <w:rPr>
          <w:rFonts w:ascii="Times New Roman" w:hAnsi="Times New Roman"/>
          <w:i/>
          <w:sz w:val="24"/>
          <w:szCs w:val="24"/>
        </w:rPr>
        <w:t>Терморегуляция при разных условиях среды.</w:t>
      </w:r>
      <w:r w:rsidRPr="00774782">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Выделение</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Размножение и развитие</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Половая система: состав, строение, функции. Оплодотворение и внутриутробное развитие. </w:t>
      </w:r>
      <w:r w:rsidRPr="00774782">
        <w:rPr>
          <w:rFonts w:ascii="Times New Roman" w:hAnsi="Times New Roman"/>
          <w:i/>
          <w:sz w:val="24"/>
          <w:szCs w:val="24"/>
        </w:rPr>
        <w:t>Роды.</w:t>
      </w:r>
      <w:r w:rsidRPr="00774782">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38" w:name="page17"/>
      <w:bookmarkEnd w:id="238"/>
      <w:r w:rsidRPr="00774782">
        <w:rPr>
          <w:rFonts w:ascii="Times New Roman" w:hAnsi="Times New Roman"/>
          <w:sz w:val="24"/>
          <w:szCs w:val="24"/>
        </w:rPr>
        <w:t xml:space="preserve"> передающиеся половым путем и их профилактика. ВИЧ, профилактика СПИДа.</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Сенсорные системы (анализаторы)</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Высшая нервная деятельность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Психология поведения человека. Высшая нервная деятельность человека, </w:t>
      </w:r>
      <w:r w:rsidRPr="00774782">
        <w:rPr>
          <w:rFonts w:ascii="Times New Roman" w:hAnsi="Times New Roman"/>
          <w:i/>
          <w:sz w:val="24"/>
          <w:szCs w:val="24"/>
        </w:rPr>
        <w:t>работы И. М. Сеченова, И. П. Павлова,А. А. Ухтомского и П. К. Анохина.</w:t>
      </w:r>
      <w:r w:rsidRPr="00774782">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74782">
        <w:rPr>
          <w:rFonts w:ascii="Times New Roman" w:hAnsi="Times New Roman"/>
          <w:i/>
          <w:sz w:val="24"/>
          <w:szCs w:val="24"/>
        </w:rPr>
        <w:t>Значение интеллектуальных, творческих и эстетических потребностей.</w:t>
      </w:r>
      <w:r w:rsidRPr="00774782">
        <w:rPr>
          <w:rFonts w:ascii="Times New Roman" w:hAnsi="Times New Roman"/>
          <w:sz w:val="24"/>
          <w:szCs w:val="24"/>
        </w:rPr>
        <w:t xml:space="preserve"> Роль обучения и воспитания в развитии психики и поведения человека.</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Здоровье человека и его охрана</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74782">
        <w:rPr>
          <w:rFonts w:ascii="Times New Roman" w:hAnsi="Times New Roman"/>
          <w:i/>
          <w:sz w:val="24"/>
          <w:szCs w:val="24"/>
        </w:rPr>
        <w:t xml:space="preserve">Значение окружающей среды как источника веществ и энергии.Социальная и природная среда, адаптации к ним.Краткая характеристика основных </w:t>
      </w:r>
      <w:r w:rsidRPr="00774782">
        <w:rPr>
          <w:rFonts w:ascii="Times New Roman" w:hAnsi="Times New Roman"/>
          <w:i/>
          <w:sz w:val="24"/>
          <w:szCs w:val="24"/>
        </w:rPr>
        <w:lastRenderedPageBreak/>
        <w:t>форм труда. Рациональная организация труда и отдыха.</w:t>
      </w:r>
      <w:r w:rsidRPr="00774782">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39" w:name="page19"/>
      <w:bookmarkEnd w:id="239"/>
      <w:r w:rsidRPr="00774782">
        <w:rPr>
          <w:rFonts w:ascii="Times New Roman" w:hAnsi="Times New Roman"/>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Общие биологические закономерности</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Биология как наука</w:t>
      </w:r>
    </w:p>
    <w:p w:rsidR="00DC6FE3" w:rsidRPr="00774782" w:rsidRDefault="00DC6FE3" w:rsidP="00DC6FE3">
      <w:pPr>
        <w:spacing w:line="240" w:lineRule="auto"/>
        <w:ind w:firstLine="709"/>
        <w:jc w:val="both"/>
        <w:rPr>
          <w:sz w:val="24"/>
          <w:szCs w:val="24"/>
        </w:rPr>
      </w:pPr>
      <w:r w:rsidRPr="00774782">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774782">
        <w:rPr>
          <w:rFonts w:ascii="Times New Roman" w:hAnsi="Times New Roman"/>
          <w:i/>
          <w:sz w:val="24"/>
          <w:szCs w:val="24"/>
        </w:rPr>
        <w:t>Современные направления в биологии (</w:t>
      </w:r>
      <w:r w:rsidRPr="00774782">
        <w:rPr>
          <w:rFonts w:ascii="Times New Roman" w:hAnsi="Times New Roman"/>
          <w:bCs/>
          <w:i/>
          <w:color w:val="222222"/>
          <w:sz w:val="24"/>
          <w:szCs w:val="24"/>
          <w:shd w:val="clear" w:color="auto" w:fill="FFFFFF"/>
        </w:rPr>
        <w:t>геном человека, биоэнергетика, нано</w:t>
      </w:r>
      <w:r w:rsidRPr="00774782">
        <w:rPr>
          <w:rStyle w:val="il"/>
          <w:rFonts w:ascii="Times New Roman" w:hAnsi="Times New Roman"/>
          <w:bCs/>
          <w:i/>
          <w:color w:val="222222"/>
          <w:sz w:val="24"/>
          <w:szCs w:val="24"/>
        </w:rPr>
        <w:t>биология и др.)</w:t>
      </w:r>
      <w:r w:rsidRPr="00774782">
        <w:rPr>
          <w:rFonts w:ascii="Times New Roman" w:hAnsi="Times New Roman"/>
          <w:i/>
          <w:sz w:val="24"/>
          <w:szCs w:val="24"/>
        </w:rPr>
        <w:t>.</w:t>
      </w:r>
      <w:r w:rsidRPr="00774782">
        <w:rPr>
          <w:rFonts w:ascii="Times New Roman" w:hAnsi="Times New Roman"/>
          <w:sz w:val="24"/>
          <w:szCs w:val="24"/>
        </w:rPr>
        <w:t xml:space="preserve"> Основные признаки живого. Уровни организации живой природы. </w:t>
      </w:r>
      <w:r w:rsidRPr="00774782">
        <w:rPr>
          <w:rFonts w:ascii="Times New Roman" w:hAnsi="Times New Roman"/>
          <w:i/>
          <w:sz w:val="24"/>
          <w:szCs w:val="24"/>
        </w:rPr>
        <w:t>Живые природные объекты как система. Классификация живых природных объектов.</w:t>
      </w:r>
    </w:p>
    <w:p w:rsidR="00DC6FE3" w:rsidRPr="00774782" w:rsidRDefault="00DC6FE3" w:rsidP="00DC6FE3">
      <w:pPr>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Клетка</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74782">
        <w:rPr>
          <w:rFonts w:ascii="Times New Roman" w:hAnsi="Times New Roman"/>
          <w:i/>
          <w:sz w:val="24"/>
          <w:szCs w:val="24"/>
        </w:rPr>
        <w:t>Нарушения в строении и функционировании клеток – одна из причин заболевания организма.</w:t>
      </w:r>
      <w:r w:rsidRPr="00774782">
        <w:rPr>
          <w:rFonts w:ascii="Times New Roman" w:hAnsi="Times New Roman"/>
          <w:sz w:val="24"/>
          <w:szCs w:val="24"/>
        </w:rPr>
        <w:t xml:space="preserve"> Деление клетки – основа размножения, роста и развития организмов. </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Организм</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74782">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774782">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774782">
        <w:rPr>
          <w:rFonts w:ascii="Times New Roman" w:hAnsi="Times New Roman"/>
          <w:b/>
          <w:bCs/>
          <w:sz w:val="24"/>
          <w:szCs w:val="24"/>
        </w:rPr>
        <w:t>Вид</w:t>
      </w:r>
    </w:p>
    <w:p w:rsidR="00DC6FE3" w:rsidRPr="00774782" w:rsidRDefault="00DC6FE3" w:rsidP="00DC6FE3">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Вид, признаки вида. </w:t>
      </w:r>
      <w:r w:rsidRPr="00774782">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74782">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774782">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b/>
          <w:bCs/>
          <w:sz w:val="24"/>
          <w:szCs w:val="24"/>
        </w:rPr>
      </w:pPr>
      <w:r w:rsidRPr="00774782">
        <w:rPr>
          <w:rFonts w:ascii="Times New Roman" w:hAnsi="Times New Roman"/>
          <w:b/>
          <w:bCs/>
          <w:sz w:val="24"/>
          <w:szCs w:val="24"/>
        </w:rPr>
        <w:t xml:space="preserve">Экосистемы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74782">
        <w:rPr>
          <w:rFonts w:ascii="Times New Roman" w:hAnsi="Times New Roman"/>
          <w:sz w:val="24"/>
          <w:szCs w:val="24"/>
        </w:rPr>
        <w:t xml:space="preserve">иогеоценоз). Агроэкосистема (агроценоз) как искусственное сообщество организмов. </w:t>
      </w:r>
      <w:r w:rsidRPr="00774782">
        <w:rPr>
          <w:rFonts w:ascii="Times New Roman" w:hAnsi="Times New Roman"/>
          <w:i/>
          <w:sz w:val="24"/>
          <w:szCs w:val="24"/>
        </w:rPr>
        <w:t>Круговорот веществ и поток энергии в биогеоценозах.</w:t>
      </w:r>
      <w:r w:rsidRPr="00774782">
        <w:rPr>
          <w:rFonts w:ascii="Times New Roman" w:hAnsi="Times New Roman"/>
          <w:sz w:val="24"/>
          <w:szCs w:val="24"/>
        </w:rPr>
        <w:t xml:space="preserve"> Биосфера–глобальная экосистема. В.И. Вернадский – основоположник </w:t>
      </w:r>
      <w:r w:rsidRPr="00774782">
        <w:rPr>
          <w:rFonts w:ascii="Times New Roman" w:hAnsi="Times New Roman"/>
          <w:sz w:val="24"/>
          <w:szCs w:val="24"/>
        </w:rPr>
        <w:lastRenderedPageBreak/>
        <w:t>учения о биосфере. Структура</w:t>
      </w:r>
      <w:bookmarkStart w:id="240" w:name="page23"/>
      <w:bookmarkEnd w:id="240"/>
      <w:r w:rsidRPr="00774782">
        <w:rPr>
          <w:rFonts w:ascii="Times New Roman" w:hAnsi="Times New Roman"/>
          <w:sz w:val="24"/>
          <w:szCs w:val="24"/>
        </w:rPr>
        <w:t xml:space="preserve"> биосферы. Распространение и роль живого вещества в биосфере.</w:t>
      </w:r>
      <w:r w:rsidRPr="00774782">
        <w:rPr>
          <w:rFonts w:ascii="Times New Roman" w:hAnsi="Times New Roman"/>
          <w:i/>
          <w:sz w:val="24"/>
          <w:szCs w:val="24"/>
        </w:rPr>
        <w:t xml:space="preserve"> Ноосфера.Краткая история эволюции биосферы.</w:t>
      </w:r>
      <w:r w:rsidRPr="00774782">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Примерный список практических работ по разделу «Живые организмы»:</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устройства увеличительных приборов и правил работы с ними;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Приготовление микропрепарата кожицы чешуи лука (мякоти плода томата);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органов цветкового растения;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Изучение строения позвоночного животного;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 xml:space="preserve">Выявление передвижение воды и минеральных веществ в растении;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строения семян однодольных и двудольных растений;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i/>
          <w:sz w:val="24"/>
          <w:szCs w:val="24"/>
          <w:lang w:val="en-US"/>
        </w:rPr>
        <w:t>Изучение строения водорослей</w:t>
      </w:r>
      <w:r w:rsidRPr="00774782">
        <w:rPr>
          <w:rFonts w:ascii="Times New Roman" w:hAnsi="Times New Roman"/>
          <w:sz w:val="24"/>
          <w:szCs w:val="24"/>
          <w:lang w:val="en-US"/>
        </w:rPr>
        <w:t xml:space="preserve">;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мхов (на местных видах);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папоротника (хвоща);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хвои, шишек и семян голосеменных растений;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покрытосеменных растений;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Определение признаков класса в строении растений;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Определение до рода или вида нескольких травянистых растений одного-двух семейств;</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Изучение строения плесневых грибов;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Вегетативное размножение комнатных растений;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строения и передвижения одноклеточных животных;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Изучение строения раковин моллюсков;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241" w:name="page25"/>
      <w:bookmarkEnd w:id="241"/>
      <w:r w:rsidRPr="00774782">
        <w:rPr>
          <w:rFonts w:ascii="Times New Roman" w:hAnsi="Times New Roman"/>
          <w:sz w:val="24"/>
          <w:szCs w:val="24"/>
          <w:lang w:val="en-US"/>
        </w:rPr>
        <w:t xml:space="preserve">Изучение внешнего строения насекомого;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типов развития насекомых;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и передвижения рыб;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и перьевого покрова птиц; </w:t>
      </w:r>
    </w:p>
    <w:p w:rsidR="00DC6FE3" w:rsidRPr="00774782" w:rsidRDefault="00DC6FE3" w:rsidP="002E66DB">
      <w:pPr>
        <w:numPr>
          <w:ilvl w:val="0"/>
          <w:numId w:val="20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скелета и зубной системы млекопитающих. </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Примерный список экскурсий по разделу «Живые организмы»:</w:t>
      </w:r>
    </w:p>
    <w:p w:rsidR="00DC6FE3" w:rsidRPr="00774782" w:rsidRDefault="00DC6FE3" w:rsidP="002E66DB">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Многообразие животных; </w:t>
      </w:r>
    </w:p>
    <w:p w:rsidR="00DC6FE3" w:rsidRPr="00774782" w:rsidRDefault="00DC6FE3" w:rsidP="002E66DB">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Осенние (зимние, весенние) явления в жизни растений и животных; </w:t>
      </w:r>
    </w:p>
    <w:p w:rsidR="00DC6FE3" w:rsidRPr="00774782" w:rsidRDefault="00DC6FE3" w:rsidP="002E66DB">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Разнообразие и роль членистоногих в природе родного края; </w:t>
      </w:r>
    </w:p>
    <w:p w:rsidR="00DC6FE3" w:rsidRPr="00774782" w:rsidRDefault="00DC6FE3" w:rsidP="002E66DB">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Примерный список практических работ по разделу«Человек и его здоровье»:</w:t>
      </w:r>
    </w:p>
    <w:p w:rsidR="00DC6FE3" w:rsidRPr="00774782" w:rsidRDefault="00DC6FE3" w:rsidP="002E66DB">
      <w:pPr>
        <w:numPr>
          <w:ilvl w:val="0"/>
          <w:numId w:val="206"/>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Выявление особенностей строения клеток разных тканей; </w:t>
      </w:r>
    </w:p>
    <w:p w:rsidR="00DC6FE3" w:rsidRPr="00774782" w:rsidRDefault="00DC6FE3" w:rsidP="002E66DB">
      <w:pPr>
        <w:numPr>
          <w:ilvl w:val="0"/>
          <w:numId w:val="20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774782">
        <w:rPr>
          <w:rFonts w:ascii="Times New Roman" w:hAnsi="Times New Roman"/>
          <w:i/>
          <w:sz w:val="24"/>
          <w:szCs w:val="24"/>
        </w:rPr>
        <w:t>Изучение с</w:t>
      </w:r>
      <w:r w:rsidRPr="00774782">
        <w:rPr>
          <w:rFonts w:ascii="Times New Roman" w:hAnsi="Times New Roman"/>
          <w:i/>
          <w:sz w:val="24"/>
          <w:szCs w:val="24"/>
          <w:lang w:val="en-US"/>
        </w:rPr>
        <w:t>троени</w:t>
      </w:r>
      <w:r w:rsidRPr="00774782">
        <w:rPr>
          <w:rFonts w:ascii="Times New Roman" w:hAnsi="Times New Roman"/>
          <w:i/>
          <w:sz w:val="24"/>
          <w:szCs w:val="24"/>
        </w:rPr>
        <w:t>я</w:t>
      </w:r>
      <w:r w:rsidRPr="00774782">
        <w:rPr>
          <w:rFonts w:ascii="Times New Roman" w:hAnsi="Times New Roman"/>
          <w:i/>
          <w:sz w:val="24"/>
          <w:szCs w:val="24"/>
          <w:lang w:val="en-US"/>
        </w:rPr>
        <w:t xml:space="preserve"> головного мозга; </w:t>
      </w:r>
    </w:p>
    <w:p w:rsidR="00DC6FE3" w:rsidRPr="00774782" w:rsidRDefault="00DC6FE3" w:rsidP="002E66DB">
      <w:pPr>
        <w:numPr>
          <w:ilvl w:val="0"/>
          <w:numId w:val="20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774782">
        <w:rPr>
          <w:rFonts w:ascii="Times New Roman" w:hAnsi="Times New Roman"/>
          <w:i/>
          <w:sz w:val="24"/>
          <w:szCs w:val="24"/>
        </w:rPr>
        <w:t>Выявление особенностей с</w:t>
      </w:r>
      <w:r w:rsidRPr="00774782">
        <w:rPr>
          <w:rFonts w:ascii="Times New Roman" w:hAnsi="Times New Roman"/>
          <w:i/>
          <w:sz w:val="24"/>
          <w:szCs w:val="24"/>
          <w:lang w:val="en-US"/>
        </w:rPr>
        <w:t>троени</w:t>
      </w:r>
      <w:r w:rsidRPr="00774782">
        <w:rPr>
          <w:rFonts w:ascii="Times New Roman" w:hAnsi="Times New Roman"/>
          <w:i/>
          <w:sz w:val="24"/>
          <w:szCs w:val="24"/>
        </w:rPr>
        <w:t>я</w:t>
      </w:r>
      <w:r w:rsidRPr="00774782">
        <w:rPr>
          <w:rFonts w:ascii="Times New Roman" w:hAnsi="Times New Roman"/>
          <w:i/>
          <w:sz w:val="24"/>
          <w:szCs w:val="24"/>
          <w:lang w:val="en-US"/>
        </w:rPr>
        <w:t xml:space="preserve"> позвонков; </w:t>
      </w:r>
    </w:p>
    <w:p w:rsidR="00DC6FE3" w:rsidRPr="00774782" w:rsidRDefault="00DC6FE3" w:rsidP="002E66DB">
      <w:pPr>
        <w:numPr>
          <w:ilvl w:val="0"/>
          <w:numId w:val="20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Выявление нарушения осанки и наличия плоскостопия; </w:t>
      </w:r>
    </w:p>
    <w:p w:rsidR="00DC6FE3" w:rsidRPr="00774782" w:rsidRDefault="00DC6FE3" w:rsidP="002E66DB">
      <w:pPr>
        <w:numPr>
          <w:ilvl w:val="0"/>
          <w:numId w:val="20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Сравнение микроскопического строения крови человека и лягушки; </w:t>
      </w:r>
    </w:p>
    <w:p w:rsidR="00DC6FE3" w:rsidRPr="00774782" w:rsidRDefault="00DC6FE3" w:rsidP="002E66DB">
      <w:pPr>
        <w:numPr>
          <w:ilvl w:val="0"/>
          <w:numId w:val="20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sz w:val="24"/>
          <w:szCs w:val="24"/>
        </w:rPr>
        <w:t xml:space="preserve">Подсчет пульса в разных условиях. </w:t>
      </w:r>
      <w:r w:rsidRPr="00774782">
        <w:rPr>
          <w:rFonts w:ascii="Times New Roman" w:hAnsi="Times New Roman"/>
          <w:i/>
          <w:sz w:val="24"/>
          <w:szCs w:val="24"/>
        </w:rPr>
        <w:t xml:space="preserve">Измерение артериального давления; </w:t>
      </w:r>
    </w:p>
    <w:p w:rsidR="00DC6FE3" w:rsidRPr="00774782" w:rsidRDefault="00DC6FE3" w:rsidP="002E66DB">
      <w:pPr>
        <w:numPr>
          <w:ilvl w:val="0"/>
          <w:numId w:val="206"/>
        </w:numPr>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Измерение жизненной емкости легких. Дыхательные движения.</w:t>
      </w:r>
    </w:p>
    <w:p w:rsidR="00DC6FE3" w:rsidRPr="00774782" w:rsidRDefault="00DC6FE3" w:rsidP="002E66DB">
      <w:pPr>
        <w:numPr>
          <w:ilvl w:val="0"/>
          <w:numId w:val="20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lastRenderedPageBreak/>
        <w:t xml:space="preserve">Изучение строения и работы органа зрения. </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Примерный список практических работ по разделу «Общебиологические закономерности»:</w:t>
      </w:r>
    </w:p>
    <w:p w:rsidR="00DC6FE3" w:rsidRPr="00774782" w:rsidRDefault="00DC6FE3" w:rsidP="002E66DB">
      <w:pPr>
        <w:numPr>
          <w:ilvl w:val="0"/>
          <w:numId w:val="210"/>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Изучение клеток и тканей растений и животных на готовых </w:t>
      </w:r>
      <w:bookmarkStart w:id="242" w:name="page27"/>
      <w:bookmarkEnd w:id="242"/>
      <w:r w:rsidRPr="00774782">
        <w:rPr>
          <w:rFonts w:ascii="Times New Roman" w:hAnsi="Times New Roman"/>
          <w:sz w:val="24"/>
          <w:szCs w:val="24"/>
        </w:rPr>
        <w:t>микропрепаратах;</w:t>
      </w:r>
    </w:p>
    <w:p w:rsidR="00DC6FE3" w:rsidRPr="00774782" w:rsidRDefault="00DC6FE3" w:rsidP="002E66DB">
      <w:pPr>
        <w:numPr>
          <w:ilvl w:val="0"/>
          <w:numId w:val="21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rPr>
        <w:t>Выявление и</w:t>
      </w:r>
      <w:r w:rsidRPr="00774782">
        <w:rPr>
          <w:rFonts w:ascii="Times New Roman" w:hAnsi="Times New Roman"/>
          <w:sz w:val="24"/>
          <w:szCs w:val="24"/>
          <w:lang w:val="en-US"/>
        </w:rPr>
        <w:t>зменчивост</w:t>
      </w:r>
      <w:r w:rsidRPr="00774782">
        <w:rPr>
          <w:rFonts w:ascii="Times New Roman" w:hAnsi="Times New Roman"/>
          <w:sz w:val="24"/>
          <w:szCs w:val="24"/>
        </w:rPr>
        <w:t>и</w:t>
      </w:r>
      <w:r w:rsidRPr="00774782">
        <w:rPr>
          <w:rFonts w:ascii="Times New Roman" w:hAnsi="Times New Roman"/>
          <w:sz w:val="24"/>
          <w:szCs w:val="24"/>
          <w:lang w:val="en-US"/>
        </w:rPr>
        <w:t xml:space="preserve"> организмов; </w:t>
      </w:r>
    </w:p>
    <w:p w:rsidR="00DC6FE3" w:rsidRPr="00774782" w:rsidRDefault="00DC6FE3" w:rsidP="002E66DB">
      <w:pPr>
        <w:numPr>
          <w:ilvl w:val="0"/>
          <w:numId w:val="210"/>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Выявление приспособлений у организмов к среде обитания (на конкретных примерах). </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Примерный список экскурсий по разделу «Общебиологические закономерности»:</w:t>
      </w:r>
    </w:p>
    <w:p w:rsidR="00DC6FE3" w:rsidRPr="00774782" w:rsidRDefault="00DC6FE3" w:rsidP="002E66DB">
      <w:pPr>
        <w:numPr>
          <w:ilvl w:val="0"/>
          <w:numId w:val="207"/>
        </w:numPr>
        <w:autoSpaceDE w:val="0"/>
        <w:autoSpaceDN w:val="0"/>
        <w:adjustRightInd w:val="0"/>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Изучение и описание экосистемы своей местности.</w:t>
      </w:r>
    </w:p>
    <w:p w:rsidR="00DC6FE3" w:rsidRPr="00774782" w:rsidRDefault="00DC6FE3" w:rsidP="002E66DB">
      <w:pPr>
        <w:numPr>
          <w:ilvl w:val="0"/>
          <w:numId w:val="207"/>
        </w:numPr>
        <w:autoSpaceDE w:val="0"/>
        <w:autoSpaceDN w:val="0"/>
        <w:adjustRightInd w:val="0"/>
        <w:spacing w:after="0" w:line="240" w:lineRule="auto"/>
        <w:ind w:left="0" w:firstLine="709"/>
        <w:contextualSpacing/>
        <w:jc w:val="both"/>
        <w:rPr>
          <w:rFonts w:ascii="Times New Roman" w:hAnsi="Times New Roman"/>
          <w:i/>
          <w:sz w:val="24"/>
          <w:szCs w:val="24"/>
        </w:rPr>
      </w:pPr>
      <w:r w:rsidRPr="00774782">
        <w:rPr>
          <w:rFonts w:ascii="Times New Roman" w:hAnsi="Times New Roman"/>
          <w:i/>
          <w:sz w:val="24"/>
          <w:szCs w:val="24"/>
        </w:rPr>
        <w:t>Многообразие живых организмов (на примере парка или природного участка).</w:t>
      </w:r>
    </w:p>
    <w:p w:rsidR="00DC6FE3" w:rsidRPr="00774782" w:rsidRDefault="00DC6FE3" w:rsidP="002E66DB">
      <w:pPr>
        <w:numPr>
          <w:ilvl w:val="0"/>
          <w:numId w:val="207"/>
        </w:numPr>
        <w:autoSpaceDE w:val="0"/>
        <w:autoSpaceDN w:val="0"/>
        <w:adjustRightInd w:val="0"/>
        <w:spacing w:after="0" w:line="240" w:lineRule="auto"/>
        <w:ind w:left="0" w:firstLine="709"/>
        <w:contextualSpacing/>
        <w:jc w:val="both"/>
        <w:rPr>
          <w:rFonts w:ascii="Times New Roman" w:hAnsi="Times New Roman"/>
          <w:i/>
          <w:sz w:val="24"/>
          <w:szCs w:val="24"/>
        </w:rPr>
      </w:pPr>
      <w:r w:rsidRPr="00774782">
        <w:rPr>
          <w:rFonts w:ascii="Times New Roman" w:hAnsi="Times New Roman"/>
          <w:i/>
          <w:sz w:val="24"/>
          <w:szCs w:val="24"/>
        </w:rPr>
        <w:t>Естественный отбор - движущая сила эволюции.</w:t>
      </w:r>
    </w:p>
    <w:p w:rsidR="00DC6FE3" w:rsidRPr="00774782" w:rsidRDefault="00DC6FE3" w:rsidP="00DC6FE3">
      <w:pPr>
        <w:spacing w:after="0" w:line="240" w:lineRule="auto"/>
        <w:ind w:firstLine="709"/>
        <w:jc w:val="both"/>
        <w:rPr>
          <w:rFonts w:ascii="Times New Roman" w:hAnsi="Times New Roman"/>
          <w:sz w:val="24"/>
          <w:szCs w:val="24"/>
        </w:rPr>
      </w:pPr>
    </w:p>
    <w:p w:rsidR="00DC6FE3" w:rsidRPr="00774782" w:rsidRDefault="00DC6FE3" w:rsidP="00DC6FE3">
      <w:pPr>
        <w:pStyle w:val="4"/>
      </w:pPr>
      <w:bookmarkStart w:id="243" w:name="_Toc409691712"/>
      <w:bookmarkStart w:id="244" w:name="_Toc410654037"/>
      <w:bookmarkStart w:id="245" w:name="_Toc414553248"/>
      <w:r w:rsidRPr="00774782">
        <w:t>2.2.2.12. Химия</w:t>
      </w:r>
      <w:bookmarkEnd w:id="243"/>
      <w:bookmarkEnd w:id="244"/>
      <w:bookmarkEnd w:id="245"/>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DC6FE3" w:rsidRPr="00774782" w:rsidRDefault="00DC6FE3" w:rsidP="00DC6FE3">
      <w:pPr>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DC6FE3" w:rsidRPr="00774782" w:rsidRDefault="00DC6FE3" w:rsidP="00DC6FE3">
      <w:pPr>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DC6FE3" w:rsidRPr="00DC6FE3" w:rsidRDefault="00DC6FE3" w:rsidP="00DC6FE3">
      <w:pPr>
        <w:pStyle w:val="a4"/>
        <w:ind w:left="0" w:firstLine="709"/>
        <w:jc w:val="both"/>
        <w:rPr>
          <w:rFonts w:ascii="Times New Roman" w:hAnsi="Times New Roman"/>
          <w:lang w:val="ru-RU"/>
        </w:rPr>
      </w:pP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3"/>
          <w:sz w:val="24"/>
          <w:szCs w:val="24"/>
        </w:rPr>
      </w:pPr>
      <w:r w:rsidRPr="00774782">
        <w:rPr>
          <w:rFonts w:ascii="Times New Roman" w:hAnsi="Times New Roman"/>
          <w:b/>
          <w:bCs/>
          <w:sz w:val="24"/>
          <w:szCs w:val="24"/>
        </w:rPr>
        <w:lastRenderedPageBreak/>
        <w:t>Перво</w:t>
      </w:r>
      <w:r w:rsidRPr="00774782">
        <w:rPr>
          <w:rFonts w:ascii="Times New Roman" w:hAnsi="Times New Roman"/>
          <w:b/>
          <w:bCs/>
          <w:spacing w:val="-3"/>
          <w:sz w:val="24"/>
          <w:szCs w:val="24"/>
        </w:rPr>
        <w:t>н</w:t>
      </w:r>
      <w:r w:rsidRPr="00774782">
        <w:rPr>
          <w:rFonts w:ascii="Times New Roman" w:hAnsi="Times New Roman"/>
          <w:b/>
          <w:bCs/>
          <w:spacing w:val="1"/>
          <w:sz w:val="24"/>
          <w:szCs w:val="24"/>
        </w:rPr>
        <w:t>а</w:t>
      </w:r>
      <w:r w:rsidRPr="00774782">
        <w:rPr>
          <w:rFonts w:ascii="Times New Roman" w:hAnsi="Times New Roman"/>
          <w:b/>
          <w:bCs/>
          <w:spacing w:val="-2"/>
          <w:sz w:val="24"/>
          <w:szCs w:val="24"/>
        </w:rPr>
        <w:t>ч</w:t>
      </w:r>
      <w:r w:rsidRPr="00774782">
        <w:rPr>
          <w:rFonts w:ascii="Times New Roman" w:hAnsi="Times New Roman"/>
          <w:b/>
          <w:bCs/>
          <w:spacing w:val="1"/>
          <w:sz w:val="24"/>
          <w:szCs w:val="24"/>
        </w:rPr>
        <w:t>ал</w:t>
      </w:r>
      <w:r w:rsidRPr="00774782">
        <w:rPr>
          <w:rFonts w:ascii="Times New Roman" w:hAnsi="Times New Roman"/>
          <w:b/>
          <w:bCs/>
          <w:sz w:val="24"/>
          <w:szCs w:val="24"/>
        </w:rPr>
        <w:t>ь</w:t>
      </w:r>
      <w:r w:rsidRPr="00774782">
        <w:rPr>
          <w:rFonts w:ascii="Times New Roman" w:hAnsi="Times New Roman"/>
          <w:b/>
          <w:bCs/>
          <w:spacing w:val="-3"/>
          <w:sz w:val="24"/>
          <w:szCs w:val="24"/>
        </w:rPr>
        <w:t>н</w:t>
      </w:r>
      <w:r w:rsidRPr="00774782">
        <w:rPr>
          <w:rFonts w:ascii="Times New Roman" w:hAnsi="Times New Roman"/>
          <w:b/>
          <w:bCs/>
          <w:spacing w:val="-1"/>
          <w:sz w:val="24"/>
          <w:szCs w:val="24"/>
        </w:rPr>
        <w:t>ы</w:t>
      </w:r>
      <w:r w:rsidRPr="00774782">
        <w:rPr>
          <w:rFonts w:ascii="Times New Roman" w:hAnsi="Times New Roman"/>
          <w:b/>
          <w:bCs/>
          <w:sz w:val="24"/>
          <w:szCs w:val="24"/>
        </w:rPr>
        <w:t>е</w:t>
      </w:r>
      <w:r w:rsidRPr="00774782">
        <w:rPr>
          <w:rFonts w:ascii="Times New Roman" w:hAnsi="Times New Roman"/>
          <w:b/>
          <w:bCs/>
          <w:spacing w:val="1"/>
          <w:sz w:val="24"/>
          <w:szCs w:val="24"/>
        </w:rPr>
        <w:t xml:space="preserve"> х</w:t>
      </w:r>
      <w:r w:rsidRPr="00774782">
        <w:rPr>
          <w:rFonts w:ascii="Times New Roman" w:hAnsi="Times New Roman"/>
          <w:b/>
          <w:bCs/>
          <w:spacing w:val="-1"/>
          <w:sz w:val="24"/>
          <w:szCs w:val="24"/>
        </w:rPr>
        <w:t>и</w:t>
      </w:r>
      <w:r w:rsidRPr="00774782">
        <w:rPr>
          <w:rFonts w:ascii="Times New Roman" w:hAnsi="Times New Roman"/>
          <w:b/>
          <w:bCs/>
          <w:sz w:val="24"/>
          <w:szCs w:val="24"/>
        </w:rPr>
        <w:t>мическ</w:t>
      </w:r>
      <w:r w:rsidRPr="00774782">
        <w:rPr>
          <w:rFonts w:ascii="Times New Roman" w:hAnsi="Times New Roman"/>
          <w:b/>
          <w:bCs/>
          <w:spacing w:val="-2"/>
          <w:sz w:val="24"/>
          <w:szCs w:val="24"/>
        </w:rPr>
        <w:t>и</w:t>
      </w:r>
      <w:r w:rsidRPr="00774782">
        <w:rPr>
          <w:rFonts w:ascii="Times New Roman" w:hAnsi="Times New Roman"/>
          <w:b/>
          <w:bCs/>
          <w:sz w:val="24"/>
          <w:szCs w:val="24"/>
        </w:rPr>
        <w:t>е</w:t>
      </w:r>
      <w:r w:rsidRPr="00774782">
        <w:rPr>
          <w:rFonts w:ascii="Times New Roman" w:hAnsi="Times New Roman"/>
          <w:b/>
          <w:bCs/>
          <w:spacing w:val="-1"/>
          <w:sz w:val="24"/>
          <w:szCs w:val="24"/>
        </w:rPr>
        <w:t>п</w:t>
      </w:r>
      <w:r w:rsidRPr="00774782">
        <w:rPr>
          <w:rFonts w:ascii="Times New Roman" w:hAnsi="Times New Roman"/>
          <w:b/>
          <w:bCs/>
          <w:spacing w:val="1"/>
          <w:sz w:val="24"/>
          <w:szCs w:val="24"/>
        </w:rPr>
        <w:t>о</w:t>
      </w:r>
      <w:r w:rsidRPr="00774782">
        <w:rPr>
          <w:rFonts w:ascii="Times New Roman" w:hAnsi="Times New Roman"/>
          <w:b/>
          <w:bCs/>
          <w:spacing w:val="-1"/>
          <w:sz w:val="24"/>
          <w:szCs w:val="24"/>
        </w:rPr>
        <w:t>н</w:t>
      </w:r>
      <w:r w:rsidRPr="00774782">
        <w:rPr>
          <w:rFonts w:ascii="Times New Roman" w:hAnsi="Times New Roman"/>
          <w:b/>
          <w:bCs/>
          <w:sz w:val="24"/>
          <w:szCs w:val="24"/>
        </w:rPr>
        <w:t>яти</w:t>
      </w:r>
      <w:r w:rsidRPr="00774782">
        <w:rPr>
          <w:rFonts w:ascii="Times New Roman" w:hAnsi="Times New Roman"/>
          <w:b/>
          <w:bCs/>
          <w:spacing w:val="-1"/>
          <w:sz w:val="24"/>
          <w:szCs w:val="24"/>
        </w:rPr>
        <w:t>я</w:t>
      </w:r>
    </w:p>
    <w:p w:rsidR="00DC6FE3" w:rsidRPr="00774782" w:rsidRDefault="00DC6FE3" w:rsidP="00DC6FE3">
      <w:pPr>
        <w:autoSpaceDE w:val="0"/>
        <w:autoSpaceDN w:val="0"/>
        <w:adjustRightInd w:val="0"/>
        <w:spacing w:after="0" w:line="240" w:lineRule="auto"/>
        <w:ind w:firstLine="709"/>
        <w:jc w:val="both"/>
        <w:rPr>
          <w:rFonts w:ascii="Times New Roman" w:hAnsi="Times New Roman"/>
          <w:spacing w:val="2"/>
          <w:sz w:val="24"/>
          <w:szCs w:val="24"/>
        </w:rPr>
      </w:pP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z w:val="24"/>
          <w:szCs w:val="24"/>
        </w:rPr>
        <w:t>е</w:t>
      </w:r>
      <w:r w:rsidRPr="00774782">
        <w:rPr>
          <w:rFonts w:ascii="Times New Roman" w:hAnsi="Times New Roman"/>
          <w:spacing w:val="1"/>
          <w:sz w:val="24"/>
          <w:szCs w:val="24"/>
        </w:rPr>
        <w:t>д</w:t>
      </w:r>
      <w:r w:rsidRPr="00774782">
        <w:rPr>
          <w:rFonts w:ascii="Times New Roman" w:hAnsi="Times New Roman"/>
          <w:spacing w:val="-3"/>
          <w:sz w:val="24"/>
          <w:szCs w:val="24"/>
        </w:rPr>
        <w:t>м</w:t>
      </w:r>
      <w:r w:rsidRPr="00774782">
        <w:rPr>
          <w:rFonts w:ascii="Times New Roman" w:hAnsi="Times New Roman"/>
          <w:sz w:val="24"/>
          <w:szCs w:val="24"/>
        </w:rPr>
        <w:t xml:space="preserve">ет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pacing w:val="1"/>
          <w:sz w:val="24"/>
          <w:szCs w:val="24"/>
        </w:rPr>
        <w:t>и</w:t>
      </w:r>
      <w:r w:rsidRPr="00774782">
        <w:rPr>
          <w:rFonts w:ascii="Times New Roman" w:hAnsi="Times New Roman"/>
          <w:sz w:val="24"/>
          <w:szCs w:val="24"/>
        </w:rPr>
        <w:t xml:space="preserve">. </w:t>
      </w:r>
      <w:r w:rsidRPr="00774782">
        <w:rPr>
          <w:rFonts w:ascii="Times New Roman" w:hAnsi="Times New Roman"/>
          <w:i/>
          <w:spacing w:val="-1"/>
          <w:sz w:val="24"/>
          <w:szCs w:val="24"/>
        </w:rPr>
        <w:t>Т</w:t>
      </w:r>
      <w:r w:rsidRPr="00774782">
        <w:rPr>
          <w:rFonts w:ascii="Times New Roman" w:hAnsi="Times New Roman"/>
          <w:i/>
          <w:sz w:val="24"/>
          <w:szCs w:val="24"/>
        </w:rPr>
        <w:t>ела и вещест</w:t>
      </w:r>
      <w:r w:rsidRPr="00774782">
        <w:rPr>
          <w:rFonts w:ascii="Times New Roman" w:hAnsi="Times New Roman"/>
          <w:i/>
          <w:spacing w:val="-1"/>
          <w:sz w:val="24"/>
          <w:szCs w:val="24"/>
        </w:rPr>
        <w:t>в</w:t>
      </w:r>
      <w:r w:rsidRPr="00774782">
        <w:rPr>
          <w:rFonts w:ascii="Times New Roman" w:hAnsi="Times New Roman"/>
          <w:i/>
          <w:sz w:val="24"/>
          <w:szCs w:val="24"/>
        </w:rPr>
        <w:t>а.</w:t>
      </w:r>
      <w:r w:rsidRPr="00774782">
        <w:rPr>
          <w:rFonts w:ascii="Times New Roman" w:hAnsi="Times New Roman"/>
          <w:i/>
          <w:spacing w:val="-1"/>
          <w:sz w:val="24"/>
          <w:szCs w:val="24"/>
        </w:rPr>
        <w:t>О</w:t>
      </w:r>
      <w:r w:rsidRPr="00774782">
        <w:rPr>
          <w:rFonts w:ascii="Times New Roman" w:hAnsi="Times New Roman"/>
          <w:i/>
          <w:sz w:val="24"/>
          <w:szCs w:val="24"/>
        </w:rPr>
        <w:t>с</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i/>
          <w:spacing w:val="-2"/>
          <w:sz w:val="24"/>
          <w:szCs w:val="24"/>
        </w:rPr>
        <w:t>н</w:t>
      </w:r>
      <w:r w:rsidRPr="00774782">
        <w:rPr>
          <w:rFonts w:ascii="Times New Roman" w:hAnsi="Times New Roman"/>
          <w:i/>
          <w:spacing w:val="-1"/>
          <w:sz w:val="24"/>
          <w:szCs w:val="24"/>
        </w:rPr>
        <w:t>ы</w:t>
      </w:r>
      <w:r w:rsidRPr="00774782">
        <w:rPr>
          <w:rFonts w:ascii="Times New Roman" w:hAnsi="Times New Roman"/>
          <w:i/>
          <w:sz w:val="24"/>
          <w:szCs w:val="24"/>
        </w:rPr>
        <w:t>емет</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z w:val="24"/>
          <w:szCs w:val="24"/>
        </w:rPr>
        <w:t xml:space="preserve">ы </w:t>
      </w:r>
      <w:r w:rsidRPr="00774782">
        <w:rPr>
          <w:rFonts w:ascii="Times New Roman" w:hAnsi="Times New Roman"/>
          <w:i/>
          <w:spacing w:val="1"/>
          <w:sz w:val="24"/>
          <w:szCs w:val="24"/>
        </w:rPr>
        <w:t>по</w:t>
      </w:r>
      <w:r w:rsidRPr="00774782">
        <w:rPr>
          <w:rFonts w:ascii="Times New Roman" w:hAnsi="Times New Roman"/>
          <w:i/>
          <w:spacing w:val="-3"/>
          <w:sz w:val="24"/>
          <w:szCs w:val="24"/>
        </w:rPr>
        <w:t>з</w:t>
      </w:r>
      <w:r w:rsidRPr="00774782">
        <w:rPr>
          <w:rFonts w:ascii="Times New Roman" w:hAnsi="Times New Roman"/>
          <w:i/>
          <w:spacing w:val="1"/>
          <w:sz w:val="24"/>
          <w:szCs w:val="24"/>
        </w:rPr>
        <w:t>н</w:t>
      </w:r>
      <w:r w:rsidRPr="00774782">
        <w:rPr>
          <w:rFonts w:ascii="Times New Roman" w:hAnsi="Times New Roman"/>
          <w:i/>
          <w:spacing w:val="-2"/>
          <w:sz w:val="24"/>
          <w:szCs w:val="24"/>
        </w:rPr>
        <w:t>а</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я:</w:t>
      </w:r>
      <w:r w:rsidRPr="00774782">
        <w:rPr>
          <w:rFonts w:ascii="Times New Roman" w:hAnsi="Times New Roman"/>
          <w:i/>
          <w:spacing w:val="-1"/>
          <w:sz w:val="24"/>
          <w:szCs w:val="24"/>
        </w:rPr>
        <w:t>н</w:t>
      </w:r>
      <w:r w:rsidRPr="00774782">
        <w:rPr>
          <w:rFonts w:ascii="Times New Roman" w:hAnsi="Times New Roman"/>
          <w:i/>
          <w:sz w:val="24"/>
          <w:szCs w:val="24"/>
        </w:rPr>
        <w:t>а</w:t>
      </w:r>
      <w:r w:rsidRPr="00774782">
        <w:rPr>
          <w:rFonts w:ascii="Times New Roman" w:hAnsi="Times New Roman"/>
          <w:i/>
          <w:spacing w:val="1"/>
          <w:sz w:val="24"/>
          <w:szCs w:val="24"/>
        </w:rPr>
        <w:t>б</w:t>
      </w:r>
      <w:r w:rsidRPr="00774782">
        <w:rPr>
          <w:rFonts w:ascii="Times New Roman" w:hAnsi="Times New Roman"/>
          <w:i/>
          <w:spacing w:val="-1"/>
          <w:sz w:val="24"/>
          <w:szCs w:val="24"/>
        </w:rPr>
        <w:t>люд</w:t>
      </w:r>
      <w:r w:rsidRPr="00774782">
        <w:rPr>
          <w:rFonts w:ascii="Times New Roman" w:hAnsi="Times New Roman"/>
          <w:i/>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1"/>
          <w:sz w:val="24"/>
          <w:szCs w:val="24"/>
        </w:rPr>
        <w:t xml:space="preserve"> и</w:t>
      </w:r>
      <w:r w:rsidRPr="00774782">
        <w:rPr>
          <w:rFonts w:ascii="Times New Roman" w:hAnsi="Times New Roman"/>
          <w:i/>
          <w:spacing w:val="-3"/>
          <w:sz w:val="24"/>
          <w:szCs w:val="24"/>
        </w:rPr>
        <w:t>з</w:t>
      </w:r>
      <w:r w:rsidRPr="00774782">
        <w:rPr>
          <w:rFonts w:ascii="Times New Roman" w:hAnsi="Times New Roman"/>
          <w:i/>
          <w:sz w:val="24"/>
          <w:szCs w:val="24"/>
        </w:rPr>
        <w:t>ме</w:t>
      </w:r>
      <w:r w:rsidRPr="00774782">
        <w:rPr>
          <w:rFonts w:ascii="Times New Roman" w:hAnsi="Times New Roman"/>
          <w:i/>
          <w:spacing w:val="1"/>
          <w:sz w:val="24"/>
          <w:szCs w:val="24"/>
        </w:rPr>
        <w:t>р</w:t>
      </w:r>
      <w:r w:rsidRPr="00774782">
        <w:rPr>
          <w:rFonts w:ascii="Times New Roman" w:hAnsi="Times New Roman"/>
          <w:i/>
          <w:spacing w:val="-2"/>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е,экс</w:t>
      </w:r>
      <w:r w:rsidRPr="00774782">
        <w:rPr>
          <w:rFonts w:ascii="Times New Roman" w:hAnsi="Times New Roman"/>
          <w:i/>
          <w:spacing w:val="1"/>
          <w:sz w:val="24"/>
          <w:szCs w:val="24"/>
        </w:rPr>
        <w:t>п</w:t>
      </w:r>
      <w:r w:rsidRPr="00774782">
        <w:rPr>
          <w:rFonts w:ascii="Times New Roman" w:hAnsi="Times New Roman"/>
          <w:i/>
          <w:spacing w:val="-2"/>
          <w:sz w:val="24"/>
          <w:szCs w:val="24"/>
        </w:rPr>
        <w:t>е</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ме</w:t>
      </w:r>
      <w:r w:rsidRPr="00774782">
        <w:rPr>
          <w:rFonts w:ascii="Times New Roman" w:hAnsi="Times New Roman"/>
          <w:i/>
          <w:spacing w:val="1"/>
          <w:sz w:val="24"/>
          <w:szCs w:val="24"/>
        </w:rPr>
        <w:t>н</w:t>
      </w:r>
      <w:r w:rsidRPr="00774782">
        <w:rPr>
          <w:rFonts w:ascii="Times New Roman" w:hAnsi="Times New Roman"/>
          <w:i/>
          <w:sz w:val="24"/>
          <w:szCs w:val="24"/>
        </w:rPr>
        <w:t>т.</w:t>
      </w:r>
      <w:r w:rsidRPr="00774782">
        <w:rPr>
          <w:rFonts w:ascii="Times New Roman" w:hAnsi="Times New Roman"/>
          <w:spacing w:val="-3"/>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з</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 xml:space="preserve">еи </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еяв</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я.Ч</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pacing w:val="1"/>
          <w:sz w:val="24"/>
          <w:szCs w:val="24"/>
        </w:rPr>
        <w:t>ы</w:t>
      </w:r>
      <w:r w:rsidRPr="00774782">
        <w:rPr>
          <w:rFonts w:ascii="Times New Roman" w:hAnsi="Times New Roman"/>
          <w:sz w:val="24"/>
          <w:szCs w:val="24"/>
        </w:rPr>
        <w:t>евещест</w:t>
      </w:r>
      <w:r w:rsidRPr="00774782">
        <w:rPr>
          <w:rFonts w:ascii="Times New Roman" w:hAnsi="Times New Roman"/>
          <w:spacing w:val="-1"/>
          <w:sz w:val="24"/>
          <w:szCs w:val="24"/>
        </w:rPr>
        <w:t>в</w:t>
      </w:r>
      <w:r w:rsidRPr="00774782">
        <w:rPr>
          <w:rFonts w:ascii="Times New Roman" w:hAnsi="Times New Roman"/>
          <w:sz w:val="24"/>
          <w:szCs w:val="24"/>
        </w:rPr>
        <w:t>а исме</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1"/>
          <w:sz w:val="24"/>
          <w:szCs w:val="24"/>
        </w:rPr>
        <w:t>об</w:t>
      </w:r>
      <w:r w:rsidRPr="00774782">
        <w:rPr>
          <w:rFonts w:ascii="Times New Roman" w:hAnsi="Times New Roman"/>
          <w:sz w:val="24"/>
          <w:szCs w:val="24"/>
        </w:rPr>
        <w:t xml:space="preserve">ы </w:t>
      </w:r>
      <w:r w:rsidRPr="00774782">
        <w:rPr>
          <w:rFonts w:ascii="Times New Roman" w:hAnsi="Times New Roman"/>
          <w:spacing w:val="1"/>
          <w:sz w:val="24"/>
          <w:szCs w:val="24"/>
        </w:rPr>
        <w:t>р</w:t>
      </w:r>
      <w:r w:rsidRPr="00774782">
        <w:rPr>
          <w:rFonts w:ascii="Times New Roman" w:hAnsi="Times New Roman"/>
          <w:sz w:val="24"/>
          <w:szCs w:val="24"/>
        </w:rPr>
        <w:t>аз</w:t>
      </w:r>
      <w:r w:rsidRPr="00774782">
        <w:rPr>
          <w:rFonts w:ascii="Times New Roman" w:hAnsi="Times New Roman"/>
          <w:spacing w:val="-2"/>
          <w:sz w:val="24"/>
          <w:szCs w:val="24"/>
        </w:rPr>
        <w:t>д</w:t>
      </w:r>
      <w:r w:rsidRPr="00774782">
        <w:rPr>
          <w:rFonts w:ascii="Times New Roman" w:hAnsi="Times New Roman"/>
          <w:sz w:val="24"/>
          <w:szCs w:val="24"/>
        </w:rPr>
        <w:t>еле</w:t>
      </w:r>
      <w:r w:rsidRPr="00774782">
        <w:rPr>
          <w:rFonts w:ascii="Times New Roman" w:hAnsi="Times New Roman"/>
          <w:spacing w:val="-2"/>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2"/>
          <w:sz w:val="24"/>
          <w:szCs w:val="24"/>
        </w:rPr>
        <w:t>с</w:t>
      </w:r>
      <w:r w:rsidRPr="00774782">
        <w:rPr>
          <w:rFonts w:ascii="Times New Roman" w:hAnsi="Times New Roman"/>
          <w:sz w:val="24"/>
          <w:szCs w:val="24"/>
        </w:rPr>
        <w:t>мес</w:t>
      </w:r>
      <w:r w:rsidRPr="00774782">
        <w:rPr>
          <w:rFonts w:ascii="Times New Roman" w:hAnsi="Times New Roman"/>
          <w:spacing w:val="-2"/>
          <w:sz w:val="24"/>
          <w:szCs w:val="24"/>
        </w:rPr>
        <w:t>е</w:t>
      </w:r>
      <w:r w:rsidRPr="00774782">
        <w:rPr>
          <w:rFonts w:ascii="Times New Roman" w:hAnsi="Times New Roman"/>
          <w:spacing w:val="1"/>
          <w:sz w:val="24"/>
          <w:szCs w:val="24"/>
        </w:rPr>
        <w:t>й</w:t>
      </w:r>
      <w:r w:rsidRPr="00774782">
        <w:rPr>
          <w:rFonts w:ascii="Times New Roman" w:hAnsi="Times New Roman"/>
          <w:sz w:val="24"/>
          <w:szCs w:val="24"/>
        </w:rPr>
        <w:t xml:space="preserve">. </w:t>
      </w:r>
      <w:r w:rsidRPr="00774782">
        <w:rPr>
          <w:rFonts w:ascii="Times New Roman" w:hAnsi="Times New Roman"/>
          <w:spacing w:val="-1"/>
          <w:sz w:val="24"/>
          <w:szCs w:val="24"/>
        </w:rPr>
        <w:t>А</w:t>
      </w:r>
      <w:r w:rsidRPr="00774782">
        <w:rPr>
          <w:rFonts w:ascii="Times New Roman" w:hAnsi="Times New Roman"/>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м.М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z w:val="24"/>
          <w:szCs w:val="24"/>
        </w:rPr>
        <w:t>к</w:t>
      </w:r>
      <w:r w:rsidRPr="00774782">
        <w:rPr>
          <w:rFonts w:ascii="Times New Roman" w:hAnsi="Times New Roman"/>
          <w:spacing w:val="-3"/>
          <w:sz w:val="24"/>
          <w:szCs w:val="24"/>
        </w:rPr>
        <w:t>у</w:t>
      </w:r>
      <w:r w:rsidRPr="00774782">
        <w:rPr>
          <w:rFonts w:ascii="Times New Roman" w:hAnsi="Times New Roman"/>
          <w:spacing w:val="-1"/>
          <w:sz w:val="24"/>
          <w:szCs w:val="24"/>
        </w:rPr>
        <w:t>л</w:t>
      </w:r>
      <w:r w:rsidRPr="00774782">
        <w:rPr>
          <w:rFonts w:ascii="Times New Roman" w:hAnsi="Times New Roman"/>
          <w:sz w:val="24"/>
          <w:szCs w:val="24"/>
        </w:rPr>
        <w:t>а.</w:t>
      </w:r>
      <w:r w:rsidRPr="00774782">
        <w:rPr>
          <w:rFonts w:ascii="Times New Roman" w:hAnsi="Times New Roman"/>
          <w:spacing w:val="1"/>
          <w:sz w:val="24"/>
          <w:szCs w:val="24"/>
        </w:rPr>
        <w:t>Хи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йэ</w:t>
      </w:r>
      <w:r w:rsidRPr="00774782">
        <w:rPr>
          <w:rFonts w:ascii="Times New Roman" w:hAnsi="Times New Roman"/>
          <w:spacing w:val="-1"/>
          <w:sz w:val="24"/>
          <w:szCs w:val="24"/>
        </w:rPr>
        <w:t>л</w:t>
      </w:r>
      <w:r w:rsidRPr="00774782">
        <w:rPr>
          <w:rFonts w:ascii="Times New Roman" w:hAnsi="Times New Roman"/>
          <w:sz w:val="24"/>
          <w:szCs w:val="24"/>
        </w:rPr>
        <w:t>еме</w:t>
      </w:r>
      <w:r w:rsidRPr="00774782">
        <w:rPr>
          <w:rFonts w:ascii="Times New Roman" w:hAnsi="Times New Roman"/>
          <w:spacing w:val="1"/>
          <w:sz w:val="24"/>
          <w:szCs w:val="24"/>
        </w:rPr>
        <w:t>н</w:t>
      </w:r>
      <w:r w:rsidRPr="00774782">
        <w:rPr>
          <w:rFonts w:ascii="Times New Roman" w:hAnsi="Times New Roman"/>
          <w:sz w:val="24"/>
          <w:szCs w:val="24"/>
        </w:rPr>
        <w:t xml:space="preserve">т. </w:t>
      </w:r>
      <w:r w:rsidRPr="00774782">
        <w:rPr>
          <w:rFonts w:ascii="Times New Roman" w:hAnsi="Times New Roman"/>
          <w:spacing w:val="1"/>
          <w:sz w:val="24"/>
          <w:szCs w:val="24"/>
        </w:rPr>
        <w:t>Зн</w:t>
      </w:r>
      <w:r w:rsidRPr="00774782">
        <w:rPr>
          <w:rFonts w:ascii="Times New Roman" w:hAnsi="Times New Roman"/>
          <w:spacing w:val="-2"/>
          <w:sz w:val="24"/>
          <w:szCs w:val="24"/>
        </w:rPr>
        <w:t>а</w:t>
      </w:r>
      <w:r w:rsidRPr="00774782">
        <w:rPr>
          <w:rFonts w:ascii="Times New Roman" w:hAnsi="Times New Roman"/>
          <w:sz w:val="24"/>
          <w:szCs w:val="24"/>
        </w:rPr>
        <w:t>ки</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ки</w:t>
      </w:r>
      <w:r w:rsidRPr="00774782">
        <w:rPr>
          <w:rFonts w:ascii="Times New Roman" w:hAnsi="Times New Roman"/>
          <w:sz w:val="24"/>
          <w:szCs w:val="24"/>
        </w:rPr>
        <w:t>х э</w:t>
      </w:r>
      <w:r w:rsidRPr="00774782">
        <w:rPr>
          <w:rFonts w:ascii="Times New Roman" w:hAnsi="Times New Roman"/>
          <w:spacing w:val="-1"/>
          <w:sz w:val="24"/>
          <w:szCs w:val="24"/>
        </w:rPr>
        <w:t>л</w:t>
      </w:r>
      <w:r w:rsidRPr="00774782">
        <w:rPr>
          <w:rFonts w:ascii="Times New Roman" w:hAnsi="Times New Roman"/>
          <w:sz w:val="24"/>
          <w:szCs w:val="24"/>
        </w:rPr>
        <w:t>еме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 xml:space="preserve">в. </w:t>
      </w:r>
      <w:r w:rsidRPr="00774782">
        <w:rPr>
          <w:rFonts w:ascii="Times New Roman" w:hAnsi="Times New Roman"/>
          <w:spacing w:val="-1"/>
          <w:sz w:val="24"/>
          <w:szCs w:val="24"/>
        </w:rPr>
        <w:t>П</w:t>
      </w:r>
      <w:r w:rsidRPr="00774782">
        <w:rPr>
          <w:rFonts w:ascii="Times New Roman" w:hAnsi="Times New Roman"/>
          <w:spacing w:val="1"/>
          <w:sz w:val="24"/>
          <w:szCs w:val="24"/>
        </w:rPr>
        <w:t>ро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pacing w:val="1"/>
          <w:sz w:val="24"/>
          <w:szCs w:val="24"/>
        </w:rPr>
        <w:t>ы</w:t>
      </w:r>
      <w:r w:rsidRPr="00774782">
        <w:rPr>
          <w:rFonts w:ascii="Times New Roman" w:hAnsi="Times New Roman"/>
          <w:sz w:val="24"/>
          <w:szCs w:val="24"/>
        </w:rPr>
        <w:t>е и сл</w:t>
      </w:r>
      <w:r w:rsidRPr="00774782">
        <w:rPr>
          <w:rFonts w:ascii="Times New Roman" w:hAnsi="Times New Roman"/>
          <w:spacing w:val="-2"/>
          <w:sz w:val="24"/>
          <w:szCs w:val="24"/>
        </w:rPr>
        <w:t>о</w:t>
      </w:r>
      <w:r w:rsidRPr="00774782">
        <w:rPr>
          <w:rFonts w:ascii="Times New Roman" w:hAnsi="Times New Roman"/>
          <w:sz w:val="24"/>
          <w:szCs w:val="24"/>
        </w:rPr>
        <w:t>ж</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е вещест</w:t>
      </w:r>
      <w:r w:rsidRPr="00774782">
        <w:rPr>
          <w:rFonts w:ascii="Times New Roman" w:hAnsi="Times New Roman"/>
          <w:spacing w:val="-1"/>
          <w:sz w:val="24"/>
          <w:szCs w:val="24"/>
        </w:rPr>
        <w:t>в</w:t>
      </w:r>
      <w:r w:rsidRPr="00774782">
        <w:rPr>
          <w:rFonts w:ascii="Times New Roman" w:hAnsi="Times New Roman"/>
          <w:sz w:val="24"/>
          <w:szCs w:val="24"/>
        </w:rPr>
        <w:t>а. Ва</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но</w:t>
      </w:r>
      <w:r w:rsidRPr="00774782">
        <w:rPr>
          <w:rFonts w:ascii="Times New Roman" w:hAnsi="Times New Roman"/>
          <w:sz w:val="24"/>
          <w:szCs w:val="24"/>
        </w:rPr>
        <w:t>ст</w:t>
      </w:r>
      <w:r w:rsidRPr="00774782">
        <w:rPr>
          <w:rFonts w:ascii="Times New Roman" w:hAnsi="Times New Roman"/>
          <w:spacing w:val="-1"/>
          <w:sz w:val="24"/>
          <w:szCs w:val="24"/>
        </w:rPr>
        <w:t>ь</w:t>
      </w:r>
      <w:r w:rsidRPr="00774782">
        <w:rPr>
          <w:rFonts w:ascii="Times New Roman" w:hAnsi="Times New Roman"/>
          <w:sz w:val="24"/>
          <w:szCs w:val="24"/>
        </w:rPr>
        <w:t>.</w:t>
      </w:r>
      <w:r w:rsidRPr="00774782">
        <w:rPr>
          <w:rFonts w:ascii="Times New Roman" w:hAnsi="Times New Roman"/>
          <w:i/>
          <w:spacing w:val="1"/>
          <w:sz w:val="24"/>
          <w:szCs w:val="24"/>
        </w:rPr>
        <w:t>З</w:t>
      </w:r>
      <w:r w:rsidRPr="00774782">
        <w:rPr>
          <w:rFonts w:ascii="Times New Roman" w:hAnsi="Times New Roman"/>
          <w:i/>
          <w:sz w:val="24"/>
          <w:szCs w:val="24"/>
        </w:rPr>
        <w:t>акон</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z w:val="24"/>
          <w:szCs w:val="24"/>
        </w:rPr>
        <w:t>с</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я</w:t>
      </w:r>
      <w:r w:rsidRPr="00774782">
        <w:rPr>
          <w:rFonts w:ascii="Times New Roman" w:hAnsi="Times New Roman"/>
          <w:i/>
          <w:spacing w:val="-1"/>
          <w:sz w:val="24"/>
          <w:szCs w:val="24"/>
        </w:rPr>
        <w:t>н</w:t>
      </w:r>
      <w:r w:rsidRPr="00774782">
        <w:rPr>
          <w:rFonts w:ascii="Times New Roman" w:hAnsi="Times New Roman"/>
          <w:i/>
          <w:sz w:val="24"/>
          <w:szCs w:val="24"/>
        </w:rPr>
        <w:t>ства с</w:t>
      </w:r>
      <w:r w:rsidRPr="00774782">
        <w:rPr>
          <w:rFonts w:ascii="Times New Roman" w:hAnsi="Times New Roman"/>
          <w:i/>
          <w:spacing w:val="1"/>
          <w:sz w:val="24"/>
          <w:szCs w:val="24"/>
        </w:rPr>
        <w:t>о</w:t>
      </w:r>
      <w:r w:rsidRPr="00774782">
        <w:rPr>
          <w:rFonts w:ascii="Times New Roman" w:hAnsi="Times New Roman"/>
          <w:i/>
          <w:sz w:val="24"/>
          <w:szCs w:val="24"/>
        </w:rPr>
        <w:t>стававе</w:t>
      </w:r>
      <w:r w:rsidRPr="00774782">
        <w:rPr>
          <w:rFonts w:ascii="Times New Roman" w:hAnsi="Times New Roman"/>
          <w:i/>
          <w:spacing w:val="-3"/>
          <w:sz w:val="24"/>
          <w:szCs w:val="24"/>
        </w:rPr>
        <w:t>щ</w:t>
      </w:r>
      <w:r w:rsidRPr="00774782">
        <w:rPr>
          <w:rFonts w:ascii="Times New Roman" w:hAnsi="Times New Roman"/>
          <w:i/>
          <w:sz w:val="24"/>
          <w:szCs w:val="24"/>
        </w:rPr>
        <w:t>ества.</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ми</w:t>
      </w:r>
      <w:r w:rsidRPr="00774782">
        <w:rPr>
          <w:rFonts w:ascii="Times New Roman" w:hAnsi="Times New Roman"/>
          <w:spacing w:val="-1"/>
          <w:sz w:val="24"/>
          <w:szCs w:val="24"/>
        </w:rPr>
        <w:t>ч</w:t>
      </w:r>
      <w:r w:rsidRPr="00774782">
        <w:rPr>
          <w:rFonts w:ascii="Times New Roman" w:hAnsi="Times New Roman"/>
          <w:sz w:val="24"/>
          <w:szCs w:val="24"/>
        </w:rPr>
        <w:t>ес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2"/>
          <w:sz w:val="24"/>
          <w:szCs w:val="24"/>
        </w:rPr>
        <w:t>ф</w:t>
      </w:r>
      <w:r w:rsidRPr="00774782">
        <w:rPr>
          <w:rFonts w:ascii="Times New Roman" w:hAnsi="Times New Roman"/>
          <w:spacing w:val="1"/>
          <w:sz w:val="24"/>
          <w:szCs w:val="24"/>
        </w:rPr>
        <w:t>ор</w:t>
      </w:r>
      <w:r w:rsidRPr="00774782">
        <w:rPr>
          <w:rFonts w:ascii="Times New Roman" w:hAnsi="Times New Roman"/>
          <w:sz w:val="24"/>
          <w:szCs w:val="24"/>
        </w:rPr>
        <w:t>м</w:t>
      </w:r>
      <w:r w:rsidRPr="00774782">
        <w:rPr>
          <w:rFonts w:ascii="Times New Roman" w:hAnsi="Times New Roman"/>
          <w:spacing w:val="-4"/>
          <w:sz w:val="24"/>
          <w:szCs w:val="24"/>
        </w:rPr>
        <w:t>у</w:t>
      </w:r>
      <w:r w:rsidRPr="00774782">
        <w:rPr>
          <w:rFonts w:ascii="Times New Roman" w:hAnsi="Times New Roman"/>
          <w:spacing w:val="-1"/>
          <w:sz w:val="24"/>
          <w:szCs w:val="24"/>
        </w:rPr>
        <w:t>л</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1"/>
          <w:sz w:val="24"/>
          <w:szCs w:val="24"/>
        </w:rPr>
        <w:t>И</w:t>
      </w:r>
      <w:r w:rsidRPr="00774782">
        <w:rPr>
          <w:rFonts w:ascii="Times New Roman" w:hAnsi="Times New Roman"/>
          <w:spacing w:val="1"/>
          <w:sz w:val="24"/>
          <w:szCs w:val="24"/>
        </w:rPr>
        <w:t>нд</w:t>
      </w:r>
      <w:r w:rsidRPr="00774782">
        <w:rPr>
          <w:rFonts w:ascii="Times New Roman" w:hAnsi="Times New Roman"/>
          <w:sz w:val="24"/>
          <w:szCs w:val="24"/>
        </w:rPr>
        <w:t>е</w:t>
      </w:r>
      <w:r w:rsidRPr="00774782">
        <w:rPr>
          <w:rFonts w:ascii="Times New Roman" w:hAnsi="Times New Roman"/>
          <w:spacing w:val="-2"/>
          <w:sz w:val="24"/>
          <w:szCs w:val="24"/>
        </w:rPr>
        <w:t>к</w:t>
      </w:r>
      <w:r w:rsidRPr="00774782">
        <w:rPr>
          <w:rFonts w:ascii="Times New Roman" w:hAnsi="Times New Roman"/>
          <w:sz w:val="24"/>
          <w:szCs w:val="24"/>
        </w:rPr>
        <w:t>с</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1"/>
          <w:sz w:val="24"/>
          <w:szCs w:val="24"/>
        </w:rPr>
        <w:t>О</w:t>
      </w:r>
      <w:r w:rsidRPr="00774782">
        <w:rPr>
          <w:rFonts w:ascii="Times New Roman" w:hAnsi="Times New Roman"/>
          <w:sz w:val="24"/>
          <w:szCs w:val="24"/>
        </w:rPr>
        <w:t>т</w:t>
      </w:r>
      <w:r w:rsidRPr="00774782">
        <w:rPr>
          <w:rFonts w:ascii="Times New Roman" w:hAnsi="Times New Roman"/>
          <w:spacing w:val="-2"/>
          <w:sz w:val="24"/>
          <w:szCs w:val="24"/>
        </w:rPr>
        <w:t>н</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1"/>
          <w:sz w:val="24"/>
          <w:szCs w:val="24"/>
        </w:rPr>
        <w:t>и</w:t>
      </w:r>
      <w:r w:rsidRPr="00774782">
        <w:rPr>
          <w:rFonts w:ascii="Times New Roman" w:hAnsi="Times New Roman"/>
          <w:sz w:val="24"/>
          <w:szCs w:val="24"/>
        </w:rPr>
        <w:t>те</w:t>
      </w:r>
      <w:r w:rsidRPr="00774782">
        <w:rPr>
          <w:rFonts w:ascii="Times New Roman" w:hAnsi="Times New Roman"/>
          <w:spacing w:val="-1"/>
          <w:sz w:val="24"/>
          <w:szCs w:val="24"/>
        </w:rPr>
        <w:t>ль</w:t>
      </w:r>
      <w:r w:rsidRPr="00774782">
        <w:rPr>
          <w:rFonts w:ascii="Times New Roman" w:hAnsi="Times New Roman"/>
          <w:spacing w:val="1"/>
          <w:sz w:val="24"/>
          <w:szCs w:val="24"/>
        </w:rPr>
        <w:t>н</w:t>
      </w:r>
      <w:r w:rsidRPr="00774782">
        <w:rPr>
          <w:rFonts w:ascii="Times New Roman" w:hAnsi="Times New Roman"/>
          <w:spacing w:val="-2"/>
          <w:sz w:val="24"/>
          <w:szCs w:val="24"/>
        </w:rPr>
        <w:t>а</w:t>
      </w:r>
      <w:r w:rsidRPr="00774782">
        <w:rPr>
          <w:rFonts w:ascii="Times New Roman" w:hAnsi="Times New Roman"/>
          <w:sz w:val="24"/>
          <w:szCs w:val="24"/>
        </w:rPr>
        <w:t>яат</w:t>
      </w:r>
      <w:r w:rsidRPr="00774782">
        <w:rPr>
          <w:rFonts w:ascii="Times New Roman" w:hAnsi="Times New Roman"/>
          <w:spacing w:val="1"/>
          <w:sz w:val="24"/>
          <w:szCs w:val="24"/>
        </w:rPr>
        <w:t>о</w:t>
      </w:r>
      <w:r w:rsidRPr="00774782">
        <w:rPr>
          <w:rFonts w:ascii="Times New Roman" w:hAnsi="Times New Roman"/>
          <w:spacing w:val="-3"/>
          <w:sz w:val="24"/>
          <w:szCs w:val="24"/>
        </w:rPr>
        <w:t>м</w:t>
      </w:r>
      <w:r w:rsidRPr="00774782">
        <w:rPr>
          <w:rFonts w:ascii="Times New Roman" w:hAnsi="Times New Roman"/>
          <w:spacing w:val="1"/>
          <w:sz w:val="24"/>
          <w:szCs w:val="24"/>
        </w:rPr>
        <w:t>н</w:t>
      </w:r>
      <w:r w:rsidRPr="00774782">
        <w:rPr>
          <w:rFonts w:ascii="Times New Roman" w:hAnsi="Times New Roman"/>
          <w:sz w:val="24"/>
          <w:szCs w:val="24"/>
        </w:rPr>
        <w:t>ая и 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ек</w:t>
      </w:r>
      <w:r w:rsidRPr="00774782">
        <w:rPr>
          <w:rFonts w:ascii="Times New Roman" w:hAnsi="Times New Roman"/>
          <w:spacing w:val="-3"/>
          <w:sz w:val="24"/>
          <w:szCs w:val="24"/>
        </w:rPr>
        <w:t>у</w:t>
      </w:r>
      <w:r w:rsidRPr="00774782">
        <w:rPr>
          <w:rFonts w:ascii="Times New Roman" w:hAnsi="Times New Roman"/>
          <w:spacing w:val="-1"/>
          <w:sz w:val="24"/>
          <w:szCs w:val="24"/>
        </w:rPr>
        <w:t>л</w:t>
      </w:r>
      <w:r w:rsidRPr="00774782">
        <w:rPr>
          <w:rFonts w:ascii="Times New Roman" w:hAnsi="Times New Roman"/>
          <w:sz w:val="24"/>
          <w:szCs w:val="24"/>
        </w:rPr>
        <w:t>я</w:t>
      </w:r>
      <w:r w:rsidRPr="00774782">
        <w:rPr>
          <w:rFonts w:ascii="Times New Roman" w:hAnsi="Times New Roman"/>
          <w:spacing w:val="1"/>
          <w:sz w:val="24"/>
          <w:szCs w:val="24"/>
        </w:rPr>
        <w:t>рн</w:t>
      </w:r>
      <w:r w:rsidRPr="00774782">
        <w:rPr>
          <w:rFonts w:ascii="Times New Roman" w:hAnsi="Times New Roman"/>
          <w:spacing w:val="-2"/>
          <w:sz w:val="24"/>
          <w:szCs w:val="24"/>
        </w:rPr>
        <w:t>а</w:t>
      </w:r>
      <w:r w:rsidRPr="00774782">
        <w:rPr>
          <w:rFonts w:ascii="Times New Roman" w:hAnsi="Times New Roman"/>
          <w:sz w:val="24"/>
          <w:szCs w:val="24"/>
        </w:rPr>
        <w:t>ям</w:t>
      </w:r>
      <w:r w:rsidRPr="00774782">
        <w:rPr>
          <w:rFonts w:ascii="Times New Roman" w:hAnsi="Times New Roman"/>
          <w:spacing w:val="-3"/>
          <w:sz w:val="24"/>
          <w:szCs w:val="24"/>
        </w:rPr>
        <w:t>а</w:t>
      </w:r>
      <w:r w:rsidRPr="00774782">
        <w:rPr>
          <w:rFonts w:ascii="Times New Roman" w:hAnsi="Times New Roman"/>
          <w:sz w:val="24"/>
          <w:szCs w:val="24"/>
        </w:rPr>
        <w:t>с</w:t>
      </w:r>
      <w:r w:rsidRPr="00774782">
        <w:rPr>
          <w:rFonts w:ascii="Times New Roman" w:hAnsi="Times New Roman"/>
          <w:spacing w:val="-2"/>
          <w:sz w:val="24"/>
          <w:szCs w:val="24"/>
        </w:rPr>
        <w:t>с</w:t>
      </w:r>
      <w:r w:rsidRPr="00774782">
        <w:rPr>
          <w:rFonts w:ascii="Times New Roman" w:hAnsi="Times New Roman"/>
          <w:spacing w:val="1"/>
          <w:sz w:val="24"/>
          <w:szCs w:val="24"/>
        </w:rPr>
        <w:t>ы</w:t>
      </w:r>
      <w:r w:rsidRPr="00774782">
        <w:rPr>
          <w:rFonts w:ascii="Times New Roman" w:hAnsi="Times New Roman"/>
          <w:sz w:val="24"/>
          <w:szCs w:val="24"/>
        </w:rPr>
        <w:t>.Ма</w:t>
      </w:r>
      <w:r w:rsidRPr="00774782">
        <w:rPr>
          <w:rFonts w:ascii="Times New Roman" w:hAnsi="Times New Roman"/>
          <w:spacing w:val="-2"/>
          <w:sz w:val="24"/>
          <w:szCs w:val="24"/>
        </w:rPr>
        <w:t>с</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3"/>
          <w:sz w:val="24"/>
          <w:szCs w:val="24"/>
        </w:rPr>
        <w:t>а</w:t>
      </w:r>
      <w:r w:rsidRPr="00774782">
        <w:rPr>
          <w:rFonts w:ascii="Times New Roman" w:hAnsi="Times New Roman"/>
          <w:sz w:val="24"/>
          <w:szCs w:val="24"/>
        </w:rPr>
        <w:t>я</w:t>
      </w:r>
      <w:r w:rsidRPr="00774782">
        <w:rPr>
          <w:rFonts w:ascii="Times New Roman" w:hAnsi="Times New Roman"/>
          <w:spacing w:val="1"/>
          <w:sz w:val="24"/>
          <w:szCs w:val="24"/>
        </w:rPr>
        <w:t xml:space="preserve"> до</w:t>
      </w:r>
      <w:r w:rsidRPr="00774782">
        <w:rPr>
          <w:rFonts w:ascii="Times New Roman" w:hAnsi="Times New Roman"/>
          <w:spacing w:val="-3"/>
          <w:sz w:val="24"/>
          <w:szCs w:val="24"/>
        </w:rPr>
        <w:t>л</w:t>
      </w:r>
      <w:r w:rsidRPr="00774782">
        <w:rPr>
          <w:rFonts w:ascii="Times New Roman" w:hAnsi="Times New Roman"/>
          <w:sz w:val="24"/>
          <w:szCs w:val="24"/>
        </w:rPr>
        <w:t>я</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о</w:t>
      </w:r>
      <w:r w:rsidRPr="00774782">
        <w:rPr>
          <w:rFonts w:ascii="Times New Roman" w:hAnsi="Times New Roman"/>
          <w:spacing w:val="-2"/>
          <w:sz w:val="24"/>
          <w:szCs w:val="24"/>
        </w:rPr>
        <w:t>г</w:t>
      </w:r>
      <w:r w:rsidRPr="00774782">
        <w:rPr>
          <w:rFonts w:ascii="Times New Roman" w:hAnsi="Times New Roman"/>
          <w:sz w:val="24"/>
          <w:szCs w:val="24"/>
        </w:rPr>
        <w:t>оэ</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тав с</w:t>
      </w:r>
      <w:r w:rsidRPr="00774782">
        <w:rPr>
          <w:rFonts w:ascii="Times New Roman" w:hAnsi="Times New Roman"/>
          <w:spacing w:val="-1"/>
          <w:sz w:val="24"/>
          <w:szCs w:val="24"/>
        </w:rPr>
        <w:t>о</w:t>
      </w:r>
      <w:r w:rsidRPr="00774782">
        <w:rPr>
          <w:rFonts w:ascii="Times New Roman" w:hAnsi="Times New Roman"/>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и</w:t>
      </w:r>
      <w:r w:rsidRPr="00774782">
        <w:rPr>
          <w:rFonts w:ascii="Times New Roman" w:hAnsi="Times New Roman"/>
          <w:sz w:val="24"/>
          <w:szCs w:val="24"/>
        </w:rPr>
        <w:t xml:space="preserve">. </w:t>
      </w:r>
      <w:r w:rsidRPr="00774782">
        <w:rPr>
          <w:rFonts w:ascii="Times New Roman" w:hAnsi="Times New Roman"/>
          <w:spacing w:val="1"/>
          <w:sz w:val="24"/>
          <w:szCs w:val="24"/>
        </w:rPr>
        <w:t>З</w:t>
      </w:r>
      <w:r w:rsidRPr="00774782">
        <w:rPr>
          <w:rFonts w:ascii="Times New Roman" w:hAnsi="Times New Roman"/>
          <w:sz w:val="24"/>
          <w:szCs w:val="24"/>
        </w:rPr>
        <w:t>а</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н с</w:t>
      </w:r>
      <w:r w:rsidRPr="00774782">
        <w:rPr>
          <w:rFonts w:ascii="Times New Roman" w:hAnsi="Times New Roman"/>
          <w:spacing w:val="-1"/>
          <w:sz w:val="24"/>
          <w:szCs w:val="24"/>
        </w:rPr>
        <w:t>ох</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ямассывещест</w:t>
      </w:r>
      <w:r w:rsidRPr="00774782">
        <w:rPr>
          <w:rFonts w:ascii="Times New Roman" w:hAnsi="Times New Roman"/>
          <w:spacing w:val="-1"/>
          <w:sz w:val="24"/>
          <w:szCs w:val="24"/>
        </w:rPr>
        <w:t>в</w:t>
      </w:r>
      <w:r w:rsidRPr="00774782">
        <w:rPr>
          <w:rFonts w:ascii="Times New Roman" w:hAnsi="Times New Roman"/>
          <w:sz w:val="24"/>
          <w:szCs w:val="24"/>
        </w:rPr>
        <w:t xml:space="preserve">. </w:t>
      </w:r>
      <w:r w:rsidRPr="00774782">
        <w:rPr>
          <w:rFonts w:ascii="Times New Roman" w:hAnsi="Times New Roman"/>
          <w:spacing w:val="-4"/>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ав</w:t>
      </w:r>
      <w:r w:rsidRPr="00774782">
        <w:rPr>
          <w:rFonts w:ascii="Times New Roman" w:hAnsi="Times New Roman"/>
          <w:spacing w:val="-2"/>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w:t>
      </w:r>
      <w:r w:rsidRPr="00774782">
        <w:rPr>
          <w:rFonts w:ascii="Times New Roman" w:hAnsi="Times New Roman"/>
          <w:spacing w:val="-3"/>
          <w:sz w:val="24"/>
          <w:szCs w:val="24"/>
        </w:rPr>
        <w:t>К</w:t>
      </w:r>
      <w:r w:rsidRPr="00774782">
        <w:rPr>
          <w:rFonts w:ascii="Times New Roman" w:hAnsi="Times New Roman"/>
          <w:spacing w:val="1"/>
          <w:sz w:val="24"/>
          <w:szCs w:val="24"/>
        </w:rPr>
        <w:t>о</w:t>
      </w:r>
      <w:r w:rsidRPr="00774782">
        <w:rPr>
          <w:rFonts w:ascii="Times New Roman" w:hAnsi="Times New Roman"/>
          <w:sz w:val="24"/>
          <w:szCs w:val="24"/>
        </w:rPr>
        <w:t>эф</w:t>
      </w:r>
      <w:r w:rsidRPr="00774782">
        <w:rPr>
          <w:rFonts w:ascii="Times New Roman" w:hAnsi="Times New Roman"/>
          <w:spacing w:val="-2"/>
          <w:sz w:val="24"/>
          <w:szCs w:val="24"/>
        </w:rPr>
        <w:t>ф</w:t>
      </w:r>
      <w:r w:rsidRPr="00774782">
        <w:rPr>
          <w:rFonts w:ascii="Times New Roman" w:hAnsi="Times New Roman"/>
          <w:spacing w:val="-1"/>
          <w:sz w:val="24"/>
          <w:szCs w:val="24"/>
        </w:rPr>
        <w:t>и</w:t>
      </w:r>
      <w:r w:rsidRPr="00774782">
        <w:rPr>
          <w:rFonts w:ascii="Times New Roman" w:hAnsi="Times New Roman"/>
          <w:spacing w:val="1"/>
          <w:sz w:val="24"/>
          <w:szCs w:val="24"/>
        </w:rPr>
        <w:t>ци</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ы</w:t>
      </w:r>
      <w:r w:rsidRPr="00774782">
        <w:rPr>
          <w:rFonts w:ascii="Times New Roman" w:hAnsi="Times New Roman"/>
          <w:sz w:val="24"/>
          <w:szCs w:val="24"/>
        </w:rPr>
        <w:t xml:space="preserve">. </w:t>
      </w:r>
      <w:r w:rsidRPr="00774782">
        <w:rPr>
          <w:rFonts w:ascii="Times New Roman" w:hAnsi="Times New Roman"/>
          <w:spacing w:val="-2"/>
          <w:sz w:val="24"/>
          <w:szCs w:val="24"/>
        </w:rPr>
        <w:t>У</w:t>
      </w:r>
      <w:r w:rsidRPr="00774782">
        <w:rPr>
          <w:rFonts w:ascii="Times New Roman" w:hAnsi="Times New Roman"/>
          <w:sz w:val="24"/>
          <w:szCs w:val="24"/>
        </w:rPr>
        <w:t>слов</w:t>
      </w:r>
      <w:r w:rsidRPr="00774782">
        <w:rPr>
          <w:rFonts w:ascii="Times New Roman" w:hAnsi="Times New Roman"/>
          <w:spacing w:val="-2"/>
          <w:sz w:val="24"/>
          <w:szCs w:val="24"/>
        </w:rPr>
        <w:t>и</w:t>
      </w:r>
      <w:r w:rsidRPr="00774782">
        <w:rPr>
          <w:rFonts w:ascii="Times New Roman" w:hAnsi="Times New Roman"/>
          <w:sz w:val="24"/>
          <w:szCs w:val="24"/>
        </w:rPr>
        <w:t>я и</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z w:val="24"/>
          <w:szCs w:val="24"/>
        </w:rPr>
        <w:t>зн</w:t>
      </w:r>
      <w:r w:rsidRPr="00774782">
        <w:rPr>
          <w:rFonts w:ascii="Times New Roman" w:hAnsi="Times New Roman"/>
          <w:spacing w:val="-2"/>
          <w:sz w:val="24"/>
          <w:szCs w:val="24"/>
        </w:rPr>
        <w:t>а</w:t>
      </w:r>
      <w:r w:rsidRPr="00774782">
        <w:rPr>
          <w:rFonts w:ascii="Times New Roman" w:hAnsi="Times New Roman"/>
          <w:sz w:val="24"/>
          <w:szCs w:val="24"/>
        </w:rPr>
        <w:t>кипротекания</w:t>
      </w:r>
      <w:r w:rsidRPr="00774782">
        <w:rPr>
          <w:rFonts w:ascii="Times New Roman" w:hAnsi="Times New Roman"/>
          <w:spacing w:val="1"/>
          <w:sz w:val="24"/>
          <w:szCs w:val="24"/>
        </w:rPr>
        <w:t xml:space="preserve"> 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pacing w:val="-2"/>
          <w:sz w:val="24"/>
          <w:szCs w:val="24"/>
        </w:rPr>
        <w:t>ч</w:t>
      </w:r>
      <w:r w:rsidRPr="00774782">
        <w:rPr>
          <w:rFonts w:ascii="Times New Roman" w:hAnsi="Times New Roman"/>
          <w:sz w:val="24"/>
          <w:szCs w:val="24"/>
        </w:rPr>
        <w:t>ес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w:t>
      </w:r>
      <w:r w:rsidRPr="00774782">
        <w:rPr>
          <w:rFonts w:ascii="Times New Roman" w:hAnsi="Times New Roman"/>
          <w:spacing w:val="1"/>
          <w:sz w:val="24"/>
          <w:szCs w:val="24"/>
        </w:rPr>
        <w:t>р</w:t>
      </w:r>
      <w:r w:rsidRPr="00774782">
        <w:rPr>
          <w:rFonts w:ascii="Times New Roman" w:hAnsi="Times New Roman"/>
          <w:sz w:val="24"/>
          <w:szCs w:val="24"/>
        </w:rPr>
        <w:t>еа</w:t>
      </w:r>
      <w:r w:rsidRPr="00774782">
        <w:rPr>
          <w:rFonts w:ascii="Times New Roman" w:hAnsi="Times New Roman"/>
          <w:spacing w:val="-2"/>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pacing w:val="1"/>
          <w:sz w:val="24"/>
          <w:szCs w:val="24"/>
        </w:rPr>
        <w:t>й</w:t>
      </w:r>
      <w:r w:rsidRPr="00774782">
        <w:rPr>
          <w:rFonts w:ascii="Times New Roman" w:hAnsi="Times New Roman"/>
          <w:sz w:val="24"/>
          <w:szCs w:val="24"/>
        </w:rPr>
        <w:t>.М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ь– е</w:t>
      </w:r>
      <w:r w:rsidRPr="00774782">
        <w:rPr>
          <w:rFonts w:ascii="Times New Roman" w:hAnsi="Times New Roman"/>
          <w:spacing w:val="1"/>
          <w:sz w:val="24"/>
          <w:szCs w:val="24"/>
        </w:rPr>
        <w:t>д</w:t>
      </w:r>
      <w:r w:rsidRPr="00774782">
        <w:rPr>
          <w:rFonts w:ascii="Times New Roman" w:hAnsi="Times New Roman"/>
          <w:spacing w:val="-1"/>
          <w:sz w:val="24"/>
          <w:szCs w:val="24"/>
        </w:rPr>
        <w:t>ин</w:t>
      </w:r>
      <w:r w:rsidRPr="00774782">
        <w:rPr>
          <w:rFonts w:ascii="Times New Roman" w:hAnsi="Times New Roman"/>
          <w:spacing w:val="1"/>
          <w:sz w:val="24"/>
          <w:szCs w:val="24"/>
        </w:rPr>
        <w:t>иц</w:t>
      </w:r>
      <w:r w:rsidRPr="00774782">
        <w:rPr>
          <w:rFonts w:ascii="Times New Roman" w:hAnsi="Times New Roman"/>
          <w:sz w:val="24"/>
          <w:szCs w:val="24"/>
        </w:rPr>
        <w:t>а к</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чест</w:t>
      </w:r>
      <w:r w:rsidRPr="00774782">
        <w:rPr>
          <w:rFonts w:ascii="Times New Roman" w:hAnsi="Times New Roman"/>
          <w:spacing w:val="-3"/>
          <w:sz w:val="24"/>
          <w:szCs w:val="24"/>
        </w:rPr>
        <w:t>в</w:t>
      </w:r>
      <w:r w:rsidRPr="00774782">
        <w:rPr>
          <w:rFonts w:ascii="Times New Roman" w:hAnsi="Times New Roman"/>
          <w:sz w:val="24"/>
          <w:szCs w:val="24"/>
        </w:rPr>
        <w:t>авещест</w:t>
      </w:r>
      <w:r w:rsidRPr="00774782">
        <w:rPr>
          <w:rFonts w:ascii="Times New Roman" w:hAnsi="Times New Roman"/>
          <w:spacing w:val="-1"/>
          <w:sz w:val="24"/>
          <w:szCs w:val="24"/>
        </w:rPr>
        <w:t>в</w:t>
      </w:r>
      <w:r w:rsidRPr="00774782">
        <w:rPr>
          <w:rFonts w:ascii="Times New Roman" w:hAnsi="Times New Roman"/>
          <w:sz w:val="24"/>
          <w:szCs w:val="24"/>
        </w:rPr>
        <w:t>а.</w:t>
      </w:r>
      <w:r w:rsidRPr="00774782">
        <w:rPr>
          <w:rFonts w:ascii="Times New Roman" w:hAnsi="Times New Roman"/>
          <w:spacing w:val="-3"/>
          <w:sz w:val="24"/>
          <w:szCs w:val="24"/>
        </w:rPr>
        <w:t>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2"/>
          <w:sz w:val="24"/>
          <w:szCs w:val="24"/>
        </w:rPr>
        <w:t>я</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z w:val="24"/>
          <w:szCs w:val="24"/>
        </w:rPr>
        <w:t>аям</w:t>
      </w:r>
      <w:r w:rsidRPr="00774782">
        <w:rPr>
          <w:rFonts w:ascii="Times New Roman" w:hAnsi="Times New Roman"/>
          <w:spacing w:val="-3"/>
          <w:sz w:val="24"/>
          <w:szCs w:val="24"/>
        </w:rPr>
        <w:t>а</w:t>
      </w:r>
      <w:r w:rsidRPr="00774782">
        <w:rPr>
          <w:rFonts w:ascii="Times New Roman" w:hAnsi="Times New Roman"/>
          <w:sz w:val="24"/>
          <w:szCs w:val="24"/>
        </w:rPr>
        <w:t>сса.</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4"/>
          <w:sz w:val="24"/>
          <w:szCs w:val="24"/>
        </w:rPr>
      </w:pPr>
      <w:r w:rsidRPr="00774782">
        <w:rPr>
          <w:rFonts w:ascii="Times New Roman" w:hAnsi="Times New Roman"/>
          <w:b/>
          <w:bCs/>
          <w:sz w:val="24"/>
          <w:szCs w:val="24"/>
        </w:rPr>
        <w:t>Кис</w:t>
      </w:r>
      <w:r w:rsidRPr="00774782">
        <w:rPr>
          <w:rFonts w:ascii="Times New Roman" w:hAnsi="Times New Roman"/>
          <w:b/>
          <w:bCs/>
          <w:spacing w:val="-2"/>
          <w:sz w:val="24"/>
          <w:szCs w:val="24"/>
        </w:rPr>
        <w:t>л</w:t>
      </w:r>
      <w:r w:rsidRPr="00774782">
        <w:rPr>
          <w:rFonts w:ascii="Times New Roman" w:hAnsi="Times New Roman"/>
          <w:b/>
          <w:bCs/>
          <w:spacing w:val="1"/>
          <w:sz w:val="24"/>
          <w:szCs w:val="24"/>
        </w:rPr>
        <w:t>о</w:t>
      </w:r>
      <w:r w:rsidRPr="00774782">
        <w:rPr>
          <w:rFonts w:ascii="Times New Roman" w:hAnsi="Times New Roman"/>
          <w:b/>
          <w:bCs/>
          <w:spacing w:val="-3"/>
          <w:sz w:val="24"/>
          <w:szCs w:val="24"/>
        </w:rPr>
        <w:t>р</w:t>
      </w:r>
      <w:r w:rsidRPr="00774782">
        <w:rPr>
          <w:rFonts w:ascii="Times New Roman" w:hAnsi="Times New Roman"/>
          <w:b/>
          <w:bCs/>
          <w:spacing w:val="1"/>
          <w:sz w:val="24"/>
          <w:szCs w:val="24"/>
        </w:rPr>
        <w:t>о</w:t>
      </w:r>
      <w:r w:rsidRPr="00774782">
        <w:rPr>
          <w:rFonts w:ascii="Times New Roman" w:hAnsi="Times New Roman"/>
          <w:b/>
          <w:bCs/>
          <w:sz w:val="24"/>
          <w:szCs w:val="24"/>
        </w:rPr>
        <w:t xml:space="preserve">д. </w:t>
      </w:r>
      <w:r w:rsidRPr="00774782">
        <w:rPr>
          <w:rFonts w:ascii="Times New Roman" w:hAnsi="Times New Roman"/>
          <w:b/>
          <w:bCs/>
          <w:spacing w:val="-3"/>
          <w:sz w:val="24"/>
          <w:szCs w:val="24"/>
        </w:rPr>
        <w:t>В</w:t>
      </w:r>
      <w:r w:rsidRPr="00774782">
        <w:rPr>
          <w:rFonts w:ascii="Times New Roman" w:hAnsi="Times New Roman"/>
          <w:b/>
          <w:bCs/>
          <w:spacing w:val="1"/>
          <w:sz w:val="24"/>
          <w:szCs w:val="24"/>
        </w:rPr>
        <w:t>о</w:t>
      </w:r>
      <w:r w:rsidRPr="00774782">
        <w:rPr>
          <w:rFonts w:ascii="Times New Roman" w:hAnsi="Times New Roman"/>
          <w:b/>
          <w:bCs/>
          <w:sz w:val="24"/>
          <w:szCs w:val="24"/>
        </w:rPr>
        <w:t>дор</w:t>
      </w:r>
      <w:r w:rsidRPr="00774782">
        <w:rPr>
          <w:rFonts w:ascii="Times New Roman" w:hAnsi="Times New Roman"/>
          <w:b/>
          <w:bCs/>
          <w:spacing w:val="1"/>
          <w:sz w:val="24"/>
          <w:szCs w:val="24"/>
        </w:rPr>
        <w:t>о</w:t>
      </w:r>
      <w:r w:rsidRPr="00774782">
        <w:rPr>
          <w:rFonts w:ascii="Times New Roman" w:hAnsi="Times New Roman"/>
          <w:b/>
          <w:bCs/>
          <w:sz w:val="24"/>
          <w:szCs w:val="24"/>
        </w:rPr>
        <w:t>д</w:t>
      </w:r>
    </w:p>
    <w:p w:rsidR="00DC6FE3" w:rsidRPr="00774782" w:rsidRDefault="00DC6FE3" w:rsidP="00DC6FE3">
      <w:pPr>
        <w:autoSpaceDE w:val="0"/>
        <w:autoSpaceDN w:val="0"/>
        <w:adjustRightInd w:val="0"/>
        <w:spacing w:after="0" w:line="240" w:lineRule="auto"/>
        <w:ind w:firstLine="709"/>
        <w:jc w:val="both"/>
        <w:rPr>
          <w:rFonts w:ascii="Times New Roman" w:hAnsi="Times New Roman"/>
          <w:spacing w:val="30"/>
          <w:sz w:val="24"/>
          <w:szCs w:val="24"/>
        </w:rPr>
      </w:pPr>
      <w:r w:rsidRPr="00774782">
        <w:rPr>
          <w:rFonts w:ascii="Times New Roman" w:hAnsi="Times New Roman"/>
          <w:spacing w:val="-3"/>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pacing w:val="-1"/>
          <w:sz w:val="24"/>
          <w:szCs w:val="24"/>
        </w:rPr>
        <w:t>ро</w:t>
      </w:r>
      <w:r w:rsidRPr="00774782">
        <w:rPr>
          <w:rFonts w:ascii="Times New Roman" w:hAnsi="Times New Roman"/>
          <w:sz w:val="24"/>
          <w:szCs w:val="24"/>
        </w:rPr>
        <w:t xml:space="preserve">д–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йэ</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 xml:space="preserve">ти </w:t>
      </w:r>
      <w:r w:rsidRPr="00774782">
        <w:rPr>
          <w:rFonts w:ascii="Times New Roman" w:hAnsi="Times New Roman"/>
          <w:spacing w:val="-1"/>
          <w:sz w:val="24"/>
          <w:szCs w:val="24"/>
        </w:rPr>
        <w:t>п</w:t>
      </w:r>
      <w:r w:rsidRPr="00774782">
        <w:rPr>
          <w:rFonts w:ascii="Times New Roman" w:hAnsi="Times New Roman"/>
          <w:spacing w:val="1"/>
          <w:sz w:val="24"/>
          <w:szCs w:val="24"/>
        </w:rPr>
        <w:t>ро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е вещест</w:t>
      </w:r>
      <w:r w:rsidRPr="00774782">
        <w:rPr>
          <w:rFonts w:ascii="Times New Roman" w:hAnsi="Times New Roman"/>
          <w:spacing w:val="-1"/>
          <w:sz w:val="24"/>
          <w:szCs w:val="24"/>
        </w:rPr>
        <w:t>в</w:t>
      </w:r>
      <w:r w:rsidRPr="00774782">
        <w:rPr>
          <w:rFonts w:ascii="Times New Roman" w:hAnsi="Times New Roman"/>
          <w:spacing w:val="1"/>
          <w:sz w:val="24"/>
          <w:szCs w:val="24"/>
        </w:rPr>
        <w:t>о</w:t>
      </w:r>
      <w:r w:rsidRPr="00774782">
        <w:rPr>
          <w:rFonts w:ascii="Times New Roman" w:hAnsi="Times New Roman"/>
          <w:sz w:val="24"/>
          <w:szCs w:val="24"/>
        </w:rPr>
        <w:t>.</w:t>
      </w:r>
      <w:r w:rsidRPr="00774782">
        <w:rPr>
          <w:rFonts w:ascii="Times New Roman" w:hAnsi="Times New Roman"/>
          <w:i/>
          <w:spacing w:val="-1"/>
          <w:sz w:val="24"/>
          <w:szCs w:val="24"/>
        </w:rPr>
        <w:t>О</w:t>
      </w:r>
      <w:r w:rsidRPr="00774782">
        <w:rPr>
          <w:rFonts w:ascii="Times New Roman" w:hAnsi="Times New Roman"/>
          <w:i/>
          <w:sz w:val="24"/>
          <w:szCs w:val="24"/>
        </w:rPr>
        <w:t>з</w:t>
      </w:r>
      <w:r w:rsidRPr="00774782">
        <w:rPr>
          <w:rFonts w:ascii="Times New Roman" w:hAnsi="Times New Roman"/>
          <w:i/>
          <w:spacing w:val="-2"/>
          <w:sz w:val="24"/>
          <w:szCs w:val="24"/>
        </w:rPr>
        <w:t>о</w:t>
      </w:r>
      <w:r w:rsidRPr="00774782">
        <w:rPr>
          <w:rFonts w:ascii="Times New Roman" w:hAnsi="Times New Roman"/>
          <w:i/>
          <w:spacing w:val="1"/>
          <w:sz w:val="24"/>
          <w:szCs w:val="24"/>
        </w:rPr>
        <w:t>н</w:t>
      </w:r>
      <w:r w:rsidRPr="00774782">
        <w:rPr>
          <w:rFonts w:ascii="Times New Roman" w:hAnsi="Times New Roman"/>
          <w:i/>
          <w:sz w:val="24"/>
          <w:szCs w:val="24"/>
        </w:rPr>
        <w:t>.С</w:t>
      </w:r>
      <w:r w:rsidRPr="00774782">
        <w:rPr>
          <w:rFonts w:ascii="Times New Roman" w:hAnsi="Times New Roman"/>
          <w:i/>
          <w:spacing w:val="-1"/>
          <w:sz w:val="24"/>
          <w:szCs w:val="24"/>
        </w:rPr>
        <w:t>о</w:t>
      </w:r>
      <w:r w:rsidRPr="00774782">
        <w:rPr>
          <w:rFonts w:ascii="Times New Roman" w:hAnsi="Times New Roman"/>
          <w:i/>
          <w:sz w:val="24"/>
          <w:szCs w:val="24"/>
        </w:rPr>
        <w:t>ставвоз</w:t>
      </w:r>
      <w:r w:rsidRPr="00774782">
        <w:rPr>
          <w:rFonts w:ascii="Times New Roman" w:hAnsi="Times New Roman"/>
          <w:i/>
          <w:spacing w:val="1"/>
          <w:sz w:val="24"/>
          <w:szCs w:val="24"/>
        </w:rPr>
        <w:t>д</w:t>
      </w:r>
      <w:r w:rsidRPr="00774782">
        <w:rPr>
          <w:rFonts w:ascii="Times New Roman" w:hAnsi="Times New Roman"/>
          <w:i/>
          <w:spacing w:val="-4"/>
          <w:sz w:val="24"/>
          <w:szCs w:val="24"/>
        </w:rPr>
        <w:t>у</w:t>
      </w:r>
      <w:r w:rsidRPr="00774782">
        <w:rPr>
          <w:rFonts w:ascii="Times New Roman" w:hAnsi="Times New Roman"/>
          <w:i/>
          <w:spacing w:val="1"/>
          <w:sz w:val="24"/>
          <w:szCs w:val="24"/>
        </w:rPr>
        <w:t>х</w:t>
      </w:r>
      <w:r w:rsidRPr="00774782">
        <w:rPr>
          <w:rFonts w:ascii="Times New Roman" w:hAnsi="Times New Roman"/>
          <w:i/>
          <w:sz w:val="24"/>
          <w:szCs w:val="24"/>
        </w:rPr>
        <w:t>а.</w:t>
      </w:r>
      <w:r w:rsidRPr="00774782">
        <w:rPr>
          <w:rFonts w:ascii="Times New Roman" w:hAnsi="Times New Roman"/>
          <w:spacing w:val="-1"/>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з</w:t>
      </w:r>
      <w:r w:rsidRPr="00774782">
        <w:rPr>
          <w:rFonts w:ascii="Times New Roman" w:hAnsi="Times New Roman"/>
          <w:spacing w:val="-2"/>
          <w:sz w:val="24"/>
          <w:szCs w:val="24"/>
        </w:rPr>
        <w:t>ич</w:t>
      </w:r>
      <w:r w:rsidRPr="00774782">
        <w:rPr>
          <w:rFonts w:ascii="Times New Roman" w:hAnsi="Times New Roman"/>
          <w:sz w:val="24"/>
          <w:szCs w:val="24"/>
        </w:rPr>
        <w:t>еск</w:t>
      </w:r>
      <w:r w:rsidRPr="00774782">
        <w:rPr>
          <w:rFonts w:ascii="Times New Roman" w:hAnsi="Times New Roman"/>
          <w:spacing w:val="-1"/>
          <w:sz w:val="24"/>
          <w:szCs w:val="24"/>
        </w:rPr>
        <w:t>и</w:t>
      </w:r>
      <w:r w:rsidRPr="00774782">
        <w:rPr>
          <w:rFonts w:ascii="Times New Roman" w:hAnsi="Times New Roman"/>
          <w:sz w:val="24"/>
          <w:szCs w:val="24"/>
        </w:rPr>
        <w:t xml:space="preserve">еи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ск</w:t>
      </w:r>
      <w:r w:rsidRPr="00774782">
        <w:rPr>
          <w:rFonts w:ascii="Times New Roman" w:hAnsi="Times New Roman"/>
          <w:spacing w:val="-1"/>
          <w:sz w:val="24"/>
          <w:szCs w:val="24"/>
        </w:rPr>
        <w:t>и</w:t>
      </w:r>
      <w:r w:rsidRPr="00774782">
        <w:rPr>
          <w:rFonts w:ascii="Times New Roman" w:hAnsi="Times New Roman"/>
          <w:sz w:val="24"/>
          <w:szCs w:val="24"/>
        </w:rPr>
        <w:t>е свойст</w:t>
      </w:r>
      <w:r w:rsidRPr="00774782">
        <w:rPr>
          <w:rFonts w:ascii="Times New Roman" w:hAnsi="Times New Roman"/>
          <w:spacing w:val="-1"/>
          <w:sz w:val="24"/>
          <w:szCs w:val="24"/>
        </w:rPr>
        <w:t>в</w:t>
      </w:r>
      <w:r w:rsidRPr="00774782">
        <w:rPr>
          <w:rFonts w:ascii="Times New Roman" w:hAnsi="Times New Roman"/>
          <w:sz w:val="24"/>
          <w:szCs w:val="24"/>
        </w:rPr>
        <w:t>ак</w:t>
      </w:r>
      <w:r w:rsidRPr="00774782">
        <w:rPr>
          <w:rFonts w:ascii="Times New Roman" w:hAnsi="Times New Roman"/>
          <w:spacing w:val="-1"/>
          <w:sz w:val="24"/>
          <w:szCs w:val="24"/>
        </w:rPr>
        <w:t>и</w:t>
      </w:r>
      <w:r w:rsidRPr="00774782">
        <w:rPr>
          <w:rFonts w:ascii="Times New Roman" w:hAnsi="Times New Roman"/>
          <w:sz w:val="24"/>
          <w:szCs w:val="24"/>
        </w:rPr>
        <w:t>сл</w:t>
      </w:r>
      <w:r w:rsidRPr="00774782">
        <w:rPr>
          <w:rFonts w:ascii="Times New Roman" w:hAnsi="Times New Roman"/>
          <w:spacing w:val="-2"/>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 xml:space="preserve">а. </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4"/>
          <w:sz w:val="24"/>
          <w:szCs w:val="24"/>
        </w:rPr>
        <w:t>у</w:t>
      </w:r>
      <w:r w:rsidRPr="00774782">
        <w:rPr>
          <w:rFonts w:ascii="Times New Roman" w:hAnsi="Times New Roman"/>
          <w:sz w:val="24"/>
          <w:szCs w:val="24"/>
        </w:rPr>
        <w:t>че</w:t>
      </w:r>
      <w:r w:rsidRPr="00774782">
        <w:rPr>
          <w:rFonts w:ascii="Times New Roman" w:hAnsi="Times New Roman"/>
          <w:spacing w:val="1"/>
          <w:sz w:val="24"/>
          <w:szCs w:val="24"/>
        </w:rPr>
        <w:t>ни</w:t>
      </w:r>
      <w:r w:rsidRPr="00774782">
        <w:rPr>
          <w:rFonts w:ascii="Times New Roman" w:hAnsi="Times New Roman"/>
          <w:sz w:val="24"/>
          <w:szCs w:val="24"/>
        </w:rPr>
        <w:t>еи</w:t>
      </w:r>
      <w:r w:rsidRPr="00774782">
        <w:rPr>
          <w:rFonts w:ascii="Times New Roman" w:hAnsi="Times New Roman"/>
          <w:spacing w:val="1"/>
          <w:sz w:val="24"/>
          <w:szCs w:val="24"/>
        </w:rPr>
        <w:t xml:space="preserve"> п</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ек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pacing w:val="-1"/>
          <w:sz w:val="24"/>
          <w:szCs w:val="24"/>
        </w:rPr>
        <w:t>ро</w:t>
      </w:r>
      <w:r w:rsidRPr="00774782">
        <w:rPr>
          <w:rFonts w:ascii="Times New Roman" w:hAnsi="Times New Roman"/>
          <w:spacing w:val="1"/>
          <w:sz w:val="24"/>
          <w:szCs w:val="24"/>
        </w:rPr>
        <w:t>д</w:t>
      </w:r>
      <w:r w:rsidRPr="00774782">
        <w:rPr>
          <w:rFonts w:ascii="Times New Roman" w:hAnsi="Times New Roman"/>
          <w:sz w:val="24"/>
          <w:szCs w:val="24"/>
        </w:rPr>
        <w:t xml:space="preserve">а. </w:t>
      </w:r>
      <w:r w:rsidRPr="00774782">
        <w:rPr>
          <w:rFonts w:ascii="Times New Roman" w:hAnsi="Times New Roman"/>
          <w:i/>
          <w:spacing w:val="-1"/>
          <w:sz w:val="24"/>
          <w:szCs w:val="24"/>
        </w:rPr>
        <w:t>Т</w:t>
      </w:r>
      <w:r w:rsidRPr="00774782">
        <w:rPr>
          <w:rFonts w:ascii="Times New Roman" w:hAnsi="Times New Roman"/>
          <w:i/>
          <w:sz w:val="24"/>
          <w:szCs w:val="24"/>
        </w:rPr>
        <w:t>е</w:t>
      </w:r>
      <w:r w:rsidRPr="00774782">
        <w:rPr>
          <w:rFonts w:ascii="Times New Roman" w:hAnsi="Times New Roman"/>
          <w:i/>
          <w:spacing w:val="1"/>
          <w:sz w:val="24"/>
          <w:szCs w:val="24"/>
        </w:rPr>
        <w:t>п</w:t>
      </w:r>
      <w:r w:rsidRPr="00774782">
        <w:rPr>
          <w:rFonts w:ascii="Times New Roman" w:hAnsi="Times New Roman"/>
          <w:i/>
          <w:spacing w:val="-1"/>
          <w:sz w:val="24"/>
          <w:szCs w:val="24"/>
        </w:rPr>
        <w:t>л</w:t>
      </w:r>
      <w:r w:rsidRPr="00774782">
        <w:rPr>
          <w:rFonts w:ascii="Times New Roman" w:hAnsi="Times New Roman"/>
          <w:i/>
          <w:spacing w:val="1"/>
          <w:sz w:val="24"/>
          <w:szCs w:val="24"/>
        </w:rPr>
        <w:t>о</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z w:val="24"/>
          <w:szCs w:val="24"/>
        </w:rPr>
        <w:t>йэ</w:t>
      </w:r>
      <w:r w:rsidRPr="00774782">
        <w:rPr>
          <w:rFonts w:ascii="Times New Roman" w:hAnsi="Times New Roman"/>
          <w:i/>
          <w:spacing w:val="-3"/>
          <w:sz w:val="24"/>
          <w:szCs w:val="24"/>
        </w:rPr>
        <w:t>ф</w:t>
      </w:r>
      <w:r w:rsidRPr="00774782">
        <w:rPr>
          <w:rFonts w:ascii="Times New Roman" w:hAnsi="Times New Roman"/>
          <w:i/>
          <w:sz w:val="24"/>
          <w:szCs w:val="24"/>
        </w:rPr>
        <w:t>фе</w:t>
      </w:r>
      <w:r w:rsidRPr="00774782">
        <w:rPr>
          <w:rFonts w:ascii="Times New Roman" w:hAnsi="Times New Roman"/>
          <w:i/>
          <w:spacing w:val="1"/>
          <w:sz w:val="24"/>
          <w:szCs w:val="24"/>
        </w:rPr>
        <w:t>к</w:t>
      </w:r>
      <w:r w:rsidRPr="00774782">
        <w:rPr>
          <w:rFonts w:ascii="Times New Roman" w:hAnsi="Times New Roman"/>
          <w:i/>
          <w:sz w:val="24"/>
          <w:szCs w:val="24"/>
        </w:rPr>
        <w:t xml:space="preserve">т </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ки</w:t>
      </w:r>
      <w:r w:rsidRPr="00774782">
        <w:rPr>
          <w:rFonts w:ascii="Times New Roman" w:hAnsi="Times New Roman"/>
          <w:i/>
          <w:sz w:val="24"/>
          <w:szCs w:val="24"/>
        </w:rPr>
        <w:t>х</w:t>
      </w:r>
      <w:r w:rsidRPr="00774782">
        <w:rPr>
          <w:rFonts w:ascii="Times New Roman" w:hAnsi="Times New Roman"/>
          <w:i/>
          <w:spacing w:val="1"/>
          <w:sz w:val="24"/>
          <w:szCs w:val="24"/>
        </w:rPr>
        <w:t>р</w:t>
      </w:r>
      <w:r w:rsidRPr="00774782">
        <w:rPr>
          <w:rFonts w:ascii="Times New Roman" w:hAnsi="Times New Roman"/>
          <w:i/>
          <w:spacing w:val="-2"/>
          <w:sz w:val="24"/>
          <w:szCs w:val="24"/>
        </w:rPr>
        <w:t>е</w:t>
      </w:r>
      <w:r w:rsidRPr="00774782">
        <w:rPr>
          <w:rFonts w:ascii="Times New Roman" w:hAnsi="Times New Roman"/>
          <w:i/>
          <w:sz w:val="24"/>
          <w:szCs w:val="24"/>
        </w:rPr>
        <w:t>ак</w:t>
      </w:r>
      <w:r w:rsidRPr="00774782">
        <w:rPr>
          <w:rFonts w:ascii="Times New Roman" w:hAnsi="Times New Roman"/>
          <w:i/>
          <w:spacing w:val="-1"/>
          <w:sz w:val="24"/>
          <w:szCs w:val="24"/>
        </w:rPr>
        <w:t>ций</w:t>
      </w:r>
      <w:r w:rsidRPr="00774782">
        <w:rPr>
          <w:rFonts w:ascii="Times New Roman" w:hAnsi="Times New Roman"/>
          <w:i/>
          <w:sz w:val="24"/>
          <w:szCs w:val="24"/>
        </w:rPr>
        <w:t xml:space="preserve">. </w:t>
      </w:r>
      <w:r w:rsidRPr="00774782">
        <w:rPr>
          <w:rFonts w:ascii="Times New Roman" w:hAnsi="Times New Roman"/>
          <w:i/>
          <w:spacing w:val="-1"/>
          <w:sz w:val="24"/>
          <w:szCs w:val="24"/>
        </w:rPr>
        <w:t>П</w:t>
      </w:r>
      <w:r w:rsidRPr="00774782">
        <w:rPr>
          <w:rFonts w:ascii="Times New Roman" w:hAnsi="Times New Roman"/>
          <w:i/>
          <w:spacing w:val="1"/>
          <w:sz w:val="24"/>
          <w:szCs w:val="24"/>
        </w:rPr>
        <w:t>он</w:t>
      </w:r>
      <w:r w:rsidRPr="00774782">
        <w:rPr>
          <w:rFonts w:ascii="Times New Roman" w:hAnsi="Times New Roman"/>
          <w:i/>
          <w:sz w:val="24"/>
          <w:szCs w:val="24"/>
        </w:rPr>
        <w:t>я</w:t>
      </w:r>
      <w:r w:rsidRPr="00774782">
        <w:rPr>
          <w:rFonts w:ascii="Times New Roman" w:hAnsi="Times New Roman"/>
          <w:i/>
          <w:spacing w:val="-2"/>
          <w:sz w:val="24"/>
          <w:szCs w:val="24"/>
        </w:rPr>
        <w:t>т</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1"/>
          <w:sz w:val="24"/>
          <w:szCs w:val="24"/>
        </w:rPr>
        <w:t>о</w:t>
      </w:r>
      <w:r w:rsidRPr="00774782">
        <w:rPr>
          <w:rFonts w:ascii="Times New Roman" w:hAnsi="Times New Roman"/>
          <w:i/>
          <w:sz w:val="24"/>
          <w:szCs w:val="24"/>
        </w:rPr>
        <w:t>бэк</w:t>
      </w:r>
      <w:r w:rsidRPr="00774782">
        <w:rPr>
          <w:rFonts w:ascii="Times New Roman" w:hAnsi="Times New Roman"/>
          <w:i/>
          <w:spacing w:val="-3"/>
          <w:sz w:val="24"/>
          <w:szCs w:val="24"/>
        </w:rPr>
        <w:t>з</w:t>
      </w:r>
      <w:r w:rsidRPr="00774782">
        <w:rPr>
          <w:rFonts w:ascii="Times New Roman" w:hAnsi="Times New Roman"/>
          <w:i/>
          <w:spacing w:val="2"/>
          <w:sz w:val="24"/>
          <w:szCs w:val="24"/>
        </w:rPr>
        <w:t>о</w:t>
      </w:r>
      <w:r w:rsidRPr="00774782">
        <w:rPr>
          <w:rFonts w:ascii="Times New Roman" w:hAnsi="Times New Roman"/>
          <w:i/>
          <w:sz w:val="24"/>
          <w:szCs w:val="24"/>
        </w:rPr>
        <w:t>-иэндот</w:t>
      </w:r>
      <w:r w:rsidRPr="00774782">
        <w:rPr>
          <w:rFonts w:ascii="Times New Roman" w:hAnsi="Times New Roman"/>
          <w:i/>
          <w:spacing w:val="-2"/>
          <w:sz w:val="24"/>
          <w:szCs w:val="24"/>
        </w:rPr>
        <w:t>е</w:t>
      </w:r>
      <w:r w:rsidRPr="00774782">
        <w:rPr>
          <w:rFonts w:ascii="Times New Roman" w:hAnsi="Times New Roman"/>
          <w:i/>
          <w:spacing w:val="1"/>
          <w:sz w:val="24"/>
          <w:szCs w:val="24"/>
        </w:rPr>
        <w:t>р</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ки</w:t>
      </w:r>
      <w:r w:rsidRPr="00774782">
        <w:rPr>
          <w:rFonts w:ascii="Times New Roman" w:hAnsi="Times New Roman"/>
          <w:i/>
          <w:sz w:val="24"/>
          <w:szCs w:val="24"/>
        </w:rPr>
        <w:t>х</w:t>
      </w:r>
      <w:r w:rsidRPr="00774782">
        <w:rPr>
          <w:rFonts w:ascii="Times New Roman" w:hAnsi="Times New Roman"/>
          <w:i/>
          <w:spacing w:val="1"/>
          <w:sz w:val="24"/>
          <w:szCs w:val="24"/>
        </w:rPr>
        <w:t>р</w:t>
      </w:r>
      <w:r w:rsidRPr="00774782">
        <w:rPr>
          <w:rFonts w:ascii="Times New Roman" w:hAnsi="Times New Roman"/>
          <w:i/>
          <w:spacing w:val="-2"/>
          <w:sz w:val="24"/>
          <w:szCs w:val="24"/>
        </w:rPr>
        <w:t>е</w:t>
      </w:r>
      <w:r w:rsidRPr="00774782">
        <w:rPr>
          <w:rFonts w:ascii="Times New Roman" w:hAnsi="Times New Roman"/>
          <w:i/>
          <w:sz w:val="24"/>
          <w:szCs w:val="24"/>
        </w:rPr>
        <w:t>ак</w:t>
      </w:r>
      <w:r w:rsidRPr="00774782">
        <w:rPr>
          <w:rFonts w:ascii="Times New Roman" w:hAnsi="Times New Roman"/>
          <w:i/>
          <w:spacing w:val="-1"/>
          <w:sz w:val="24"/>
          <w:szCs w:val="24"/>
        </w:rPr>
        <w:t>ц</w:t>
      </w:r>
      <w:r w:rsidRPr="00774782">
        <w:rPr>
          <w:rFonts w:ascii="Times New Roman" w:hAnsi="Times New Roman"/>
          <w:i/>
          <w:spacing w:val="1"/>
          <w:sz w:val="24"/>
          <w:szCs w:val="24"/>
        </w:rPr>
        <w:t>и</w:t>
      </w:r>
      <w:r w:rsidRPr="00774782">
        <w:rPr>
          <w:rFonts w:ascii="Times New Roman" w:hAnsi="Times New Roman"/>
          <w:i/>
          <w:spacing w:val="-2"/>
          <w:sz w:val="24"/>
          <w:szCs w:val="24"/>
        </w:rPr>
        <w:t>я</w:t>
      </w:r>
      <w:r w:rsidRPr="00774782">
        <w:rPr>
          <w:rFonts w:ascii="Times New Roman" w:hAnsi="Times New Roman"/>
          <w:i/>
          <w:spacing w:val="1"/>
          <w:sz w:val="24"/>
          <w:szCs w:val="24"/>
        </w:rPr>
        <w:t>х</w:t>
      </w:r>
      <w:r w:rsidRPr="00774782">
        <w:rPr>
          <w:rFonts w:ascii="Times New Roman" w:hAnsi="Times New Roman"/>
          <w:sz w:val="24"/>
          <w:szCs w:val="24"/>
        </w:rPr>
        <w:t>.</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до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д–</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йэ</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т и</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евещест</w:t>
      </w:r>
      <w:r w:rsidRPr="00774782">
        <w:rPr>
          <w:rFonts w:ascii="Times New Roman" w:hAnsi="Times New Roman"/>
          <w:spacing w:val="-4"/>
          <w:sz w:val="24"/>
          <w:szCs w:val="24"/>
        </w:rPr>
        <w:t>в</w:t>
      </w:r>
      <w:r w:rsidRPr="00774782">
        <w:rPr>
          <w:rFonts w:ascii="Times New Roman" w:hAnsi="Times New Roman"/>
          <w:spacing w:val="-1"/>
          <w:sz w:val="24"/>
          <w:szCs w:val="24"/>
        </w:rPr>
        <w:t>о</w:t>
      </w:r>
      <w:r w:rsidRPr="00774782">
        <w:rPr>
          <w:rFonts w:ascii="Times New Roman" w:hAnsi="Times New Roman"/>
          <w:sz w:val="24"/>
          <w:szCs w:val="24"/>
        </w:rPr>
        <w:t>.</w:t>
      </w:r>
      <w:r w:rsidRPr="00774782">
        <w:rPr>
          <w:rFonts w:ascii="Times New Roman" w:hAnsi="Times New Roman"/>
          <w:spacing w:val="-1"/>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зич</w:t>
      </w:r>
      <w:r w:rsidRPr="00774782">
        <w:rPr>
          <w:rFonts w:ascii="Times New Roman" w:hAnsi="Times New Roman"/>
          <w:spacing w:val="1"/>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 xml:space="preserve">еи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ес</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ствавод</w:t>
      </w:r>
      <w:r w:rsidRPr="00774782">
        <w:rPr>
          <w:rFonts w:ascii="Times New Roman" w:hAnsi="Times New Roman"/>
          <w:spacing w:val="-2"/>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а.</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4"/>
          <w:sz w:val="24"/>
          <w:szCs w:val="24"/>
        </w:rPr>
        <w:t>у</w:t>
      </w:r>
      <w:r w:rsidRPr="00774782">
        <w:rPr>
          <w:rFonts w:ascii="Times New Roman" w:hAnsi="Times New Roman"/>
          <w:sz w:val="24"/>
          <w:szCs w:val="24"/>
        </w:rPr>
        <w:t>че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 вод</w:t>
      </w:r>
      <w:r w:rsidRPr="00774782">
        <w:rPr>
          <w:rFonts w:ascii="Times New Roman" w:hAnsi="Times New Roman"/>
          <w:spacing w:val="-2"/>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ав</w:t>
      </w:r>
      <w:r w:rsidRPr="00774782">
        <w:rPr>
          <w:rFonts w:ascii="Times New Roman" w:hAnsi="Times New Roman"/>
          <w:spacing w:val="-1"/>
          <w:sz w:val="24"/>
          <w:szCs w:val="24"/>
        </w:rPr>
        <w:t>л</w:t>
      </w:r>
      <w:r w:rsidRPr="00774782">
        <w:rPr>
          <w:rFonts w:ascii="Times New Roman" w:hAnsi="Times New Roman"/>
          <w:spacing w:val="-2"/>
          <w:sz w:val="24"/>
          <w:szCs w:val="24"/>
        </w:rPr>
        <w:t>а</w:t>
      </w:r>
      <w:r w:rsidRPr="00774782">
        <w:rPr>
          <w:rFonts w:ascii="Times New Roman" w:hAnsi="Times New Roman"/>
          <w:spacing w:val="1"/>
          <w:sz w:val="24"/>
          <w:szCs w:val="24"/>
        </w:rPr>
        <w:t>б</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ии</w:t>
      </w:r>
      <w:r w:rsidRPr="00774782">
        <w:rPr>
          <w:rFonts w:ascii="Times New Roman" w:hAnsi="Times New Roman"/>
          <w:sz w:val="24"/>
          <w:szCs w:val="24"/>
        </w:rPr>
        <w:t>.</w:t>
      </w:r>
      <w:r w:rsidRPr="00774782">
        <w:rPr>
          <w:rFonts w:ascii="Times New Roman" w:hAnsi="Times New Roman"/>
          <w:i/>
          <w:spacing w:val="-4"/>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ни</w:t>
      </w:r>
      <w:r w:rsidRPr="00774782">
        <w:rPr>
          <w:rFonts w:ascii="Times New Roman" w:hAnsi="Times New Roman"/>
          <w:i/>
          <w:sz w:val="24"/>
          <w:szCs w:val="24"/>
        </w:rPr>
        <w:t>е</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ор</w:t>
      </w:r>
      <w:r w:rsidRPr="00774782">
        <w:rPr>
          <w:rFonts w:ascii="Times New Roman" w:hAnsi="Times New Roman"/>
          <w:i/>
          <w:spacing w:val="1"/>
          <w:sz w:val="24"/>
          <w:szCs w:val="24"/>
        </w:rPr>
        <w:t>од</w:t>
      </w:r>
      <w:r w:rsidRPr="00774782">
        <w:rPr>
          <w:rFonts w:ascii="Times New Roman" w:hAnsi="Times New Roman"/>
          <w:i/>
          <w:sz w:val="24"/>
          <w:szCs w:val="24"/>
        </w:rPr>
        <w:t xml:space="preserve">ав </w:t>
      </w:r>
      <w:r w:rsidRPr="00774782">
        <w:rPr>
          <w:rFonts w:ascii="Times New Roman" w:hAnsi="Times New Roman"/>
          <w:i/>
          <w:spacing w:val="-1"/>
          <w:sz w:val="24"/>
          <w:szCs w:val="24"/>
        </w:rPr>
        <w:t>п</w:t>
      </w:r>
      <w:r w:rsidRPr="00774782">
        <w:rPr>
          <w:rFonts w:ascii="Times New Roman" w:hAnsi="Times New Roman"/>
          <w:i/>
          <w:spacing w:val="1"/>
          <w:sz w:val="24"/>
          <w:szCs w:val="24"/>
        </w:rPr>
        <w:t>ро</w:t>
      </w:r>
      <w:r w:rsidRPr="00774782">
        <w:rPr>
          <w:rFonts w:ascii="Times New Roman" w:hAnsi="Times New Roman"/>
          <w:i/>
          <w:spacing w:val="-3"/>
          <w:sz w:val="24"/>
          <w:szCs w:val="24"/>
        </w:rPr>
        <w:t>м</w:t>
      </w:r>
      <w:r w:rsidRPr="00774782">
        <w:rPr>
          <w:rFonts w:ascii="Times New Roman" w:hAnsi="Times New Roman"/>
          <w:i/>
          <w:spacing w:val="1"/>
          <w:sz w:val="24"/>
          <w:szCs w:val="24"/>
        </w:rPr>
        <w:t>ы</w:t>
      </w:r>
      <w:r w:rsidRPr="00774782">
        <w:rPr>
          <w:rFonts w:ascii="Times New Roman" w:hAnsi="Times New Roman"/>
          <w:i/>
          <w:sz w:val="24"/>
          <w:szCs w:val="24"/>
        </w:rPr>
        <w:t>ш</w:t>
      </w:r>
      <w:r w:rsidRPr="00774782">
        <w:rPr>
          <w:rFonts w:ascii="Times New Roman" w:hAnsi="Times New Roman"/>
          <w:i/>
          <w:spacing w:val="-1"/>
          <w:sz w:val="24"/>
          <w:szCs w:val="24"/>
        </w:rPr>
        <w:t>л</w:t>
      </w:r>
      <w:r w:rsidRPr="00774782">
        <w:rPr>
          <w:rFonts w:ascii="Times New Roman" w:hAnsi="Times New Roman"/>
          <w:i/>
          <w:spacing w:val="-2"/>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с</w:t>
      </w:r>
      <w:r w:rsidRPr="00774782">
        <w:rPr>
          <w:rFonts w:ascii="Times New Roman" w:hAnsi="Times New Roman"/>
          <w:i/>
          <w:spacing w:val="-3"/>
          <w:sz w:val="24"/>
          <w:szCs w:val="24"/>
        </w:rPr>
        <w:t>т</w:t>
      </w:r>
      <w:r w:rsidRPr="00774782">
        <w:rPr>
          <w:rFonts w:ascii="Times New Roman" w:hAnsi="Times New Roman"/>
          <w:i/>
          <w:spacing w:val="1"/>
          <w:sz w:val="24"/>
          <w:szCs w:val="24"/>
        </w:rPr>
        <w:t>и</w:t>
      </w:r>
      <w:r w:rsidRPr="00774782">
        <w:rPr>
          <w:rFonts w:ascii="Times New Roman" w:hAnsi="Times New Roman"/>
          <w:sz w:val="24"/>
          <w:szCs w:val="24"/>
        </w:rPr>
        <w:t>.</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ме</w:t>
      </w:r>
      <w:r w:rsidRPr="00774782">
        <w:rPr>
          <w:rFonts w:ascii="Times New Roman" w:hAnsi="Times New Roman"/>
          <w:i/>
          <w:spacing w:val="-1"/>
          <w:sz w:val="24"/>
          <w:szCs w:val="24"/>
        </w:rPr>
        <w:t>н</w:t>
      </w:r>
      <w:r w:rsidRPr="00774782">
        <w:rPr>
          <w:rFonts w:ascii="Times New Roman" w:hAnsi="Times New Roman"/>
          <w:i/>
          <w:sz w:val="24"/>
          <w:szCs w:val="24"/>
        </w:rPr>
        <w:t>е</w:t>
      </w:r>
      <w:r w:rsidRPr="00774782">
        <w:rPr>
          <w:rFonts w:ascii="Times New Roman" w:hAnsi="Times New Roman"/>
          <w:i/>
          <w:spacing w:val="-1"/>
          <w:sz w:val="24"/>
          <w:szCs w:val="24"/>
        </w:rPr>
        <w:t>ни</w:t>
      </w:r>
      <w:r w:rsidRPr="00774782">
        <w:rPr>
          <w:rFonts w:ascii="Times New Roman" w:hAnsi="Times New Roman"/>
          <w:i/>
          <w:sz w:val="24"/>
          <w:szCs w:val="24"/>
        </w:rPr>
        <w:t>е вод</w:t>
      </w:r>
      <w:r w:rsidRPr="00774782">
        <w:rPr>
          <w:rFonts w:ascii="Times New Roman" w:hAnsi="Times New Roman"/>
          <w:i/>
          <w:spacing w:val="-2"/>
          <w:sz w:val="24"/>
          <w:szCs w:val="24"/>
        </w:rPr>
        <w:t>о</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z w:val="24"/>
          <w:szCs w:val="24"/>
        </w:rPr>
        <w:t>а</w:t>
      </w:r>
      <w:r w:rsidRPr="00774782">
        <w:rPr>
          <w:rFonts w:ascii="Times New Roman" w:hAnsi="Times New Roman"/>
          <w:sz w:val="24"/>
          <w:szCs w:val="24"/>
        </w:rPr>
        <w:t>.</w:t>
      </w:r>
      <w:r w:rsidRPr="00774782">
        <w:rPr>
          <w:rFonts w:ascii="Times New Roman" w:hAnsi="Times New Roman"/>
          <w:spacing w:val="1"/>
          <w:sz w:val="24"/>
          <w:szCs w:val="24"/>
        </w:rPr>
        <w:t>З</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н</w:t>
      </w:r>
      <w:r w:rsidRPr="00774782">
        <w:rPr>
          <w:rFonts w:ascii="Times New Roman" w:hAnsi="Times New Roman"/>
          <w:spacing w:val="-1"/>
          <w:sz w:val="24"/>
          <w:szCs w:val="24"/>
        </w:rPr>
        <w:t>А</w:t>
      </w:r>
      <w:r w:rsidRPr="00774782">
        <w:rPr>
          <w:rFonts w:ascii="Times New Roman" w:hAnsi="Times New Roman"/>
          <w:sz w:val="24"/>
          <w:szCs w:val="24"/>
        </w:rPr>
        <w:t>вог</w:t>
      </w:r>
      <w:r w:rsidRPr="00774782">
        <w:rPr>
          <w:rFonts w:ascii="Times New Roman" w:hAnsi="Times New Roman"/>
          <w:spacing w:val="-1"/>
          <w:sz w:val="24"/>
          <w:szCs w:val="24"/>
        </w:rPr>
        <w:t>а</w:t>
      </w:r>
      <w:r w:rsidRPr="00774782">
        <w:rPr>
          <w:rFonts w:ascii="Times New Roman" w:hAnsi="Times New Roman"/>
          <w:spacing w:val="1"/>
          <w:sz w:val="24"/>
          <w:szCs w:val="24"/>
        </w:rPr>
        <w:t>д</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w:t>
      </w:r>
      <w:r w:rsidRPr="00774782">
        <w:rPr>
          <w:rFonts w:ascii="Times New Roman" w:hAnsi="Times New Roman"/>
          <w:spacing w:val="-3"/>
          <w:sz w:val="24"/>
          <w:szCs w:val="24"/>
        </w:rPr>
        <w:t>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яр</w:t>
      </w:r>
      <w:r w:rsidRPr="00774782">
        <w:rPr>
          <w:rFonts w:ascii="Times New Roman" w:hAnsi="Times New Roman"/>
          <w:spacing w:val="-2"/>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й </w:t>
      </w:r>
      <w:r w:rsidRPr="00774782">
        <w:rPr>
          <w:rFonts w:ascii="Times New Roman" w:hAnsi="Times New Roman"/>
          <w:spacing w:val="1"/>
          <w:sz w:val="24"/>
          <w:szCs w:val="24"/>
        </w:rPr>
        <w:t>об</w:t>
      </w:r>
      <w:r w:rsidRPr="00774782">
        <w:rPr>
          <w:rFonts w:ascii="Times New Roman" w:hAnsi="Times New Roman"/>
          <w:spacing w:val="-1"/>
          <w:sz w:val="24"/>
          <w:szCs w:val="24"/>
        </w:rPr>
        <w:t>ъ</w:t>
      </w:r>
      <w:r w:rsidRPr="00774782">
        <w:rPr>
          <w:rFonts w:ascii="Times New Roman" w:hAnsi="Times New Roman"/>
          <w:sz w:val="24"/>
          <w:szCs w:val="24"/>
        </w:rPr>
        <w:t>ем</w:t>
      </w:r>
      <w:r w:rsidRPr="00774782">
        <w:rPr>
          <w:rFonts w:ascii="Times New Roman" w:hAnsi="Times New Roman"/>
          <w:spacing w:val="-2"/>
          <w:sz w:val="24"/>
          <w:szCs w:val="24"/>
        </w:rPr>
        <w:t>г</w:t>
      </w:r>
      <w:r w:rsidRPr="00774782">
        <w:rPr>
          <w:rFonts w:ascii="Times New Roman" w:hAnsi="Times New Roman"/>
          <w:sz w:val="24"/>
          <w:szCs w:val="24"/>
        </w:rPr>
        <w:t>а</w:t>
      </w:r>
      <w:r w:rsidRPr="00774782">
        <w:rPr>
          <w:rFonts w:ascii="Times New Roman" w:hAnsi="Times New Roman"/>
          <w:spacing w:val="5"/>
          <w:sz w:val="24"/>
          <w:szCs w:val="24"/>
        </w:rPr>
        <w:t>з</w:t>
      </w:r>
      <w:r w:rsidRPr="00774782">
        <w:rPr>
          <w:rFonts w:ascii="Times New Roman" w:hAnsi="Times New Roman"/>
          <w:spacing w:val="1"/>
          <w:sz w:val="24"/>
          <w:szCs w:val="24"/>
        </w:rPr>
        <w:t>о</w:t>
      </w:r>
      <w:r w:rsidRPr="00774782">
        <w:rPr>
          <w:rFonts w:ascii="Times New Roman" w:hAnsi="Times New Roman"/>
          <w:sz w:val="24"/>
          <w:szCs w:val="24"/>
        </w:rPr>
        <w:t>в.Ка</w:t>
      </w:r>
      <w:r w:rsidRPr="00774782">
        <w:rPr>
          <w:rFonts w:ascii="Times New Roman" w:hAnsi="Times New Roman"/>
          <w:spacing w:val="-2"/>
          <w:sz w:val="24"/>
          <w:szCs w:val="24"/>
        </w:rPr>
        <w:t>ч</w:t>
      </w:r>
      <w:r w:rsidRPr="00774782">
        <w:rPr>
          <w:rFonts w:ascii="Times New Roman" w:hAnsi="Times New Roman"/>
          <w:sz w:val="24"/>
          <w:szCs w:val="24"/>
        </w:rPr>
        <w:t>е</w:t>
      </w:r>
      <w:r w:rsidRPr="00774782">
        <w:rPr>
          <w:rFonts w:ascii="Times New Roman" w:hAnsi="Times New Roman"/>
          <w:spacing w:val="-2"/>
          <w:sz w:val="24"/>
          <w:szCs w:val="24"/>
        </w:rPr>
        <w:t>с</w:t>
      </w:r>
      <w:r w:rsidRPr="00774782">
        <w:rPr>
          <w:rFonts w:ascii="Times New Roman" w:hAnsi="Times New Roman"/>
          <w:sz w:val="24"/>
          <w:szCs w:val="24"/>
        </w:rPr>
        <w:t>т</w:t>
      </w:r>
      <w:r w:rsidRPr="00774782">
        <w:rPr>
          <w:rFonts w:ascii="Times New Roman" w:hAnsi="Times New Roman"/>
          <w:spacing w:val="-1"/>
          <w:sz w:val="24"/>
          <w:szCs w:val="24"/>
        </w:rPr>
        <w:t>в</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е </w:t>
      </w:r>
      <w:r w:rsidRPr="00774782">
        <w:rPr>
          <w:rFonts w:ascii="Times New Roman" w:hAnsi="Times New Roman"/>
          <w:spacing w:val="1"/>
          <w:sz w:val="24"/>
          <w:szCs w:val="24"/>
        </w:rPr>
        <w:t>р</w:t>
      </w:r>
      <w:r w:rsidRPr="00774782">
        <w:rPr>
          <w:rFonts w:ascii="Times New Roman" w:hAnsi="Times New Roman"/>
          <w:sz w:val="24"/>
          <w:szCs w:val="24"/>
        </w:rPr>
        <w:t>еа</w:t>
      </w:r>
      <w:r w:rsidRPr="00774782">
        <w:rPr>
          <w:rFonts w:ascii="Times New Roman" w:hAnsi="Times New Roman"/>
          <w:spacing w:val="-2"/>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и</w:t>
      </w:r>
      <w:r w:rsidRPr="00774782">
        <w:rPr>
          <w:rFonts w:ascii="Times New Roman" w:hAnsi="Times New Roman"/>
          <w:spacing w:val="-1"/>
          <w:sz w:val="24"/>
          <w:szCs w:val="24"/>
        </w:rPr>
        <w:t>н</w:t>
      </w:r>
      <w:r w:rsidRPr="00774782">
        <w:rPr>
          <w:rFonts w:ascii="Times New Roman" w:hAnsi="Times New Roman"/>
          <w:sz w:val="24"/>
          <w:szCs w:val="24"/>
        </w:rPr>
        <w:t>а газ</w:t>
      </w:r>
      <w:r w:rsidRPr="00774782">
        <w:rPr>
          <w:rFonts w:ascii="Times New Roman" w:hAnsi="Times New Roman"/>
          <w:spacing w:val="-1"/>
          <w:sz w:val="24"/>
          <w:szCs w:val="24"/>
        </w:rPr>
        <w:t>о</w:t>
      </w:r>
      <w:r w:rsidRPr="00774782">
        <w:rPr>
          <w:rFonts w:ascii="Times New Roman" w:hAnsi="Times New Roman"/>
          <w:spacing w:val="1"/>
          <w:sz w:val="24"/>
          <w:szCs w:val="24"/>
        </w:rPr>
        <w:t>о</w:t>
      </w:r>
      <w:r w:rsidRPr="00774782">
        <w:rPr>
          <w:rFonts w:ascii="Times New Roman" w:hAnsi="Times New Roman"/>
          <w:spacing w:val="-1"/>
          <w:sz w:val="24"/>
          <w:szCs w:val="24"/>
        </w:rPr>
        <w:t>б</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3"/>
          <w:sz w:val="24"/>
          <w:szCs w:val="24"/>
        </w:rPr>
        <w:t>з</w:t>
      </w:r>
      <w:r w:rsidRPr="00774782">
        <w:rPr>
          <w:rFonts w:ascii="Times New Roman" w:hAnsi="Times New Roman"/>
          <w:spacing w:val="1"/>
          <w:sz w:val="24"/>
          <w:szCs w:val="24"/>
        </w:rPr>
        <w:t>ны</w:t>
      </w:r>
      <w:r w:rsidRPr="00774782">
        <w:rPr>
          <w:rFonts w:ascii="Times New Roman" w:hAnsi="Times New Roman"/>
          <w:sz w:val="24"/>
          <w:szCs w:val="24"/>
        </w:rPr>
        <w:t>еве</w:t>
      </w:r>
      <w:r w:rsidRPr="00774782">
        <w:rPr>
          <w:rFonts w:ascii="Times New Roman" w:hAnsi="Times New Roman"/>
          <w:spacing w:val="-3"/>
          <w:sz w:val="24"/>
          <w:szCs w:val="24"/>
        </w:rPr>
        <w:t>щ</w:t>
      </w:r>
      <w:r w:rsidRPr="00774782">
        <w:rPr>
          <w:rFonts w:ascii="Times New Roman" w:hAnsi="Times New Roman"/>
          <w:sz w:val="24"/>
          <w:szCs w:val="24"/>
        </w:rPr>
        <w:t>е</w:t>
      </w:r>
      <w:r w:rsidRPr="00774782">
        <w:rPr>
          <w:rFonts w:ascii="Times New Roman" w:hAnsi="Times New Roman"/>
          <w:spacing w:val="-2"/>
          <w:sz w:val="24"/>
          <w:szCs w:val="24"/>
        </w:rPr>
        <w:t>с</w:t>
      </w:r>
      <w:r w:rsidRPr="00774782">
        <w:rPr>
          <w:rFonts w:ascii="Times New Roman" w:hAnsi="Times New Roman"/>
          <w:sz w:val="24"/>
          <w:szCs w:val="24"/>
        </w:rPr>
        <w:t>т</w:t>
      </w:r>
      <w:r w:rsidRPr="00774782">
        <w:rPr>
          <w:rFonts w:ascii="Times New Roman" w:hAnsi="Times New Roman"/>
          <w:spacing w:val="-1"/>
          <w:sz w:val="24"/>
          <w:szCs w:val="24"/>
        </w:rPr>
        <w:t>в</w:t>
      </w:r>
      <w:r w:rsidRPr="00774782">
        <w:rPr>
          <w:rFonts w:ascii="Times New Roman" w:hAnsi="Times New Roman"/>
          <w:sz w:val="24"/>
          <w:szCs w:val="24"/>
        </w:rPr>
        <w:t>а(к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pacing w:val="-1"/>
          <w:sz w:val="24"/>
          <w:szCs w:val="24"/>
        </w:rPr>
        <w:t>ро</w:t>
      </w:r>
      <w:r w:rsidRPr="00774782">
        <w:rPr>
          <w:rFonts w:ascii="Times New Roman" w:hAnsi="Times New Roman"/>
          <w:spacing w:val="1"/>
          <w:sz w:val="24"/>
          <w:szCs w:val="24"/>
        </w:rPr>
        <w:t>д</w:t>
      </w:r>
      <w:r w:rsidRPr="00774782">
        <w:rPr>
          <w:rFonts w:ascii="Times New Roman" w:hAnsi="Times New Roman"/>
          <w:sz w:val="24"/>
          <w:szCs w:val="24"/>
        </w:rPr>
        <w:t>,водор</w:t>
      </w:r>
      <w:r w:rsidRPr="00774782">
        <w:rPr>
          <w:rFonts w:ascii="Times New Roman" w:hAnsi="Times New Roman"/>
          <w:spacing w:val="-2"/>
          <w:sz w:val="24"/>
          <w:szCs w:val="24"/>
        </w:rPr>
        <w:t>о</w:t>
      </w:r>
      <w:r w:rsidRPr="00774782">
        <w:rPr>
          <w:rFonts w:ascii="Times New Roman" w:hAnsi="Times New Roman"/>
          <w:spacing w:val="1"/>
          <w:sz w:val="24"/>
          <w:szCs w:val="24"/>
        </w:rPr>
        <w:t>д</w:t>
      </w:r>
      <w:r w:rsidRPr="00774782">
        <w:rPr>
          <w:rFonts w:ascii="Times New Roman" w:hAnsi="Times New Roman"/>
          <w:sz w:val="24"/>
          <w:szCs w:val="24"/>
        </w:rPr>
        <w:t>).</w:t>
      </w:r>
      <w:r w:rsidRPr="00774782">
        <w:rPr>
          <w:rFonts w:ascii="Times New Roman" w:hAnsi="Times New Roman"/>
          <w:spacing w:val="-1"/>
          <w:sz w:val="24"/>
          <w:szCs w:val="24"/>
        </w:rPr>
        <w:t>О</w:t>
      </w:r>
      <w:r w:rsidRPr="00774782">
        <w:rPr>
          <w:rFonts w:ascii="Times New Roman" w:hAnsi="Times New Roman"/>
          <w:spacing w:val="1"/>
          <w:sz w:val="24"/>
          <w:szCs w:val="24"/>
        </w:rPr>
        <w:t>б</w:t>
      </w:r>
      <w:r w:rsidRPr="00774782">
        <w:rPr>
          <w:rFonts w:ascii="Times New Roman" w:hAnsi="Times New Roman"/>
          <w:spacing w:val="-1"/>
          <w:sz w:val="24"/>
          <w:szCs w:val="24"/>
        </w:rPr>
        <w:t>ъ</w:t>
      </w:r>
      <w:r w:rsidRPr="00774782">
        <w:rPr>
          <w:rFonts w:ascii="Times New Roman" w:hAnsi="Times New Roman"/>
          <w:sz w:val="24"/>
          <w:szCs w:val="24"/>
        </w:rPr>
        <w:t>ем</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е </w:t>
      </w:r>
      <w:r w:rsidRPr="00774782">
        <w:rPr>
          <w:rFonts w:ascii="Times New Roman" w:hAnsi="Times New Roman"/>
          <w:spacing w:val="-1"/>
          <w:sz w:val="24"/>
          <w:szCs w:val="24"/>
        </w:rPr>
        <w:t>о</w:t>
      </w:r>
      <w:r w:rsidRPr="00774782">
        <w:rPr>
          <w:rFonts w:ascii="Times New Roman" w:hAnsi="Times New Roman"/>
          <w:sz w:val="24"/>
          <w:szCs w:val="24"/>
        </w:rPr>
        <w:t>тн</w:t>
      </w:r>
      <w:r w:rsidRPr="00774782">
        <w:rPr>
          <w:rFonts w:ascii="Times New Roman" w:hAnsi="Times New Roman"/>
          <w:spacing w:val="2"/>
          <w:sz w:val="24"/>
          <w:szCs w:val="24"/>
        </w:rPr>
        <w:t>о</w:t>
      </w:r>
      <w:r w:rsidRPr="00774782">
        <w:rPr>
          <w:rFonts w:ascii="Times New Roman" w:hAnsi="Times New Roman"/>
          <w:spacing w:val="-3"/>
          <w:sz w:val="24"/>
          <w:szCs w:val="24"/>
        </w:rPr>
        <w:t>ш</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яга</w:t>
      </w:r>
      <w:r w:rsidRPr="00774782">
        <w:rPr>
          <w:rFonts w:ascii="Times New Roman" w:hAnsi="Times New Roman"/>
          <w:spacing w:val="-3"/>
          <w:sz w:val="24"/>
          <w:szCs w:val="24"/>
        </w:rPr>
        <w:t>з</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1"/>
          <w:sz w:val="24"/>
          <w:szCs w:val="24"/>
        </w:rPr>
        <w:t>пр</w:t>
      </w:r>
      <w:r w:rsidRPr="00774782">
        <w:rPr>
          <w:rFonts w:ascii="Times New Roman" w:hAnsi="Times New Roman"/>
          <w:sz w:val="24"/>
          <w:szCs w:val="24"/>
        </w:rPr>
        <w:t xml:space="preserve">и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w:t>
      </w:r>
      <w:r w:rsidRPr="00774782">
        <w:rPr>
          <w:rFonts w:ascii="Times New Roman" w:hAnsi="Times New Roman"/>
          <w:spacing w:val="1"/>
          <w:sz w:val="24"/>
          <w:szCs w:val="24"/>
        </w:rPr>
        <w:t>р</w:t>
      </w:r>
      <w:r w:rsidRPr="00774782">
        <w:rPr>
          <w:rFonts w:ascii="Times New Roman" w:hAnsi="Times New Roman"/>
          <w:sz w:val="24"/>
          <w:szCs w:val="24"/>
        </w:rPr>
        <w:t>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ци</w:t>
      </w:r>
      <w:r w:rsidRPr="00774782">
        <w:rPr>
          <w:rFonts w:ascii="Times New Roman" w:hAnsi="Times New Roman"/>
          <w:sz w:val="24"/>
          <w:szCs w:val="24"/>
        </w:rPr>
        <w:t>я</w:t>
      </w:r>
      <w:r w:rsidRPr="00774782">
        <w:rPr>
          <w:rFonts w:ascii="Times New Roman" w:hAnsi="Times New Roman"/>
          <w:spacing w:val="1"/>
          <w:sz w:val="24"/>
          <w:szCs w:val="24"/>
        </w:rPr>
        <w:t>х</w:t>
      </w:r>
      <w:r w:rsidRPr="00774782">
        <w:rPr>
          <w:rFonts w:ascii="Times New Roman" w:hAnsi="Times New Roman"/>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6"/>
          <w:sz w:val="24"/>
          <w:szCs w:val="24"/>
        </w:rPr>
      </w:pPr>
      <w:r w:rsidRPr="00774782">
        <w:rPr>
          <w:rFonts w:ascii="Times New Roman" w:hAnsi="Times New Roman"/>
          <w:b/>
          <w:bCs/>
          <w:spacing w:val="-3"/>
          <w:sz w:val="24"/>
          <w:szCs w:val="24"/>
        </w:rPr>
        <w:t>В</w:t>
      </w:r>
      <w:r w:rsidRPr="00774782">
        <w:rPr>
          <w:rFonts w:ascii="Times New Roman" w:hAnsi="Times New Roman"/>
          <w:b/>
          <w:bCs/>
          <w:spacing w:val="1"/>
          <w:sz w:val="24"/>
          <w:szCs w:val="24"/>
        </w:rPr>
        <w:t>о</w:t>
      </w:r>
      <w:r w:rsidRPr="00774782">
        <w:rPr>
          <w:rFonts w:ascii="Times New Roman" w:hAnsi="Times New Roman"/>
          <w:b/>
          <w:bCs/>
          <w:sz w:val="24"/>
          <w:szCs w:val="24"/>
        </w:rPr>
        <w:t>да.</w:t>
      </w:r>
      <w:r w:rsidRPr="00774782">
        <w:rPr>
          <w:rFonts w:ascii="Times New Roman" w:hAnsi="Times New Roman"/>
          <w:b/>
          <w:bCs/>
          <w:spacing w:val="-1"/>
          <w:sz w:val="24"/>
          <w:szCs w:val="24"/>
        </w:rPr>
        <w:t>Р</w:t>
      </w:r>
      <w:r w:rsidRPr="00774782">
        <w:rPr>
          <w:rFonts w:ascii="Times New Roman" w:hAnsi="Times New Roman"/>
          <w:b/>
          <w:bCs/>
          <w:spacing w:val="1"/>
          <w:sz w:val="24"/>
          <w:szCs w:val="24"/>
        </w:rPr>
        <w:t>а</w:t>
      </w:r>
      <w:r w:rsidRPr="00774782">
        <w:rPr>
          <w:rFonts w:ascii="Times New Roman" w:hAnsi="Times New Roman"/>
          <w:b/>
          <w:bCs/>
          <w:spacing w:val="-2"/>
          <w:sz w:val="24"/>
          <w:szCs w:val="24"/>
        </w:rPr>
        <w:t>с</w:t>
      </w:r>
      <w:r w:rsidRPr="00774782">
        <w:rPr>
          <w:rFonts w:ascii="Times New Roman" w:hAnsi="Times New Roman"/>
          <w:b/>
          <w:bCs/>
          <w:spacing w:val="1"/>
          <w:sz w:val="24"/>
          <w:szCs w:val="24"/>
        </w:rPr>
        <w:t>т</w:t>
      </w:r>
      <w:r w:rsidRPr="00774782">
        <w:rPr>
          <w:rFonts w:ascii="Times New Roman" w:hAnsi="Times New Roman"/>
          <w:b/>
          <w:bCs/>
          <w:spacing w:val="-3"/>
          <w:sz w:val="24"/>
          <w:szCs w:val="24"/>
        </w:rPr>
        <w:t>в</w:t>
      </w:r>
      <w:r w:rsidRPr="00774782">
        <w:rPr>
          <w:rFonts w:ascii="Times New Roman" w:hAnsi="Times New Roman"/>
          <w:b/>
          <w:bCs/>
          <w:spacing w:val="1"/>
          <w:sz w:val="24"/>
          <w:szCs w:val="24"/>
        </w:rPr>
        <w:t>о</w:t>
      </w:r>
      <w:r w:rsidRPr="00774782">
        <w:rPr>
          <w:rFonts w:ascii="Times New Roman" w:hAnsi="Times New Roman"/>
          <w:b/>
          <w:bCs/>
          <w:spacing w:val="-3"/>
          <w:sz w:val="24"/>
          <w:szCs w:val="24"/>
        </w:rPr>
        <w:t>р</w:t>
      </w:r>
      <w:r w:rsidRPr="00774782">
        <w:rPr>
          <w:rFonts w:ascii="Times New Roman" w:hAnsi="Times New Roman"/>
          <w:b/>
          <w:bCs/>
          <w:spacing w:val="-1"/>
          <w:sz w:val="24"/>
          <w:szCs w:val="24"/>
        </w:rPr>
        <w:t>ы</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i/>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z w:val="24"/>
          <w:szCs w:val="24"/>
        </w:rPr>
        <w:t>ав</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иро</w:t>
      </w:r>
      <w:r w:rsidRPr="00774782">
        <w:rPr>
          <w:rFonts w:ascii="Times New Roman" w:hAnsi="Times New Roman"/>
          <w:i/>
          <w:spacing w:val="1"/>
          <w:sz w:val="24"/>
          <w:szCs w:val="24"/>
        </w:rPr>
        <w:t>д</w:t>
      </w:r>
      <w:r w:rsidRPr="00774782">
        <w:rPr>
          <w:rFonts w:ascii="Times New Roman" w:hAnsi="Times New Roman"/>
          <w:i/>
          <w:sz w:val="24"/>
          <w:szCs w:val="24"/>
        </w:rPr>
        <w:t>е.</w:t>
      </w:r>
      <w:r w:rsidRPr="00774782">
        <w:rPr>
          <w:rFonts w:ascii="Times New Roman" w:hAnsi="Times New Roman"/>
          <w:i/>
          <w:spacing w:val="-3"/>
          <w:sz w:val="24"/>
          <w:szCs w:val="24"/>
        </w:rPr>
        <w:t>К</w:t>
      </w:r>
      <w:r w:rsidRPr="00774782">
        <w:rPr>
          <w:rFonts w:ascii="Times New Roman" w:hAnsi="Times New Roman"/>
          <w:i/>
          <w:spacing w:val="1"/>
          <w:sz w:val="24"/>
          <w:szCs w:val="24"/>
        </w:rPr>
        <w:t>р</w:t>
      </w:r>
      <w:r w:rsidRPr="00774782">
        <w:rPr>
          <w:rFonts w:ascii="Times New Roman" w:hAnsi="Times New Roman"/>
          <w:i/>
          <w:spacing w:val="-4"/>
          <w:sz w:val="24"/>
          <w:szCs w:val="24"/>
        </w:rPr>
        <w:t>у</w:t>
      </w:r>
      <w:r w:rsidRPr="00774782">
        <w:rPr>
          <w:rFonts w:ascii="Times New Roman" w:hAnsi="Times New Roman"/>
          <w:i/>
          <w:sz w:val="24"/>
          <w:szCs w:val="24"/>
        </w:rPr>
        <w:t>г</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i/>
          <w:spacing w:val="-2"/>
          <w:sz w:val="24"/>
          <w:szCs w:val="24"/>
        </w:rPr>
        <w:t>о</w:t>
      </w:r>
      <w:r w:rsidRPr="00774782">
        <w:rPr>
          <w:rFonts w:ascii="Times New Roman" w:hAnsi="Times New Roman"/>
          <w:i/>
          <w:spacing w:val="1"/>
          <w:sz w:val="24"/>
          <w:szCs w:val="24"/>
        </w:rPr>
        <w:t>ро</w:t>
      </w:r>
      <w:r w:rsidRPr="00774782">
        <w:rPr>
          <w:rFonts w:ascii="Times New Roman" w:hAnsi="Times New Roman"/>
          <w:i/>
          <w:sz w:val="24"/>
          <w:szCs w:val="24"/>
        </w:rPr>
        <w:t>тв</w:t>
      </w:r>
      <w:r w:rsidRPr="00774782">
        <w:rPr>
          <w:rFonts w:ascii="Times New Roman" w:hAnsi="Times New Roman"/>
          <w:i/>
          <w:spacing w:val="-2"/>
          <w:sz w:val="24"/>
          <w:szCs w:val="24"/>
        </w:rPr>
        <w:t>о</w:t>
      </w:r>
      <w:r w:rsidRPr="00774782">
        <w:rPr>
          <w:rFonts w:ascii="Times New Roman" w:hAnsi="Times New Roman"/>
          <w:i/>
          <w:spacing w:val="1"/>
          <w:sz w:val="24"/>
          <w:szCs w:val="24"/>
        </w:rPr>
        <w:t>д</w:t>
      </w:r>
      <w:r w:rsidRPr="00774782">
        <w:rPr>
          <w:rFonts w:ascii="Times New Roman" w:hAnsi="Times New Roman"/>
          <w:i/>
          <w:sz w:val="24"/>
          <w:szCs w:val="24"/>
        </w:rPr>
        <w:t xml:space="preserve">ыв </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pacing w:val="-1"/>
          <w:sz w:val="24"/>
          <w:szCs w:val="24"/>
        </w:rPr>
        <w:t>ро</w:t>
      </w:r>
      <w:r w:rsidRPr="00774782">
        <w:rPr>
          <w:rFonts w:ascii="Times New Roman" w:hAnsi="Times New Roman"/>
          <w:i/>
          <w:spacing w:val="1"/>
          <w:sz w:val="24"/>
          <w:szCs w:val="24"/>
        </w:rPr>
        <w:t>д</w:t>
      </w:r>
      <w:r w:rsidRPr="00774782">
        <w:rPr>
          <w:rFonts w:ascii="Times New Roman" w:hAnsi="Times New Roman"/>
          <w:i/>
          <w:sz w:val="24"/>
          <w:szCs w:val="24"/>
        </w:rPr>
        <w:t>е.</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зич</w:t>
      </w:r>
      <w:r w:rsidRPr="00774782">
        <w:rPr>
          <w:rFonts w:ascii="Times New Roman" w:hAnsi="Times New Roman"/>
          <w:i/>
          <w:spacing w:val="-1"/>
          <w:sz w:val="24"/>
          <w:szCs w:val="24"/>
        </w:rPr>
        <w:t>е</w:t>
      </w:r>
      <w:r w:rsidRPr="00774782">
        <w:rPr>
          <w:rFonts w:ascii="Times New Roman" w:hAnsi="Times New Roman"/>
          <w:i/>
          <w:sz w:val="24"/>
          <w:szCs w:val="24"/>
        </w:rPr>
        <w:t>ск</w:t>
      </w:r>
      <w:r w:rsidRPr="00774782">
        <w:rPr>
          <w:rFonts w:ascii="Times New Roman" w:hAnsi="Times New Roman"/>
          <w:i/>
          <w:spacing w:val="-1"/>
          <w:sz w:val="24"/>
          <w:szCs w:val="24"/>
        </w:rPr>
        <w:t>и</w:t>
      </w:r>
      <w:r w:rsidRPr="00774782">
        <w:rPr>
          <w:rFonts w:ascii="Times New Roman" w:hAnsi="Times New Roman"/>
          <w:i/>
          <w:sz w:val="24"/>
          <w:szCs w:val="24"/>
        </w:rPr>
        <w:t>еи</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есв</w:t>
      </w:r>
      <w:r w:rsidRPr="00774782">
        <w:rPr>
          <w:rFonts w:ascii="Times New Roman" w:hAnsi="Times New Roman"/>
          <w:i/>
          <w:spacing w:val="-2"/>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ства в</w:t>
      </w:r>
      <w:r w:rsidRPr="00774782">
        <w:rPr>
          <w:rFonts w:ascii="Times New Roman" w:hAnsi="Times New Roman"/>
          <w:i/>
          <w:spacing w:val="-2"/>
          <w:sz w:val="24"/>
          <w:szCs w:val="24"/>
        </w:rPr>
        <w:t>о</w:t>
      </w:r>
      <w:r w:rsidRPr="00774782">
        <w:rPr>
          <w:rFonts w:ascii="Times New Roman" w:hAnsi="Times New Roman"/>
          <w:i/>
          <w:spacing w:val="1"/>
          <w:sz w:val="24"/>
          <w:szCs w:val="24"/>
        </w:rPr>
        <w:t>ды</w:t>
      </w:r>
      <w:r w:rsidRPr="00774782">
        <w:rPr>
          <w:rFonts w:ascii="Times New Roman" w:hAnsi="Times New Roman"/>
          <w:i/>
          <w:sz w:val="24"/>
          <w:szCs w:val="24"/>
        </w:rPr>
        <w:t>.</w:t>
      </w:r>
      <w:r w:rsidRPr="00774782">
        <w:rPr>
          <w:rFonts w:ascii="Times New Roman" w:hAnsi="Times New Roman"/>
          <w:sz w:val="24"/>
          <w:szCs w:val="24"/>
        </w:rPr>
        <w:t xml:space="preserve"> Раст</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ы</w:t>
      </w:r>
      <w:r w:rsidRPr="00774782">
        <w:rPr>
          <w:rFonts w:ascii="Times New Roman" w:hAnsi="Times New Roman"/>
          <w:sz w:val="24"/>
          <w:szCs w:val="24"/>
        </w:rPr>
        <w:t xml:space="preserve">. </w:t>
      </w:r>
      <w:r w:rsidRPr="00774782">
        <w:rPr>
          <w:rFonts w:ascii="Times New Roman" w:hAnsi="Times New Roman"/>
          <w:i/>
          <w:sz w:val="24"/>
          <w:szCs w:val="24"/>
        </w:rPr>
        <w:t>Рас</w:t>
      </w:r>
      <w:r w:rsidRPr="00774782">
        <w:rPr>
          <w:rFonts w:ascii="Times New Roman" w:hAnsi="Times New Roman"/>
          <w:i/>
          <w:spacing w:val="-3"/>
          <w:sz w:val="24"/>
          <w:szCs w:val="24"/>
        </w:rPr>
        <w:t>т</w:t>
      </w:r>
      <w:r w:rsidRPr="00774782">
        <w:rPr>
          <w:rFonts w:ascii="Times New Roman" w:hAnsi="Times New Roman"/>
          <w:i/>
          <w:sz w:val="24"/>
          <w:szCs w:val="24"/>
        </w:rPr>
        <w:t>вори</w:t>
      </w:r>
      <w:r w:rsidRPr="00774782">
        <w:rPr>
          <w:rFonts w:ascii="Times New Roman" w:hAnsi="Times New Roman"/>
          <w:i/>
          <w:spacing w:val="-2"/>
          <w:sz w:val="24"/>
          <w:szCs w:val="24"/>
        </w:rPr>
        <w:t>м</w:t>
      </w:r>
      <w:r w:rsidRPr="00774782">
        <w:rPr>
          <w:rFonts w:ascii="Times New Roman" w:hAnsi="Times New Roman"/>
          <w:i/>
          <w:spacing w:val="1"/>
          <w:sz w:val="24"/>
          <w:szCs w:val="24"/>
        </w:rPr>
        <w:t>о</w:t>
      </w:r>
      <w:r w:rsidRPr="00774782">
        <w:rPr>
          <w:rFonts w:ascii="Times New Roman" w:hAnsi="Times New Roman"/>
          <w:i/>
          <w:sz w:val="24"/>
          <w:szCs w:val="24"/>
        </w:rPr>
        <w:t>сть веществ в во</w:t>
      </w:r>
      <w:r w:rsidRPr="00774782">
        <w:rPr>
          <w:rFonts w:ascii="Times New Roman" w:hAnsi="Times New Roman"/>
          <w:i/>
          <w:spacing w:val="1"/>
          <w:sz w:val="24"/>
          <w:szCs w:val="24"/>
        </w:rPr>
        <w:t>д</w:t>
      </w:r>
      <w:r w:rsidRPr="00774782">
        <w:rPr>
          <w:rFonts w:ascii="Times New Roman" w:hAnsi="Times New Roman"/>
          <w:i/>
          <w:sz w:val="24"/>
          <w:szCs w:val="24"/>
        </w:rPr>
        <w:t>е.</w:t>
      </w:r>
      <w:r w:rsidRPr="00774782">
        <w:rPr>
          <w:rFonts w:ascii="Times New Roman" w:hAnsi="Times New Roman"/>
          <w:spacing w:val="-3"/>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pacing w:val="1"/>
          <w:sz w:val="24"/>
          <w:szCs w:val="24"/>
        </w:rPr>
        <w:t>ц</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р</w:t>
      </w:r>
      <w:r w:rsidRPr="00774782">
        <w:rPr>
          <w:rFonts w:ascii="Times New Roman" w:hAnsi="Times New Roman"/>
          <w:spacing w:val="-2"/>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р</w:t>
      </w:r>
      <w:r w:rsidRPr="00774782">
        <w:rPr>
          <w:rFonts w:ascii="Times New Roman" w:hAnsi="Times New Roman"/>
          <w:spacing w:val="-2"/>
          <w:sz w:val="24"/>
          <w:szCs w:val="24"/>
        </w:rPr>
        <w:t>а</w:t>
      </w:r>
      <w:r w:rsidRPr="00774782">
        <w:rPr>
          <w:rFonts w:ascii="Times New Roman" w:hAnsi="Times New Roman"/>
          <w:sz w:val="24"/>
          <w:szCs w:val="24"/>
        </w:rPr>
        <w:t>ств</w:t>
      </w:r>
      <w:r w:rsidRPr="00774782">
        <w:rPr>
          <w:rFonts w:ascii="Times New Roman" w:hAnsi="Times New Roman"/>
          <w:spacing w:val="-2"/>
          <w:sz w:val="24"/>
          <w:szCs w:val="24"/>
        </w:rPr>
        <w:t>о</w:t>
      </w:r>
      <w:r w:rsidRPr="00774782">
        <w:rPr>
          <w:rFonts w:ascii="Times New Roman" w:hAnsi="Times New Roman"/>
          <w:spacing w:val="1"/>
          <w:sz w:val="24"/>
          <w:szCs w:val="24"/>
        </w:rPr>
        <w:t>ро</w:t>
      </w:r>
      <w:r w:rsidRPr="00774782">
        <w:rPr>
          <w:rFonts w:ascii="Times New Roman" w:hAnsi="Times New Roman"/>
          <w:sz w:val="24"/>
          <w:szCs w:val="24"/>
        </w:rPr>
        <w:t>в.Ма</w:t>
      </w:r>
      <w:r w:rsidRPr="00774782">
        <w:rPr>
          <w:rFonts w:ascii="Times New Roman" w:hAnsi="Times New Roman"/>
          <w:spacing w:val="-2"/>
          <w:sz w:val="24"/>
          <w:szCs w:val="24"/>
        </w:rPr>
        <w:t>с</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z w:val="24"/>
          <w:szCs w:val="24"/>
        </w:rPr>
        <w:t>ая</w:t>
      </w:r>
      <w:r w:rsidRPr="00774782">
        <w:rPr>
          <w:rFonts w:ascii="Times New Roman" w:hAnsi="Times New Roman"/>
          <w:spacing w:val="1"/>
          <w:sz w:val="24"/>
          <w:szCs w:val="24"/>
        </w:rPr>
        <w:t>до</w:t>
      </w:r>
      <w:r w:rsidRPr="00774782">
        <w:rPr>
          <w:rFonts w:ascii="Times New Roman" w:hAnsi="Times New Roman"/>
          <w:spacing w:val="-1"/>
          <w:sz w:val="24"/>
          <w:szCs w:val="24"/>
        </w:rPr>
        <w:t>л</w:t>
      </w:r>
      <w:r w:rsidRPr="00774782">
        <w:rPr>
          <w:rFonts w:ascii="Times New Roman" w:hAnsi="Times New Roman"/>
          <w:sz w:val="24"/>
          <w:szCs w:val="24"/>
        </w:rPr>
        <w:t xml:space="preserve">я </w:t>
      </w:r>
      <w:r w:rsidRPr="00774782">
        <w:rPr>
          <w:rFonts w:ascii="Times New Roman" w:hAnsi="Times New Roman"/>
          <w:spacing w:val="1"/>
          <w:sz w:val="24"/>
          <w:szCs w:val="24"/>
        </w:rPr>
        <w:t>р</w:t>
      </w:r>
      <w:r w:rsidRPr="00774782">
        <w:rPr>
          <w:rFonts w:ascii="Times New Roman" w:hAnsi="Times New Roman"/>
          <w:sz w:val="24"/>
          <w:szCs w:val="24"/>
        </w:rPr>
        <w:t>аст</w:t>
      </w:r>
      <w:r w:rsidRPr="00774782">
        <w:rPr>
          <w:rFonts w:ascii="Times New Roman" w:hAnsi="Times New Roman"/>
          <w:spacing w:val="-3"/>
          <w:sz w:val="24"/>
          <w:szCs w:val="24"/>
        </w:rPr>
        <w:t>в</w:t>
      </w:r>
      <w:r w:rsidRPr="00774782">
        <w:rPr>
          <w:rFonts w:ascii="Times New Roman" w:hAnsi="Times New Roman"/>
          <w:spacing w:val="1"/>
          <w:sz w:val="24"/>
          <w:szCs w:val="24"/>
        </w:rPr>
        <w:t>ор</w:t>
      </w:r>
      <w:r w:rsidRPr="00774782">
        <w:rPr>
          <w:rFonts w:ascii="Times New Roman" w:hAnsi="Times New Roman"/>
          <w:spacing w:val="-2"/>
          <w:sz w:val="24"/>
          <w:szCs w:val="24"/>
        </w:rPr>
        <w:t>е</w:t>
      </w:r>
      <w:r w:rsidRPr="00774782">
        <w:rPr>
          <w:rFonts w:ascii="Times New Roman" w:hAnsi="Times New Roman"/>
          <w:spacing w:val="-1"/>
          <w:sz w:val="24"/>
          <w:szCs w:val="24"/>
        </w:rPr>
        <w:t>нн</w:t>
      </w:r>
      <w:r w:rsidRPr="00774782">
        <w:rPr>
          <w:rFonts w:ascii="Times New Roman" w:hAnsi="Times New Roman"/>
          <w:spacing w:val="1"/>
          <w:sz w:val="24"/>
          <w:szCs w:val="24"/>
        </w:rPr>
        <w:t>о</w:t>
      </w:r>
      <w:r w:rsidRPr="00774782">
        <w:rPr>
          <w:rFonts w:ascii="Times New Roman" w:hAnsi="Times New Roman"/>
          <w:sz w:val="24"/>
          <w:szCs w:val="24"/>
        </w:rPr>
        <w:t>говещ</w:t>
      </w:r>
      <w:r w:rsidRPr="00774782">
        <w:rPr>
          <w:rFonts w:ascii="Times New Roman" w:hAnsi="Times New Roman"/>
          <w:spacing w:val="-3"/>
          <w:sz w:val="24"/>
          <w:szCs w:val="24"/>
        </w:rPr>
        <w:t>е</w:t>
      </w:r>
      <w:r w:rsidRPr="00774782">
        <w:rPr>
          <w:rFonts w:ascii="Times New Roman" w:hAnsi="Times New Roman"/>
          <w:sz w:val="24"/>
          <w:szCs w:val="24"/>
        </w:rPr>
        <w:t>ства в растворе.</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6"/>
          <w:sz w:val="24"/>
          <w:szCs w:val="24"/>
        </w:rPr>
      </w:pPr>
      <w:r w:rsidRPr="00774782">
        <w:rPr>
          <w:rFonts w:ascii="Times New Roman" w:hAnsi="Times New Roman"/>
          <w:b/>
          <w:bCs/>
          <w:sz w:val="24"/>
          <w:szCs w:val="24"/>
        </w:rPr>
        <w:t>Ос</w:t>
      </w:r>
      <w:r w:rsidRPr="00774782">
        <w:rPr>
          <w:rFonts w:ascii="Times New Roman" w:hAnsi="Times New Roman"/>
          <w:b/>
          <w:bCs/>
          <w:spacing w:val="-1"/>
          <w:sz w:val="24"/>
          <w:szCs w:val="24"/>
        </w:rPr>
        <w:t>н</w:t>
      </w:r>
      <w:r w:rsidRPr="00774782">
        <w:rPr>
          <w:rFonts w:ascii="Times New Roman" w:hAnsi="Times New Roman"/>
          <w:b/>
          <w:bCs/>
          <w:spacing w:val="1"/>
          <w:sz w:val="24"/>
          <w:szCs w:val="24"/>
        </w:rPr>
        <w:t>о</w:t>
      </w:r>
      <w:r w:rsidRPr="00774782">
        <w:rPr>
          <w:rFonts w:ascii="Times New Roman" w:hAnsi="Times New Roman"/>
          <w:b/>
          <w:bCs/>
          <w:sz w:val="24"/>
          <w:szCs w:val="24"/>
        </w:rPr>
        <w:t>в</w:t>
      </w:r>
      <w:r w:rsidRPr="00774782">
        <w:rPr>
          <w:rFonts w:ascii="Times New Roman" w:hAnsi="Times New Roman"/>
          <w:b/>
          <w:bCs/>
          <w:spacing w:val="-1"/>
          <w:sz w:val="24"/>
          <w:szCs w:val="24"/>
        </w:rPr>
        <w:t>ны</w:t>
      </w:r>
      <w:r w:rsidRPr="00774782">
        <w:rPr>
          <w:rFonts w:ascii="Times New Roman" w:hAnsi="Times New Roman"/>
          <w:b/>
          <w:bCs/>
          <w:sz w:val="24"/>
          <w:szCs w:val="24"/>
        </w:rPr>
        <w:t>е</w:t>
      </w:r>
      <w:r w:rsidRPr="00774782">
        <w:rPr>
          <w:rFonts w:ascii="Times New Roman" w:hAnsi="Times New Roman"/>
          <w:b/>
          <w:bCs/>
          <w:spacing w:val="-3"/>
          <w:sz w:val="24"/>
          <w:szCs w:val="24"/>
        </w:rPr>
        <w:t>к</w:t>
      </w:r>
      <w:r w:rsidRPr="00774782">
        <w:rPr>
          <w:rFonts w:ascii="Times New Roman" w:hAnsi="Times New Roman"/>
          <w:b/>
          <w:bCs/>
          <w:spacing w:val="1"/>
          <w:sz w:val="24"/>
          <w:szCs w:val="24"/>
        </w:rPr>
        <w:t>ла</w:t>
      </w:r>
      <w:r w:rsidRPr="00774782">
        <w:rPr>
          <w:rFonts w:ascii="Times New Roman" w:hAnsi="Times New Roman"/>
          <w:b/>
          <w:bCs/>
          <w:spacing w:val="-2"/>
          <w:sz w:val="24"/>
          <w:szCs w:val="24"/>
        </w:rPr>
        <w:t>с</w:t>
      </w:r>
      <w:r w:rsidRPr="00774782">
        <w:rPr>
          <w:rFonts w:ascii="Times New Roman" w:hAnsi="Times New Roman"/>
          <w:b/>
          <w:bCs/>
          <w:sz w:val="24"/>
          <w:szCs w:val="24"/>
        </w:rPr>
        <w:t xml:space="preserve">сы </w:t>
      </w:r>
      <w:r w:rsidRPr="00774782">
        <w:rPr>
          <w:rFonts w:ascii="Times New Roman" w:hAnsi="Times New Roman"/>
          <w:b/>
          <w:bCs/>
          <w:spacing w:val="-1"/>
          <w:sz w:val="24"/>
          <w:szCs w:val="24"/>
        </w:rPr>
        <w:t>н</w:t>
      </w:r>
      <w:r w:rsidRPr="00774782">
        <w:rPr>
          <w:rFonts w:ascii="Times New Roman" w:hAnsi="Times New Roman"/>
          <w:b/>
          <w:bCs/>
          <w:sz w:val="24"/>
          <w:szCs w:val="24"/>
        </w:rPr>
        <w:t>е</w:t>
      </w:r>
      <w:r w:rsidRPr="00774782">
        <w:rPr>
          <w:rFonts w:ascii="Times New Roman" w:hAnsi="Times New Roman"/>
          <w:b/>
          <w:bCs/>
          <w:spacing w:val="1"/>
          <w:sz w:val="24"/>
          <w:szCs w:val="24"/>
        </w:rPr>
        <w:t>о</w:t>
      </w:r>
      <w:r w:rsidRPr="00774782">
        <w:rPr>
          <w:rFonts w:ascii="Times New Roman" w:hAnsi="Times New Roman"/>
          <w:b/>
          <w:bCs/>
          <w:sz w:val="24"/>
          <w:szCs w:val="24"/>
        </w:rPr>
        <w:t>р</w:t>
      </w:r>
      <w:r w:rsidRPr="00774782">
        <w:rPr>
          <w:rFonts w:ascii="Times New Roman" w:hAnsi="Times New Roman"/>
          <w:b/>
          <w:bCs/>
          <w:spacing w:val="-3"/>
          <w:sz w:val="24"/>
          <w:szCs w:val="24"/>
        </w:rPr>
        <w:t>г</w:t>
      </w:r>
      <w:r w:rsidRPr="00774782">
        <w:rPr>
          <w:rFonts w:ascii="Times New Roman" w:hAnsi="Times New Roman"/>
          <w:b/>
          <w:bCs/>
          <w:spacing w:val="1"/>
          <w:sz w:val="24"/>
          <w:szCs w:val="24"/>
        </w:rPr>
        <w:t>а</w:t>
      </w:r>
      <w:r w:rsidRPr="00774782">
        <w:rPr>
          <w:rFonts w:ascii="Times New Roman" w:hAnsi="Times New Roman"/>
          <w:b/>
          <w:bCs/>
          <w:spacing w:val="-1"/>
          <w:sz w:val="24"/>
          <w:szCs w:val="24"/>
        </w:rPr>
        <w:t>ни</w:t>
      </w:r>
      <w:r w:rsidRPr="00774782">
        <w:rPr>
          <w:rFonts w:ascii="Times New Roman" w:hAnsi="Times New Roman"/>
          <w:b/>
          <w:bCs/>
          <w:sz w:val="24"/>
          <w:szCs w:val="24"/>
        </w:rPr>
        <w:t>ческ</w:t>
      </w:r>
      <w:r w:rsidRPr="00774782">
        <w:rPr>
          <w:rFonts w:ascii="Times New Roman" w:hAnsi="Times New Roman"/>
          <w:b/>
          <w:bCs/>
          <w:spacing w:val="-2"/>
          <w:sz w:val="24"/>
          <w:szCs w:val="24"/>
        </w:rPr>
        <w:t>и</w:t>
      </w:r>
      <w:r w:rsidRPr="00774782">
        <w:rPr>
          <w:rFonts w:ascii="Times New Roman" w:hAnsi="Times New Roman"/>
          <w:b/>
          <w:bCs/>
          <w:sz w:val="24"/>
          <w:szCs w:val="24"/>
        </w:rPr>
        <w:t>х</w:t>
      </w:r>
      <w:r w:rsidRPr="00774782">
        <w:rPr>
          <w:rFonts w:ascii="Times New Roman" w:hAnsi="Times New Roman"/>
          <w:b/>
          <w:bCs/>
          <w:spacing w:val="-2"/>
          <w:sz w:val="24"/>
          <w:szCs w:val="24"/>
        </w:rPr>
        <w:t>с</w:t>
      </w:r>
      <w:r w:rsidRPr="00774782">
        <w:rPr>
          <w:rFonts w:ascii="Times New Roman" w:hAnsi="Times New Roman"/>
          <w:b/>
          <w:bCs/>
          <w:spacing w:val="1"/>
          <w:sz w:val="24"/>
          <w:szCs w:val="24"/>
        </w:rPr>
        <w:t>о</w:t>
      </w:r>
      <w:r w:rsidRPr="00774782">
        <w:rPr>
          <w:rFonts w:ascii="Times New Roman" w:hAnsi="Times New Roman"/>
          <w:b/>
          <w:bCs/>
          <w:sz w:val="24"/>
          <w:szCs w:val="24"/>
        </w:rPr>
        <w:t>ед</w:t>
      </w:r>
      <w:r w:rsidRPr="00774782">
        <w:rPr>
          <w:rFonts w:ascii="Times New Roman" w:hAnsi="Times New Roman"/>
          <w:b/>
          <w:bCs/>
          <w:spacing w:val="-1"/>
          <w:sz w:val="24"/>
          <w:szCs w:val="24"/>
        </w:rPr>
        <w:t>ин</w:t>
      </w:r>
      <w:r w:rsidRPr="00774782">
        <w:rPr>
          <w:rFonts w:ascii="Times New Roman" w:hAnsi="Times New Roman"/>
          <w:b/>
          <w:bCs/>
          <w:sz w:val="24"/>
          <w:szCs w:val="24"/>
        </w:rPr>
        <w:t>ен</w:t>
      </w:r>
      <w:r w:rsidRPr="00774782">
        <w:rPr>
          <w:rFonts w:ascii="Times New Roman" w:hAnsi="Times New Roman"/>
          <w:b/>
          <w:bCs/>
          <w:spacing w:val="-2"/>
          <w:sz w:val="24"/>
          <w:szCs w:val="24"/>
        </w:rPr>
        <w:t>и</w:t>
      </w:r>
      <w:r w:rsidRPr="00774782">
        <w:rPr>
          <w:rFonts w:ascii="Times New Roman" w:hAnsi="Times New Roman"/>
          <w:b/>
          <w:bCs/>
          <w:spacing w:val="-1"/>
          <w:sz w:val="24"/>
          <w:szCs w:val="24"/>
        </w:rPr>
        <w:t>й</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pacing w:val="-1"/>
          <w:sz w:val="24"/>
          <w:szCs w:val="24"/>
        </w:rPr>
        <w:t>О</w:t>
      </w:r>
      <w:r w:rsidRPr="00774782">
        <w:rPr>
          <w:rFonts w:ascii="Times New Roman" w:hAnsi="Times New Roman"/>
          <w:sz w:val="24"/>
          <w:szCs w:val="24"/>
        </w:rPr>
        <w:t>кс</w:t>
      </w:r>
      <w:r w:rsidRPr="00774782">
        <w:rPr>
          <w:rFonts w:ascii="Times New Roman" w:hAnsi="Times New Roman"/>
          <w:spacing w:val="1"/>
          <w:sz w:val="24"/>
          <w:szCs w:val="24"/>
        </w:rPr>
        <w:t>иды</w:t>
      </w:r>
      <w:r w:rsidRPr="00774782">
        <w:rPr>
          <w:rFonts w:ascii="Times New Roman" w:hAnsi="Times New Roman"/>
          <w:sz w:val="24"/>
          <w:szCs w:val="24"/>
        </w:rPr>
        <w:t>. К</w:t>
      </w:r>
      <w:r w:rsidRPr="00774782">
        <w:rPr>
          <w:rFonts w:ascii="Times New Roman" w:hAnsi="Times New Roman"/>
          <w:spacing w:val="-1"/>
          <w:sz w:val="24"/>
          <w:szCs w:val="24"/>
        </w:rPr>
        <w:t>л</w:t>
      </w:r>
      <w:r w:rsidRPr="00774782">
        <w:rPr>
          <w:rFonts w:ascii="Times New Roman" w:hAnsi="Times New Roman"/>
          <w:sz w:val="24"/>
          <w:szCs w:val="24"/>
        </w:rPr>
        <w:t>асс</w:t>
      </w:r>
      <w:r w:rsidRPr="00774782">
        <w:rPr>
          <w:rFonts w:ascii="Times New Roman" w:hAnsi="Times New Roman"/>
          <w:spacing w:val="-1"/>
          <w:sz w:val="24"/>
          <w:szCs w:val="24"/>
        </w:rPr>
        <w:t>и</w:t>
      </w:r>
      <w:r w:rsidRPr="00774782">
        <w:rPr>
          <w:rFonts w:ascii="Times New Roman" w:hAnsi="Times New Roman"/>
          <w:sz w:val="24"/>
          <w:szCs w:val="24"/>
        </w:rPr>
        <w:t>ф</w:t>
      </w:r>
      <w:r w:rsidRPr="00774782">
        <w:rPr>
          <w:rFonts w:ascii="Times New Roman" w:hAnsi="Times New Roman"/>
          <w:spacing w:val="1"/>
          <w:sz w:val="24"/>
          <w:szCs w:val="24"/>
        </w:rPr>
        <w:t>и</w:t>
      </w:r>
      <w:r w:rsidRPr="00774782">
        <w:rPr>
          <w:rFonts w:ascii="Times New Roman" w:hAnsi="Times New Roman"/>
          <w:spacing w:val="-2"/>
          <w:sz w:val="24"/>
          <w:szCs w:val="24"/>
        </w:rPr>
        <w:t>к</w:t>
      </w:r>
      <w:r w:rsidRPr="00774782">
        <w:rPr>
          <w:rFonts w:ascii="Times New Roman" w:hAnsi="Times New Roman"/>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клат</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есв</w:t>
      </w:r>
      <w:r w:rsidRPr="00774782">
        <w:rPr>
          <w:rFonts w:ascii="Times New Roman" w:hAnsi="Times New Roman"/>
          <w:i/>
          <w:spacing w:val="-2"/>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 xml:space="preserve">ства </w:t>
      </w:r>
      <w:r w:rsidRPr="00774782">
        <w:rPr>
          <w:rFonts w:ascii="Times New Roman" w:hAnsi="Times New Roman"/>
          <w:i/>
          <w:spacing w:val="-1"/>
          <w:sz w:val="24"/>
          <w:szCs w:val="24"/>
        </w:rPr>
        <w:t>о</w:t>
      </w:r>
      <w:r w:rsidRPr="00774782">
        <w:rPr>
          <w:rFonts w:ascii="Times New Roman" w:hAnsi="Times New Roman"/>
          <w:i/>
          <w:sz w:val="24"/>
          <w:szCs w:val="24"/>
        </w:rPr>
        <w:t>кс</w:t>
      </w:r>
      <w:r w:rsidRPr="00774782">
        <w:rPr>
          <w:rFonts w:ascii="Times New Roman" w:hAnsi="Times New Roman"/>
          <w:i/>
          <w:spacing w:val="-1"/>
          <w:sz w:val="24"/>
          <w:szCs w:val="24"/>
        </w:rPr>
        <w:t>и</w:t>
      </w:r>
      <w:r w:rsidRPr="00774782">
        <w:rPr>
          <w:rFonts w:ascii="Times New Roman" w:hAnsi="Times New Roman"/>
          <w:i/>
          <w:spacing w:val="1"/>
          <w:sz w:val="24"/>
          <w:szCs w:val="24"/>
        </w:rPr>
        <w:t>до</w:t>
      </w:r>
      <w:r w:rsidRPr="00774782">
        <w:rPr>
          <w:rFonts w:ascii="Times New Roman" w:hAnsi="Times New Roman"/>
          <w:i/>
          <w:sz w:val="24"/>
          <w:szCs w:val="24"/>
        </w:rPr>
        <w:t>в.</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 свойст</w:t>
      </w:r>
      <w:r w:rsidRPr="00774782">
        <w:rPr>
          <w:rFonts w:ascii="Times New Roman" w:hAnsi="Times New Roman"/>
          <w:spacing w:val="-1"/>
          <w:sz w:val="24"/>
          <w:szCs w:val="24"/>
        </w:rPr>
        <w:t>в</w:t>
      </w:r>
      <w:r w:rsidRPr="00774782">
        <w:rPr>
          <w:rFonts w:ascii="Times New Roman" w:hAnsi="Times New Roman"/>
          <w:sz w:val="24"/>
          <w:szCs w:val="24"/>
        </w:rPr>
        <w:t>а</w:t>
      </w:r>
      <w:r w:rsidRPr="00774782">
        <w:rPr>
          <w:rFonts w:ascii="Times New Roman" w:hAnsi="Times New Roman"/>
          <w:spacing w:val="-1"/>
          <w:sz w:val="24"/>
          <w:szCs w:val="24"/>
        </w:rPr>
        <w:t>о</w:t>
      </w:r>
      <w:r w:rsidRPr="00774782">
        <w:rPr>
          <w:rFonts w:ascii="Times New Roman" w:hAnsi="Times New Roman"/>
          <w:sz w:val="24"/>
          <w:szCs w:val="24"/>
        </w:rPr>
        <w:t>кс</w:t>
      </w:r>
      <w:r w:rsidRPr="00774782">
        <w:rPr>
          <w:rFonts w:ascii="Times New Roman" w:hAnsi="Times New Roman"/>
          <w:spacing w:val="-1"/>
          <w:sz w:val="24"/>
          <w:szCs w:val="24"/>
        </w:rPr>
        <w:t>ид</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z w:val="24"/>
          <w:szCs w:val="24"/>
        </w:rPr>
        <w:t>.</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ни</w:t>
      </w:r>
      <w:r w:rsidRPr="00774782">
        <w:rPr>
          <w:rFonts w:ascii="Times New Roman" w:hAnsi="Times New Roman"/>
          <w:i/>
          <w:sz w:val="24"/>
          <w:szCs w:val="24"/>
        </w:rPr>
        <w:t>еи</w:t>
      </w:r>
      <w:r w:rsidRPr="00774782">
        <w:rPr>
          <w:rFonts w:ascii="Times New Roman" w:hAnsi="Times New Roman"/>
          <w:i/>
          <w:spacing w:val="1"/>
          <w:sz w:val="24"/>
          <w:szCs w:val="24"/>
        </w:rPr>
        <w:t xml:space="preserve"> п</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3"/>
          <w:sz w:val="24"/>
          <w:szCs w:val="24"/>
        </w:rPr>
        <w:t>е</w:t>
      </w:r>
      <w:r w:rsidRPr="00774782">
        <w:rPr>
          <w:rFonts w:ascii="Times New Roman" w:hAnsi="Times New Roman"/>
          <w:i/>
          <w:spacing w:val="1"/>
          <w:sz w:val="24"/>
          <w:szCs w:val="24"/>
        </w:rPr>
        <w:t>н</w:t>
      </w:r>
      <w:r w:rsidRPr="00774782">
        <w:rPr>
          <w:rFonts w:ascii="Times New Roman" w:hAnsi="Times New Roman"/>
          <w:i/>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е </w:t>
      </w:r>
      <w:r w:rsidRPr="00774782">
        <w:rPr>
          <w:rFonts w:ascii="Times New Roman" w:hAnsi="Times New Roman"/>
          <w:i/>
          <w:spacing w:val="-1"/>
          <w:sz w:val="24"/>
          <w:szCs w:val="24"/>
        </w:rPr>
        <w:t>о</w:t>
      </w:r>
      <w:r w:rsidRPr="00774782">
        <w:rPr>
          <w:rFonts w:ascii="Times New Roman" w:hAnsi="Times New Roman"/>
          <w:i/>
          <w:sz w:val="24"/>
          <w:szCs w:val="24"/>
        </w:rPr>
        <w:t>кс</w:t>
      </w:r>
      <w:r w:rsidRPr="00774782">
        <w:rPr>
          <w:rFonts w:ascii="Times New Roman" w:hAnsi="Times New Roman"/>
          <w:i/>
          <w:spacing w:val="-1"/>
          <w:sz w:val="24"/>
          <w:szCs w:val="24"/>
        </w:rPr>
        <w:t>и</w:t>
      </w:r>
      <w:r w:rsidRPr="00774782">
        <w:rPr>
          <w:rFonts w:ascii="Times New Roman" w:hAnsi="Times New Roman"/>
          <w:i/>
          <w:spacing w:val="1"/>
          <w:sz w:val="24"/>
          <w:szCs w:val="24"/>
        </w:rPr>
        <w:t>до</w:t>
      </w:r>
      <w:r w:rsidRPr="00774782">
        <w:rPr>
          <w:rFonts w:ascii="Times New Roman" w:hAnsi="Times New Roman"/>
          <w:i/>
          <w:sz w:val="24"/>
          <w:szCs w:val="24"/>
        </w:rPr>
        <w:t>в.</w:t>
      </w:r>
      <w:r w:rsidRPr="00774782">
        <w:rPr>
          <w:rFonts w:ascii="Times New Roman" w:hAnsi="Times New Roman"/>
          <w:spacing w:val="-1"/>
          <w:sz w:val="24"/>
          <w:szCs w:val="24"/>
        </w:rPr>
        <w:t>О</w:t>
      </w:r>
      <w:r w:rsidRPr="00774782">
        <w:rPr>
          <w:rFonts w:ascii="Times New Roman" w:hAnsi="Times New Roman"/>
          <w:spacing w:val="-2"/>
          <w:sz w:val="24"/>
          <w:szCs w:val="24"/>
        </w:rPr>
        <w:t>с</w:t>
      </w:r>
      <w:r w:rsidRPr="00774782">
        <w:rPr>
          <w:rFonts w:ascii="Times New Roman" w:hAnsi="Times New Roman"/>
          <w:spacing w:val="1"/>
          <w:sz w:val="24"/>
          <w:szCs w:val="24"/>
        </w:rPr>
        <w:t>но</w:t>
      </w:r>
      <w:r w:rsidRPr="00774782">
        <w:rPr>
          <w:rFonts w:ascii="Times New Roman" w:hAnsi="Times New Roman"/>
          <w:sz w:val="24"/>
          <w:szCs w:val="24"/>
        </w:rPr>
        <w:t>в</w:t>
      </w:r>
      <w:r w:rsidRPr="00774782">
        <w:rPr>
          <w:rFonts w:ascii="Times New Roman" w:hAnsi="Times New Roman"/>
          <w:spacing w:val="-3"/>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 К</w:t>
      </w:r>
      <w:r w:rsidRPr="00774782">
        <w:rPr>
          <w:rFonts w:ascii="Times New Roman" w:hAnsi="Times New Roman"/>
          <w:spacing w:val="-1"/>
          <w:sz w:val="24"/>
          <w:szCs w:val="24"/>
        </w:rPr>
        <w:t>л</w:t>
      </w:r>
      <w:r w:rsidRPr="00774782">
        <w:rPr>
          <w:rFonts w:ascii="Times New Roman" w:hAnsi="Times New Roman"/>
          <w:sz w:val="24"/>
          <w:szCs w:val="24"/>
        </w:rPr>
        <w:t>асс</w:t>
      </w:r>
      <w:r w:rsidRPr="00774782">
        <w:rPr>
          <w:rFonts w:ascii="Times New Roman" w:hAnsi="Times New Roman"/>
          <w:spacing w:val="-1"/>
          <w:sz w:val="24"/>
          <w:szCs w:val="24"/>
        </w:rPr>
        <w:t>и</w:t>
      </w:r>
      <w:r w:rsidRPr="00774782">
        <w:rPr>
          <w:rFonts w:ascii="Times New Roman" w:hAnsi="Times New Roman"/>
          <w:sz w:val="24"/>
          <w:szCs w:val="24"/>
        </w:rPr>
        <w:t>ф</w:t>
      </w:r>
      <w:r w:rsidRPr="00774782">
        <w:rPr>
          <w:rFonts w:ascii="Times New Roman" w:hAnsi="Times New Roman"/>
          <w:spacing w:val="1"/>
          <w:sz w:val="24"/>
          <w:szCs w:val="24"/>
        </w:rPr>
        <w:t>и</w:t>
      </w:r>
      <w:r w:rsidRPr="00774782">
        <w:rPr>
          <w:rFonts w:ascii="Times New Roman" w:hAnsi="Times New Roman"/>
          <w:spacing w:val="-2"/>
          <w:sz w:val="24"/>
          <w:szCs w:val="24"/>
        </w:rPr>
        <w:t>к</w:t>
      </w:r>
      <w:r w:rsidRPr="00774782">
        <w:rPr>
          <w:rFonts w:ascii="Times New Roman" w:hAnsi="Times New Roman"/>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4"/>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z w:val="24"/>
          <w:szCs w:val="24"/>
        </w:rPr>
        <w:t>клат</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pacing w:val="-3"/>
          <w:sz w:val="24"/>
          <w:szCs w:val="24"/>
        </w:rPr>
        <w:t>з</w:t>
      </w:r>
      <w:r w:rsidRPr="00774782">
        <w:rPr>
          <w:rFonts w:ascii="Times New Roman" w:hAnsi="Times New Roman"/>
          <w:i/>
          <w:spacing w:val="1"/>
          <w:sz w:val="24"/>
          <w:szCs w:val="24"/>
        </w:rPr>
        <w:t>и</w:t>
      </w:r>
      <w:r w:rsidRPr="00774782">
        <w:rPr>
          <w:rFonts w:ascii="Times New Roman" w:hAnsi="Times New Roman"/>
          <w:i/>
          <w:spacing w:val="-2"/>
          <w:sz w:val="24"/>
          <w:szCs w:val="24"/>
        </w:rPr>
        <w:t>ч</w:t>
      </w:r>
      <w:r w:rsidRPr="00774782">
        <w:rPr>
          <w:rFonts w:ascii="Times New Roman" w:hAnsi="Times New Roman"/>
          <w:i/>
          <w:sz w:val="24"/>
          <w:szCs w:val="24"/>
        </w:rPr>
        <w:t>еск</w:t>
      </w:r>
      <w:r w:rsidRPr="00774782">
        <w:rPr>
          <w:rFonts w:ascii="Times New Roman" w:hAnsi="Times New Roman"/>
          <w:i/>
          <w:spacing w:val="-1"/>
          <w:sz w:val="24"/>
          <w:szCs w:val="24"/>
        </w:rPr>
        <w:t>и</w:t>
      </w:r>
      <w:r w:rsidRPr="00774782">
        <w:rPr>
          <w:rFonts w:ascii="Times New Roman" w:hAnsi="Times New Roman"/>
          <w:i/>
          <w:sz w:val="24"/>
          <w:szCs w:val="24"/>
        </w:rPr>
        <w:t>ес</w:t>
      </w:r>
      <w:r w:rsidRPr="00774782">
        <w:rPr>
          <w:rFonts w:ascii="Times New Roman" w:hAnsi="Times New Roman"/>
          <w:i/>
          <w:spacing w:val="-3"/>
          <w:sz w:val="24"/>
          <w:szCs w:val="24"/>
        </w:rPr>
        <w:t>в</w:t>
      </w:r>
      <w:r w:rsidRPr="00774782">
        <w:rPr>
          <w:rFonts w:ascii="Times New Roman" w:hAnsi="Times New Roman"/>
          <w:i/>
          <w:spacing w:val="1"/>
          <w:sz w:val="24"/>
          <w:szCs w:val="24"/>
        </w:rPr>
        <w:t>ой</w:t>
      </w:r>
      <w:r w:rsidRPr="00774782">
        <w:rPr>
          <w:rFonts w:ascii="Times New Roman" w:hAnsi="Times New Roman"/>
          <w:i/>
          <w:sz w:val="24"/>
          <w:szCs w:val="24"/>
        </w:rPr>
        <w:t>ства</w:t>
      </w:r>
      <w:r w:rsidRPr="00774782">
        <w:rPr>
          <w:rFonts w:ascii="Times New Roman" w:hAnsi="Times New Roman"/>
          <w:i/>
          <w:spacing w:val="-1"/>
          <w:sz w:val="24"/>
          <w:szCs w:val="24"/>
        </w:rPr>
        <w:t>о</w:t>
      </w:r>
      <w:r w:rsidRPr="00774782">
        <w:rPr>
          <w:rFonts w:ascii="Times New Roman" w:hAnsi="Times New Roman"/>
          <w:i/>
          <w:sz w:val="24"/>
          <w:szCs w:val="24"/>
        </w:rPr>
        <w:t>с</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ва</w:t>
      </w:r>
      <w:r w:rsidRPr="00774782">
        <w:rPr>
          <w:rFonts w:ascii="Times New Roman" w:hAnsi="Times New Roman"/>
          <w:i/>
          <w:spacing w:val="-2"/>
          <w:sz w:val="24"/>
          <w:szCs w:val="24"/>
        </w:rPr>
        <w:t>н</w:t>
      </w:r>
      <w:r w:rsidRPr="00774782">
        <w:rPr>
          <w:rFonts w:ascii="Times New Roman" w:hAnsi="Times New Roman"/>
          <w:i/>
          <w:spacing w:val="1"/>
          <w:sz w:val="24"/>
          <w:szCs w:val="24"/>
        </w:rPr>
        <w:t>ий</w:t>
      </w:r>
      <w:r w:rsidRPr="00774782">
        <w:rPr>
          <w:rFonts w:ascii="Times New Roman" w:hAnsi="Times New Roman"/>
          <w:i/>
          <w:sz w:val="24"/>
          <w:szCs w:val="24"/>
        </w:rPr>
        <w:t>.</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ни</w:t>
      </w:r>
      <w:r w:rsidRPr="00774782">
        <w:rPr>
          <w:rFonts w:ascii="Times New Roman" w:hAnsi="Times New Roman"/>
          <w:i/>
          <w:sz w:val="24"/>
          <w:szCs w:val="24"/>
        </w:rPr>
        <w:t>е оснований.</w:t>
      </w:r>
      <w:r w:rsidRPr="00774782">
        <w:rPr>
          <w:rFonts w:ascii="Times New Roman" w:hAnsi="Times New Roman"/>
          <w:spacing w:val="-1"/>
          <w:sz w:val="24"/>
          <w:szCs w:val="24"/>
        </w:rPr>
        <w:t>Хи</w:t>
      </w:r>
      <w:r w:rsidRPr="00774782">
        <w:rPr>
          <w:rFonts w:ascii="Times New Roman" w:hAnsi="Times New Roman"/>
          <w:sz w:val="24"/>
          <w:szCs w:val="24"/>
        </w:rPr>
        <w:t>ми</w:t>
      </w:r>
      <w:r w:rsidRPr="00774782">
        <w:rPr>
          <w:rFonts w:ascii="Times New Roman" w:hAnsi="Times New Roman"/>
          <w:spacing w:val="1"/>
          <w:sz w:val="24"/>
          <w:szCs w:val="24"/>
        </w:rPr>
        <w:t>ч</w:t>
      </w:r>
      <w:r w:rsidRPr="00774782">
        <w:rPr>
          <w:rFonts w:ascii="Times New Roman" w:hAnsi="Times New Roman"/>
          <w:sz w:val="24"/>
          <w:szCs w:val="24"/>
        </w:rPr>
        <w:t>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 xml:space="preserve">ства </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3"/>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й</w:t>
      </w:r>
      <w:r w:rsidRPr="00774782">
        <w:rPr>
          <w:rFonts w:ascii="Times New Roman" w:hAnsi="Times New Roman"/>
          <w:sz w:val="24"/>
          <w:szCs w:val="24"/>
        </w:rPr>
        <w:t>.Ре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ци</w:t>
      </w:r>
      <w:r w:rsidRPr="00774782">
        <w:rPr>
          <w:rFonts w:ascii="Times New Roman" w:hAnsi="Times New Roman"/>
          <w:sz w:val="24"/>
          <w:szCs w:val="24"/>
        </w:rPr>
        <w:t xml:space="preserve">я </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й</w:t>
      </w:r>
      <w:r w:rsidRPr="00774782">
        <w:rPr>
          <w:rFonts w:ascii="Times New Roman" w:hAnsi="Times New Roman"/>
          <w:spacing w:val="-3"/>
          <w:sz w:val="24"/>
          <w:szCs w:val="24"/>
        </w:rPr>
        <w:t>т</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за</w:t>
      </w:r>
      <w:r w:rsidRPr="00774782">
        <w:rPr>
          <w:rFonts w:ascii="Times New Roman" w:hAnsi="Times New Roman"/>
          <w:spacing w:val="-2"/>
          <w:sz w:val="24"/>
          <w:szCs w:val="24"/>
        </w:rPr>
        <w:t>ц</w:t>
      </w:r>
      <w:r w:rsidRPr="00774782">
        <w:rPr>
          <w:rFonts w:ascii="Times New Roman" w:hAnsi="Times New Roman"/>
          <w:spacing w:val="1"/>
          <w:sz w:val="24"/>
          <w:szCs w:val="24"/>
        </w:rPr>
        <w:t>ии</w:t>
      </w:r>
      <w:r w:rsidRPr="00774782">
        <w:rPr>
          <w:rFonts w:ascii="Times New Roman" w:hAnsi="Times New Roman"/>
          <w:sz w:val="24"/>
          <w:szCs w:val="24"/>
        </w:rPr>
        <w:t>. К</w:t>
      </w:r>
      <w:r w:rsidRPr="00774782">
        <w:rPr>
          <w:rFonts w:ascii="Times New Roman" w:hAnsi="Times New Roman"/>
          <w:spacing w:val="1"/>
          <w:sz w:val="24"/>
          <w:szCs w:val="24"/>
        </w:rPr>
        <w:t>и</w:t>
      </w:r>
      <w:r w:rsidRPr="00774782">
        <w:rPr>
          <w:rFonts w:ascii="Times New Roman" w:hAnsi="Times New Roman"/>
          <w:spacing w:val="-2"/>
          <w:sz w:val="24"/>
          <w:szCs w:val="24"/>
        </w:rPr>
        <w:t>с</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ты.К</w:t>
      </w:r>
      <w:r w:rsidRPr="00774782">
        <w:rPr>
          <w:rFonts w:ascii="Times New Roman" w:hAnsi="Times New Roman"/>
          <w:spacing w:val="-1"/>
          <w:sz w:val="24"/>
          <w:szCs w:val="24"/>
        </w:rPr>
        <w:t>л</w:t>
      </w:r>
      <w:r w:rsidRPr="00774782">
        <w:rPr>
          <w:rFonts w:ascii="Times New Roman" w:hAnsi="Times New Roman"/>
          <w:spacing w:val="-2"/>
          <w:sz w:val="24"/>
          <w:szCs w:val="24"/>
        </w:rPr>
        <w:t>а</w:t>
      </w:r>
      <w:r w:rsidRPr="00774782">
        <w:rPr>
          <w:rFonts w:ascii="Times New Roman" w:hAnsi="Times New Roman"/>
          <w:sz w:val="24"/>
          <w:szCs w:val="24"/>
        </w:rPr>
        <w:t>сс</w:t>
      </w:r>
      <w:r w:rsidRPr="00774782">
        <w:rPr>
          <w:rFonts w:ascii="Times New Roman" w:hAnsi="Times New Roman"/>
          <w:spacing w:val="-1"/>
          <w:sz w:val="24"/>
          <w:szCs w:val="24"/>
        </w:rPr>
        <w:t>и</w:t>
      </w:r>
      <w:r w:rsidRPr="00774782">
        <w:rPr>
          <w:rFonts w:ascii="Times New Roman" w:hAnsi="Times New Roman"/>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ка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Но</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z w:val="24"/>
          <w:szCs w:val="24"/>
        </w:rPr>
        <w:t>клат</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зич</w:t>
      </w:r>
      <w:r w:rsidRPr="00774782">
        <w:rPr>
          <w:rFonts w:ascii="Times New Roman" w:hAnsi="Times New Roman"/>
          <w:i/>
          <w:spacing w:val="-1"/>
          <w:sz w:val="24"/>
          <w:szCs w:val="24"/>
        </w:rPr>
        <w:t>е</w:t>
      </w:r>
      <w:r w:rsidRPr="00774782">
        <w:rPr>
          <w:rFonts w:ascii="Times New Roman" w:hAnsi="Times New Roman"/>
          <w:i/>
          <w:sz w:val="24"/>
          <w:szCs w:val="24"/>
        </w:rPr>
        <w:t>ск</w:t>
      </w:r>
      <w:r w:rsidRPr="00774782">
        <w:rPr>
          <w:rFonts w:ascii="Times New Roman" w:hAnsi="Times New Roman"/>
          <w:i/>
          <w:spacing w:val="-1"/>
          <w:sz w:val="24"/>
          <w:szCs w:val="24"/>
        </w:rPr>
        <w:t>и</w:t>
      </w:r>
      <w:r w:rsidRPr="00774782">
        <w:rPr>
          <w:rFonts w:ascii="Times New Roman" w:hAnsi="Times New Roman"/>
          <w:i/>
          <w:sz w:val="24"/>
          <w:szCs w:val="24"/>
        </w:rPr>
        <w:t>ес</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w:t>
      </w:r>
      <w:r w:rsidRPr="00774782">
        <w:rPr>
          <w:rFonts w:ascii="Times New Roman" w:hAnsi="Times New Roman"/>
          <w:i/>
          <w:spacing w:val="-3"/>
          <w:sz w:val="24"/>
          <w:szCs w:val="24"/>
        </w:rPr>
        <w:t>в</w:t>
      </w:r>
      <w:r w:rsidRPr="00774782">
        <w:rPr>
          <w:rFonts w:ascii="Times New Roman" w:hAnsi="Times New Roman"/>
          <w:i/>
          <w:sz w:val="24"/>
          <w:szCs w:val="24"/>
        </w:rPr>
        <w:t>а к</w:t>
      </w:r>
      <w:r w:rsidRPr="00774782">
        <w:rPr>
          <w:rFonts w:ascii="Times New Roman" w:hAnsi="Times New Roman"/>
          <w:i/>
          <w:spacing w:val="1"/>
          <w:sz w:val="24"/>
          <w:szCs w:val="24"/>
        </w:rPr>
        <w:t>и</w:t>
      </w:r>
      <w:r w:rsidRPr="00774782">
        <w:rPr>
          <w:rFonts w:ascii="Times New Roman" w:hAnsi="Times New Roman"/>
          <w:i/>
          <w:sz w:val="24"/>
          <w:szCs w:val="24"/>
        </w:rPr>
        <w:t>с</w:t>
      </w:r>
      <w:r w:rsidRPr="00774782">
        <w:rPr>
          <w:rFonts w:ascii="Times New Roman" w:hAnsi="Times New Roman"/>
          <w:i/>
          <w:spacing w:val="-3"/>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т.</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ни</w:t>
      </w:r>
      <w:r w:rsidRPr="00774782">
        <w:rPr>
          <w:rFonts w:ascii="Times New Roman" w:hAnsi="Times New Roman"/>
          <w:i/>
          <w:sz w:val="24"/>
          <w:szCs w:val="24"/>
        </w:rPr>
        <w:t xml:space="preserve">е и </w:t>
      </w:r>
      <w:r w:rsidRPr="00774782">
        <w:rPr>
          <w:rFonts w:ascii="Times New Roman" w:hAnsi="Times New Roman"/>
          <w:i/>
          <w:spacing w:val="-1"/>
          <w:sz w:val="24"/>
          <w:szCs w:val="24"/>
        </w:rPr>
        <w:t>п</w:t>
      </w:r>
      <w:r w:rsidRPr="00774782">
        <w:rPr>
          <w:rFonts w:ascii="Times New Roman" w:hAnsi="Times New Roman"/>
          <w:i/>
          <w:spacing w:val="1"/>
          <w:sz w:val="24"/>
          <w:szCs w:val="24"/>
        </w:rPr>
        <w:t>ри</w:t>
      </w:r>
      <w:r w:rsidRPr="00774782">
        <w:rPr>
          <w:rFonts w:ascii="Times New Roman" w:hAnsi="Times New Roman"/>
          <w:i/>
          <w:spacing w:val="-3"/>
          <w:sz w:val="24"/>
          <w:szCs w:val="24"/>
        </w:rPr>
        <w:t>м</w:t>
      </w:r>
      <w:r w:rsidRPr="00774782">
        <w:rPr>
          <w:rFonts w:ascii="Times New Roman" w:hAnsi="Times New Roman"/>
          <w:i/>
          <w:sz w:val="24"/>
          <w:szCs w:val="24"/>
        </w:rPr>
        <w:t>е</w:t>
      </w:r>
      <w:r w:rsidRPr="00774782">
        <w:rPr>
          <w:rFonts w:ascii="Times New Roman" w:hAnsi="Times New Roman"/>
          <w:i/>
          <w:spacing w:val="1"/>
          <w:sz w:val="24"/>
          <w:szCs w:val="24"/>
        </w:rPr>
        <w:t>н</w:t>
      </w:r>
      <w:r w:rsidRPr="00774782">
        <w:rPr>
          <w:rFonts w:ascii="Times New Roman" w:hAnsi="Times New Roman"/>
          <w:i/>
          <w:spacing w:val="-2"/>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е </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слот.</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pacing w:val="-2"/>
          <w:sz w:val="24"/>
          <w:szCs w:val="24"/>
        </w:rPr>
        <w:t>ч</w:t>
      </w:r>
      <w:r w:rsidRPr="00774782">
        <w:rPr>
          <w:rFonts w:ascii="Times New Roman" w:hAnsi="Times New Roman"/>
          <w:sz w:val="24"/>
          <w:szCs w:val="24"/>
        </w:rPr>
        <w:t>ес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 свойст</w:t>
      </w:r>
      <w:r w:rsidRPr="00774782">
        <w:rPr>
          <w:rFonts w:ascii="Times New Roman" w:hAnsi="Times New Roman"/>
          <w:spacing w:val="-1"/>
          <w:sz w:val="24"/>
          <w:szCs w:val="24"/>
        </w:rPr>
        <w:t>в</w:t>
      </w:r>
      <w:r w:rsidRPr="00774782">
        <w:rPr>
          <w:rFonts w:ascii="Times New Roman" w:hAnsi="Times New Roman"/>
          <w:sz w:val="24"/>
          <w:szCs w:val="24"/>
        </w:rPr>
        <w:t>ак</w:t>
      </w:r>
      <w:r w:rsidRPr="00774782">
        <w:rPr>
          <w:rFonts w:ascii="Times New Roman" w:hAnsi="Times New Roman"/>
          <w:spacing w:val="-1"/>
          <w:sz w:val="24"/>
          <w:szCs w:val="24"/>
        </w:rPr>
        <w:t>и</w:t>
      </w:r>
      <w:r w:rsidRPr="00774782">
        <w:rPr>
          <w:rFonts w:ascii="Times New Roman" w:hAnsi="Times New Roman"/>
          <w:sz w:val="24"/>
          <w:szCs w:val="24"/>
        </w:rPr>
        <w:t xml:space="preserve">слот. </w:t>
      </w:r>
      <w:r w:rsidRPr="00774782">
        <w:rPr>
          <w:rFonts w:ascii="Times New Roman" w:hAnsi="Times New Roman"/>
          <w:spacing w:val="-1"/>
          <w:sz w:val="24"/>
          <w:szCs w:val="24"/>
        </w:rPr>
        <w:t>И</w:t>
      </w:r>
      <w:r w:rsidRPr="00774782">
        <w:rPr>
          <w:rFonts w:ascii="Times New Roman" w:hAnsi="Times New Roman"/>
          <w:spacing w:val="1"/>
          <w:sz w:val="24"/>
          <w:szCs w:val="24"/>
        </w:rPr>
        <w:t>нд</w:t>
      </w:r>
      <w:r w:rsidRPr="00774782">
        <w:rPr>
          <w:rFonts w:ascii="Times New Roman" w:hAnsi="Times New Roman"/>
          <w:spacing w:val="-1"/>
          <w:sz w:val="24"/>
          <w:szCs w:val="24"/>
        </w:rPr>
        <w:t>и</w:t>
      </w:r>
      <w:r w:rsidRPr="00774782">
        <w:rPr>
          <w:rFonts w:ascii="Times New Roman" w:hAnsi="Times New Roman"/>
          <w:sz w:val="24"/>
          <w:szCs w:val="24"/>
        </w:rPr>
        <w:t>ка</w:t>
      </w:r>
      <w:r w:rsidRPr="00774782">
        <w:rPr>
          <w:rFonts w:ascii="Times New Roman" w:hAnsi="Times New Roman"/>
          <w:spacing w:val="-2"/>
          <w:sz w:val="24"/>
          <w:szCs w:val="24"/>
        </w:rPr>
        <w:t>т</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ы</w:t>
      </w:r>
      <w:r w:rsidRPr="00774782">
        <w:rPr>
          <w:rFonts w:ascii="Times New Roman" w:hAnsi="Times New Roman"/>
          <w:sz w:val="24"/>
          <w:szCs w:val="24"/>
        </w:rPr>
        <w:t xml:space="preserve">. </w:t>
      </w:r>
      <w:r w:rsidRPr="00774782">
        <w:rPr>
          <w:rFonts w:ascii="Times New Roman" w:hAnsi="Times New Roman"/>
          <w:spacing w:val="-1"/>
          <w:sz w:val="24"/>
          <w:szCs w:val="24"/>
        </w:rPr>
        <w:t>И</w:t>
      </w:r>
      <w:r w:rsidRPr="00774782">
        <w:rPr>
          <w:rFonts w:ascii="Times New Roman" w:hAnsi="Times New Roman"/>
          <w:sz w:val="24"/>
          <w:szCs w:val="24"/>
        </w:rPr>
        <w:t>змене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1"/>
          <w:sz w:val="24"/>
          <w:szCs w:val="24"/>
        </w:rPr>
        <w:t xml:space="preserve"> о</w:t>
      </w:r>
      <w:r w:rsidRPr="00774782">
        <w:rPr>
          <w:rFonts w:ascii="Times New Roman" w:hAnsi="Times New Roman"/>
          <w:sz w:val="24"/>
          <w:szCs w:val="24"/>
        </w:rPr>
        <w:t>к</w:t>
      </w:r>
      <w:r w:rsidRPr="00774782">
        <w:rPr>
          <w:rFonts w:ascii="Times New Roman" w:hAnsi="Times New Roman"/>
          <w:spacing w:val="-1"/>
          <w:sz w:val="24"/>
          <w:szCs w:val="24"/>
        </w:rPr>
        <w:t>р</w:t>
      </w:r>
      <w:r w:rsidRPr="00774782">
        <w:rPr>
          <w:rFonts w:ascii="Times New Roman" w:hAnsi="Times New Roman"/>
          <w:sz w:val="24"/>
          <w:szCs w:val="24"/>
        </w:rPr>
        <w:t>ас</w:t>
      </w:r>
      <w:r w:rsidRPr="00774782">
        <w:rPr>
          <w:rFonts w:ascii="Times New Roman" w:hAnsi="Times New Roman"/>
          <w:spacing w:val="-2"/>
          <w:sz w:val="24"/>
          <w:szCs w:val="24"/>
        </w:rPr>
        <w:t>к</w:t>
      </w:r>
      <w:r w:rsidRPr="00774782">
        <w:rPr>
          <w:rFonts w:ascii="Times New Roman" w:hAnsi="Times New Roman"/>
          <w:sz w:val="24"/>
          <w:szCs w:val="24"/>
        </w:rPr>
        <w:t>и</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кат</w:t>
      </w:r>
      <w:r w:rsidRPr="00774782">
        <w:rPr>
          <w:rFonts w:ascii="Times New Roman" w:hAnsi="Times New Roman"/>
          <w:spacing w:val="-1"/>
          <w:sz w:val="24"/>
          <w:szCs w:val="24"/>
        </w:rPr>
        <w:t>ор</w:t>
      </w:r>
      <w:r w:rsidRPr="00774782">
        <w:rPr>
          <w:rFonts w:ascii="Times New Roman" w:hAnsi="Times New Roman"/>
          <w:spacing w:val="1"/>
          <w:sz w:val="24"/>
          <w:szCs w:val="24"/>
        </w:rPr>
        <w:t>о</w:t>
      </w:r>
      <w:r w:rsidRPr="00774782">
        <w:rPr>
          <w:rFonts w:ascii="Times New Roman" w:hAnsi="Times New Roman"/>
          <w:sz w:val="24"/>
          <w:szCs w:val="24"/>
        </w:rPr>
        <w:t xml:space="preserve">в в </w:t>
      </w:r>
      <w:r w:rsidRPr="00774782">
        <w:rPr>
          <w:rFonts w:ascii="Times New Roman" w:hAnsi="Times New Roman"/>
          <w:spacing w:val="1"/>
          <w:sz w:val="24"/>
          <w:szCs w:val="24"/>
        </w:rPr>
        <w:t>р</w:t>
      </w:r>
      <w:r w:rsidRPr="00774782">
        <w:rPr>
          <w:rFonts w:ascii="Times New Roman" w:hAnsi="Times New Roman"/>
          <w:sz w:val="24"/>
          <w:szCs w:val="24"/>
        </w:rPr>
        <w:t>аз</w:t>
      </w:r>
      <w:r w:rsidRPr="00774782">
        <w:rPr>
          <w:rFonts w:ascii="Times New Roman" w:hAnsi="Times New Roman"/>
          <w:spacing w:val="-1"/>
          <w:sz w:val="24"/>
          <w:szCs w:val="24"/>
        </w:rPr>
        <w:t>ли</w:t>
      </w:r>
      <w:r w:rsidRPr="00774782">
        <w:rPr>
          <w:rFonts w:ascii="Times New Roman" w:hAnsi="Times New Roman"/>
          <w:sz w:val="24"/>
          <w:szCs w:val="24"/>
        </w:rPr>
        <w:t>ч</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х</w:t>
      </w:r>
      <w:r w:rsidRPr="00774782">
        <w:rPr>
          <w:rFonts w:ascii="Times New Roman" w:hAnsi="Times New Roman"/>
          <w:spacing w:val="-2"/>
          <w:sz w:val="24"/>
          <w:szCs w:val="24"/>
        </w:rPr>
        <w:t>с</w:t>
      </w:r>
      <w:r w:rsidRPr="00774782">
        <w:rPr>
          <w:rFonts w:ascii="Times New Roman" w:hAnsi="Times New Roman"/>
          <w:spacing w:val="1"/>
          <w:sz w:val="24"/>
          <w:szCs w:val="24"/>
        </w:rPr>
        <w:t>р</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z w:val="24"/>
          <w:szCs w:val="24"/>
        </w:rPr>
        <w:t>а</w:t>
      </w:r>
      <w:r w:rsidRPr="00774782">
        <w:rPr>
          <w:rFonts w:ascii="Times New Roman" w:hAnsi="Times New Roman"/>
          <w:spacing w:val="1"/>
          <w:sz w:val="24"/>
          <w:szCs w:val="24"/>
        </w:rPr>
        <w:t>х</w:t>
      </w:r>
      <w:r w:rsidRPr="00774782">
        <w:rPr>
          <w:rFonts w:ascii="Times New Roman" w:hAnsi="Times New Roman"/>
          <w:sz w:val="24"/>
          <w:szCs w:val="24"/>
        </w:rPr>
        <w:t xml:space="preserve">. </w:t>
      </w:r>
      <w:r w:rsidRPr="00774782">
        <w:rPr>
          <w:rFonts w:ascii="Times New Roman" w:hAnsi="Times New Roman"/>
          <w:spacing w:val="-3"/>
          <w:sz w:val="24"/>
          <w:szCs w:val="24"/>
        </w:rPr>
        <w:t>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 К</w:t>
      </w:r>
      <w:r w:rsidRPr="00774782">
        <w:rPr>
          <w:rFonts w:ascii="Times New Roman" w:hAnsi="Times New Roman"/>
          <w:spacing w:val="-1"/>
          <w:sz w:val="24"/>
          <w:szCs w:val="24"/>
        </w:rPr>
        <w:t>л</w:t>
      </w:r>
      <w:r w:rsidRPr="00774782">
        <w:rPr>
          <w:rFonts w:ascii="Times New Roman" w:hAnsi="Times New Roman"/>
          <w:sz w:val="24"/>
          <w:szCs w:val="24"/>
        </w:rPr>
        <w:t>асс</w:t>
      </w:r>
      <w:r w:rsidRPr="00774782">
        <w:rPr>
          <w:rFonts w:ascii="Times New Roman" w:hAnsi="Times New Roman"/>
          <w:spacing w:val="-1"/>
          <w:sz w:val="24"/>
          <w:szCs w:val="24"/>
        </w:rPr>
        <w:t>и</w:t>
      </w:r>
      <w:r w:rsidRPr="00774782">
        <w:rPr>
          <w:rFonts w:ascii="Times New Roman" w:hAnsi="Times New Roman"/>
          <w:sz w:val="24"/>
          <w:szCs w:val="24"/>
        </w:rPr>
        <w:t>ф</w:t>
      </w:r>
      <w:r w:rsidRPr="00774782">
        <w:rPr>
          <w:rFonts w:ascii="Times New Roman" w:hAnsi="Times New Roman"/>
          <w:spacing w:val="1"/>
          <w:sz w:val="24"/>
          <w:szCs w:val="24"/>
        </w:rPr>
        <w:t>и</w:t>
      </w:r>
      <w:r w:rsidRPr="00774782">
        <w:rPr>
          <w:rFonts w:ascii="Times New Roman" w:hAnsi="Times New Roman"/>
          <w:spacing w:val="-2"/>
          <w:sz w:val="24"/>
          <w:szCs w:val="24"/>
        </w:rPr>
        <w:t>к</w:t>
      </w:r>
      <w:r w:rsidRPr="00774782">
        <w:rPr>
          <w:rFonts w:ascii="Times New Roman" w:hAnsi="Times New Roman"/>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клат</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зич</w:t>
      </w:r>
      <w:r w:rsidRPr="00774782">
        <w:rPr>
          <w:rFonts w:ascii="Times New Roman" w:hAnsi="Times New Roman"/>
          <w:i/>
          <w:spacing w:val="1"/>
          <w:sz w:val="24"/>
          <w:szCs w:val="24"/>
        </w:rPr>
        <w:t>е</w:t>
      </w:r>
      <w:r w:rsidRPr="00774782">
        <w:rPr>
          <w:rFonts w:ascii="Times New Roman" w:hAnsi="Times New Roman"/>
          <w:i/>
          <w:spacing w:val="-2"/>
          <w:sz w:val="24"/>
          <w:szCs w:val="24"/>
        </w:rPr>
        <w:t>с</w:t>
      </w:r>
      <w:r w:rsidRPr="00774782">
        <w:rPr>
          <w:rFonts w:ascii="Times New Roman" w:hAnsi="Times New Roman"/>
          <w:i/>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ес</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ства с</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z w:val="24"/>
          <w:szCs w:val="24"/>
        </w:rPr>
        <w:t>е</w:t>
      </w:r>
      <w:r w:rsidRPr="00774782">
        <w:rPr>
          <w:rFonts w:ascii="Times New Roman" w:hAnsi="Times New Roman"/>
          <w:i/>
          <w:spacing w:val="1"/>
          <w:sz w:val="24"/>
          <w:szCs w:val="24"/>
        </w:rPr>
        <w:t>й</w:t>
      </w:r>
      <w:r w:rsidRPr="00774782">
        <w:rPr>
          <w:rFonts w:ascii="Times New Roman" w:hAnsi="Times New Roman"/>
          <w:i/>
          <w:sz w:val="24"/>
          <w:szCs w:val="24"/>
        </w:rPr>
        <w:t>.</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е и </w:t>
      </w:r>
      <w:r w:rsidRPr="00774782">
        <w:rPr>
          <w:rFonts w:ascii="Times New Roman" w:hAnsi="Times New Roman"/>
          <w:i/>
          <w:spacing w:val="-1"/>
          <w:sz w:val="24"/>
          <w:szCs w:val="24"/>
        </w:rPr>
        <w:t>п</w:t>
      </w:r>
      <w:r w:rsidRPr="00774782">
        <w:rPr>
          <w:rFonts w:ascii="Times New Roman" w:hAnsi="Times New Roman"/>
          <w:i/>
          <w:spacing w:val="1"/>
          <w:sz w:val="24"/>
          <w:szCs w:val="24"/>
        </w:rPr>
        <w:t>ри</w:t>
      </w:r>
      <w:r w:rsidRPr="00774782">
        <w:rPr>
          <w:rFonts w:ascii="Times New Roman" w:hAnsi="Times New Roman"/>
          <w:i/>
          <w:sz w:val="24"/>
          <w:szCs w:val="24"/>
        </w:rPr>
        <w:t>м</w:t>
      </w:r>
      <w:r w:rsidRPr="00774782">
        <w:rPr>
          <w:rFonts w:ascii="Times New Roman" w:hAnsi="Times New Roman"/>
          <w:i/>
          <w:spacing w:val="-3"/>
          <w:sz w:val="24"/>
          <w:szCs w:val="24"/>
        </w:rPr>
        <w:t>е</w:t>
      </w:r>
      <w:r w:rsidRPr="00774782">
        <w:rPr>
          <w:rFonts w:ascii="Times New Roman" w:hAnsi="Times New Roman"/>
          <w:i/>
          <w:spacing w:val="1"/>
          <w:sz w:val="24"/>
          <w:szCs w:val="24"/>
        </w:rPr>
        <w:t>н</w:t>
      </w:r>
      <w:r w:rsidRPr="00774782">
        <w:rPr>
          <w:rFonts w:ascii="Times New Roman" w:hAnsi="Times New Roman"/>
          <w:i/>
          <w:spacing w:val="-2"/>
          <w:sz w:val="24"/>
          <w:szCs w:val="24"/>
        </w:rPr>
        <w:t>е</w:t>
      </w:r>
      <w:r w:rsidRPr="00774782">
        <w:rPr>
          <w:rFonts w:ascii="Times New Roman" w:hAnsi="Times New Roman"/>
          <w:i/>
          <w:spacing w:val="1"/>
          <w:sz w:val="24"/>
          <w:szCs w:val="24"/>
        </w:rPr>
        <w:t>ни</w:t>
      </w:r>
      <w:r w:rsidRPr="00774782">
        <w:rPr>
          <w:rFonts w:ascii="Times New Roman" w:hAnsi="Times New Roman"/>
          <w:i/>
          <w:sz w:val="24"/>
          <w:szCs w:val="24"/>
        </w:rPr>
        <w:t>е солей.</w:t>
      </w:r>
      <w:r w:rsidRPr="00774782">
        <w:rPr>
          <w:rFonts w:ascii="Times New Roman" w:hAnsi="Times New Roman"/>
          <w:spacing w:val="-4"/>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ес</w:t>
      </w:r>
      <w:r w:rsidRPr="00774782">
        <w:rPr>
          <w:rFonts w:ascii="Times New Roman" w:hAnsi="Times New Roman"/>
          <w:spacing w:val="-3"/>
          <w:sz w:val="24"/>
          <w:szCs w:val="24"/>
        </w:rPr>
        <w:t>в</w:t>
      </w:r>
      <w:r w:rsidRPr="00774782">
        <w:rPr>
          <w:rFonts w:ascii="Times New Roman" w:hAnsi="Times New Roman"/>
          <w:spacing w:val="1"/>
          <w:sz w:val="24"/>
          <w:szCs w:val="24"/>
        </w:rPr>
        <w:t>ой</w:t>
      </w:r>
      <w:r w:rsidRPr="00774782">
        <w:rPr>
          <w:rFonts w:ascii="Times New Roman" w:hAnsi="Times New Roman"/>
          <w:sz w:val="24"/>
          <w:szCs w:val="24"/>
        </w:rPr>
        <w:t>ст</w:t>
      </w:r>
      <w:r w:rsidRPr="00774782">
        <w:rPr>
          <w:rFonts w:ascii="Times New Roman" w:hAnsi="Times New Roman"/>
          <w:spacing w:val="-3"/>
          <w:sz w:val="24"/>
          <w:szCs w:val="24"/>
        </w:rPr>
        <w:t>в</w:t>
      </w:r>
      <w:r w:rsidRPr="00774782">
        <w:rPr>
          <w:rFonts w:ascii="Times New Roman" w:hAnsi="Times New Roman"/>
          <w:sz w:val="24"/>
          <w:szCs w:val="24"/>
        </w:rPr>
        <w:t>ас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й</w:t>
      </w:r>
      <w:r w:rsidRPr="00774782">
        <w:rPr>
          <w:rFonts w:ascii="Times New Roman" w:hAnsi="Times New Roman"/>
          <w:sz w:val="24"/>
          <w:szCs w:val="24"/>
        </w:rPr>
        <w:t>.</w:t>
      </w:r>
      <w:r w:rsidRPr="00774782">
        <w:rPr>
          <w:rFonts w:ascii="Times New Roman" w:hAnsi="Times New Roman"/>
          <w:spacing w:val="1"/>
          <w:sz w:val="24"/>
          <w:szCs w:val="24"/>
        </w:rPr>
        <w:t>Г</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3"/>
          <w:sz w:val="24"/>
          <w:szCs w:val="24"/>
        </w:rPr>
        <w:t>т</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каясвязьмеж</w:t>
      </w:r>
      <w:r w:rsidRPr="00774782">
        <w:rPr>
          <w:rFonts w:ascii="Times New Roman" w:hAnsi="Times New Roman"/>
          <w:spacing w:val="1"/>
          <w:sz w:val="24"/>
          <w:szCs w:val="24"/>
        </w:rPr>
        <w:t>д</w:t>
      </w:r>
      <w:r w:rsidRPr="00774782">
        <w:rPr>
          <w:rFonts w:ascii="Times New Roman" w:hAnsi="Times New Roman"/>
          <w:sz w:val="24"/>
          <w:szCs w:val="24"/>
        </w:rPr>
        <w:t>у класс</w:t>
      </w:r>
      <w:r w:rsidRPr="00774782">
        <w:rPr>
          <w:rFonts w:ascii="Times New Roman" w:hAnsi="Times New Roman"/>
          <w:spacing w:val="-3"/>
          <w:sz w:val="24"/>
          <w:szCs w:val="24"/>
        </w:rPr>
        <w:t>ам</w:t>
      </w:r>
      <w:r w:rsidRPr="00774782">
        <w:rPr>
          <w:rFonts w:ascii="Times New Roman" w:hAnsi="Times New Roman"/>
          <w:sz w:val="24"/>
          <w:szCs w:val="24"/>
        </w:rPr>
        <w:t xml:space="preserve">и </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z w:val="24"/>
          <w:szCs w:val="24"/>
        </w:rPr>
        <w:t>г</w:t>
      </w:r>
      <w:r w:rsidRPr="00774782">
        <w:rPr>
          <w:rFonts w:ascii="Times New Roman" w:hAnsi="Times New Roman"/>
          <w:spacing w:val="-2"/>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й</w:t>
      </w:r>
      <w:r w:rsidRPr="00774782">
        <w:rPr>
          <w:rFonts w:ascii="Times New Roman" w:hAnsi="Times New Roman"/>
          <w:sz w:val="24"/>
          <w:szCs w:val="24"/>
        </w:rPr>
        <w:t>.</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pacing w:val="1"/>
          <w:sz w:val="24"/>
          <w:szCs w:val="24"/>
        </w:rPr>
        <w:t>б</w:t>
      </w:r>
      <w:r w:rsidRPr="00774782">
        <w:rPr>
          <w:rFonts w:ascii="Times New Roman" w:hAnsi="Times New Roman"/>
          <w:i/>
          <w:spacing w:val="-1"/>
          <w:sz w:val="24"/>
          <w:szCs w:val="24"/>
        </w:rPr>
        <w:t>л</w:t>
      </w:r>
      <w:r w:rsidRPr="00774782">
        <w:rPr>
          <w:rFonts w:ascii="Times New Roman" w:hAnsi="Times New Roman"/>
          <w:i/>
          <w:sz w:val="24"/>
          <w:szCs w:val="24"/>
        </w:rPr>
        <w:t>ема</w:t>
      </w:r>
      <w:r w:rsidRPr="00774782">
        <w:rPr>
          <w:rFonts w:ascii="Times New Roman" w:hAnsi="Times New Roman"/>
          <w:i/>
          <w:spacing w:val="1"/>
          <w:sz w:val="24"/>
          <w:szCs w:val="24"/>
        </w:rPr>
        <w:t xml:space="preserve"> б</w:t>
      </w:r>
      <w:r w:rsidRPr="00774782">
        <w:rPr>
          <w:rFonts w:ascii="Times New Roman" w:hAnsi="Times New Roman"/>
          <w:i/>
          <w:sz w:val="24"/>
          <w:szCs w:val="24"/>
        </w:rPr>
        <w:t>езопас</w:t>
      </w:r>
      <w:r w:rsidRPr="00774782">
        <w:rPr>
          <w:rFonts w:ascii="Times New Roman" w:hAnsi="Times New Roman"/>
          <w:i/>
          <w:spacing w:val="-2"/>
          <w:sz w:val="24"/>
          <w:szCs w:val="24"/>
        </w:rPr>
        <w:t>н</w:t>
      </w:r>
      <w:r w:rsidRPr="00774782">
        <w:rPr>
          <w:rFonts w:ascii="Times New Roman" w:hAnsi="Times New Roman"/>
          <w:i/>
          <w:spacing w:val="1"/>
          <w:sz w:val="24"/>
          <w:szCs w:val="24"/>
        </w:rPr>
        <w:t>о</w:t>
      </w:r>
      <w:r w:rsidRPr="00774782">
        <w:rPr>
          <w:rFonts w:ascii="Times New Roman" w:hAnsi="Times New Roman"/>
          <w:i/>
          <w:spacing w:val="-2"/>
          <w:sz w:val="24"/>
          <w:szCs w:val="24"/>
        </w:rPr>
        <w:t>г</w:t>
      </w:r>
      <w:r w:rsidRPr="00774782">
        <w:rPr>
          <w:rFonts w:ascii="Times New Roman" w:hAnsi="Times New Roman"/>
          <w:i/>
          <w:sz w:val="24"/>
          <w:szCs w:val="24"/>
        </w:rPr>
        <w:t>о</w:t>
      </w:r>
      <w:r w:rsidRPr="00774782">
        <w:rPr>
          <w:rFonts w:ascii="Times New Roman" w:hAnsi="Times New Roman"/>
          <w:i/>
          <w:spacing w:val="1"/>
          <w:sz w:val="24"/>
          <w:szCs w:val="24"/>
        </w:rPr>
        <w:t>и</w:t>
      </w:r>
      <w:r w:rsidRPr="00774782">
        <w:rPr>
          <w:rFonts w:ascii="Times New Roman" w:hAnsi="Times New Roman"/>
          <w:i/>
          <w:spacing w:val="-2"/>
          <w:sz w:val="24"/>
          <w:szCs w:val="24"/>
        </w:rPr>
        <w:t>с</w:t>
      </w:r>
      <w:r w:rsidRPr="00774782">
        <w:rPr>
          <w:rFonts w:ascii="Times New Roman" w:hAnsi="Times New Roman"/>
          <w:i/>
          <w:spacing w:val="1"/>
          <w:sz w:val="24"/>
          <w:szCs w:val="24"/>
        </w:rPr>
        <w:t>по</w:t>
      </w:r>
      <w:r w:rsidRPr="00774782">
        <w:rPr>
          <w:rFonts w:ascii="Times New Roman" w:hAnsi="Times New Roman"/>
          <w:i/>
          <w:spacing w:val="-3"/>
          <w:sz w:val="24"/>
          <w:szCs w:val="24"/>
        </w:rPr>
        <w:t>л</w:t>
      </w:r>
      <w:r w:rsidRPr="00774782">
        <w:rPr>
          <w:rFonts w:ascii="Times New Roman" w:hAnsi="Times New Roman"/>
          <w:i/>
          <w:spacing w:val="-1"/>
          <w:sz w:val="24"/>
          <w:szCs w:val="24"/>
        </w:rPr>
        <w:t>ь</w:t>
      </w:r>
      <w:r w:rsidRPr="00774782">
        <w:rPr>
          <w:rFonts w:ascii="Times New Roman" w:hAnsi="Times New Roman"/>
          <w:i/>
          <w:sz w:val="24"/>
          <w:szCs w:val="24"/>
        </w:rPr>
        <w:t>зова</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явеществ и </w:t>
      </w:r>
      <w:r w:rsidRPr="00774782">
        <w:rPr>
          <w:rFonts w:ascii="Times New Roman" w:hAnsi="Times New Roman"/>
          <w:i/>
          <w:spacing w:val="1"/>
          <w:sz w:val="24"/>
          <w:szCs w:val="24"/>
        </w:rPr>
        <w:t>хи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w:t>
      </w:r>
      <w:r w:rsidRPr="00774782">
        <w:rPr>
          <w:rFonts w:ascii="Times New Roman" w:hAnsi="Times New Roman"/>
          <w:i/>
          <w:spacing w:val="-2"/>
          <w:sz w:val="24"/>
          <w:szCs w:val="24"/>
        </w:rPr>
        <w:t>е</w:t>
      </w:r>
      <w:r w:rsidRPr="00774782">
        <w:rPr>
          <w:rFonts w:ascii="Times New Roman" w:hAnsi="Times New Roman"/>
          <w:i/>
          <w:sz w:val="24"/>
          <w:szCs w:val="24"/>
        </w:rPr>
        <w:t>с</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 xml:space="preserve">х </w:t>
      </w:r>
      <w:r w:rsidRPr="00774782">
        <w:rPr>
          <w:rFonts w:ascii="Times New Roman" w:hAnsi="Times New Roman"/>
          <w:i/>
          <w:spacing w:val="1"/>
          <w:sz w:val="24"/>
          <w:szCs w:val="24"/>
        </w:rPr>
        <w:t>р</w:t>
      </w:r>
      <w:r w:rsidRPr="00774782">
        <w:rPr>
          <w:rFonts w:ascii="Times New Roman" w:hAnsi="Times New Roman"/>
          <w:i/>
          <w:sz w:val="24"/>
          <w:szCs w:val="24"/>
        </w:rPr>
        <w:t>еа</w:t>
      </w:r>
      <w:r w:rsidRPr="00774782">
        <w:rPr>
          <w:rFonts w:ascii="Times New Roman" w:hAnsi="Times New Roman"/>
          <w:i/>
          <w:spacing w:val="-2"/>
          <w:sz w:val="24"/>
          <w:szCs w:val="24"/>
        </w:rPr>
        <w:t>к</w:t>
      </w:r>
      <w:r w:rsidRPr="00774782">
        <w:rPr>
          <w:rFonts w:ascii="Times New Roman" w:hAnsi="Times New Roman"/>
          <w:i/>
          <w:spacing w:val="-1"/>
          <w:sz w:val="24"/>
          <w:szCs w:val="24"/>
        </w:rPr>
        <w:t>ц</w:t>
      </w:r>
      <w:r w:rsidRPr="00774782">
        <w:rPr>
          <w:rFonts w:ascii="Times New Roman" w:hAnsi="Times New Roman"/>
          <w:i/>
          <w:spacing w:val="1"/>
          <w:sz w:val="24"/>
          <w:szCs w:val="24"/>
        </w:rPr>
        <w:t>и</w:t>
      </w:r>
      <w:r w:rsidRPr="00774782">
        <w:rPr>
          <w:rFonts w:ascii="Times New Roman" w:hAnsi="Times New Roman"/>
          <w:i/>
          <w:sz w:val="24"/>
          <w:szCs w:val="24"/>
        </w:rPr>
        <w:t>йв</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z w:val="24"/>
          <w:szCs w:val="24"/>
        </w:rPr>
        <w:t>вс</w:t>
      </w:r>
      <w:r w:rsidRPr="00774782">
        <w:rPr>
          <w:rFonts w:ascii="Times New Roman" w:hAnsi="Times New Roman"/>
          <w:i/>
          <w:spacing w:val="-3"/>
          <w:sz w:val="24"/>
          <w:szCs w:val="24"/>
        </w:rPr>
        <w:t>е</w:t>
      </w:r>
      <w:r w:rsidRPr="00774782">
        <w:rPr>
          <w:rFonts w:ascii="Times New Roman" w:hAnsi="Times New Roman"/>
          <w:i/>
          <w:spacing w:val="1"/>
          <w:sz w:val="24"/>
          <w:szCs w:val="24"/>
        </w:rPr>
        <w:t>дн</w:t>
      </w:r>
      <w:r w:rsidRPr="00774782">
        <w:rPr>
          <w:rFonts w:ascii="Times New Roman" w:hAnsi="Times New Roman"/>
          <w:i/>
          <w:sz w:val="24"/>
          <w:szCs w:val="24"/>
        </w:rPr>
        <w:t>е</w:t>
      </w:r>
      <w:r w:rsidRPr="00774782">
        <w:rPr>
          <w:rFonts w:ascii="Times New Roman" w:hAnsi="Times New Roman"/>
          <w:i/>
          <w:spacing w:val="-3"/>
          <w:sz w:val="24"/>
          <w:szCs w:val="24"/>
        </w:rPr>
        <w:t>в</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й</w:t>
      </w:r>
      <w:r w:rsidRPr="00774782">
        <w:rPr>
          <w:rFonts w:ascii="Times New Roman" w:hAnsi="Times New Roman"/>
          <w:i/>
          <w:spacing w:val="-2"/>
          <w:sz w:val="24"/>
          <w:szCs w:val="24"/>
        </w:rPr>
        <w:t>ж</w:t>
      </w:r>
      <w:r w:rsidRPr="00774782">
        <w:rPr>
          <w:rFonts w:ascii="Times New Roman" w:hAnsi="Times New Roman"/>
          <w:i/>
          <w:spacing w:val="1"/>
          <w:sz w:val="24"/>
          <w:szCs w:val="24"/>
        </w:rPr>
        <w:t>и</w:t>
      </w:r>
      <w:r w:rsidRPr="00774782">
        <w:rPr>
          <w:rFonts w:ascii="Times New Roman" w:hAnsi="Times New Roman"/>
          <w:i/>
          <w:sz w:val="24"/>
          <w:szCs w:val="24"/>
        </w:rPr>
        <w:t>з</w:t>
      </w:r>
      <w:r w:rsidRPr="00774782">
        <w:rPr>
          <w:rFonts w:ascii="Times New Roman" w:hAnsi="Times New Roman"/>
          <w:i/>
          <w:spacing w:val="-2"/>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w:t>
      </w:r>
      <w:r w:rsidRPr="00774782">
        <w:rPr>
          <w:rFonts w:ascii="Times New Roman" w:hAnsi="Times New Roman"/>
          <w:i/>
          <w:spacing w:val="-1"/>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к</w:t>
      </w:r>
      <w:r w:rsidRPr="00774782">
        <w:rPr>
          <w:rFonts w:ascii="Times New Roman" w:hAnsi="Times New Roman"/>
          <w:i/>
          <w:spacing w:val="-2"/>
          <w:sz w:val="24"/>
          <w:szCs w:val="24"/>
        </w:rPr>
        <w:t>с</w:t>
      </w:r>
      <w:r w:rsidRPr="00774782">
        <w:rPr>
          <w:rFonts w:ascii="Times New Roman" w:hAnsi="Times New Roman"/>
          <w:i/>
          <w:spacing w:val="-1"/>
          <w:sz w:val="24"/>
          <w:szCs w:val="24"/>
        </w:rPr>
        <w:t>и</w:t>
      </w:r>
      <w:r w:rsidRPr="00774782">
        <w:rPr>
          <w:rFonts w:ascii="Times New Roman" w:hAnsi="Times New Roman"/>
          <w:i/>
          <w:sz w:val="24"/>
          <w:szCs w:val="24"/>
        </w:rPr>
        <w:t>ч</w:t>
      </w:r>
      <w:r w:rsidRPr="00774782">
        <w:rPr>
          <w:rFonts w:ascii="Times New Roman" w:hAnsi="Times New Roman"/>
          <w:i/>
          <w:spacing w:val="1"/>
          <w:sz w:val="24"/>
          <w:szCs w:val="24"/>
        </w:rPr>
        <w:t>н</w:t>
      </w:r>
      <w:r w:rsidRPr="00774782">
        <w:rPr>
          <w:rFonts w:ascii="Times New Roman" w:hAnsi="Times New Roman"/>
          <w:i/>
          <w:spacing w:val="-1"/>
          <w:sz w:val="24"/>
          <w:szCs w:val="24"/>
        </w:rPr>
        <w:t>ы</w:t>
      </w:r>
      <w:r w:rsidRPr="00774782">
        <w:rPr>
          <w:rFonts w:ascii="Times New Roman" w:hAnsi="Times New Roman"/>
          <w:i/>
          <w:sz w:val="24"/>
          <w:szCs w:val="24"/>
        </w:rPr>
        <w:t>е,г</w:t>
      </w:r>
      <w:r w:rsidRPr="00774782">
        <w:rPr>
          <w:rFonts w:ascii="Times New Roman" w:hAnsi="Times New Roman"/>
          <w:i/>
          <w:spacing w:val="-1"/>
          <w:sz w:val="24"/>
          <w:szCs w:val="24"/>
        </w:rPr>
        <w:t>о</w:t>
      </w:r>
      <w:r w:rsidRPr="00774782">
        <w:rPr>
          <w:rFonts w:ascii="Times New Roman" w:hAnsi="Times New Roman"/>
          <w:i/>
          <w:spacing w:val="1"/>
          <w:sz w:val="24"/>
          <w:szCs w:val="24"/>
        </w:rPr>
        <w:t>р</w:t>
      </w:r>
      <w:r w:rsidRPr="00774782">
        <w:rPr>
          <w:rFonts w:ascii="Times New Roman" w:hAnsi="Times New Roman"/>
          <w:i/>
          <w:spacing w:val="-1"/>
          <w:sz w:val="24"/>
          <w:szCs w:val="24"/>
        </w:rPr>
        <w:t>ю</w:t>
      </w:r>
      <w:r w:rsidRPr="00774782">
        <w:rPr>
          <w:rFonts w:ascii="Times New Roman" w:hAnsi="Times New Roman"/>
          <w:i/>
          <w:sz w:val="24"/>
          <w:szCs w:val="24"/>
        </w:rPr>
        <w:t>ч</w:t>
      </w:r>
      <w:r w:rsidRPr="00774782">
        <w:rPr>
          <w:rFonts w:ascii="Times New Roman" w:hAnsi="Times New Roman"/>
          <w:i/>
          <w:spacing w:val="-1"/>
          <w:sz w:val="24"/>
          <w:szCs w:val="24"/>
        </w:rPr>
        <w:t>и</w:t>
      </w:r>
      <w:r w:rsidRPr="00774782">
        <w:rPr>
          <w:rFonts w:ascii="Times New Roman" w:hAnsi="Times New Roman"/>
          <w:i/>
          <w:sz w:val="24"/>
          <w:szCs w:val="24"/>
        </w:rPr>
        <w:t>еи в</w:t>
      </w:r>
      <w:r w:rsidRPr="00774782">
        <w:rPr>
          <w:rFonts w:ascii="Times New Roman" w:hAnsi="Times New Roman"/>
          <w:i/>
          <w:spacing w:val="-1"/>
          <w:sz w:val="24"/>
          <w:szCs w:val="24"/>
        </w:rPr>
        <w:t>з</w:t>
      </w:r>
      <w:r w:rsidRPr="00774782">
        <w:rPr>
          <w:rFonts w:ascii="Times New Roman" w:hAnsi="Times New Roman"/>
          <w:i/>
          <w:spacing w:val="1"/>
          <w:sz w:val="24"/>
          <w:szCs w:val="24"/>
        </w:rPr>
        <w:t>ры</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о</w:t>
      </w:r>
      <w:r w:rsidRPr="00774782">
        <w:rPr>
          <w:rFonts w:ascii="Times New Roman" w:hAnsi="Times New Roman"/>
          <w:i/>
          <w:spacing w:val="1"/>
          <w:sz w:val="24"/>
          <w:szCs w:val="24"/>
        </w:rPr>
        <w:t>п</w:t>
      </w:r>
      <w:r w:rsidRPr="00774782">
        <w:rPr>
          <w:rFonts w:ascii="Times New Roman" w:hAnsi="Times New Roman"/>
          <w:i/>
          <w:sz w:val="24"/>
          <w:szCs w:val="24"/>
        </w:rPr>
        <w:t>а</w:t>
      </w:r>
      <w:r w:rsidRPr="00774782">
        <w:rPr>
          <w:rFonts w:ascii="Times New Roman" w:hAnsi="Times New Roman"/>
          <w:i/>
          <w:spacing w:val="-2"/>
          <w:sz w:val="24"/>
          <w:szCs w:val="24"/>
        </w:rPr>
        <w:t>с</w:t>
      </w:r>
      <w:r w:rsidRPr="00774782">
        <w:rPr>
          <w:rFonts w:ascii="Times New Roman" w:hAnsi="Times New Roman"/>
          <w:i/>
          <w:spacing w:val="1"/>
          <w:sz w:val="24"/>
          <w:szCs w:val="24"/>
        </w:rPr>
        <w:t>н</w:t>
      </w:r>
      <w:r w:rsidRPr="00774782">
        <w:rPr>
          <w:rFonts w:ascii="Times New Roman" w:hAnsi="Times New Roman"/>
          <w:i/>
          <w:spacing w:val="-1"/>
          <w:sz w:val="24"/>
          <w:szCs w:val="24"/>
        </w:rPr>
        <w:t>ы</w:t>
      </w:r>
      <w:r w:rsidRPr="00774782">
        <w:rPr>
          <w:rFonts w:ascii="Times New Roman" w:hAnsi="Times New Roman"/>
          <w:i/>
          <w:sz w:val="24"/>
          <w:szCs w:val="24"/>
        </w:rPr>
        <w:t xml:space="preserve">е </w:t>
      </w:r>
      <w:r w:rsidRPr="00774782">
        <w:rPr>
          <w:rFonts w:ascii="Times New Roman" w:hAnsi="Times New Roman"/>
          <w:i/>
          <w:spacing w:val="-1"/>
          <w:sz w:val="24"/>
          <w:szCs w:val="24"/>
        </w:rPr>
        <w:t>в</w:t>
      </w:r>
      <w:r w:rsidRPr="00774782">
        <w:rPr>
          <w:rFonts w:ascii="Times New Roman" w:hAnsi="Times New Roman"/>
          <w:i/>
          <w:sz w:val="24"/>
          <w:szCs w:val="24"/>
        </w:rPr>
        <w:t>е</w:t>
      </w:r>
      <w:r w:rsidRPr="00774782">
        <w:rPr>
          <w:rFonts w:ascii="Times New Roman" w:hAnsi="Times New Roman"/>
          <w:i/>
          <w:spacing w:val="-3"/>
          <w:sz w:val="24"/>
          <w:szCs w:val="24"/>
        </w:rPr>
        <w:t>щ</w:t>
      </w:r>
      <w:r w:rsidRPr="00774782">
        <w:rPr>
          <w:rFonts w:ascii="Times New Roman" w:hAnsi="Times New Roman"/>
          <w:i/>
          <w:sz w:val="24"/>
          <w:szCs w:val="24"/>
        </w:rPr>
        <w:t>ества.</w:t>
      </w:r>
      <w:r w:rsidRPr="00774782">
        <w:rPr>
          <w:rFonts w:ascii="Times New Roman" w:hAnsi="Times New Roman"/>
          <w:i/>
          <w:spacing w:val="-1"/>
          <w:sz w:val="24"/>
          <w:szCs w:val="24"/>
        </w:rPr>
        <w:t xml:space="preserve"> Б</w:t>
      </w:r>
      <w:r w:rsidRPr="00774782">
        <w:rPr>
          <w:rFonts w:ascii="Times New Roman" w:hAnsi="Times New Roman"/>
          <w:i/>
          <w:spacing w:val="1"/>
          <w:sz w:val="24"/>
          <w:szCs w:val="24"/>
        </w:rPr>
        <w:t>ы</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 xml:space="preserve">вая </w:t>
      </w:r>
      <w:r w:rsidRPr="00774782">
        <w:rPr>
          <w:rFonts w:ascii="Times New Roman" w:hAnsi="Times New Roman"/>
          <w:i/>
          <w:spacing w:val="-2"/>
          <w:sz w:val="24"/>
          <w:szCs w:val="24"/>
        </w:rPr>
        <w:t>х</w:t>
      </w:r>
      <w:r w:rsidRPr="00774782">
        <w:rPr>
          <w:rFonts w:ascii="Times New Roman" w:hAnsi="Times New Roman"/>
          <w:i/>
          <w:spacing w:val="1"/>
          <w:sz w:val="24"/>
          <w:szCs w:val="24"/>
        </w:rPr>
        <w:t>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2"/>
          <w:sz w:val="24"/>
          <w:szCs w:val="24"/>
        </w:rPr>
        <w:t>а</w:t>
      </w:r>
      <w:r w:rsidRPr="00774782">
        <w:rPr>
          <w:rFonts w:ascii="Times New Roman" w:hAnsi="Times New Roman"/>
          <w:i/>
          <w:sz w:val="24"/>
          <w:szCs w:val="24"/>
        </w:rPr>
        <w:t>я г</w:t>
      </w:r>
      <w:r w:rsidRPr="00774782">
        <w:rPr>
          <w:rFonts w:ascii="Times New Roman" w:hAnsi="Times New Roman"/>
          <w:i/>
          <w:spacing w:val="1"/>
          <w:sz w:val="24"/>
          <w:szCs w:val="24"/>
        </w:rPr>
        <w:t>р</w:t>
      </w:r>
      <w:r w:rsidRPr="00774782">
        <w:rPr>
          <w:rFonts w:ascii="Times New Roman" w:hAnsi="Times New Roman"/>
          <w:i/>
          <w:spacing w:val="-2"/>
          <w:sz w:val="24"/>
          <w:szCs w:val="24"/>
        </w:rPr>
        <w:t>а</w:t>
      </w:r>
      <w:r w:rsidRPr="00774782">
        <w:rPr>
          <w:rFonts w:ascii="Times New Roman" w:hAnsi="Times New Roman"/>
          <w:i/>
          <w:sz w:val="24"/>
          <w:szCs w:val="24"/>
        </w:rPr>
        <w:t>м</w:t>
      </w:r>
      <w:r w:rsidRPr="00774782">
        <w:rPr>
          <w:rFonts w:ascii="Times New Roman" w:hAnsi="Times New Roman"/>
          <w:i/>
          <w:spacing w:val="1"/>
          <w:sz w:val="24"/>
          <w:szCs w:val="24"/>
        </w:rPr>
        <w:t>о</w:t>
      </w:r>
      <w:r w:rsidRPr="00774782">
        <w:rPr>
          <w:rFonts w:ascii="Times New Roman" w:hAnsi="Times New Roman"/>
          <w:i/>
          <w:spacing w:val="-3"/>
          <w:sz w:val="24"/>
          <w:szCs w:val="24"/>
        </w:rPr>
        <w:t>т</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ст</w:t>
      </w:r>
      <w:r w:rsidRPr="00774782">
        <w:rPr>
          <w:rFonts w:ascii="Times New Roman" w:hAnsi="Times New Roman"/>
          <w:i/>
          <w:spacing w:val="-1"/>
          <w:sz w:val="24"/>
          <w:szCs w:val="24"/>
        </w:rPr>
        <w:t>ь</w:t>
      </w:r>
      <w:r w:rsidRPr="00774782">
        <w:rPr>
          <w:rFonts w:ascii="Times New Roman" w:hAnsi="Times New Roman"/>
          <w:i/>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pacing w:val="-1"/>
          <w:sz w:val="24"/>
          <w:szCs w:val="24"/>
        </w:rPr>
        <w:t>С</w:t>
      </w:r>
      <w:r w:rsidRPr="00774782">
        <w:rPr>
          <w:rFonts w:ascii="Times New Roman" w:hAnsi="Times New Roman"/>
          <w:b/>
          <w:bCs/>
          <w:spacing w:val="1"/>
          <w:sz w:val="24"/>
          <w:szCs w:val="24"/>
        </w:rPr>
        <w:t>т</w:t>
      </w:r>
      <w:r w:rsidRPr="00774782">
        <w:rPr>
          <w:rFonts w:ascii="Times New Roman" w:hAnsi="Times New Roman"/>
          <w:b/>
          <w:bCs/>
          <w:spacing w:val="-3"/>
          <w:sz w:val="24"/>
          <w:szCs w:val="24"/>
        </w:rPr>
        <w:t>р</w:t>
      </w:r>
      <w:r w:rsidRPr="00774782">
        <w:rPr>
          <w:rFonts w:ascii="Times New Roman" w:hAnsi="Times New Roman"/>
          <w:b/>
          <w:bCs/>
          <w:spacing w:val="1"/>
          <w:sz w:val="24"/>
          <w:szCs w:val="24"/>
        </w:rPr>
        <w:t>о</w:t>
      </w:r>
      <w:r w:rsidRPr="00774782">
        <w:rPr>
          <w:rFonts w:ascii="Times New Roman" w:hAnsi="Times New Roman"/>
          <w:b/>
          <w:bCs/>
          <w:sz w:val="24"/>
          <w:szCs w:val="24"/>
        </w:rPr>
        <w:t>ен</w:t>
      </w:r>
      <w:r w:rsidRPr="00774782">
        <w:rPr>
          <w:rFonts w:ascii="Times New Roman" w:hAnsi="Times New Roman"/>
          <w:b/>
          <w:bCs/>
          <w:spacing w:val="-2"/>
          <w:sz w:val="24"/>
          <w:szCs w:val="24"/>
        </w:rPr>
        <w:t>и</w:t>
      </w:r>
      <w:r w:rsidRPr="00774782">
        <w:rPr>
          <w:rFonts w:ascii="Times New Roman" w:hAnsi="Times New Roman"/>
          <w:b/>
          <w:bCs/>
          <w:sz w:val="24"/>
          <w:szCs w:val="24"/>
        </w:rPr>
        <w:t xml:space="preserve">е </w:t>
      </w:r>
      <w:r w:rsidRPr="00774782">
        <w:rPr>
          <w:rFonts w:ascii="Times New Roman" w:hAnsi="Times New Roman"/>
          <w:b/>
          <w:bCs/>
          <w:spacing w:val="-1"/>
          <w:sz w:val="24"/>
          <w:szCs w:val="24"/>
        </w:rPr>
        <w:t>а</w:t>
      </w:r>
      <w:r w:rsidRPr="00774782">
        <w:rPr>
          <w:rFonts w:ascii="Times New Roman" w:hAnsi="Times New Roman"/>
          <w:b/>
          <w:bCs/>
          <w:spacing w:val="1"/>
          <w:sz w:val="24"/>
          <w:szCs w:val="24"/>
        </w:rPr>
        <w:t>т</w:t>
      </w:r>
      <w:r w:rsidRPr="00774782">
        <w:rPr>
          <w:rFonts w:ascii="Times New Roman" w:hAnsi="Times New Roman"/>
          <w:b/>
          <w:bCs/>
          <w:spacing w:val="-1"/>
          <w:sz w:val="24"/>
          <w:szCs w:val="24"/>
        </w:rPr>
        <w:t>о</w:t>
      </w:r>
      <w:r w:rsidRPr="00774782">
        <w:rPr>
          <w:rFonts w:ascii="Times New Roman" w:hAnsi="Times New Roman"/>
          <w:b/>
          <w:bCs/>
          <w:spacing w:val="-2"/>
          <w:sz w:val="24"/>
          <w:szCs w:val="24"/>
        </w:rPr>
        <w:t>м</w:t>
      </w:r>
      <w:r w:rsidRPr="00774782">
        <w:rPr>
          <w:rFonts w:ascii="Times New Roman" w:hAnsi="Times New Roman"/>
          <w:b/>
          <w:bCs/>
          <w:spacing w:val="-1"/>
          <w:sz w:val="24"/>
          <w:szCs w:val="24"/>
        </w:rPr>
        <w:t>а</w:t>
      </w:r>
      <w:r w:rsidRPr="00774782">
        <w:rPr>
          <w:rFonts w:ascii="Times New Roman" w:hAnsi="Times New Roman"/>
          <w:b/>
          <w:bCs/>
          <w:sz w:val="24"/>
          <w:szCs w:val="24"/>
        </w:rPr>
        <w:t>.Пер</w:t>
      </w:r>
      <w:r w:rsidRPr="00774782">
        <w:rPr>
          <w:rFonts w:ascii="Times New Roman" w:hAnsi="Times New Roman"/>
          <w:b/>
          <w:bCs/>
          <w:spacing w:val="-1"/>
          <w:sz w:val="24"/>
          <w:szCs w:val="24"/>
        </w:rPr>
        <w:t>и</w:t>
      </w:r>
      <w:r w:rsidRPr="00774782">
        <w:rPr>
          <w:rFonts w:ascii="Times New Roman" w:hAnsi="Times New Roman"/>
          <w:b/>
          <w:bCs/>
          <w:spacing w:val="1"/>
          <w:sz w:val="24"/>
          <w:szCs w:val="24"/>
        </w:rPr>
        <w:t>о</w:t>
      </w:r>
      <w:r w:rsidRPr="00774782">
        <w:rPr>
          <w:rFonts w:ascii="Times New Roman" w:hAnsi="Times New Roman"/>
          <w:b/>
          <w:bCs/>
          <w:sz w:val="24"/>
          <w:szCs w:val="24"/>
        </w:rPr>
        <w:t>д</w:t>
      </w:r>
      <w:r w:rsidRPr="00774782">
        <w:rPr>
          <w:rFonts w:ascii="Times New Roman" w:hAnsi="Times New Roman"/>
          <w:b/>
          <w:bCs/>
          <w:spacing w:val="-1"/>
          <w:sz w:val="24"/>
          <w:szCs w:val="24"/>
        </w:rPr>
        <w:t>и</w:t>
      </w:r>
      <w:r w:rsidRPr="00774782">
        <w:rPr>
          <w:rFonts w:ascii="Times New Roman" w:hAnsi="Times New Roman"/>
          <w:b/>
          <w:bCs/>
          <w:sz w:val="24"/>
          <w:szCs w:val="24"/>
        </w:rPr>
        <w:t>ч</w:t>
      </w:r>
      <w:r w:rsidRPr="00774782">
        <w:rPr>
          <w:rFonts w:ascii="Times New Roman" w:hAnsi="Times New Roman"/>
          <w:b/>
          <w:bCs/>
          <w:spacing w:val="-2"/>
          <w:sz w:val="24"/>
          <w:szCs w:val="24"/>
        </w:rPr>
        <w:t>е</w:t>
      </w:r>
      <w:r w:rsidRPr="00774782">
        <w:rPr>
          <w:rFonts w:ascii="Times New Roman" w:hAnsi="Times New Roman"/>
          <w:b/>
          <w:bCs/>
          <w:sz w:val="24"/>
          <w:szCs w:val="24"/>
        </w:rPr>
        <w:t>ск</w:t>
      </w:r>
      <w:r w:rsidRPr="00774782">
        <w:rPr>
          <w:rFonts w:ascii="Times New Roman" w:hAnsi="Times New Roman"/>
          <w:b/>
          <w:bCs/>
          <w:spacing w:val="-2"/>
          <w:sz w:val="24"/>
          <w:szCs w:val="24"/>
        </w:rPr>
        <w:t>и</w:t>
      </w:r>
      <w:r w:rsidRPr="00774782">
        <w:rPr>
          <w:rFonts w:ascii="Times New Roman" w:hAnsi="Times New Roman"/>
          <w:b/>
          <w:bCs/>
          <w:sz w:val="24"/>
          <w:szCs w:val="24"/>
        </w:rPr>
        <w:t>йз</w:t>
      </w:r>
      <w:r w:rsidRPr="00774782">
        <w:rPr>
          <w:rFonts w:ascii="Times New Roman" w:hAnsi="Times New Roman"/>
          <w:b/>
          <w:bCs/>
          <w:spacing w:val="1"/>
          <w:sz w:val="24"/>
          <w:szCs w:val="24"/>
        </w:rPr>
        <w:t>а</w:t>
      </w:r>
      <w:r w:rsidRPr="00774782">
        <w:rPr>
          <w:rFonts w:ascii="Times New Roman" w:hAnsi="Times New Roman"/>
          <w:b/>
          <w:bCs/>
          <w:spacing w:val="-1"/>
          <w:sz w:val="24"/>
          <w:szCs w:val="24"/>
        </w:rPr>
        <w:t>к</w:t>
      </w:r>
      <w:r w:rsidRPr="00774782">
        <w:rPr>
          <w:rFonts w:ascii="Times New Roman" w:hAnsi="Times New Roman"/>
          <w:b/>
          <w:bCs/>
          <w:spacing w:val="1"/>
          <w:sz w:val="24"/>
          <w:szCs w:val="24"/>
        </w:rPr>
        <w:t>о</w:t>
      </w:r>
      <w:r w:rsidRPr="00774782">
        <w:rPr>
          <w:rFonts w:ascii="Times New Roman" w:hAnsi="Times New Roman"/>
          <w:b/>
          <w:bCs/>
          <w:sz w:val="24"/>
          <w:szCs w:val="24"/>
        </w:rPr>
        <w:t>ни</w:t>
      </w:r>
      <w:r w:rsidRPr="00774782">
        <w:rPr>
          <w:rFonts w:ascii="Times New Roman" w:hAnsi="Times New Roman"/>
          <w:b/>
          <w:bCs/>
          <w:spacing w:val="-1"/>
          <w:sz w:val="24"/>
          <w:szCs w:val="24"/>
        </w:rPr>
        <w:t>п</w:t>
      </w:r>
      <w:r w:rsidRPr="00774782">
        <w:rPr>
          <w:rFonts w:ascii="Times New Roman" w:hAnsi="Times New Roman"/>
          <w:b/>
          <w:bCs/>
          <w:sz w:val="24"/>
          <w:szCs w:val="24"/>
        </w:rPr>
        <w:t>ер</w:t>
      </w:r>
      <w:r w:rsidRPr="00774782">
        <w:rPr>
          <w:rFonts w:ascii="Times New Roman" w:hAnsi="Times New Roman"/>
          <w:b/>
          <w:bCs/>
          <w:spacing w:val="-3"/>
          <w:sz w:val="24"/>
          <w:szCs w:val="24"/>
        </w:rPr>
        <w:t>и</w:t>
      </w:r>
      <w:r w:rsidRPr="00774782">
        <w:rPr>
          <w:rFonts w:ascii="Times New Roman" w:hAnsi="Times New Roman"/>
          <w:b/>
          <w:bCs/>
          <w:spacing w:val="1"/>
          <w:sz w:val="24"/>
          <w:szCs w:val="24"/>
        </w:rPr>
        <w:t>о</w:t>
      </w:r>
      <w:r w:rsidRPr="00774782">
        <w:rPr>
          <w:rFonts w:ascii="Times New Roman" w:hAnsi="Times New Roman"/>
          <w:b/>
          <w:bCs/>
          <w:sz w:val="24"/>
          <w:szCs w:val="24"/>
        </w:rPr>
        <w:t>д</w:t>
      </w:r>
      <w:r w:rsidRPr="00774782">
        <w:rPr>
          <w:rFonts w:ascii="Times New Roman" w:hAnsi="Times New Roman"/>
          <w:b/>
          <w:bCs/>
          <w:spacing w:val="-1"/>
          <w:sz w:val="24"/>
          <w:szCs w:val="24"/>
        </w:rPr>
        <w:t>и</w:t>
      </w:r>
      <w:r w:rsidRPr="00774782">
        <w:rPr>
          <w:rFonts w:ascii="Times New Roman" w:hAnsi="Times New Roman"/>
          <w:b/>
          <w:bCs/>
          <w:sz w:val="24"/>
          <w:szCs w:val="24"/>
        </w:rPr>
        <w:t>ч</w:t>
      </w:r>
      <w:r w:rsidRPr="00774782">
        <w:rPr>
          <w:rFonts w:ascii="Times New Roman" w:hAnsi="Times New Roman"/>
          <w:b/>
          <w:bCs/>
          <w:spacing w:val="-2"/>
          <w:sz w:val="24"/>
          <w:szCs w:val="24"/>
        </w:rPr>
        <w:t>е</w:t>
      </w:r>
      <w:r w:rsidRPr="00774782">
        <w:rPr>
          <w:rFonts w:ascii="Times New Roman" w:hAnsi="Times New Roman"/>
          <w:b/>
          <w:bCs/>
          <w:sz w:val="24"/>
          <w:szCs w:val="24"/>
        </w:rPr>
        <w:t>скаяси</w:t>
      </w:r>
      <w:r w:rsidRPr="00774782">
        <w:rPr>
          <w:rFonts w:ascii="Times New Roman" w:hAnsi="Times New Roman"/>
          <w:b/>
          <w:bCs/>
          <w:spacing w:val="-3"/>
          <w:sz w:val="24"/>
          <w:szCs w:val="24"/>
        </w:rPr>
        <w:t>с</w:t>
      </w:r>
      <w:r w:rsidRPr="00774782">
        <w:rPr>
          <w:rFonts w:ascii="Times New Roman" w:hAnsi="Times New Roman"/>
          <w:b/>
          <w:bCs/>
          <w:spacing w:val="1"/>
          <w:sz w:val="24"/>
          <w:szCs w:val="24"/>
        </w:rPr>
        <w:t>т</w:t>
      </w:r>
      <w:r w:rsidRPr="00774782">
        <w:rPr>
          <w:rFonts w:ascii="Times New Roman" w:hAnsi="Times New Roman"/>
          <w:b/>
          <w:bCs/>
          <w:spacing w:val="-2"/>
          <w:sz w:val="24"/>
          <w:szCs w:val="24"/>
        </w:rPr>
        <w:t>е</w:t>
      </w:r>
      <w:r w:rsidRPr="00774782">
        <w:rPr>
          <w:rFonts w:ascii="Times New Roman" w:hAnsi="Times New Roman"/>
          <w:b/>
          <w:bCs/>
          <w:sz w:val="24"/>
          <w:szCs w:val="24"/>
        </w:rPr>
        <w:t xml:space="preserve">ма </w:t>
      </w:r>
      <w:r w:rsidRPr="00774782">
        <w:rPr>
          <w:rFonts w:ascii="Times New Roman" w:hAnsi="Times New Roman"/>
          <w:b/>
          <w:bCs/>
          <w:spacing w:val="1"/>
          <w:sz w:val="24"/>
          <w:szCs w:val="24"/>
        </w:rPr>
        <w:t>х</w:t>
      </w:r>
      <w:r w:rsidRPr="00774782">
        <w:rPr>
          <w:rFonts w:ascii="Times New Roman" w:hAnsi="Times New Roman"/>
          <w:b/>
          <w:bCs/>
          <w:spacing w:val="-1"/>
          <w:sz w:val="24"/>
          <w:szCs w:val="24"/>
        </w:rPr>
        <w:t>и</w:t>
      </w:r>
      <w:r w:rsidRPr="00774782">
        <w:rPr>
          <w:rFonts w:ascii="Times New Roman" w:hAnsi="Times New Roman"/>
          <w:b/>
          <w:bCs/>
          <w:sz w:val="24"/>
          <w:szCs w:val="24"/>
        </w:rPr>
        <w:t>мическ</w:t>
      </w:r>
      <w:r w:rsidRPr="00774782">
        <w:rPr>
          <w:rFonts w:ascii="Times New Roman" w:hAnsi="Times New Roman"/>
          <w:b/>
          <w:bCs/>
          <w:spacing w:val="-4"/>
          <w:sz w:val="24"/>
          <w:szCs w:val="24"/>
        </w:rPr>
        <w:t>и</w:t>
      </w:r>
      <w:r w:rsidRPr="00774782">
        <w:rPr>
          <w:rFonts w:ascii="Times New Roman" w:hAnsi="Times New Roman"/>
          <w:b/>
          <w:bCs/>
          <w:sz w:val="24"/>
          <w:szCs w:val="24"/>
        </w:rPr>
        <w:t>х</w:t>
      </w:r>
      <w:r w:rsidRPr="00774782">
        <w:rPr>
          <w:rFonts w:ascii="Times New Roman" w:hAnsi="Times New Roman"/>
          <w:b/>
          <w:bCs/>
          <w:spacing w:val="-1"/>
          <w:sz w:val="24"/>
          <w:szCs w:val="24"/>
        </w:rPr>
        <w:t>э</w:t>
      </w:r>
      <w:r w:rsidRPr="00774782">
        <w:rPr>
          <w:rFonts w:ascii="Times New Roman" w:hAnsi="Times New Roman"/>
          <w:b/>
          <w:bCs/>
          <w:spacing w:val="1"/>
          <w:sz w:val="24"/>
          <w:szCs w:val="24"/>
        </w:rPr>
        <w:t>л</w:t>
      </w:r>
      <w:r w:rsidRPr="00774782">
        <w:rPr>
          <w:rFonts w:ascii="Times New Roman" w:hAnsi="Times New Roman"/>
          <w:b/>
          <w:bCs/>
          <w:spacing w:val="-2"/>
          <w:sz w:val="24"/>
          <w:szCs w:val="24"/>
        </w:rPr>
        <w:t>е</w:t>
      </w:r>
      <w:r w:rsidRPr="00774782">
        <w:rPr>
          <w:rFonts w:ascii="Times New Roman" w:hAnsi="Times New Roman"/>
          <w:b/>
          <w:bCs/>
          <w:sz w:val="24"/>
          <w:szCs w:val="24"/>
        </w:rPr>
        <w:t>м</w:t>
      </w:r>
      <w:r w:rsidRPr="00774782">
        <w:rPr>
          <w:rFonts w:ascii="Times New Roman" w:hAnsi="Times New Roman"/>
          <w:b/>
          <w:bCs/>
          <w:spacing w:val="-1"/>
          <w:sz w:val="24"/>
          <w:szCs w:val="24"/>
        </w:rPr>
        <w:t>ен</w:t>
      </w:r>
      <w:r w:rsidRPr="00774782">
        <w:rPr>
          <w:rFonts w:ascii="Times New Roman" w:hAnsi="Times New Roman"/>
          <w:b/>
          <w:bCs/>
          <w:spacing w:val="1"/>
          <w:sz w:val="24"/>
          <w:szCs w:val="24"/>
        </w:rPr>
        <w:t>то</w:t>
      </w:r>
      <w:r w:rsidRPr="00774782">
        <w:rPr>
          <w:rFonts w:ascii="Times New Roman" w:hAnsi="Times New Roman"/>
          <w:b/>
          <w:bCs/>
          <w:sz w:val="24"/>
          <w:szCs w:val="24"/>
        </w:rPr>
        <w:t xml:space="preserve">в </w:t>
      </w:r>
      <w:r w:rsidRPr="00774782">
        <w:rPr>
          <w:rFonts w:ascii="Times New Roman" w:hAnsi="Times New Roman"/>
          <w:b/>
          <w:bCs/>
          <w:spacing w:val="-1"/>
          <w:sz w:val="24"/>
          <w:szCs w:val="24"/>
        </w:rPr>
        <w:t>Д</w:t>
      </w:r>
      <w:r w:rsidRPr="00774782">
        <w:rPr>
          <w:rFonts w:ascii="Times New Roman" w:hAnsi="Times New Roman"/>
          <w:b/>
          <w:bCs/>
          <w:sz w:val="24"/>
          <w:szCs w:val="24"/>
        </w:rPr>
        <w:t>.И.</w:t>
      </w:r>
      <w:r w:rsidRPr="00774782">
        <w:rPr>
          <w:rFonts w:ascii="Times New Roman" w:hAnsi="Times New Roman"/>
          <w:b/>
          <w:bCs/>
          <w:spacing w:val="-1"/>
          <w:sz w:val="24"/>
          <w:szCs w:val="24"/>
        </w:rPr>
        <w:t>М</w:t>
      </w:r>
      <w:r w:rsidRPr="00774782">
        <w:rPr>
          <w:rFonts w:ascii="Times New Roman" w:hAnsi="Times New Roman"/>
          <w:b/>
          <w:bCs/>
          <w:sz w:val="24"/>
          <w:szCs w:val="24"/>
        </w:rPr>
        <w:t>ен</w:t>
      </w:r>
      <w:r w:rsidRPr="00774782">
        <w:rPr>
          <w:rFonts w:ascii="Times New Roman" w:hAnsi="Times New Roman"/>
          <w:b/>
          <w:bCs/>
          <w:spacing w:val="-1"/>
          <w:sz w:val="24"/>
          <w:szCs w:val="24"/>
        </w:rPr>
        <w:t>д</w:t>
      </w:r>
      <w:r w:rsidRPr="00774782">
        <w:rPr>
          <w:rFonts w:ascii="Times New Roman" w:hAnsi="Times New Roman"/>
          <w:b/>
          <w:bCs/>
          <w:sz w:val="24"/>
          <w:szCs w:val="24"/>
        </w:rPr>
        <w:t>е</w:t>
      </w:r>
      <w:r w:rsidRPr="00774782">
        <w:rPr>
          <w:rFonts w:ascii="Times New Roman" w:hAnsi="Times New Roman"/>
          <w:b/>
          <w:bCs/>
          <w:spacing w:val="-1"/>
          <w:sz w:val="24"/>
          <w:szCs w:val="24"/>
        </w:rPr>
        <w:t>л</w:t>
      </w:r>
      <w:r w:rsidRPr="00774782">
        <w:rPr>
          <w:rFonts w:ascii="Times New Roman" w:hAnsi="Times New Roman"/>
          <w:b/>
          <w:bCs/>
          <w:sz w:val="24"/>
          <w:szCs w:val="24"/>
        </w:rPr>
        <w:t>еев</w:t>
      </w:r>
      <w:r w:rsidRPr="00774782">
        <w:rPr>
          <w:rFonts w:ascii="Times New Roman" w:hAnsi="Times New Roman"/>
          <w:b/>
          <w:bCs/>
          <w:spacing w:val="1"/>
          <w:sz w:val="24"/>
          <w:szCs w:val="24"/>
        </w:rPr>
        <w:t>а</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Ст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 ат</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а</w:t>
      </w:r>
      <w:r w:rsidRPr="00774782">
        <w:rPr>
          <w:rFonts w:ascii="Times New Roman" w:hAnsi="Times New Roman"/>
          <w:sz w:val="24"/>
          <w:szCs w:val="24"/>
        </w:rPr>
        <w:t>:я</w:t>
      </w:r>
      <w:r w:rsidRPr="00774782">
        <w:rPr>
          <w:rFonts w:ascii="Times New Roman" w:hAnsi="Times New Roman"/>
          <w:spacing w:val="-1"/>
          <w:sz w:val="24"/>
          <w:szCs w:val="24"/>
        </w:rPr>
        <w:t>др</w:t>
      </w:r>
      <w:r w:rsidRPr="00774782">
        <w:rPr>
          <w:rFonts w:ascii="Times New Roman" w:hAnsi="Times New Roman"/>
          <w:spacing w:val="1"/>
          <w:sz w:val="24"/>
          <w:szCs w:val="24"/>
        </w:rPr>
        <w:t>о</w:t>
      </w:r>
      <w:r w:rsidRPr="00774782">
        <w:rPr>
          <w:rFonts w:ascii="Times New Roman" w:hAnsi="Times New Roman"/>
          <w:sz w:val="24"/>
          <w:szCs w:val="24"/>
        </w:rPr>
        <w:t>,энергетический уровень.</w:t>
      </w:r>
      <w:r w:rsidRPr="00774782">
        <w:rPr>
          <w:rFonts w:ascii="Times New Roman" w:hAnsi="Times New Roman"/>
          <w:i/>
          <w:sz w:val="24"/>
          <w:szCs w:val="24"/>
        </w:rPr>
        <w:t>С</w:t>
      </w:r>
      <w:r w:rsidRPr="00774782">
        <w:rPr>
          <w:rFonts w:ascii="Times New Roman" w:hAnsi="Times New Roman"/>
          <w:i/>
          <w:spacing w:val="-1"/>
          <w:sz w:val="24"/>
          <w:szCs w:val="24"/>
        </w:rPr>
        <w:t>о</w:t>
      </w:r>
      <w:r w:rsidRPr="00774782">
        <w:rPr>
          <w:rFonts w:ascii="Times New Roman" w:hAnsi="Times New Roman"/>
          <w:i/>
          <w:sz w:val="24"/>
          <w:szCs w:val="24"/>
        </w:rPr>
        <w:t>став</w:t>
      </w:r>
      <w:r w:rsidRPr="00774782">
        <w:rPr>
          <w:rFonts w:ascii="Times New Roman" w:hAnsi="Times New Roman"/>
          <w:i/>
          <w:spacing w:val="-2"/>
          <w:sz w:val="24"/>
          <w:szCs w:val="24"/>
        </w:rPr>
        <w:t>я</w:t>
      </w:r>
      <w:r w:rsidRPr="00774782">
        <w:rPr>
          <w:rFonts w:ascii="Times New Roman" w:hAnsi="Times New Roman"/>
          <w:i/>
          <w:spacing w:val="1"/>
          <w:sz w:val="24"/>
          <w:szCs w:val="24"/>
        </w:rPr>
        <w:t>д</w:t>
      </w:r>
      <w:r w:rsidRPr="00774782">
        <w:rPr>
          <w:rFonts w:ascii="Times New Roman" w:hAnsi="Times New Roman"/>
          <w:i/>
          <w:spacing w:val="-1"/>
          <w:sz w:val="24"/>
          <w:szCs w:val="24"/>
        </w:rPr>
        <w:t>р</w:t>
      </w:r>
      <w:r w:rsidRPr="00774782">
        <w:rPr>
          <w:rFonts w:ascii="Times New Roman" w:hAnsi="Times New Roman"/>
          <w:i/>
          <w:sz w:val="24"/>
          <w:szCs w:val="24"/>
        </w:rPr>
        <w:t>а атома:</w:t>
      </w:r>
      <w:r w:rsidRPr="00774782">
        <w:rPr>
          <w:rFonts w:ascii="Times New Roman" w:hAnsi="Times New Roman"/>
          <w:i/>
          <w:spacing w:val="-1"/>
          <w:sz w:val="24"/>
          <w:szCs w:val="24"/>
        </w:rPr>
        <w:t>пр</w:t>
      </w:r>
      <w:r w:rsidRPr="00774782">
        <w:rPr>
          <w:rFonts w:ascii="Times New Roman" w:hAnsi="Times New Roman"/>
          <w:i/>
          <w:spacing w:val="1"/>
          <w:sz w:val="24"/>
          <w:szCs w:val="24"/>
        </w:rPr>
        <w:t>о</w:t>
      </w:r>
      <w:r w:rsidRPr="00774782">
        <w:rPr>
          <w:rFonts w:ascii="Times New Roman" w:hAnsi="Times New Roman"/>
          <w:i/>
          <w:sz w:val="24"/>
          <w:szCs w:val="24"/>
        </w:rPr>
        <w:t>т</w:t>
      </w:r>
      <w:r w:rsidRPr="00774782">
        <w:rPr>
          <w:rFonts w:ascii="Times New Roman" w:hAnsi="Times New Roman"/>
          <w:i/>
          <w:spacing w:val="-1"/>
          <w:sz w:val="24"/>
          <w:szCs w:val="24"/>
        </w:rPr>
        <w:t>о</w:t>
      </w:r>
      <w:r w:rsidRPr="00774782">
        <w:rPr>
          <w:rFonts w:ascii="Times New Roman" w:hAnsi="Times New Roman"/>
          <w:i/>
          <w:spacing w:val="1"/>
          <w:sz w:val="24"/>
          <w:szCs w:val="24"/>
        </w:rPr>
        <w:t>ны</w:t>
      </w:r>
      <w:r w:rsidRPr="00774782">
        <w:rPr>
          <w:rFonts w:ascii="Times New Roman" w:hAnsi="Times New Roman"/>
          <w:i/>
          <w:sz w:val="24"/>
          <w:szCs w:val="24"/>
        </w:rPr>
        <w:t xml:space="preserve">, </w:t>
      </w:r>
      <w:r w:rsidRPr="00774782">
        <w:rPr>
          <w:rFonts w:ascii="Times New Roman" w:hAnsi="Times New Roman"/>
          <w:i/>
          <w:spacing w:val="1"/>
          <w:sz w:val="24"/>
          <w:szCs w:val="24"/>
        </w:rPr>
        <w:t>н</w:t>
      </w:r>
      <w:r w:rsidRPr="00774782">
        <w:rPr>
          <w:rFonts w:ascii="Times New Roman" w:hAnsi="Times New Roman"/>
          <w:i/>
          <w:spacing w:val="-2"/>
          <w:sz w:val="24"/>
          <w:szCs w:val="24"/>
        </w:rPr>
        <w:t>е</w:t>
      </w:r>
      <w:r w:rsidRPr="00774782">
        <w:rPr>
          <w:rFonts w:ascii="Times New Roman" w:hAnsi="Times New Roman"/>
          <w:i/>
          <w:spacing w:val="1"/>
          <w:sz w:val="24"/>
          <w:szCs w:val="24"/>
        </w:rPr>
        <w:t>й</w:t>
      </w:r>
      <w:r w:rsidRPr="00774782">
        <w:rPr>
          <w:rFonts w:ascii="Times New Roman" w:hAnsi="Times New Roman"/>
          <w:i/>
          <w:sz w:val="24"/>
          <w:szCs w:val="24"/>
        </w:rPr>
        <w:t>т</w:t>
      </w:r>
      <w:r w:rsidRPr="00774782">
        <w:rPr>
          <w:rFonts w:ascii="Times New Roman" w:hAnsi="Times New Roman"/>
          <w:i/>
          <w:spacing w:val="-1"/>
          <w:sz w:val="24"/>
          <w:szCs w:val="24"/>
        </w:rPr>
        <w:t>ро</w:t>
      </w:r>
      <w:r w:rsidRPr="00774782">
        <w:rPr>
          <w:rFonts w:ascii="Times New Roman" w:hAnsi="Times New Roman"/>
          <w:i/>
          <w:spacing w:val="1"/>
          <w:sz w:val="24"/>
          <w:szCs w:val="24"/>
        </w:rPr>
        <w:t>ны</w:t>
      </w:r>
      <w:r w:rsidRPr="00774782">
        <w:rPr>
          <w:rFonts w:ascii="Times New Roman" w:hAnsi="Times New Roman"/>
          <w:i/>
          <w:sz w:val="24"/>
          <w:szCs w:val="24"/>
        </w:rPr>
        <w:t xml:space="preserve">. </w:t>
      </w:r>
      <w:r w:rsidRPr="00774782">
        <w:rPr>
          <w:rFonts w:ascii="Times New Roman" w:hAnsi="Times New Roman"/>
          <w:i/>
          <w:spacing w:val="-1"/>
          <w:sz w:val="24"/>
          <w:szCs w:val="24"/>
        </w:rPr>
        <w:t>И</w:t>
      </w:r>
      <w:r w:rsidRPr="00774782">
        <w:rPr>
          <w:rFonts w:ascii="Times New Roman" w:hAnsi="Times New Roman"/>
          <w:i/>
          <w:sz w:val="24"/>
          <w:szCs w:val="24"/>
        </w:rPr>
        <w:t>зо</w:t>
      </w:r>
      <w:r w:rsidRPr="00774782">
        <w:rPr>
          <w:rFonts w:ascii="Times New Roman" w:hAnsi="Times New Roman"/>
          <w:i/>
          <w:spacing w:val="-2"/>
          <w:sz w:val="24"/>
          <w:szCs w:val="24"/>
        </w:rPr>
        <w:t>т</w:t>
      </w:r>
      <w:r w:rsidRPr="00774782">
        <w:rPr>
          <w:rFonts w:ascii="Times New Roman" w:hAnsi="Times New Roman"/>
          <w:i/>
          <w:spacing w:val="1"/>
          <w:sz w:val="24"/>
          <w:szCs w:val="24"/>
        </w:rPr>
        <w:t>о</w:t>
      </w:r>
      <w:r w:rsidRPr="00774782">
        <w:rPr>
          <w:rFonts w:ascii="Times New Roman" w:hAnsi="Times New Roman"/>
          <w:i/>
          <w:spacing w:val="-1"/>
          <w:sz w:val="24"/>
          <w:szCs w:val="24"/>
        </w:rPr>
        <w:t>п</w:t>
      </w:r>
      <w:r w:rsidRPr="00774782">
        <w:rPr>
          <w:rFonts w:ascii="Times New Roman" w:hAnsi="Times New Roman"/>
          <w:i/>
          <w:spacing w:val="1"/>
          <w:sz w:val="24"/>
          <w:szCs w:val="24"/>
        </w:rPr>
        <w:t>ы</w:t>
      </w:r>
      <w:r w:rsidRPr="00774782">
        <w:rPr>
          <w:rFonts w:ascii="Times New Roman" w:hAnsi="Times New Roman"/>
          <w:i/>
          <w:sz w:val="24"/>
          <w:szCs w:val="24"/>
        </w:rPr>
        <w:t>.</w:t>
      </w:r>
      <w:r w:rsidRPr="00774782">
        <w:rPr>
          <w:rFonts w:ascii="Times New Roman" w:hAnsi="Times New Roman"/>
          <w:spacing w:val="-1"/>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2"/>
          <w:sz w:val="24"/>
          <w:szCs w:val="24"/>
        </w:rPr>
        <w:t>ч</w:t>
      </w:r>
      <w:r w:rsidRPr="00774782">
        <w:rPr>
          <w:rFonts w:ascii="Times New Roman" w:hAnsi="Times New Roman"/>
          <w:sz w:val="24"/>
          <w:szCs w:val="24"/>
        </w:rPr>
        <w:t>ес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й з</w:t>
      </w:r>
      <w:r w:rsidRPr="00774782">
        <w:rPr>
          <w:rFonts w:ascii="Times New Roman" w:hAnsi="Times New Roman"/>
          <w:spacing w:val="-3"/>
          <w:sz w:val="24"/>
          <w:szCs w:val="24"/>
        </w:rPr>
        <w:t>а</w:t>
      </w:r>
      <w:r w:rsidRPr="00774782">
        <w:rPr>
          <w:rFonts w:ascii="Times New Roman" w:hAnsi="Times New Roman"/>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нД.И. Менделеева</w:t>
      </w:r>
      <w:r w:rsidRPr="00774782">
        <w:rPr>
          <w:rFonts w:ascii="Times New Roman" w:hAnsi="Times New Roman"/>
          <w:sz w:val="24"/>
          <w:szCs w:val="24"/>
        </w:rPr>
        <w:t xml:space="preserve">. </w:t>
      </w:r>
      <w:r w:rsidRPr="00774782">
        <w:rPr>
          <w:rFonts w:ascii="Times New Roman" w:hAnsi="Times New Roman"/>
          <w:spacing w:val="-1"/>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z w:val="24"/>
          <w:szCs w:val="24"/>
        </w:rPr>
        <w:t>ая система химических элементов Д.</w:t>
      </w:r>
      <w:r w:rsidRPr="00774782">
        <w:rPr>
          <w:rFonts w:ascii="Times New Roman" w:hAnsi="Times New Roman"/>
          <w:spacing w:val="-1"/>
          <w:sz w:val="24"/>
          <w:szCs w:val="24"/>
        </w:rPr>
        <w:t>И</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pacing w:val="-1"/>
          <w:sz w:val="24"/>
          <w:szCs w:val="24"/>
        </w:rPr>
        <w:t>д</w:t>
      </w:r>
      <w:r w:rsidRPr="00774782">
        <w:rPr>
          <w:rFonts w:ascii="Times New Roman" w:hAnsi="Times New Roman"/>
          <w:sz w:val="24"/>
          <w:szCs w:val="24"/>
        </w:rPr>
        <w:t>елее</w:t>
      </w:r>
      <w:r w:rsidRPr="00774782">
        <w:rPr>
          <w:rFonts w:ascii="Times New Roman" w:hAnsi="Times New Roman"/>
          <w:spacing w:val="-1"/>
          <w:sz w:val="24"/>
          <w:szCs w:val="24"/>
        </w:rPr>
        <w:t>в</w:t>
      </w:r>
      <w:r w:rsidRPr="00774782">
        <w:rPr>
          <w:rFonts w:ascii="Times New Roman" w:hAnsi="Times New Roman"/>
          <w:sz w:val="24"/>
          <w:szCs w:val="24"/>
        </w:rPr>
        <w:t xml:space="preserve">а. </w:t>
      </w:r>
      <w:r w:rsidRPr="00774782">
        <w:rPr>
          <w:rFonts w:ascii="Times New Roman" w:hAnsi="Times New Roman"/>
          <w:spacing w:val="-1"/>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зич</w:t>
      </w:r>
      <w:r w:rsidRPr="00774782">
        <w:rPr>
          <w:rFonts w:ascii="Times New Roman" w:hAnsi="Times New Roman"/>
          <w:spacing w:val="-1"/>
          <w:sz w:val="24"/>
          <w:szCs w:val="24"/>
        </w:rPr>
        <w:t>е</w:t>
      </w:r>
      <w:r w:rsidRPr="00774782">
        <w:rPr>
          <w:rFonts w:ascii="Times New Roman" w:hAnsi="Times New Roman"/>
          <w:sz w:val="24"/>
          <w:szCs w:val="24"/>
        </w:rPr>
        <w:t>ск</w:t>
      </w:r>
      <w:r w:rsidRPr="00774782">
        <w:rPr>
          <w:rFonts w:ascii="Times New Roman" w:hAnsi="Times New Roman"/>
          <w:spacing w:val="-1"/>
          <w:sz w:val="24"/>
          <w:szCs w:val="24"/>
        </w:rPr>
        <w:t>и</w:t>
      </w:r>
      <w:r w:rsidRPr="00774782">
        <w:rPr>
          <w:rFonts w:ascii="Times New Roman" w:hAnsi="Times New Roman"/>
          <w:sz w:val="24"/>
          <w:szCs w:val="24"/>
        </w:rPr>
        <w:t xml:space="preserve">й </w:t>
      </w:r>
      <w:r w:rsidRPr="00774782">
        <w:rPr>
          <w:rFonts w:ascii="Times New Roman" w:hAnsi="Times New Roman"/>
          <w:spacing w:val="-2"/>
          <w:sz w:val="24"/>
          <w:szCs w:val="24"/>
        </w:rPr>
        <w:t>с</w:t>
      </w:r>
      <w:r w:rsidRPr="00774782">
        <w:rPr>
          <w:rFonts w:ascii="Times New Roman" w:hAnsi="Times New Roman"/>
          <w:sz w:val="24"/>
          <w:szCs w:val="24"/>
        </w:rPr>
        <w:t>мы</w:t>
      </w:r>
      <w:r w:rsidRPr="00774782">
        <w:rPr>
          <w:rFonts w:ascii="Times New Roman" w:hAnsi="Times New Roman"/>
          <w:spacing w:val="-1"/>
          <w:sz w:val="24"/>
          <w:szCs w:val="24"/>
        </w:rPr>
        <w:t>с</w:t>
      </w:r>
      <w:r w:rsidRPr="00774782">
        <w:rPr>
          <w:rFonts w:ascii="Times New Roman" w:hAnsi="Times New Roman"/>
          <w:sz w:val="24"/>
          <w:szCs w:val="24"/>
        </w:rPr>
        <w:t>л ат</w:t>
      </w:r>
      <w:r w:rsidRPr="00774782">
        <w:rPr>
          <w:rFonts w:ascii="Times New Roman" w:hAnsi="Times New Roman"/>
          <w:spacing w:val="1"/>
          <w:sz w:val="24"/>
          <w:szCs w:val="24"/>
        </w:rPr>
        <w:t>о</w:t>
      </w:r>
      <w:r w:rsidRPr="00774782">
        <w:rPr>
          <w:rFonts w:ascii="Times New Roman" w:hAnsi="Times New Roman"/>
          <w:spacing w:val="-3"/>
          <w:sz w:val="24"/>
          <w:szCs w:val="24"/>
        </w:rPr>
        <w:t>м</w:t>
      </w:r>
      <w:r w:rsidRPr="00774782">
        <w:rPr>
          <w:rFonts w:ascii="Times New Roman" w:hAnsi="Times New Roman"/>
          <w:spacing w:val="1"/>
          <w:sz w:val="24"/>
          <w:szCs w:val="24"/>
        </w:rPr>
        <w:t>но</w:t>
      </w:r>
      <w:r w:rsidRPr="00774782">
        <w:rPr>
          <w:rFonts w:ascii="Times New Roman" w:hAnsi="Times New Roman"/>
          <w:spacing w:val="-2"/>
          <w:sz w:val="24"/>
          <w:szCs w:val="24"/>
        </w:rPr>
        <w:t>г</w:t>
      </w:r>
      <w:r w:rsidRPr="00774782">
        <w:rPr>
          <w:rFonts w:ascii="Times New Roman" w:hAnsi="Times New Roman"/>
          <w:sz w:val="24"/>
          <w:szCs w:val="24"/>
        </w:rPr>
        <w:t xml:space="preserve">о </w:t>
      </w:r>
      <w:r w:rsidRPr="00774782">
        <w:rPr>
          <w:rFonts w:ascii="Times New Roman" w:hAnsi="Times New Roman"/>
          <w:spacing w:val="-2"/>
          <w:sz w:val="24"/>
          <w:szCs w:val="24"/>
        </w:rPr>
        <w:t>(</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z w:val="24"/>
          <w:szCs w:val="24"/>
        </w:rPr>
        <w:t>я</w:t>
      </w:r>
      <w:r w:rsidRPr="00774782">
        <w:rPr>
          <w:rFonts w:ascii="Times New Roman" w:hAnsi="Times New Roman"/>
          <w:spacing w:val="1"/>
          <w:sz w:val="24"/>
          <w:szCs w:val="24"/>
        </w:rPr>
        <w:t>д</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z w:val="24"/>
          <w:szCs w:val="24"/>
        </w:rPr>
        <w:t>г</w:t>
      </w:r>
      <w:r w:rsidRPr="00774782">
        <w:rPr>
          <w:rFonts w:ascii="Times New Roman" w:hAnsi="Times New Roman"/>
          <w:spacing w:val="1"/>
          <w:sz w:val="24"/>
          <w:szCs w:val="24"/>
        </w:rPr>
        <w:t>о</w:t>
      </w:r>
      <w:r w:rsidRPr="00774782">
        <w:rPr>
          <w:rFonts w:ascii="Times New Roman" w:hAnsi="Times New Roman"/>
          <w:sz w:val="24"/>
          <w:szCs w:val="24"/>
        </w:rPr>
        <w:t xml:space="preserve">) </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р</w:t>
      </w:r>
      <w:r w:rsidRPr="00774782">
        <w:rPr>
          <w:rFonts w:ascii="Times New Roman" w:hAnsi="Times New Roman"/>
          <w:sz w:val="24"/>
          <w:szCs w:val="24"/>
        </w:rPr>
        <w:t xml:space="preserve">а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гоэ</w:t>
      </w:r>
      <w:r w:rsidRPr="00774782">
        <w:rPr>
          <w:rFonts w:ascii="Times New Roman" w:hAnsi="Times New Roman"/>
          <w:spacing w:val="-1"/>
          <w:sz w:val="24"/>
          <w:szCs w:val="24"/>
        </w:rPr>
        <w:t>л</w:t>
      </w:r>
      <w:r w:rsidRPr="00774782">
        <w:rPr>
          <w:rFonts w:ascii="Times New Roman" w:hAnsi="Times New Roman"/>
          <w:sz w:val="24"/>
          <w:szCs w:val="24"/>
        </w:rPr>
        <w:t>ем</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z w:val="24"/>
          <w:szCs w:val="24"/>
        </w:rPr>
        <w:t xml:space="preserve">та, </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р</w:t>
      </w:r>
      <w:r w:rsidRPr="00774782">
        <w:rPr>
          <w:rFonts w:ascii="Times New Roman" w:hAnsi="Times New Roman"/>
          <w:sz w:val="24"/>
          <w:szCs w:val="24"/>
        </w:rPr>
        <w:t>аг</w:t>
      </w:r>
      <w:r w:rsidRPr="00774782">
        <w:rPr>
          <w:rFonts w:ascii="Times New Roman" w:hAnsi="Times New Roman"/>
          <w:spacing w:val="1"/>
          <w:sz w:val="24"/>
          <w:szCs w:val="24"/>
        </w:rPr>
        <w:t>р</w:t>
      </w:r>
      <w:r w:rsidRPr="00774782">
        <w:rPr>
          <w:rFonts w:ascii="Times New Roman" w:hAnsi="Times New Roman"/>
          <w:spacing w:val="-4"/>
          <w:sz w:val="24"/>
          <w:szCs w:val="24"/>
        </w:rPr>
        <w:t>у</w:t>
      </w:r>
      <w:r w:rsidRPr="00774782">
        <w:rPr>
          <w:rFonts w:ascii="Times New Roman" w:hAnsi="Times New Roman"/>
          <w:spacing w:val="1"/>
          <w:sz w:val="24"/>
          <w:szCs w:val="24"/>
        </w:rPr>
        <w:t>п</w:t>
      </w:r>
      <w:r w:rsidRPr="00774782">
        <w:rPr>
          <w:rFonts w:ascii="Times New Roman" w:hAnsi="Times New Roman"/>
          <w:spacing w:val="-1"/>
          <w:sz w:val="24"/>
          <w:szCs w:val="24"/>
        </w:rPr>
        <w:t>п</w:t>
      </w:r>
      <w:r w:rsidRPr="00774782">
        <w:rPr>
          <w:rFonts w:ascii="Times New Roman" w:hAnsi="Times New Roman"/>
          <w:sz w:val="24"/>
          <w:szCs w:val="24"/>
        </w:rPr>
        <w:t>ыи</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а</w:t>
      </w:r>
      <w:r w:rsidRPr="00774782">
        <w:rPr>
          <w:rFonts w:ascii="Times New Roman" w:hAnsi="Times New Roman"/>
          <w:spacing w:val="1"/>
          <w:sz w:val="24"/>
          <w:szCs w:val="24"/>
        </w:rPr>
        <w:t xml:space="preserve"> п</w:t>
      </w:r>
      <w:r w:rsidRPr="00774782">
        <w:rPr>
          <w:rFonts w:ascii="Times New Roman" w:hAnsi="Times New Roman"/>
          <w:spacing w:val="-2"/>
          <w:sz w:val="24"/>
          <w:szCs w:val="24"/>
        </w:rPr>
        <w:t>е</w:t>
      </w:r>
      <w:r w:rsidRPr="00774782">
        <w:rPr>
          <w:rFonts w:ascii="Times New Roman" w:hAnsi="Times New Roman"/>
          <w:spacing w:val="-1"/>
          <w:sz w:val="24"/>
          <w:szCs w:val="24"/>
        </w:rPr>
        <w:t>ри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1"/>
          <w:sz w:val="24"/>
          <w:szCs w:val="24"/>
        </w:rPr>
        <w:t>о</w:t>
      </w:r>
      <w:r w:rsidRPr="00774782">
        <w:rPr>
          <w:rFonts w:ascii="Times New Roman" w:hAnsi="Times New Roman"/>
          <w:sz w:val="24"/>
          <w:szCs w:val="24"/>
        </w:rPr>
        <w:t>й</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сте</w:t>
      </w:r>
      <w:r w:rsidRPr="00774782">
        <w:rPr>
          <w:rFonts w:ascii="Times New Roman" w:hAnsi="Times New Roman"/>
          <w:spacing w:val="-3"/>
          <w:sz w:val="24"/>
          <w:szCs w:val="24"/>
        </w:rPr>
        <w:t>м</w:t>
      </w:r>
      <w:r w:rsidRPr="00774782">
        <w:rPr>
          <w:rFonts w:ascii="Times New Roman" w:hAnsi="Times New Roman"/>
          <w:spacing w:val="-1"/>
          <w:sz w:val="24"/>
          <w:szCs w:val="24"/>
        </w:rPr>
        <w:t>ы</w:t>
      </w:r>
      <w:r w:rsidRPr="00774782">
        <w:rPr>
          <w:rFonts w:ascii="Times New Roman" w:hAnsi="Times New Roman"/>
          <w:sz w:val="24"/>
          <w:szCs w:val="24"/>
        </w:rPr>
        <w:t>. Ст</w:t>
      </w:r>
      <w:r w:rsidRPr="00774782">
        <w:rPr>
          <w:rFonts w:ascii="Times New Roman" w:hAnsi="Times New Roman"/>
          <w:spacing w:val="-2"/>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еэнергетических уровнейа</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z w:val="24"/>
          <w:szCs w:val="24"/>
        </w:rPr>
        <w:t>в</w:t>
      </w:r>
      <w:r w:rsidRPr="00774782">
        <w:rPr>
          <w:rFonts w:ascii="Times New Roman" w:hAnsi="Times New Roman"/>
          <w:spacing w:val="-2"/>
          <w:sz w:val="24"/>
          <w:szCs w:val="24"/>
        </w:rPr>
        <w:t>ы</w:t>
      </w:r>
      <w:r w:rsidRPr="00774782">
        <w:rPr>
          <w:rFonts w:ascii="Times New Roman" w:hAnsi="Times New Roman"/>
          <w:sz w:val="24"/>
          <w:szCs w:val="24"/>
        </w:rPr>
        <w:t xml:space="preserve">х </w:t>
      </w:r>
      <w:r w:rsidRPr="00774782">
        <w:rPr>
          <w:rFonts w:ascii="Times New Roman" w:hAnsi="Times New Roman"/>
          <w:spacing w:val="1"/>
          <w:sz w:val="24"/>
          <w:szCs w:val="24"/>
        </w:rPr>
        <w:t>2</w:t>
      </w:r>
      <w:r w:rsidRPr="00774782">
        <w:rPr>
          <w:rFonts w:ascii="Times New Roman" w:hAnsi="Times New Roman"/>
          <w:sz w:val="24"/>
          <w:szCs w:val="24"/>
        </w:rPr>
        <w:t xml:space="preserve">0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 э</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 xml:space="preserve">в </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о</w:t>
      </w:r>
      <w:r w:rsidRPr="00774782">
        <w:rPr>
          <w:rFonts w:ascii="Times New Roman" w:hAnsi="Times New Roman"/>
          <w:sz w:val="24"/>
          <w:szCs w:val="24"/>
        </w:rPr>
        <w:t xml:space="preserve">й </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ст</w:t>
      </w:r>
      <w:r w:rsidRPr="00774782">
        <w:rPr>
          <w:rFonts w:ascii="Times New Roman" w:hAnsi="Times New Roman"/>
          <w:spacing w:val="-3"/>
          <w:sz w:val="24"/>
          <w:szCs w:val="24"/>
        </w:rPr>
        <w:t>е</w:t>
      </w:r>
      <w:r w:rsidRPr="00774782">
        <w:rPr>
          <w:rFonts w:ascii="Times New Roman" w:hAnsi="Times New Roman"/>
          <w:sz w:val="24"/>
          <w:szCs w:val="24"/>
        </w:rPr>
        <w:t>мы Д.</w:t>
      </w:r>
      <w:r w:rsidRPr="00774782">
        <w:rPr>
          <w:rFonts w:ascii="Times New Roman" w:hAnsi="Times New Roman"/>
          <w:spacing w:val="-1"/>
          <w:sz w:val="24"/>
          <w:szCs w:val="24"/>
        </w:rPr>
        <w:t>И</w:t>
      </w:r>
      <w:r w:rsidRPr="00774782">
        <w:rPr>
          <w:rFonts w:ascii="Times New Roman" w:hAnsi="Times New Roman"/>
          <w:sz w:val="24"/>
          <w:szCs w:val="24"/>
        </w:rPr>
        <w:t>. Ме</w:t>
      </w:r>
      <w:r w:rsidRPr="00774782">
        <w:rPr>
          <w:rFonts w:ascii="Times New Roman" w:hAnsi="Times New Roman"/>
          <w:spacing w:val="1"/>
          <w:sz w:val="24"/>
          <w:szCs w:val="24"/>
        </w:rPr>
        <w:t>нд</w:t>
      </w:r>
      <w:r w:rsidRPr="00774782">
        <w:rPr>
          <w:rFonts w:ascii="Times New Roman" w:hAnsi="Times New Roman"/>
          <w:sz w:val="24"/>
          <w:szCs w:val="24"/>
        </w:rPr>
        <w:t>ел</w:t>
      </w:r>
      <w:r w:rsidRPr="00774782">
        <w:rPr>
          <w:rFonts w:ascii="Times New Roman" w:hAnsi="Times New Roman"/>
          <w:spacing w:val="-3"/>
          <w:sz w:val="24"/>
          <w:szCs w:val="24"/>
        </w:rPr>
        <w:t>е</w:t>
      </w:r>
      <w:r w:rsidRPr="00774782">
        <w:rPr>
          <w:rFonts w:ascii="Times New Roman" w:hAnsi="Times New Roman"/>
          <w:sz w:val="24"/>
          <w:szCs w:val="24"/>
        </w:rPr>
        <w:t xml:space="preserve">ева. </w:t>
      </w:r>
      <w:r w:rsidRPr="00774782">
        <w:rPr>
          <w:rFonts w:ascii="Times New Roman" w:hAnsi="Times New Roman"/>
          <w:spacing w:val="1"/>
          <w:sz w:val="24"/>
          <w:szCs w:val="24"/>
        </w:rPr>
        <w:t>З</w:t>
      </w:r>
      <w:r w:rsidRPr="00774782">
        <w:rPr>
          <w:rFonts w:ascii="Times New Roman" w:hAnsi="Times New Roman"/>
          <w:sz w:val="24"/>
          <w:szCs w:val="24"/>
        </w:rPr>
        <w:t>а</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но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z w:val="24"/>
          <w:szCs w:val="24"/>
        </w:rPr>
        <w:t>и</w:t>
      </w:r>
      <w:r w:rsidRPr="00774782">
        <w:rPr>
          <w:rFonts w:ascii="Times New Roman" w:hAnsi="Times New Roman"/>
          <w:spacing w:val="1"/>
          <w:sz w:val="24"/>
          <w:szCs w:val="24"/>
        </w:rPr>
        <w:t xml:space="preserve"> и</w:t>
      </w:r>
      <w:r w:rsidRPr="00774782">
        <w:rPr>
          <w:rFonts w:ascii="Times New Roman" w:hAnsi="Times New Roman"/>
          <w:spacing w:val="-3"/>
          <w:sz w:val="24"/>
          <w:szCs w:val="24"/>
        </w:rPr>
        <w:t>з</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ств атомов химических э</w:t>
      </w:r>
      <w:r w:rsidRPr="00774782">
        <w:rPr>
          <w:rFonts w:ascii="Times New Roman" w:hAnsi="Times New Roman"/>
          <w:spacing w:val="-1"/>
          <w:sz w:val="24"/>
          <w:szCs w:val="24"/>
        </w:rPr>
        <w:t>л</w:t>
      </w:r>
      <w:r w:rsidRPr="00774782">
        <w:rPr>
          <w:rFonts w:ascii="Times New Roman" w:hAnsi="Times New Roman"/>
          <w:sz w:val="24"/>
          <w:szCs w:val="24"/>
        </w:rPr>
        <w:t>еме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в и</w:t>
      </w:r>
      <w:r w:rsidRPr="00774782">
        <w:rPr>
          <w:rFonts w:ascii="Times New Roman" w:hAnsi="Times New Roman"/>
          <w:spacing w:val="-1"/>
          <w:sz w:val="24"/>
          <w:szCs w:val="24"/>
        </w:rPr>
        <w:t>и</w:t>
      </w:r>
      <w:r w:rsidRPr="00774782">
        <w:rPr>
          <w:rFonts w:ascii="Times New Roman" w:hAnsi="Times New Roman"/>
          <w:sz w:val="24"/>
          <w:szCs w:val="24"/>
        </w:rPr>
        <w:t>хс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й</w:t>
      </w:r>
      <w:r w:rsidRPr="00774782">
        <w:rPr>
          <w:rFonts w:ascii="Times New Roman" w:hAnsi="Times New Roman"/>
          <w:spacing w:val="1"/>
          <w:sz w:val="24"/>
          <w:szCs w:val="24"/>
        </w:rPr>
        <w:t xml:space="preserve"> н</w:t>
      </w:r>
      <w:r w:rsidRPr="00774782">
        <w:rPr>
          <w:rFonts w:ascii="Times New Roman" w:hAnsi="Times New Roman"/>
          <w:sz w:val="24"/>
          <w:szCs w:val="24"/>
        </w:rPr>
        <w:t xml:space="preserve">а </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z w:val="24"/>
          <w:szCs w:val="24"/>
        </w:rPr>
        <w:t xml:space="preserve">е </w:t>
      </w:r>
      <w:r w:rsidRPr="00774782">
        <w:rPr>
          <w:rFonts w:ascii="Times New Roman" w:hAnsi="Times New Roman"/>
          <w:spacing w:val="1"/>
          <w:sz w:val="24"/>
          <w:szCs w:val="24"/>
        </w:rPr>
        <w:t>по</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ж</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яв</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й</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стемеД.</w:t>
      </w:r>
      <w:r w:rsidRPr="00774782">
        <w:rPr>
          <w:rFonts w:ascii="Times New Roman" w:hAnsi="Times New Roman"/>
          <w:spacing w:val="-1"/>
          <w:sz w:val="24"/>
          <w:szCs w:val="24"/>
        </w:rPr>
        <w:t>И</w:t>
      </w:r>
      <w:r w:rsidRPr="00774782">
        <w:rPr>
          <w:rFonts w:ascii="Times New Roman" w:hAnsi="Times New Roman"/>
          <w:sz w:val="24"/>
          <w:szCs w:val="24"/>
        </w:rPr>
        <w:t>. М</w:t>
      </w:r>
      <w:r w:rsidRPr="00774782">
        <w:rPr>
          <w:rFonts w:ascii="Times New Roman" w:hAnsi="Times New Roman"/>
          <w:spacing w:val="-2"/>
          <w:sz w:val="24"/>
          <w:szCs w:val="24"/>
        </w:rPr>
        <w:t>е</w:t>
      </w:r>
      <w:r w:rsidRPr="00774782">
        <w:rPr>
          <w:rFonts w:ascii="Times New Roman" w:hAnsi="Times New Roman"/>
          <w:spacing w:val="1"/>
          <w:sz w:val="24"/>
          <w:szCs w:val="24"/>
        </w:rPr>
        <w:t>нд</w:t>
      </w:r>
      <w:r w:rsidRPr="00774782">
        <w:rPr>
          <w:rFonts w:ascii="Times New Roman" w:hAnsi="Times New Roman"/>
          <w:sz w:val="24"/>
          <w:szCs w:val="24"/>
        </w:rPr>
        <w:t>ел</w:t>
      </w:r>
      <w:r w:rsidRPr="00774782">
        <w:rPr>
          <w:rFonts w:ascii="Times New Roman" w:hAnsi="Times New Roman"/>
          <w:spacing w:val="-3"/>
          <w:sz w:val="24"/>
          <w:szCs w:val="24"/>
        </w:rPr>
        <w:t>е</w:t>
      </w:r>
      <w:r w:rsidRPr="00774782">
        <w:rPr>
          <w:rFonts w:ascii="Times New Roman" w:hAnsi="Times New Roman"/>
          <w:sz w:val="24"/>
          <w:szCs w:val="24"/>
        </w:rPr>
        <w:t>еваи ст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 а</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ма.</w:t>
      </w:r>
      <w:r w:rsidRPr="00774782">
        <w:rPr>
          <w:rFonts w:ascii="Times New Roman" w:hAnsi="Times New Roman"/>
          <w:spacing w:val="1"/>
          <w:sz w:val="24"/>
          <w:szCs w:val="24"/>
        </w:rPr>
        <w:t>Зн</w:t>
      </w:r>
      <w:r w:rsidRPr="00774782">
        <w:rPr>
          <w:rFonts w:ascii="Times New Roman" w:hAnsi="Times New Roman"/>
          <w:spacing w:val="-2"/>
          <w:sz w:val="24"/>
          <w:szCs w:val="24"/>
        </w:rPr>
        <w:t>а</w:t>
      </w:r>
      <w:r w:rsidRPr="00774782">
        <w:rPr>
          <w:rFonts w:ascii="Times New Roman" w:hAnsi="Times New Roman"/>
          <w:sz w:val="24"/>
          <w:szCs w:val="24"/>
        </w:rPr>
        <w:t>че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е </w:t>
      </w:r>
      <w:r w:rsidRPr="00774782">
        <w:rPr>
          <w:rFonts w:ascii="Times New Roman" w:hAnsi="Times New Roman"/>
          <w:spacing w:val="-2"/>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ск</w:t>
      </w:r>
      <w:r w:rsidRPr="00774782">
        <w:rPr>
          <w:rFonts w:ascii="Times New Roman" w:hAnsi="Times New Roman"/>
          <w:spacing w:val="1"/>
          <w:sz w:val="24"/>
          <w:szCs w:val="24"/>
        </w:rPr>
        <w:t>о</w:t>
      </w:r>
      <w:r w:rsidRPr="00774782">
        <w:rPr>
          <w:rFonts w:ascii="Times New Roman" w:hAnsi="Times New Roman"/>
          <w:sz w:val="24"/>
          <w:szCs w:val="24"/>
        </w:rPr>
        <w:t>го</w:t>
      </w:r>
      <w:r w:rsidRPr="00774782">
        <w:rPr>
          <w:rFonts w:ascii="Times New Roman" w:hAnsi="Times New Roman"/>
          <w:spacing w:val="-1"/>
          <w:sz w:val="24"/>
          <w:szCs w:val="24"/>
        </w:rPr>
        <w:t>з</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z w:val="24"/>
          <w:szCs w:val="24"/>
        </w:rPr>
        <w:t>а Д.</w:t>
      </w:r>
      <w:r w:rsidRPr="00774782">
        <w:rPr>
          <w:rFonts w:ascii="Times New Roman" w:hAnsi="Times New Roman"/>
          <w:spacing w:val="-2"/>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д</w:t>
      </w:r>
      <w:r w:rsidRPr="00774782">
        <w:rPr>
          <w:rFonts w:ascii="Times New Roman" w:hAnsi="Times New Roman"/>
          <w:sz w:val="24"/>
          <w:szCs w:val="24"/>
        </w:rPr>
        <w:t>елее</w:t>
      </w:r>
      <w:r w:rsidRPr="00774782">
        <w:rPr>
          <w:rFonts w:ascii="Times New Roman" w:hAnsi="Times New Roman"/>
          <w:spacing w:val="-1"/>
          <w:sz w:val="24"/>
          <w:szCs w:val="24"/>
        </w:rPr>
        <w:t>в</w:t>
      </w:r>
      <w:r w:rsidRPr="00774782">
        <w:rPr>
          <w:rFonts w:ascii="Times New Roman" w:hAnsi="Times New Roman"/>
          <w:sz w:val="24"/>
          <w:szCs w:val="24"/>
        </w:rPr>
        <w:t>а.</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6"/>
          <w:sz w:val="24"/>
          <w:szCs w:val="24"/>
        </w:rPr>
      </w:pPr>
      <w:r w:rsidRPr="00774782">
        <w:rPr>
          <w:rFonts w:ascii="Times New Roman" w:hAnsi="Times New Roman"/>
          <w:b/>
          <w:bCs/>
          <w:spacing w:val="-1"/>
          <w:sz w:val="24"/>
          <w:szCs w:val="24"/>
        </w:rPr>
        <w:t>С</w:t>
      </w:r>
      <w:r w:rsidRPr="00774782">
        <w:rPr>
          <w:rFonts w:ascii="Times New Roman" w:hAnsi="Times New Roman"/>
          <w:b/>
          <w:bCs/>
          <w:spacing w:val="1"/>
          <w:sz w:val="24"/>
          <w:szCs w:val="24"/>
        </w:rPr>
        <w:t>т</w:t>
      </w:r>
      <w:r w:rsidRPr="00774782">
        <w:rPr>
          <w:rFonts w:ascii="Times New Roman" w:hAnsi="Times New Roman"/>
          <w:b/>
          <w:bCs/>
          <w:spacing w:val="-3"/>
          <w:sz w:val="24"/>
          <w:szCs w:val="24"/>
        </w:rPr>
        <w:t>р</w:t>
      </w:r>
      <w:r w:rsidRPr="00774782">
        <w:rPr>
          <w:rFonts w:ascii="Times New Roman" w:hAnsi="Times New Roman"/>
          <w:b/>
          <w:bCs/>
          <w:spacing w:val="1"/>
          <w:sz w:val="24"/>
          <w:szCs w:val="24"/>
        </w:rPr>
        <w:t>о</w:t>
      </w:r>
      <w:r w:rsidRPr="00774782">
        <w:rPr>
          <w:rFonts w:ascii="Times New Roman" w:hAnsi="Times New Roman"/>
          <w:b/>
          <w:bCs/>
          <w:sz w:val="24"/>
          <w:szCs w:val="24"/>
        </w:rPr>
        <w:t>ен</w:t>
      </w:r>
      <w:r w:rsidRPr="00774782">
        <w:rPr>
          <w:rFonts w:ascii="Times New Roman" w:hAnsi="Times New Roman"/>
          <w:b/>
          <w:bCs/>
          <w:spacing w:val="-2"/>
          <w:sz w:val="24"/>
          <w:szCs w:val="24"/>
        </w:rPr>
        <w:t>и</w:t>
      </w:r>
      <w:r w:rsidRPr="00774782">
        <w:rPr>
          <w:rFonts w:ascii="Times New Roman" w:hAnsi="Times New Roman"/>
          <w:b/>
          <w:bCs/>
          <w:sz w:val="24"/>
          <w:szCs w:val="24"/>
        </w:rPr>
        <w:t>ев</w:t>
      </w:r>
      <w:r w:rsidRPr="00774782">
        <w:rPr>
          <w:rFonts w:ascii="Times New Roman" w:hAnsi="Times New Roman"/>
          <w:b/>
          <w:bCs/>
          <w:spacing w:val="-3"/>
          <w:sz w:val="24"/>
          <w:szCs w:val="24"/>
        </w:rPr>
        <w:t>е</w:t>
      </w:r>
      <w:r w:rsidRPr="00774782">
        <w:rPr>
          <w:rFonts w:ascii="Times New Roman" w:hAnsi="Times New Roman"/>
          <w:b/>
          <w:bCs/>
          <w:spacing w:val="-2"/>
          <w:sz w:val="24"/>
          <w:szCs w:val="24"/>
        </w:rPr>
        <w:t>щ</w:t>
      </w:r>
      <w:r w:rsidRPr="00774782">
        <w:rPr>
          <w:rFonts w:ascii="Times New Roman" w:hAnsi="Times New Roman"/>
          <w:b/>
          <w:bCs/>
          <w:sz w:val="24"/>
          <w:szCs w:val="24"/>
        </w:rPr>
        <w:t>ес</w:t>
      </w:r>
      <w:r w:rsidRPr="00774782">
        <w:rPr>
          <w:rFonts w:ascii="Times New Roman" w:hAnsi="Times New Roman"/>
          <w:b/>
          <w:bCs/>
          <w:spacing w:val="1"/>
          <w:sz w:val="24"/>
          <w:szCs w:val="24"/>
        </w:rPr>
        <w:t>т</w:t>
      </w:r>
      <w:r w:rsidRPr="00774782">
        <w:rPr>
          <w:rFonts w:ascii="Times New Roman" w:hAnsi="Times New Roman"/>
          <w:b/>
          <w:bCs/>
          <w:sz w:val="24"/>
          <w:szCs w:val="24"/>
        </w:rPr>
        <w:t>в.</w:t>
      </w:r>
      <w:r w:rsidRPr="00774782">
        <w:rPr>
          <w:rFonts w:ascii="Times New Roman" w:hAnsi="Times New Roman"/>
          <w:b/>
          <w:bCs/>
          <w:spacing w:val="-1"/>
          <w:sz w:val="24"/>
          <w:szCs w:val="24"/>
        </w:rPr>
        <w:t>Хи</w:t>
      </w:r>
      <w:r w:rsidRPr="00774782">
        <w:rPr>
          <w:rFonts w:ascii="Times New Roman" w:hAnsi="Times New Roman"/>
          <w:b/>
          <w:bCs/>
          <w:sz w:val="24"/>
          <w:szCs w:val="24"/>
        </w:rPr>
        <w:t>мичес</w:t>
      </w:r>
      <w:r w:rsidRPr="00774782">
        <w:rPr>
          <w:rFonts w:ascii="Times New Roman" w:hAnsi="Times New Roman"/>
          <w:b/>
          <w:bCs/>
          <w:spacing w:val="-3"/>
          <w:sz w:val="24"/>
          <w:szCs w:val="24"/>
        </w:rPr>
        <w:t>к</w:t>
      </w:r>
      <w:r w:rsidRPr="00774782">
        <w:rPr>
          <w:rFonts w:ascii="Times New Roman" w:hAnsi="Times New Roman"/>
          <w:b/>
          <w:bCs/>
          <w:spacing w:val="1"/>
          <w:sz w:val="24"/>
          <w:szCs w:val="24"/>
        </w:rPr>
        <w:t>а</w:t>
      </w:r>
      <w:r w:rsidRPr="00774782">
        <w:rPr>
          <w:rFonts w:ascii="Times New Roman" w:hAnsi="Times New Roman"/>
          <w:b/>
          <w:bCs/>
          <w:sz w:val="24"/>
          <w:szCs w:val="24"/>
        </w:rPr>
        <w:t>ясв</w:t>
      </w:r>
      <w:r w:rsidRPr="00774782">
        <w:rPr>
          <w:rFonts w:ascii="Times New Roman" w:hAnsi="Times New Roman"/>
          <w:b/>
          <w:bCs/>
          <w:spacing w:val="-1"/>
          <w:sz w:val="24"/>
          <w:szCs w:val="24"/>
        </w:rPr>
        <w:t>я</w:t>
      </w:r>
      <w:r w:rsidRPr="00774782">
        <w:rPr>
          <w:rFonts w:ascii="Times New Roman" w:hAnsi="Times New Roman"/>
          <w:b/>
          <w:bCs/>
          <w:sz w:val="24"/>
          <w:szCs w:val="24"/>
        </w:rPr>
        <w:t>зь</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i/>
          <w:sz w:val="24"/>
          <w:szCs w:val="24"/>
        </w:rPr>
        <w:lastRenderedPageBreak/>
        <w:t>Э</w:t>
      </w:r>
      <w:r w:rsidRPr="00774782">
        <w:rPr>
          <w:rFonts w:ascii="Times New Roman" w:hAnsi="Times New Roman"/>
          <w:i/>
          <w:spacing w:val="-1"/>
          <w:sz w:val="24"/>
          <w:szCs w:val="24"/>
        </w:rPr>
        <w:t>л</w:t>
      </w:r>
      <w:r w:rsidRPr="00774782">
        <w:rPr>
          <w:rFonts w:ascii="Times New Roman" w:hAnsi="Times New Roman"/>
          <w:i/>
          <w:sz w:val="24"/>
          <w:szCs w:val="24"/>
        </w:rPr>
        <w:t>ект</w:t>
      </w:r>
      <w:r w:rsidRPr="00774782">
        <w:rPr>
          <w:rFonts w:ascii="Times New Roman" w:hAnsi="Times New Roman"/>
          <w:i/>
          <w:spacing w:val="-1"/>
          <w:sz w:val="24"/>
          <w:szCs w:val="24"/>
        </w:rPr>
        <w:t>р</w:t>
      </w:r>
      <w:r w:rsidRPr="00774782">
        <w:rPr>
          <w:rFonts w:ascii="Times New Roman" w:hAnsi="Times New Roman"/>
          <w:i/>
          <w:spacing w:val="1"/>
          <w:sz w:val="24"/>
          <w:szCs w:val="24"/>
        </w:rPr>
        <w:t>оо</w:t>
      </w:r>
      <w:r w:rsidRPr="00774782">
        <w:rPr>
          <w:rFonts w:ascii="Times New Roman" w:hAnsi="Times New Roman"/>
          <w:i/>
          <w:spacing w:val="-3"/>
          <w:sz w:val="24"/>
          <w:szCs w:val="24"/>
        </w:rPr>
        <w:t>т</w:t>
      </w:r>
      <w:r w:rsidRPr="00774782">
        <w:rPr>
          <w:rFonts w:ascii="Times New Roman" w:hAnsi="Times New Roman"/>
          <w:i/>
          <w:spacing w:val="-1"/>
          <w:sz w:val="24"/>
          <w:szCs w:val="24"/>
        </w:rPr>
        <w:t>р</w:t>
      </w:r>
      <w:r w:rsidRPr="00774782">
        <w:rPr>
          <w:rFonts w:ascii="Times New Roman" w:hAnsi="Times New Roman"/>
          <w:i/>
          <w:spacing w:val="1"/>
          <w:sz w:val="24"/>
          <w:szCs w:val="24"/>
        </w:rPr>
        <w:t>иц</w:t>
      </w:r>
      <w:r w:rsidRPr="00774782">
        <w:rPr>
          <w:rFonts w:ascii="Times New Roman" w:hAnsi="Times New Roman"/>
          <w:i/>
          <w:sz w:val="24"/>
          <w:szCs w:val="24"/>
        </w:rPr>
        <w:t>а</w:t>
      </w:r>
      <w:r w:rsidRPr="00774782">
        <w:rPr>
          <w:rFonts w:ascii="Times New Roman" w:hAnsi="Times New Roman"/>
          <w:i/>
          <w:spacing w:val="-3"/>
          <w:sz w:val="24"/>
          <w:szCs w:val="24"/>
        </w:rPr>
        <w:t>т</w:t>
      </w:r>
      <w:r w:rsidRPr="00774782">
        <w:rPr>
          <w:rFonts w:ascii="Times New Roman" w:hAnsi="Times New Roman"/>
          <w:i/>
          <w:sz w:val="24"/>
          <w:szCs w:val="24"/>
        </w:rPr>
        <w:t>ел</w:t>
      </w:r>
      <w:r w:rsidRPr="00774782">
        <w:rPr>
          <w:rFonts w:ascii="Times New Roman" w:hAnsi="Times New Roman"/>
          <w:i/>
          <w:spacing w:val="-2"/>
          <w:sz w:val="24"/>
          <w:szCs w:val="24"/>
        </w:rPr>
        <w:t>ь</w:t>
      </w:r>
      <w:r w:rsidRPr="00774782">
        <w:rPr>
          <w:rFonts w:ascii="Times New Roman" w:hAnsi="Times New Roman"/>
          <w:i/>
          <w:spacing w:val="1"/>
          <w:sz w:val="24"/>
          <w:szCs w:val="24"/>
        </w:rPr>
        <w:t>но</w:t>
      </w:r>
      <w:r w:rsidRPr="00774782">
        <w:rPr>
          <w:rFonts w:ascii="Times New Roman" w:hAnsi="Times New Roman"/>
          <w:i/>
          <w:sz w:val="24"/>
          <w:szCs w:val="24"/>
        </w:rPr>
        <w:t>сть а</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pacing w:val="-3"/>
          <w:sz w:val="24"/>
          <w:szCs w:val="24"/>
        </w:rPr>
        <w:t>м</w:t>
      </w:r>
      <w:r w:rsidRPr="00774782">
        <w:rPr>
          <w:rFonts w:ascii="Times New Roman" w:hAnsi="Times New Roman"/>
          <w:i/>
          <w:spacing w:val="1"/>
          <w:sz w:val="24"/>
          <w:szCs w:val="24"/>
        </w:rPr>
        <w:t>о</w:t>
      </w:r>
      <w:r w:rsidRPr="00774782">
        <w:rPr>
          <w:rFonts w:ascii="Times New Roman" w:hAnsi="Times New Roman"/>
          <w:i/>
          <w:sz w:val="24"/>
          <w:szCs w:val="24"/>
        </w:rPr>
        <w:t xml:space="preserve">в </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ки</w:t>
      </w:r>
      <w:r w:rsidRPr="00774782">
        <w:rPr>
          <w:rFonts w:ascii="Times New Roman" w:hAnsi="Times New Roman"/>
          <w:i/>
          <w:sz w:val="24"/>
          <w:szCs w:val="24"/>
        </w:rPr>
        <w:t>хэ</w:t>
      </w:r>
      <w:r w:rsidRPr="00774782">
        <w:rPr>
          <w:rFonts w:ascii="Times New Roman" w:hAnsi="Times New Roman"/>
          <w:i/>
          <w:spacing w:val="-1"/>
          <w:sz w:val="24"/>
          <w:szCs w:val="24"/>
        </w:rPr>
        <w:t>л</w:t>
      </w:r>
      <w:r w:rsidRPr="00774782">
        <w:rPr>
          <w:rFonts w:ascii="Times New Roman" w:hAnsi="Times New Roman"/>
          <w:i/>
          <w:sz w:val="24"/>
          <w:szCs w:val="24"/>
        </w:rPr>
        <w:t>ем</w:t>
      </w:r>
      <w:r w:rsidRPr="00774782">
        <w:rPr>
          <w:rFonts w:ascii="Times New Roman" w:hAnsi="Times New Roman"/>
          <w:i/>
          <w:spacing w:val="-2"/>
          <w:sz w:val="24"/>
          <w:szCs w:val="24"/>
        </w:rPr>
        <w:t>е</w:t>
      </w:r>
      <w:r w:rsidRPr="00774782">
        <w:rPr>
          <w:rFonts w:ascii="Times New Roman" w:hAnsi="Times New Roman"/>
          <w:i/>
          <w:spacing w:val="1"/>
          <w:sz w:val="24"/>
          <w:szCs w:val="24"/>
        </w:rPr>
        <w:t>н</w:t>
      </w:r>
      <w:r w:rsidRPr="00774782">
        <w:rPr>
          <w:rFonts w:ascii="Times New Roman" w:hAnsi="Times New Roman"/>
          <w:i/>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spacing w:val="-3"/>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ва</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н</w:t>
      </w:r>
      <w:r w:rsidRPr="00774782">
        <w:rPr>
          <w:rFonts w:ascii="Times New Roman" w:hAnsi="Times New Roman"/>
          <w:spacing w:val="-2"/>
          <w:sz w:val="24"/>
          <w:szCs w:val="24"/>
        </w:rPr>
        <w:t>а</w:t>
      </w:r>
      <w:r w:rsidRPr="00774782">
        <w:rPr>
          <w:rFonts w:ascii="Times New Roman" w:hAnsi="Times New Roman"/>
          <w:sz w:val="24"/>
          <w:szCs w:val="24"/>
        </w:rPr>
        <w:t xml:space="preserve">я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ск</w:t>
      </w:r>
      <w:r w:rsidRPr="00774782">
        <w:rPr>
          <w:rFonts w:ascii="Times New Roman" w:hAnsi="Times New Roman"/>
          <w:spacing w:val="-2"/>
          <w:sz w:val="24"/>
          <w:szCs w:val="24"/>
        </w:rPr>
        <w:t>а</w:t>
      </w:r>
      <w:r w:rsidRPr="00774782">
        <w:rPr>
          <w:rFonts w:ascii="Times New Roman" w:hAnsi="Times New Roman"/>
          <w:sz w:val="24"/>
          <w:szCs w:val="24"/>
        </w:rPr>
        <w:t>ясвяз</w:t>
      </w:r>
      <w:r w:rsidRPr="00774782">
        <w:rPr>
          <w:rFonts w:ascii="Times New Roman" w:hAnsi="Times New Roman"/>
          <w:spacing w:val="-1"/>
          <w:sz w:val="24"/>
          <w:szCs w:val="24"/>
        </w:rPr>
        <w:t>ь</w:t>
      </w:r>
      <w:r w:rsidRPr="00774782">
        <w:rPr>
          <w:rFonts w:ascii="Times New Roman" w:hAnsi="Times New Roman"/>
          <w:sz w:val="24"/>
          <w:szCs w:val="24"/>
        </w:rPr>
        <w:t xml:space="preserve">: </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2"/>
          <w:sz w:val="24"/>
          <w:szCs w:val="24"/>
        </w:rPr>
        <w:t>я</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z w:val="24"/>
          <w:szCs w:val="24"/>
        </w:rPr>
        <w:t xml:space="preserve">аяи </w:t>
      </w:r>
      <w:r w:rsidRPr="00774782">
        <w:rPr>
          <w:rFonts w:ascii="Times New Roman" w:hAnsi="Times New Roman"/>
          <w:spacing w:val="1"/>
          <w:sz w:val="24"/>
          <w:szCs w:val="24"/>
        </w:rPr>
        <w:t>по</w:t>
      </w:r>
      <w:r w:rsidRPr="00774782">
        <w:rPr>
          <w:rFonts w:ascii="Times New Roman" w:hAnsi="Times New Roman"/>
          <w:spacing w:val="-3"/>
          <w:sz w:val="24"/>
          <w:szCs w:val="24"/>
        </w:rPr>
        <w:t>л</w:t>
      </w:r>
      <w:r w:rsidRPr="00774782">
        <w:rPr>
          <w:rFonts w:ascii="Times New Roman" w:hAnsi="Times New Roman"/>
          <w:spacing w:val="-2"/>
          <w:sz w:val="24"/>
          <w:szCs w:val="24"/>
        </w:rPr>
        <w:t>я</w:t>
      </w:r>
      <w:r w:rsidRPr="00774782">
        <w:rPr>
          <w:rFonts w:ascii="Times New Roman" w:hAnsi="Times New Roman"/>
          <w:spacing w:val="1"/>
          <w:sz w:val="24"/>
          <w:szCs w:val="24"/>
        </w:rPr>
        <w:t>рн</w:t>
      </w:r>
      <w:r w:rsidRPr="00774782">
        <w:rPr>
          <w:rFonts w:ascii="Times New Roman" w:hAnsi="Times New Roman"/>
          <w:spacing w:val="-2"/>
          <w:sz w:val="24"/>
          <w:szCs w:val="24"/>
        </w:rPr>
        <w:t>а</w:t>
      </w:r>
      <w:r w:rsidRPr="00774782">
        <w:rPr>
          <w:rFonts w:ascii="Times New Roman" w:hAnsi="Times New Roman"/>
          <w:sz w:val="24"/>
          <w:szCs w:val="24"/>
        </w:rPr>
        <w:t>я.</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н</w:t>
      </w:r>
      <w:r w:rsidRPr="00774782">
        <w:rPr>
          <w:rFonts w:ascii="Times New Roman" w:hAnsi="Times New Roman"/>
          <w:i/>
          <w:sz w:val="24"/>
          <w:szCs w:val="24"/>
        </w:rPr>
        <w:t>я</w:t>
      </w:r>
      <w:r w:rsidRPr="00774782">
        <w:rPr>
          <w:rFonts w:ascii="Times New Roman" w:hAnsi="Times New Roman"/>
          <w:i/>
          <w:spacing w:val="8"/>
          <w:sz w:val="24"/>
          <w:szCs w:val="24"/>
        </w:rPr>
        <w:t>т</w:t>
      </w:r>
      <w:r w:rsidRPr="00774782">
        <w:rPr>
          <w:rFonts w:ascii="Times New Roman" w:hAnsi="Times New Roman"/>
          <w:i/>
          <w:spacing w:val="-1"/>
          <w:sz w:val="24"/>
          <w:szCs w:val="24"/>
        </w:rPr>
        <w:t>и</w:t>
      </w:r>
      <w:r w:rsidRPr="00774782">
        <w:rPr>
          <w:rFonts w:ascii="Times New Roman" w:hAnsi="Times New Roman"/>
          <w:i/>
          <w:sz w:val="24"/>
          <w:szCs w:val="24"/>
        </w:rPr>
        <w:t>ео</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ор</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йсвя</w:t>
      </w:r>
      <w:r w:rsidRPr="00774782">
        <w:rPr>
          <w:rFonts w:ascii="Times New Roman" w:hAnsi="Times New Roman"/>
          <w:i/>
          <w:spacing w:val="-3"/>
          <w:sz w:val="24"/>
          <w:szCs w:val="24"/>
        </w:rPr>
        <w:t>з</w:t>
      </w:r>
      <w:r w:rsidRPr="00774782">
        <w:rPr>
          <w:rFonts w:ascii="Times New Roman" w:hAnsi="Times New Roman"/>
          <w:i/>
          <w:sz w:val="24"/>
          <w:szCs w:val="24"/>
        </w:rPr>
        <w:t>ии</w:t>
      </w:r>
      <w:r w:rsidRPr="00774782">
        <w:rPr>
          <w:rFonts w:ascii="Times New Roman" w:hAnsi="Times New Roman"/>
          <w:i/>
          <w:spacing w:val="-2"/>
          <w:sz w:val="24"/>
          <w:szCs w:val="24"/>
        </w:rPr>
        <w:t>е</w:t>
      </w:r>
      <w:r w:rsidRPr="00774782">
        <w:rPr>
          <w:rFonts w:ascii="Times New Roman" w:hAnsi="Times New Roman"/>
          <w:i/>
          <w:sz w:val="24"/>
          <w:szCs w:val="24"/>
        </w:rPr>
        <w:t>е в</w:t>
      </w:r>
      <w:r w:rsidRPr="00774782">
        <w:rPr>
          <w:rFonts w:ascii="Times New Roman" w:hAnsi="Times New Roman"/>
          <w:i/>
          <w:spacing w:val="-1"/>
          <w:sz w:val="24"/>
          <w:szCs w:val="24"/>
        </w:rPr>
        <w:t>л</w:t>
      </w:r>
      <w:r w:rsidRPr="00774782">
        <w:rPr>
          <w:rFonts w:ascii="Times New Roman" w:hAnsi="Times New Roman"/>
          <w:i/>
          <w:spacing w:val="1"/>
          <w:sz w:val="24"/>
          <w:szCs w:val="24"/>
        </w:rPr>
        <w:t>и</w:t>
      </w:r>
      <w:r w:rsidRPr="00774782">
        <w:rPr>
          <w:rFonts w:ascii="Times New Roman" w:hAnsi="Times New Roman"/>
          <w:i/>
          <w:sz w:val="24"/>
          <w:szCs w:val="24"/>
        </w:rPr>
        <w:t>я</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и </w:t>
      </w:r>
      <w:r w:rsidRPr="00774782">
        <w:rPr>
          <w:rFonts w:ascii="Times New Roman" w:hAnsi="Times New Roman"/>
          <w:i/>
          <w:spacing w:val="1"/>
          <w:sz w:val="24"/>
          <w:szCs w:val="24"/>
        </w:rPr>
        <w:t>н</w:t>
      </w:r>
      <w:r w:rsidRPr="00774782">
        <w:rPr>
          <w:rFonts w:ascii="Times New Roman" w:hAnsi="Times New Roman"/>
          <w:i/>
          <w:sz w:val="24"/>
          <w:szCs w:val="24"/>
        </w:rPr>
        <w:t>а</w:t>
      </w:r>
      <w:r w:rsidRPr="00774782">
        <w:rPr>
          <w:rFonts w:ascii="Times New Roman" w:hAnsi="Times New Roman"/>
          <w:i/>
          <w:spacing w:val="-2"/>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зи</w:t>
      </w:r>
      <w:r w:rsidRPr="00774782">
        <w:rPr>
          <w:rFonts w:ascii="Times New Roman" w:hAnsi="Times New Roman"/>
          <w:i/>
          <w:spacing w:val="-2"/>
          <w:sz w:val="24"/>
          <w:szCs w:val="24"/>
        </w:rPr>
        <w:t>че</w:t>
      </w:r>
      <w:r w:rsidRPr="00774782">
        <w:rPr>
          <w:rFonts w:ascii="Times New Roman" w:hAnsi="Times New Roman"/>
          <w:i/>
          <w:sz w:val="24"/>
          <w:szCs w:val="24"/>
        </w:rPr>
        <w:t>ск</w:t>
      </w:r>
      <w:r w:rsidRPr="00774782">
        <w:rPr>
          <w:rFonts w:ascii="Times New Roman" w:hAnsi="Times New Roman"/>
          <w:i/>
          <w:spacing w:val="1"/>
          <w:sz w:val="24"/>
          <w:szCs w:val="24"/>
        </w:rPr>
        <w:t>и</w:t>
      </w:r>
      <w:r w:rsidRPr="00774782">
        <w:rPr>
          <w:rFonts w:ascii="Times New Roman" w:hAnsi="Times New Roman"/>
          <w:i/>
          <w:sz w:val="24"/>
          <w:szCs w:val="24"/>
        </w:rPr>
        <w:t>ес</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стваве</w:t>
      </w:r>
      <w:r w:rsidRPr="00774782">
        <w:rPr>
          <w:rFonts w:ascii="Times New Roman" w:hAnsi="Times New Roman"/>
          <w:i/>
          <w:spacing w:val="-3"/>
          <w:sz w:val="24"/>
          <w:szCs w:val="24"/>
        </w:rPr>
        <w:t>щ</w:t>
      </w:r>
      <w:r w:rsidRPr="00774782">
        <w:rPr>
          <w:rFonts w:ascii="Times New Roman" w:hAnsi="Times New Roman"/>
          <w:i/>
          <w:sz w:val="24"/>
          <w:szCs w:val="24"/>
        </w:rPr>
        <w:t>еств</w:t>
      </w:r>
      <w:r w:rsidRPr="00774782">
        <w:rPr>
          <w:rFonts w:ascii="Times New Roman" w:hAnsi="Times New Roman"/>
          <w:i/>
          <w:spacing w:val="1"/>
          <w:sz w:val="24"/>
          <w:szCs w:val="24"/>
        </w:rPr>
        <w:t xml:space="preserve"> н</w:t>
      </w:r>
      <w:r w:rsidRPr="00774782">
        <w:rPr>
          <w:rFonts w:ascii="Times New Roman" w:hAnsi="Times New Roman"/>
          <w:i/>
          <w:sz w:val="24"/>
          <w:szCs w:val="24"/>
        </w:rPr>
        <w:t>а</w:t>
      </w:r>
      <w:r w:rsidRPr="00774782">
        <w:rPr>
          <w:rFonts w:ascii="Times New Roman" w:hAnsi="Times New Roman"/>
          <w:i/>
          <w:spacing w:val="-1"/>
          <w:sz w:val="24"/>
          <w:szCs w:val="24"/>
        </w:rPr>
        <w:t>пр</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3"/>
          <w:sz w:val="24"/>
          <w:szCs w:val="24"/>
        </w:rPr>
        <w:t>е</w:t>
      </w:r>
      <w:r w:rsidRPr="00774782">
        <w:rPr>
          <w:rFonts w:ascii="Times New Roman" w:hAnsi="Times New Roman"/>
          <w:i/>
          <w:spacing w:val="1"/>
          <w:sz w:val="24"/>
          <w:szCs w:val="24"/>
        </w:rPr>
        <w:t>р</w:t>
      </w:r>
      <w:r w:rsidRPr="00774782">
        <w:rPr>
          <w:rFonts w:ascii="Times New Roman" w:hAnsi="Times New Roman"/>
          <w:i/>
          <w:sz w:val="24"/>
          <w:szCs w:val="24"/>
        </w:rPr>
        <w:t>е</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ы</w:t>
      </w:r>
      <w:r w:rsidRPr="00774782">
        <w:rPr>
          <w:rFonts w:ascii="Times New Roman" w:hAnsi="Times New Roman"/>
          <w:i/>
          <w:sz w:val="24"/>
          <w:szCs w:val="24"/>
        </w:rPr>
        <w:t>.</w:t>
      </w:r>
      <w:r w:rsidRPr="00774782">
        <w:rPr>
          <w:rFonts w:ascii="Times New Roman" w:hAnsi="Times New Roman"/>
          <w:spacing w:val="-1"/>
          <w:sz w:val="24"/>
          <w:szCs w:val="24"/>
        </w:rPr>
        <w:t>Ио</w:t>
      </w:r>
      <w:r w:rsidRPr="00774782">
        <w:rPr>
          <w:rFonts w:ascii="Times New Roman" w:hAnsi="Times New Roman"/>
          <w:spacing w:val="1"/>
          <w:sz w:val="24"/>
          <w:szCs w:val="24"/>
        </w:rPr>
        <w:t>нн</w:t>
      </w:r>
      <w:r w:rsidRPr="00774782">
        <w:rPr>
          <w:rFonts w:ascii="Times New Roman" w:hAnsi="Times New Roman"/>
          <w:spacing w:val="-2"/>
          <w:sz w:val="24"/>
          <w:szCs w:val="24"/>
        </w:rPr>
        <w:t>а</w:t>
      </w:r>
      <w:r w:rsidRPr="00774782">
        <w:rPr>
          <w:rFonts w:ascii="Times New Roman" w:hAnsi="Times New Roman"/>
          <w:sz w:val="24"/>
          <w:szCs w:val="24"/>
        </w:rPr>
        <w:t>ясвяз</w:t>
      </w:r>
      <w:r w:rsidRPr="00774782">
        <w:rPr>
          <w:rFonts w:ascii="Times New Roman" w:hAnsi="Times New Roman"/>
          <w:spacing w:val="-1"/>
          <w:sz w:val="24"/>
          <w:szCs w:val="24"/>
        </w:rPr>
        <w:t>ь</w:t>
      </w:r>
      <w:r w:rsidRPr="00774782">
        <w:rPr>
          <w:rFonts w:ascii="Times New Roman" w:hAnsi="Times New Roman"/>
          <w:sz w:val="24"/>
          <w:szCs w:val="24"/>
        </w:rPr>
        <w:t>. Мета</w:t>
      </w:r>
      <w:r w:rsidRPr="00774782">
        <w:rPr>
          <w:rFonts w:ascii="Times New Roman" w:hAnsi="Times New Roman"/>
          <w:spacing w:val="-1"/>
          <w:sz w:val="24"/>
          <w:szCs w:val="24"/>
        </w:rPr>
        <w:t>лл</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скаяс</w:t>
      </w:r>
      <w:r w:rsidRPr="00774782">
        <w:rPr>
          <w:rFonts w:ascii="Times New Roman" w:hAnsi="Times New Roman"/>
          <w:spacing w:val="-3"/>
          <w:sz w:val="24"/>
          <w:szCs w:val="24"/>
        </w:rPr>
        <w:t>в</w:t>
      </w:r>
      <w:r w:rsidRPr="00774782">
        <w:rPr>
          <w:rFonts w:ascii="Times New Roman" w:hAnsi="Times New Roman"/>
          <w:sz w:val="24"/>
          <w:szCs w:val="24"/>
        </w:rPr>
        <w:t>яз</w:t>
      </w:r>
      <w:r w:rsidRPr="00774782">
        <w:rPr>
          <w:rFonts w:ascii="Times New Roman" w:hAnsi="Times New Roman"/>
          <w:spacing w:val="-1"/>
          <w:sz w:val="24"/>
          <w:szCs w:val="24"/>
        </w:rPr>
        <w:t>ь</w:t>
      </w:r>
      <w:r w:rsidRPr="00774782">
        <w:rPr>
          <w:rFonts w:ascii="Times New Roman" w:hAnsi="Times New Roman"/>
          <w:sz w:val="24"/>
          <w:szCs w:val="24"/>
        </w:rPr>
        <w:t>.</w:t>
      </w:r>
      <w:r w:rsidRPr="00774782">
        <w:rPr>
          <w:rFonts w:ascii="Times New Roman" w:hAnsi="Times New Roman"/>
          <w:i/>
          <w:spacing w:val="-1"/>
          <w:sz w:val="24"/>
          <w:szCs w:val="24"/>
        </w:rPr>
        <w:t>Т</w:t>
      </w:r>
      <w:r w:rsidRPr="00774782">
        <w:rPr>
          <w:rFonts w:ascii="Times New Roman" w:hAnsi="Times New Roman"/>
          <w:i/>
          <w:spacing w:val="1"/>
          <w:sz w:val="24"/>
          <w:szCs w:val="24"/>
        </w:rPr>
        <w:t>и</w:t>
      </w:r>
      <w:r w:rsidRPr="00774782">
        <w:rPr>
          <w:rFonts w:ascii="Times New Roman" w:hAnsi="Times New Roman"/>
          <w:i/>
          <w:spacing w:val="-1"/>
          <w:sz w:val="24"/>
          <w:szCs w:val="24"/>
        </w:rPr>
        <w:t>п</w:t>
      </w:r>
      <w:r w:rsidRPr="00774782">
        <w:rPr>
          <w:rFonts w:ascii="Times New Roman" w:hAnsi="Times New Roman"/>
          <w:i/>
          <w:sz w:val="24"/>
          <w:szCs w:val="24"/>
        </w:rPr>
        <w:t>ы к</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ста</w:t>
      </w:r>
      <w:r w:rsidRPr="00774782">
        <w:rPr>
          <w:rFonts w:ascii="Times New Roman" w:hAnsi="Times New Roman"/>
          <w:i/>
          <w:spacing w:val="-1"/>
          <w:sz w:val="24"/>
          <w:szCs w:val="24"/>
        </w:rPr>
        <w:t>лл</w:t>
      </w:r>
      <w:r w:rsidRPr="00774782">
        <w:rPr>
          <w:rFonts w:ascii="Times New Roman" w:hAnsi="Times New Roman"/>
          <w:i/>
          <w:spacing w:val="1"/>
          <w:sz w:val="24"/>
          <w:szCs w:val="24"/>
        </w:rPr>
        <w:t>и</w:t>
      </w:r>
      <w:r w:rsidRPr="00774782">
        <w:rPr>
          <w:rFonts w:ascii="Times New Roman" w:hAnsi="Times New Roman"/>
          <w:i/>
          <w:spacing w:val="-2"/>
          <w:sz w:val="24"/>
          <w:szCs w:val="24"/>
        </w:rPr>
        <w:t>ч</w:t>
      </w:r>
      <w:r w:rsidRPr="00774782">
        <w:rPr>
          <w:rFonts w:ascii="Times New Roman" w:hAnsi="Times New Roman"/>
          <w:i/>
          <w:sz w:val="24"/>
          <w:szCs w:val="24"/>
        </w:rPr>
        <w:t>ес</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х</w:t>
      </w:r>
      <w:r w:rsidRPr="00774782">
        <w:rPr>
          <w:rFonts w:ascii="Times New Roman" w:hAnsi="Times New Roman"/>
          <w:i/>
          <w:spacing w:val="-1"/>
          <w:sz w:val="24"/>
          <w:szCs w:val="24"/>
        </w:rPr>
        <w:t>р</w:t>
      </w:r>
      <w:r w:rsidRPr="00774782">
        <w:rPr>
          <w:rFonts w:ascii="Times New Roman" w:hAnsi="Times New Roman"/>
          <w:i/>
          <w:sz w:val="24"/>
          <w:szCs w:val="24"/>
        </w:rPr>
        <w:t>ешет</w:t>
      </w:r>
      <w:r w:rsidRPr="00774782">
        <w:rPr>
          <w:rFonts w:ascii="Times New Roman" w:hAnsi="Times New Roman"/>
          <w:i/>
          <w:spacing w:val="-1"/>
          <w:sz w:val="24"/>
          <w:szCs w:val="24"/>
        </w:rPr>
        <w:t>о</w:t>
      </w:r>
      <w:r w:rsidRPr="00774782">
        <w:rPr>
          <w:rFonts w:ascii="Times New Roman" w:hAnsi="Times New Roman"/>
          <w:i/>
          <w:sz w:val="24"/>
          <w:szCs w:val="24"/>
        </w:rPr>
        <w:t>к(ат</w:t>
      </w:r>
      <w:r w:rsidRPr="00774782">
        <w:rPr>
          <w:rFonts w:ascii="Times New Roman" w:hAnsi="Times New Roman"/>
          <w:i/>
          <w:spacing w:val="1"/>
          <w:sz w:val="24"/>
          <w:szCs w:val="24"/>
        </w:rPr>
        <w:t>о</w:t>
      </w:r>
      <w:r w:rsidRPr="00774782">
        <w:rPr>
          <w:rFonts w:ascii="Times New Roman" w:hAnsi="Times New Roman"/>
          <w:i/>
          <w:spacing w:val="-3"/>
          <w:sz w:val="24"/>
          <w:szCs w:val="24"/>
        </w:rPr>
        <w:t>м</w:t>
      </w:r>
      <w:r w:rsidRPr="00774782">
        <w:rPr>
          <w:rFonts w:ascii="Times New Roman" w:hAnsi="Times New Roman"/>
          <w:i/>
          <w:spacing w:val="1"/>
          <w:sz w:val="24"/>
          <w:szCs w:val="24"/>
        </w:rPr>
        <w:t>н</w:t>
      </w:r>
      <w:r w:rsidRPr="00774782">
        <w:rPr>
          <w:rFonts w:ascii="Times New Roman" w:hAnsi="Times New Roman"/>
          <w:i/>
          <w:sz w:val="24"/>
          <w:szCs w:val="24"/>
        </w:rPr>
        <w:t>ая, м</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z w:val="24"/>
          <w:szCs w:val="24"/>
        </w:rPr>
        <w:t>ек</w:t>
      </w:r>
      <w:r w:rsidRPr="00774782">
        <w:rPr>
          <w:rFonts w:ascii="Times New Roman" w:hAnsi="Times New Roman"/>
          <w:i/>
          <w:spacing w:val="-3"/>
          <w:sz w:val="24"/>
          <w:szCs w:val="24"/>
        </w:rPr>
        <w:t>у</w:t>
      </w:r>
      <w:r w:rsidRPr="00774782">
        <w:rPr>
          <w:rFonts w:ascii="Times New Roman" w:hAnsi="Times New Roman"/>
          <w:i/>
          <w:spacing w:val="-1"/>
          <w:sz w:val="24"/>
          <w:szCs w:val="24"/>
        </w:rPr>
        <w:t>л</w:t>
      </w:r>
      <w:r w:rsidRPr="00774782">
        <w:rPr>
          <w:rFonts w:ascii="Times New Roman" w:hAnsi="Times New Roman"/>
          <w:i/>
          <w:sz w:val="24"/>
          <w:szCs w:val="24"/>
        </w:rPr>
        <w:t>я</w:t>
      </w:r>
      <w:r w:rsidRPr="00774782">
        <w:rPr>
          <w:rFonts w:ascii="Times New Roman" w:hAnsi="Times New Roman"/>
          <w:i/>
          <w:spacing w:val="1"/>
          <w:sz w:val="24"/>
          <w:szCs w:val="24"/>
        </w:rPr>
        <w:t>рн</w:t>
      </w:r>
      <w:r w:rsidRPr="00774782">
        <w:rPr>
          <w:rFonts w:ascii="Times New Roman" w:hAnsi="Times New Roman"/>
          <w:i/>
          <w:spacing w:val="-2"/>
          <w:sz w:val="24"/>
          <w:szCs w:val="24"/>
        </w:rPr>
        <w:t>а</w:t>
      </w:r>
      <w:r w:rsidRPr="00774782">
        <w:rPr>
          <w:rFonts w:ascii="Times New Roman" w:hAnsi="Times New Roman"/>
          <w:i/>
          <w:sz w:val="24"/>
          <w:szCs w:val="24"/>
        </w:rPr>
        <w:t>я,</w:t>
      </w:r>
      <w:r w:rsidRPr="00774782">
        <w:rPr>
          <w:rFonts w:ascii="Times New Roman" w:hAnsi="Times New Roman"/>
          <w:i/>
          <w:spacing w:val="1"/>
          <w:sz w:val="24"/>
          <w:szCs w:val="24"/>
        </w:rPr>
        <w:t>и</w:t>
      </w:r>
      <w:r w:rsidRPr="00774782">
        <w:rPr>
          <w:rFonts w:ascii="Times New Roman" w:hAnsi="Times New Roman"/>
          <w:i/>
          <w:spacing w:val="-1"/>
          <w:sz w:val="24"/>
          <w:szCs w:val="24"/>
        </w:rPr>
        <w:t>он</w:t>
      </w:r>
      <w:r w:rsidRPr="00774782">
        <w:rPr>
          <w:rFonts w:ascii="Times New Roman" w:hAnsi="Times New Roman"/>
          <w:i/>
          <w:spacing w:val="1"/>
          <w:sz w:val="24"/>
          <w:szCs w:val="24"/>
        </w:rPr>
        <w:t>н</w:t>
      </w:r>
      <w:r w:rsidRPr="00774782">
        <w:rPr>
          <w:rFonts w:ascii="Times New Roman" w:hAnsi="Times New Roman"/>
          <w:i/>
          <w:sz w:val="24"/>
          <w:szCs w:val="24"/>
        </w:rPr>
        <w:t>ая,мета</w:t>
      </w:r>
      <w:r w:rsidRPr="00774782">
        <w:rPr>
          <w:rFonts w:ascii="Times New Roman" w:hAnsi="Times New Roman"/>
          <w:i/>
          <w:spacing w:val="-1"/>
          <w:sz w:val="24"/>
          <w:szCs w:val="24"/>
        </w:rPr>
        <w:t>лл</w:t>
      </w:r>
      <w:r w:rsidRPr="00774782">
        <w:rPr>
          <w:rFonts w:ascii="Times New Roman" w:hAnsi="Times New Roman"/>
          <w:i/>
          <w:spacing w:val="1"/>
          <w:sz w:val="24"/>
          <w:szCs w:val="24"/>
        </w:rPr>
        <w:t>и</w:t>
      </w:r>
      <w:r w:rsidRPr="00774782">
        <w:rPr>
          <w:rFonts w:ascii="Times New Roman" w:hAnsi="Times New Roman"/>
          <w:i/>
          <w:spacing w:val="-2"/>
          <w:sz w:val="24"/>
          <w:szCs w:val="24"/>
        </w:rPr>
        <w:t>ч</w:t>
      </w:r>
      <w:r w:rsidRPr="00774782">
        <w:rPr>
          <w:rFonts w:ascii="Times New Roman" w:hAnsi="Times New Roman"/>
          <w:i/>
          <w:sz w:val="24"/>
          <w:szCs w:val="24"/>
        </w:rPr>
        <w:t>еск</w:t>
      </w:r>
      <w:r w:rsidRPr="00774782">
        <w:rPr>
          <w:rFonts w:ascii="Times New Roman" w:hAnsi="Times New Roman"/>
          <w:i/>
          <w:spacing w:val="-2"/>
          <w:sz w:val="24"/>
          <w:szCs w:val="24"/>
        </w:rPr>
        <w:t>ая</w:t>
      </w:r>
      <w:r w:rsidRPr="00774782">
        <w:rPr>
          <w:rFonts w:ascii="Times New Roman" w:hAnsi="Times New Roman"/>
          <w:i/>
          <w:sz w:val="24"/>
          <w:szCs w:val="24"/>
        </w:rPr>
        <w:t xml:space="preserve">). </w:t>
      </w:r>
      <w:r w:rsidRPr="00774782">
        <w:rPr>
          <w:rFonts w:ascii="Times New Roman" w:hAnsi="Times New Roman"/>
          <w:i/>
          <w:spacing w:val="1"/>
          <w:sz w:val="24"/>
          <w:szCs w:val="24"/>
        </w:rPr>
        <w:t>З</w:t>
      </w:r>
      <w:r w:rsidRPr="00774782">
        <w:rPr>
          <w:rFonts w:ascii="Times New Roman" w:hAnsi="Times New Roman"/>
          <w:i/>
          <w:sz w:val="24"/>
          <w:szCs w:val="24"/>
        </w:rPr>
        <w:t>ави</w:t>
      </w:r>
      <w:r w:rsidRPr="00774782">
        <w:rPr>
          <w:rFonts w:ascii="Times New Roman" w:hAnsi="Times New Roman"/>
          <w:i/>
          <w:spacing w:val="-2"/>
          <w:sz w:val="24"/>
          <w:szCs w:val="24"/>
        </w:rPr>
        <w:t>с</w:t>
      </w:r>
      <w:r w:rsidRPr="00774782">
        <w:rPr>
          <w:rFonts w:ascii="Times New Roman" w:hAnsi="Times New Roman"/>
          <w:i/>
          <w:spacing w:val="1"/>
          <w:sz w:val="24"/>
          <w:szCs w:val="24"/>
        </w:rPr>
        <w:t>и</w:t>
      </w:r>
      <w:r w:rsidRPr="00774782">
        <w:rPr>
          <w:rFonts w:ascii="Times New Roman" w:hAnsi="Times New Roman"/>
          <w:i/>
          <w:spacing w:val="-3"/>
          <w:sz w:val="24"/>
          <w:szCs w:val="24"/>
        </w:rPr>
        <w:t>м</w:t>
      </w:r>
      <w:r w:rsidRPr="00774782">
        <w:rPr>
          <w:rFonts w:ascii="Times New Roman" w:hAnsi="Times New Roman"/>
          <w:i/>
          <w:spacing w:val="1"/>
          <w:sz w:val="24"/>
          <w:szCs w:val="24"/>
        </w:rPr>
        <w:t>о</w:t>
      </w:r>
      <w:r w:rsidRPr="00774782">
        <w:rPr>
          <w:rFonts w:ascii="Times New Roman" w:hAnsi="Times New Roman"/>
          <w:i/>
          <w:sz w:val="24"/>
          <w:szCs w:val="24"/>
        </w:rPr>
        <w:t>сть ф</w:t>
      </w:r>
      <w:r w:rsidRPr="00774782">
        <w:rPr>
          <w:rFonts w:ascii="Times New Roman" w:hAnsi="Times New Roman"/>
          <w:i/>
          <w:spacing w:val="1"/>
          <w:sz w:val="24"/>
          <w:szCs w:val="24"/>
        </w:rPr>
        <w:t>и</w:t>
      </w:r>
      <w:r w:rsidRPr="00774782">
        <w:rPr>
          <w:rFonts w:ascii="Times New Roman" w:hAnsi="Times New Roman"/>
          <w:i/>
          <w:spacing w:val="-3"/>
          <w:sz w:val="24"/>
          <w:szCs w:val="24"/>
        </w:rPr>
        <w:t>з</w:t>
      </w:r>
      <w:r w:rsidRPr="00774782">
        <w:rPr>
          <w:rFonts w:ascii="Times New Roman" w:hAnsi="Times New Roman"/>
          <w:i/>
          <w:spacing w:val="1"/>
          <w:sz w:val="24"/>
          <w:szCs w:val="24"/>
        </w:rPr>
        <w:t>и</w:t>
      </w:r>
      <w:r w:rsidRPr="00774782">
        <w:rPr>
          <w:rFonts w:ascii="Times New Roman" w:hAnsi="Times New Roman"/>
          <w:i/>
          <w:spacing w:val="-2"/>
          <w:sz w:val="24"/>
          <w:szCs w:val="24"/>
        </w:rPr>
        <w:t>ч</w:t>
      </w:r>
      <w:r w:rsidRPr="00774782">
        <w:rPr>
          <w:rFonts w:ascii="Times New Roman" w:hAnsi="Times New Roman"/>
          <w:i/>
          <w:sz w:val="24"/>
          <w:szCs w:val="24"/>
        </w:rPr>
        <w:t>еск</w:t>
      </w:r>
      <w:r w:rsidRPr="00774782">
        <w:rPr>
          <w:rFonts w:ascii="Times New Roman" w:hAnsi="Times New Roman"/>
          <w:i/>
          <w:spacing w:val="-1"/>
          <w:sz w:val="24"/>
          <w:szCs w:val="24"/>
        </w:rPr>
        <w:t>и</w:t>
      </w:r>
      <w:r w:rsidRPr="00774782">
        <w:rPr>
          <w:rFonts w:ascii="Times New Roman" w:hAnsi="Times New Roman"/>
          <w:i/>
          <w:sz w:val="24"/>
          <w:szCs w:val="24"/>
        </w:rPr>
        <w:t>х</w:t>
      </w:r>
      <w:r w:rsidRPr="00774782">
        <w:rPr>
          <w:rFonts w:ascii="Times New Roman" w:hAnsi="Times New Roman"/>
          <w:i/>
          <w:spacing w:val="3"/>
          <w:sz w:val="24"/>
          <w:szCs w:val="24"/>
        </w:rPr>
        <w:t>с</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стввещ</w:t>
      </w:r>
      <w:r w:rsidRPr="00774782">
        <w:rPr>
          <w:rFonts w:ascii="Times New Roman" w:hAnsi="Times New Roman"/>
          <w:i/>
          <w:spacing w:val="-3"/>
          <w:sz w:val="24"/>
          <w:szCs w:val="24"/>
        </w:rPr>
        <w:t>е</w:t>
      </w:r>
      <w:r w:rsidRPr="00774782">
        <w:rPr>
          <w:rFonts w:ascii="Times New Roman" w:hAnsi="Times New Roman"/>
          <w:i/>
          <w:sz w:val="24"/>
          <w:szCs w:val="24"/>
        </w:rPr>
        <w:t>ств</w:t>
      </w:r>
      <w:r w:rsidRPr="00774782">
        <w:rPr>
          <w:rFonts w:ascii="Times New Roman" w:hAnsi="Times New Roman"/>
          <w:i/>
          <w:spacing w:val="1"/>
          <w:sz w:val="24"/>
          <w:szCs w:val="24"/>
        </w:rPr>
        <w:t>о</w:t>
      </w:r>
      <w:r w:rsidRPr="00774782">
        <w:rPr>
          <w:rFonts w:ascii="Times New Roman" w:hAnsi="Times New Roman"/>
          <w:i/>
          <w:sz w:val="24"/>
          <w:szCs w:val="24"/>
        </w:rPr>
        <w:t>т</w:t>
      </w:r>
      <w:r w:rsidRPr="00774782">
        <w:rPr>
          <w:rFonts w:ascii="Times New Roman" w:hAnsi="Times New Roman"/>
          <w:i/>
          <w:spacing w:val="-3"/>
          <w:sz w:val="24"/>
          <w:szCs w:val="24"/>
        </w:rPr>
        <w:t>т</w:t>
      </w:r>
      <w:r w:rsidRPr="00774782">
        <w:rPr>
          <w:rFonts w:ascii="Times New Roman" w:hAnsi="Times New Roman"/>
          <w:i/>
          <w:spacing w:val="1"/>
          <w:sz w:val="24"/>
          <w:szCs w:val="24"/>
        </w:rPr>
        <w:t>и</w:t>
      </w:r>
      <w:r w:rsidRPr="00774782">
        <w:rPr>
          <w:rFonts w:ascii="Times New Roman" w:hAnsi="Times New Roman"/>
          <w:i/>
          <w:spacing w:val="-1"/>
          <w:sz w:val="24"/>
          <w:szCs w:val="24"/>
        </w:rPr>
        <w:t>п</w:t>
      </w:r>
      <w:r w:rsidRPr="00774782">
        <w:rPr>
          <w:rFonts w:ascii="Times New Roman" w:hAnsi="Times New Roman"/>
          <w:i/>
          <w:sz w:val="24"/>
          <w:szCs w:val="24"/>
        </w:rPr>
        <w:t>а</w:t>
      </w:r>
      <w:r w:rsidRPr="00774782">
        <w:rPr>
          <w:rFonts w:ascii="Times New Roman" w:hAnsi="Times New Roman"/>
          <w:i/>
          <w:spacing w:val="-2"/>
          <w:sz w:val="24"/>
          <w:szCs w:val="24"/>
        </w:rPr>
        <w:t>к</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ст</w:t>
      </w:r>
      <w:r w:rsidRPr="00774782">
        <w:rPr>
          <w:rFonts w:ascii="Times New Roman" w:hAnsi="Times New Roman"/>
          <w:i/>
          <w:spacing w:val="-3"/>
          <w:sz w:val="24"/>
          <w:szCs w:val="24"/>
        </w:rPr>
        <w:t>а</w:t>
      </w:r>
      <w:r w:rsidRPr="00774782">
        <w:rPr>
          <w:rFonts w:ascii="Times New Roman" w:hAnsi="Times New Roman"/>
          <w:i/>
          <w:spacing w:val="-1"/>
          <w:sz w:val="24"/>
          <w:szCs w:val="24"/>
        </w:rPr>
        <w:t>лл</w:t>
      </w:r>
      <w:r w:rsidRPr="00774782">
        <w:rPr>
          <w:rFonts w:ascii="Times New Roman" w:hAnsi="Times New Roman"/>
          <w:i/>
          <w:spacing w:val="1"/>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1"/>
          <w:sz w:val="24"/>
          <w:szCs w:val="24"/>
        </w:rPr>
        <w:t>о</w:t>
      </w:r>
      <w:r w:rsidRPr="00774782">
        <w:rPr>
          <w:rFonts w:ascii="Times New Roman" w:hAnsi="Times New Roman"/>
          <w:i/>
          <w:sz w:val="24"/>
          <w:szCs w:val="24"/>
        </w:rPr>
        <w:t>й</w:t>
      </w:r>
      <w:r w:rsidRPr="00774782">
        <w:rPr>
          <w:rFonts w:ascii="Times New Roman" w:hAnsi="Times New Roman"/>
          <w:i/>
          <w:spacing w:val="-1"/>
          <w:sz w:val="24"/>
          <w:szCs w:val="24"/>
        </w:rPr>
        <w:t>р</w:t>
      </w:r>
      <w:r w:rsidRPr="00774782">
        <w:rPr>
          <w:rFonts w:ascii="Times New Roman" w:hAnsi="Times New Roman"/>
          <w:i/>
          <w:sz w:val="24"/>
          <w:szCs w:val="24"/>
        </w:rPr>
        <w:t>ешет</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2"/>
          <w:sz w:val="24"/>
          <w:szCs w:val="24"/>
        </w:rPr>
      </w:pPr>
      <w:r w:rsidRPr="00774782">
        <w:rPr>
          <w:rFonts w:ascii="Times New Roman" w:hAnsi="Times New Roman"/>
          <w:b/>
          <w:bCs/>
          <w:sz w:val="24"/>
          <w:szCs w:val="24"/>
        </w:rPr>
        <w:t>Химические реакции</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i/>
          <w:spacing w:val="-1"/>
          <w:sz w:val="24"/>
          <w:szCs w:val="24"/>
        </w:rPr>
        <w:t>П</w:t>
      </w:r>
      <w:r w:rsidRPr="00774782">
        <w:rPr>
          <w:rFonts w:ascii="Times New Roman" w:hAnsi="Times New Roman"/>
          <w:i/>
          <w:spacing w:val="1"/>
          <w:sz w:val="24"/>
          <w:szCs w:val="24"/>
        </w:rPr>
        <w:t>он</w:t>
      </w:r>
      <w:r w:rsidRPr="00774782">
        <w:rPr>
          <w:rFonts w:ascii="Times New Roman" w:hAnsi="Times New Roman"/>
          <w:i/>
          <w:sz w:val="24"/>
          <w:szCs w:val="24"/>
        </w:rPr>
        <w:t>я</w:t>
      </w:r>
      <w:r w:rsidRPr="00774782">
        <w:rPr>
          <w:rFonts w:ascii="Times New Roman" w:hAnsi="Times New Roman"/>
          <w:i/>
          <w:spacing w:val="-2"/>
          <w:sz w:val="24"/>
          <w:szCs w:val="24"/>
        </w:rPr>
        <w:t>т</w:t>
      </w:r>
      <w:r w:rsidRPr="00774782">
        <w:rPr>
          <w:rFonts w:ascii="Times New Roman" w:hAnsi="Times New Roman"/>
          <w:i/>
          <w:spacing w:val="1"/>
          <w:sz w:val="24"/>
          <w:szCs w:val="24"/>
        </w:rPr>
        <w:t>и</w:t>
      </w:r>
      <w:r w:rsidRPr="00774782">
        <w:rPr>
          <w:rFonts w:ascii="Times New Roman" w:hAnsi="Times New Roman"/>
          <w:i/>
          <w:sz w:val="24"/>
          <w:szCs w:val="24"/>
        </w:rPr>
        <w:t>ео ск</w:t>
      </w:r>
      <w:r w:rsidRPr="00774782">
        <w:rPr>
          <w:rFonts w:ascii="Times New Roman" w:hAnsi="Times New Roman"/>
          <w:i/>
          <w:spacing w:val="-1"/>
          <w:sz w:val="24"/>
          <w:szCs w:val="24"/>
        </w:rPr>
        <w:t>ор</w:t>
      </w:r>
      <w:r w:rsidRPr="00774782">
        <w:rPr>
          <w:rFonts w:ascii="Times New Roman" w:hAnsi="Times New Roman"/>
          <w:i/>
          <w:spacing w:val="1"/>
          <w:sz w:val="24"/>
          <w:szCs w:val="24"/>
        </w:rPr>
        <w:t>о</w:t>
      </w:r>
      <w:r w:rsidRPr="00774782">
        <w:rPr>
          <w:rFonts w:ascii="Times New Roman" w:hAnsi="Times New Roman"/>
          <w:i/>
          <w:sz w:val="24"/>
          <w:szCs w:val="24"/>
        </w:rPr>
        <w:t>сти</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че</w:t>
      </w:r>
      <w:r w:rsidRPr="00774782">
        <w:rPr>
          <w:rFonts w:ascii="Times New Roman" w:hAnsi="Times New Roman"/>
          <w:i/>
          <w:spacing w:val="-2"/>
          <w:sz w:val="24"/>
          <w:szCs w:val="24"/>
        </w:rPr>
        <w:t>ск</w:t>
      </w:r>
      <w:r w:rsidRPr="00774782">
        <w:rPr>
          <w:rFonts w:ascii="Times New Roman" w:hAnsi="Times New Roman"/>
          <w:i/>
          <w:spacing w:val="1"/>
          <w:sz w:val="24"/>
          <w:szCs w:val="24"/>
        </w:rPr>
        <w:t>о</w:t>
      </w:r>
      <w:r w:rsidRPr="00774782">
        <w:rPr>
          <w:rFonts w:ascii="Times New Roman" w:hAnsi="Times New Roman"/>
          <w:i/>
          <w:sz w:val="24"/>
          <w:szCs w:val="24"/>
        </w:rPr>
        <w:t>й</w:t>
      </w:r>
      <w:r w:rsidRPr="00774782">
        <w:rPr>
          <w:rFonts w:ascii="Times New Roman" w:hAnsi="Times New Roman"/>
          <w:i/>
          <w:spacing w:val="-1"/>
          <w:sz w:val="24"/>
          <w:szCs w:val="24"/>
        </w:rPr>
        <w:t>р</w:t>
      </w:r>
      <w:r w:rsidRPr="00774782">
        <w:rPr>
          <w:rFonts w:ascii="Times New Roman" w:hAnsi="Times New Roman"/>
          <w:i/>
          <w:sz w:val="24"/>
          <w:szCs w:val="24"/>
        </w:rPr>
        <w:t>еа</w:t>
      </w:r>
      <w:r w:rsidRPr="00774782">
        <w:rPr>
          <w:rFonts w:ascii="Times New Roman" w:hAnsi="Times New Roman"/>
          <w:i/>
          <w:spacing w:val="-2"/>
          <w:sz w:val="24"/>
          <w:szCs w:val="24"/>
        </w:rPr>
        <w:t>к</w:t>
      </w:r>
      <w:r w:rsidRPr="00774782">
        <w:rPr>
          <w:rFonts w:ascii="Times New Roman" w:hAnsi="Times New Roman"/>
          <w:i/>
          <w:spacing w:val="1"/>
          <w:sz w:val="24"/>
          <w:szCs w:val="24"/>
        </w:rPr>
        <w:t>ц</w:t>
      </w:r>
      <w:r w:rsidRPr="00774782">
        <w:rPr>
          <w:rFonts w:ascii="Times New Roman" w:hAnsi="Times New Roman"/>
          <w:i/>
          <w:spacing w:val="-1"/>
          <w:sz w:val="24"/>
          <w:szCs w:val="24"/>
        </w:rPr>
        <w:t>и</w:t>
      </w:r>
      <w:r w:rsidRPr="00774782">
        <w:rPr>
          <w:rFonts w:ascii="Times New Roman" w:hAnsi="Times New Roman"/>
          <w:i/>
          <w:spacing w:val="1"/>
          <w:sz w:val="24"/>
          <w:szCs w:val="24"/>
        </w:rPr>
        <w:t>и</w:t>
      </w:r>
      <w:r w:rsidRPr="00774782">
        <w:rPr>
          <w:rFonts w:ascii="Times New Roman" w:hAnsi="Times New Roman"/>
          <w:i/>
          <w:sz w:val="24"/>
          <w:szCs w:val="24"/>
        </w:rPr>
        <w:t xml:space="preserve">. </w:t>
      </w:r>
      <w:r w:rsidRPr="00774782">
        <w:rPr>
          <w:rFonts w:ascii="Times New Roman" w:hAnsi="Times New Roman"/>
          <w:i/>
          <w:spacing w:val="-1"/>
          <w:sz w:val="24"/>
          <w:szCs w:val="24"/>
        </w:rPr>
        <w:t>Ф</w:t>
      </w:r>
      <w:r w:rsidRPr="00774782">
        <w:rPr>
          <w:rFonts w:ascii="Times New Roman" w:hAnsi="Times New Roman"/>
          <w:i/>
          <w:sz w:val="24"/>
          <w:szCs w:val="24"/>
        </w:rPr>
        <w:t>ак</w:t>
      </w:r>
      <w:r w:rsidRPr="00774782">
        <w:rPr>
          <w:rFonts w:ascii="Times New Roman" w:hAnsi="Times New Roman"/>
          <w:i/>
          <w:spacing w:val="-2"/>
          <w:sz w:val="24"/>
          <w:szCs w:val="24"/>
        </w:rPr>
        <w:t>т</w:t>
      </w:r>
      <w:r w:rsidRPr="00774782">
        <w:rPr>
          <w:rFonts w:ascii="Times New Roman" w:hAnsi="Times New Roman"/>
          <w:i/>
          <w:spacing w:val="-1"/>
          <w:sz w:val="24"/>
          <w:szCs w:val="24"/>
        </w:rPr>
        <w:t>о</w:t>
      </w:r>
      <w:r w:rsidRPr="00774782">
        <w:rPr>
          <w:rFonts w:ascii="Times New Roman" w:hAnsi="Times New Roman"/>
          <w:i/>
          <w:spacing w:val="1"/>
          <w:sz w:val="24"/>
          <w:szCs w:val="24"/>
        </w:rPr>
        <w:t>ры</w:t>
      </w:r>
      <w:r w:rsidRPr="00774782">
        <w:rPr>
          <w:rFonts w:ascii="Times New Roman" w:hAnsi="Times New Roman"/>
          <w:i/>
          <w:sz w:val="24"/>
          <w:szCs w:val="24"/>
        </w:rPr>
        <w:t>, в</w:t>
      </w:r>
      <w:r w:rsidRPr="00774782">
        <w:rPr>
          <w:rFonts w:ascii="Times New Roman" w:hAnsi="Times New Roman"/>
          <w:i/>
          <w:spacing w:val="-1"/>
          <w:sz w:val="24"/>
          <w:szCs w:val="24"/>
        </w:rPr>
        <w:t>л</w:t>
      </w:r>
      <w:r w:rsidRPr="00774782">
        <w:rPr>
          <w:rFonts w:ascii="Times New Roman" w:hAnsi="Times New Roman"/>
          <w:i/>
          <w:spacing w:val="1"/>
          <w:sz w:val="24"/>
          <w:szCs w:val="24"/>
        </w:rPr>
        <w:t>и</w:t>
      </w:r>
      <w:r w:rsidRPr="00774782">
        <w:rPr>
          <w:rFonts w:ascii="Times New Roman" w:hAnsi="Times New Roman"/>
          <w:i/>
          <w:sz w:val="24"/>
          <w:szCs w:val="24"/>
        </w:rPr>
        <w:t>яю</w:t>
      </w:r>
      <w:r w:rsidRPr="00774782">
        <w:rPr>
          <w:rFonts w:ascii="Times New Roman" w:hAnsi="Times New Roman"/>
          <w:i/>
          <w:spacing w:val="-3"/>
          <w:sz w:val="24"/>
          <w:szCs w:val="24"/>
        </w:rPr>
        <w:t>щ</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1"/>
          <w:sz w:val="24"/>
          <w:szCs w:val="24"/>
        </w:rPr>
        <w:t xml:space="preserve"> н</w:t>
      </w:r>
      <w:r w:rsidRPr="00774782">
        <w:rPr>
          <w:rFonts w:ascii="Times New Roman" w:hAnsi="Times New Roman"/>
          <w:i/>
          <w:sz w:val="24"/>
          <w:szCs w:val="24"/>
        </w:rPr>
        <w:t>а</w:t>
      </w:r>
      <w:r w:rsidRPr="00774782">
        <w:rPr>
          <w:rFonts w:ascii="Times New Roman" w:hAnsi="Times New Roman"/>
          <w:i/>
          <w:spacing w:val="-2"/>
          <w:sz w:val="24"/>
          <w:szCs w:val="24"/>
        </w:rPr>
        <w:t>с</w:t>
      </w:r>
      <w:r w:rsidRPr="00774782">
        <w:rPr>
          <w:rFonts w:ascii="Times New Roman" w:hAnsi="Times New Roman"/>
          <w:i/>
          <w:sz w:val="24"/>
          <w:szCs w:val="24"/>
        </w:rPr>
        <w:t>к</w:t>
      </w:r>
      <w:r w:rsidRPr="00774782">
        <w:rPr>
          <w:rFonts w:ascii="Times New Roman" w:hAnsi="Times New Roman"/>
          <w:i/>
          <w:spacing w:val="-1"/>
          <w:sz w:val="24"/>
          <w:szCs w:val="24"/>
        </w:rPr>
        <w:t>о</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z w:val="24"/>
          <w:szCs w:val="24"/>
        </w:rPr>
        <w:t>сть</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че</w:t>
      </w:r>
      <w:r w:rsidRPr="00774782">
        <w:rPr>
          <w:rFonts w:ascii="Times New Roman" w:hAnsi="Times New Roman"/>
          <w:i/>
          <w:spacing w:val="-2"/>
          <w:sz w:val="24"/>
          <w:szCs w:val="24"/>
        </w:rPr>
        <w:t>с</w:t>
      </w:r>
      <w:r w:rsidRPr="00774782">
        <w:rPr>
          <w:rFonts w:ascii="Times New Roman" w:hAnsi="Times New Roman"/>
          <w:i/>
          <w:sz w:val="24"/>
          <w:szCs w:val="24"/>
        </w:rPr>
        <w:t>к</w:t>
      </w:r>
      <w:r w:rsidRPr="00774782">
        <w:rPr>
          <w:rFonts w:ascii="Times New Roman" w:hAnsi="Times New Roman"/>
          <w:i/>
          <w:spacing w:val="-1"/>
          <w:sz w:val="24"/>
          <w:szCs w:val="24"/>
        </w:rPr>
        <w:t>о</w:t>
      </w:r>
      <w:r w:rsidRPr="00774782">
        <w:rPr>
          <w:rFonts w:ascii="Times New Roman" w:hAnsi="Times New Roman"/>
          <w:i/>
          <w:sz w:val="24"/>
          <w:szCs w:val="24"/>
        </w:rPr>
        <w:t xml:space="preserve">й </w:t>
      </w:r>
      <w:r w:rsidRPr="00774782">
        <w:rPr>
          <w:rFonts w:ascii="Times New Roman" w:hAnsi="Times New Roman"/>
          <w:i/>
          <w:spacing w:val="1"/>
          <w:sz w:val="24"/>
          <w:szCs w:val="24"/>
        </w:rPr>
        <w:t>р</w:t>
      </w:r>
      <w:r w:rsidRPr="00774782">
        <w:rPr>
          <w:rFonts w:ascii="Times New Roman" w:hAnsi="Times New Roman"/>
          <w:i/>
          <w:sz w:val="24"/>
          <w:szCs w:val="24"/>
        </w:rPr>
        <w:t>еа</w:t>
      </w:r>
      <w:r w:rsidRPr="00774782">
        <w:rPr>
          <w:rFonts w:ascii="Times New Roman" w:hAnsi="Times New Roman"/>
          <w:i/>
          <w:spacing w:val="-2"/>
          <w:sz w:val="24"/>
          <w:szCs w:val="24"/>
        </w:rPr>
        <w:t>к</w:t>
      </w:r>
      <w:r w:rsidRPr="00774782">
        <w:rPr>
          <w:rFonts w:ascii="Times New Roman" w:hAnsi="Times New Roman"/>
          <w:i/>
          <w:spacing w:val="-1"/>
          <w:sz w:val="24"/>
          <w:szCs w:val="24"/>
        </w:rPr>
        <w:t>ц</w:t>
      </w:r>
      <w:r w:rsidRPr="00774782">
        <w:rPr>
          <w:rFonts w:ascii="Times New Roman" w:hAnsi="Times New Roman"/>
          <w:i/>
          <w:spacing w:val="1"/>
          <w:sz w:val="24"/>
          <w:szCs w:val="24"/>
        </w:rPr>
        <w:t>ии</w:t>
      </w:r>
      <w:r w:rsidRPr="00774782">
        <w:rPr>
          <w:rFonts w:ascii="Times New Roman" w:hAnsi="Times New Roman"/>
          <w:sz w:val="24"/>
          <w:szCs w:val="24"/>
        </w:rPr>
        <w:t xml:space="preserve">. </w:t>
      </w:r>
      <w:r w:rsidRPr="00774782">
        <w:rPr>
          <w:rFonts w:ascii="Times New Roman" w:hAnsi="Times New Roman"/>
          <w:i/>
          <w:sz w:val="24"/>
          <w:szCs w:val="24"/>
        </w:rPr>
        <w:t>Понятие о катализаторе.</w:t>
      </w:r>
      <w:r w:rsidRPr="00774782">
        <w:rPr>
          <w:rFonts w:ascii="Times New Roman" w:hAnsi="Times New Roman"/>
          <w:sz w:val="24"/>
          <w:szCs w:val="24"/>
        </w:rPr>
        <w:t xml:space="preserve"> К</w:t>
      </w:r>
      <w:r w:rsidRPr="00774782">
        <w:rPr>
          <w:rFonts w:ascii="Times New Roman" w:hAnsi="Times New Roman"/>
          <w:spacing w:val="-1"/>
          <w:sz w:val="24"/>
          <w:szCs w:val="24"/>
        </w:rPr>
        <w:t>л</w:t>
      </w:r>
      <w:r w:rsidRPr="00774782">
        <w:rPr>
          <w:rFonts w:ascii="Times New Roman" w:hAnsi="Times New Roman"/>
          <w:sz w:val="24"/>
          <w:szCs w:val="24"/>
        </w:rPr>
        <w:t>ас</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pacing w:val="-2"/>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к</w:t>
      </w:r>
      <w:r w:rsidRPr="00774782">
        <w:rPr>
          <w:rFonts w:ascii="Times New Roman" w:hAnsi="Times New Roman"/>
          <w:spacing w:val="-2"/>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ки</w:t>
      </w:r>
      <w:r w:rsidRPr="00774782">
        <w:rPr>
          <w:rFonts w:ascii="Times New Roman" w:hAnsi="Times New Roman"/>
          <w:sz w:val="24"/>
          <w:szCs w:val="24"/>
        </w:rPr>
        <w:t>х</w:t>
      </w:r>
      <w:r w:rsidRPr="00774782">
        <w:rPr>
          <w:rFonts w:ascii="Times New Roman" w:hAnsi="Times New Roman"/>
          <w:spacing w:val="1"/>
          <w:sz w:val="24"/>
          <w:szCs w:val="24"/>
        </w:rPr>
        <w:t xml:space="preserve"> р</w:t>
      </w:r>
      <w:r w:rsidRPr="00774782">
        <w:rPr>
          <w:rFonts w:ascii="Times New Roman" w:hAnsi="Times New Roman"/>
          <w:spacing w:val="-2"/>
          <w:sz w:val="24"/>
          <w:szCs w:val="24"/>
        </w:rPr>
        <w:t>е</w:t>
      </w:r>
      <w:r w:rsidRPr="00774782">
        <w:rPr>
          <w:rFonts w:ascii="Times New Roman" w:hAnsi="Times New Roman"/>
          <w:sz w:val="24"/>
          <w:szCs w:val="24"/>
        </w:rPr>
        <w:t>а</w:t>
      </w:r>
      <w:r w:rsidRPr="00774782">
        <w:rPr>
          <w:rFonts w:ascii="Times New Roman" w:hAnsi="Times New Roman"/>
          <w:spacing w:val="-2"/>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й</w:t>
      </w:r>
      <w:r w:rsidRPr="00774782">
        <w:rPr>
          <w:rFonts w:ascii="Times New Roman" w:hAnsi="Times New Roman"/>
          <w:spacing w:val="-1"/>
          <w:sz w:val="24"/>
          <w:szCs w:val="24"/>
        </w:rPr>
        <w:t>п</w:t>
      </w:r>
      <w:r w:rsidRPr="00774782">
        <w:rPr>
          <w:rFonts w:ascii="Times New Roman" w:hAnsi="Times New Roman"/>
          <w:sz w:val="24"/>
          <w:szCs w:val="24"/>
        </w:rPr>
        <w:t>о</w:t>
      </w:r>
      <w:r w:rsidRPr="00774782">
        <w:rPr>
          <w:rFonts w:ascii="Times New Roman" w:hAnsi="Times New Roman"/>
          <w:spacing w:val="-1"/>
          <w:sz w:val="24"/>
          <w:szCs w:val="24"/>
        </w:rPr>
        <w:t>р</w:t>
      </w:r>
      <w:r w:rsidRPr="00774782">
        <w:rPr>
          <w:rFonts w:ascii="Times New Roman" w:hAnsi="Times New Roman"/>
          <w:sz w:val="24"/>
          <w:szCs w:val="24"/>
        </w:rPr>
        <w:t>аз</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2"/>
          <w:sz w:val="24"/>
          <w:szCs w:val="24"/>
        </w:rPr>
        <w:t>ч</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м </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z w:val="24"/>
          <w:szCs w:val="24"/>
        </w:rPr>
        <w:t>зн</w:t>
      </w:r>
      <w:r w:rsidRPr="00774782">
        <w:rPr>
          <w:rFonts w:ascii="Times New Roman" w:hAnsi="Times New Roman"/>
          <w:spacing w:val="-2"/>
          <w:sz w:val="24"/>
          <w:szCs w:val="24"/>
        </w:rPr>
        <w:t>а</w:t>
      </w:r>
      <w:r w:rsidRPr="00774782">
        <w:rPr>
          <w:rFonts w:ascii="Times New Roman" w:hAnsi="Times New Roman"/>
          <w:sz w:val="24"/>
          <w:szCs w:val="24"/>
        </w:rPr>
        <w:t>ка</w:t>
      </w:r>
      <w:r w:rsidRPr="00774782">
        <w:rPr>
          <w:rFonts w:ascii="Times New Roman" w:hAnsi="Times New Roman"/>
          <w:spacing w:val="-2"/>
          <w:sz w:val="24"/>
          <w:szCs w:val="24"/>
        </w:rPr>
        <w:t>м</w:t>
      </w:r>
      <w:r w:rsidRPr="00774782">
        <w:rPr>
          <w:rFonts w:ascii="Times New Roman" w:hAnsi="Times New Roman"/>
          <w:sz w:val="24"/>
          <w:szCs w:val="24"/>
        </w:rPr>
        <w:t>:</w:t>
      </w:r>
      <w:r w:rsidRPr="00774782">
        <w:rPr>
          <w:rFonts w:ascii="Times New Roman" w:hAnsi="Times New Roman"/>
          <w:spacing w:val="-2"/>
          <w:sz w:val="24"/>
          <w:szCs w:val="24"/>
        </w:rPr>
        <w:t>ч</w:t>
      </w:r>
      <w:r w:rsidRPr="00774782">
        <w:rPr>
          <w:rFonts w:ascii="Times New Roman" w:hAnsi="Times New Roman"/>
          <w:spacing w:val="1"/>
          <w:sz w:val="24"/>
          <w:szCs w:val="24"/>
        </w:rPr>
        <w:t>и</w:t>
      </w:r>
      <w:r w:rsidRPr="00774782">
        <w:rPr>
          <w:rFonts w:ascii="Times New Roman" w:hAnsi="Times New Roman"/>
          <w:sz w:val="24"/>
          <w:szCs w:val="24"/>
        </w:rPr>
        <w:t>слуи</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z w:val="24"/>
          <w:szCs w:val="24"/>
        </w:rPr>
        <w:t xml:space="preserve">ставу </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1"/>
          <w:sz w:val="24"/>
          <w:szCs w:val="24"/>
        </w:rPr>
        <w:t>х</w:t>
      </w:r>
      <w:r w:rsidRPr="00774782">
        <w:rPr>
          <w:rFonts w:ascii="Times New Roman" w:hAnsi="Times New Roman"/>
          <w:spacing w:val="1"/>
          <w:sz w:val="24"/>
          <w:szCs w:val="24"/>
        </w:rPr>
        <w:t>о</w:t>
      </w:r>
      <w:r w:rsidRPr="00774782">
        <w:rPr>
          <w:rFonts w:ascii="Times New Roman" w:hAnsi="Times New Roman"/>
          <w:spacing w:val="-1"/>
          <w:sz w:val="24"/>
          <w:szCs w:val="24"/>
        </w:rPr>
        <w:t>дны</w:t>
      </w:r>
      <w:r w:rsidRPr="00774782">
        <w:rPr>
          <w:rFonts w:ascii="Times New Roman" w:hAnsi="Times New Roman"/>
          <w:sz w:val="24"/>
          <w:szCs w:val="24"/>
        </w:rPr>
        <w:t>хи</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4"/>
          <w:sz w:val="24"/>
          <w:szCs w:val="24"/>
        </w:rPr>
        <w:t>у</w:t>
      </w:r>
      <w:r w:rsidRPr="00774782">
        <w:rPr>
          <w:rFonts w:ascii="Times New Roman" w:hAnsi="Times New Roman"/>
          <w:sz w:val="24"/>
          <w:szCs w:val="24"/>
        </w:rPr>
        <w:t>че</w:t>
      </w:r>
      <w:r w:rsidRPr="00774782">
        <w:rPr>
          <w:rFonts w:ascii="Times New Roman" w:hAnsi="Times New Roman"/>
          <w:spacing w:val="1"/>
          <w:sz w:val="24"/>
          <w:szCs w:val="24"/>
        </w:rPr>
        <w:t>нн</w:t>
      </w:r>
      <w:r w:rsidRPr="00774782">
        <w:rPr>
          <w:rFonts w:ascii="Times New Roman" w:hAnsi="Times New Roman"/>
          <w:spacing w:val="-1"/>
          <w:sz w:val="24"/>
          <w:szCs w:val="24"/>
        </w:rPr>
        <w:t>ы</w:t>
      </w:r>
      <w:r w:rsidRPr="00774782">
        <w:rPr>
          <w:rFonts w:ascii="Times New Roman" w:hAnsi="Times New Roman"/>
          <w:sz w:val="24"/>
          <w:szCs w:val="24"/>
        </w:rPr>
        <w:t>х</w:t>
      </w:r>
      <w:r w:rsidRPr="00774782">
        <w:rPr>
          <w:rFonts w:ascii="Times New Roman" w:hAnsi="Times New Roman"/>
          <w:spacing w:val="-3"/>
          <w:sz w:val="24"/>
          <w:szCs w:val="24"/>
        </w:rPr>
        <w:t>в</w:t>
      </w:r>
      <w:r w:rsidRPr="00774782">
        <w:rPr>
          <w:rFonts w:ascii="Times New Roman" w:hAnsi="Times New Roman"/>
          <w:sz w:val="24"/>
          <w:szCs w:val="24"/>
        </w:rPr>
        <w:t>еществ;</w:t>
      </w:r>
      <w:r w:rsidRPr="00774782">
        <w:rPr>
          <w:rFonts w:ascii="Times New Roman" w:hAnsi="Times New Roman"/>
          <w:spacing w:val="1"/>
          <w:sz w:val="24"/>
          <w:szCs w:val="24"/>
        </w:rPr>
        <w:t>и</w:t>
      </w:r>
      <w:r w:rsidRPr="00774782">
        <w:rPr>
          <w:rFonts w:ascii="Times New Roman" w:hAnsi="Times New Roman"/>
          <w:sz w:val="24"/>
          <w:szCs w:val="24"/>
        </w:rPr>
        <w:t>зм</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ю сте</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z w:val="24"/>
          <w:szCs w:val="24"/>
        </w:rPr>
        <w:t>й</w:t>
      </w:r>
      <w:r w:rsidRPr="00774782">
        <w:rPr>
          <w:rFonts w:ascii="Times New Roman" w:hAnsi="Times New Roman"/>
          <w:spacing w:val="1"/>
          <w:sz w:val="24"/>
          <w:szCs w:val="24"/>
        </w:rPr>
        <w:t>о</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 атомов</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хэ</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 xml:space="preserve">в; </w:t>
      </w:r>
      <w:r w:rsidRPr="00774782">
        <w:rPr>
          <w:rFonts w:ascii="Times New Roman" w:hAnsi="Times New Roman"/>
          <w:spacing w:val="1"/>
          <w:sz w:val="24"/>
          <w:szCs w:val="24"/>
        </w:rPr>
        <w:t>по</w:t>
      </w:r>
      <w:r w:rsidRPr="00774782">
        <w:rPr>
          <w:rFonts w:ascii="Times New Roman" w:hAnsi="Times New Roman"/>
          <w:sz w:val="24"/>
          <w:szCs w:val="24"/>
        </w:rPr>
        <w:t>г</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щ</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ю</w:t>
      </w:r>
      <w:r w:rsidRPr="00774782">
        <w:rPr>
          <w:rFonts w:ascii="Times New Roman" w:hAnsi="Times New Roman"/>
          <w:spacing w:val="1"/>
          <w:sz w:val="24"/>
          <w:szCs w:val="24"/>
        </w:rPr>
        <w:t>и</w:t>
      </w:r>
      <w:r w:rsidRPr="00774782">
        <w:rPr>
          <w:rFonts w:ascii="Times New Roman" w:hAnsi="Times New Roman"/>
          <w:spacing w:val="-1"/>
          <w:sz w:val="24"/>
          <w:szCs w:val="24"/>
        </w:rPr>
        <w:t>л</w:t>
      </w:r>
      <w:r w:rsidRPr="00774782">
        <w:rPr>
          <w:rFonts w:ascii="Times New Roman" w:hAnsi="Times New Roman"/>
          <w:sz w:val="24"/>
          <w:szCs w:val="24"/>
        </w:rPr>
        <w:t>и</w:t>
      </w:r>
      <w:r w:rsidRPr="00774782">
        <w:rPr>
          <w:rFonts w:ascii="Times New Roman" w:hAnsi="Times New Roman"/>
          <w:spacing w:val="-3"/>
          <w:sz w:val="24"/>
          <w:szCs w:val="24"/>
        </w:rPr>
        <w:t>в</w:t>
      </w:r>
      <w:r w:rsidRPr="00774782">
        <w:rPr>
          <w:rFonts w:ascii="Times New Roman" w:hAnsi="Times New Roman"/>
          <w:spacing w:val="1"/>
          <w:sz w:val="24"/>
          <w:szCs w:val="24"/>
        </w:rPr>
        <w:t>ы</w:t>
      </w:r>
      <w:r w:rsidRPr="00774782">
        <w:rPr>
          <w:rFonts w:ascii="Times New Roman" w:hAnsi="Times New Roman"/>
          <w:spacing w:val="-1"/>
          <w:sz w:val="24"/>
          <w:szCs w:val="24"/>
        </w:rPr>
        <w:t>д</w:t>
      </w:r>
      <w:r w:rsidRPr="00774782">
        <w:rPr>
          <w:rFonts w:ascii="Times New Roman" w:hAnsi="Times New Roman"/>
          <w:sz w:val="24"/>
          <w:szCs w:val="24"/>
        </w:rPr>
        <w:t>еле</w:t>
      </w:r>
      <w:r w:rsidRPr="00774782">
        <w:rPr>
          <w:rFonts w:ascii="Times New Roman" w:hAnsi="Times New Roman"/>
          <w:spacing w:val="-2"/>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ю энерг</w:t>
      </w:r>
      <w:r w:rsidRPr="00774782">
        <w:rPr>
          <w:rFonts w:ascii="Times New Roman" w:hAnsi="Times New Roman"/>
          <w:spacing w:val="-2"/>
          <w:sz w:val="24"/>
          <w:szCs w:val="24"/>
        </w:rPr>
        <w:t>и</w:t>
      </w:r>
      <w:r w:rsidRPr="00774782">
        <w:rPr>
          <w:rFonts w:ascii="Times New Roman" w:hAnsi="Times New Roman"/>
          <w:spacing w:val="1"/>
          <w:sz w:val="24"/>
          <w:szCs w:val="24"/>
        </w:rPr>
        <w:t>и</w:t>
      </w:r>
      <w:r w:rsidRPr="00774782">
        <w:rPr>
          <w:rFonts w:ascii="Times New Roman" w:hAnsi="Times New Roman"/>
          <w:sz w:val="24"/>
          <w:szCs w:val="24"/>
        </w:rPr>
        <w:t>. Э</w:t>
      </w:r>
      <w:r w:rsidRPr="00774782">
        <w:rPr>
          <w:rFonts w:ascii="Times New Roman" w:hAnsi="Times New Roman"/>
          <w:spacing w:val="-1"/>
          <w:sz w:val="24"/>
          <w:szCs w:val="24"/>
        </w:rPr>
        <w:t>л</w:t>
      </w:r>
      <w:r w:rsidRPr="00774782">
        <w:rPr>
          <w:rFonts w:ascii="Times New Roman" w:hAnsi="Times New Roman"/>
          <w:sz w:val="24"/>
          <w:szCs w:val="24"/>
        </w:rPr>
        <w:t>ект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3"/>
          <w:sz w:val="24"/>
          <w:szCs w:val="24"/>
        </w:rPr>
        <w:t>т</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кая</w:t>
      </w:r>
      <w:r w:rsidRPr="00774782">
        <w:rPr>
          <w:rFonts w:ascii="Times New Roman" w:hAnsi="Times New Roman"/>
          <w:spacing w:val="1"/>
          <w:sz w:val="24"/>
          <w:szCs w:val="24"/>
        </w:rPr>
        <w:t>ди</w:t>
      </w:r>
      <w:r w:rsidRPr="00774782">
        <w:rPr>
          <w:rFonts w:ascii="Times New Roman" w:hAnsi="Times New Roman"/>
          <w:sz w:val="24"/>
          <w:szCs w:val="24"/>
        </w:rPr>
        <w:t>с</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1"/>
          <w:sz w:val="24"/>
          <w:szCs w:val="24"/>
        </w:rPr>
        <w:t>ци</w:t>
      </w:r>
      <w:r w:rsidRPr="00774782">
        <w:rPr>
          <w:rFonts w:ascii="Times New Roman" w:hAnsi="Times New Roman"/>
          <w:spacing w:val="-2"/>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я.Э</w:t>
      </w:r>
      <w:r w:rsidRPr="00774782">
        <w:rPr>
          <w:rFonts w:ascii="Times New Roman" w:hAnsi="Times New Roman"/>
          <w:spacing w:val="-1"/>
          <w:sz w:val="24"/>
          <w:szCs w:val="24"/>
        </w:rPr>
        <w:t>л</w:t>
      </w:r>
      <w:r w:rsidRPr="00774782">
        <w:rPr>
          <w:rFonts w:ascii="Times New Roman" w:hAnsi="Times New Roman"/>
          <w:sz w:val="24"/>
          <w:szCs w:val="24"/>
        </w:rPr>
        <w:t>ект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3"/>
          <w:sz w:val="24"/>
          <w:szCs w:val="24"/>
        </w:rPr>
        <w:t>т</w:t>
      </w:r>
      <w:r w:rsidRPr="00774782">
        <w:rPr>
          <w:rFonts w:ascii="Times New Roman" w:hAnsi="Times New Roman"/>
          <w:sz w:val="24"/>
          <w:szCs w:val="24"/>
        </w:rPr>
        <w:t xml:space="preserve">ыи </w:t>
      </w:r>
      <w:r w:rsidRPr="00774782">
        <w:rPr>
          <w:rFonts w:ascii="Times New Roman" w:hAnsi="Times New Roman"/>
          <w:spacing w:val="-1"/>
          <w:sz w:val="24"/>
          <w:szCs w:val="24"/>
        </w:rPr>
        <w:t>н</w:t>
      </w:r>
      <w:r w:rsidRPr="00774782">
        <w:rPr>
          <w:rFonts w:ascii="Times New Roman" w:hAnsi="Times New Roman"/>
          <w:sz w:val="24"/>
          <w:szCs w:val="24"/>
        </w:rPr>
        <w:t>еэ</w:t>
      </w:r>
      <w:r w:rsidRPr="00774782">
        <w:rPr>
          <w:rFonts w:ascii="Times New Roman" w:hAnsi="Times New Roman"/>
          <w:spacing w:val="-1"/>
          <w:sz w:val="24"/>
          <w:szCs w:val="24"/>
        </w:rPr>
        <w:t>л</w:t>
      </w:r>
      <w:r w:rsidRPr="00774782">
        <w:rPr>
          <w:rFonts w:ascii="Times New Roman" w:hAnsi="Times New Roman"/>
          <w:sz w:val="24"/>
          <w:szCs w:val="24"/>
        </w:rPr>
        <w:t>ект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3"/>
          <w:sz w:val="24"/>
          <w:szCs w:val="24"/>
        </w:rPr>
        <w:t>т</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1"/>
          <w:sz w:val="24"/>
          <w:szCs w:val="24"/>
        </w:rPr>
        <w:t>И</w:t>
      </w:r>
      <w:r w:rsidRPr="00774782">
        <w:rPr>
          <w:rFonts w:ascii="Times New Roman" w:hAnsi="Times New Roman"/>
          <w:spacing w:val="1"/>
          <w:sz w:val="24"/>
          <w:szCs w:val="24"/>
        </w:rPr>
        <w:t>оны</w:t>
      </w:r>
      <w:r w:rsidRPr="00774782">
        <w:rPr>
          <w:rFonts w:ascii="Times New Roman" w:hAnsi="Times New Roman"/>
          <w:sz w:val="24"/>
          <w:szCs w:val="24"/>
        </w:rPr>
        <w:t>. Кат</w:t>
      </w:r>
      <w:r w:rsidRPr="00774782">
        <w:rPr>
          <w:rFonts w:ascii="Times New Roman" w:hAnsi="Times New Roman"/>
          <w:spacing w:val="-2"/>
          <w:sz w:val="24"/>
          <w:szCs w:val="24"/>
        </w:rPr>
        <w:t>и</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z w:val="24"/>
          <w:szCs w:val="24"/>
        </w:rPr>
        <w:t>ыи</w:t>
      </w:r>
      <w:r w:rsidRPr="00774782">
        <w:rPr>
          <w:rFonts w:ascii="Times New Roman" w:hAnsi="Times New Roman"/>
          <w:spacing w:val="-2"/>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ио</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Ре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и</w:t>
      </w:r>
      <w:r w:rsidRPr="00774782">
        <w:rPr>
          <w:rFonts w:ascii="Times New Roman" w:hAnsi="Times New Roman"/>
          <w:spacing w:val="-1"/>
          <w:sz w:val="24"/>
          <w:szCs w:val="24"/>
        </w:rPr>
        <w:t>и</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pacing w:val="-2"/>
          <w:sz w:val="24"/>
          <w:szCs w:val="24"/>
        </w:rPr>
        <w:t>г</w:t>
      </w:r>
      <w:r w:rsidRPr="00774782">
        <w:rPr>
          <w:rFonts w:ascii="Times New Roman" w:hAnsi="Times New Roman"/>
          <w:sz w:val="24"/>
          <w:szCs w:val="24"/>
        </w:rPr>
        <w:t xml:space="preserve">о </w:t>
      </w:r>
      <w:r w:rsidRPr="00774782">
        <w:rPr>
          <w:rFonts w:ascii="Times New Roman" w:hAnsi="Times New Roman"/>
          <w:spacing w:val="1"/>
          <w:sz w:val="24"/>
          <w:szCs w:val="24"/>
        </w:rPr>
        <w:t>об</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а. Усло</w:t>
      </w:r>
      <w:r w:rsidRPr="00774782">
        <w:rPr>
          <w:rFonts w:ascii="Times New Roman" w:hAnsi="Times New Roman"/>
          <w:spacing w:val="-2"/>
          <w:sz w:val="24"/>
          <w:szCs w:val="24"/>
        </w:rPr>
        <w:t>в</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т</w:t>
      </w:r>
      <w:r w:rsidRPr="00774782">
        <w:rPr>
          <w:rFonts w:ascii="Times New Roman" w:hAnsi="Times New Roman"/>
          <w:spacing w:val="-3"/>
          <w:sz w:val="24"/>
          <w:szCs w:val="24"/>
        </w:rPr>
        <w:t>е</w:t>
      </w:r>
      <w:r w:rsidRPr="00774782">
        <w:rPr>
          <w:rFonts w:ascii="Times New Roman" w:hAnsi="Times New Roman"/>
          <w:sz w:val="24"/>
          <w:szCs w:val="24"/>
        </w:rPr>
        <w:t>к</w:t>
      </w:r>
      <w:r w:rsidRPr="00774782">
        <w:rPr>
          <w:rFonts w:ascii="Times New Roman" w:hAnsi="Times New Roman"/>
          <w:spacing w:val="-2"/>
          <w:sz w:val="24"/>
          <w:szCs w:val="24"/>
        </w:rPr>
        <w:t>а</w:t>
      </w:r>
      <w:r w:rsidRPr="00774782">
        <w:rPr>
          <w:rFonts w:ascii="Times New Roman" w:hAnsi="Times New Roman"/>
          <w:spacing w:val="1"/>
          <w:sz w:val="24"/>
          <w:szCs w:val="24"/>
        </w:rPr>
        <w:t>ни</w:t>
      </w:r>
      <w:r w:rsidRPr="00774782">
        <w:rPr>
          <w:rFonts w:ascii="Times New Roman" w:hAnsi="Times New Roman"/>
          <w:sz w:val="24"/>
          <w:szCs w:val="24"/>
        </w:rPr>
        <w:t>я</w:t>
      </w:r>
      <w:r w:rsidRPr="00774782">
        <w:rPr>
          <w:rFonts w:ascii="Times New Roman" w:hAnsi="Times New Roman"/>
          <w:spacing w:val="1"/>
          <w:sz w:val="24"/>
          <w:szCs w:val="24"/>
        </w:rPr>
        <w:t xml:space="preserve"> р</w:t>
      </w:r>
      <w:r w:rsidRPr="00774782">
        <w:rPr>
          <w:rFonts w:ascii="Times New Roman" w:hAnsi="Times New Roman"/>
          <w:sz w:val="24"/>
          <w:szCs w:val="24"/>
        </w:rPr>
        <w:t>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й</w:t>
      </w:r>
      <w:r w:rsidRPr="00774782">
        <w:rPr>
          <w:rFonts w:ascii="Times New Roman" w:hAnsi="Times New Roman"/>
          <w:spacing w:val="1"/>
          <w:sz w:val="24"/>
          <w:szCs w:val="24"/>
        </w:rPr>
        <w:t xml:space="preserve"> и</w:t>
      </w:r>
      <w:r w:rsidRPr="00774782">
        <w:rPr>
          <w:rFonts w:ascii="Times New Roman" w:hAnsi="Times New Roman"/>
          <w:spacing w:val="-1"/>
          <w:sz w:val="24"/>
          <w:szCs w:val="24"/>
        </w:rPr>
        <w:t>он</w:t>
      </w:r>
      <w:r w:rsidRPr="00774782">
        <w:rPr>
          <w:rFonts w:ascii="Times New Roman" w:hAnsi="Times New Roman"/>
          <w:spacing w:val="1"/>
          <w:sz w:val="24"/>
          <w:szCs w:val="24"/>
        </w:rPr>
        <w:t>но</w:t>
      </w:r>
      <w:r w:rsidRPr="00774782">
        <w:rPr>
          <w:rFonts w:ascii="Times New Roman" w:hAnsi="Times New Roman"/>
          <w:spacing w:val="-2"/>
          <w:sz w:val="24"/>
          <w:szCs w:val="24"/>
        </w:rPr>
        <w:t>г</w:t>
      </w:r>
      <w:r w:rsidRPr="00774782">
        <w:rPr>
          <w:rFonts w:ascii="Times New Roman" w:hAnsi="Times New Roman"/>
          <w:sz w:val="24"/>
          <w:szCs w:val="24"/>
        </w:rPr>
        <w:t>о</w:t>
      </w:r>
      <w:r w:rsidRPr="00774782">
        <w:rPr>
          <w:rFonts w:ascii="Times New Roman" w:hAnsi="Times New Roman"/>
          <w:spacing w:val="-1"/>
          <w:sz w:val="24"/>
          <w:szCs w:val="24"/>
        </w:rPr>
        <w:t>о</w:t>
      </w:r>
      <w:r w:rsidRPr="00774782">
        <w:rPr>
          <w:rFonts w:ascii="Times New Roman" w:hAnsi="Times New Roman"/>
          <w:spacing w:val="1"/>
          <w:sz w:val="24"/>
          <w:szCs w:val="24"/>
        </w:rPr>
        <w:t>б</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а.Э</w:t>
      </w:r>
      <w:r w:rsidRPr="00774782">
        <w:rPr>
          <w:rFonts w:ascii="Times New Roman" w:hAnsi="Times New Roman"/>
          <w:spacing w:val="-1"/>
          <w:sz w:val="24"/>
          <w:szCs w:val="24"/>
        </w:rPr>
        <w:t>л</w:t>
      </w:r>
      <w:r w:rsidRPr="00774782">
        <w:rPr>
          <w:rFonts w:ascii="Times New Roman" w:hAnsi="Times New Roman"/>
          <w:sz w:val="24"/>
          <w:szCs w:val="24"/>
        </w:rPr>
        <w:t>ект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3"/>
          <w:sz w:val="24"/>
          <w:szCs w:val="24"/>
        </w:rPr>
        <w:t>т</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кая</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сс</w:t>
      </w:r>
      <w:r w:rsidRPr="00774782">
        <w:rPr>
          <w:rFonts w:ascii="Times New Roman" w:hAnsi="Times New Roman"/>
          <w:spacing w:val="-1"/>
          <w:sz w:val="24"/>
          <w:szCs w:val="24"/>
        </w:rPr>
        <w:t>оц</w:t>
      </w:r>
      <w:r w:rsidRPr="00774782">
        <w:rPr>
          <w:rFonts w:ascii="Times New Roman" w:hAnsi="Times New Roman"/>
          <w:spacing w:val="1"/>
          <w:sz w:val="24"/>
          <w:szCs w:val="24"/>
        </w:rPr>
        <w:t>и</w:t>
      </w:r>
      <w:r w:rsidRPr="00774782">
        <w:rPr>
          <w:rFonts w:ascii="Times New Roman" w:hAnsi="Times New Roman"/>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 к</w:t>
      </w:r>
      <w:r w:rsidRPr="00774782">
        <w:rPr>
          <w:rFonts w:ascii="Times New Roman" w:hAnsi="Times New Roman"/>
          <w:spacing w:val="-1"/>
          <w:sz w:val="24"/>
          <w:szCs w:val="24"/>
        </w:rPr>
        <w:t>и</w:t>
      </w:r>
      <w:r w:rsidRPr="00774782">
        <w:rPr>
          <w:rFonts w:ascii="Times New Roman" w:hAnsi="Times New Roman"/>
          <w:sz w:val="24"/>
          <w:szCs w:val="24"/>
        </w:rPr>
        <w:t>слот,ще</w:t>
      </w:r>
      <w:r w:rsidRPr="00774782">
        <w:rPr>
          <w:rFonts w:ascii="Times New Roman" w:hAnsi="Times New Roman"/>
          <w:spacing w:val="-1"/>
          <w:sz w:val="24"/>
          <w:szCs w:val="24"/>
        </w:rPr>
        <w:t>ло</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йис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й</w:t>
      </w:r>
      <w:r w:rsidRPr="00774782">
        <w:rPr>
          <w:rFonts w:ascii="Times New Roman" w:hAnsi="Times New Roman"/>
          <w:sz w:val="24"/>
          <w:szCs w:val="24"/>
        </w:rPr>
        <w:t>.Степ</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z w:val="24"/>
          <w:szCs w:val="24"/>
        </w:rPr>
        <w:t>ь о</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w:t>
      </w:r>
      <w:r w:rsidRPr="00774782">
        <w:rPr>
          <w:rFonts w:ascii="Times New Roman" w:hAnsi="Times New Roman"/>
          <w:spacing w:val="1"/>
          <w:sz w:val="24"/>
          <w:szCs w:val="24"/>
        </w:rPr>
        <w:t>О</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z w:val="24"/>
          <w:szCs w:val="24"/>
        </w:rPr>
        <w:t>еле</w:t>
      </w:r>
      <w:r w:rsidRPr="00774782">
        <w:rPr>
          <w:rFonts w:ascii="Times New Roman" w:hAnsi="Times New Roman"/>
          <w:spacing w:val="-2"/>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 ст</w:t>
      </w:r>
      <w:r w:rsidRPr="00774782">
        <w:rPr>
          <w:rFonts w:ascii="Times New Roman" w:hAnsi="Times New Roman"/>
          <w:spacing w:val="-3"/>
          <w:sz w:val="24"/>
          <w:szCs w:val="24"/>
        </w:rPr>
        <w:t>е</w:t>
      </w:r>
      <w:r w:rsidRPr="00774782">
        <w:rPr>
          <w:rFonts w:ascii="Times New Roman" w:hAnsi="Times New Roman"/>
          <w:spacing w:val="1"/>
          <w:sz w:val="24"/>
          <w:szCs w:val="24"/>
        </w:rPr>
        <w:t>п</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и</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сле</w:t>
      </w:r>
      <w:r w:rsidRPr="00774782">
        <w:rPr>
          <w:rFonts w:ascii="Times New Roman" w:hAnsi="Times New Roman"/>
          <w:spacing w:val="-2"/>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атомов химических элементов в соединениях. </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слите</w:t>
      </w:r>
      <w:r w:rsidRPr="00774782">
        <w:rPr>
          <w:rFonts w:ascii="Times New Roman" w:hAnsi="Times New Roman"/>
          <w:spacing w:val="-1"/>
          <w:sz w:val="24"/>
          <w:szCs w:val="24"/>
        </w:rPr>
        <w:t>ль</w:t>
      </w:r>
      <w:r w:rsidRPr="00774782">
        <w:rPr>
          <w:rFonts w:ascii="Times New Roman" w:hAnsi="Times New Roman"/>
          <w:sz w:val="24"/>
          <w:szCs w:val="24"/>
        </w:rPr>
        <w:t>.В</w:t>
      </w:r>
      <w:r w:rsidRPr="00774782">
        <w:rPr>
          <w:rFonts w:ascii="Times New Roman" w:hAnsi="Times New Roman"/>
          <w:spacing w:val="1"/>
          <w:sz w:val="24"/>
          <w:szCs w:val="24"/>
        </w:rPr>
        <w:t>о</w:t>
      </w:r>
      <w:r w:rsidRPr="00774782">
        <w:rPr>
          <w:rFonts w:ascii="Times New Roman" w:hAnsi="Times New Roman"/>
          <w:spacing w:val="-2"/>
          <w:sz w:val="24"/>
          <w:szCs w:val="24"/>
        </w:rPr>
        <w:t>с</w:t>
      </w:r>
      <w:r w:rsidRPr="00774782">
        <w:rPr>
          <w:rFonts w:ascii="Times New Roman" w:hAnsi="Times New Roman"/>
          <w:sz w:val="24"/>
          <w:szCs w:val="24"/>
        </w:rPr>
        <w:t>ста</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вител</w:t>
      </w:r>
      <w:r w:rsidRPr="00774782">
        <w:rPr>
          <w:rFonts w:ascii="Times New Roman" w:hAnsi="Times New Roman"/>
          <w:spacing w:val="-1"/>
          <w:sz w:val="24"/>
          <w:szCs w:val="24"/>
        </w:rPr>
        <w:t>ь</w:t>
      </w:r>
      <w:r w:rsidRPr="00774782">
        <w:rPr>
          <w:rFonts w:ascii="Times New Roman" w:hAnsi="Times New Roman"/>
          <w:sz w:val="24"/>
          <w:szCs w:val="24"/>
        </w:rPr>
        <w:t>. С</w:t>
      </w:r>
      <w:r w:rsidRPr="00774782">
        <w:rPr>
          <w:rFonts w:ascii="Times New Roman" w:hAnsi="Times New Roman"/>
          <w:spacing w:val="-4"/>
          <w:sz w:val="24"/>
          <w:szCs w:val="24"/>
        </w:rPr>
        <w:t>у</w:t>
      </w:r>
      <w:r w:rsidRPr="00774782">
        <w:rPr>
          <w:rFonts w:ascii="Times New Roman" w:hAnsi="Times New Roman"/>
          <w:sz w:val="24"/>
          <w:szCs w:val="24"/>
        </w:rPr>
        <w:t>щн</w:t>
      </w:r>
      <w:r w:rsidRPr="00774782">
        <w:rPr>
          <w:rFonts w:ascii="Times New Roman" w:hAnsi="Times New Roman"/>
          <w:spacing w:val="2"/>
          <w:sz w:val="24"/>
          <w:szCs w:val="24"/>
        </w:rPr>
        <w:t>о</w:t>
      </w:r>
      <w:r w:rsidRPr="00774782">
        <w:rPr>
          <w:rFonts w:ascii="Times New Roman" w:hAnsi="Times New Roman"/>
          <w:sz w:val="24"/>
          <w:szCs w:val="24"/>
        </w:rPr>
        <w:t xml:space="preserve">сть </w:t>
      </w:r>
      <w:r w:rsidRPr="00774782">
        <w:rPr>
          <w:rFonts w:ascii="Times New Roman" w:hAnsi="Times New Roman"/>
          <w:spacing w:val="1"/>
          <w:sz w:val="24"/>
          <w:szCs w:val="24"/>
        </w:rPr>
        <w:t>о</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слите</w:t>
      </w:r>
      <w:r w:rsidRPr="00774782">
        <w:rPr>
          <w:rFonts w:ascii="Times New Roman" w:hAnsi="Times New Roman"/>
          <w:spacing w:val="-1"/>
          <w:sz w:val="24"/>
          <w:szCs w:val="24"/>
        </w:rPr>
        <w:t>льн</w:t>
      </w:r>
      <w:r w:rsidRPr="00774782">
        <w:rPr>
          <w:rFonts w:ascii="Times New Roman" w:hAnsi="Times New Roman"/>
          <w:spacing w:val="2"/>
          <w:sz w:val="24"/>
          <w:szCs w:val="24"/>
        </w:rPr>
        <w:t>о</w:t>
      </w:r>
      <w:r w:rsidRPr="00774782">
        <w:rPr>
          <w:rFonts w:ascii="Times New Roman" w:hAnsi="Times New Roman"/>
          <w:sz w:val="24"/>
          <w:szCs w:val="24"/>
        </w:rPr>
        <w:t>-</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z w:val="24"/>
          <w:szCs w:val="24"/>
        </w:rPr>
        <w:t>сс</w:t>
      </w:r>
      <w:r w:rsidRPr="00774782">
        <w:rPr>
          <w:rFonts w:ascii="Times New Roman" w:hAnsi="Times New Roman"/>
          <w:spacing w:val="-3"/>
          <w:sz w:val="24"/>
          <w:szCs w:val="24"/>
        </w:rPr>
        <w:t>т</w:t>
      </w:r>
      <w:r w:rsidRPr="00774782">
        <w:rPr>
          <w:rFonts w:ascii="Times New Roman" w:hAnsi="Times New Roman"/>
          <w:sz w:val="24"/>
          <w:szCs w:val="24"/>
        </w:rPr>
        <w:t>а</w:t>
      </w:r>
      <w:r w:rsidRPr="00774782">
        <w:rPr>
          <w:rFonts w:ascii="Times New Roman" w:hAnsi="Times New Roman"/>
          <w:spacing w:val="1"/>
          <w:sz w:val="24"/>
          <w:szCs w:val="24"/>
        </w:rPr>
        <w:t>но</w:t>
      </w:r>
      <w:r w:rsidRPr="00774782">
        <w:rPr>
          <w:rFonts w:ascii="Times New Roman" w:hAnsi="Times New Roman"/>
          <w:spacing w:val="-3"/>
          <w:sz w:val="24"/>
          <w:szCs w:val="24"/>
        </w:rPr>
        <w:t>в</w:t>
      </w:r>
      <w:r w:rsidRPr="00774782">
        <w:rPr>
          <w:rFonts w:ascii="Times New Roman" w:hAnsi="Times New Roman"/>
          <w:spacing w:val="1"/>
          <w:sz w:val="24"/>
          <w:szCs w:val="24"/>
        </w:rPr>
        <w:t>и</w:t>
      </w:r>
      <w:r w:rsidRPr="00774782">
        <w:rPr>
          <w:rFonts w:ascii="Times New Roman" w:hAnsi="Times New Roman"/>
          <w:sz w:val="24"/>
          <w:szCs w:val="24"/>
        </w:rPr>
        <w:t>те</w:t>
      </w:r>
      <w:r w:rsidRPr="00774782">
        <w:rPr>
          <w:rFonts w:ascii="Times New Roman" w:hAnsi="Times New Roman"/>
          <w:spacing w:val="-1"/>
          <w:sz w:val="24"/>
          <w:szCs w:val="24"/>
        </w:rPr>
        <w:t>льны</w:t>
      </w:r>
      <w:r w:rsidRPr="00774782">
        <w:rPr>
          <w:rFonts w:ascii="Times New Roman" w:hAnsi="Times New Roman"/>
          <w:sz w:val="24"/>
          <w:szCs w:val="24"/>
        </w:rPr>
        <w:t>хре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ий</w:t>
      </w:r>
      <w:r w:rsidRPr="00774782">
        <w:rPr>
          <w:rFonts w:ascii="Times New Roman" w:hAnsi="Times New Roman"/>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36"/>
          <w:sz w:val="24"/>
          <w:szCs w:val="24"/>
        </w:rPr>
      </w:pPr>
      <w:r w:rsidRPr="00774782">
        <w:rPr>
          <w:rFonts w:ascii="Times New Roman" w:hAnsi="Times New Roman"/>
          <w:b/>
          <w:bCs/>
          <w:sz w:val="24"/>
          <w:szCs w:val="24"/>
        </w:rPr>
        <w:t xml:space="preserve">Неметаллы </w:t>
      </w:r>
      <w:r w:rsidRPr="00774782">
        <w:rPr>
          <w:rFonts w:ascii="Times New Roman" w:hAnsi="Times New Roman"/>
          <w:b/>
          <w:bCs/>
          <w:sz w:val="24"/>
          <w:szCs w:val="24"/>
          <w:lang w:val="en-US"/>
        </w:rPr>
        <w:t>IV</w:t>
      </w:r>
      <w:r w:rsidRPr="00774782">
        <w:rPr>
          <w:rFonts w:ascii="Times New Roman" w:hAnsi="Times New Roman"/>
          <w:b/>
          <w:bCs/>
          <w:sz w:val="24"/>
          <w:szCs w:val="24"/>
        </w:rPr>
        <w:t xml:space="preserve"> – </w:t>
      </w:r>
      <w:r w:rsidRPr="00774782">
        <w:rPr>
          <w:rFonts w:ascii="Times New Roman" w:hAnsi="Times New Roman"/>
          <w:b/>
          <w:bCs/>
          <w:sz w:val="24"/>
          <w:szCs w:val="24"/>
          <w:lang w:val="en-US"/>
        </w:rPr>
        <w:t>VII</w:t>
      </w:r>
      <w:r w:rsidRPr="00774782">
        <w:rPr>
          <w:rFonts w:ascii="Times New Roman" w:hAnsi="Times New Roman"/>
          <w:b/>
          <w:bCs/>
          <w:sz w:val="24"/>
          <w:szCs w:val="24"/>
        </w:rPr>
        <w:t xml:space="preserve"> групп и их соединения</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36"/>
          <w:sz w:val="24"/>
          <w:szCs w:val="24"/>
        </w:rPr>
      </w:pP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ло</w:t>
      </w:r>
      <w:r w:rsidRPr="00774782">
        <w:rPr>
          <w:rFonts w:ascii="Times New Roman" w:hAnsi="Times New Roman"/>
          <w:sz w:val="24"/>
          <w:szCs w:val="24"/>
        </w:rPr>
        <w:t>ж</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емета</w:t>
      </w:r>
      <w:r w:rsidRPr="00774782">
        <w:rPr>
          <w:rFonts w:ascii="Times New Roman" w:hAnsi="Times New Roman"/>
          <w:spacing w:val="-1"/>
          <w:sz w:val="24"/>
          <w:szCs w:val="24"/>
        </w:rPr>
        <w:t>лл</w:t>
      </w:r>
      <w:r w:rsidRPr="00774782">
        <w:rPr>
          <w:rFonts w:ascii="Times New Roman" w:hAnsi="Times New Roman"/>
          <w:spacing w:val="1"/>
          <w:sz w:val="24"/>
          <w:szCs w:val="24"/>
        </w:rPr>
        <w:t>о</w:t>
      </w:r>
      <w:r w:rsidRPr="00774782">
        <w:rPr>
          <w:rFonts w:ascii="Times New Roman" w:hAnsi="Times New Roman"/>
          <w:sz w:val="24"/>
          <w:szCs w:val="24"/>
        </w:rPr>
        <w:t>вв</w:t>
      </w:r>
      <w:r w:rsidRPr="00774782">
        <w:rPr>
          <w:rFonts w:ascii="Times New Roman" w:hAnsi="Times New Roman"/>
          <w:spacing w:val="-1"/>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ко</w:t>
      </w:r>
      <w:r w:rsidRPr="00774782">
        <w:rPr>
          <w:rFonts w:ascii="Times New Roman" w:hAnsi="Times New Roman"/>
          <w:sz w:val="24"/>
          <w:szCs w:val="24"/>
        </w:rPr>
        <w:t>й с</w:t>
      </w:r>
      <w:r w:rsidRPr="00774782">
        <w:rPr>
          <w:rFonts w:ascii="Times New Roman" w:hAnsi="Times New Roman"/>
          <w:spacing w:val="1"/>
          <w:sz w:val="24"/>
          <w:szCs w:val="24"/>
        </w:rPr>
        <w:t>и</w:t>
      </w:r>
      <w:r w:rsidRPr="00774782">
        <w:rPr>
          <w:rFonts w:ascii="Times New Roman" w:hAnsi="Times New Roman"/>
          <w:sz w:val="24"/>
          <w:szCs w:val="24"/>
        </w:rPr>
        <w:t>сте</w:t>
      </w:r>
      <w:r w:rsidRPr="00774782">
        <w:rPr>
          <w:rFonts w:ascii="Times New Roman" w:hAnsi="Times New Roman"/>
          <w:spacing w:val="-3"/>
          <w:sz w:val="24"/>
          <w:szCs w:val="24"/>
        </w:rPr>
        <w:t>м</w:t>
      </w:r>
      <w:r w:rsidRPr="00774782">
        <w:rPr>
          <w:rFonts w:ascii="Times New Roman" w:hAnsi="Times New Roman"/>
          <w:sz w:val="24"/>
          <w:szCs w:val="24"/>
        </w:rPr>
        <w:t xml:space="preserve">е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 э</w:t>
      </w:r>
      <w:r w:rsidRPr="00774782">
        <w:rPr>
          <w:rFonts w:ascii="Times New Roman" w:hAnsi="Times New Roman"/>
          <w:spacing w:val="-1"/>
          <w:sz w:val="24"/>
          <w:szCs w:val="24"/>
        </w:rPr>
        <w:t>л</w:t>
      </w:r>
      <w:r w:rsidRPr="00774782">
        <w:rPr>
          <w:rFonts w:ascii="Times New Roman" w:hAnsi="Times New Roman"/>
          <w:sz w:val="24"/>
          <w:szCs w:val="24"/>
        </w:rPr>
        <w:t>еме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в Д</w:t>
      </w:r>
      <w:r w:rsidRPr="00774782">
        <w:rPr>
          <w:rFonts w:ascii="Times New Roman" w:hAnsi="Times New Roman"/>
          <w:spacing w:val="-3"/>
          <w:sz w:val="24"/>
          <w:szCs w:val="24"/>
        </w:rPr>
        <w:t>.</w:t>
      </w:r>
      <w:r w:rsidRPr="00774782">
        <w:rPr>
          <w:rFonts w:ascii="Times New Roman" w:hAnsi="Times New Roman"/>
          <w:spacing w:val="-1"/>
          <w:sz w:val="24"/>
          <w:szCs w:val="24"/>
        </w:rPr>
        <w:t>И</w:t>
      </w:r>
      <w:r w:rsidRPr="00774782">
        <w:rPr>
          <w:rFonts w:ascii="Times New Roman" w:hAnsi="Times New Roman"/>
          <w:sz w:val="24"/>
          <w:szCs w:val="24"/>
        </w:rPr>
        <w:t>.Ме</w:t>
      </w:r>
      <w:r w:rsidRPr="00774782">
        <w:rPr>
          <w:rFonts w:ascii="Times New Roman" w:hAnsi="Times New Roman"/>
          <w:spacing w:val="1"/>
          <w:sz w:val="24"/>
          <w:szCs w:val="24"/>
        </w:rPr>
        <w:t>нд</w:t>
      </w:r>
      <w:r w:rsidRPr="00774782">
        <w:rPr>
          <w:rFonts w:ascii="Times New Roman" w:hAnsi="Times New Roman"/>
          <w:sz w:val="24"/>
          <w:szCs w:val="24"/>
        </w:rPr>
        <w:t>елее</w:t>
      </w:r>
      <w:r w:rsidRPr="00774782">
        <w:rPr>
          <w:rFonts w:ascii="Times New Roman" w:hAnsi="Times New Roman"/>
          <w:spacing w:val="-3"/>
          <w:sz w:val="24"/>
          <w:szCs w:val="24"/>
        </w:rPr>
        <w:t>в</w:t>
      </w:r>
      <w:r w:rsidRPr="00774782">
        <w:rPr>
          <w:rFonts w:ascii="Times New Roman" w:hAnsi="Times New Roman"/>
          <w:sz w:val="24"/>
          <w:szCs w:val="24"/>
        </w:rPr>
        <w:t xml:space="preserve">а. </w:t>
      </w:r>
      <w:r w:rsidRPr="00774782">
        <w:rPr>
          <w:rFonts w:ascii="Times New Roman" w:hAnsi="Times New Roman"/>
          <w:spacing w:val="-1"/>
          <w:sz w:val="24"/>
          <w:szCs w:val="24"/>
        </w:rPr>
        <w:t>Общие свойства</w:t>
      </w:r>
      <w:r w:rsidRPr="00774782">
        <w:rPr>
          <w:rFonts w:ascii="Times New Roman" w:hAnsi="Times New Roman"/>
          <w:spacing w:val="1"/>
          <w:sz w:val="24"/>
          <w:szCs w:val="24"/>
        </w:rPr>
        <w:t>н</w:t>
      </w:r>
      <w:r w:rsidRPr="00774782">
        <w:rPr>
          <w:rFonts w:ascii="Times New Roman" w:hAnsi="Times New Roman"/>
          <w:sz w:val="24"/>
          <w:szCs w:val="24"/>
        </w:rPr>
        <w:t>емета</w:t>
      </w:r>
      <w:r w:rsidRPr="00774782">
        <w:rPr>
          <w:rFonts w:ascii="Times New Roman" w:hAnsi="Times New Roman"/>
          <w:spacing w:val="-1"/>
          <w:sz w:val="24"/>
          <w:szCs w:val="24"/>
        </w:rPr>
        <w:t>л</w:t>
      </w:r>
      <w:r w:rsidRPr="00774782">
        <w:rPr>
          <w:rFonts w:ascii="Times New Roman" w:hAnsi="Times New Roman"/>
          <w:spacing w:val="-3"/>
          <w:sz w:val="24"/>
          <w:szCs w:val="24"/>
        </w:rPr>
        <w:t>л</w:t>
      </w:r>
      <w:r w:rsidRPr="00774782">
        <w:rPr>
          <w:rFonts w:ascii="Times New Roman" w:hAnsi="Times New Roman"/>
          <w:spacing w:val="1"/>
          <w:sz w:val="24"/>
          <w:szCs w:val="24"/>
        </w:rPr>
        <w:t>ов</w:t>
      </w:r>
      <w:r w:rsidRPr="00774782">
        <w:rPr>
          <w:rFonts w:ascii="Times New Roman" w:hAnsi="Times New Roman"/>
          <w:sz w:val="24"/>
          <w:szCs w:val="24"/>
        </w:rPr>
        <w:t>.</w:t>
      </w:r>
      <w:r w:rsidRPr="00774782">
        <w:rPr>
          <w:rFonts w:ascii="Times New Roman" w:hAnsi="Times New Roman"/>
          <w:spacing w:val="2"/>
          <w:sz w:val="24"/>
          <w:szCs w:val="24"/>
        </w:rPr>
        <w:t xml:space="preserve"> Галогены: физические и химические свойства</w:t>
      </w:r>
      <w:r w:rsidRPr="00774782">
        <w:rPr>
          <w:rFonts w:ascii="Times New Roman" w:hAnsi="Times New Roman"/>
          <w:sz w:val="24"/>
          <w:szCs w:val="24"/>
        </w:rPr>
        <w:t>.</w:t>
      </w:r>
      <w:r w:rsidRPr="00774782">
        <w:rPr>
          <w:rFonts w:ascii="Times New Roman" w:hAnsi="Times New Roman"/>
          <w:spacing w:val="2"/>
          <w:sz w:val="24"/>
          <w:szCs w:val="24"/>
        </w:rPr>
        <w:t xml:space="preserve"> Соединения галогенов: </w:t>
      </w:r>
      <w:r w:rsidRPr="00774782">
        <w:rPr>
          <w:rFonts w:ascii="Times New Roman" w:hAnsi="Times New Roman"/>
          <w:spacing w:val="1"/>
          <w:sz w:val="24"/>
          <w:szCs w:val="24"/>
        </w:rPr>
        <w:t>хлороводород, хлороводородная</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таи</w:t>
      </w:r>
      <w:r w:rsidRPr="00774782">
        <w:rPr>
          <w:rFonts w:ascii="Times New Roman" w:hAnsi="Times New Roman"/>
          <w:spacing w:val="-1"/>
          <w:sz w:val="24"/>
          <w:szCs w:val="24"/>
        </w:rPr>
        <w:t>ее</w:t>
      </w:r>
      <w:r w:rsidRPr="00774782">
        <w:rPr>
          <w:rFonts w:ascii="Times New Roman" w:hAnsi="Times New Roman"/>
          <w:sz w:val="24"/>
          <w:szCs w:val="24"/>
        </w:rPr>
        <w:t xml:space="preserve"> 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z w:val="24"/>
          <w:szCs w:val="24"/>
        </w:rPr>
        <w:t>.</w:t>
      </w:r>
      <w:r w:rsidRPr="00774782">
        <w:rPr>
          <w:rFonts w:ascii="Times New Roman" w:hAnsi="Times New Roman"/>
          <w:spacing w:val="-3"/>
          <w:sz w:val="24"/>
          <w:szCs w:val="24"/>
        </w:rPr>
        <w:t>С</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z w:val="24"/>
          <w:szCs w:val="24"/>
        </w:rPr>
        <w:t xml:space="preserve">а: физические и </w:t>
      </w:r>
      <w:r w:rsidRPr="00774782">
        <w:rPr>
          <w:rFonts w:ascii="Times New Roman" w:hAnsi="Times New Roman"/>
          <w:spacing w:val="-1"/>
          <w:sz w:val="24"/>
          <w:szCs w:val="24"/>
        </w:rPr>
        <w:t>х</w:t>
      </w:r>
      <w:r w:rsidRPr="00774782">
        <w:rPr>
          <w:rFonts w:ascii="Times New Roman" w:hAnsi="Times New Roman"/>
          <w:spacing w:val="4"/>
          <w:sz w:val="24"/>
          <w:szCs w:val="24"/>
        </w:rPr>
        <w:t>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ск</w:t>
      </w:r>
      <w:r w:rsidRPr="00774782">
        <w:rPr>
          <w:rFonts w:ascii="Times New Roman" w:hAnsi="Times New Roman"/>
          <w:spacing w:val="1"/>
          <w:sz w:val="24"/>
          <w:szCs w:val="24"/>
        </w:rPr>
        <w:t>и</w:t>
      </w:r>
      <w:r w:rsidRPr="00774782">
        <w:rPr>
          <w:rFonts w:ascii="Times New Roman" w:hAnsi="Times New Roman"/>
          <w:sz w:val="24"/>
          <w:szCs w:val="24"/>
        </w:rPr>
        <w:t>ес</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ства. 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я</w:t>
      </w:r>
      <w:r w:rsidRPr="00774782">
        <w:rPr>
          <w:rFonts w:ascii="Times New Roman" w:hAnsi="Times New Roman"/>
          <w:spacing w:val="-2"/>
          <w:sz w:val="24"/>
          <w:szCs w:val="24"/>
        </w:rPr>
        <w:t>с</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2"/>
          <w:sz w:val="24"/>
          <w:szCs w:val="24"/>
        </w:rPr>
        <w:t>с</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2"/>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ор</w:t>
      </w:r>
      <w:r w:rsidRPr="00774782">
        <w:rPr>
          <w:rFonts w:ascii="Times New Roman" w:hAnsi="Times New Roman"/>
          <w:spacing w:val="1"/>
          <w:sz w:val="24"/>
          <w:szCs w:val="24"/>
        </w:rPr>
        <w:t>од</w:t>
      </w:r>
      <w:r w:rsidRPr="00774782">
        <w:rPr>
          <w:rFonts w:ascii="Times New Roman" w:hAnsi="Times New Roman"/>
          <w:sz w:val="24"/>
          <w:szCs w:val="24"/>
        </w:rPr>
        <w:t>,с</w:t>
      </w:r>
      <w:r w:rsidRPr="00774782">
        <w:rPr>
          <w:rFonts w:ascii="Times New Roman" w:hAnsi="Times New Roman"/>
          <w:spacing w:val="-3"/>
          <w:sz w:val="24"/>
          <w:szCs w:val="24"/>
        </w:rPr>
        <w:t>у</w:t>
      </w:r>
      <w:r w:rsidRPr="00774782">
        <w:rPr>
          <w:rFonts w:ascii="Times New Roman" w:hAnsi="Times New Roman"/>
          <w:spacing w:val="-1"/>
          <w:sz w:val="24"/>
          <w:szCs w:val="24"/>
        </w:rPr>
        <w:t>ль</w:t>
      </w:r>
      <w:r w:rsidRPr="00774782">
        <w:rPr>
          <w:rFonts w:ascii="Times New Roman" w:hAnsi="Times New Roman"/>
          <w:sz w:val="24"/>
          <w:szCs w:val="24"/>
        </w:rPr>
        <w:t>ф</w:t>
      </w:r>
      <w:r w:rsidRPr="00774782">
        <w:rPr>
          <w:rFonts w:ascii="Times New Roman" w:hAnsi="Times New Roman"/>
          <w:spacing w:val="1"/>
          <w:sz w:val="24"/>
          <w:szCs w:val="24"/>
        </w:rPr>
        <w:t>иды</w:t>
      </w:r>
      <w:r w:rsidRPr="00774782">
        <w:rPr>
          <w:rFonts w:ascii="Times New Roman" w:hAnsi="Times New Roman"/>
          <w:sz w:val="24"/>
          <w:szCs w:val="24"/>
        </w:rPr>
        <w:t>,</w:t>
      </w:r>
      <w:r w:rsidRPr="00774782">
        <w:rPr>
          <w:rFonts w:ascii="Times New Roman" w:hAnsi="Times New Roman"/>
          <w:spacing w:val="-1"/>
          <w:sz w:val="24"/>
          <w:szCs w:val="24"/>
        </w:rPr>
        <w:t>о</w:t>
      </w:r>
      <w:r w:rsidRPr="00774782">
        <w:rPr>
          <w:rFonts w:ascii="Times New Roman" w:hAnsi="Times New Roman"/>
          <w:sz w:val="24"/>
          <w:szCs w:val="24"/>
        </w:rPr>
        <w:t>кс</w:t>
      </w:r>
      <w:r w:rsidRPr="00774782">
        <w:rPr>
          <w:rFonts w:ascii="Times New Roman" w:hAnsi="Times New Roman"/>
          <w:spacing w:val="-1"/>
          <w:sz w:val="24"/>
          <w:szCs w:val="24"/>
        </w:rPr>
        <w:t>ид</w:t>
      </w:r>
      <w:r w:rsidRPr="00774782">
        <w:rPr>
          <w:rFonts w:ascii="Times New Roman" w:hAnsi="Times New Roman"/>
          <w:sz w:val="24"/>
          <w:szCs w:val="24"/>
        </w:rPr>
        <w:t>ысе</w:t>
      </w:r>
      <w:r w:rsidRPr="00774782">
        <w:rPr>
          <w:rFonts w:ascii="Times New Roman" w:hAnsi="Times New Roman"/>
          <w:spacing w:val="-1"/>
          <w:sz w:val="24"/>
          <w:szCs w:val="24"/>
        </w:rPr>
        <w:t>р</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3"/>
          <w:sz w:val="24"/>
          <w:szCs w:val="24"/>
        </w:rPr>
        <w:t>С</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z w:val="24"/>
          <w:szCs w:val="24"/>
        </w:rPr>
        <w:t>ая,</w:t>
      </w:r>
      <w:r w:rsidRPr="00774782">
        <w:rPr>
          <w:rFonts w:ascii="Times New Roman" w:hAnsi="Times New Roman"/>
          <w:i/>
          <w:sz w:val="24"/>
          <w:szCs w:val="24"/>
        </w:rPr>
        <w:t>с</w:t>
      </w:r>
      <w:r w:rsidRPr="00774782">
        <w:rPr>
          <w:rFonts w:ascii="Times New Roman" w:hAnsi="Times New Roman"/>
          <w:i/>
          <w:spacing w:val="-2"/>
          <w:sz w:val="24"/>
          <w:szCs w:val="24"/>
        </w:rPr>
        <w:t>е</w:t>
      </w:r>
      <w:r w:rsidRPr="00774782">
        <w:rPr>
          <w:rFonts w:ascii="Times New Roman" w:hAnsi="Times New Roman"/>
          <w:i/>
          <w:spacing w:val="1"/>
          <w:sz w:val="24"/>
          <w:szCs w:val="24"/>
        </w:rPr>
        <w:t>р</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стая и се</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i/>
          <w:spacing w:val="-2"/>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о</w:t>
      </w:r>
      <w:r w:rsidRPr="00774782">
        <w:rPr>
          <w:rFonts w:ascii="Times New Roman" w:hAnsi="Times New Roman"/>
          <w:i/>
          <w:spacing w:val="-1"/>
          <w:sz w:val="24"/>
          <w:szCs w:val="24"/>
        </w:rPr>
        <w:t>ро</w:t>
      </w:r>
      <w:r w:rsidRPr="00774782">
        <w:rPr>
          <w:rFonts w:ascii="Times New Roman" w:hAnsi="Times New Roman"/>
          <w:i/>
          <w:spacing w:val="1"/>
          <w:sz w:val="24"/>
          <w:szCs w:val="24"/>
        </w:rPr>
        <w:t>дн</w:t>
      </w:r>
      <w:r w:rsidRPr="00774782">
        <w:rPr>
          <w:rFonts w:ascii="Times New Roman" w:hAnsi="Times New Roman"/>
          <w:i/>
          <w:spacing w:val="-2"/>
          <w:sz w:val="24"/>
          <w:szCs w:val="24"/>
        </w:rPr>
        <w:t>а</w:t>
      </w:r>
      <w:r w:rsidRPr="00774782">
        <w:rPr>
          <w:rFonts w:ascii="Times New Roman" w:hAnsi="Times New Roman"/>
          <w:i/>
          <w:sz w:val="24"/>
          <w:szCs w:val="24"/>
        </w:rPr>
        <w:t>я</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pacing w:val="-2"/>
          <w:sz w:val="24"/>
          <w:szCs w:val="24"/>
        </w:rPr>
        <w:t>с</w:t>
      </w:r>
      <w:r w:rsidRPr="00774782">
        <w:rPr>
          <w:rFonts w:ascii="Times New Roman" w:hAnsi="Times New Roman"/>
          <w:i/>
          <w:spacing w:val="-1"/>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ты</w:t>
      </w:r>
      <w:r w:rsidRPr="00774782">
        <w:rPr>
          <w:rFonts w:ascii="Times New Roman" w:hAnsi="Times New Roman"/>
          <w:sz w:val="24"/>
          <w:szCs w:val="24"/>
        </w:rPr>
        <w:t>и</w:t>
      </w:r>
      <w:r w:rsidRPr="00774782">
        <w:rPr>
          <w:rFonts w:ascii="Times New Roman" w:hAnsi="Times New Roman"/>
          <w:spacing w:val="1"/>
          <w:sz w:val="24"/>
          <w:szCs w:val="24"/>
        </w:rPr>
        <w:t xml:space="preserve"> и</w:t>
      </w:r>
      <w:r w:rsidRPr="00774782">
        <w:rPr>
          <w:rFonts w:ascii="Times New Roman" w:hAnsi="Times New Roman"/>
          <w:sz w:val="24"/>
          <w:szCs w:val="24"/>
        </w:rPr>
        <w:t>хс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w:t>
      </w:r>
      <w:r w:rsidRPr="00774782">
        <w:rPr>
          <w:rFonts w:ascii="Times New Roman" w:hAnsi="Times New Roman"/>
          <w:spacing w:val="-1"/>
          <w:sz w:val="24"/>
          <w:szCs w:val="24"/>
        </w:rPr>
        <w:t>А</w:t>
      </w:r>
      <w:r w:rsidRPr="00774782">
        <w:rPr>
          <w:rFonts w:ascii="Times New Roman" w:hAnsi="Times New Roman"/>
          <w:sz w:val="24"/>
          <w:szCs w:val="24"/>
        </w:rPr>
        <w:t>зот</w:t>
      </w:r>
      <w:r w:rsidRPr="00774782">
        <w:rPr>
          <w:rFonts w:ascii="Times New Roman" w:hAnsi="Times New Roman"/>
          <w:spacing w:val="9"/>
          <w:sz w:val="24"/>
          <w:szCs w:val="24"/>
        </w:rPr>
        <w:t xml:space="preserve">: </w:t>
      </w:r>
      <w:r w:rsidRPr="00774782">
        <w:rPr>
          <w:rFonts w:ascii="Times New Roman" w:hAnsi="Times New Roman"/>
          <w:spacing w:val="-1"/>
          <w:sz w:val="24"/>
          <w:szCs w:val="24"/>
        </w:rPr>
        <w:t>ф</w:t>
      </w:r>
      <w:r w:rsidRPr="00774782">
        <w:rPr>
          <w:rFonts w:ascii="Times New Roman" w:hAnsi="Times New Roman"/>
          <w:spacing w:val="1"/>
          <w:sz w:val="24"/>
          <w:szCs w:val="24"/>
        </w:rPr>
        <w:t>и</w:t>
      </w:r>
      <w:r w:rsidRPr="00774782">
        <w:rPr>
          <w:rFonts w:ascii="Times New Roman" w:hAnsi="Times New Roman"/>
          <w:spacing w:val="-3"/>
          <w:sz w:val="24"/>
          <w:szCs w:val="24"/>
        </w:rPr>
        <w:t>з</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 xml:space="preserve">е и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z w:val="24"/>
          <w:szCs w:val="24"/>
        </w:rPr>
        <w:t xml:space="preserve">ва. </w:t>
      </w:r>
      <w:r w:rsidRPr="00774782">
        <w:rPr>
          <w:rFonts w:ascii="Times New Roman" w:hAnsi="Times New Roman"/>
          <w:spacing w:val="-1"/>
          <w:sz w:val="24"/>
          <w:szCs w:val="24"/>
        </w:rPr>
        <w:t>А</w:t>
      </w:r>
      <w:r w:rsidRPr="00774782">
        <w:rPr>
          <w:rFonts w:ascii="Times New Roman" w:hAnsi="Times New Roman"/>
          <w:sz w:val="24"/>
          <w:szCs w:val="24"/>
        </w:rPr>
        <w:t>мми</w:t>
      </w:r>
      <w:r w:rsidRPr="00774782">
        <w:rPr>
          <w:rFonts w:ascii="Times New Roman" w:hAnsi="Times New Roman"/>
          <w:spacing w:val="-2"/>
          <w:sz w:val="24"/>
          <w:szCs w:val="24"/>
        </w:rPr>
        <w:t>а</w:t>
      </w:r>
      <w:r w:rsidRPr="00774782">
        <w:rPr>
          <w:rFonts w:ascii="Times New Roman" w:hAnsi="Times New Roman"/>
          <w:sz w:val="24"/>
          <w:szCs w:val="24"/>
        </w:rPr>
        <w:t>к. 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иа</w:t>
      </w:r>
      <w:r w:rsidRPr="00774782">
        <w:rPr>
          <w:rFonts w:ascii="Times New Roman" w:hAnsi="Times New Roman"/>
          <w:spacing w:val="-3"/>
          <w:sz w:val="24"/>
          <w:szCs w:val="24"/>
        </w:rPr>
        <w:t>м</w:t>
      </w:r>
      <w:r w:rsidRPr="00774782">
        <w:rPr>
          <w:rFonts w:ascii="Times New Roman" w:hAnsi="Times New Roman"/>
          <w:sz w:val="24"/>
          <w:szCs w:val="24"/>
        </w:rPr>
        <w:t>м</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w:t>
      </w:r>
      <w:r w:rsidRPr="00774782">
        <w:rPr>
          <w:rFonts w:ascii="Times New Roman" w:hAnsi="Times New Roman"/>
          <w:spacing w:val="-1"/>
          <w:sz w:val="24"/>
          <w:szCs w:val="24"/>
        </w:rPr>
        <w:t>О</w:t>
      </w:r>
      <w:r w:rsidRPr="00774782">
        <w:rPr>
          <w:rFonts w:ascii="Times New Roman" w:hAnsi="Times New Roman"/>
          <w:sz w:val="24"/>
          <w:szCs w:val="24"/>
        </w:rPr>
        <w:t>кс</w:t>
      </w:r>
      <w:r w:rsidRPr="00774782">
        <w:rPr>
          <w:rFonts w:ascii="Times New Roman" w:hAnsi="Times New Roman"/>
          <w:spacing w:val="1"/>
          <w:sz w:val="24"/>
          <w:szCs w:val="24"/>
        </w:rPr>
        <w:t>и</w:t>
      </w:r>
      <w:r w:rsidRPr="00774782">
        <w:rPr>
          <w:rFonts w:ascii="Times New Roman" w:hAnsi="Times New Roman"/>
          <w:spacing w:val="-1"/>
          <w:sz w:val="24"/>
          <w:szCs w:val="24"/>
        </w:rPr>
        <w:t>д</w:t>
      </w:r>
      <w:r w:rsidRPr="00774782">
        <w:rPr>
          <w:rFonts w:ascii="Times New Roman" w:hAnsi="Times New Roman"/>
          <w:sz w:val="24"/>
          <w:szCs w:val="24"/>
        </w:rPr>
        <w:t>ыа</w:t>
      </w:r>
      <w:r w:rsidRPr="00774782">
        <w:rPr>
          <w:rFonts w:ascii="Times New Roman" w:hAnsi="Times New Roman"/>
          <w:spacing w:val="-3"/>
          <w:sz w:val="24"/>
          <w:szCs w:val="24"/>
        </w:rPr>
        <w:t>з</w:t>
      </w:r>
      <w:r w:rsidRPr="00774782">
        <w:rPr>
          <w:rFonts w:ascii="Times New Roman" w:hAnsi="Times New Roman"/>
          <w:spacing w:val="1"/>
          <w:sz w:val="24"/>
          <w:szCs w:val="24"/>
        </w:rPr>
        <w:t>о</w:t>
      </w:r>
      <w:r w:rsidRPr="00774782">
        <w:rPr>
          <w:rFonts w:ascii="Times New Roman" w:hAnsi="Times New Roman"/>
          <w:sz w:val="24"/>
          <w:szCs w:val="24"/>
        </w:rPr>
        <w:t xml:space="preserve">та. </w:t>
      </w:r>
      <w:r w:rsidRPr="00774782">
        <w:rPr>
          <w:rFonts w:ascii="Times New Roman" w:hAnsi="Times New Roman"/>
          <w:spacing w:val="-1"/>
          <w:sz w:val="24"/>
          <w:szCs w:val="24"/>
        </w:rPr>
        <w:t>А</w:t>
      </w:r>
      <w:r w:rsidRPr="00774782">
        <w:rPr>
          <w:rFonts w:ascii="Times New Roman" w:hAnsi="Times New Roman"/>
          <w:sz w:val="24"/>
          <w:szCs w:val="24"/>
        </w:rPr>
        <w:t>зот</w:t>
      </w:r>
      <w:r w:rsidRPr="00774782">
        <w:rPr>
          <w:rFonts w:ascii="Times New Roman" w:hAnsi="Times New Roman"/>
          <w:spacing w:val="-1"/>
          <w:sz w:val="24"/>
          <w:szCs w:val="24"/>
        </w:rPr>
        <w:t>н</w:t>
      </w:r>
      <w:r w:rsidRPr="00774782">
        <w:rPr>
          <w:rFonts w:ascii="Times New Roman" w:hAnsi="Times New Roman"/>
          <w:spacing w:val="-2"/>
          <w:sz w:val="24"/>
          <w:szCs w:val="24"/>
        </w:rPr>
        <w:t>а</w:t>
      </w:r>
      <w:r w:rsidRPr="00774782">
        <w:rPr>
          <w:rFonts w:ascii="Times New Roman" w:hAnsi="Times New Roman"/>
          <w:sz w:val="24"/>
          <w:szCs w:val="24"/>
        </w:rPr>
        <w:t>я 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та иее</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z w:val="24"/>
          <w:szCs w:val="24"/>
        </w:rPr>
        <w:t xml:space="preserve">. </w:t>
      </w:r>
      <w:r w:rsidRPr="00774782">
        <w:rPr>
          <w:rFonts w:ascii="Times New Roman" w:hAnsi="Times New Roman"/>
          <w:spacing w:val="-1"/>
          <w:sz w:val="24"/>
          <w:szCs w:val="24"/>
        </w:rPr>
        <w:t>Ф</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2"/>
          <w:sz w:val="24"/>
          <w:szCs w:val="24"/>
        </w:rPr>
        <w:t>ф</w:t>
      </w:r>
      <w:r w:rsidRPr="00774782">
        <w:rPr>
          <w:rFonts w:ascii="Times New Roman" w:hAnsi="Times New Roman"/>
          <w:spacing w:val="1"/>
          <w:sz w:val="24"/>
          <w:szCs w:val="24"/>
        </w:rPr>
        <w:t>ор</w:t>
      </w:r>
      <w:r w:rsidRPr="00774782">
        <w:rPr>
          <w:rFonts w:ascii="Times New Roman" w:hAnsi="Times New Roman"/>
          <w:sz w:val="24"/>
          <w:szCs w:val="24"/>
        </w:rPr>
        <w:t xml:space="preserve">: физические и химические свойства. Соединения фосфора: </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д</w:t>
      </w:r>
      <w:r w:rsidRPr="00774782">
        <w:rPr>
          <w:rFonts w:ascii="Times New Roman" w:hAnsi="Times New Roman"/>
          <w:spacing w:val="-2"/>
          <w:sz w:val="24"/>
          <w:szCs w:val="24"/>
        </w:rPr>
        <w:t>ф</w:t>
      </w:r>
      <w:r w:rsidRPr="00774782">
        <w:rPr>
          <w:rFonts w:ascii="Times New Roman" w:hAnsi="Times New Roman"/>
          <w:spacing w:val="1"/>
          <w:sz w:val="24"/>
          <w:szCs w:val="24"/>
        </w:rPr>
        <w:t>о</w:t>
      </w:r>
      <w:r w:rsidRPr="00774782">
        <w:rPr>
          <w:rFonts w:ascii="Times New Roman" w:hAnsi="Times New Roman"/>
          <w:spacing w:val="-2"/>
          <w:sz w:val="24"/>
          <w:szCs w:val="24"/>
        </w:rPr>
        <w:t>с</w:t>
      </w:r>
      <w:r w:rsidRPr="00774782">
        <w:rPr>
          <w:rFonts w:ascii="Times New Roman" w:hAnsi="Times New Roman"/>
          <w:sz w:val="24"/>
          <w:szCs w:val="24"/>
        </w:rPr>
        <w:t>фора (</w:t>
      </w:r>
      <w:r w:rsidRPr="00774782">
        <w:rPr>
          <w:rFonts w:ascii="Times New Roman" w:hAnsi="Times New Roman"/>
          <w:sz w:val="24"/>
          <w:szCs w:val="24"/>
          <w:lang w:val="en-US"/>
        </w:rPr>
        <w:t>V</w:t>
      </w:r>
      <w:r w:rsidRPr="00774782">
        <w:rPr>
          <w:rFonts w:ascii="Times New Roman" w:hAnsi="Times New Roman"/>
          <w:sz w:val="24"/>
          <w:szCs w:val="24"/>
        </w:rPr>
        <w:t>),</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pacing w:val="-2"/>
          <w:sz w:val="24"/>
          <w:szCs w:val="24"/>
        </w:rPr>
        <w:t>ф</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2"/>
          <w:sz w:val="24"/>
          <w:szCs w:val="24"/>
        </w:rPr>
        <w:t>ф</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z w:val="24"/>
          <w:szCs w:val="24"/>
        </w:rPr>
        <w:t>аяк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та иее</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 Угле</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д</w:t>
      </w:r>
      <w:r w:rsidRPr="00774782">
        <w:rPr>
          <w:rFonts w:ascii="Times New Roman" w:hAnsi="Times New Roman"/>
          <w:spacing w:val="2"/>
          <w:sz w:val="24"/>
          <w:szCs w:val="24"/>
        </w:rPr>
        <w:t xml:space="preserve">: физические и химические свойства. </w:t>
      </w:r>
      <w:r w:rsidRPr="00774782">
        <w:rPr>
          <w:rFonts w:ascii="Times New Roman" w:hAnsi="Times New Roman"/>
          <w:i/>
          <w:spacing w:val="-1"/>
          <w:sz w:val="24"/>
          <w:szCs w:val="24"/>
        </w:rPr>
        <w:t>Алл</w:t>
      </w:r>
      <w:r w:rsidRPr="00774782">
        <w:rPr>
          <w:rFonts w:ascii="Times New Roman" w:hAnsi="Times New Roman"/>
          <w:i/>
          <w:spacing w:val="1"/>
          <w:sz w:val="24"/>
          <w:szCs w:val="24"/>
        </w:rPr>
        <w:t>о</w:t>
      </w:r>
      <w:r w:rsidRPr="00774782">
        <w:rPr>
          <w:rFonts w:ascii="Times New Roman" w:hAnsi="Times New Roman"/>
          <w:i/>
          <w:sz w:val="24"/>
          <w:szCs w:val="24"/>
        </w:rPr>
        <w:t>т</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pacing w:val="-1"/>
          <w:sz w:val="24"/>
          <w:szCs w:val="24"/>
        </w:rPr>
        <w:t>п</w:t>
      </w:r>
      <w:r w:rsidRPr="00774782">
        <w:rPr>
          <w:rFonts w:ascii="Times New Roman" w:hAnsi="Times New Roman"/>
          <w:i/>
          <w:spacing w:val="1"/>
          <w:sz w:val="24"/>
          <w:szCs w:val="24"/>
        </w:rPr>
        <w:t>и</w:t>
      </w:r>
      <w:r w:rsidRPr="00774782">
        <w:rPr>
          <w:rFonts w:ascii="Times New Roman" w:hAnsi="Times New Roman"/>
          <w:i/>
          <w:sz w:val="24"/>
          <w:szCs w:val="24"/>
        </w:rPr>
        <w:t>я</w:t>
      </w:r>
      <w:r w:rsidRPr="00774782">
        <w:rPr>
          <w:rFonts w:ascii="Times New Roman" w:hAnsi="Times New Roman"/>
          <w:i/>
          <w:spacing w:val="-4"/>
          <w:sz w:val="24"/>
          <w:szCs w:val="24"/>
        </w:rPr>
        <w:t>у</w:t>
      </w:r>
      <w:r w:rsidRPr="00774782">
        <w:rPr>
          <w:rFonts w:ascii="Times New Roman" w:hAnsi="Times New Roman"/>
          <w:i/>
          <w:sz w:val="24"/>
          <w:szCs w:val="24"/>
        </w:rPr>
        <w:t>г</w:t>
      </w:r>
      <w:r w:rsidRPr="00774782">
        <w:rPr>
          <w:rFonts w:ascii="Times New Roman" w:hAnsi="Times New Roman"/>
          <w:i/>
          <w:spacing w:val="-1"/>
          <w:sz w:val="24"/>
          <w:szCs w:val="24"/>
        </w:rPr>
        <w:t>л</w:t>
      </w:r>
      <w:r w:rsidRPr="00774782">
        <w:rPr>
          <w:rFonts w:ascii="Times New Roman" w:hAnsi="Times New Roman"/>
          <w:i/>
          <w:sz w:val="24"/>
          <w:szCs w:val="24"/>
        </w:rPr>
        <w:t>е</w:t>
      </w:r>
      <w:r w:rsidRPr="00774782">
        <w:rPr>
          <w:rFonts w:ascii="Times New Roman" w:hAnsi="Times New Roman"/>
          <w:i/>
          <w:spacing w:val="-1"/>
          <w:sz w:val="24"/>
          <w:szCs w:val="24"/>
        </w:rPr>
        <w:t>р</w:t>
      </w:r>
      <w:r w:rsidRPr="00774782">
        <w:rPr>
          <w:rFonts w:ascii="Times New Roman" w:hAnsi="Times New Roman"/>
          <w:i/>
          <w:spacing w:val="1"/>
          <w:sz w:val="24"/>
          <w:szCs w:val="24"/>
        </w:rPr>
        <w:t>од</w:t>
      </w:r>
      <w:r w:rsidRPr="00774782">
        <w:rPr>
          <w:rFonts w:ascii="Times New Roman" w:hAnsi="Times New Roman"/>
          <w:i/>
          <w:spacing w:val="-2"/>
          <w:sz w:val="24"/>
          <w:szCs w:val="24"/>
        </w:rPr>
        <w:t>а</w:t>
      </w:r>
      <w:r w:rsidRPr="00774782">
        <w:rPr>
          <w:rFonts w:ascii="Times New Roman" w:hAnsi="Times New Roman"/>
          <w:i/>
          <w:sz w:val="24"/>
          <w:szCs w:val="24"/>
        </w:rPr>
        <w:t>:ал</w:t>
      </w:r>
      <w:r w:rsidRPr="00774782">
        <w:rPr>
          <w:rFonts w:ascii="Times New Roman" w:hAnsi="Times New Roman"/>
          <w:i/>
          <w:spacing w:val="-3"/>
          <w:sz w:val="24"/>
          <w:szCs w:val="24"/>
        </w:rPr>
        <w:t>м</w:t>
      </w:r>
      <w:r w:rsidRPr="00774782">
        <w:rPr>
          <w:rFonts w:ascii="Times New Roman" w:hAnsi="Times New Roman"/>
          <w:i/>
          <w:sz w:val="24"/>
          <w:szCs w:val="24"/>
        </w:rPr>
        <w:t>аз,г</w:t>
      </w:r>
      <w:r w:rsidRPr="00774782">
        <w:rPr>
          <w:rFonts w:ascii="Times New Roman" w:hAnsi="Times New Roman"/>
          <w:i/>
          <w:spacing w:val="1"/>
          <w:sz w:val="24"/>
          <w:szCs w:val="24"/>
        </w:rPr>
        <w:t>р</w:t>
      </w:r>
      <w:r w:rsidRPr="00774782">
        <w:rPr>
          <w:rFonts w:ascii="Times New Roman" w:hAnsi="Times New Roman"/>
          <w:i/>
          <w:spacing w:val="-2"/>
          <w:sz w:val="24"/>
          <w:szCs w:val="24"/>
        </w:rPr>
        <w:t>а</w:t>
      </w:r>
      <w:r w:rsidRPr="00774782">
        <w:rPr>
          <w:rFonts w:ascii="Times New Roman" w:hAnsi="Times New Roman"/>
          <w:i/>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т, карбин, фуллерены.</w:t>
      </w:r>
      <w:r w:rsidRPr="00774782">
        <w:rPr>
          <w:rFonts w:ascii="Times New Roman" w:hAnsi="Times New Roman"/>
          <w:spacing w:val="2"/>
          <w:sz w:val="24"/>
          <w:szCs w:val="24"/>
        </w:rPr>
        <w:t xml:space="preserve">Соединения углерода: </w:t>
      </w:r>
      <w:r w:rsidRPr="00774782">
        <w:rPr>
          <w:rFonts w:ascii="Times New Roman" w:hAnsi="Times New Roman"/>
          <w:spacing w:val="-1"/>
          <w:sz w:val="24"/>
          <w:szCs w:val="24"/>
        </w:rPr>
        <w:t>о</w:t>
      </w:r>
      <w:r w:rsidRPr="00774782">
        <w:rPr>
          <w:rFonts w:ascii="Times New Roman" w:hAnsi="Times New Roman"/>
          <w:spacing w:val="-2"/>
          <w:sz w:val="24"/>
          <w:szCs w:val="24"/>
        </w:rPr>
        <w:t>к</w:t>
      </w:r>
      <w:r w:rsidRPr="00774782">
        <w:rPr>
          <w:rFonts w:ascii="Times New Roman" w:hAnsi="Times New Roman"/>
          <w:sz w:val="24"/>
          <w:szCs w:val="24"/>
        </w:rPr>
        <w:t>с</w:t>
      </w:r>
      <w:r w:rsidRPr="00774782">
        <w:rPr>
          <w:rFonts w:ascii="Times New Roman" w:hAnsi="Times New Roman"/>
          <w:spacing w:val="-1"/>
          <w:sz w:val="24"/>
          <w:szCs w:val="24"/>
        </w:rPr>
        <w:t>ид</w:t>
      </w:r>
      <w:r w:rsidRPr="00774782">
        <w:rPr>
          <w:rFonts w:ascii="Times New Roman" w:hAnsi="Times New Roman"/>
          <w:sz w:val="24"/>
          <w:szCs w:val="24"/>
        </w:rPr>
        <w:t xml:space="preserve">ы </w:t>
      </w:r>
      <w:r w:rsidRPr="00774782">
        <w:rPr>
          <w:rFonts w:ascii="Times New Roman" w:hAnsi="Times New Roman"/>
          <w:spacing w:val="-4"/>
          <w:sz w:val="24"/>
          <w:szCs w:val="24"/>
        </w:rPr>
        <w:t>у</w:t>
      </w:r>
      <w:r w:rsidRPr="00774782">
        <w:rPr>
          <w:rFonts w:ascii="Times New Roman" w:hAnsi="Times New Roman"/>
          <w:sz w:val="24"/>
          <w:szCs w:val="24"/>
        </w:rPr>
        <w:t>г</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1"/>
          <w:sz w:val="24"/>
          <w:szCs w:val="24"/>
        </w:rPr>
        <w:t>род</w:t>
      </w:r>
      <w:r w:rsidRPr="00774782">
        <w:rPr>
          <w:rFonts w:ascii="Times New Roman" w:hAnsi="Times New Roman"/>
          <w:sz w:val="24"/>
          <w:szCs w:val="24"/>
        </w:rPr>
        <w:t>а (II)и(I</w:t>
      </w:r>
      <w:r w:rsidRPr="00774782">
        <w:rPr>
          <w:rFonts w:ascii="Times New Roman" w:hAnsi="Times New Roman"/>
          <w:spacing w:val="-3"/>
          <w:sz w:val="24"/>
          <w:szCs w:val="24"/>
        </w:rPr>
        <w:t>V</w:t>
      </w:r>
      <w:r w:rsidRPr="00774782">
        <w:rPr>
          <w:rFonts w:ascii="Times New Roman" w:hAnsi="Times New Roman"/>
          <w:sz w:val="24"/>
          <w:szCs w:val="24"/>
        </w:rPr>
        <w:t>), уг</w:t>
      </w:r>
      <w:r w:rsidRPr="00774782">
        <w:rPr>
          <w:rFonts w:ascii="Times New Roman" w:hAnsi="Times New Roman"/>
          <w:spacing w:val="1"/>
          <w:sz w:val="24"/>
          <w:szCs w:val="24"/>
        </w:rPr>
        <w:t>о</w:t>
      </w:r>
      <w:r w:rsidRPr="00774782">
        <w:rPr>
          <w:rFonts w:ascii="Times New Roman" w:hAnsi="Times New Roman"/>
          <w:spacing w:val="-1"/>
          <w:sz w:val="24"/>
          <w:szCs w:val="24"/>
        </w:rPr>
        <w:t>ль</w:t>
      </w:r>
      <w:r w:rsidRPr="00774782">
        <w:rPr>
          <w:rFonts w:ascii="Times New Roman" w:hAnsi="Times New Roman"/>
          <w:spacing w:val="1"/>
          <w:sz w:val="24"/>
          <w:szCs w:val="24"/>
        </w:rPr>
        <w:t>н</w:t>
      </w:r>
      <w:r w:rsidRPr="00774782">
        <w:rPr>
          <w:rFonts w:ascii="Times New Roman" w:hAnsi="Times New Roman"/>
          <w:sz w:val="24"/>
          <w:szCs w:val="24"/>
        </w:rPr>
        <w:t>ая</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pacing w:val="-3"/>
          <w:sz w:val="24"/>
          <w:szCs w:val="24"/>
        </w:rPr>
        <w:t>т</w:t>
      </w:r>
      <w:r w:rsidRPr="00774782">
        <w:rPr>
          <w:rFonts w:ascii="Times New Roman" w:hAnsi="Times New Roman"/>
          <w:sz w:val="24"/>
          <w:szCs w:val="24"/>
        </w:rPr>
        <w:t>а иее 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z w:val="24"/>
          <w:szCs w:val="24"/>
        </w:rPr>
        <w:t xml:space="preserve">. </w:t>
      </w:r>
      <w:r w:rsidRPr="00774782">
        <w:rPr>
          <w:rFonts w:ascii="Times New Roman" w:hAnsi="Times New Roman"/>
          <w:i/>
          <w:sz w:val="24"/>
          <w:szCs w:val="24"/>
        </w:rPr>
        <w:t>К</w:t>
      </w:r>
      <w:r w:rsidRPr="00774782">
        <w:rPr>
          <w:rFonts w:ascii="Times New Roman" w:hAnsi="Times New Roman"/>
          <w:i/>
          <w:spacing w:val="-1"/>
          <w:sz w:val="24"/>
          <w:szCs w:val="24"/>
        </w:rPr>
        <w:t>р</w:t>
      </w:r>
      <w:r w:rsidRPr="00774782">
        <w:rPr>
          <w:rFonts w:ascii="Times New Roman" w:hAnsi="Times New Roman"/>
          <w:i/>
          <w:sz w:val="24"/>
          <w:szCs w:val="24"/>
        </w:rPr>
        <w:t>ем</w:t>
      </w:r>
      <w:r w:rsidRPr="00774782">
        <w:rPr>
          <w:rFonts w:ascii="Times New Roman" w:hAnsi="Times New Roman"/>
          <w:i/>
          <w:spacing w:val="-1"/>
          <w:sz w:val="24"/>
          <w:szCs w:val="24"/>
        </w:rPr>
        <w:t>н</w:t>
      </w:r>
      <w:r w:rsidRPr="00774782">
        <w:rPr>
          <w:rFonts w:ascii="Times New Roman" w:hAnsi="Times New Roman"/>
          <w:i/>
          <w:spacing w:val="1"/>
          <w:sz w:val="24"/>
          <w:szCs w:val="24"/>
        </w:rPr>
        <w:t>ий и его соединения</w:t>
      </w:r>
      <w:r w:rsidRPr="00774782">
        <w:rPr>
          <w:rFonts w:ascii="Times New Roman" w:hAnsi="Times New Roman"/>
          <w:i/>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1"/>
          <w:sz w:val="24"/>
          <w:szCs w:val="24"/>
        </w:rPr>
      </w:pPr>
      <w:r w:rsidRPr="00774782">
        <w:rPr>
          <w:rFonts w:ascii="Times New Roman" w:hAnsi="Times New Roman"/>
          <w:b/>
          <w:bCs/>
          <w:spacing w:val="-1"/>
          <w:sz w:val="24"/>
          <w:szCs w:val="24"/>
        </w:rPr>
        <w:t>Металлы и их соединения</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1"/>
          <w:sz w:val="24"/>
          <w:szCs w:val="24"/>
        </w:rPr>
      </w:pP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3"/>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же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е мета</w:t>
      </w:r>
      <w:r w:rsidRPr="00774782">
        <w:rPr>
          <w:rFonts w:ascii="Times New Roman" w:hAnsi="Times New Roman"/>
          <w:i/>
          <w:spacing w:val="-1"/>
          <w:sz w:val="24"/>
          <w:szCs w:val="24"/>
        </w:rPr>
        <w:t>л</w:t>
      </w:r>
      <w:r w:rsidRPr="00774782">
        <w:rPr>
          <w:rFonts w:ascii="Times New Roman" w:hAnsi="Times New Roman"/>
          <w:i/>
          <w:spacing w:val="-3"/>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 xml:space="preserve">в в </w:t>
      </w:r>
      <w:r w:rsidRPr="00774782">
        <w:rPr>
          <w:rFonts w:ascii="Times New Roman" w:hAnsi="Times New Roman"/>
          <w:i/>
          <w:spacing w:val="1"/>
          <w:sz w:val="24"/>
          <w:szCs w:val="24"/>
        </w:rPr>
        <w:t>п</w:t>
      </w:r>
      <w:r w:rsidRPr="00774782">
        <w:rPr>
          <w:rFonts w:ascii="Times New Roman" w:hAnsi="Times New Roman"/>
          <w:i/>
          <w:sz w:val="24"/>
          <w:szCs w:val="24"/>
        </w:rPr>
        <w:t>е</w:t>
      </w:r>
      <w:r w:rsidRPr="00774782">
        <w:rPr>
          <w:rFonts w:ascii="Times New Roman" w:hAnsi="Times New Roman"/>
          <w:i/>
          <w:spacing w:val="1"/>
          <w:sz w:val="24"/>
          <w:szCs w:val="24"/>
        </w:rPr>
        <w:t>р</w:t>
      </w:r>
      <w:r w:rsidRPr="00774782">
        <w:rPr>
          <w:rFonts w:ascii="Times New Roman" w:hAnsi="Times New Roman"/>
          <w:i/>
          <w:spacing w:val="-1"/>
          <w:sz w:val="24"/>
          <w:szCs w:val="24"/>
        </w:rPr>
        <w:t>ио</w:t>
      </w:r>
      <w:r w:rsidRPr="00774782">
        <w:rPr>
          <w:rFonts w:ascii="Times New Roman" w:hAnsi="Times New Roman"/>
          <w:i/>
          <w:spacing w:val="1"/>
          <w:sz w:val="24"/>
          <w:szCs w:val="24"/>
        </w:rPr>
        <w:t>д</w:t>
      </w:r>
      <w:r w:rsidRPr="00774782">
        <w:rPr>
          <w:rFonts w:ascii="Times New Roman" w:hAnsi="Times New Roman"/>
          <w:i/>
          <w:spacing w:val="-1"/>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ко</w:t>
      </w:r>
      <w:r w:rsidRPr="00774782">
        <w:rPr>
          <w:rFonts w:ascii="Times New Roman" w:hAnsi="Times New Roman"/>
          <w:i/>
          <w:sz w:val="24"/>
          <w:szCs w:val="24"/>
        </w:rPr>
        <w:t>йс</w:t>
      </w:r>
      <w:r w:rsidRPr="00774782">
        <w:rPr>
          <w:rFonts w:ascii="Times New Roman" w:hAnsi="Times New Roman"/>
          <w:i/>
          <w:spacing w:val="1"/>
          <w:sz w:val="24"/>
          <w:szCs w:val="24"/>
        </w:rPr>
        <w:t>и</w:t>
      </w:r>
      <w:r w:rsidRPr="00774782">
        <w:rPr>
          <w:rFonts w:ascii="Times New Roman" w:hAnsi="Times New Roman"/>
          <w:i/>
          <w:sz w:val="24"/>
          <w:szCs w:val="24"/>
        </w:rPr>
        <w:t>с</w:t>
      </w:r>
      <w:r w:rsidRPr="00774782">
        <w:rPr>
          <w:rFonts w:ascii="Times New Roman" w:hAnsi="Times New Roman"/>
          <w:i/>
          <w:spacing w:val="-3"/>
          <w:sz w:val="24"/>
          <w:szCs w:val="24"/>
        </w:rPr>
        <w:t>т</w:t>
      </w:r>
      <w:r w:rsidRPr="00774782">
        <w:rPr>
          <w:rFonts w:ascii="Times New Roman" w:hAnsi="Times New Roman"/>
          <w:i/>
          <w:spacing w:val="-2"/>
          <w:sz w:val="24"/>
          <w:szCs w:val="24"/>
        </w:rPr>
        <w:t>е</w:t>
      </w:r>
      <w:r w:rsidRPr="00774782">
        <w:rPr>
          <w:rFonts w:ascii="Times New Roman" w:hAnsi="Times New Roman"/>
          <w:i/>
          <w:sz w:val="24"/>
          <w:szCs w:val="24"/>
        </w:rPr>
        <w:t xml:space="preserve">ме </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ми</w:t>
      </w:r>
      <w:r w:rsidRPr="00774782">
        <w:rPr>
          <w:rFonts w:ascii="Times New Roman" w:hAnsi="Times New Roman"/>
          <w:i/>
          <w:spacing w:val="-1"/>
          <w:sz w:val="24"/>
          <w:szCs w:val="24"/>
        </w:rPr>
        <w:t>ч</w:t>
      </w:r>
      <w:r w:rsidRPr="00774782">
        <w:rPr>
          <w:rFonts w:ascii="Times New Roman" w:hAnsi="Times New Roman"/>
          <w:i/>
          <w:sz w:val="24"/>
          <w:szCs w:val="24"/>
        </w:rPr>
        <w:t>ес</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х э</w:t>
      </w:r>
      <w:r w:rsidRPr="00774782">
        <w:rPr>
          <w:rFonts w:ascii="Times New Roman" w:hAnsi="Times New Roman"/>
          <w:i/>
          <w:spacing w:val="-1"/>
          <w:sz w:val="24"/>
          <w:szCs w:val="24"/>
        </w:rPr>
        <w:t>л</w:t>
      </w:r>
      <w:r w:rsidRPr="00774782">
        <w:rPr>
          <w:rFonts w:ascii="Times New Roman" w:hAnsi="Times New Roman"/>
          <w:i/>
          <w:sz w:val="24"/>
          <w:szCs w:val="24"/>
        </w:rPr>
        <w:t>еме</w:t>
      </w:r>
      <w:r w:rsidRPr="00774782">
        <w:rPr>
          <w:rFonts w:ascii="Times New Roman" w:hAnsi="Times New Roman"/>
          <w:i/>
          <w:spacing w:val="1"/>
          <w:sz w:val="24"/>
          <w:szCs w:val="24"/>
        </w:rPr>
        <w:t>н</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в Д.</w:t>
      </w:r>
      <w:r w:rsidRPr="00774782">
        <w:rPr>
          <w:rFonts w:ascii="Times New Roman" w:hAnsi="Times New Roman"/>
          <w:i/>
          <w:spacing w:val="-1"/>
          <w:sz w:val="24"/>
          <w:szCs w:val="24"/>
        </w:rPr>
        <w:t>И</w:t>
      </w:r>
      <w:r w:rsidRPr="00774782">
        <w:rPr>
          <w:rFonts w:ascii="Times New Roman" w:hAnsi="Times New Roman"/>
          <w:i/>
          <w:sz w:val="24"/>
          <w:szCs w:val="24"/>
        </w:rPr>
        <w:t>. М</w:t>
      </w:r>
      <w:r w:rsidRPr="00774782">
        <w:rPr>
          <w:rFonts w:ascii="Times New Roman" w:hAnsi="Times New Roman"/>
          <w:i/>
          <w:spacing w:val="-2"/>
          <w:sz w:val="24"/>
          <w:szCs w:val="24"/>
        </w:rPr>
        <w:t>е</w:t>
      </w:r>
      <w:r w:rsidRPr="00774782">
        <w:rPr>
          <w:rFonts w:ascii="Times New Roman" w:hAnsi="Times New Roman"/>
          <w:i/>
          <w:spacing w:val="1"/>
          <w:sz w:val="24"/>
          <w:szCs w:val="24"/>
        </w:rPr>
        <w:t>нд</w:t>
      </w:r>
      <w:r w:rsidRPr="00774782">
        <w:rPr>
          <w:rFonts w:ascii="Times New Roman" w:hAnsi="Times New Roman"/>
          <w:i/>
          <w:sz w:val="24"/>
          <w:szCs w:val="24"/>
        </w:rPr>
        <w:t>ел</w:t>
      </w:r>
      <w:r w:rsidRPr="00774782">
        <w:rPr>
          <w:rFonts w:ascii="Times New Roman" w:hAnsi="Times New Roman"/>
          <w:i/>
          <w:spacing w:val="-3"/>
          <w:sz w:val="24"/>
          <w:szCs w:val="24"/>
        </w:rPr>
        <w:t>е</w:t>
      </w:r>
      <w:r w:rsidRPr="00774782">
        <w:rPr>
          <w:rFonts w:ascii="Times New Roman" w:hAnsi="Times New Roman"/>
          <w:i/>
          <w:sz w:val="24"/>
          <w:szCs w:val="24"/>
        </w:rPr>
        <w:t>ева.Металлы в природе и общие способы их получения</w:t>
      </w:r>
      <w:r w:rsidRPr="00774782">
        <w:rPr>
          <w:rFonts w:ascii="Times New Roman" w:hAnsi="Times New Roman"/>
          <w:sz w:val="24"/>
          <w:szCs w:val="24"/>
        </w:rPr>
        <w:t xml:space="preserve">. </w:t>
      </w:r>
      <w:r w:rsidRPr="00774782">
        <w:rPr>
          <w:rFonts w:ascii="Times New Roman" w:hAnsi="Times New Roman"/>
          <w:i/>
          <w:spacing w:val="36"/>
          <w:sz w:val="24"/>
          <w:szCs w:val="24"/>
        </w:rPr>
        <w:t xml:space="preserve">Общие </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pacing w:val="-3"/>
          <w:sz w:val="24"/>
          <w:szCs w:val="24"/>
        </w:rPr>
        <w:t>з</w:t>
      </w:r>
      <w:r w:rsidRPr="00774782">
        <w:rPr>
          <w:rFonts w:ascii="Times New Roman" w:hAnsi="Times New Roman"/>
          <w:i/>
          <w:spacing w:val="1"/>
          <w:sz w:val="24"/>
          <w:szCs w:val="24"/>
        </w:rPr>
        <w:t>и</w:t>
      </w:r>
      <w:r w:rsidRPr="00774782">
        <w:rPr>
          <w:rFonts w:ascii="Times New Roman" w:hAnsi="Times New Roman"/>
          <w:i/>
          <w:sz w:val="24"/>
          <w:szCs w:val="24"/>
        </w:rPr>
        <w:t>че</w:t>
      </w:r>
      <w:r w:rsidRPr="00774782">
        <w:rPr>
          <w:rFonts w:ascii="Times New Roman" w:hAnsi="Times New Roman"/>
          <w:i/>
          <w:spacing w:val="-2"/>
          <w:sz w:val="24"/>
          <w:szCs w:val="24"/>
        </w:rPr>
        <w:t>с</w:t>
      </w:r>
      <w:r w:rsidRPr="00774782">
        <w:rPr>
          <w:rFonts w:ascii="Times New Roman" w:hAnsi="Times New Roman"/>
          <w:i/>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е свойства металлов.</w:t>
      </w:r>
      <w:r w:rsidRPr="00774782">
        <w:rPr>
          <w:rFonts w:ascii="Times New Roman" w:hAnsi="Times New Roman"/>
          <w:spacing w:val="1"/>
          <w:sz w:val="24"/>
          <w:szCs w:val="24"/>
        </w:rPr>
        <w:t>Об</w:t>
      </w:r>
      <w:r w:rsidRPr="00774782">
        <w:rPr>
          <w:rFonts w:ascii="Times New Roman" w:hAnsi="Times New Roman"/>
          <w:spacing w:val="-3"/>
          <w:sz w:val="24"/>
          <w:szCs w:val="24"/>
        </w:rPr>
        <w:t>щ</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ми</w:t>
      </w:r>
      <w:r w:rsidRPr="00774782">
        <w:rPr>
          <w:rFonts w:ascii="Times New Roman" w:hAnsi="Times New Roman"/>
          <w:spacing w:val="1"/>
          <w:sz w:val="24"/>
          <w:szCs w:val="24"/>
        </w:rPr>
        <w:t>ч</w:t>
      </w:r>
      <w:r w:rsidRPr="00774782">
        <w:rPr>
          <w:rFonts w:ascii="Times New Roman" w:hAnsi="Times New Roman"/>
          <w:sz w:val="24"/>
          <w:szCs w:val="24"/>
        </w:rPr>
        <w:t>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w:t>
      </w:r>
      <w:r w:rsidRPr="00774782">
        <w:rPr>
          <w:rFonts w:ascii="Times New Roman" w:hAnsi="Times New Roman"/>
          <w:spacing w:val="-3"/>
          <w:sz w:val="24"/>
          <w:szCs w:val="24"/>
        </w:rPr>
        <w:t>в</w:t>
      </w:r>
      <w:r w:rsidRPr="00774782">
        <w:rPr>
          <w:rFonts w:ascii="Times New Roman" w:hAnsi="Times New Roman"/>
          <w:sz w:val="24"/>
          <w:szCs w:val="24"/>
        </w:rPr>
        <w:t>а мета</w:t>
      </w:r>
      <w:r w:rsidRPr="00774782">
        <w:rPr>
          <w:rFonts w:ascii="Times New Roman" w:hAnsi="Times New Roman"/>
          <w:spacing w:val="-1"/>
          <w:sz w:val="24"/>
          <w:szCs w:val="24"/>
        </w:rPr>
        <w:t>лл</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1"/>
          <w:sz w:val="24"/>
          <w:szCs w:val="24"/>
        </w:rPr>
        <w:t xml:space="preserve"> р</w:t>
      </w:r>
      <w:r w:rsidRPr="00774782">
        <w:rPr>
          <w:rFonts w:ascii="Times New Roman" w:hAnsi="Times New Roman"/>
          <w:spacing w:val="-2"/>
          <w:sz w:val="24"/>
          <w:szCs w:val="24"/>
        </w:rPr>
        <w:t>е</w:t>
      </w:r>
      <w:r w:rsidRPr="00774782">
        <w:rPr>
          <w:rFonts w:ascii="Times New Roman" w:hAnsi="Times New Roman"/>
          <w:sz w:val="24"/>
          <w:szCs w:val="24"/>
        </w:rPr>
        <w:t>ак</w:t>
      </w:r>
      <w:r w:rsidRPr="00774782">
        <w:rPr>
          <w:rFonts w:ascii="Times New Roman" w:hAnsi="Times New Roman"/>
          <w:spacing w:val="-1"/>
          <w:sz w:val="24"/>
          <w:szCs w:val="24"/>
        </w:rPr>
        <w:t>ци</w:t>
      </w:r>
      <w:r w:rsidRPr="00774782">
        <w:rPr>
          <w:rFonts w:ascii="Times New Roman" w:hAnsi="Times New Roman"/>
          <w:sz w:val="24"/>
          <w:szCs w:val="24"/>
        </w:rPr>
        <w:t>ис</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3"/>
          <w:sz w:val="24"/>
          <w:szCs w:val="24"/>
        </w:rPr>
        <w:t>м</w:t>
      </w:r>
      <w:r w:rsidRPr="00774782">
        <w:rPr>
          <w:rFonts w:ascii="Times New Roman" w:hAnsi="Times New Roman"/>
          <w:sz w:val="24"/>
          <w:szCs w:val="24"/>
        </w:rPr>
        <w:t>ета</w:t>
      </w:r>
      <w:r w:rsidRPr="00774782">
        <w:rPr>
          <w:rFonts w:ascii="Times New Roman" w:hAnsi="Times New Roman"/>
          <w:spacing w:val="-1"/>
          <w:sz w:val="24"/>
          <w:szCs w:val="24"/>
        </w:rPr>
        <w:t>лл</w:t>
      </w:r>
      <w:r w:rsidRPr="00774782">
        <w:rPr>
          <w:rFonts w:ascii="Times New Roman" w:hAnsi="Times New Roman"/>
          <w:sz w:val="24"/>
          <w:szCs w:val="24"/>
        </w:rPr>
        <w:t>ам</w:t>
      </w:r>
      <w:r w:rsidRPr="00774782">
        <w:rPr>
          <w:rFonts w:ascii="Times New Roman" w:hAnsi="Times New Roman"/>
          <w:spacing w:val="1"/>
          <w:sz w:val="24"/>
          <w:szCs w:val="24"/>
        </w:rPr>
        <w:t>и</w:t>
      </w:r>
      <w:r w:rsidRPr="00774782">
        <w:rPr>
          <w:rFonts w:ascii="Times New Roman" w:hAnsi="Times New Roman"/>
          <w:sz w:val="24"/>
          <w:szCs w:val="24"/>
        </w:rPr>
        <w:t>, к</w:t>
      </w:r>
      <w:r w:rsidRPr="00774782">
        <w:rPr>
          <w:rFonts w:ascii="Times New Roman" w:hAnsi="Times New Roman"/>
          <w:spacing w:val="1"/>
          <w:sz w:val="24"/>
          <w:szCs w:val="24"/>
        </w:rPr>
        <w:t>и</w:t>
      </w:r>
      <w:r w:rsidRPr="00774782">
        <w:rPr>
          <w:rFonts w:ascii="Times New Roman" w:hAnsi="Times New Roman"/>
          <w:spacing w:val="-2"/>
          <w:sz w:val="24"/>
          <w:szCs w:val="24"/>
        </w:rPr>
        <w:t>с</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тами, 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2"/>
          <w:sz w:val="24"/>
          <w:szCs w:val="24"/>
        </w:rPr>
        <w:t>я</w:t>
      </w:r>
      <w:r w:rsidRPr="00774782">
        <w:rPr>
          <w:rFonts w:ascii="Times New Roman" w:hAnsi="Times New Roman"/>
          <w:sz w:val="24"/>
          <w:szCs w:val="24"/>
        </w:rPr>
        <w:t>ми.</w:t>
      </w:r>
      <w:r w:rsidRPr="00774782">
        <w:rPr>
          <w:rFonts w:ascii="Times New Roman" w:hAnsi="Times New Roman"/>
          <w:i/>
          <w:sz w:val="24"/>
          <w:szCs w:val="24"/>
        </w:rPr>
        <w:t>Э</w:t>
      </w:r>
      <w:r w:rsidRPr="00774782">
        <w:rPr>
          <w:rFonts w:ascii="Times New Roman" w:hAnsi="Times New Roman"/>
          <w:i/>
          <w:spacing w:val="-4"/>
          <w:sz w:val="24"/>
          <w:szCs w:val="24"/>
        </w:rPr>
        <w:t>л</w:t>
      </w:r>
      <w:r w:rsidRPr="00774782">
        <w:rPr>
          <w:rFonts w:ascii="Times New Roman" w:hAnsi="Times New Roman"/>
          <w:i/>
          <w:sz w:val="24"/>
          <w:szCs w:val="24"/>
        </w:rPr>
        <w:t>ект</w:t>
      </w:r>
      <w:r w:rsidRPr="00774782">
        <w:rPr>
          <w:rFonts w:ascii="Times New Roman" w:hAnsi="Times New Roman"/>
          <w:i/>
          <w:spacing w:val="-1"/>
          <w:sz w:val="24"/>
          <w:szCs w:val="24"/>
        </w:rPr>
        <w:t>ро</w:t>
      </w:r>
      <w:r w:rsidRPr="00774782">
        <w:rPr>
          <w:rFonts w:ascii="Times New Roman" w:hAnsi="Times New Roman"/>
          <w:i/>
          <w:spacing w:val="1"/>
          <w:sz w:val="24"/>
          <w:szCs w:val="24"/>
        </w:rPr>
        <w:t>хи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w:t>
      </w:r>
      <w:r w:rsidRPr="00774782">
        <w:rPr>
          <w:rFonts w:ascii="Times New Roman" w:hAnsi="Times New Roman"/>
          <w:i/>
          <w:spacing w:val="-2"/>
          <w:sz w:val="24"/>
          <w:szCs w:val="24"/>
        </w:rPr>
        <w:t>е</w:t>
      </w:r>
      <w:r w:rsidRPr="00774782">
        <w:rPr>
          <w:rFonts w:ascii="Times New Roman" w:hAnsi="Times New Roman"/>
          <w:i/>
          <w:sz w:val="24"/>
          <w:szCs w:val="24"/>
        </w:rPr>
        <w:t>ск</w:t>
      </w:r>
      <w:r w:rsidRPr="00774782">
        <w:rPr>
          <w:rFonts w:ascii="Times New Roman" w:hAnsi="Times New Roman"/>
          <w:i/>
          <w:spacing w:val="-1"/>
          <w:sz w:val="24"/>
          <w:szCs w:val="24"/>
        </w:rPr>
        <w:t>и</w:t>
      </w:r>
      <w:r w:rsidRPr="00774782">
        <w:rPr>
          <w:rFonts w:ascii="Times New Roman" w:hAnsi="Times New Roman"/>
          <w:i/>
          <w:sz w:val="24"/>
          <w:szCs w:val="24"/>
        </w:rPr>
        <w:t>й</w:t>
      </w:r>
      <w:r w:rsidRPr="00774782">
        <w:rPr>
          <w:rFonts w:ascii="Times New Roman" w:hAnsi="Times New Roman"/>
          <w:i/>
          <w:spacing w:val="-1"/>
          <w:sz w:val="24"/>
          <w:szCs w:val="24"/>
        </w:rPr>
        <w:t>р</w:t>
      </w:r>
      <w:r w:rsidRPr="00774782">
        <w:rPr>
          <w:rFonts w:ascii="Times New Roman" w:hAnsi="Times New Roman"/>
          <w:i/>
          <w:sz w:val="24"/>
          <w:szCs w:val="24"/>
        </w:rPr>
        <w:t xml:space="preserve">яд </w:t>
      </w:r>
      <w:r w:rsidRPr="00774782">
        <w:rPr>
          <w:rFonts w:ascii="Times New Roman" w:hAnsi="Times New Roman"/>
          <w:i/>
          <w:spacing w:val="1"/>
          <w:sz w:val="24"/>
          <w:szCs w:val="24"/>
        </w:rPr>
        <w:t>н</w:t>
      </w:r>
      <w:r w:rsidRPr="00774782">
        <w:rPr>
          <w:rFonts w:ascii="Times New Roman" w:hAnsi="Times New Roman"/>
          <w:i/>
          <w:sz w:val="24"/>
          <w:szCs w:val="24"/>
        </w:rPr>
        <w:t>а</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2"/>
          <w:sz w:val="24"/>
          <w:szCs w:val="24"/>
        </w:rPr>
        <w:t>я</w:t>
      </w:r>
      <w:r w:rsidRPr="00774782">
        <w:rPr>
          <w:rFonts w:ascii="Times New Roman" w:hAnsi="Times New Roman"/>
          <w:i/>
          <w:sz w:val="24"/>
          <w:szCs w:val="24"/>
        </w:rPr>
        <w:t>же</w:t>
      </w:r>
      <w:r w:rsidRPr="00774782">
        <w:rPr>
          <w:rFonts w:ascii="Times New Roman" w:hAnsi="Times New Roman"/>
          <w:i/>
          <w:spacing w:val="-1"/>
          <w:sz w:val="24"/>
          <w:szCs w:val="24"/>
        </w:rPr>
        <w:t>ни</w:t>
      </w:r>
      <w:r w:rsidRPr="00774782">
        <w:rPr>
          <w:rFonts w:ascii="Times New Roman" w:hAnsi="Times New Roman"/>
          <w:i/>
          <w:sz w:val="24"/>
          <w:szCs w:val="24"/>
        </w:rPr>
        <w:t>й ме</w:t>
      </w:r>
      <w:r w:rsidRPr="00774782">
        <w:rPr>
          <w:rFonts w:ascii="Times New Roman" w:hAnsi="Times New Roman"/>
          <w:i/>
          <w:spacing w:val="-3"/>
          <w:sz w:val="24"/>
          <w:szCs w:val="24"/>
        </w:rPr>
        <w:t>т</w:t>
      </w:r>
      <w:r w:rsidRPr="00774782">
        <w:rPr>
          <w:rFonts w:ascii="Times New Roman" w:hAnsi="Times New Roman"/>
          <w:i/>
          <w:sz w:val="24"/>
          <w:szCs w:val="24"/>
        </w:rPr>
        <w:t>ал</w:t>
      </w:r>
      <w:r w:rsidRPr="00774782">
        <w:rPr>
          <w:rFonts w:ascii="Times New Roman" w:hAnsi="Times New Roman"/>
          <w:i/>
          <w:spacing w:val="-2"/>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sz w:val="24"/>
          <w:szCs w:val="24"/>
        </w:rPr>
        <w:t xml:space="preserve"> Ще</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pacing w:val="-2"/>
          <w:sz w:val="24"/>
          <w:szCs w:val="24"/>
        </w:rPr>
        <w:t>ч</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емета</w:t>
      </w:r>
      <w:r w:rsidRPr="00774782">
        <w:rPr>
          <w:rFonts w:ascii="Times New Roman" w:hAnsi="Times New Roman"/>
          <w:spacing w:val="-1"/>
          <w:sz w:val="24"/>
          <w:szCs w:val="24"/>
        </w:rPr>
        <w:t>лл</w:t>
      </w:r>
      <w:r w:rsidRPr="00774782">
        <w:rPr>
          <w:rFonts w:ascii="Times New Roman" w:hAnsi="Times New Roman"/>
          <w:sz w:val="24"/>
          <w:szCs w:val="24"/>
        </w:rPr>
        <w:t xml:space="preserve">ыи </w:t>
      </w:r>
      <w:r w:rsidRPr="00774782">
        <w:rPr>
          <w:rFonts w:ascii="Times New Roman" w:hAnsi="Times New Roman"/>
          <w:spacing w:val="1"/>
          <w:sz w:val="24"/>
          <w:szCs w:val="24"/>
        </w:rPr>
        <w:t>и</w:t>
      </w:r>
      <w:r w:rsidRPr="00774782">
        <w:rPr>
          <w:rFonts w:ascii="Times New Roman" w:hAnsi="Times New Roman"/>
          <w:sz w:val="24"/>
          <w:szCs w:val="24"/>
        </w:rPr>
        <w:t>х</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8"/>
          <w:sz w:val="24"/>
          <w:szCs w:val="24"/>
        </w:rPr>
        <w:t>я</w:t>
      </w:r>
      <w:r w:rsidRPr="00774782">
        <w:rPr>
          <w:rFonts w:ascii="Times New Roman" w:hAnsi="Times New Roman"/>
          <w:sz w:val="24"/>
          <w:szCs w:val="24"/>
        </w:rPr>
        <w:t>. Ще</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pacing w:val="-2"/>
          <w:sz w:val="24"/>
          <w:szCs w:val="24"/>
        </w:rPr>
        <w:t>ч</w:t>
      </w:r>
      <w:r w:rsidRPr="00774782">
        <w:rPr>
          <w:rFonts w:ascii="Times New Roman" w:hAnsi="Times New Roman"/>
          <w:spacing w:val="1"/>
          <w:sz w:val="24"/>
          <w:szCs w:val="24"/>
        </w:rPr>
        <w:t>но</w:t>
      </w:r>
      <w:r w:rsidRPr="00774782">
        <w:rPr>
          <w:rFonts w:ascii="Times New Roman" w:hAnsi="Times New Roman"/>
          <w:spacing w:val="-3"/>
          <w:sz w:val="24"/>
          <w:szCs w:val="24"/>
        </w:rPr>
        <w:t>з</w:t>
      </w:r>
      <w:r w:rsidRPr="00774782">
        <w:rPr>
          <w:rFonts w:ascii="Times New Roman" w:hAnsi="Times New Roman"/>
          <w:sz w:val="24"/>
          <w:szCs w:val="24"/>
        </w:rPr>
        <w:t>емел</w:t>
      </w:r>
      <w:r w:rsidRPr="00774782">
        <w:rPr>
          <w:rFonts w:ascii="Times New Roman" w:hAnsi="Times New Roman"/>
          <w:spacing w:val="-2"/>
          <w:sz w:val="24"/>
          <w:szCs w:val="24"/>
        </w:rPr>
        <w:t>ь</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е мета</w:t>
      </w:r>
      <w:r w:rsidRPr="00774782">
        <w:rPr>
          <w:rFonts w:ascii="Times New Roman" w:hAnsi="Times New Roman"/>
          <w:spacing w:val="-1"/>
          <w:sz w:val="24"/>
          <w:szCs w:val="24"/>
        </w:rPr>
        <w:t>лл</w:t>
      </w:r>
      <w:r w:rsidRPr="00774782">
        <w:rPr>
          <w:rFonts w:ascii="Times New Roman" w:hAnsi="Times New Roman"/>
          <w:sz w:val="24"/>
          <w:szCs w:val="24"/>
        </w:rPr>
        <w:t xml:space="preserve">ы и </w:t>
      </w:r>
      <w:r w:rsidRPr="00774782">
        <w:rPr>
          <w:rFonts w:ascii="Times New Roman" w:hAnsi="Times New Roman"/>
          <w:spacing w:val="1"/>
          <w:sz w:val="24"/>
          <w:szCs w:val="24"/>
        </w:rPr>
        <w:t>и</w:t>
      </w:r>
      <w:r w:rsidRPr="00774782">
        <w:rPr>
          <w:rFonts w:ascii="Times New Roman" w:hAnsi="Times New Roman"/>
          <w:sz w:val="24"/>
          <w:szCs w:val="24"/>
        </w:rPr>
        <w:t xml:space="preserve">х </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w:t>
      </w:r>
      <w:r w:rsidRPr="00774782">
        <w:rPr>
          <w:rFonts w:ascii="Times New Roman" w:hAnsi="Times New Roman"/>
          <w:spacing w:val="-1"/>
          <w:sz w:val="24"/>
          <w:szCs w:val="24"/>
        </w:rPr>
        <w:t>Алю</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й</w:t>
      </w:r>
      <w:r w:rsidRPr="00774782">
        <w:rPr>
          <w:rFonts w:ascii="Times New Roman" w:hAnsi="Times New Roman"/>
          <w:sz w:val="24"/>
          <w:szCs w:val="24"/>
        </w:rPr>
        <w:t xml:space="preserve">. </w:t>
      </w:r>
      <w:r w:rsidRPr="00774782">
        <w:rPr>
          <w:rFonts w:ascii="Times New Roman" w:hAnsi="Times New Roman"/>
          <w:spacing w:val="-1"/>
          <w:sz w:val="24"/>
          <w:szCs w:val="24"/>
        </w:rPr>
        <w:t>А</w:t>
      </w:r>
      <w:r w:rsidRPr="00774782">
        <w:rPr>
          <w:rFonts w:ascii="Times New Roman" w:hAnsi="Times New Roman"/>
          <w:sz w:val="24"/>
          <w:szCs w:val="24"/>
        </w:rPr>
        <w:t>мф</w:t>
      </w:r>
      <w:r w:rsidRPr="00774782">
        <w:rPr>
          <w:rFonts w:ascii="Times New Roman" w:hAnsi="Times New Roman"/>
          <w:spacing w:val="1"/>
          <w:sz w:val="24"/>
          <w:szCs w:val="24"/>
        </w:rPr>
        <w:t>о</w:t>
      </w:r>
      <w:r w:rsidRPr="00774782">
        <w:rPr>
          <w:rFonts w:ascii="Times New Roman" w:hAnsi="Times New Roman"/>
          <w:spacing w:val="-3"/>
          <w:sz w:val="24"/>
          <w:szCs w:val="24"/>
        </w:rPr>
        <w:t>т</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z w:val="24"/>
          <w:szCs w:val="24"/>
        </w:rPr>
        <w:t xml:space="preserve">ь </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pacing w:val="-1"/>
          <w:sz w:val="24"/>
          <w:szCs w:val="24"/>
        </w:rPr>
        <w:t>д</w:t>
      </w:r>
      <w:r w:rsidRPr="00774782">
        <w:rPr>
          <w:rFonts w:ascii="Times New Roman" w:hAnsi="Times New Roman"/>
          <w:sz w:val="24"/>
          <w:szCs w:val="24"/>
        </w:rPr>
        <w:t>а иг</w:t>
      </w:r>
      <w:r w:rsidRPr="00774782">
        <w:rPr>
          <w:rFonts w:ascii="Times New Roman" w:hAnsi="Times New Roman"/>
          <w:spacing w:val="-1"/>
          <w:sz w:val="24"/>
          <w:szCs w:val="24"/>
        </w:rPr>
        <w:t>ид</w:t>
      </w:r>
      <w:r w:rsidRPr="00774782">
        <w:rPr>
          <w:rFonts w:ascii="Times New Roman" w:hAnsi="Times New Roman"/>
          <w:spacing w:val="1"/>
          <w:sz w:val="24"/>
          <w:szCs w:val="24"/>
        </w:rPr>
        <w:t>ро</w:t>
      </w:r>
      <w:r w:rsidRPr="00774782">
        <w:rPr>
          <w:rFonts w:ascii="Times New Roman" w:hAnsi="Times New Roman"/>
          <w:spacing w:val="-2"/>
          <w:sz w:val="24"/>
          <w:szCs w:val="24"/>
        </w:rPr>
        <w:t>к</w:t>
      </w:r>
      <w:r w:rsidRPr="00774782">
        <w:rPr>
          <w:rFonts w:ascii="Times New Roman" w:hAnsi="Times New Roman"/>
          <w:sz w:val="24"/>
          <w:szCs w:val="24"/>
        </w:rPr>
        <w:t>с</w:t>
      </w:r>
      <w:r w:rsidRPr="00774782">
        <w:rPr>
          <w:rFonts w:ascii="Times New Roman" w:hAnsi="Times New Roman"/>
          <w:spacing w:val="-1"/>
          <w:sz w:val="24"/>
          <w:szCs w:val="24"/>
        </w:rPr>
        <w:t>и</w:t>
      </w:r>
      <w:r w:rsidRPr="00774782">
        <w:rPr>
          <w:rFonts w:ascii="Times New Roman" w:hAnsi="Times New Roman"/>
          <w:spacing w:val="1"/>
          <w:sz w:val="24"/>
          <w:szCs w:val="24"/>
        </w:rPr>
        <w:t>д</w:t>
      </w:r>
      <w:r w:rsidRPr="00774782">
        <w:rPr>
          <w:rFonts w:ascii="Times New Roman" w:hAnsi="Times New Roman"/>
          <w:sz w:val="24"/>
          <w:szCs w:val="24"/>
        </w:rPr>
        <w:t>а алюминия. Желе</w:t>
      </w:r>
      <w:r w:rsidRPr="00774782">
        <w:rPr>
          <w:rFonts w:ascii="Times New Roman" w:hAnsi="Times New Roman"/>
          <w:spacing w:val="-3"/>
          <w:sz w:val="24"/>
          <w:szCs w:val="24"/>
        </w:rPr>
        <w:t>з</w:t>
      </w:r>
      <w:r w:rsidRPr="00774782">
        <w:rPr>
          <w:rFonts w:ascii="Times New Roman" w:hAnsi="Times New Roman"/>
          <w:spacing w:val="1"/>
          <w:sz w:val="24"/>
          <w:szCs w:val="24"/>
        </w:rPr>
        <w:t>о</w:t>
      </w:r>
      <w:r w:rsidRPr="00774782">
        <w:rPr>
          <w:rFonts w:ascii="Times New Roman" w:hAnsi="Times New Roman"/>
          <w:sz w:val="24"/>
          <w:szCs w:val="24"/>
        </w:rPr>
        <w:t>. 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2"/>
          <w:sz w:val="24"/>
          <w:szCs w:val="24"/>
        </w:rPr>
        <w:t>ж</w:t>
      </w:r>
      <w:r w:rsidRPr="00774782">
        <w:rPr>
          <w:rFonts w:ascii="Times New Roman" w:hAnsi="Times New Roman"/>
          <w:sz w:val="24"/>
          <w:szCs w:val="24"/>
        </w:rPr>
        <w:t>еле</w:t>
      </w:r>
      <w:r w:rsidRPr="00774782">
        <w:rPr>
          <w:rFonts w:ascii="Times New Roman" w:hAnsi="Times New Roman"/>
          <w:spacing w:val="-1"/>
          <w:sz w:val="24"/>
          <w:szCs w:val="24"/>
        </w:rPr>
        <w:t>з</w:t>
      </w:r>
      <w:r w:rsidRPr="00774782">
        <w:rPr>
          <w:rFonts w:ascii="Times New Roman" w:hAnsi="Times New Roman"/>
          <w:sz w:val="24"/>
          <w:szCs w:val="24"/>
        </w:rPr>
        <w:t>а и</w:t>
      </w:r>
      <w:r w:rsidRPr="00774782">
        <w:rPr>
          <w:rFonts w:ascii="Times New Roman" w:hAnsi="Times New Roman"/>
          <w:spacing w:val="-1"/>
          <w:sz w:val="24"/>
          <w:szCs w:val="24"/>
        </w:rPr>
        <w:t>и</w:t>
      </w:r>
      <w:r w:rsidRPr="00774782">
        <w:rPr>
          <w:rFonts w:ascii="Times New Roman" w:hAnsi="Times New Roman"/>
          <w:sz w:val="24"/>
          <w:szCs w:val="24"/>
        </w:rPr>
        <w:t>хсв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ств</w:t>
      </w:r>
      <w:r w:rsidRPr="00774782">
        <w:rPr>
          <w:rFonts w:ascii="Times New Roman" w:hAnsi="Times New Roman"/>
          <w:spacing w:val="-3"/>
          <w:sz w:val="24"/>
          <w:szCs w:val="24"/>
        </w:rPr>
        <w:t>а</w:t>
      </w:r>
      <w:r w:rsidRPr="00774782">
        <w:rPr>
          <w:rFonts w:ascii="Times New Roman" w:hAnsi="Times New Roman"/>
          <w:sz w:val="24"/>
          <w:szCs w:val="24"/>
        </w:rPr>
        <w:t>:</w:t>
      </w:r>
      <w:r w:rsidRPr="00774782">
        <w:rPr>
          <w:rFonts w:ascii="Times New Roman" w:hAnsi="Times New Roman"/>
          <w:spacing w:val="1"/>
          <w:sz w:val="24"/>
          <w:szCs w:val="24"/>
        </w:rPr>
        <w:t xml:space="preserve"> о</w:t>
      </w:r>
      <w:r w:rsidRPr="00774782">
        <w:rPr>
          <w:rFonts w:ascii="Times New Roman" w:hAnsi="Times New Roman"/>
          <w:sz w:val="24"/>
          <w:szCs w:val="24"/>
        </w:rPr>
        <w:t>к</w:t>
      </w:r>
      <w:r w:rsidRPr="00774782">
        <w:rPr>
          <w:rFonts w:ascii="Times New Roman" w:hAnsi="Times New Roman"/>
          <w:spacing w:val="-2"/>
          <w:sz w:val="24"/>
          <w:szCs w:val="24"/>
        </w:rPr>
        <w:t>с</w:t>
      </w:r>
      <w:r w:rsidRPr="00774782">
        <w:rPr>
          <w:rFonts w:ascii="Times New Roman" w:hAnsi="Times New Roman"/>
          <w:spacing w:val="-1"/>
          <w:sz w:val="24"/>
          <w:szCs w:val="24"/>
        </w:rPr>
        <w:t>ид</w:t>
      </w:r>
      <w:r w:rsidRPr="00774782">
        <w:rPr>
          <w:rFonts w:ascii="Times New Roman" w:hAnsi="Times New Roman"/>
          <w:spacing w:val="1"/>
          <w:sz w:val="24"/>
          <w:szCs w:val="24"/>
        </w:rPr>
        <w:t>ы</w:t>
      </w:r>
      <w:r w:rsidRPr="00774782">
        <w:rPr>
          <w:rFonts w:ascii="Times New Roman" w:hAnsi="Times New Roman"/>
          <w:sz w:val="24"/>
          <w:szCs w:val="24"/>
        </w:rPr>
        <w:t>, г</w:t>
      </w:r>
      <w:r w:rsidRPr="00774782">
        <w:rPr>
          <w:rFonts w:ascii="Times New Roman" w:hAnsi="Times New Roman"/>
          <w:spacing w:val="1"/>
          <w:sz w:val="24"/>
          <w:szCs w:val="24"/>
        </w:rPr>
        <w:t>и</w:t>
      </w:r>
      <w:r w:rsidRPr="00774782">
        <w:rPr>
          <w:rFonts w:ascii="Times New Roman" w:hAnsi="Times New Roman"/>
          <w:spacing w:val="-1"/>
          <w:sz w:val="24"/>
          <w:szCs w:val="24"/>
        </w:rPr>
        <w:t>др</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pacing w:val="-1"/>
          <w:sz w:val="24"/>
          <w:szCs w:val="24"/>
        </w:rPr>
        <w:t>д</w:t>
      </w:r>
      <w:r w:rsidRPr="00774782">
        <w:rPr>
          <w:rFonts w:ascii="Times New Roman" w:hAnsi="Times New Roman"/>
          <w:sz w:val="24"/>
          <w:szCs w:val="24"/>
        </w:rPr>
        <w:t xml:space="preserve">ыи </w:t>
      </w:r>
      <w:r w:rsidRPr="00774782">
        <w:rPr>
          <w:rFonts w:ascii="Times New Roman" w:hAnsi="Times New Roman"/>
          <w:spacing w:val="-3"/>
          <w:sz w:val="24"/>
          <w:szCs w:val="24"/>
        </w:rPr>
        <w:t>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ижелеза(II и I</w:t>
      </w:r>
      <w:r w:rsidRPr="00774782">
        <w:rPr>
          <w:rFonts w:ascii="Times New Roman" w:hAnsi="Times New Roman"/>
          <w:spacing w:val="-2"/>
          <w:sz w:val="24"/>
          <w:szCs w:val="24"/>
        </w:rPr>
        <w:t>I</w:t>
      </w:r>
      <w:r w:rsidRPr="00774782">
        <w:rPr>
          <w:rFonts w:ascii="Times New Roman" w:hAnsi="Times New Roman"/>
          <w:sz w:val="24"/>
          <w:szCs w:val="24"/>
        </w:rPr>
        <w:t>I).</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1"/>
          <w:sz w:val="24"/>
          <w:szCs w:val="24"/>
        </w:rPr>
      </w:pPr>
      <w:r w:rsidRPr="00774782">
        <w:rPr>
          <w:rFonts w:ascii="Times New Roman" w:hAnsi="Times New Roman"/>
          <w:b/>
          <w:bCs/>
          <w:sz w:val="24"/>
          <w:szCs w:val="24"/>
        </w:rPr>
        <w:t>Пер</w:t>
      </w:r>
      <w:r w:rsidRPr="00774782">
        <w:rPr>
          <w:rFonts w:ascii="Times New Roman" w:hAnsi="Times New Roman"/>
          <w:b/>
          <w:bCs/>
          <w:spacing w:val="-3"/>
          <w:sz w:val="24"/>
          <w:szCs w:val="24"/>
        </w:rPr>
        <w:t>в</w:t>
      </w:r>
      <w:r w:rsidRPr="00774782">
        <w:rPr>
          <w:rFonts w:ascii="Times New Roman" w:hAnsi="Times New Roman"/>
          <w:b/>
          <w:bCs/>
          <w:spacing w:val="1"/>
          <w:sz w:val="24"/>
          <w:szCs w:val="24"/>
        </w:rPr>
        <w:t>о</w:t>
      </w:r>
      <w:r w:rsidRPr="00774782">
        <w:rPr>
          <w:rFonts w:ascii="Times New Roman" w:hAnsi="Times New Roman"/>
          <w:b/>
          <w:bCs/>
          <w:spacing w:val="-1"/>
          <w:sz w:val="24"/>
          <w:szCs w:val="24"/>
        </w:rPr>
        <w:t>н</w:t>
      </w:r>
      <w:r w:rsidRPr="00774782">
        <w:rPr>
          <w:rFonts w:ascii="Times New Roman" w:hAnsi="Times New Roman"/>
          <w:b/>
          <w:bCs/>
          <w:spacing w:val="1"/>
          <w:sz w:val="24"/>
          <w:szCs w:val="24"/>
        </w:rPr>
        <w:t>а</w:t>
      </w:r>
      <w:r w:rsidRPr="00774782">
        <w:rPr>
          <w:rFonts w:ascii="Times New Roman" w:hAnsi="Times New Roman"/>
          <w:b/>
          <w:bCs/>
          <w:spacing w:val="-2"/>
          <w:sz w:val="24"/>
          <w:szCs w:val="24"/>
        </w:rPr>
        <w:t>ч</w:t>
      </w:r>
      <w:r w:rsidRPr="00774782">
        <w:rPr>
          <w:rFonts w:ascii="Times New Roman" w:hAnsi="Times New Roman"/>
          <w:b/>
          <w:bCs/>
          <w:spacing w:val="-1"/>
          <w:sz w:val="24"/>
          <w:szCs w:val="24"/>
        </w:rPr>
        <w:t>а</w:t>
      </w:r>
      <w:r w:rsidRPr="00774782">
        <w:rPr>
          <w:rFonts w:ascii="Times New Roman" w:hAnsi="Times New Roman"/>
          <w:b/>
          <w:bCs/>
          <w:spacing w:val="1"/>
          <w:sz w:val="24"/>
          <w:szCs w:val="24"/>
        </w:rPr>
        <w:t>л</w:t>
      </w:r>
      <w:r w:rsidRPr="00774782">
        <w:rPr>
          <w:rFonts w:ascii="Times New Roman" w:hAnsi="Times New Roman"/>
          <w:b/>
          <w:bCs/>
          <w:spacing w:val="-2"/>
          <w:sz w:val="24"/>
          <w:szCs w:val="24"/>
        </w:rPr>
        <w:t>ь</w:t>
      </w:r>
      <w:r w:rsidRPr="00774782">
        <w:rPr>
          <w:rFonts w:ascii="Times New Roman" w:hAnsi="Times New Roman"/>
          <w:b/>
          <w:bCs/>
          <w:spacing w:val="-1"/>
          <w:sz w:val="24"/>
          <w:szCs w:val="24"/>
        </w:rPr>
        <w:t>ны</w:t>
      </w:r>
      <w:r w:rsidRPr="00774782">
        <w:rPr>
          <w:rFonts w:ascii="Times New Roman" w:hAnsi="Times New Roman"/>
          <w:b/>
          <w:bCs/>
          <w:sz w:val="24"/>
          <w:szCs w:val="24"/>
        </w:rPr>
        <w:t>есведе</w:t>
      </w:r>
      <w:r w:rsidRPr="00774782">
        <w:rPr>
          <w:rFonts w:ascii="Times New Roman" w:hAnsi="Times New Roman"/>
          <w:b/>
          <w:bCs/>
          <w:spacing w:val="-1"/>
          <w:sz w:val="24"/>
          <w:szCs w:val="24"/>
        </w:rPr>
        <w:t>ни</w:t>
      </w:r>
      <w:r w:rsidRPr="00774782">
        <w:rPr>
          <w:rFonts w:ascii="Times New Roman" w:hAnsi="Times New Roman"/>
          <w:b/>
          <w:bCs/>
          <w:sz w:val="24"/>
          <w:szCs w:val="24"/>
        </w:rPr>
        <w:t xml:space="preserve">я </w:t>
      </w:r>
      <w:r w:rsidRPr="00774782">
        <w:rPr>
          <w:rFonts w:ascii="Times New Roman" w:hAnsi="Times New Roman"/>
          <w:b/>
          <w:bCs/>
          <w:spacing w:val="1"/>
          <w:sz w:val="24"/>
          <w:szCs w:val="24"/>
        </w:rPr>
        <w:t>о</w:t>
      </w:r>
      <w:r w:rsidRPr="00774782">
        <w:rPr>
          <w:rFonts w:ascii="Times New Roman" w:hAnsi="Times New Roman"/>
          <w:b/>
          <w:bCs/>
          <w:sz w:val="24"/>
          <w:szCs w:val="24"/>
        </w:rPr>
        <w:t>б</w:t>
      </w:r>
      <w:r w:rsidRPr="00774782">
        <w:rPr>
          <w:rFonts w:ascii="Times New Roman" w:hAnsi="Times New Roman"/>
          <w:b/>
          <w:bCs/>
          <w:spacing w:val="1"/>
          <w:sz w:val="24"/>
          <w:szCs w:val="24"/>
        </w:rPr>
        <w:t>о</w:t>
      </w:r>
      <w:r w:rsidRPr="00774782">
        <w:rPr>
          <w:rFonts w:ascii="Times New Roman" w:hAnsi="Times New Roman"/>
          <w:b/>
          <w:bCs/>
          <w:sz w:val="24"/>
          <w:szCs w:val="24"/>
        </w:rPr>
        <w:t>р</w:t>
      </w:r>
      <w:r w:rsidRPr="00774782">
        <w:rPr>
          <w:rFonts w:ascii="Times New Roman" w:hAnsi="Times New Roman"/>
          <w:b/>
          <w:bCs/>
          <w:spacing w:val="-3"/>
          <w:sz w:val="24"/>
          <w:szCs w:val="24"/>
        </w:rPr>
        <w:t>г</w:t>
      </w:r>
      <w:r w:rsidRPr="00774782">
        <w:rPr>
          <w:rFonts w:ascii="Times New Roman" w:hAnsi="Times New Roman"/>
          <w:b/>
          <w:bCs/>
          <w:spacing w:val="1"/>
          <w:sz w:val="24"/>
          <w:szCs w:val="24"/>
        </w:rPr>
        <w:t>а</w:t>
      </w:r>
      <w:r w:rsidRPr="00774782">
        <w:rPr>
          <w:rFonts w:ascii="Times New Roman" w:hAnsi="Times New Roman"/>
          <w:b/>
          <w:bCs/>
          <w:spacing w:val="-1"/>
          <w:sz w:val="24"/>
          <w:szCs w:val="24"/>
        </w:rPr>
        <w:t>ни</w:t>
      </w:r>
      <w:r w:rsidRPr="00774782">
        <w:rPr>
          <w:rFonts w:ascii="Times New Roman" w:hAnsi="Times New Roman"/>
          <w:b/>
          <w:bCs/>
          <w:sz w:val="24"/>
          <w:szCs w:val="24"/>
        </w:rPr>
        <w:t>ческ</w:t>
      </w:r>
      <w:r w:rsidRPr="00774782">
        <w:rPr>
          <w:rFonts w:ascii="Times New Roman" w:hAnsi="Times New Roman"/>
          <w:b/>
          <w:bCs/>
          <w:spacing w:val="-4"/>
          <w:sz w:val="24"/>
          <w:szCs w:val="24"/>
        </w:rPr>
        <w:t>и</w:t>
      </w:r>
      <w:r w:rsidRPr="00774782">
        <w:rPr>
          <w:rFonts w:ascii="Times New Roman" w:hAnsi="Times New Roman"/>
          <w:b/>
          <w:bCs/>
          <w:sz w:val="24"/>
          <w:szCs w:val="24"/>
        </w:rPr>
        <w:t>хве</w:t>
      </w:r>
      <w:r w:rsidRPr="00774782">
        <w:rPr>
          <w:rFonts w:ascii="Times New Roman" w:hAnsi="Times New Roman"/>
          <w:b/>
          <w:bCs/>
          <w:spacing w:val="-2"/>
          <w:sz w:val="24"/>
          <w:szCs w:val="24"/>
        </w:rPr>
        <w:t>щ</w:t>
      </w:r>
      <w:r w:rsidRPr="00774782">
        <w:rPr>
          <w:rFonts w:ascii="Times New Roman" w:hAnsi="Times New Roman"/>
          <w:b/>
          <w:bCs/>
          <w:sz w:val="24"/>
          <w:szCs w:val="24"/>
        </w:rPr>
        <w:t>ес</w:t>
      </w:r>
      <w:r w:rsidRPr="00774782">
        <w:rPr>
          <w:rFonts w:ascii="Times New Roman" w:hAnsi="Times New Roman"/>
          <w:b/>
          <w:bCs/>
          <w:spacing w:val="1"/>
          <w:sz w:val="24"/>
          <w:szCs w:val="24"/>
        </w:rPr>
        <w:t>т</w:t>
      </w:r>
      <w:r w:rsidRPr="00774782">
        <w:rPr>
          <w:rFonts w:ascii="Times New Roman" w:hAnsi="Times New Roman"/>
          <w:b/>
          <w:bCs/>
          <w:spacing w:val="-3"/>
          <w:sz w:val="24"/>
          <w:szCs w:val="24"/>
        </w:rPr>
        <w:t>в</w:t>
      </w:r>
      <w:r w:rsidRPr="00774782">
        <w:rPr>
          <w:rFonts w:ascii="Times New Roman" w:hAnsi="Times New Roman"/>
          <w:b/>
          <w:bCs/>
          <w:spacing w:val="1"/>
          <w:sz w:val="24"/>
          <w:szCs w:val="24"/>
        </w:rPr>
        <w:t>ах</w:t>
      </w:r>
    </w:p>
    <w:p w:rsidR="00DC6FE3" w:rsidRPr="00774782" w:rsidRDefault="00DC6FE3" w:rsidP="00DC6FE3">
      <w:pPr>
        <w:autoSpaceDE w:val="0"/>
        <w:autoSpaceDN w:val="0"/>
        <w:adjustRightInd w:val="0"/>
        <w:spacing w:after="0" w:line="240" w:lineRule="auto"/>
        <w:ind w:firstLine="709"/>
        <w:jc w:val="both"/>
        <w:rPr>
          <w:rFonts w:ascii="Times New Roman" w:hAnsi="Times New Roman"/>
          <w:i/>
          <w:sz w:val="24"/>
          <w:szCs w:val="24"/>
        </w:rPr>
      </w:pPr>
      <w:r w:rsidRPr="00774782">
        <w:rPr>
          <w:rFonts w:ascii="Times New Roman" w:hAnsi="Times New Roman"/>
          <w:bCs/>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z w:val="24"/>
          <w:szCs w:val="24"/>
        </w:rPr>
        <w:t>в</w:t>
      </w:r>
      <w:r w:rsidRPr="00774782">
        <w:rPr>
          <w:rFonts w:ascii="Times New Roman" w:hAnsi="Times New Roman"/>
          <w:spacing w:val="-2"/>
          <w:sz w:val="24"/>
          <w:szCs w:val="24"/>
        </w:rPr>
        <w:t>о</w:t>
      </w:r>
      <w:r w:rsidRPr="00774782">
        <w:rPr>
          <w:rFonts w:ascii="Times New Roman" w:hAnsi="Times New Roman"/>
          <w:spacing w:val="1"/>
          <w:sz w:val="24"/>
          <w:szCs w:val="24"/>
        </w:rPr>
        <w:t>н</w:t>
      </w:r>
      <w:r w:rsidRPr="00774782">
        <w:rPr>
          <w:rFonts w:ascii="Times New Roman" w:hAnsi="Times New Roman"/>
          <w:sz w:val="24"/>
          <w:szCs w:val="24"/>
        </w:rPr>
        <w:t>ачал</w:t>
      </w:r>
      <w:r w:rsidRPr="00774782">
        <w:rPr>
          <w:rFonts w:ascii="Times New Roman" w:hAnsi="Times New Roman"/>
          <w:spacing w:val="-4"/>
          <w:sz w:val="24"/>
          <w:szCs w:val="24"/>
        </w:rPr>
        <w:t>ь</w:t>
      </w:r>
      <w:r w:rsidRPr="00774782">
        <w:rPr>
          <w:rFonts w:ascii="Times New Roman" w:hAnsi="Times New Roman"/>
          <w:spacing w:val="1"/>
          <w:sz w:val="24"/>
          <w:szCs w:val="24"/>
        </w:rPr>
        <w:t>ны</w:t>
      </w:r>
      <w:r w:rsidRPr="00774782">
        <w:rPr>
          <w:rFonts w:ascii="Times New Roman" w:hAnsi="Times New Roman"/>
          <w:sz w:val="24"/>
          <w:szCs w:val="24"/>
        </w:rPr>
        <w:t>е с</w:t>
      </w:r>
      <w:r w:rsidRPr="00774782">
        <w:rPr>
          <w:rFonts w:ascii="Times New Roman" w:hAnsi="Times New Roman"/>
          <w:spacing w:val="-3"/>
          <w:sz w:val="24"/>
          <w:szCs w:val="24"/>
        </w:rPr>
        <w:t>в</w:t>
      </w:r>
      <w:r w:rsidRPr="00774782">
        <w:rPr>
          <w:rFonts w:ascii="Times New Roman" w:hAnsi="Times New Roman"/>
          <w:sz w:val="24"/>
          <w:szCs w:val="24"/>
        </w:rPr>
        <w:t>е</w:t>
      </w:r>
      <w:r w:rsidRPr="00774782">
        <w:rPr>
          <w:rFonts w:ascii="Times New Roman" w:hAnsi="Times New Roman"/>
          <w:spacing w:val="1"/>
          <w:sz w:val="24"/>
          <w:szCs w:val="24"/>
        </w:rPr>
        <w:t>д</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яос</w:t>
      </w:r>
      <w:r w:rsidRPr="00774782">
        <w:rPr>
          <w:rFonts w:ascii="Times New Roman" w:hAnsi="Times New Roman"/>
          <w:spacing w:val="-3"/>
          <w:sz w:val="24"/>
          <w:szCs w:val="24"/>
        </w:rPr>
        <w:t>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и</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z w:val="24"/>
          <w:szCs w:val="24"/>
        </w:rPr>
        <w:t>г</w:t>
      </w:r>
      <w:r w:rsidRPr="00774782">
        <w:rPr>
          <w:rFonts w:ascii="Times New Roman" w:hAnsi="Times New Roman"/>
          <w:spacing w:val="-2"/>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ки</w:t>
      </w:r>
      <w:r w:rsidRPr="00774782">
        <w:rPr>
          <w:rFonts w:ascii="Times New Roman" w:hAnsi="Times New Roman"/>
          <w:sz w:val="24"/>
          <w:szCs w:val="24"/>
        </w:rPr>
        <w:t>хве</w:t>
      </w:r>
      <w:r w:rsidRPr="00774782">
        <w:rPr>
          <w:rFonts w:ascii="Times New Roman" w:hAnsi="Times New Roman"/>
          <w:spacing w:val="-3"/>
          <w:sz w:val="24"/>
          <w:szCs w:val="24"/>
        </w:rPr>
        <w:t>щ</w:t>
      </w:r>
      <w:r w:rsidRPr="00774782">
        <w:rPr>
          <w:rFonts w:ascii="Times New Roman" w:hAnsi="Times New Roman"/>
          <w:sz w:val="24"/>
          <w:szCs w:val="24"/>
        </w:rPr>
        <w:t>еств.Угле</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до</w:t>
      </w:r>
      <w:r w:rsidRPr="00774782">
        <w:rPr>
          <w:rFonts w:ascii="Times New Roman" w:hAnsi="Times New Roman"/>
          <w:spacing w:val="1"/>
          <w:sz w:val="24"/>
          <w:szCs w:val="24"/>
        </w:rPr>
        <w:t>р</w:t>
      </w:r>
      <w:r w:rsidRPr="00774782">
        <w:rPr>
          <w:rFonts w:ascii="Times New Roman" w:hAnsi="Times New Roman"/>
          <w:spacing w:val="-1"/>
          <w:sz w:val="24"/>
          <w:szCs w:val="24"/>
        </w:rPr>
        <w:t>оды</w:t>
      </w:r>
      <w:r w:rsidRPr="00774782">
        <w:rPr>
          <w:rFonts w:ascii="Times New Roman" w:hAnsi="Times New Roman"/>
          <w:sz w:val="24"/>
          <w:szCs w:val="24"/>
        </w:rPr>
        <w:t>: метан, эт</w:t>
      </w:r>
      <w:r w:rsidRPr="00774782">
        <w:rPr>
          <w:rFonts w:ascii="Times New Roman" w:hAnsi="Times New Roman"/>
          <w:spacing w:val="-3"/>
          <w:sz w:val="24"/>
          <w:szCs w:val="24"/>
        </w:rPr>
        <w:t>а</w:t>
      </w:r>
      <w:r w:rsidRPr="00774782">
        <w:rPr>
          <w:rFonts w:ascii="Times New Roman" w:hAnsi="Times New Roman"/>
          <w:spacing w:val="1"/>
          <w:sz w:val="24"/>
          <w:szCs w:val="24"/>
        </w:rPr>
        <w:t>н</w:t>
      </w:r>
      <w:r w:rsidRPr="00774782">
        <w:rPr>
          <w:rFonts w:ascii="Times New Roman" w:hAnsi="Times New Roman"/>
          <w:sz w:val="24"/>
          <w:szCs w:val="24"/>
        </w:rPr>
        <w:t>, э</w:t>
      </w:r>
      <w:r w:rsidRPr="00774782">
        <w:rPr>
          <w:rFonts w:ascii="Times New Roman" w:hAnsi="Times New Roman"/>
          <w:spacing w:val="-3"/>
          <w:sz w:val="24"/>
          <w:szCs w:val="24"/>
        </w:rPr>
        <w:t>т</w:t>
      </w:r>
      <w:r w:rsidRPr="00774782">
        <w:rPr>
          <w:rFonts w:ascii="Times New Roman" w:hAnsi="Times New Roman"/>
          <w:spacing w:val="1"/>
          <w:sz w:val="24"/>
          <w:szCs w:val="24"/>
        </w:rPr>
        <w:t>и</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z w:val="24"/>
          <w:szCs w:val="24"/>
        </w:rPr>
        <w:t xml:space="preserve">. </w:t>
      </w:r>
      <w:r w:rsidRPr="00774782">
        <w:rPr>
          <w:rFonts w:ascii="Times New Roman" w:hAnsi="Times New Roman"/>
          <w:i/>
          <w:spacing w:val="-1"/>
          <w:sz w:val="24"/>
          <w:szCs w:val="24"/>
        </w:rPr>
        <w:t>И</w:t>
      </w:r>
      <w:r w:rsidRPr="00774782">
        <w:rPr>
          <w:rFonts w:ascii="Times New Roman" w:hAnsi="Times New Roman"/>
          <w:i/>
          <w:sz w:val="24"/>
          <w:szCs w:val="24"/>
        </w:rPr>
        <w:t>с</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ч</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ки </w:t>
      </w:r>
      <w:r w:rsidRPr="00774782">
        <w:rPr>
          <w:rFonts w:ascii="Times New Roman" w:hAnsi="Times New Roman"/>
          <w:i/>
          <w:spacing w:val="-4"/>
          <w:sz w:val="24"/>
          <w:szCs w:val="24"/>
        </w:rPr>
        <w:t>у</w:t>
      </w:r>
      <w:r w:rsidRPr="00774782">
        <w:rPr>
          <w:rFonts w:ascii="Times New Roman" w:hAnsi="Times New Roman"/>
          <w:i/>
          <w:sz w:val="24"/>
          <w:szCs w:val="24"/>
        </w:rPr>
        <w:t>г</w:t>
      </w:r>
      <w:r w:rsidRPr="00774782">
        <w:rPr>
          <w:rFonts w:ascii="Times New Roman" w:hAnsi="Times New Roman"/>
          <w:i/>
          <w:spacing w:val="-1"/>
          <w:sz w:val="24"/>
          <w:szCs w:val="24"/>
        </w:rPr>
        <w:t>л</w:t>
      </w:r>
      <w:r w:rsidRPr="00774782">
        <w:rPr>
          <w:rFonts w:ascii="Times New Roman" w:hAnsi="Times New Roman"/>
          <w:i/>
          <w:sz w:val="24"/>
          <w:szCs w:val="24"/>
        </w:rPr>
        <w:t>ево</w:t>
      </w:r>
      <w:r w:rsidRPr="00774782">
        <w:rPr>
          <w:rFonts w:ascii="Times New Roman" w:hAnsi="Times New Roman"/>
          <w:i/>
          <w:spacing w:val="2"/>
          <w:sz w:val="24"/>
          <w:szCs w:val="24"/>
        </w:rPr>
        <w:t>д</w:t>
      </w:r>
      <w:r w:rsidRPr="00774782">
        <w:rPr>
          <w:rFonts w:ascii="Times New Roman" w:hAnsi="Times New Roman"/>
          <w:i/>
          <w:spacing w:val="-1"/>
          <w:sz w:val="24"/>
          <w:szCs w:val="24"/>
        </w:rPr>
        <w:t>ор</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о</w:t>
      </w:r>
      <w:r w:rsidRPr="00774782">
        <w:rPr>
          <w:rFonts w:ascii="Times New Roman" w:hAnsi="Times New Roman"/>
          <w:i/>
          <w:sz w:val="24"/>
          <w:szCs w:val="24"/>
        </w:rPr>
        <w:t xml:space="preserve">в: </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ир</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н</w:t>
      </w:r>
      <w:r w:rsidRPr="00774782">
        <w:rPr>
          <w:rFonts w:ascii="Times New Roman" w:hAnsi="Times New Roman"/>
          <w:i/>
          <w:spacing w:val="-1"/>
          <w:sz w:val="24"/>
          <w:szCs w:val="24"/>
        </w:rPr>
        <w:t>ы</w:t>
      </w:r>
      <w:r w:rsidRPr="00774782">
        <w:rPr>
          <w:rFonts w:ascii="Times New Roman" w:hAnsi="Times New Roman"/>
          <w:i/>
          <w:sz w:val="24"/>
          <w:szCs w:val="24"/>
        </w:rPr>
        <w:t xml:space="preserve">й </w:t>
      </w:r>
      <w:r w:rsidRPr="00774782">
        <w:rPr>
          <w:rFonts w:ascii="Times New Roman" w:hAnsi="Times New Roman"/>
          <w:i/>
          <w:spacing w:val="-2"/>
          <w:sz w:val="24"/>
          <w:szCs w:val="24"/>
        </w:rPr>
        <w:t>г</w:t>
      </w:r>
      <w:r w:rsidRPr="00774782">
        <w:rPr>
          <w:rFonts w:ascii="Times New Roman" w:hAnsi="Times New Roman"/>
          <w:i/>
          <w:sz w:val="24"/>
          <w:szCs w:val="24"/>
        </w:rPr>
        <w:t>а</w:t>
      </w:r>
      <w:r w:rsidRPr="00774782">
        <w:rPr>
          <w:rFonts w:ascii="Times New Roman" w:hAnsi="Times New Roman"/>
          <w:i/>
          <w:spacing w:val="-3"/>
          <w:sz w:val="24"/>
          <w:szCs w:val="24"/>
        </w:rPr>
        <w:t>з</w:t>
      </w:r>
      <w:r w:rsidRPr="00774782">
        <w:rPr>
          <w:rFonts w:ascii="Times New Roman" w:hAnsi="Times New Roman"/>
          <w:i/>
          <w:sz w:val="24"/>
          <w:szCs w:val="24"/>
        </w:rPr>
        <w:t xml:space="preserve">, </w:t>
      </w:r>
      <w:r w:rsidRPr="00774782">
        <w:rPr>
          <w:rFonts w:ascii="Times New Roman" w:hAnsi="Times New Roman"/>
          <w:i/>
          <w:spacing w:val="1"/>
          <w:sz w:val="24"/>
          <w:szCs w:val="24"/>
        </w:rPr>
        <w:t>н</w:t>
      </w:r>
      <w:r w:rsidRPr="00774782">
        <w:rPr>
          <w:rFonts w:ascii="Times New Roman" w:hAnsi="Times New Roman"/>
          <w:i/>
          <w:sz w:val="24"/>
          <w:szCs w:val="24"/>
        </w:rPr>
        <w:t>ефть,</w:t>
      </w:r>
      <w:r w:rsidRPr="00774782">
        <w:rPr>
          <w:rFonts w:ascii="Times New Roman" w:hAnsi="Times New Roman"/>
          <w:i/>
          <w:spacing w:val="-4"/>
          <w:sz w:val="24"/>
          <w:szCs w:val="24"/>
        </w:rPr>
        <w:t>у</w:t>
      </w:r>
      <w:r w:rsidRPr="00774782">
        <w:rPr>
          <w:rFonts w:ascii="Times New Roman" w:hAnsi="Times New Roman"/>
          <w:i/>
          <w:sz w:val="24"/>
          <w:szCs w:val="24"/>
        </w:rPr>
        <w:t>г</w:t>
      </w:r>
      <w:r w:rsidRPr="00774782">
        <w:rPr>
          <w:rFonts w:ascii="Times New Roman" w:hAnsi="Times New Roman"/>
          <w:i/>
          <w:spacing w:val="1"/>
          <w:sz w:val="24"/>
          <w:szCs w:val="24"/>
        </w:rPr>
        <w:t>о</w:t>
      </w:r>
      <w:r w:rsidRPr="00774782">
        <w:rPr>
          <w:rFonts w:ascii="Times New Roman" w:hAnsi="Times New Roman"/>
          <w:i/>
          <w:spacing w:val="-1"/>
          <w:sz w:val="24"/>
          <w:szCs w:val="24"/>
        </w:rPr>
        <w:t>ль</w:t>
      </w:r>
      <w:r w:rsidRPr="00774782">
        <w:rPr>
          <w:rFonts w:ascii="Times New Roman" w:hAnsi="Times New Roman"/>
          <w:i/>
          <w:sz w:val="24"/>
          <w:szCs w:val="24"/>
        </w:rPr>
        <w:t>.</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pacing w:val="-2"/>
          <w:sz w:val="24"/>
          <w:szCs w:val="24"/>
        </w:rPr>
        <w:t>с</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z w:val="24"/>
          <w:szCs w:val="24"/>
        </w:rPr>
        <w:t>ж</w:t>
      </w:r>
      <w:r w:rsidRPr="00774782">
        <w:rPr>
          <w:rFonts w:ascii="Times New Roman" w:hAnsi="Times New Roman"/>
          <w:spacing w:val="-2"/>
          <w:sz w:val="24"/>
          <w:szCs w:val="24"/>
        </w:rPr>
        <w:t>а</w:t>
      </w:r>
      <w:r w:rsidRPr="00774782">
        <w:rPr>
          <w:rFonts w:ascii="Times New Roman" w:hAnsi="Times New Roman"/>
          <w:sz w:val="24"/>
          <w:szCs w:val="24"/>
        </w:rPr>
        <w:t>щ</w:t>
      </w:r>
      <w:r w:rsidRPr="00774782">
        <w:rPr>
          <w:rFonts w:ascii="Times New Roman" w:hAnsi="Times New Roman"/>
          <w:spacing w:val="-2"/>
          <w:sz w:val="24"/>
          <w:szCs w:val="24"/>
        </w:rPr>
        <w:t>и</w:t>
      </w:r>
      <w:r w:rsidRPr="00774782">
        <w:rPr>
          <w:rFonts w:ascii="Times New Roman" w:hAnsi="Times New Roman"/>
          <w:sz w:val="24"/>
          <w:szCs w:val="24"/>
        </w:rPr>
        <w:t>ес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я</w:t>
      </w:r>
      <w:r w:rsidRPr="00774782">
        <w:rPr>
          <w:rFonts w:ascii="Times New Roman" w:hAnsi="Times New Roman"/>
          <w:sz w:val="24"/>
          <w:szCs w:val="24"/>
        </w:rPr>
        <w:t>:</w:t>
      </w:r>
      <w:r w:rsidRPr="00774782">
        <w:rPr>
          <w:rFonts w:ascii="Times New Roman" w:hAnsi="Times New Roman"/>
          <w:spacing w:val="-2"/>
          <w:sz w:val="24"/>
          <w:szCs w:val="24"/>
        </w:rPr>
        <w:t>с</w:t>
      </w:r>
      <w:r w:rsidRPr="00774782">
        <w:rPr>
          <w:rFonts w:ascii="Times New Roman" w:hAnsi="Times New Roman"/>
          <w:spacing w:val="1"/>
          <w:sz w:val="24"/>
          <w:szCs w:val="24"/>
        </w:rPr>
        <w:t>п</w:t>
      </w:r>
      <w:r w:rsidRPr="00774782">
        <w:rPr>
          <w:rFonts w:ascii="Times New Roman" w:hAnsi="Times New Roman"/>
          <w:spacing w:val="-1"/>
          <w:sz w:val="24"/>
          <w:szCs w:val="24"/>
        </w:rPr>
        <w:t>и</w:t>
      </w:r>
      <w:r w:rsidRPr="00774782">
        <w:rPr>
          <w:rFonts w:ascii="Times New Roman" w:hAnsi="Times New Roman"/>
          <w:spacing w:val="1"/>
          <w:sz w:val="24"/>
          <w:szCs w:val="24"/>
        </w:rPr>
        <w:t>р</w:t>
      </w:r>
      <w:r w:rsidRPr="00774782">
        <w:rPr>
          <w:rFonts w:ascii="Times New Roman" w:hAnsi="Times New Roman"/>
          <w:spacing w:val="-3"/>
          <w:sz w:val="24"/>
          <w:szCs w:val="24"/>
        </w:rPr>
        <w:t>т</w:t>
      </w:r>
      <w:r w:rsidRPr="00774782">
        <w:rPr>
          <w:rFonts w:ascii="Times New Roman" w:hAnsi="Times New Roman"/>
          <w:sz w:val="24"/>
          <w:szCs w:val="24"/>
        </w:rPr>
        <w:t>ы(мета</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 эта</w:t>
      </w:r>
      <w:r w:rsidRPr="00774782">
        <w:rPr>
          <w:rFonts w:ascii="Times New Roman" w:hAnsi="Times New Roman"/>
          <w:spacing w:val="-2"/>
          <w:sz w:val="24"/>
          <w:szCs w:val="24"/>
        </w:rPr>
        <w:t>н</w:t>
      </w:r>
      <w:r w:rsidRPr="00774782">
        <w:rPr>
          <w:rFonts w:ascii="Times New Roman" w:hAnsi="Times New Roman"/>
          <w:spacing w:val="8"/>
          <w:sz w:val="24"/>
          <w:szCs w:val="24"/>
        </w:rPr>
        <w:t>о</w:t>
      </w:r>
      <w:r w:rsidRPr="00774782">
        <w:rPr>
          <w:rFonts w:ascii="Times New Roman" w:hAnsi="Times New Roman"/>
          <w:spacing w:val="-1"/>
          <w:sz w:val="24"/>
          <w:szCs w:val="24"/>
        </w:rPr>
        <w:t>л</w:t>
      </w:r>
      <w:r w:rsidRPr="00774782">
        <w:rPr>
          <w:rFonts w:ascii="Times New Roman" w:hAnsi="Times New Roman"/>
          <w:sz w:val="24"/>
          <w:szCs w:val="24"/>
        </w:rPr>
        <w:t>, г</w:t>
      </w:r>
      <w:r w:rsidRPr="00774782">
        <w:rPr>
          <w:rFonts w:ascii="Times New Roman" w:hAnsi="Times New Roman"/>
          <w:spacing w:val="-1"/>
          <w:sz w:val="24"/>
          <w:szCs w:val="24"/>
        </w:rPr>
        <w:t>л</w:t>
      </w:r>
      <w:r w:rsidRPr="00774782">
        <w:rPr>
          <w:rFonts w:ascii="Times New Roman" w:hAnsi="Times New Roman"/>
          <w:spacing w:val="1"/>
          <w:sz w:val="24"/>
          <w:szCs w:val="24"/>
        </w:rPr>
        <w:t>иц</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z w:val="24"/>
          <w:szCs w:val="24"/>
        </w:rPr>
        <w:t>), к</w:t>
      </w:r>
      <w:r w:rsidRPr="00774782">
        <w:rPr>
          <w:rFonts w:ascii="Times New Roman" w:hAnsi="Times New Roman"/>
          <w:spacing w:val="-2"/>
          <w:sz w:val="24"/>
          <w:szCs w:val="24"/>
        </w:rPr>
        <w:t>а</w:t>
      </w:r>
      <w:r w:rsidRPr="00774782">
        <w:rPr>
          <w:rFonts w:ascii="Times New Roman" w:hAnsi="Times New Roman"/>
          <w:spacing w:val="-1"/>
          <w:sz w:val="24"/>
          <w:szCs w:val="24"/>
        </w:rPr>
        <w:t>р</w:t>
      </w:r>
      <w:r w:rsidRPr="00774782">
        <w:rPr>
          <w:rFonts w:ascii="Times New Roman" w:hAnsi="Times New Roman"/>
          <w:spacing w:val="1"/>
          <w:sz w:val="24"/>
          <w:szCs w:val="24"/>
        </w:rPr>
        <w:t>б</w:t>
      </w:r>
      <w:r w:rsidRPr="00774782">
        <w:rPr>
          <w:rFonts w:ascii="Times New Roman" w:hAnsi="Times New Roman"/>
          <w:spacing w:val="-1"/>
          <w:sz w:val="24"/>
          <w:szCs w:val="24"/>
        </w:rPr>
        <w:t>оно</w:t>
      </w:r>
      <w:r w:rsidRPr="00774782">
        <w:rPr>
          <w:rFonts w:ascii="Times New Roman" w:hAnsi="Times New Roman"/>
          <w:sz w:val="24"/>
          <w:szCs w:val="24"/>
        </w:rPr>
        <w:t>вые к</w:t>
      </w:r>
      <w:r w:rsidRPr="00774782">
        <w:rPr>
          <w:rFonts w:ascii="Times New Roman" w:hAnsi="Times New Roman"/>
          <w:spacing w:val="-1"/>
          <w:sz w:val="24"/>
          <w:szCs w:val="24"/>
        </w:rPr>
        <w:t>и</w:t>
      </w:r>
      <w:r w:rsidRPr="00774782">
        <w:rPr>
          <w:rFonts w:ascii="Times New Roman" w:hAnsi="Times New Roman"/>
          <w:sz w:val="24"/>
          <w:szCs w:val="24"/>
        </w:rPr>
        <w:t>сло</w:t>
      </w:r>
      <w:r w:rsidRPr="00774782">
        <w:rPr>
          <w:rFonts w:ascii="Times New Roman" w:hAnsi="Times New Roman"/>
          <w:spacing w:val="-2"/>
          <w:sz w:val="24"/>
          <w:szCs w:val="24"/>
        </w:rPr>
        <w:t>т</w:t>
      </w:r>
      <w:r w:rsidRPr="00774782">
        <w:rPr>
          <w:rFonts w:ascii="Times New Roman" w:hAnsi="Times New Roman"/>
          <w:sz w:val="24"/>
          <w:szCs w:val="24"/>
        </w:rPr>
        <w:t>ы (уксусная кислота, аминоуксусная кислота, стеариновая и олеиновая кислоты). Би</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г</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z w:val="24"/>
          <w:szCs w:val="24"/>
        </w:rPr>
        <w:t>и</w:t>
      </w:r>
      <w:r w:rsidRPr="00774782">
        <w:rPr>
          <w:rFonts w:ascii="Times New Roman" w:hAnsi="Times New Roman"/>
          <w:spacing w:val="-1"/>
          <w:sz w:val="24"/>
          <w:szCs w:val="24"/>
        </w:rPr>
        <w:t>в</w:t>
      </w:r>
      <w:r w:rsidRPr="00774782">
        <w:rPr>
          <w:rFonts w:ascii="Times New Roman" w:hAnsi="Times New Roman"/>
          <w:sz w:val="24"/>
          <w:szCs w:val="24"/>
        </w:rPr>
        <w:t>а</w:t>
      </w:r>
      <w:r w:rsidRPr="00774782">
        <w:rPr>
          <w:rFonts w:ascii="Times New Roman" w:hAnsi="Times New Roman"/>
          <w:spacing w:val="-2"/>
          <w:sz w:val="24"/>
          <w:szCs w:val="24"/>
        </w:rPr>
        <w:t>ж</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е </w:t>
      </w:r>
      <w:r w:rsidRPr="00774782">
        <w:rPr>
          <w:rFonts w:ascii="Times New Roman" w:hAnsi="Times New Roman"/>
          <w:spacing w:val="-1"/>
          <w:sz w:val="24"/>
          <w:szCs w:val="24"/>
        </w:rPr>
        <w:t>в</w:t>
      </w:r>
      <w:r w:rsidRPr="00774782">
        <w:rPr>
          <w:rFonts w:ascii="Times New Roman" w:hAnsi="Times New Roman"/>
          <w:sz w:val="24"/>
          <w:szCs w:val="24"/>
        </w:rPr>
        <w:t>еществ</w:t>
      </w:r>
      <w:r w:rsidRPr="00774782">
        <w:rPr>
          <w:rFonts w:ascii="Times New Roman" w:hAnsi="Times New Roman"/>
          <w:spacing w:val="-3"/>
          <w:sz w:val="24"/>
          <w:szCs w:val="24"/>
        </w:rPr>
        <w:t>а</w:t>
      </w:r>
      <w:r w:rsidRPr="00774782">
        <w:rPr>
          <w:rFonts w:ascii="Times New Roman" w:hAnsi="Times New Roman"/>
          <w:sz w:val="24"/>
          <w:szCs w:val="24"/>
        </w:rPr>
        <w:t>:</w:t>
      </w:r>
      <w:r w:rsidRPr="00774782">
        <w:rPr>
          <w:rFonts w:ascii="Times New Roman" w:hAnsi="Times New Roman"/>
          <w:spacing w:val="-3"/>
          <w:sz w:val="24"/>
          <w:szCs w:val="24"/>
        </w:rPr>
        <w:t>ж</w:t>
      </w:r>
      <w:r w:rsidRPr="00774782">
        <w:rPr>
          <w:rFonts w:ascii="Times New Roman" w:hAnsi="Times New Roman"/>
          <w:spacing w:val="-1"/>
          <w:sz w:val="24"/>
          <w:szCs w:val="24"/>
        </w:rPr>
        <w:t>и</w:t>
      </w:r>
      <w:r w:rsidRPr="00774782">
        <w:rPr>
          <w:rFonts w:ascii="Times New Roman" w:hAnsi="Times New Roman"/>
          <w:spacing w:val="1"/>
          <w:sz w:val="24"/>
          <w:szCs w:val="24"/>
        </w:rPr>
        <w:t>ры</w:t>
      </w:r>
      <w:r w:rsidRPr="00774782">
        <w:rPr>
          <w:rFonts w:ascii="Times New Roman" w:hAnsi="Times New Roman"/>
          <w:sz w:val="24"/>
          <w:szCs w:val="24"/>
        </w:rPr>
        <w:t>,</w:t>
      </w:r>
      <w:r w:rsidRPr="00774782">
        <w:rPr>
          <w:rFonts w:ascii="Times New Roman" w:hAnsi="Times New Roman"/>
          <w:spacing w:val="-4"/>
          <w:sz w:val="24"/>
          <w:szCs w:val="24"/>
        </w:rPr>
        <w:t>глюкоза</w:t>
      </w:r>
      <w:r w:rsidRPr="00774782">
        <w:rPr>
          <w:rFonts w:ascii="Times New Roman" w:hAnsi="Times New Roman"/>
          <w:sz w:val="24"/>
          <w:szCs w:val="24"/>
        </w:rPr>
        <w:t>,</w:t>
      </w:r>
      <w:r w:rsidRPr="00774782">
        <w:rPr>
          <w:rFonts w:ascii="Times New Roman" w:hAnsi="Times New Roman"/>
          <w:spacing w:val="1"/>
          <w:sz w:val="24"/>
          <w:szCs w:val="24"/>
        </w:rPr>
        <w:t>б</w:t>
      </w:r>
      <w:r w:rsidRPr="00774782">
        <w:rPr>
          <w:rFonts w:ascii="Times New Roman" w:hAnsi="Times New Roman"/>
          <w:sz w:val="24"/>
          <w:szCs w:val="24"/>
        </w:rPr>
        <w:t>ел</w:t>
      </w:r>
      <w:r w:rsidRPr="00774782">
        <w:rPr>
          <w:rFonts w:ascii="Times New Roman" w:hAnsi="Times New Roman"/>
          <w:spacing w:val="-3"/>
          <w:sz w:val="24"/>
          <w:szCs w:val="24"/>
        </w:rPr>
        <w:t>к</w:t>
      </w:r>
      <w:r w:rsidRPr="00774782">
        <w:rPr>
          <w:rFonts w:ascii="Times New Roman" w:hAnsi="Times New Roman"/>
          <w:spacing w:val="1"/>
          <w:sz w:val="24"/>
          <w:szCs w:val="24"/>
        </w:rPr>
        <w:t>и</w:t>
      </w:r>
      <w:r w:rsidRPr="00774782">
        <w:rPr>
          <w:rFonts w:ascii="Times New Roman" w:hAnsi="Times New Roman"/>
          <w:sz w:val="24"/>
          <w:szCs w:val="24"/>
        </w:rPr>
        <w:t>.</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1"/>
          <w:sz w:val="24"/>
          <w:szCs w:val="24"/>
        </w:rPr>
        <w:t>о</w:t>
      </w:r>
      <w:r w:rsidRPr="00774782">
        <w:rPr>
          <w:rFonts w:ascii="Times New Roman" w:hAnsi="Times New Roman"/>
          <w:i/>
          <w:sz w:val="24"/>
          <w:szCs w:val="24"/>
        </w:rPr>
        <w:t>еза</w:t>
      </w:r>
      <w:r w:rsidRPr="00774782">
        <w:rPr>
          <w:rFonts w:ascii="Times New Roman" w:hAnsi="Times New Roman"/>
          <w:i/>
          <w:spacing w:val="-3"/>
          <w:sz w:val="24"/>
          <w:szCs w:val="24"/>
        </w:rPr>
        <w:t>г</w:t>
      </w:r>
      <w:r w:rsidRPr="00774782">
        <w:rPr>
          <w:rFonts w:ascii="Times New Roman" w:hAnsi="Times New Roman"/>
          <w:i/>
          <w:spacing w:val="1"/>
          <w:sz w:val="24"/>
          <w:szCs w:val="24"/>
        </w:rPr>
        <w:t>р</w:t>
      </w:r>
      <w:r w:rsidRPr="00774782">
        <w:rPr>
          <w:rFonts w:ascii="Times New Roman" w:hAnsi="Times New Roman"/>
          <w:i/>
          <w:sz w:val="24"/>
          <w:szCs w:val="24"/>
        </w:rPr>
        <w:t>я</w:t>
      </w:r>
      <w:r w:rsidRPr="00774782">
        <w:rPr>
          <w:rFonts w:ascii="Times New Roman" w:hAnsi="Times New Roman"/>
          <w:i/>
          <w:spacing w:val="-3"/>
          <w:sz w:val="24"/>
          <w:szCs w:val="24"/>
        </w:rPr>
        <w:t>з</w:t>
      </w:r>
      <w:r w:rsidRPr="00774782">
        <w:rPr>
          <w:rFonts w:ascii="Times New Roman" w:hAnsi="Times New Roman"/>
          <w:i/>
          <w:spacing w:val="1"/>
          <w:sz w:val="24"/>
          <w:szCs w:val="24"/>
        </w:rPr>
        <w:t>н</w:t>
      </w:r>
      <w:r w:rsidRPr="00774782">
        <w:rPr>
          <w:rFonts w:ascii="Times New Roman" w:hAnsi="Times New Roman"/>
          <w:i/>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е </w:t>
      </w:r>
      <w:r w:rsidRPr="00774782">
        <w:rPr>
          <w:rFonts w:ascii="Times New Roman" w:hAnsi="Times New Roman"/>
          <w:i/>
          <w:spacing w:val="1"/>
          <w:sz w:val="24"/>
          <w:szCs w:val="24"/>
        </w:rPr>
        <w:t>о</w:t>
      </w:r>
      <w:r w:rsidRPr="00774782">
        <w:rPr>
          <w:rFonts w:ascii="Times New Roman" w:hAnsi="Times New Roman"/>
          <w:i/>
          <w:spacing w:val="-2"/>
          <w:sz w:val="24"/>
          <w:szCs w:val="24"/>
        </w:rPr>
        <w:t>к</w:t>
      </w:r>
      <w:r w:rsidRPr="00774782">
        <w:rPr>
          <w:rFonts w:ascii="Times New Roman" w:hAnsi="Times New Roman"/>
          <w:i/>
          <w:spacing w:val="1"/>
          <w:sz w:val="24"/>
          <w:szCs w:val="24"/>
        </w:rPr>
        <w:t>р</w:t>
      </w:r>
      <w:r w:rsidRPr="00774782">
        <w:rPr>
          <w:rFonts w:ascii="Times New Roman" w:hAnsi="Times New Roman"/>
          <w:i/>
          <w:spacing w:val="-4"/>
          <w:sz w:val="24"/>
          <w:szCs w:val="24"/>
        </w:rPr>
        <w:t>у</w:t>
      </w:r>
      <w:r w:rsidRPr="00774782">
        <w:rPr>
          <w:rFonts w:ascii="Times New Roman" w:hAnsi="Times New Roman"/>
          <w:i/>
          <w:sz w:val="24"/>
          <w:szCs w:val="24"/>
        </w:rPr>
        <w:t>жающейс</w:t>
      </w:r>
      <w:r w:rsidRPr="00774782">
        <w:rPr>
          <w:rFonts w:ascii="Times New Roman" w:hAnsi="Times New Roman"/>
          <w:i/>
          <w:spacing w:val="-1"/>
          <w:sz w:val="24"/>
          <w:szCs w:val="24"/>
        </w:rPr>
        <w:t>р</w:t>
      </w:r>
      <w:r w:rsidRPr="00774782">
        <w:rPr>
          <w:rFonts w:ascii="Times New Roman" w:hAnsi="Times New Roman"/>
          <w:i/>
          <w:sz w:val="24"/>
          <w:szCs w:val="24"/>
        </w:rPr>
        <w:t>е</w:t>
      </w:r>
      <w:r w:rsidRPr="00774782">
        <w:rPr>
          <w:rFonts w:ascii="Times New Roman" w:hAnsi="Times New Roman"/>
          <w:i/>
          <w:spacing w:val="-1"/>
          <w:sz w:val="24"/>
          <w:szCs w:val="24"/>
        </w:rPr>
        <w:t>д</w:t>
      </w:r>
      <w:r w:rsidRPr="00774782">
        <w:rPr>
          <w:rFonts w:ascii="Times New Roman" w:hAnsi="Times New Roman"/>
          <w:i/>
          <w:sz w:val="24"/>
          <w:szCs w:val="24"/>
        </w:rPr>
        <w:t xml:space="preserve">ы иего </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z w:val="24"/>
          <w:szCs w:val="24"/>
        </w:rPr>
        <w:t>сле</w:t>
      </w:r>
      <w:r w:rsidRPr="00774782">
        <w:rPr>
          <w:rFonts w:ascii="Times New Roman" w:hAnsi="Times New Roman"/>
          <w:i/>
          <w:spacing w:val="-2"/>
          <w:sz w:val="24"/>
          <w:szCs w:val="24"/>
        </w:rPr>
        <w:t>д</w:t>
      </w:r>
      <w:r w:rsidRPr="00774782">
        <w:rPr>
          <w:rFonts w:ascii="Times New Roman" w:hAnsi="Times New Roman"/>
          <w:i/>
          <w:sz w:val="24"/>
          <w:szCs w:val="24"/>
        </w:rPr>
        <w:t>ствия.</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
          <w:bCs/>
          <w:spacing w:val="1"/>
          <w:sz w:val="24"/>
          <w:szCs w:val="24"/>
        </w:rPr>
        <w:t>Типы</w:t>
      </w:r>
      <w:r w:rsidRPr="00774782">
        <w:rPr>
          <w:rFonts w:ascii="Times New Roman" w:hAnsi="Times New Roman"/>
          <w:b/>
          <w:bCs/>
          <w:sz w:val="24"/>
          <w:szCs w:val="24"/>
        </w:rPr>
        <w:t xml:space="preserve"> расчетных задач:</w:t>
      </w:r>
    </w:p>
    <w:p w:rsidR="00DC6FE3" w:rsidRPr="00774782" w:rsidRDefault="00DC6FE3" w:rsidP="002E66DB">
      <w:pPr>
        <w:numPr>
          <w:ilvl w:val="0"/>
          <w:numId w:val="205"/>
        </w:numPr>
        <w:autoSpaceDE w:val="0"/>
        <w:autoSpaceDN w:val="0"/>
        <w:adjustRightInd w:val="0"/>
        <w:spacing w:after="0" w:line="240" w:lineRule="auto"/>
        <w:ind w:left="0" w:firstLine="709"/>
        <w:jc w:val="both"/>
        <w:rPr>
          <w:rFonts w:ascii="Times New Roman" w:hAnsi="Times New Roman"/>
          <w:bCs/>
          <w:sz w:val="24"/>
          <w:szCs w:val="24"/>
        </w:rPr>
      </w:pPr>
      <w:r w:rsidRPr="00774782">
        <w:rPr>
          <w:rFonts w:ascii="Times New Roman" w:hAnsi="Times New Roman"/>
          <w:bCs/>
          <w:sz w:val="24"/>
          <w:szCs w:val="24"/>
        </w:rPr>
        <w:t>Вычисление массовой доли химического элемента по формуле соединения.</w:t>
      </w:r>
    </w:p>
    <w:p w:rsidR="00DC6FE3" w:rsidRPr="00774782" w:rsidRDefault="00DC6FE3" w:rsidP="00DC6FE3">
      <w:pPr>
        <w:autoSpaceDE w:val="0"/>
        <w:autoSpaceDN w:val="0"/>
        <w:adjustRightInd w:val="0"/>
        <w:spacing w:after="0" w:line="240" w:lineRule="auto"/>
        <w:ind w:firstLine="709"/>
        <w:jc w:val="both"/>
        <w:rPr>
          <w:rFonts w:ascii="Times New Roman" w:hAnsi="Times New Roman"/>
          <w:bCs/>
          <w:i/>
          <w:sz w:val="24"/>
          <w:szCs w:val="24"/>
        </w:rPr>
      </w:pPr>
      <w:r w:rsidRPr="00774782">
        <w:rPr>
          <w:rFonts w:ascii="Times New Roman" w:hAnsi="Times New Roman"/>
          <w:bCs/>
          <w:i/>
          <w:sz w:val="24"/>
          <w:szCs w:val="24"/>
        </w:rPr>
        <w:t>Установление простейшей формулы вещества по массовым долям химических элементов.</w:t>
      </w:r>
    </w:p>
    <w:p w:rsidR="00DC6FE3" w:rsidRPr="00774782" w:rsidRDefault="00DC6FE3" w:rsidP="002E66DB">
      <w:pPr>
        <w:numPr>
          <w:ilvl w:val="0"/>
          <w:numId w:val="205"/>
        </w:numPr>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pacing w:val="-3"/>
          <w:sz w:val="24"/>
          <w:szCs w:val="24"/>
        </w:rPr>
        <w:lastRenderedPageBreak/>
        <w:t>В</w:t>
      </w:r>
      <w:r w:rsidRPr="00774782">
        <w:rPr>
          <w:rFonts w:ascii="Times New Roman" w:hAnsi="Times New Roman"/>
          <w:spacing w:val="1"/>
          <w:sz w:val="24"/>
          <w:szCs w:val="24"/>
        </w:rPr>
        <w:t>ы</w:t>
      </w:r>
      <w:r w:rsidRPr="00774782">
        <w:rPr>
          <w:rFonts w:ascii="Times New Roman" w:hAnsi="Times New Roman"/>
          <w:spacing w:val="-2"/>
          <w:sz w:val="24"/>
          <w:szCs w:val="24"/>
        </w:rPr>
        <w:t>ч</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п</w:t>
      </w:r>
      <w:r w:rsidRPr="00774782">
        <w:rPr>
          <w:rFonts w:ascii="Times New Roman" w:hAnsi="Times New Roman"/>
          <w:sz w:val="24"/>
          <w:szCs w:val="24"/>
        </w:rPr>
        <w:t>о</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ск</w:t>
      </w:r>
      <w:r w:rsidRPr="00774782">
        <w:rPr>
          <w:rFonts w:ascii="Times New Roman" w:hAnsi="Times New Roman"/>
          <w:spacing w:val="-1"/>
          <w:sz w:val="24"/>
          <w:szCs w:val="24"/>
        </w:rPr>
        <w:t>и</w:t>
      </w:r>
      <w:r w:rsidRPr="00774782">
        <w:rPr>
          <w:rFonts w:ascii="Times New Roman" w:hAnsi="Times New Roman"/>
          <w:sz w:val="24"/>
          <w:szCs w:val="24"/>
        </w:rPr>
        <w:t xml:space="preserve">м </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авне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ям</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ли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ства,</w:t>
      </w:r>
      <w:r w:rsidRPr="00774782">
        <w:rPr>
          <w:rFonts w:ascii="Times New Roman" w:hAnsi="Times New Roman"/>
          <w:spacing w:val="-1"/>
          <w:sz w:val="24"/>
          <w:szCs w:val="24"/>
        </w:rPr>
        <w:t>о</w:t>
      </w:r>
      <w:r w:rsidRPr="00774782">
        <w:rPr>
          <w:rFonts w:ascii="Times New Roman" w:hAnsi="Times New Roman"/>
          <w:spacing w:val="1"/>
          <w:sz w:val="24"/>
          <w:szCs w:val="24"/>
        </w:rPr>
        <w:t>б</w:t>
      </w:r>
      <w:r w:rsidRPr="00774782">
        <w:rPr>
          <w:rFonts w:ascii="Times New Roman" w:hAnsi="Times New Roman"/>
          <w:spacing w:val="-1"/>
          <w:sz w:val="24"/>
          <w:szCs w:val="24"/>
        </w:rPr>
        <w:t>ъ</w:t>
      </w:r>
      <w:r w:rsidRPr="00774782">
        <w:rPr>
          <w:rFonts w:ascii="Times New Roman" w:hAnsi="Times New Roman"/>
          <w:sz w:val="24"/>
          <w:szCs w:val="24"/>
        </w:rPr>
        <w:t>ема</w:t>
      </w:r>
      <w:r w:rsidRPr="00774782">
        <w:rPr>
          <w:rFonts w:ascii="Times New Roman" w:hAnsi="Times New Roman"/>
          <w:spacing w:val="2"/>
          <w:sz w:val="24"/>
          <w:szCs w:val="24"/>
        </w:rPr>
        <w:t>,</w:t>
      </w:r>
      <w:r w:rsidRPr="00774782">
        <w:rPr>
          <w:rFonts w:ascii="Times New Roman" w:hAnsi="Times New Roman"/>
          <w:sz w:val="24"/>
          <w:szCs w:val="24"/>
        </w:rPr>
        <w:t>ма</w:t>
      </w:r>
      <w:r w:rsidRPr="00774782">
        <w:rPr>
          <w:rFonts w:ascii="Times New Roman" w:hAnsi="Times New Roman"/>
          <w:spacing w:val="-2"/>
          <w:sz w:val="24"/>
          <w:szCs w:val="24"/>
        </w:rPr>
        <w:t>с</w:t>
      </w:r>
      <w:r w:rsidRPr="00774782">
        <w:rPr>
          <w:rFonts w:ascii="Times New Roman" w:hAnsi="Times New Roman"/>
          <w:sz w:val="24"/>
          <w:szCs w:val="24"/>
        </w:rPr>
        <w:t>сывещ</w:t>
      </w:r>
      <w:r w:rsidRPr="00774782">
        <w:rPr>
          <w:rFonts w:ascii="Times New Roman" w:hAnsi="Times New Roman"/>
          <w:spacing w:val="-3"/>
          <w:sz w:val="24"/>
          <w:szCs w:val="24"/>
        </w:rPr>
        <w:t>е</w:t>
      </w:r>
      <w:r w:rsidRPr="00774782">
        <w:rPr>
          <w:rFonts w:ascii="Times New Roman" w:hAnsi="Times New Roman"/>
          <w:sz w:val="24"/>
          <w:szCs w:val="24"/>
        </w:rPr>
        <w:t>ства</w:t>
      </w:r>
      <w:r w:rsidRPr="00774782">
        <w:rPr>
          <w:rFonts w:ascii="Times New Roman" w:hAnsi="Times New Roman"/>
          <w:spacing w:val="-1"/>
          <w:sz w:val="24"/>
          <w:szCs w:val="24"/>
        </w:rPr>
        <w:t>п</w:t>
      </w:r>
      <w:r w:rsidRPr="00774782">
        <w:rPr>
          <w:rFonts w:ascii="Times New Roman" w:hAnsi="Times New Roman"/>
          <w:sz w:val="24"/>
          <w:szCs w:val="24"/>
        </w:rPr>
        <w:t>ок</w:t>
      </w:r>
      <w:r w:rsidRPr="00774782">
        <w:rPr>
          <w:rFonts w:ascii="Times New Roman" w:hAnsi="Times New Roman"/>
          <w:spacing w:val="-1"/>
          <w:sz w:val="24"/>
          <w:szCs w:val="24"/>
        </w:rPr>
        <w:t>ол</w:t>
      </w:r>
      <w:r w:rsidRPr="00774782">
        <w:rPr>
          <w:rFonts w:ascii="Times New Roman" w:hAnsi="Times New Roman"/>
          <w:spacing w:val="1"/>
          <w:sz w:val="24"/>
          <w:szCs w:val="24"/>
        </w:rPr>
        <w:t>и</w:t>
      </w:r>
      <w:r w:rsidRPr="00774782">
        <w:rPr>
          <w:rFonts w:ascii="Times New Roman" w:hAnsi="Times New Roman"/>
          <w:sz w:val="24"/>
          <w:szCs w:val="24"/>
        </w:rPr>
        <w:t>честву, объему, массе</w:t>
      </w:r>
      <w:r w:rsidRPr="00774782">
        <w:rPr>
          <w:rFonts w:ascii="Times New Roman" w:hAnsi="Times New Roman"/>
          <w:spacing w:val="1"/>
          <w:sz w:val="24"/>
          <w:szCs w:val="24"/>
        </w:rPr>
        <w:t>р</w:t>
      </w:r>
      <w:r w:rsidRPr="00774782">
        <w:rPr>
          <w:rFonts w:ascii="Times New Roman" w:hAnsi="Times New Roman"/>
          <w:sz w:val="24"/>
          <w:szCs w:val="24"/>
        </w:rPr>
        <w:t>еаг</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1"/>
          <w:sz w:val="24"/>
          <w:szCs w:val="24"/>
        </w:rPr>
        <w:t>и</w:t>
      </w:r>
      <w:r w:rsidRPr="00774782">
        <w:rPr>
          <w:rFonts w:ascii="Times New Roman" w:hAnsi="Times New Roman"/>
          <w:spacing w:val="-1"/>
          <w:sz w:val="24"/>
          <w:szCs w:val="24"/>
        </w:rPr>
        <w:t>л</w:t>
      </w:r>
      <w:r w:rsidRPr="00774782">
        <w:rPr>
          <w:rFonts w:ascii="Times New Roman" w:hAnsi="Times New Roman"/>
          <w:sz w:val="24"/>
          <w:szCs w:val="24"/>
        </w:rPr>
        <w:t>ипро</w:t>
      </w:r>
      <w:r w:rsidRPr="00774782">
        <w:rPr>
          <w:rFonts w:ascii="Times New Roman" w:hAnsi="Times New Roman"/>
          <w:spacing w:val="1"/>
          <w:sz w:val="24"/>
          <w:szCs w:val="24"/>
        </w:rPr>
        <w:t>д</w:t>
      </w:r>
      <w:r w:rsidRPr="00774782">
        <w:rPr>
          <w:rFonts w:ascii="Times New Roman" w:hAnsi="Times New Roman"/>
          <w:spacing w:val="-4"/>
          <w:sz w:val="24"/>
          <w:szCs w:val="24"/>
        </w:rPr>
        <w:t>у</w:t>
      </w:r>
      <w:r w:rsidRPr="00774782">
        <w:rPr>
          <w:rFonts w:ascii="Times New Roman" w:hAnsi="Times New Roman"/>
          <w:sz w:val="24"/>
          <w:szCs w:val="24"/>
        </w:rPr>
        <w:t>кт</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1"/>
          <w:sz w:val="24"/>
          <w:szCs w:val="24"/>
        </w:rPr>
        <w:t xml:space="preserve"> р</w:t>
      </w:r>
      <w:r w:rsidRPr="00774782">
        <w:rPr>
          <w:rFonts w:ascii="Times New Roman" w:hAnsi="Times New Roman"/>
          <w:sz w:val="24"/>
          <w:szCs w:val="24"/>
        </w:rPr>
        <w:t>еа</w:t>
      </w:r>
      <w:r w:rsidRPr="00774782">
        <w:rPr>
          <w:rFonts w:ascii="Times New Roman" w:hAnsi="Times New Roman"/>
          <w:spacing w:val="-2"/>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pacing w:val="1"/>
          <w:sz w:val="24"/>
          <w:szCs w:val="24"/>
        </w:rPr>
        <w:t>и</w:t>
      </w:r>
      <w:r w:rsidRPr="00774782">
        <w:rPr>
          <w:rFonts w:ascii="Times New Roman" w:hAnsi="Times New Roman"/>
          <w:sz w:val="24"/>
          <w:szCs w:val="24"/>
        </w:rPr>
        <w:t>.</w:t>
      </w:r>
    </w:p>
    <w:p w:rsidR="00DC6FE3" w:rsidRPr="00774782" w:rsidRDefault="00DC6FE3" w:rsidP="002E66DB">
      <w:pPr>
        <w:numPr>
          <w:ilvl w:val="0"/>
          <w:numId w:val="205"/>
        </w:numPr>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w:t>
      </w:r>
      <w:r w:rsidRPr="00774782">
        <w:rPr>
          <w:rFonts w:ascii="Times New Roman" w:hAnsi="Times New Roman"/>
          <w:spacing w:val="-3"/>
          <w:sz w:val="24"/>
          <w:szCs w:val="24"/>
        </w:rPr>
        <w:t>а</w:t>
      </w:r>
      <w:r w:rsidRPr="00774782">
        <w:rPr>
          <w:rFonts w:ascii="Times New Roman" w:hAnsi="Times New Roman"/>
          <w:sz w:val="24"/>
          <w:szCs w:val="24"/>
        </w:rPr>
        <w:t>сч</w:t>
      </w:r>
      <w:r w:rsidRPr="00774782">
        <w:rPr>
          <w:rFonts w:ascii="Times New Roman" w:hAnsi="Times New Roman"/>
          <w:spacing w:val="-2"/>
          <w:sz w:val="24"/>
          <w:szCs w:val="24"/>
        </w:rPr>
        <w:t>е</w:t>
      </w:r>
      <w:r w:rsidRPr="00774782">
        <w:rPr>
          <w:rFonts w:ascii="Times New Roman" w:hAnsi="Times New Roman"/>
          <w:sz w:val="24"/>
          <w:szCs w:val="24"/>
        </w:rPr>
        <w:t>т масс</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z w:val="24"/>
          <w:szCs w:val="24"/>
        </w:rPr>
        <w:t>й</w:t>
      </w:r>
      <w:r w:rsidRPr="00774782">
        <w:rPr>
          <w:rFonts w:ascii="Times New Roman" w:hAnsi="Times New Roman"/>
          <w:spacing w:val="1"/>
          <w:sz w:val="24"/>
          <w:szCs w:val="24"/>
        </w:rPr>
        <w:t xml:space="preserve"> до</w:t>
      </w:r>
      <w:r w:rsidRPr="00774782">
        <w:rPr>
          <w:rFonts w:ascii="Times New Roman" w:hAnsi="Times New Roman"/>
          <w:spacing w:val="-3"/>
          <w:sz w:val="24"/>
          <w:szCs w:val="24"/>
        </w:rPr>
        <w:t>л</w:t>
      </w:r>
      <w:r w:rsidRPr="00774782">
        <w:rPr>
          <w:rFonts w:ascii="Times New Roman" w:hAnsi="Times New Roman"/>
          <w:sz w:val="24"/>
          <w:szCs w:val="24"/>
        </w:rPr>
        <w:t>и</w:t>
      </w:r>
      <w:r w:rsidRPr="00774782">
        <w:rPr>
          <w:rFonts w:ascii="Times New Roman" w:hAnsi="Times New Roman"/>
          <w:spacing w:val="1"/>
          <w:sz w:val="24"/>
          <w:szCs w:val="24"/>
        </w:rPr>
        <w:t xml:space="preserve"> р</w:t>
      </w:r>
      <w:r w:rsidRPr="00774782">
        <w:rPr>
          <w:rFonts w:ascii="Times New Roman" w:hAnsi="Times New Roman"/>
          <w:sz w:val="24"/>
          <w:szCs w:val="24"/>
        </w:rPr>
        <w:t>ас</w:t>
      </w:r>
      <w:r w:rsidRPr="00774782">
        <w:rPr>
          <w:rFonts w:ascii="Times New Roman" w:hAnsi="Times New Roman"/>
          <w:spacing w:val="-3"/>
          <w:sz w:val="24"/>
          <w:szCs w:val="24"/>
        </w:rPr>
        <w:t>т</w:t>
      </w:r>
      <w:r w:rsidRPr="00774782">
        <w:rPr>
          <w:rFonts w:ascii="Times New Roman" w:hAnsi="Times New Roman"/>
          <w:sz w:val="24"/>
          <w:szCs w:val="24"/>
        </w:rPr>
        <w:t>во</w:t>
      </w:r>
      <w:r w:rsidRPr="00774782">
        <w:rPr>
          <w:rFonts w:ascii="Times New Roman" w:hAnsi="Times New Roman"/>
          <w:spacing w:val="2"/>
          <w:sz w:val="24"/>
          <w:szCs w:val="24"/>
        </w:rPr>
        <w:t>р</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но</w:t>
      </w:r>
      <w:r w:rsidRPr="00774782">
        <w:rPr>
          <w:rFonts w:ascii="Times New Roman" w:hAnsi="Times New Roman"/>
          <w:spacing w:val="-2"/>
          <w:sz w:val="24"/>
          <w:szCs w:val="24"/>
        </w:rPr>
        <w:t>г</w:t>
      </w:r>
      <w:r w:rsidRPr="00774782">
        <w:rPr>
          <w:rFonts w:ascii="Times New Roman" w:hAnsi="Times New Roman"/>
          <w:sz w:val="24"/>
          <w:szCs w:val="24"/>
        </w:rPr>
        <w:t>овещест</w:t>
      </w:r>
      <w:r w:rsidRPr="00774782">
        <w:rPr>
          <w:rFonts w:ascii="Times New Roman" w:hAnsi="Times New Roman"/>
          <w:spacing w:val="-1"/>
          <w:sz w:val="24"/>
          <w:szCs w:val="24"/>
        </w:rPr>
        <w:t>в</w:t>
      </w:r>
      <w:r w:rsidRPr="00774782">
        <w:rPr>
          <w:rFonts w:ascii="Times New Roman" w:hAnsi="Times New Roman"/>
          <w:spacing w:val="-2"/>
          <w:sz w:val="24"/>
          <w:szCs w:val="24"/>
        </w:rPr>
        <w:t>а</w:t>
      </w:r>
      <w:r w:rsidRPr="00774782">
        <w:rPr>
          <w:rFonts w:ascii="Times New Roman" w:hAnsi="Times New Roman"/>
          <w:sz w:val="24"/>
          <w:szCs w:val="24"/>
        </w:rPr>
        <w:t xml:space="preserve"> в растворе.</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Пр</w:t>
      </w:r>
      <w:r w:rsidRPr="00774782">
        <w:rPr>
          <w:rFonts w:ascii="Times New Roman" w:hAnsi="Times New Roman"/>
          <w:b/>
          <w:bCs/>
          <w:spacing w:val="-1"/>
          <w:sz w:val="24"/>
          <w:szCs w:val="24"/>
        </w:rPr>
        <w:t>и</w:t>
      </w:r>
      <w:r w:rsidRPr="00774782">
        <w:rPr>
          <w:rFonts w:ascii="Times New Roman" w:hAnsi="Times New Roman"/>
          <w:b/>
          <w:bCs/>
          <w:sz w:val="24"/>
          <w:szCs w:val="24"/>
        </w:rPr>
        <w:t>м</w:t>
      </w:r>
      <w:r w:rsidRPr="00774782">
        <w:rPr>
          <w:rFonts w:ascii="Times New Roman" w:hAnsi="Times New Roman"/>
          <w:b/>
          <w:bCs/>
          <w:spacing w:val="1"/>
          <w:sz w:val="24"/>
          <w:szCs w:val="24"/>
        </w:rPr>
        <w:t>е</w:t>
      </w:r>
      <w:r w:rsidRPr="00774782">
        <w:rPr>
          <w:rFonts w:ascii="Times New Roman" w:hAnsi="Times New Roman"/>
          <w:b/>
          <w:bCs/>
          <w:sz w:val="24"/>
          <w:szCs w:val="24"/>
        </w:rPr>
        <w:t>р</w:t>
      </w:r>
      <w:r w:rsidRPr="00774782">
        <w:rPr>
          <w:rFonts w:ascii="Times New Roman" w:hAnsi="Times New Roman"/>
          <w:b/>
          <w:bCs/>
          <w:spacing w:val="-1"/>
          <w:sz w:val="24"/>
          <w:szCs w:val="24"/>
        </w:rPr>
        <w:t>ны</w:t>
      </w:r>
      <w:r w:rsidRPr="00774782">
        <w:rPr>
          <w:rFonts w:ascii="Times New Roman" w:hAnsi="Times New Roman"/>
          <w:b/>
          <w:bCs/>
          <w:sz w:val="24"/>
          <w:szCs w:val="24"/>
        </w:rPr>
        <w:t xml:space="preserve">е </w:t>
      </w:r>
      <w:r w:rsidRPr="00774782">
        <w:rPr>
          <w:rFonts w:ascii="Times New Roman" w:hAnsi="Times New Roman"/>
          <w:b/>
          <w:bCs/>
          <w:spacing w:val="-2"/>
          <w:sz w:val="24"/>
          <w:szCs w:val="24"/>
        </w:rPr>
        <w:t>т</w:t>
      </w:r>
      <w:r w:rsidRPr="00774782">
        <w:rPr>
          <w:rFonts w:ascii="Times New Roman" w:hAnsi="Times New Roman"/>
          <w:b/>
          <w:bCs/>
          <w:sz w:val="24"/>
          <w:szCs w:val="24"/>
        </w:rPr>
        <w:t>е</w:t>
      </w:r>
      <w:r w:rsidRPr="00774782">
        <w:rPr>
          <w:rFonts w:ascii="Times New Roman" w:hAnsi="Times New Roman"/>
          <w:b/>
          <w:bCs/>
          <w:spacing w:val="1"/>
          <w:sz w:val="24"/>
          <w:szCs w:val="24"/>
        </w:rPr>
        <w:t>м</w:t>
      </w:r>
      <w:r w:rsidRPr="00774782">
        <w:rPr>
          <w:rFonts w:ascii="Times New Roman" w:hAnsi="Times New Roman"/>
          <w:b/>
          <w:bCs/>
          <w:sz w:val="24"/>
          <w:szCs w:val="24"/>
        </w:rPr>
        <w:t>ы</w:t>
      </w:r>
      <w:r w:rsidRPr="00774782">
        <w:rPr>
          <w:rFonts w:ascii="Times New Roman" w:hAnsi="Times New Roman"/>
          <w:b/>
          <w:bCs/>
          <w:spacing w:val="-1"/>
          <w:sz w:val="24"/>
          <w:szCs w:val="24"/>
        </w:rPr>
        <w:t>п</w:t>
      </w:r>
      <w:r w:rsidRPr="00774782">
        <w:rPr>
          <w:rFonts w:ascii="Times New Roman" w:hAnsi="Times New Roman"/>
          <w:b/>
          <w:bCs/>
          <w:sz w:val="24"/>
          <w:szCs w:val="24"/>
        </w:rPr>
        <w:t>р</w:t>
      </w:r>
      <w:r w:rsidRPr="00774782">
        <w:rPr>
          <w:rFonts w:ascii="Times New Roman" w:hAnsi="Times New Roman"/>
          <w:b/>
          <w:bCs/>
          <w:spacing w:val="1"/>
          <w:sz w:val="24"/>
          <w:szCs w:val="24"/>
        </w:rPr>
        <w:t>а</w:t>
      </w:r>
      <w:r w:rsidRPr="00774782">
        <w:rPr>
          <w:rFonts w:ascii="Times New Roman" w:hAnsi="Times New Roman"/>
          <w:b/>
          <w:bCs/>
          <w:spacing w:val="-1"/>
          <w:sz w:val="24"/>
          <w:szCs w:val="24"/>
        </w:rPr>
        <w:t>к</w:t>
      </w:r>
      <w:r w:rsidRPr="00774782">
        <w:rPr>
          <w:rFonts w:ascii="Times New Roman" w:hAnsi="Times New Roman"/>
          <w:b/>
          <w:bCs/>
          <w:spacing w:val="1"/>
          <w:sz w:val="24"/>
          <w:szCs w:val="24"/>
        </w:rPr>
        <w:t>т</w:t>
      </w:r>
      <w:r w:rsidRPr="00774782">
        <w:rPr>
          <w:rFonts w:ascii="Times New Roman" w:hAnsi="Times New Roman"/>
          <w:b/>
          <w:bCs/>
          <w:spacing w:val="-1"/>
          <w:sz w:val="24"/>
          <w:szCs w:val="24"/>
        </w:rPr>
        <w:t>и</w:t>
      </w:r>
      <w:r w:rsidRPr="00774782">
        <w:rPr>
          <w:rFonts w:ascii="Times New Roman" w:hAnsi="Times New Roman"/>
          <w:b/>
          <w:bCs/>
          <w:sz w:val="24"/>
          <w:szCs w:val="24"/>
        </w:rPr>
        <w:t>ческ</w:t>
      </w:r>
      <w:r w:rsidRPr="00774782">
        <w:rPr>
          <w:rFonts w:ascii="Times New Roman" w:hAnsi="Times New Roman"/>
          <w:b/>
          <w:bCs/>
          <w:spacing w:val="-4"/>
          <w:sz w:val="24"/>
          <w:szCs w:val="24"/>
        </w:rPr>
        <w:t>и</w:t>
      </w:r>
      <w:r w:rsidRPr="00774782">
        <w:rPr>
          <w:rFonts w:ascii="Times New Roman" w:hAnsi="Times New Roman"/>
          <w:b/>
          <w:bCs/>
          <w:sz w:val="24"/>
          <w:szCs w:val="24"/>
        </w:rPr>
        <w:t>хр</w:t>
      </w:r>
      <w:r w:rsidRPr="00774782">
        <w:rPr>
          <w:rFonts w:ascii="Times New Roman" w:hAnsi="Times New Roman"/>
          <w:b/>
          <w:bCs/>
          <w:spacing w:val="-2"/>
          <w:sz w:val="24"/>
          <w:szCs w:val="24"/>
        </w:rPr>
        <w:t>а</w:t>
      </w:r>
      <w:r w:rsidRPr="00774782">
        <w:rPr>
          <w:rFonts w:ascii="Times New Roman" w:hAnsi="Times New Roman"/>
          <w:b/>
          <w:bCs/>
          <w:spacing w:val="-1"/>
          <w:sz w:val="24"/>
          <w:szCs w:val="24"/>
        </w:rPr>
        <w:t>бо</w:t>
      </w:r>
      <w:r w:rsidRPr="00774782">
        <w:rPr>
          <w:rFonts w:ascii="Times New Roman" w:hAnsi="Times New Roman"/>
          <w:b/>
          <w:bCs/>
          <w:spacing w:val="1"/>
          <w:sz w:val="24"/>
          <w:szCs w:val="24"/>
        </w:rPr>
        <w:t>т</w:t>
      </w:r>
      <w:r w:rsidRPr="00774782">
        <w:rPr>
          <w:rFonts w:ascii="Times New Roman" w:hAnsi="Times New Roman"/>
          <w:b/>
          <w:bCs/>
          <w:sz w:val="24"/>
          <w:szCs w:val="24"/>
        </w:rPr>
        <w:t>:</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Очистка загрязненной поваренной соли.</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Признаки протекания химических реакций.</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Получение кислорода и изучение его свойств.</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Получение водорода и изучение его свойств.</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Приготовление растворов с определенной массовой долей растворенного вещества.</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Решение экспериментальных задач по теме «Основные классы неорганических соединений».</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Реакции ионного обмена.</w:t>
      </w:r>
    </w:p>
    <w:p w:rsidR="00DC6FE3" w:rsidRPr="00774782" w:rsidRDefault="00DC6FE3" w:rsidP="002E66DB">
      <w:pPr>
        <w:numPr>
          <w:ilvl w:val="0"/>
          <w:numId w:val="219"/>
        </w:numPr>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Качественные реакции на ионы в растворе.</w:t>
      </w:r>
    </w:p>
    <w:p w:rsidR="00DC6FE3" w:rsidRPr="00774782" w:rsidRDefault="00DC6FE3" w:rsidP="002E66DB">
      <w:pPr>
        <w:numPr>
          <w:ilvl w:val="0"/>
          <w:numId w:val="219"/>
        </w:numPr>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Получение аммиака и изучение его свойств.</w:t>
      </w:r>
    </w:p>
    <w:p w:rsidR="00DC6FE3" w:rsidRPr="00774782" w:rsidRDefault="00DC6FE3" w:rsidP="002E66DB">
      <w:pPr>
        <w:numPr>
          <w:ilvl w:val="0"/>
          <w:numId w:val="219"/>
        </w:numPr>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Получение углекислого газа и изучение его свойств.</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Решение экспериментальных задач по теме «Неметаллы IV – VII групп и их соединений».</w:t>
      </w:r>
    </w:p>
    <w:p w:rsidR="00DC6FE3" w:rsidRPr="00774782" w:rsidRDefault="00DC6FE3" w:rsidP="002E66DB">
      <w:pPr>
        <w:numPr>
          <w:ilvl w:val="0"/>
          <w:numId w:val="219"/>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Решение экспериментальных задач по теме «Металлы и их соединения».</w:t>
      </w:r>
    </w:p>
    <w:p w:rsidR="00A64F17" w:rsidRDefault="00A64F17" w:rsidP="00081434">
      <w:pPr>
        <w:pStyle w:val="Default"/>
        <w:ind w:firstLine="426"/>
        <w:jc w:val="center"/>
        <w:rPr>
          <w:b/>
          <w:bCs/>
          <w:color w:val="auto"/>
        </w:rPr>
      </w:pPr>
    </w:p>
    <w:p w:rsidR="00DC6FE3" w:rsidRPr="00774782" w:rsidRDefault="00DC6FE3" w:rsidP="00DC6FE3">
      <w:pPr>
        <w:pStyle w:val="4"/>
      </w:pPr>
      <w:bookmarkStart w:id="246" w:name="_Toc409691713"/>
      <w:bookmarkStart w:id="247" w:name="_Toc410654038"/>
      <w:bookmarkStart w:id="248" w:name="_Toc414553249"/>
      <w:r w:rsidRPr="00774782">
        <w:t>2.2.2.13. Изобразительное искусство</w:t>
      </w:r>
      <w:bookmarkEnd w:id="246"/>
      <w:bookmarkEnd w:id="247"/>
      <w:bookmarkEnd w:id="248"/>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В программу включены следующие основные виды художественно-творческой деятельности:</w:t>
      </w:r>
    </w:p>
    <w:p w:rsidR="00DC6FE3" w:rsidRPr="00DC6FE3" w:rsidRDefault="00DC6FE3" w:rsidP="002E66DB">
      <w:pPr>
        <w:pStyle w:val="a4"/>
        <w:numPr>
          <w:ilvl w:val="0"/>
          <w:numId w:val="228"/>
        </w:numPr>
        <w:tabs>
          <w:tab w:val="left" w:pos="1134"/>
        </w:tabs>
        <w:ind w:left="0" w:firstLine="709"/>
        <w:jc w:val="both"/>
        <w:rPr>
          <w:rFonts w:ascii="Times New Roman" w:hAnsi="Times New Roman"/>
          <w:lang w:val="ru-RU"/>
        </w:rPr>
      </w:pPr>
      <w:r w:rsidRPr="00DC6FE3">
        <w:rPr>
          <w:rFonts w:ascii="Times New Roman" w:hAnsi="Times New Roman"/>
          <w:lang w:val="ru-RU"/>
        </w:rPr>
        <w:t>ценностно-ориентационная и коммуникативная деятельность;</w:t>
      </w:r>
    </w:p>
    <w:p w:rsidR="00DC6FE3" w:rsidRPr="00DC6FE3" w:rsidRDefault="00DC6FE3" w:rsidP="002E66DB">
      <w:pPr>
        <w:pStyle w:val="a4"/>
        <w:numPr>
          <w:ilvl w:val="0"/>
          <w:numId w:val="228"/>
        </w:numPr>
        <w:tabs>
          <w:tab w:val="left" w:pos="1134"/>
        </w:tabs>
        <w:ind w:left="0" w:firstLine="709"/>
        <w:jc w:val="both"/>
        <w:rPr>
          <w:rFonts w:ascii="Times New Roman" w:hAnsi="Times New Roman"/>
          <w:lang w:val="ru-RU"/>
        </w:rPr>
      </w:pPr>
      <w:r w:rsidRPr="00DC6FE3">
        <w:rPr>
          <w:rFonts w:ascii="Times New Roman" w:hAnsi="Times New Roman"/>
          <w:lang w:val="ru-RU"/>
        </w:rPr>
        <w:t>изобразительная деятельность (основы художественного изображения);</w:t>
      </w:r>
    </w:p>
    <w:p w:rsidR="00DC6FE3" w:rsidRPr="00DC6FE3" w:rsidRDefault="00DC6FE3" w:rsidP="002E66DB">
      <w:pPr>
        <w:pStyle w:val="a4"/>
        <w:numPr>
          <w:ilvl w:val="0"/>
          <w:numId w:val="228"/>
        </w:numPr>
        <w:tabs>
          <w:tab w:val="left" w:pos="1134"/>
        </w:tabs>
        <w:ind w:left="0" w:firstLine="709"/>
        <w:jc w:val="both"/>
        <w:rPr>
          <w:rFonts w:ascii="Times New Roman" w:hAnsi="Times New Roman"/>
          <w:lang w:val="ru-RU"/>
        </w:rPr>
      </w:pPr>
      <w:r w:rsidRPr="00DC6FE3">
        <w:rPr>
          <w:rFonts w:ascii="Times New Roman" w:hAnsi="Times New Roman"/>
          <w:lang w:val="ru-RU"/>
        </w:rPr>
        <w:lastRenderedPageBreak/>
        <w:t xml:space="preserve">декоративно-прикладная деятельность (основы народного и декоративно-прикладного искусства); </w:t>
      </w:r>
    </w:p>
    <w:p w:rsidR="00DC6FE3" w:rsidRPr="00DC6FE3" w:rsidRDefault="00DC6FE3" w:rsidP="002E66DB">
      <w:pPr>
        <w:pStyle w:val="a4"/>
        <w:numPr>
          <w:ilvl w:val="0"/>
          <w:numId w:val="228"/>
        </w:numPr>
        <w:tabs>
          <w:tab w:val="left" w:pos="1134"/>
        </w:tabs>
        <w:ind w:left="0" w:firstLine="709"/>
        <w:jc w:val="both"/>
        <w:rPr>
          <w:rFonts w:ascii="Times New Roman" w:hAnsi="Times New Roman"/>
          <w:lang w:val="ru-RU"/>
        </w:rPr>
      </w:pPr>
      <w:r w:rsidRPr="00DC6FE3">
        <w:rPr>
          <w:rFonts w:ascii="Times New Roman" w:hAnsi="Times New Roman"/>
          <w:lang w:val="ru-RU"/>
        </w:rPr>
        <w:t>художественно-конструкторская деятельность (элементы дизайна и архитектуры);</w:t>
      </w:r>
    </w:p>
    <w:p w:rsidR="00DC6FE3" w:rsidRPr="00DC6FE3" w:rsidRDefault="00DC6FE3" w:rsidP="002E66DB">
      <w:pPr>
        <w:pStyle w:val="a4"/>
        <w:numPr>
          <w:ilvl w:val="0"/>
          <w:numId w:val="228"/>
        </w:numPr>
        <w:tabs>
          <w:tab w:val="left" w:pos="1134"/>
        </w:tabs>
        <w:ind w:left="0" w:firstLine="709"/>
        <w:jc w:val="both"/>
        <w:rPr>
          <w:rFonts w:ascii="Times New Roman" w:hAnsi="Times New Roman"/>
          <w:lang w:val="ru-RU"/>
        </w:rPr>
      </w:pPr>
      <w:r w:rsidRPr="00DC6FE3">
        <w:rPr>
          <w:rFonts w:ascii="Times New Roman" w:hAnsi="Times New Roman"/>
          <w:lang w:val="ru-RU"/>
        </w:rPr>
        <w:t>художественно-творческая деятельность на основе синтеза искусств.</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C6FE3" w:rsidRPr="00774782" w:rsidRDefault="00DC6FE3" w:rsidP="00DC6FE3">
      <w:pPr>
        <w:spacing w:after="0" w:line="240" w:lineRule="auto"/>
        <w:ind w:firstLine="709"/>
        <w:jc w:val="both"/>
        <w:rPr>
          <w:rFonts w:ascii="Times New Roman" w:hAnsi="Times New Roman"/>
          <w:sz w:val="24"/>
          <w:szCs w:val="24"/>
        </w:rPr>
      </w:pP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w:t>
      </w:r>
      <w:r w:rsidRPr="005E35AF">
        <w:rPr>
          <w:rFonts w:ascii="Times New Roman" w:hAnsi="Times New Roman"/>
          <w:sz w:val="24"/>
          <w:szCs w:val="24"/>
        </w:rPr>
        <w:t xml:space="preserve"> и</w:t>
      </w:r>
      <w:r w:rsidRPr="00774782">
        <w:rPr>
          <w:rFonts w:ascii="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DC6FE3" w:rsidRPr="00DC6FE3" w:rsidRDefault="00DC6FE3" w:rsidP="00DC6FE3">
      <w:pPr>
        <w:pStyle w:val="a4"/>
        <w:tabs>
          <w:tab w:val="left" w:pos="426"/>
        </w:tabs>
        <w:ind w:left="0" w:firstLine="709"/>
        <w:jc w:val="both"/>
        <w:rPr>
          <w:rFonts w:ascii="Times New Roman" w:hAnsi="Times New Roman"/>
          <w:b/>
          <w:lang w:val="ru-RU"/>
        </w:rPr>
      </w:pPr>
      <w:r w:rsidRPr="00DC6FE3">
        <w:rPr>
          <w:rFonts w:ascii="Times New Roman" w:hAnsi="Times New Roman"/>
          <w:b/>
          <w:lang w:val="ru-RU"/>
        </w:rPr>
        <w:t>Народное художественное творчество – неиссякаемый источник самобытной красоты</w:t>
      </w:r>
    </w:p>
    <w:p w:rsidR="00DC6FE3" w:rsidRPr="00774782" w:rsidRDefault="00DC6FE3" w:rsidP="00DC6FE3">
      <w:pPr>
        <w:tabs>
          <w:tab w:val="left" w:pos="426"/>
          <w:tab w:val="left" w:pos="709"/>
        </w:tabs>
        <w:spacing w:after="0" w:line="240" w:lineRule="auto"/>
        <w:ind w:firstLine="709"/>
        <w:jc w:val="both"/>
        <w:rPr>
          <w:rFonts w:ascii="Times New Roman" w:hAnsi="Times New Roman"/>
          <w:b/>
          <w:sz w:val="24"/>
          <w:szCs w:val="24"/>
        </w:rPr>
      </w:pPr>
      <w:r w:rsidRPr="00774782">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DC6FE3" w:rsidRPr="00774782" w:rsidRDefault="00DC6FE3" w:rsidP="00DC6FE3">
      <w:pPr>
        <w:spacing w:after="0" w:line="240" w:lineRule="auto"/>
        <w:ind w:firstLine="709"/>
        <w:jc w:val="both"/>
        <w:rPr>
          <w:rFonts w:ascii="Times New Roman" w:hAnsi="Times New Roman"/>
          <w:b/>
          <w:sz w:val="24"/>
          <w:szCs w:val="24"/>
        </w:rPr>
      </w:pPr>
      <w:r w:rsidRPr="00774782">
        <w:rPr>
          <w:rFonts w:ascii="Times New Roman" w:hAnsi="Times New Roman"/>
          <w:b/>
          <w:sz w:val="24"/>
          <w:szCs w:val="24"/>
        </w:rPr>
        <w:t>Виды изобразительного искусства и основы образного языка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DC6FE3" w:rsidRPr="00774782" w:rsidRDefault="00DC6FE3" w:rsidP="00DC6FE3">
      <w:pPr>
        <w:spacing w:after="0" w:line="240" w:lineRule="auto"/>
        <w:ind w:firstLine="709"/>
        <w:rPr>
          <w:rFonts w:ascii="Times New Roman" w:hAnsi="Times New Roman"/>
          <w:b/>
          <w:sz w:val="24"/>
          <w:szCs w:val="24"/>
        </w:rPr>
      </w:pPr>
      <w:r w:rsidRPr="00774782">
        <w:rPr>
          <w:rFonts w:ascii="Times New Roman" w:hAnsi="Times New Roman"/>
          <w:b/>
          <w:sz w:val="24"/>
          <w:szCs w:val="24"/>
        </w:rPr>
        <w:t>Понимание смысла деятельности художника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w:t>
      </w:r>
      <w:r w:rsidRPr="00774782">
        <w:rPr>
          <w:rFonts w:ascii="Times New Roman" w:hAnsi="Times New Roman"/>
          <w:sz w:val="24"/>
          <w:szCs w:val="24"/>
        </w:rPr>
        <w:lastRenderedPageBreak/>
        <w:t xml:space="preserve">прошлого (В.А. Тропинин, И.Е. Репин, И.Н. Крамской, В.А. Серов). Портрет в изобразительном искусстве XX века (К.С. Петров-Водкин, П.Д. Корин). </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DC6FE3" w:rsidRPr="00774782" w:rsidRDefault="00DC6FE3" w:rsidP="00DC6FE3">
      <w:pPr>
        <w:spacing w:after="0" w:line="240" w:lineRule="auto"/>
        <w:ind w:firstLine="709"/>
        <w:rPr>
          <w:rFonts w:ascii="Times New Roman" w:hAnsi="Times New Roman"/>
          <w:b/>
          <w:sz w:val="24"/>
          <w:szCs w:val="24"/>
        </w:rPr>
      </w:pPr>
      <w:r w:rsidRPr="00774782">
        <w:rPr>
          <w:rFonts w:ascii="Times New Roman" w:hAnsi="Times New Roman"/>
          <w:b/>
          <w:sz w:val="24"/>
          <w:szCs w:val="24"/>
        </w:rPr>
        <w:t>Вечные темы и великие исторические события в искусстве</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DC6FE3" w:rsidRPr="00774782" w:rsidRDefault="00DC6FE3" w:rsidP="00DC6FE3">
      <w:pPr>
        <w:spacing w:after="0" w:line="240" w:lineRule="auto"/>
        <w:ind w:firstLine="709"/>
        <w:rPr>
          <w:rFonts w:ascii="Times New Roman" w:hAnsi="Times New Roman"/>
          <w:b/>
          <w:sz w:val="24"/>
          <w:szCs w:val="24"/>
        </w:rPr>
      </w:pPr>
      <w:r w:rsidRPr="00774782">
        <w:rPr>
          <w:rFonts w:ascii="Times New Roman" w:hAnsi="Times New Roman"/>
          <w:b/>
          <w:sz w:val="24"/>
          <w:szCs w:val="24"/>
        </w:rPr>
        <w:t>Конструктивное искусство: архитектура и дизайн</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DC6FE3" w:rsidRPr="00774782" w:rsidRDefault="00DC6FE3" w:rsidP="00DC6FE3">
      <w:pPr>
        <w:spacing w:after="0" w:line="240" w:lineRule="auto"/>
        <w:ind w:firstLine="709"/>
        <w:rPr>
          <w:rFonts w:ascii="Times New Roman" w:hAnsi="Times New Roman"/>
          <w:b/>
          <w:sz w:val="24"/>
          <w:szCs w:val="24"/>
        </w:rPr>
      </w:pPr>
      <w:r w:rsidRPr="00774782">
        <w:rPr>
          <w:rFonts w:ascii="Times New Roman" w:hAnsi="Times New Roman"/>
          <w:b/>
          <w:sz w:val="24"/>
          <w:szCs w:val="24"/>
        </w:rPr>
        <w:t xml:space="preserve">Изобразительное искусство и архитектура России </w:t>
      </w:r>
      <w:r w:rsidRPr="00774782">
        <w:rPr>
          <w:rFonts w:ascii="Times New Roman" w:hAnsi="Times New Roman"/>
          <w:b/>
          <w:sz w:val="24"/>
          <w:szCs w:val="24"/>
          <w:lang w:val="en-US"/>
        </w:rPr>
        <w:t>XI</w:t>
      </w:r>
      <w:r w:rsidRPr="00774782">
        <w:rPr>
          <w:rFonts w:ascii="Times New Roman" w:hAnsi="Times New Roman"/>
          <w:b/>
          <w:sz w:val="24"/>
          <w:szCs w:val="24"/>
        </w:rPr>
        <w:t xml:space="preserve"> –</w:t>
      </w:r>
      <w:r w:rsidRPr="00774782">
        <w:rPr>
          <w:rFonts w:ascii="Times New Roman" w:hAnsi="Times New Roman"/>
          <w:b/>
          <w:sz w:val="24"/>
          <w:szCs w:val="24"/>
          <w:lang w:val="en-US"/>
        </w:rPr>
        <w:t>XVII</w:t>
      </w:r>
      <w:r w:rsidRPr="00774782">
        <w:rPr>
          <w:rFonts w:ascii="Times New Roman" w:hAnsi="Times New Roman"/>
          <w:b/>
          <w:sz w:val="24"/>
          <w:szCs w:val="24"/>
        </w:rPr>
        <w:t xml:space="preserve"> вв.</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DC6FE3" w:rsidRPr="00774782" w:rsidRDefault="00DC6FE3" w:rsidP="00DC6FE3">
      <w:pPr>
        <w:spacing w:after="0" w:line="240" w:lineRule="auto"/>
        <w:ind w:firstLine="709"/>
        <w:rPr>
          <w:rFonts w:ascii="Times New Roman" w:hAnsi="Times New Roman"/>
          <w:b/>
          <w:i/>
          <w:sz w:val="24"/>
          <w:szCs w:val="24"/>
        </w:rPr>
      </w:pPr>
      <w:r w:rsidRPr="00774782">
        <w:rPr>
          <w:rFonts w:ascii="Times New Roman" w:hAnsi="Times New Roman"/>
          <w:b/>
          <w:i/>
          <w:sz w:val="24"/>
          <w:szCs w:val="24"/>
        </w:rPr>
        <w:t>Искусство полиграфии</w:t>
      </w:r>
    </w:p>
    <w:p w:rsidR="00DC6FE3" w:rsidRPr="00774782" w:rsidRDefault="00DC6FE3" w:rsidP="00DC6FE3">
      <w:pPr>
        <w:spacing w:after="0" w:line="240" w:lineRule="auto"/>
        <w:ind w:firstLine="709"/>
        <w:jc w:val="both"/>
        <w:rPr>
          <w:rFonts w:ascii="Times New Roman" w:hAnsi="Times New Roman"/>
          <w:i/>
          <w:sz w:val="24"/>
          <w:szCs w:val="24"/>
        </w:rPr>
      </w:pPr>
      <w:r w:rsidRPr="00774782">
        <w:rPr>
          <w:rFonts w:ascii="Times New Roman" w:hAnsi="Times New Roman"/>
          <w:i/>
          <w:sz w:val="24"/>
          <w:szCs w:val="24"/>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w:t>
      </w:r>
      <w:r w:rsidRPr="00774782">
        <w:rPr>
          <w:rFonts w:ascii="Times New Roman" w:hAnsi="Times New Roman"/>
          <w:i/>
          <w:sz w:val="24"/>
          <w:szCs w:val="24"/>
        </w:rPr>
        <w:lastRenderedPageBreak/>
        <w:t>Композиционные основы макетирования в графическом дизайне. Проектирование обложки книги, рекламы, открытки, визитной карточки и др.</w:t>
      </w:r>
    </w:p>
    <w:p w:rsidR="00DC6FE3" w:rsidRPr="00774782" w:rsidRDefault="00DC6FE3" w:rsidP="00DC6FE3">
      <w:pPr>
        <w:spacing w:after="0" w:line="240" w:lineRule="auto"/>
        <w:ind w:firstLine="709"/>
        <w:jc w:val="both"/>
        <w:rPr>
          <w:rFonts w:ascii="Times New Roman" w:hAnsi="Times New Roman"/>
          <w:b/>
          <w:i/>
          <w:sz w:val="24"/>
          <w:szCs w:val="24"/>
        </w:rPr>
      </w:pPr>
      <w:r w:rsidRPr="00774782">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DC6FE3" w:rsidRPr="00774782" w:rsidRDefault="00DC6FE3" w:rsidP="00DC6FE3">
      <w:pPr>
        <w:spacing w:after="0" w:line="240" w:lineRule="auto"/>
        <w:ind w:firstLine="709"/>
        <w:jc w:val="both"/>
        <w:rPr>
          <w:rFonts w:ascii="Times New Roman" w:hAnsi="Times New Roman"/>
          <w:i/>
          <w:sz w:val="24"/>
          <w:szCs w:val="24"/>
        </w:rPr>
      </w:pPr>
      <w:r w:rsidRPr="00774782">
        <w:rPr>
          <w:rFonts w:ascii="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DC6FE3" w:rsidRPr="00774782" w:rsidRDefault="00DC6FE3" w:rsidP="00DC6FE3">
      <w:pPr>
        <w:spacing w:after="0" w:line="240" w:lineRule="auto"/>
        <w:ind w:firstLine="709"/>
        <w:jc w:val="both"/>
        <w:rPr>
          <w:rFonts w:ascii="Times New Roman" w:hAnsi="Times New Roman"/>
          <w:b/>
          <w:i/>
          <w:sz w:val="24"/>
          <w:szCs w:val="24"/>
        </w:rPr>
      </w:pPr>
      <w:r w:rsidRPr="00774782">
        <w:rPr>
          <w:rFonts w:ascii="Times New Roman" w:hAnsi="Times New Roman"/>
          <w:b/>
          <w:i/>
          <w:sz w:val="24"/>
          <w:szCs w:val="24"/>
        </w:rPr>
        <w:t>Взаимосвязь истории искусства и истории человечества</w:t>
      </w:r>
    </w:p>
    <w:p w:rsidR="00DC6FE3" w:rsidRPr="00774782" w:rsidRDefault="00DC6FE3" w:rsidP="00DC6FE3">
      <w:pPr>
        <w:spacing w:after="0" w:line="240" w:lineRule="auto"/>
        <w:ind w:firstLine="709"/>
        <w:jc w:val="both"/>
        <w:rPr>
          <w:rFonts w:ascii="Times New Roman" w:hAnsi="Times New Roman"/>
          <w:i/>
          <w:sz w:val="24"/>
          <w:szCs w:val="24"/>
        </w:rPr>
      </w:pPr>
      <w:r w:rsidRPr="00774782">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DC6FE3" w:rsidRPr="00774782" w:rsidRDefault="00DC6FE3" w:rsidP="00DC6FE3">
      <w:pPr>
        <w:spacing w:after="0" w:line="240" w:lineRule="auto"/>
        <w:ind w:firstLine="709"/>
        <w:jc w:val="both"/>
        <w:rPr>
          <w:rFonts w:ascii="Times New Roman" w:hAnsi="Times New Roman"/>
          <w:b/>
          <w:i/>
          <w:sz w:val="24"/>
          <w:szCs w:val="24"/>
        </w:rPr>
      </w:pPr>
      <w:r w:rsidRPr="00774782">
        <w:rPr>
          <w:rFonts w:ascii="Times New Roman" w:hAnsi="Times New Roman"/>
          <w:b/>
          <w:i/>
          <w:sz w:val="24"/>
          <w:szCs w:val="24"/>
        </w:rPr>
        <w:t>Изображение в синтетических и экранных видах искусства и художественная фотография</w:t>
      </w:r>
    </w:p>
    <w:p w:rsidR="005E35AF" w:rsidRPr="00897669" w:rsidRDefault="00DC6FE3" w:rsidP="00897669">
      <w:pPr>
        <w:spacing w:after="0" w:line="240" w:lineRule="auto"/>
        <w:ind w:firstLine="709"/>
        <w:jc w:val="both"/>
        <w:rPr>
          <w:rFonts w:ascii="Times New Roman" w:hAnsi="Times New Roman"/>
          <w:sz w:val="24"/>
          <w:szCs w:val="24"/>
        </w:rPr>
      </w:pPr>
      <w:r w:rsidRPr="00774782">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74782">
        <w:rPr>
          <w:rFonts w:ascii="Times New Roman" w:hAnsi="Times New Roman"/>
          <w:i/>
          <w:sz w:val="24"/>
          <w:szCs w:val="24"/>
          <w:lang w:val="en-US"/>
        </w:rPr>
        <w:t>XX</w:t>
      </w:r>
      <w:r w:rsidRPr="00774782">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49" w:name="_Toc409691714"/>
    </w:p>
    <w:p w:rsidR="00DC6FE3" w:rsidRPr="00774782" w:rsidRDefault="00DC6FE3" w:rsidP="00DC6FE3">
      <w:pPr>
        <w:pStyle w:val="4"/>
      </w:pPr>
      <w:bookmarkStart w:id="250" w:name="_Toc410654039"/>
      <w:bookmarkStart w:id="251" w:name="_Toc414553250"/>
      <w:r w:rsidRPr="00774782">
        <w:t>2.2.2.14. Музыка</w:t>
      </w:r>
      <w:bookmarkEnd w:id="249"/>
      <w:bookmarkEnd w:id="250"/>
      <w:bookmarkEnd w:id="251"/>
    </w:p>
    <w:p w:rsidR="00DC6FE3" w:rsidRPr="00774782" w:rsidRDefault="00DC6FE3" w:rsidP="00DC6FE3">
      <w:pPr>
        <w:pStyle w:val="dash041e005f0431005f044b005f0447005f043d005f044b005f0439"/>
        <w:ind w:firstLine="851"/>
        <w:jc w:val="both"/>
      </w:pPr>
      <w:r w:rsidRPr="00774782">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w:t>
      </w:r>
      <w:r w:rsidRPr="00774782">
        <w:lastRenderedPageBreak/>
        <w:t>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DC6FE3" w:rsidRPr="00774782" w:rsidRDefault="00DC6FE3" w:rsidP="00DC6FE3">
      <w:pPr>
        <w:pStyle w:val="dash041e005f0431005f044b005f0447005f043d005f044b005f0439"/>
        <w:ind w:firstLine="851"/>
        <w:jc w:val="both"/>
      </w:pPr>
      <w:r w:rsidRPr="00774782">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DC6FE3" w:rsidRPr="00774782" w:rsidRDefault="00DC6FE3" w:rsidP="00DC6FE3">
      <w:pPr>
        <w:pStyle w:val="dash041e005f0431005f044b005f0447005f043d005f044b005f0439"/>
        <w:ind w:firstLine="851"/>
        <w:jc w:val="both"/>
      </w:pPr>
      <w:r w:rsidRPr="00774782">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DC6FE3" w:rsidRPr="00774782" w:rsidRDefault="00DC6FE3" w:rsidP="00DC6FE3">
      <w:pPr>
        <w:spacing w:after="0" w:line="240" w:lineRule="auto"/>
        <w:ind w:firstLine="709"/>
        <w:jc w:val="both"/>
        <w:rPr>
          <w:rFonts w:ascii="Times New Roman" w:hAnsi="Times New Roman"/>
          <w:b/>
          <w:sz w:val="24"/>
          <w:szCs w:val="24"/>
        </w:rPr>
      </w:pPr>
      <w:r w:rsidRPr="00774782">
        <w:rPr>
          <w:rFonts w:ascii="Times New Roman" w:hAnsi="Times New Roman"/>
          <w:b/>
          <w:sz w:val="24"/>
          <w:szCs w:val="24"/>
        </w:rPr>
        <w:t>Музыка как вид искусства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774782">
        <w:rPr>
          <w:rFonts w:ascii="Times New Roman" w:hAnsi="Times New Roman"/>
          <w:i/>
          <w:sz w:val="24"/>
          <w:szCs w:val="24"/>
        </w:rPr>
        <w:t xml:space="preserve"> сонатно-симфонический цикл, сюита), </w:t>
      </w:r>
      <w:r w:rsidRPr="00774782">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DC6FE3" w:rsidRPr="00774782" w:rsidRDefault="00DC6FE3" w:rsidP="00DC6FE3">
      <w:pPr>
        <w:spacing w:after="0" w:line="240" w:lineRule="auto"/>
        <w:ind w:firstLine="709"/>
        <w:jc w:val="both"/>
        <w:rPr>
          <w:rFonts w:ascii="Times New Roman" w:hAnsi="Times New Roman"/>
          <w:b/>
          <w:sz w:val="24"/>
          <w:szCs w:val="24"/>
        </w:rPr>
      </w:pPr>
      <w:r w:rsidRPr="00774782">
        <w:rPr>
          <w:rFonts w:ascii="Times New Roman" w:hAnsi="Times New Roman"/>
          <w:b/>
          <w:sz w:val="24"/>
          <w:szCs w:val="24"/>
        </w:rPr>
        <w:t>Народное музыкальное творчество</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74782">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774782">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DC6FE3" w:rsidRPr="00774782" w:rsidRDefault="00DC6FE3" w:rsidP="00DC6FE3">
      <w:pPr>
        <w:spacing w:after="0" w:line="240" w:lineRule="auto"/>
        <w:ind w:left="709"/>
        <w:contextualSpacing/>
        <w:jc w:val="both"/>
        <w:rPr>
          <w:rFonts w:ascii="Times New Roman" w:hAnsi="Times New Roman"/>
          <w:b/>
          <w:sz w:val="24"/>
          <w:szCs w:val="24"/>
        </w:rPr>
      </w:pPr>
      <w:r w:rsidRPr="00774782">
        <w:rPr>
          <w:rFonts w:ascii="Times New Roman" w:hAnsi="Times New Roman"/>
          <w:b/>
          <w:sz w:val="24"/>
          <w:szCs w:val="24"/>
        </w:rPr>
        <w:t xml:space="preserve">Русская музыка от эпохи средневековья до рубежа </w:t>
      </w:r>
      <w:r w:rsidRPr="00774782">
        <w:rPr>
          <w:rFonts w:ascii="Times New Roman" w:hAnsi="Times New Roman"/>
          <w:b/>
          <w:sz w:val="24"/>
          <w:szCs w:val="24"/>
          <w:lang w:val="en-US"/>
        </w:rPr>
        <w:t>XIX</w:t>
      </w:r>
      <w:r w:rsidRPr="00774782">
        <w:rPr>
          <w:rFonts w:ascii="Times New Roman" w:hAnsi="Times New Roman"/>
          <w:b/>
          <w:sz w:val="24"/>
          <w:szCs w:val="24"/>
        </w:rPr>
        <w:t>-ХХ вв.</w:t>
      </w:r>
    </w:p>
    <w:p w:rsidR="00DC6FE3" w:rsidRPr="00774782" w:rsidRDefault="00DC6FE3" w:rsidP="00DC6FE3">
      <w:pPr>
        <w:spacing w:line="240" w:lineRule="auto"/>
        <w:ind w:firstLine="709"/>
        <w:contextualSpacing/>
        <w:jc w:val="both"/>
        <w:rPr>
          <w:rFonts w:ascii="Times New Roman" w:hAnsi="Times New Roman"/>
          <w:sz w:val="24"/>
          <w:szCs w:val="24"/>
        </w:rPr>
      </w:pPr>
      <w:r w:rsidRPr="00774782">
        <w:rPr>
          <w:rFonts w:ascii="Times New Roman" w:hAnsi="Times New Roman"/>
          <w:sz w:val="24"/>
          <w:szCs w:val="24"/>
        </w:rPr>
        <w:lastRenderedPageBreak/>
        <w:t xml:space="preserve">Древнерусская духовная музыка. </w:t>
      </w:r>
      <w:r w:rsidRPr="00774782">
        <w:rPr>
          <w:rFonts w:ascii="Times New Roman" w:hAnsi="Times New Roman"/>
          <w:i/>
          <w:sz w:val="24"/>
          <w:szCs w:val="24"/>
        </w:rPr>
        <w:t>Знаменный распев как основа древнерусской храмовой музыки.</w:t>
      </w:r>
      <w:r w:rsidRPr="00774782">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DC6FE3" w:rsidRPr="00774782" w:rsidRDefault="00DC6FE3" w:rsidP="00DC6FE3">
      <w:pPr>
        <w:spacing w:after="0" w:line="240" w:lineRule="auto"/>
        <w:ind w:firstLine="709"/>
        <w:contextualSpacing/>
        <w:jc w:val="both"/>
        <w:rPr>
          <w:rFonts w:ascii="Times New Roman" w:hAnsi="Times New Roman"/>
          <w:b/>
          <w:sz w:val="24"/>
          <w:szCs w:val="24"/>
        </w:rPr>
      </w:pPr>
      <w:r w:rsidRPr="00774782">
        <w:rPr>
          <w:rFonts w:ascii="Times New Roman" w:hAnsi="Times New Roman"/>
          <w:b/>
          <w:sz w:val="24"/>
          <w:szCs w:val="24"/>
        </w:rPr>
        <w:t xml:space="preserve">Зарубежная музыка от эпохи средневековья до рубежа </w:t>
      </w:r>
      <w:r w:rsidRPr="00774782">
        <w:rPr>
          <w:rFonts w:ascii="Times New Roman" w:hAnsi="Times New Roman"/>
          <w:b/>
          <w:sz w:val="24"/>
          <w:szCs w:val="24"/>
          <w:lang w:val="en-US"/>
        </w:rPr>
        <w:t>XI</w:t>
      </w:r>
      <w:r w:rsidRPr="00774782">
        <w:rPr>
          <w:rFonts w:ascii="Times New Roman" w:hAnsi="Times New Roman"/>
          <w:b/>
          <w:sz w:val="24"/>
          <w:szCs w:val="24"/>
        </w:rPr>
        <w:t>Х-</w:t>
      </w:r>
      <w:r w:rsidRPr="00774782">
        <w:rPr>
          <w:rFonts w:ascii="Times New Roman" w:hAnsi="Times New Roman"/>
          <w:b/>
          <w:sz w:val="24"/>
          <w:szCs w:val="24"/>
          <w:lang w:val="en-US"/>
        </w:rPr>
        <w:t>X</w:t>
      </w:r>
      <w:r w:rsidRPr="00774782">
        <w:rPr>
          <w:rFonts w:ascii="Times New Roman" w:hAnsi="Times New Roman"/>
          <w:b/>
          <w:sz w:val="24"/>
          <w:szCs w:val="24"/>
        </w:rPr>
        <w:t>Х вв.</w:t>
      </w:r>
    </w:p>
    <w:p w:rsidR="00DC6FE3" w:rsidRPr="00774782" w:rsidRDefault="00DC6FE3" w:rsidP="00DC6FE3">
      <w:pPr>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774782">
        <w:rPr>
          <w:rFonts w:ascii="Times New Roman" w:hAnsi="Times New Roman"/>
          <w:sz w:val="24"/>
          <w:szCs w:val="24"/>
          <w:lang w:val="en-US"/>
        </w:rPr>
        <w:t> </w:t>
      </w:r>
      <w:r w:rsidRPr="00774782">
        <w:rPr>
          <w:rFonts w:ascii="Times New Roman" w:hAnsi="Times New Roman"/>
          <w:sz w:val="24"/>
          <w:szCs w:val="24"/>
        </w:rPr>
        <w:t xml:space="preserve">Григ). Оперный жанр в творчестве композиторов </w:t>
      </w:r>
      <w:r w:rsidRPr="00774782">
        <w:rPr>
          <w:rFonts w:ascii="Times New Roman" w:hAnsi="Times New Roman"/>
          <w:sz w:val="24"/>
          <w:szCs w:val="24"/>
          <w:lang w:val="en-US"/>
        </w:rPr>
        <w:t>XIX</w:t>
      </w:r>
      <w:r w:rsidRPr="00774782">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774782">
        <w:rPr>
          <w:rFonts w:ascii="Times New Roman" w:hAnsi="Times New Roman"/>
          <w:i/>
          <w:sz w:val="24"/>
          <w:szCs w:val="24"/>
        </w:rPr>
        <w:t xml:space="preserve">Развитие жанров светской музыки </w:t>
      </w:r>
      <w:r w:rsidRPr="00774782">
        <w:rPr>
          <w:rFonts w:ascii="Times New Roman" w:hAnsi="Times New Roman"/>
          <w:sz w:val="24"/>
          <w:szCs w:val="24"/>
        </w:rPr>
        <w:t xml:space="preserve">Основные жанры светской музыки </w:t>
      </w:r>
      <w:r w:rsidRPr="00774782">
        <w:rPr>
          <w:rFonts w:ascii="Times New Roman" w:hAnsi="Times New Roman"/>
          <w:sz w:val="24"/>
          <w:szCs w:val="24"/>
          <w:lang w:val="en-US"/>
        </w:rPr>
        <w:t>XIX</w:t>
      </w:r>
      <w:r w:rsidRPr="00774782">
        <w:rPr>
          <w:rFonts w:ascii="Times New Roman" w:hAnsi="Times New Roman"/>
          <w:sz w:val="24"/>
          <w:szCs w:val="24"/>
        </w:rPr>
        <w:t xml:space="preserve"> века (соната, симфония, камерно-инструментальная и вокальная музыка, опера, балет). </w:t>
      </w:r>
      <w:r w:rsidRPr="00774782">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DC6FE3" w:rsidRPr="00774782" w:rsidRDefault="00DC6FE3" w:rsidP="00DC6FE3">
      <w:pPr>
        <w:spacing w:after="0" w:line="240" w:lineRule="auto"/>
        <w:ind w:left="709"/>
        <w:contextualSpacing/>
        <w:jc w:val="both"/>
        <w:rPr>
          <w:rFonts w:ascii="Times New Roman" w:hAnsi="Times New Roman"/>
          <w:b/>
          <w:sz w:val="24"/>
          <w:szCs w:val="24"/>
        </w:rPr>
      </w:pPr>
      <w:r w:rsidRPr="00774782">
        <w:rPr>
          <w:rFonts w:ascii="Times New Roman" w:hAnsi="Times New Roman"/>
          <w:b/>
          <w:sz w:val="24"/>
          <w:szCs w:val="24"/>
        </w:rPr>
        <w:t xml:space="preserve">Русская и зарубежная музыкальная культура </w:t>
      </w:r>
      <w:r w:rsidRPr="00774782">
        <w:rPr>
          <w:rFonts w:ascii="Times New Roman" w:hAnsi="Times New Roman"/>
          <w:b/>
          <w:sz w:val="24"/>
          <w:szCs w:val="24"/>
          <w:lang w:val="en-US"/>
        </w:rPr>
        <w:t>XX</w:t>
      </w:r>
      <w:r w:rsidRPr="00774782">
        <w:rPr>
          <w:rFonts w:ascii="Times New Roman" w:hAnsi="Times New Roman"/>
          <w:b/>
          <w:sz w:val="24"/>
          <w:szCs w:val="24"/>
        </w:rPr>
        <w:t xml:space="preserve"> в.</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74782">
        <w:rPr>
          <w:rFonts w:ascii="Times New Roman" w:hAnsi="Times New Roman"/>
          <w:i/>
          <w:sz w:val="24"/>
          <w:szCs w:val="24"/>
        </w:rPr>
        <w:t>А.И. Хачатурян, А.Г. Шнитке)</w:t>
      </w:r>
      <w:r w:rsidRPr="00774782">
        <w:rPr>
          <w:rFonts w:ascii="Times New Roman" w:hAnsi="Times New Roman"/>
          <w:sz w:val="24"/>
          <w:szCs w:val="24"/>
        </w:rPr>
        <w:t xml:space="preserve"> и зарубежных композиторов ХХ столетия (К. Дебюсси, </w:t>
      </w:r>
      <w:r w:rsidRPr="00774782">
        <w:rPr>
          <w:rFonts w:ascii="Times New Roman" w:hAnsi="Times New Roman"/>
          <w:i/>
          <w:sz w:val="24"/>
          <w:szCs w:val="24"/>
        </w:rPr>
        <w:t>К. Орф, М. Равель, Б. Бриттен, А. Шенберг).</w:t>
      </w:r>
      <w:r w:rsidRPr="00774782">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DC6FE3" w:rsidRPr="00774782" w:rsidRDefault="00DC6FE3" w:rsidP="00DC6FE3">
      <w:pPr>
        <w:tabs>
          <w:tab w:val="left" w:pos="1985"/>
        </w:tabs>
        <w:spacing w:after="0" w:line="240" w:lineRule="auto"/>
        <w:ind w:left="709"/>
        <w:contextualSpacing/>
        <w:jc w:val="both"/>
        <w:rPr>
          <w:rFonts w:ascii="Times New Roman" w:hAnsi="Times New Roman"/>
          <w:b/>
          <w:sz w:val="24"/>
          <w:szCs w:val="24"/>
        </w:rPr>
      </w:pPr>
      <w:r w:rsidRPr="00774782">
        <w:rPr>
          <w:rFonts w:ascii="Times New Roman" w:hAnsi="Times New Roman"/>
          <w:b/>
          <w:sz w:val="24"/>
          <w:szCs w:val="24"/>
        </w:rPr>
        <w:t>Современная музыкальная жизнь</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DC6FE3" w:rsidRPr="00774782" w:rsidRDefault="00DC6FE3" w:rsidP="00DC6FE3">
      <w:pPr>
        <w:spacing w:after="0" w:line="240" w:lineRule="auto"/>
        <w:ind w:left="709"/>
        <w:contextualSpacing/>
        <w:jc w:val="both"/>
        <w:rPr>
          <w:rFonts w:ascii="Times New Roman" w:hAnsi="Times New Roman"/>
          <w:b/>
          <w:sz w:val="24"/>
          <w:szCs w:val="24"/>
        </w:rPr>
      </w:pPr>
      <w:r w:rsidRPr="00774782">
        <w:rPr>
          <w:rFonts w:ascii="Times New Roman" w:hAnsi="Times New Roman"/>
          <w:b/>
          <w:sz w:val="24"/>
          <w:szCs w:val="24"/>
        </w:rPr>
        <w:t>Значение музыки в жизни человека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w:t>
      </w:r>
      <w:r w:rsidRPr="00774782">
        <w:rPr>
          <w:rFonts w:ascii="Times New Roman" w:hAnsi="Times New Roman"/>
          <w:sz w:val="24"/>
          <w:szCs w:val="24"/>
        </w:rPr>
        <w:lastRenderedPageBreak/>
        <w:t>Своеобразие видения картины мира в национальных музыкальных культурах Востока и Запада. Преобразующая сила музыки как вида искусства.</w:t>
      </w:r>
    </w:p>
    <w:p w:rsidR="00DC6FE3" w:rsidRPr="00774782" w:rsidRDefault="00DC6FE3" w:rsidP="00DC6FE3">
      <w:pPr>
        <w:spacing w:after="0" w:line="240" w:lineRule="auto"/>
        <w:ind w:firstLine="709"/>
        <w:contextualSpacing/>
        <w:jc w:val="center"/>
        <w:rPr>
          <w:rFonts w:ascii="Times New Roman" w:hAnsi="Times New Roman"/>
          <w:sz w:val="24"/>
          <w:szCs w:val="24"/>
        </w:rPr>
      </w:pPr>
      <w:r w:rsidRPr="00774782">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Ч. Айвз. «Космический пейзаж».</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Г. Аллегри. «Мизерере» («Помилуй»).</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Американский народный блюз «Роллем Пит» и «Город Нью-Йорк» (обр. Дж. Сильвермена, перевод С. Болотина).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Л. Армстронг. «Блюз Западной окраины».</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Э. Артемьев «Мозаика».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lang w:val="it-IT"/>
        </w:rPr>
      </w:pPr>
      <w:r w:rsidRPr="00774782">
        <w:rPr>
          <w:rFonts w:ascii="Times New Roman" w:hAnsi="Times New Roman"/>
          <w:sz w:val="24"/>
          <w:szCs w:val="24"/>
        </w:rPr>
        <w:t>И</w:t>
      </w:r>
      <w:r w:rsidRPr="00774782">
        <w:rPr>
          <w:rFonts w:ascii="Times New Roman" w:hAnsi="Times New Roman"/>
          <w:sz w:val="24"/>
          <w:szCs w:val="24"/>
          <w:lang w:val="it-IT"/>
        </w:rPr>
        <w:t xml:space="preserve">. </w:t>
      </w:r>
      <w:r w:rsidRPr="00774782">
        <w:rPr>
          <w:rFonts w:ascii="Times New Roman" w:hAnsi="Times New Roman"/>
          <w:sz w:val="24"/>
          <w:szCs w:val="24"/>
        </w:rPr>
        <w:t>Бах</w:t>
      </w:r>
      <w:r w:rsidRPr="00774782">
        <w:rPr>
          <w:rFonts w:ascii="Times New Roman" w:hAnsi="Times New Roman"/>
          <w:sz w:val="24"/>
          <w:szCs w:val="24"/>
          <w:lang w:val="it-IT"/>
        </w:rPr>
        <w:t>-</w:t>
      </w:r>
      <w:r w:rsidRPr="00774782">
        <w:rPr>
          <w:rFonts w:ascii="Times New Roman" w:hAnsi="Times New Roman"/>
          <w:sz w:val="24"/>
          <w:szCs w:val="24"/>
        </w:rPr>
        <w:t>Ш</w:t>
      </w:r>
      <w:r w:rsidRPr="00774782">
        <w:rPr>
          <w:rFonts w:ascii="Times New Roman" w:hAnsi="Times New Roman"/>
          <w:sz w:val="24"/>
          <w:szCs w:val="24"/>
          <w:lang w:val="it-IT"/>
        </w:rPr>
        <w:t xml:space="preserve">. </w:t>
      </w:r>
      <w:r w:rsidRPr="00774782">
        <w:rPr>
          <w:rFonts w:ascii="Times New Roman" w:hAnsi="Times New Roman"/>
          <w:sz w:val="24"/>
          <w:szCs w:val="24"/>
        </w:rPr>
        <w:t>Гуно</w:t>
      </w:r>
      <w:r w:rsidRPr="00774782">
        <w:rPr>
          <w:rFonts w:ascii="Times New Roman" w:hAnsi="Times New Roman"/>
          <w:sz w:val="24"/>
          <w:szCs w:val="24"/>
          <w:lang w:val="en-US"/>
        </w:rPr>
        <w:t>.</w:t>
      </w:r>
      <w:r w:rsidRPr="00774782">
        <w:rPr>
          <w:rFonts w:ascii="Times New Roman" w:hAnsi="Times New Roman"/>
          <w:sz w:val="24"/>
          <w:szCs w:val="24"/>
          <w:lang w:val="it-IT"/>
        </w:rPr>
        <w:t xml:space="preserve"> «Ave Maria»</w:t>
      </w:r>
      <w:r w:rsidRPr="00774782">
        <w:rPr>
          <w:rFonts w:ascii="Times New Roman" w:hAnsi="Times New Roman"/>
          <w:sz w:val="24"/>
          <w:szCs w:val="24"/>
          <w:lang w:val="en-US"/>
        </w:rPr>
        <w:t>.</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Березовский. Хоровой концерт «Не отвержи мене во время старости».</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Ж. Бизе. Опера «Кармен» (фрагменты: Увертюра, Хабанера из I д., Сегедилья,Сцена гадания).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Бортнянский. Херувимская песня № 7. «Слава Отцу и Сыну и Святому Духу».</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Ж. Брель. Вальс.</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Дж. Верди. Опера «Риголетто» (Песенка Герцога, Финал).</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Э. Вила Лобос. «Бразильская бахиана» № 5 (ария для сопрано и виолончелей).</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Варламов. «Горные вершины» (сл. М. Лермонтова). «Красный сарафан» (сл. Г. Цыганова).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«Весело на душе» (№ 1), «Смерть разбойника» (№ 2), </w:t>
      </w:r>
      <w:r w:rsidRPr="00774782">
        <w:rPr>
          <w:rFonts w:ascii="Times New Roman" w:hAnsi="Times New Roman"/>
          <w:sz w:val="24"/>
          <w:szCs w:val="24"/>
        </w:rPr>
        <w:lastRenderedPageBreak/>
        <w:t>«Ерунда» (№ 4), «Ти-ри-ри» (№ 8), «Вечерняя музыка» (№ 10), «Молитва» (№ 17). Вокальный цикл «Времена года» («Весна», «Осень»).</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Й. Гайдн. Симфония № 103 («С тремоло литавр»). Первая часть. Четвертная часть. </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Г. Гендель. Пассакалья из сюиты соль минор. Хор «Аллилуйя» (№44) из оратории «Мессия».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Глинка-М. Балакирев. «Жаворонок» (фортепианная пьеса).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К. Глюк. Опера «Орфей и Эвридика» (хор «Струн золотых напев», Мелодия, Хор фурий).</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кэк-вок»).</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Б. Дварионас. «Деревянная лошадка».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Журбин. Рок-опера «Орфей и Эвридика» ((фрагменты по усмотрению учителя).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Знаменный распев.</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В. Калинников. Симфония № 1 (соль минор, I часть).</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К. Караев. Балет «Тропою грома» (Танец черных).</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Каччини. «</w:t>
      </w:r>
      <w:r w:rsidRPr="00774782">
        <w:rPr>
          <w:rFonts w:ascii="Times New Roman" w:hAnsi="Times New Roman"/>
          <w:sz w:val="24"/>
          <w:szCs w:val="24"/>
          <w:lang w:val="en-US"/>
        </w:rPr>
        <w:t>AveMaria».</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В. Лаурушас. «В путь».</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Ф. Лист. Венгерская рапсодия № 2. Этюд Паганини (№ 6).</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 Лученок. «Хатынь» (ст. Г. Петренко).</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Лядов. Кикимора (народное сказание для оркестра).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Ф. Лэй. «История любви».</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lastRenderedPageBreak/>
        <w:t>Мадригалы эпохи Возрождения.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Р. де Лиль. «Марсельеза».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Марчелло. Концерт для гобоя с оркестром ре минор (II часть, Адажио).</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Матвеев. «Матушка, матушка, что во поле пыльно».</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Мийо. «Бразилейра».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 Морозов. Балет «Айболит» (фрагменты: Полечка, Морское плавание, Галоп).</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74782">
        <w:rPr>
          <w:rFonts w:ascii="Times New Roman" w:hAnsi="Times New Roman"/>
          <w:sz w:val="24"/>
          <w:szCs w:val="24"/>
          <w:lang w:val="en-US"/>
        </w:rPr>
        <w:t>Diesire</w:t>
      </w:r>
      <w:r w:rsidRPr="00774782">
        <w:rPr>
          <w:rFonts w:ascii="Times New Roman" w:hAnsi="Times New Roman"/>
          <w:sz w:val="24"/>
          <w:szCs w:val="24"/>
        </w:rPr>
        <w:t>», «Lacrimoza»). Соната № 11 (I, II, III ч.). Фрагменты из оперы «Волшебная флейта». Мотет «</w:t>
      </w:r>
      <w:r w:rsidRPr="00774782">
        <w:rPr>
          <w:rFonts w:ascii="Times New Roman" w:hAnsi="Times New Roman"/>
          <w:sz w:val="24"/>
          <w:szCs w:val="24"/>
          <w:lang w:val="en-US"/>
        </w:rPr>
        <w:t>Ave</w:t>
      </w:r>
      <w:r w:rsidRPr="00774782">
        <w:rPr>
          <w:rFonts w:ascii="Times New Roman" w:hAnsi="Times New Roman"/>
          <w:sz w:val="24"/>
          <w:szCs w:val="24"/>
        </w:rPr>
        <w:t>,</w:t>
      </w:r>
      <w:r w:rsidRPr="00774782">
        <w:rPr>
          <w:rFonts w:ascii="Times New Roman" w:hAnsi="Times New Roman"/>
          <w:sz w:val="24"/>
          <w:szCs w:val="24"/>
          <w:lang w:val="en-US"/>
        </w:rPr>
        <w:t>verum</w:t>
      </w:r>
      <w:r w:rsidRPr="00774782">
        <w:rPr>
          <w:rFonts w:ascii="Times New Roman" w:hAnsi="Times New Roman"/>
          <w:bCs/>
          <w:sz w:val="24"/>
          <w:szCs w:val="24"/>
          <w:shd w:val="clear" w:color="auto" w:fill="FFFFFF"/>
        </w:rPr>
        <w:t>corpus</w:t>
      </w:r>
      <w:r w:rsidRPr="00774782">
        <w:rPr>
          <w:rFonts w:ascii="Times New Roman" w:hAnsi="Times New Roman"/>
          <w:sz w:val="24"/>
          <w:szCs w:val="24"/>
        </w:rPr>
        <w:t>».</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Н. Мясковский. Симфония № 6 (экспозиция финала).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Негритянский спиричуэл.</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Огиньский. Полонез ре минор («Прощание с Родиной»).</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К. Орф. Сценическая кантата для певцов, хора и оркестра «Кармина Бурана». (</w:t>
      </w:r>
      <w:r w:rsidRPr="00774782">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774782">
        <w:rPr>
          <w:rFonts w:ascii="Times New Roman" w:hAnsi="Times New Roman"/>
          <w:sz w:val="24"/>
          <w:szCs w:val="24"/>
        </w:rPr>
        <w:t>).</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Дж. Перголези «</w:t>
      </w:r>
      <w:r w:rsidRPr="00774782">
        <w:rPr>
          <w:rFonts w:ascii="Times New Roman" w:hAnsi="Times New Roman"/>
          <w:sz w:val="24"/>
          <w:szCs w:val="24"/>
          <w:lang w:val="en-US"/>
        </w:rPr>
        <w:t>Stabatmater</w:t>
      </w:r>
      <w:r w:rsidRPr="00774782">
        <w:rPr>
          <w:rFonts w:ascii="Times New Roman" w:hAnsi="Times New Roman"/>
          <w:sz w:val="24"/>
          <w:szCs w:val="24"/>
        </w:rPr>
        <w:t>» (№1, 13).</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Равель. «Болеро».</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74782">
        <w:rPr>
          <w:rFonts w:ascii="Times New Roman" w:hAnsi="Times New Roman"/>
          <w:sz w:val="24"/>
          <w:szCs w:val="24"/>
          <w:lang w:val="en-US"/>
        </w:rPr>
        <w:t>V</w:t>
      </w:r>
      <w:r w:rsidRPr="00774782">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Рубинштейн. Романс «Горные вершины» (ст. М. Лермонтова).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Ян Сибелиус. Музыка к пьесе А. Ярнефельта «Куолема» («Грустный вальс»).</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П. Сигер «Песня о молоте». «Все преодолеем».</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Г. Свиридов. Кантата «Памяти С. Есенина» (ΙΙ ч. «Поет зима, аукает»). Сюита «Время, вперед!» (</w:t>
      </w:r>
      <w:r w:rsidRPr="00774782">
        <w:rPr>
          <w:rFonts w:ascii="Times New Roman" w:hAnsi="Times New Roman"/>
          <w:sz w:val="24"/>
          <w:szCs w:val="24"/>
          <w:lang w:val="en-US"/>
        </w:rPr>
        <w:t>VI</w:t>
      </w:r>
      <w:r w:rsidRPr="00774782">
        <w:rPr>
          <w:rFonts w:ascii="Times New Roman" w:hAnsi="Times New Roman"/>
          <w:sz w:val="24"/>
          <w:szCs w:val="24"/>
        </w:rPr>
        <w:t xml:space="preserve"> ч.). «Музыкальные иллюстрации к повести А.С. Пушкина «Метель» </w:t>
      </w:r>
      <w:r w:rsidRPr="00774782">
        <w:rPr>
          <w:rFonts w:ascii="Times New Roman" w:hAnsi="Times New Roman"/>
          <w:sz w:val="24"/>
          <w:szCs w:val="24"/>
        </w:rPr>
        <w:lastRenderedPageBreak/>
        <w:t>(«Тройка», «Вальс», «Весна и осень», «Романс», «Пастораль», «Военный марш», «Венчание»). Музыка к драме А. Толстого «Царь Федор Иоанович» («Любовь святая»).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Скрябин. Этюд № 12 (ре диез минор). Прелюдия № 4 (ми бемоль минор).</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Теодоракис «На побережье тайном». «Я – фронт».</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Б. Тищенко. Балет «Ярославна» (Плач Ярославны из ΙΙΙ действия, другие фрагменты по выбору учителя).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К. Хачатурян. Балет «Чиполлино» (фрагменты).</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П. Чесноков. «Да исправится молитва моя».</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Чюрленис. Прелюдия ре минор. Прелюдия ми минор. Прелюдия ля минор. Симфоническая поэма «Море».</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Шостакович. Симфония № 7 «Ленинградская». «Праздничная увертюра».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И. Штраус. «Полька-пиццикато». Вальс из оперетты «Летучая мышь». </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774782">
        <w:rPr>
          <w:rFonts w:ascii="Times New Roman" w:hAnsi="Times New Roman"/>
          <w:sz w:val="24"/>
          <w:szCs w:val="24"/>
          <w:lang w:val="en-US"/>
        </w:rPr>
        <w:t>AveMaria</w:t>
      </w:r>
      <w:r w:rsidRPr="00774782">
        <w:rPr>
          <w:rFonts w:ascii="Times New Roman" w:hAnsi="Times New Roman"/>
          <w:sz w:val="24"/>
          <w:szCs w:val="24"/>
        </w:rPr>
        <w:t>» (сл. В. Скотта).</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Р. Щедрин. Опера «Не только любовь». (Песня и частушки Варвары).</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Эллингтон. «Караван».</w:t>
      </w:r>
    </w:p>
    <w:p w:rsidR="00DC6FE3" w:rsidRPr="00774782" w:rsidRDefault="00DC6FE3" w:rsidP="002E66DB">
      <w:pPr>
        <w:numPr>
          <w:ilvl w:val="0"/>
          <w:numId w:val="211"/>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Эшпай. «Венгерские напевы».</w:t>
      </w:r>
    </w:p>
    <w:p w:rsidR="00DC6FE3" w:rsidRDefault="00DC6FE3" w:rsidP="00081434">
      <w:pPr>
        <w:pStyle w:val="Default"/>
        <w:ind w:firstLine="426"/>
        <w:jc w:val="center"/>
        <w:rPr>
          <w:b/>
          <w:bCs/>
          <w:color w:val="auto"/>
        </w:rPr>
      </w:pPr>
    </w:p>
    <w:p w:rsidR="00DC6FE3" w:rsidRPr="00774782" w:rsidRDefault="00DC6FE3" w:rsidP="00DC6FE3">
      <w:pPr>
        <w:pStyle w:val="4"/>
      </w:pPr>
      <w:bookmarkStart w:id="252" w:name="_Toc410654040"/>
      <w:bookmarkStart w:id="253" w:name="_Toc414553251"/>
      <w:r w:rsidRPr="00774782">
        <w:t>2.2.2.15. Технология</w:t>
      </w:r>
      <w:bookmarkEnd w:id="252"/>
      <w:bookmarkEnd w:id="253"/>
    </w:p>
    <w:p w:rsidR="00DC6FE3" w:rsidRPr="00774782" w:rsidRDefault="00DC6FE3" w:rsidP="00DC6FE3">
      <w:pPr>
        <w:spacing w:after="0" w:line="240" w:lineRule="auto"/>
        <w:ind w:firstLine="709"/>
        <w:jc w:val="both"/>
        <w:rPr>
          <w:rFonts w:ascii="Times New Roman" w:hAnsi="Times New Roman"/>
          <w:b/>
          <w:sz w:val="24"/>
          <w:szCs w:val="24"/>
        </w:rPr>
      </w:pPr>
      <w:r w:rsidRPr="00774782">
        <w:rPr>
          <w:rFonts w:ascii="Times New Roman" w:hAnsi="Times New Roman"/>
          <w:b/>
          <w:sz w:val="24"/>
          <w:szCs w:val="24"/>
        </w:rPr>
        <w:lastRenderedPageBreak/>
        <w:t>Цели и задачи технологического образования</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w:t>
      </w:r>
      <w:r w:rsidRPr="00774782">
        <w:rPr>
          <w:rFonts w:ascii="Times New Roman" w:hAnsi="Times New Roman"/>
          <w:sz w:val="24"/>
          <w:szCs w:val="24"/>
        </w:rPr>
        <w:lastRenderedPageBreak/>
        <w:t xml:space="preserve">учебной деятельности и информации, в первую очередь в отношении профессиональной ориентации.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Цели программы:</w:t>
      </w:r>
    </w:p>
    <w:p w:rsidR="00DC6FE3" w:rsidRPr="00DC6FE3" w:rsidRDefault="00DC6FE3" w:rsidP="002E66DB">
      <w:pPr>
        <w:pStyle w:val="a4"/>
        <w:numPr>
          <w:ilvl w:val="0"/>
          <w:numId w:val="225"/>
        </w:numPr>
        <w:tabs>
          <w:tab w:val="left" w:pos="851"/>
          <w:tab w:val="left" w:pos="1134"/>
        </w:tabs>
        <w:ind w:left="0" w:firstLine="709"/>
        <w:jc w:val="both"/>
        <w:rPr>
          <w:rFonts w:ascii="Times New Roman" w:hAnsi="Times New Roman"/>
          <w:lang w:val="ru-RU"/>
        </w:rPr>
      </w:pPr>
      <w:r w:rsidRPr="00DC6FE3">
        <w:rPr>
          <w:rFonts w:ascii="Times New Roman" w:hAnsi="Times New Roman"/>
          <w:lang w:val="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DC6FE3" w:rsidRPr="00DC6FE3" w:rsidRDefault="00DC6FE3" w:rsidP="002E66DB">
      <w:pPr>
        <w:pStyle w:val="a4"/>
        <w:numPr>
          <w:ilvl w:val="0"/>
          <w:numId w:val="225"/>
        </w:numPr>
        <w:tabs>
          <w:tab w:val="left" w:pos="851"/>
          <w:tab w:val="left" w:pos="1134"/>
        </w:tabs>
        <w:ind w:left="0" w:firstLine="709"/>
        <w:jc w:val="both"/>
        <w:rPr>
          <w:rFonts w:ascii="Times New Roman" w:hAnsi="Times New Roman"/>
          <w:lang w:val="ru-RU"/>
        </w:rPr>
      </w:pPr>
      <w:r w:rsidRPr="00DC6FE3">
        <w:rPr>
          <w:rFonts w:ascii="Times New Roman" w:hAnsi="Times New Roman"/>
          <w:lang w:val="ru-RU"/>
        </w:rPr>
        <w:t>Формирование технологической культуры и проектно-технологического мышления обучающихся.</w:t>
      </w:r>
    </w:p>
    <w:p w:rsidR="00DC6FE3" w:rsidRPr="00DC6FE3" w:rsidRDefault="00DC6FE3" w:rsidP="002E66DB">
      <w:pPr>
        <w:pStyle w:val="a4"/>
        <w:numPr>
          <w:ilvl w:val="0"/>
          <w:numId w:val="225"/>
        </w:numPr>
        <w:tabs>
          <w:tab w:val="left" w:pos="851"/>
          <w:tab w:val="left" w:pos="1134"/>
        </w:tabs>
        <w:ind w:left="0" w:firstLine="709"/>
        <w:jc w:val="both"/>
        <w:rPr>
          <w:rFonts w:ascii="Times New Roman" w:hAnsi="Times New Roman"/>
          <w:lang w:val="ru-RU"/>
        </w:rPr>
      </w:pPr>
      <w:r w:rsidRPr="00DC6FE3">
        <w:rPr>
          <w:rFonts w:ascii="Times New Roman" w:hAnsi="Times New Roman"/>
          <w:lang w:val="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Программа реализуется из расчета 2 часа в неделю в </w:t>
      </w:r>
      <w:r w:rsidR="000C3D31">
        <w:rPr>
          <w:rFonts w:ascii="Times New Roman" w:hAnsi="Times New Roman"/>
          <w:sz w:val="24"/>
          <w:szCs w:val="24"/>
        </w:rPr>
        <w:t>5-7 классах, 1 час - в 8 классе.</w:t>
      </w:r>
      <w:r w:rsidRPr="00774782">
        <w:rPr>
          <w:rFonts w:ascii="Times New Roman" w:hAnsi="Times New Roman"/>
          <w:sz w:val="24"/>
          <w:szCs w:val="24"/>
        </w:rPr>
        <w:t xml:space="preserve"> 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DC6FE3" w:rsidRPr="00DC6FE3" w:rsidRDefault="00DC6FE3" w:rsidP="002E66DB">
      <w:pPr>
        <w:pStyle w:val="a4"/>
        <w:numPr>
          <w:ilvl w:val="0"/>
          <w:numId w:val="226"/>
        </w:numPr>
        <w:tabs>
          <w:tab w:val="left" w:pos="1134"/>
        </w:tabs>
        <w:ind w:left="0" w:firstLine="709"/>
        <w:jc w:val="both"/>
        <w:rPr>
          <w:rFonts w:ascii="Times New Roman" w:hAnsi="Times New Roman"/>
          <w:lang w:val="ru-RU"/>
        </w:rPr>
      </w:pPr>
      <w:r w:rsidRPr="00DC6FE3">
        <w:rPr>
          <w:rFonts w:ascii="Times New Roman" w:hAnsi="Times New Roman"/>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DC6FE3" w:rsidRPr="00DC6FE3" w:rsidRDefault="00DC6FE3" w:rsidP="002E66DB">
      <w:pPr>
        <w:pStyle w:val="a4"/>
        <w:numPr>
          <w:ilvl w:val="0"/>
          <w:numId w:val="226"/>
        </w:numPr>
        <w:tabs>
          <w:tab w:val="left" w:pos="1134"/>
        </w:tabs>
        <w:ind w:left="0" w:firstLine="709"/>
        <w:jc w:val="both"/>
        <w:rPr>
          <w:rFonts w:ascii="Times New Roman" w:hAnsi="Times New Roman"/>
          <w:lang w:val="ru-RU"/>
        </w:rPr>
      </w:pPr>
      <w:r w:rsidRPr="00DC6FE3">
        <w:rPr>
          <w:rFonts w:ascii="Times New Roman" w:hAnsi="Times New Roman"/>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DC6FE3" w:rsidRPr="00DC6FE3" w:rsidRDefault="00DC6FE3" w:rsidP="002E66DB">
      <w:pPr>
        <w:pStyle w:val="a4"/>
        <w:numPr>
          <w:ilvl w:val="0"/>
          <w:numId w:val="226"/>
        </w:numPr>
        <w:tabs>
          <w:tab w:val="left" w:pos="1134"/>
        </w:tabs>
        <w:ind w:left="0" w:firstLine="709"/>
        <w:jc w:val="both"/>
        <w:rPr>
          <w:rFonts w:ascii="Times New Roman" w:hAnsi="Times New Roman"/>
          <w:lang w:val="ru-RU"/>
        </w:rPr>
      </w:pPr>
      <w:r w:rsidRPr="00DC6FE3">
        <w:rPr>
          <w:rFonts w:ascii="Times New Roman" w:hAnsi="Times New Roman"/>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DC6FE3" w:rsidRPr="00DC6FE3" w:rsidRDefault="00DC6FE3" w:rsidP="002E66DB">
      <w:pPr>
        <w:pStyle w:val="a4"/>
        <w:numPr>
          <w:ilvl w:val="0"/>
          <w:numId w:val="226"/>
        </w:numPr>
        <w:tabs>
          <w:tab w:val="left" w:pos="1134"/>
        </w:tabs>
        <w:ind w:left="0" w:firstLine="709"/>
        <w:jc w:val="both"/>
        <w:rPr>
          <w:rFonts w:ascii="Times New Roman" w:hAnsi="Times New Roman"/>
          <w:lang w:val="ru-RU"/>
        </w:rPr>
      </w:pPr>
      <w:r w:rsidRPr="00DC6FE3">
        <w:rPr>
          <w:rFonts w:ascii="Times New Roman" w:hAnsi="Times New Roman"/>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w:t>
      </w:r>
      <w:r w:rsidRPr="00774782">
        <w:rPr>
          <w:rFonts w:ascii="Times New Roman" w:hAnsi="Times New Roman"/>
          <w:sz w:val="24"/>
          <w:szCs w:val="24"/>
        </w:rPr>
        <w:lastRenderedPageBreak/>
        <w:t>необходимую для изготовления продукта в проекте обучающегося, актуального на момент прохождения курса.</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b/>
          <w:sz w:val="24"/>
          <w:szCs w:val="24"/>
        </w:rPr>
        <w:t>Первый блок</w:t>
      </w:r>
      <w:r w:rsidRPr="00774782">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b/>
          <w:sz w:val="24"/>
          <w:szCs w:val="24"/>
        </w:rPr>
        <w:t>Второй блок</w:t>
      </w:r>
      <w:r w:rsidRPr="00774782">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Блок 2 реализуется в следующих организационных формах:</w:t>
      </w:r>
    </w:p>
    <w:p w:rsidR="00DC6FE3" w:rsidRPr="00774782" w:rsidRDefault="00DC6FE3" w:rsidP="00DC6FE3">
      <w:pPr>
        <w:tabs>
          <w:tab w:val="left" w:pos="0"/>
          <w:tab w:val="left" w:pos="851"/>
        </w:tabs>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DC6FE3" w:rsidRPr="00774782" w:rsidRDefault="00DC6FE3" w:rsidP="00DC6FE3">
      <w:pPr>
        <w:tabs>
          <w:tab w:val="left" w:pos="0"/>
          <w:tab w:val="left" w:pos="851"/>
        </w:tabs>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проектная деятельность в рамках урочной и внеурочной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b/>
          <w:sz w:val="24"/>
          <w:szCs w:val="24"/>
        </w:rPr>
        <w:t xml:space="preserve">Третий блок </w:t>
      </w:r>
      <w:r w:rsidRPr="00774782">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DC6FE3" w:rsidRPr="00774782" w:rsidRDefault="00DC6FE3" w:rsidP="00DC6FE3">
      <w:pPr>
        <w:tabs>
          <w:tab w:val="left" w:pos="851"/>
        </w:tabs>
        <w:spacing w:after="0" w:line="240" w:lineRule="auto"/>
        <w:ind w:firstLine="709"/>
        <w:jc w:val="both"/>
        <w:rPr>
          <w:rFonts w:ascii="Times New Roman" w:hAnsi="Times New Roman"/>
          <w:b/>
          <w:sz w:val="24"/>
          <w:szCs w:val="24"/>
        </w:rPr>
      </w:pPr>
      <w:r w:rsidRPr="00774782">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DC6FE3" w:rsidRPr="00774782" w:rsidRDefault="00DC6FE3" w:rsidP="00DC6FE3">
      <w:pPr>
        <w:pStyle w:val="-11"/>
        <w:ind w:left="0" w:firstLine="709"/>
        <w:jc w:val="both"/>
      </w:pPr>
      <w:r w:rsidRPr="00774782">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DC6FE3" w:rsidRPr="00774782" w:rsidRDefault="00DC6FE3" w:rsidP="00DC6FE3">
      <w:pPr>
        <w:pStyle w:val="-11"/>
        <w:ind w:left="0" w:firstLine="709"/>
        <w:jc w:val="both"/>
      </w:pPr>
      <w:r w:rsidRPr="00774782">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C6FE3" w:rsidRPr="00774782" w:rsidRDefault="00DC6FE3" w:rsidP="00DC6FE3">
      <w:pPr>
        <w:pStyle w:val="-11"/>
        <w:ind w:left="0" w:firstLine="709"/>
        <w:jc w:val="both"/>
      </w:pPr>
      <w:r w:rsidRPr="00774782">
        <w:t xml:space="preserve">Производственные технологии. Промышленные технологии. Технологии сельского хозяйства. </w:t>
      </w:r>
    </w:p>
    <w:p w:rsidR="00DC6FE3" w:rsidRPr="00774782" w:rsidRDefault="00DC6FE3" w:rsidP="00DC6FE3">
      <w:pPr>
        <w:pStyle w:val="-11"/>
        <w:ind w:left="0" w:firstLine="709"/>
        <w:jc w:val="both"/>
      </w:pPr>
      <w:r w:rsidRPr="00774782">
        <w:t xml:space="preserve">Технологии возведения, ремонта и содержания зданий и сооружений. </w:t>
      </w:r>
    </w:p>
    <w:p w:rsidR="00DC6FE3" w:rsidRPr="00774782" w:rsidRDefault="00DC6FE3" w:rsidP="00DC6FE3">
      <w:pPr>
        <w:pStyle w:val="-11"/>
        <w:ind w:left="0" w:firstLine="709"/>
        <w:jc w:val="both"/>
      </w:pPr>
      <w:r w:rsidRPr="00774782">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DC6FE3" w:rsidRPr="00774782" w:rsidRDefault="00DC6FE3" w:rsidP="00DC6FE3">
      <w:pPr>
        <w:pStyle w:val="-11"/>
        <w:ind w:left="0" w:firstLine="709"/>
        <w:jc w:val="both"/>
      </w:pPr>
      <w:r w:rsidRPr="00774782">
        <w:t>Автоматизация производства. Производственные технологии автоматизированного производства.</w:t>
      </w:r>
    </w:p>
    <w:p w:rsidR="00DC6FE3" w:rsidRPr="00774782" w:rsidRDefault="00DC6FE3" w:rsidP="00DC6FE3">
      <w:pPr>
        <w:pStyle w:val="-11"/>
        <w:ind w:left="0" w:firstLine="709"/>
        <w:jc w:val="both"/>
      </w:pPr>
      <w:r w:rsidRPr="00774782">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DC6FE3" w:rsidRPr="00774782" w:rsidRDefault="00DC6FE3" w:rsidP="00DC6FE3">
      <w:pPr>
        <w:pStyle w:val="-11"/>
        <w:ind w:left="0" w:firstLine="709"/>
        <w:jc w:val="both"/>
      </w:pPr>
      <w:r w:rsidRPr="00774782">
        <w:t>Специфика социальных технологий. Технологии работы с общественным мнением. Социальные сети как технология. Технологии сферы услуг.</w:t>
      </w:r>
    </w:p>
    <w:p w:rsidR="00DC6FE3" w:rsidRPr="00774782" w:rsidRDefault="00DC6FE3" w:rsidP="00DC6FE3">
      <w:pPr>
        <w:pStyle w:val="-11"/>
        <w:ind w:left="0" w:firstLine="709"/>
        <w:jc w:val="both"/>
      </w:pPr>
      <w:r w:rsidRPr="00774782">
        <w:t xml:space="preserve">Современные промышленные технологии получения продуктов питания. </w:t>
      </w:r>
    </w:p>
    <w:p w:rsidR="00DC6FE3" w:rsidRPr="00774782" w:rsidRDefault="00DC6FE3" w:rsidP="00DC6FE3">
      <w:pPr>
        <w:pStyle w:val="-11"/>
        <w:ind w:left="0" w:firstLine="709"/>
        <w:jc w:val="both"/>
      </w:pPr>
      <w:r w:rsidRPr="00774782">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DC6FE3" w:rsidRPr="00774782" w:rsidRDefault="00DC6FE3" w:rsidP="00DC6FE3">
      <w:pPr>
        <w:pStyle w:val="-11"/>
        <w:ind w:left="0" w:firstLine="709"/>
        <w:jc w:val="both"/>
      </w:pPr>
      <w:r w:rsidRPr="00774782">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DC6FE3" w:rsidRPr="00774782" w:rsidRDefault="00DC6FE3" w:rsidP="00DC6FE3">
      <w:pPr>
        <w:pStyle w:val="-11"/>
        <w:ind w:left="0" w:firstLine="709"/>
        <w:jc w:val="both"/>
      </w:pPr>
      <w:r w:rsidRPr="00774782">
        <w:t>Управление в современном производстве. Роль метрологии в современном производстве. Инновационные предприятия. Трансферт технологий.</w:t>
      </w:r>
    </w:p>
    <w:p w:rsidR="00DC6FE3" w:rsidRPr="00774782" w:rsidRDefault="00DC6FE3" w:rsidP="00DC6FE3">
      <w:pPr>
        <w:pStyle w:val="-11"/>
        <w:ind w:left="0" w:firstLine="709"/>
        <w:jc w:val="both"/>
      </w:pPr>
      <w:r w:rsidRPr="00774782">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C6FE3" w:rsidRPr="00774782" w:rsidRDefault="00DC6FE3" w:rsidP="00DC6FE3">
      <w:pPr>
        <w:pStyle w:val="-11"/>
        <w:ind w:left="0" w:firstLine="709"/>
        <w:jc w:val="both"/>
        <w:rPr>
          <w:lang w:eastAsia="en-US"/>
        </w:rPr>
      </w:pPr>
      <w:r w:rsidRPr="00774782">
        <w:t>Технологии в сфере быта</w:t>
      </w:r>
      <w:r w:rsidRPr="00774782">
        <w:rPr>
          <w:lang w:eastAsia="en-US"/>
        </w:rPr>
        <w:t xml:space="preserve">. </w:t>
      </w:r>
    </w:p>
    <w:p w:rsidR="00DC6FE3" w:rsidRPr="00774782" w:rsidRDefault="00DC6FE3" w:rsidP="00DC6FE3">
      <w:pPr>
        <w:pStyle w:val="-11"/>
        <w:ind w:left="0" w:firstLine="709"/>
        <w:jc w:val="both"/>
        <w:rPr>
          <w:rFonts w:eastAsia="MS Mincho"/>
        </w:rPr>
      </w:pPr>
      <w:r w:rsidRPr="00774782">
        <w:t>Экология жилья. Технологии содержания жилья. Взаимодействие со службами ЖКХ. Хранение продовольственных и непродовольственных продуктов.</w:t>
      </w:r>
    </w:p>
    <w:p w:rsidR="00DC6FE3" w:rsidRPr="00774782" w:rsidRDefault="00DC6FE3" w:rsidP="00DC6FE3">
      <w:pPr>
        <w:pStyle w:val="-11"/>
        <w:ind w:left="0" w:firstLine="709"/>
        <w:jc w:val="both"/>
      </w:pPr>
      <w:r w:rsidRPr="00774782">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DC6FE3" w:rsidRPr="00774782" w:rsidRDefault="00DC6FE3" w:rsidP="00DC6FE3">
      <w:pPr>
        <w:pStyle w:val="-11"/>
        <w:ind w:left="0" w:firstLine="709"/>
        <w:jc w:val="both"/>
      </w:pPr>
      <w:r w:rsidRPr="00774782">
        <w:t xml:space="preserve">Способы обработки продуктов питания и потребительские качества пищи. </w:t>
      </w:r>
    </w:p>
    <w:p w:rsidR="00DC6FE3" w:rsidRPr="00774782" w:rsidRDefault="00DC6FE3" w:rsidP="00DC6FE3">
      <w:pPr>
        <w:pStyle w:val="-11"/>
        <w:ind w:left="0" w:firstLine="709"/>
        <w:jc w:val="both"/>
      </w:pPr>
      <w:r w:rsidRPr="00774782">
        <w:t>Культура потребления: выбор продукта / услуги.</w:t>
      </w:r>
    </w:p>
    <w:p w:rsidR="00DC6FE3" w:rsidRPr="00774782" w:rsidRDefault="00DC6FE3" w:rsidP="00DC6FE3">
      <w:pPr>
        <w:pStyle w:val="-11"/>
        <w:ind w:left="0" w:firstLine="709"/>
        <w:jc w:val="both"/>
        <w:rPr>
          <w:b/>
          <w:lang w:eastAsia="en-US"/>
        </w:rPr>
      </w:pPr>
      <w:r w:rsidRPr="00774782">
        <w:rPr>
          <w:b/>
          <w:lang w:eastAsia="en-US"/>
        </w:rPr>
        <w:t>Формирование технологической культуры и проектно-технологического мышления обучающихся</w:t>
      </w:r>
    </w:p>
    <w:p w:rsidR="00DC6FE3" w:rsidRPr="00774782" w:rsidRDefault="00DC6FE3" w:rsidP="00DC6FE3">
      <w:pPr>
        <w:pStyle w:val="-11"/>
        <w:ind w:left="0" w:firstLine="709"/>
        <w:jc w:val="both"/>
        <w:rPr>
          <w:rFonts w:eastAsia="MS Mincho"/>
        </w:rPr>
      </w:pPr>
      <w:r w:rsidRPr="00774782">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C6FE3" w:rsidRPr="00774782" w:rsidRDefault="00DC6FE3" w:rsidP="00DC6FE3">
      <w:pPr>
        <w:pStyle w:val="-11"/>
        <w:ind w:left="0" w:firstLine="709"/>
        <w:jc w:val="both"/>
      </w:pPr>
      <w:r w:rsidRPr="00774782">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C6FE3" w:rsidRPr="00774782" w:rsidRDefault="00DC6FE3" w:rsidP="00DC6FE3">
      <w:pPr>
        <w:pStyle w:val="-11"/>
        <w:ind w:left="0" w:firstLine="709"/>
        <w:jc w:val="both"/>
      </w:pPr>
      <w:r w:rsidRPr="00774782">
        <w:t xml:space="preserve">Порядок действий по сборке конструкции / механизма. Способы соединения деталей. Технологический узел. Понятие модели. </w:t>
      </w:r>
    </w:p>
    <w:p w:rsidR="00DC6FE3" w:rsidRPr="00774782" w:rsidRDefault="00DC6FE3" w:rsidP="00DC6FE3">
      <w:pPr>
        <w:pStyle w:val="-11"/>
        <w:ind w:left="0" w:firstLine="709"/>
        <w:jc w:val="both"/>
      </w:pPr>
      <w:r w:rsidRPr="00774782">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774782">
        <w:rPr>
          <w:i/>
        </w:rPr>
        <w:t xml:space="preserve">Робототехника и среда конструирования. </w:t>
      </w:r>
      <w:r w:rsidRPr="00774782">
        <w:t>Виды движения. Кинематические схемы</w:t>
      </w:r>
    </w:p>
    <w:p w:rsidR="00DC6FE3" w:rsidRPr="00774782" w:rsidRDefault="00DC6FE3" w:rsidP="00DC6FE3">
      <w:pPr>
        <w:pStyle w:val="-11"/>
        <w:ind w:left="0" w:firstLine="709"/>
        <w:jc w:val="both"/>
      </w:pPr>
      <w:r w:rsidRPr="00774782">
        <w:t>Анализ и синтез как средства решения задачи. Техника проведения морфологического анализа.</w:t>
      </w:r>
    </w:p>
    <w:p w:rsidR="00DC6FE3" w:rsidRPr="00774782" w:rsidRDefault="00DC6FE3" w:rsidP="00DC6FE3">
      <w:pPr>
        <w:pStyle w:val="-11"/>
        <w:ind w:left="0" w:firstLine="709"/>
        <w:jc w:val="both"/>
      </w:pPr>
      <w:r w:rsidRPr="00774782">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w:t>
      </w:r>
      <w:r w:rsidRPr="00774782">
        <w:lastRenderedPageBreak/>
        <w:t>исследовательский проект, социальный проект. Бюджет проекта. Фандрайзинг. Специфика фандрайзинга для разных типов проектов.</w:t>
      </w:r>
    </w:p>
    <w:p w:rsidR="00DC6FE3" w:rsidRPr="00774782" w:rsidRDefault="00DC6FE3" w:rsidP="00DC6FE3">
      <w:pPr>
        <w:pStyle w:val="-11"/>
        <w:ind w:left="0" w:firstLine="709"/>
        <w:jc w:val="both"/>
      </w:pPr>
      <w:r w:rsidRPr="00774782">
        <w:t xml:space="preserve">Способы продвижения продукта на рынке. Сегментация рынка. Позиционирование продукта. Маркетинговый план. </w:t>
      </w:r>
    </w:p>
    <w:p w:rsidR="00DC6FE3" w:rsidRPr="00774782" w:rsidRDefault="00DC6FE3" w:rsidP="00DC6FE3">
      <w:pPr>
        <w:pStyle w:val="-11"/>
        <w:ind w:left="0" w:firstLine="709"/>
        <w:jc w:val="both"/>
      </w:pPr>
      <w:r w:rsidRPr="00774782">
        <w:t xml:space="preserve">Опыт проектирования, конструирования, моделирования. </w:t>
      </w:r>
    </w:p>
    <w:p w:rsidR="00DC6FE3" w:rsidRPr="00774782" w:rsidRDefault="00DC6FE3" w:rsidP="00DC6FE3">
      <w:pPr>
        <w:pStyle w:val="-11"/>
        <w:ind w:left="0" w:firstLine="709"/>
        <w:jc w:val="both"/>
      </w:pPr>
      <w:r w:rsidRPr="00774782">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DC6FE3" w:rsidRPr="00774782" w:rsidRDefault="00DC6FE3" w:rsidP="00DC6FE3">
      <w:pPr>
        <w:pStyle w:val="-11"/>
        <w:ind w:left="0" w:firstLine="709"/>
        <w:jc w:val="both"/>
      </w:pPr>
      <w:r w:rsidRPr="00774782">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DC6FE3" w:rsidRPr="00774782" w:rsidRDefault="00DC6FE3" w:rsidP="00DC6FE3">
      <w:pPr>
        <w:pStyle w:val="-11"/>
        <w:ind w:left="0" w:firstLine="709"/>
        <w:jc w:val="both"/>
        <w:rPr>
          <w:i/>
        </w:rPr>
      </w:pPr>
      <w:r w:rsidRPr="00774782">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74782">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DC6FE3" w:rsidRPr="00774782" w:rsidRDefault="00DC6FE3" w:rsidP="00DC6FE3">
      <w:pPr>
        <w:pStyle w:val="-11"/>
        <w:ind w:left="0" w:firstLine="709"/>
        <w:jc w:val="both"/>
      </w:pPr>
      <w:r w:rsidRPr="00774782">
        <w:t>Составление технологической карты известного технологического процесса. Апробация путей оптимизации технологического процесса.</w:t>
      </w:r>
    </w:p>
    <w:p w:rsidR="00DC6FE3" w:rsidRPr="00774782" w:rsidRDefault="00DC6FE3" w:rsidP="00DC6FE3">
      <w:pPr>
        <w:pStyle w:val="-11"/>
        <w:ind w:left="0" w:firstLine="709"/>
        <w:jc w:val="both"/>
      </w:pPr>
      <w:r w:rsidRPr="00774782">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DC6FE3" w:rsidRPr="00774782" w:rsidRDefault="00DC6FE3" w:rsidP="00DC6FE3">
      <w:pPr>
        <w:pStyle w:val="-11"/>
        <w:ind w:left="0" w:firstLine="709"/>
        <w:jc w:val="both"/>
      </w:pPr>
      <w:r w:rsidRPr="00774782">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DC6FE3" w:rsidRPr="00774782" w:rsidRDefault="00DC6FE3" w:rsidP="00DC6FE3">
      <w:pPr>
        <w:pStyle w:val="-11"/>
        <w:ind w:left="0" w:firstLine="709"/>
        <w:jc w:val="both"/>
      </w:pPr>
      <w:r w:rsidRPr="00774782">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DC6FE3" w:rsidRPr="00774782" w:rsidRDefault="00DC6FE3" w:rsidP="00DC6FE3">
      <w:pPr>
        <w:pStyle w:val="-11"/>
        <w:ind w:left="0" w:firstLine="709"/>
        <w:jc w:val="both"/>
      </w:pPr>
      <w:r w:rsidRPr="00774782">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DC6FE3" w:rsidRPr="00774782" w:rsidRDefault="00DC6FE3" w:rsidP="00DC6FE3">
      <w:pPr>
        <w:pStyle w:val="-11"/>
        <w:ind w:left="0" w:firstLine="709"/>
        <w:jc w:val="both"/>
      </w:pPr>
      <w:r w:rsidRPr="00774782">
        <w:t>Разработка и изготовление материального продукта. Апробация полученного материального продукта. Модернизация материального продукта.</w:t>
      </w:r>
    </w:p>
    <w:p w:rsidR="00DC6FE3" w:rsidRPr="00774782" w:rsidRDefault="00DC6FE3" w:rsidP="00DC6FE3">
      <w:pPr>
        <w:pStyle w:val="-11"/>
        <w:ind w:left="0" w:firstLine="709"/>
        <w:jc w:val="both"/>
      </w:pPr>
      <w:r w:rsidRPr="00774782">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DC6FE3" w:rsidRPr="00774782" w:rsidRDefault="00DC6FE3" w:rsidP="00DC6FE3">
      <w:pPr>
        <w:pStyle w:val="-11"/>
        <w:ind w:left="0" w:firstLine="709"/>
        <w:jc w:val="both"/>
      </w:pPr>
      <w:r w:rsidRPr="00774782">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w:t>
      </w:r>
      <w:r w:rsidRPr="00774782">
        <w:lastRenderedPageBreak/>
        <w:t>сложных (требующих регулирования / настройки) рабочих инструментов / технологического оборудования (практический этап проектной деятельности)</w:t>
      </w:r>
      <w:r w:rsidRPr="00774782">
        <w:rPr>
          <w:rStyle w:val="af9"/>
          <w:rFonts w:eastAsia="Calibri"/>
        </w:rPr>
        <w:footnoteReference w:id="14"/>
      </w:r>
      <w:r w:rsidRPr="00774782">
        <w:rPr>
          <w:vertAlign w:val="superscript"/>
        </w:rPr>
        <w:t>.</w:t>
      </w:r>
    </w:p>
    <w:p w:rsidR="00DC6FE3" w:rsidRPr="00774782" w:rsidRDefault="00DC6FE3" w:rsidP="00DC6FE3">
      <w:pPr>
        <w:pStyle w:val="-11"/>
        <w:ind w:left="0" w:firstLine="709"/>
        <w:jc w:val="both"/>
      </w:pPr>
      <w:r w:rsidRPr="00774782">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DC6FE3" w:rsidRPr="00774782" w:rsidRDefault="00DC6FE3" w:rsidP="00DC6FE3">
      <w:pPr>
        <w:pStyle w:val="-11"/>
        <w:ind w:left="0" w:firstLine="709"/>
        <w:jc w:val="both"/>
      </w:pPr>
      <w:r w:rsidRPr="00774782">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C6FE3" w:rsidRPr="00774782" w:rsidRDefault="00DC6FE3" w:rsidP="00DC6FE3">
      <w:pPr>
        <w:pStyle w:val="-11"/>
        <w:ind w:left="0" w:firstLine="709"/>
        <w:jc w:val="both"/>
      </w:pPr>
      <w:r w:rsidRPr="00774782">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DC6FE3" w:rsidRPr="00774782" w:rsidRDefault="00DC6FE3" w:rsidP="00DC6FE3">
      <w:pPr>
        <w:pStyle w:val="-11"/>
        <w:ind w:left="0" w:firstLine="709"/>
        <w:jc w:val="both"/>
      </w:pPr>
      <w:r w:rsidRPr="00774782">
        <w:t>Разработка проектного замысла в рамках избранного обучающимся вида проекта.</w:t>
      </w:r>
    </w:p>
    <w:p w:rsidR="00DC6FE3" w:rsidRPr="00774782" w:rsidRDefault="00DC6FE3" w:rsidP="00DC6FE3">
      <w:pPr>
        <w:pStyle w:val="-11"/>
        <w:ind w:left="0" w:firstLine="709"/>
        <w:jc w:val="both"/>
        <w:rPr>
          <w:b/>
          <w:lang w:eastAsia="en-US"/>
        </w:rPr>
      </w:pPr>
      <w:r w:rsidRPr="00774782">
        <w:rPr>
          <w:b/>
          <w:lang w:eastAsia="en-US"/>
        </w:rPr>
        <w:t>Построение образовательных траекторий и планов в области профессионального самоопределения</w:t>
      </w:r>
    </w:p>
    <w:p w:rsidR="00DC6FE3" w:rsidRPr="00774782" w:rsidRDefault="00DC6FE3" w:rsidP="00DC6FE3">
      <w:pPr>
        <w:pStyle w:val="-11"/>
        <w:ind w:left="0" w:firstLine="709"/>
        <w:jc w:val="both"/>
        <w:rPr>
          <w:rFonts w:eastAsia="MS Mincho"/>
        </w:rPr>
      </w:pPr>
      <w:r w:rsidRPr="00774782">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DC6FE3" w:rsidRPr="00774782" w:rsidRDefault="00DC6FE3" w:rsidP="00DC6FE3">
      <w:pPr>
        <w:pStyle w:val="-11"/>
        <w:ind w:left="0" w:firstLine="709"/>
        <w:jc w:val="both"/>
      </w:pPr>
      <w:r w:rsidRPr="00774782">
        <w:t xml:space="preserve">Понятия трудового ресурса, рынка труда. Характеристики современного рынка труда. Квалификации и профессии. Цикл жизни профессии. </w:t>
      </w:r>
      <w:r w:rsidRPr="00774782">
        <w:rPr>
          <w:i/>
        </w:rPr>
        <w:t>Стратегии профессиональной карьеры.</w:t>
      </w:r>
      <w:r w:rsidRPr="00774782">
        <w:t xml:space="preserve"> Современные требования к кадрам. Концепции «обучения для жизни» и «обучения через всю жизнь». </w:t>
      </w:r>
    </w:p>
    <w:p w:rsidR="00DC6FE3" w:rsidRPr="00774782" w:rsidRDefault="00DC6FE3" w:rsidP="00DC6FE3">
      <w:pPr>
        <w:pStyle w:val="-11"/>
        <w:ind w:left="0" w:firstLine="709"/>
        <w:jc w:val="both"/>
      </w:pPr>
      <w:r w:rsidRPr="00774782">
        <w:t xml:space="preserve">Система профильного обучения: права, обязанности и возможности. </w:t>
      </w:r>
    </w:p>
    <w:p w:rsidR="00DC6FE3" w:rsidRPr="00774782" w:rsidRDefault="00DC6FE3" w:rsidP="00DC6FE3">
      <w:pPr>
        <w:pStyle w:val="-11"/>
        <w:ind w:left="0" w:firstLine="709"/>
        <w:jc w:val="both"/>
      </w:pPr>
      <w:r w:rsidRPr="00774782">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DC6FE3" w:rsidRDefault="00DC6FE3" w:rsidP="00081434">
      <w:pPr>
        <w:pStyle w:val="Default"/>
        <w:ind w:firstLine="426"/>
        <w:jc w:val="center"/>
        <w:rPr>
          <w:b/>
          <w:bCs/>
          <w:color w:val="auto"/>
        </w:rPr>
      </w:pPr>
    </w:p>
    <w:p w:rsidR="00DC6FE3" w:rsidRPr="00774782" w:rsidRDefault="00DC6FE3" w:rsidP="00DC6FE3">
      <w:pPr>
        <w:pStyle w:val="4"/>
      </w:pPr>
      <w:bookmarkStart w:id="254" w:name="_Toc409691716"/>
      <w:bookmarkStart w:id="255" w:name="_Toc410654041"/>
      <w:bookmarkStart w:id="256" w:name="_Toc414553252"/>
      <w:r w:rsidRPr="00774782">
        <w:t>2.2.2.16. Физическая культура</w:t>
      </w:r>
      <w:bookmarkEnd w:id="254"/>
      <w:bookmarkEnd w:id="255"/>
      <w:bookmarkEnd w:id="256"/>
    </w:p>
    <w:p w:rsidR="00564D81" w:rsidRPr="00F86558" w:rsidRDefault="00564D81" w:rsidP="00564D81">
      <w:pPr>
        <w:pStyle w:val="Default"/>
        <w:ind w:firstLine="709"/>
      </w:pPr>
      <w:r w:rsidRPr="00F86558">
        <w:t xml:space="preserve">Изучение физической культуры на ступени основного общего образования направлено на достижение следующих целей: </w:t>
      </w:r>
    </w:p>
    <w:p w:rsidR="00564D81" w:rsidRPr="00F86558" w:rsidRDefault="00564D81" w:rsidP="00564D81">
      <w:pPr>
        <w:pStyle w:val="Default"/>
        <w:ind w:firstLine="709"/>
      </w:pPr>
      <w:r w:rsidRPr="00F86558">
        <w:t xml:space="preserve">• развитие основных физических качеств и способностей, укрепление здоровья, расширение функциональных возможностей организма; </w:t>
      </w:r>
    </w:p>
    <w:p w:rsidR="00564D81" w:rsidRPr="00F86558" w:rsidRDefault="00564D81" w:rsidP="00564D81">
      <w:pPr>
        <w:pStyle w:val="Default"/>
        <w:ind w:firstLine="709"/>
      </w:pPr>
      <w:r w:rsidRPr="00F86558">
        <w:lastRenderedPageBreak/>
        <w:t xml:space="preserve">• формирование культуры движений, обогащение двигательного опыта физическими упражнениями с общеразвивающей и корригирующей направленностью; </w:t>
      </w:r>
    </w:p>
    <w:p w:rsidR="00564D81" w:rsidRPr="00F86558" w:rsidRDefault="00564D81" w:rsidP="00564D81">
      <w:pPr>
        <w:pStyle w:val="Default"/>
        <w:ind w:firstLine="709"/>
      </w:pPr>
      <w:r w:rsidRPr="00F86558">
        <w:t xml:space="preserve">• приобретение навыков в физкультурно-оздоровительной и спортивно- оздоровительной деятельности; </w:t>
      </w:r>
    </w:p>
    <w:p w:rsidR="00564D81" w:rsidRDefault="00564D81" w:rsidP="00564D81">
      <w:pPr>
        <w:pStyle w:val="Default"/>
        <w:ind w:firstLine="709"/>
      </w:pPr>
      <w:r w:rsidRPr="00F86558">
        <w:t xml:space="preserve">• воспитание устойчивых интересов и положительного эмоционально- ценностного отношения к физкультурно-оздоровительной и спортивно- оздоровительной деятельности; </w:t>
      </w:r>
    </w:p>
    <w:p w:rsidR="00564D81" w:rsidRPr="00F86558" w:rsidRDefault="00564D81" w:rsidP="00564D81">
      <w:pPr>
        <w:pStyle w:val="Default"/>
        <w:ind w:firstLine="709"/>
      </w:pPr>
      <w:r w:rsidRPr="00F86558">
        <w:t>• освоение знаний о физической культуре и спорте, их истории и современном развитии, роли в формировании здорового образа жизни, о возникновении и развитии ГТО, БГТО, ВФСК ГТО, об основах подготовки к выпо</w:t>
      </w:r>
      <w:r>
        <w:t>лнению нормативов Комплекса ГТО;</w:t>
      </w:r>
    </w:p>
    <w:p w:rsidR="00564D81" w:rsidRPr="00F86558" w:rsidRDefault="00564D81" w:rsidP="00564D81">
      <w:pPr>
        <w:pStyle w:val="Default"/>
        <w:ind w:firstLine="709"/>
      </w:pPr>
      <w:r>
        <w:t>• п</w:t>
      </w:r>
      <w:r w:rsidRPr="00F86558">
        <w:t xml:space="preserve">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в том числе связанных с подготовкой к выполнению норм ВФСК ГТО и организацией недельного двигательного режима; </w:t>
      </w:r>
    </w:p>
    <w:p w:rsidR="00564D81" w:rsidRDefault="00564D81" w:rsidP="00564D81">
      <w:pPr>
        <w:pStyle w:val="Default"/>
        <w:ind w:firstLine="709"/>
      </w:pPr>
      <w:r>
        <w:t>• ф</w:t>
      </w:r>
      <w:r w:rsidRPr="00F86558">
        <w:t xml:space="preserve">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в том числе связанных с подготовкой и сдачей нормативов Комплекса ГТО. </w:t>
      </w:r>
    </w:p>
    <w:p w:rsidR="00DC6FE3" w:rsidRPr="00774782" w:rsidRDefault="00DC6FE3" w:rsidP="00564D81">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DC6FE3" w:rsidRPr="00DC6FE3" w:rsidRDefault="00DC6FE3" w:rsidP="00DC6FE3">
      <w:pPr>
        <w:pStyle w:val="a4"/>
        <w:ind w:left="709"/>
        <w:jc w:val="both"/>
        <w:rPr>
          <w:rFonts w:ascii="Times New Roman" w:hAnsi="Times New Roman"/>
          <w:b/>
          <w:color w:val="000000"/>
          <w:lang w:val="ru-RU"/>
        </w:rPr>
      </w:pPr>
      <w:r w:rsidRPr="00DC6FE3">
        <w:rPr>
          <w:rFonts w:ascii="Times New Roman" w:hAnsi="Times New Roman"/>
          <w:b/>
          <w:color w:val="000000"/>
          <w:lang w:val="ru-RU"/>
        </w:rPr>
        <w:t xml:space="preserve">Физическая культура как область знаний </w:t>
      </w:r>
    </w:p>
    <w:p w:rsidR="00DC6FE3" w:rsidRPr="00DC6FE3" w:rsidRDefault="00DC6FE3" w:rsidP="00DC6FE3">
      <w:pPr>
        <w:pStyle w:val="a4"/>
        <w:ind w:left="709"/>
        <w:jc w:val="both"/>
        <w:rPr>
          <w:rFonts w:ascii="Times New Roman" w:hAnsi="Times New Roman"/>
          <w:b/>
          <w:color w:val="000000"/>
          <w:lang w:val="ru-RU"/>
        </w:rPr>
      </w:pPr>
      <w:r w:rsidRPr="00DC6FE3">
        <w:rPr>
          <w:rFonts w:ascii="Times New Roman" w:hAnsi="Times New Roman"/>
          <w:b/>
          <w:color w:val="000000"/>
          <w:lang w:val="ru-RU"/>
        </w:rPr>
        <w:t>История и современное развитие физической культуры</w:t>
      </w:r>
    </w:p>
    <w:p w:rsidR="00DC6FE3" w:rsidRPr="00DC6FE3" w:rsidRDefault="00DC6FE3" w:rsidP="00DC6FE3">
      <w:pPr>
        <w:pStyle w:val="a4"/>
        <w:ind w:left="0" w:firstLine="709"/>
        <w:jc w:val="both"/>
        <w:rPr>
          <w:rFonts w:ascii="Times New Roman" w:hAnsi="Times New Roman"/>
          <w:color w:val="000000"/>
          <w:lang w:val="ru-RU"/>
        </w:rPr>
      </w:pPr>
      <w:r w:rsidRPr="00DC6FE3">
        <w:rPr>
          <w:rFonts w:ascii="Times New Roman" w:hAnsi="Times New Roman"/>
          <w:i/>
          <w:color w:val="000000"/>
          <w:lang w:val="ru-RU"/>
        </w:rPr>
        <w:t>Олимпийские игры древности.Возрождение Олимпийских игр и олимпийского движения. Олимпийское движение в России</w:t>
      </w:r>
      <w:r w:rsidRPr="00DC6FE3">
        <w:rPr>
          <w:rFonts w:ascii="Times New Roman" w:hAnsi="Times New Roman"/>
          <w:color w:val="000000"/>
          <w:lang w:val="ru-RU"/>
        </w:rPr>
        <w:t xml:space="preserve">. </w:t>
      </w:r>
      <w:r w:rsidRPr="00DC6FE3">
        <w:rPr>
          <w:rFonts w:ascii="Times New Roman" w:hAnsi="Times New Roman"/>
          <w:i/>
          <w:color w:val="000000"/>
          <w:lang w:val="ru-RU"/>
        </w:rPr>
        <w:t>Современные Олимпийские игры.</w:t>
      </w:r>
      <w:r w:rsidRPr="00DC6FE3">
        <w:rPr>
          <w:rFonts w:ascii="Times New Roman" w:hAnsi="Times New Roman"/>
          <w:color w:val="000000"/>
          <w:lang w:val="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DC6FE3" w:rsidRPr="00DC6FE3" w:rsidRDefault="00DC6FE3" w:rsidP="00DC6FE3">
      <w:pPr>
        <w:pStyle w:val="a4"/>
        <w:ind w:left="0" w:firstLine="709"/>
        <w:jc w:val="both"/>
        <w:rPr>
          <w:rFonts w:ascii="Times New Roman" w:hAnsi="Times New Roman"/>
          <w:color w:val="000000"/>
          <w:lang w:val="ru-RU"/>
        </w:rPr>
      </w:pPr>
      <w:r w:rsidRPr="00DC6FE3">
        <w:rPr>
          <w:rFonts w:ascii="Times New Roman" w:hAnsi="Times New Roman"/>
          <w:b/>
          <w:color w:val="000000"/>
          <w:lang w:val="ru-RU"/>
        </w:rPr>
        <w:t>Современное представление о физической культуре (основные понятия)</w:t>
      </w:r>
    </w:p>
    <w:p w:rsidR="00DC6FE3" w:rsidRPr="00774782" w:rsidRDefault="00DC6FE3" w:rsidP="00DC6FE3">
      <w:pPr>
        <w:spacing w:line="240" w:lineRule="auto"/>
        <w:ind w:firstLine="709"/>
        <w:jc w:val="both"/>
        <w:rPr>
          <w:rFonts w:ascii="Times New Roman" w:hAnsi="Times New Roman"/>
          <w:color w:val="000000"/>
          <w:sz w:val="24"/>
          <w:szCs w:val="24"/>
        </w:rPr>
      </w:pPr>
      <w:r w:rsidRPr="00774782">
        <w:rPr>
          <w:rFonts w:ascii="Times New Roman" w:hAnsi="Times New Roman"/>
          <w:color w:val="000000"/>
          <w:sz w:val="24"/>
          <w:szCs w:val="24"/>
        </w:rPr>
        <w:t xml:space="preserve">Физическое развитие человека. </w:t>
      </w:r>
      <w:r w:rsidRPr="00774782">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774782">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774782">
        <w:rPr>
          <w:rFonts w:ascii="Times New Roman" w:hAnsi="Times New Roman"/>
          <w:i/>
          <w:color w:val="000000"/>
          <w:sz w:val="24"/>
          <w:szCs w:val="24"/>
        </w:rPr>
        <w:t>Спорт и спортивная подготовка</w:t>
      </w:r>
      <w:r w:rsidRPr="00774782">
        <w:rPr>
          <w:rFonts w:ascii="Times New Roman" w:hAnsi="Times New Roman"/>
          <w:color w:val="000000"/>
          <w:sz w:val="24"/>
          <w:szCs w:val="24"/>
        </w:rPr>
        <w:t xml:space="preserve">. </w:t>
      </w:r>
      <w:r w:rsidRPr="00774782">
        <w:rPr>
          <w:rFonts w:ascii="Times New Roman" w:hAnsi="Times New Roman"/>
          <w:i/>
          <w:color w:val="000000"/>
          <w:sz w:val="24"/>
          <w:szCs w:val="24"/>
        </w:rPr>
        <w:t>Всероссийский физкультурно-спортивный комплекс «Готов к труду и обороне».</w:t>
      </w:r>
    </w:p>
    <w:p w:rsidR="00DC6FE3" w:rsidRPr="00DC6FE3" w:rsidRDefault="00DC6FE3" w:rsidP="00DC6FE3">
      <w:pPr>
        <w:pStyle w:val="a4"/>
        <w:ind w:left="709"/>
        <w:jc w:val="both"/>
        <w:rPr>
          <w:rFonts w:ascii="Times New Roman" w:hAnsi="Times New Roman"/>
          <w:color w:val="000000"/>
          <w:lang w:val="ru-RU"/>
        </w:rPr>
      </w:pPr>
      <w:r w:rsidRPr="00DC6FE3">
        <w:rPr>
          <w:rFonts w:ascii="Times New Roman" w:hAnsi="Times New Roman"/>
          <w:b/>
          <w:color w:val="000000"/>
          <w:lang w:val="ru-RU"/>
        </w:rPr>
        <w:lastRenderedPageBreak/>
        <w:t>Физическая культура человека</w:t>
      </w:r>
    </w:p>
    <w:p w:rsidR="00DC6FE3" w:rsidRPr="00774782" w:rsidRDefault="00DC6FE3" w:rsidP="00DC6FE3">
      <w:pPr>
        <w:tabs>
          <w:tab w:val="left" w:pos="0"/>
        </w:tabs>
        <w:spacing w:after="0" w:line="240" w:lineRule="auto"/>
        <w:ind w:firstLine="709"/>
        <w:jc w:val="both"/>
        <w:rPr>
          <w:rFonts w:ascii="Times New Roman" w:hAnsi="Times New Roman"/>
          <w:b/>
          <w:color w:val="000000"/>
          <w:sz w:val="24"/>
          <w:szCs w:val="24"/>
        </w:rPr>
      </w:pPr>
      <w:r w:rsidRPr="00774782">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74782">
        <w:rPr>
          <w:rFonts w:ascii="Times New Roman" w:hAnsi="Times New Roman"/>
          <w:b/>
          <w:color w:val="000000"/>
          <w:sz w:val="24"/>
          <w:szCs w:val="24"/>
        </w:rPr>
        <w:t xml:space="preserve">Способы двигательной (физкультурной) деятельности </w:t>
      </w:r>
    </w:p>
    <w:p w:rsidR="00DC6FE3" w:rsidRPr="00774782" w:rsidRDefault="00DC6FE3" w:rsidP="00DC6FE3">
      <w:pPr>
        <w:tabs>
          <w:tab w:val="left" w:pos="0"/>
        </w:tabs>
        <w:spacing w:after="0" w:line="240" w:lineRule="auto"/>
        <w:ind w:firstLine="709"/>
        <w:jc w:val="both"/>
        <w:rPr>
          <w:rFonts w:ascii="Times New Roman" w:hAnsi="Times New Roman"/>
          <w:b/>
          <w:color w:val="000000"/>
          <w:sz w:val="24"/>
          <w:szCs w:val="24"/>
        </w:rPr>
      </w:pPr>
      <w:r w:rsidRPr="00774782">
        <w:rPr>
          <w:rFonts w:ascii="Times New Roman" w:hAnsi="Times New Roman"/>
          <w:b/>
          <w:color w:val="000000"/>
          <w:sz w:val="24"/>
          <w:szCs w:val="24"/>
        </w:rPr>
        <w:t>Организация и проведение самостоятельных занятий физической культурой</w:t>
      </w:r>
    </w:p>
    <w:p w:rsidR="00DC6FE3" w:rsidRPr="005E08C3" w:rsidRDefault="00DC6FE3" w:rsidP="002E66DB">
      <w:pPr>
        <w:pStyle w:val="a4"/>
        <w:numPr>
          <w:ilvl w:val="0"/>
          <w:numId w:val="220"/>
        </w:numPr>
        <w:ind w:firstLine="709"/>
        <w:jc w:val="both"/>
        <w:rPr>
          <w:rFonts w:ascii="Times New Roman" w:hAnsi="Times New Roman"/>
          <w:color w:val="000000"/>
          <w:lang w:val="ru-RU"/>
        </w:rPr>
      </w:pPr>
      <w:r w:rsidRPr="00DC6FE3">
        <w:rPr>
          <w:rFonts w:ascii="Times New Roman" w:hAnsi="Times New Roman"/>
          <w:color w:val="000000"/>
          <w:lang w:val="ru-RU"/>
        </w:rP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w:t>
      </w:r>
      <w:r w:rsidRPr="005E08C3">
        <w:rPr>
          <w:rFonts w:ascii="Times New Roman" w:hAnsi="Times New Roman"/>
          <w:color w:val="FF0000"/>
          <w:lang w:val="ru-RU"/>
        </w:rPr>
        <w:t xml:space="preserve">. </w:t>
      </w:r>
      <w:r w:rsidR="00B213E8" w:rsidRPr="00B213E8">
        <w:rPr>
          <w:rFonts w:ascii="Times New Roman" w:hAnsi="Times New Roman"/>
          <w:lang w:val="ru-RU"/>
        </w:rPr>
        <w:t>Подготовка к выполнению нормативов Всероссийского физкультурно-спортивного комплекса «Готов к труду и обороне»   (ГТО)».</w:t>
      </w:r>
      <w:r w:rsidRPr="00B213E8">
        <w:rPr>
          <w:rFonts w:ascii="Times New Roman" w:hAnsi="Times New Roman"/>
          <w:i/>
          <w:lang w:val="ru-RU"/>
        </w:rPr>
        <w:t>Составление планов</w:t>
      </w:r>
      <w:r w:rsidRPr="00B213E8">
        <w:rPr>
          <w:rFonts w:ascii="Times New Roman" w:hAnsi="Times New Roman"/>
          <w:i/>
          <w:color w:val="000000"/>
          <w:lang w:val="ru-RU"/>
        </w:rPr>
        <w:t xml:space="preserve"> и самостоятельное</w:t>
      </w:r>
      <w:r w:rsidRPr="00DC6FE3">
        <w:rPr>
          <w:rFonts w:ascii="Times New Roman" w:hAnsi="Times New Roman"/>
          <w:i/>
          <w:color w:val="000000"/>
          <w:lang w:val="ru-RU"/>
        </w:rPr>
        <w:t xml:space="preserve">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5E08C3">
        <w:rPr>
          <w:rFonts w:ascii="Times New Roman" w:hAnsi="Times New Roman"/>
          <w:color w:val="000000"/>
          <w:lang w:val="ru-RU"/>
        </w:rPr>
        <w:t xml:space="preserve">Организация досуга средствами физической культуры. </w:t>
      </w:r>
    </w:p>
    <w:p w:rsidR="00DC6FE3" w:rsidRPr="002217AD" w:rsidRDefault="00DC6FE3" w:rsidP="00DC6FE3">
      <w:pPr>
        <w:pStyle w:val="a4"/>
        <w:ind w:left="709"/>
        <w:jc w:val="both"/>
        <w:rPr>
          <w:rFonts w:ascii="Times New Roman" w:hAnsi="Times New Roman"/>
          <w:b/>
          <w:color w:val="000000"/>
          <w:lang w:val="ru-RU"/>
        </w:rPr>
      </w:pPr>
      <w:r w:rsidRPr="002217AD">
        <w:rPr>
          <w:rFonts w:ascii="Times New Roman" w:hAnsi="Times New Roman"/>
          <w:b/>
          <w:color w:val="000000"/>
          <w:lang w:val="ru-RU"/>
        </w:rPr>
        <w:t xml:space="preserve">Оценка эффективности занятий физической культурой </w:t>
      </w:r>
    </w:p>
    <w:p w:rsidR="00DC6FE3" w:rsidRPr="00774782" w:rsidRDefault="00DC6FE3" w:rsidP="00DC6FE3">
      <w:pPr>
        <w:spacing w:line="240" w:lineRule="auto"/>
        <w:ind w:firstLine="709"/>
        <w:jc w:val="both"/>
        <w:rPr>
          <w:rFonts w:ascii="Times New Roman" w:hAnsi="Times New Roman"/>
          <w:color w:val="000000"/>
          <w:sz w:val="24"/>
          <w:szCs w:val="24"/>
        </w:rPr>
      </w:pPr>
      <w:r w:rsidRPr="00774782">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DC6FE3" w:rsidRPr="00DC6FE3" w:rsidRDefault="00DC6FE3" w:rsidP="00DC6FE3">
      <w:pPr>
        <w:pStyle w:val="a4"/>
        <w:ind w:left="709"/>
        <w:jc w:val="both"/>
        <w:rPr>
          <w:rFonts w:ascii="Times New Roman" w:hAnsi="Times New Roman"/>
          <w:b/>
          <w:color w:val="000000"/>
          <w:lang w:val="ru-RU"/>
        </w:rPr>
      </w:pPr>
      <w:r w:rsidRPr="00DC6FE3">
        <w:rPr>
          <w:rFonts w:ascii="Times New Roman" w:hAnsi="Times New Roman"/>
          <w:b/>
          <w:color w:val="000000"/>
          <w:lang w:val="ru-RU"/>
        </w:rPr>
        <w:t>Физическое совершенствование</w:t>
      </w:r>
    </w:p>
    <w:p w:rsidR="00DC6FE3" w:rsidRPr="00DC6FE3" w:rsidRDefault="00DC6FE3" w:rsidP="00DC6FE3">
      <w:pPr>
        <w:pStyle w:val="a4"/>
        <w:ind w:left="709"/>
        <w:jc w:val="both"/>
        <w:rPr>
          <w:rFonts w:ascii="Times New Roman" w:hAnsi="Times New Roman"/>
          <w:i/>
          <w:color w:val="000000"/>
          <w:lang w:val="ru-RU"/>
        </w:rPr>
      </w:pPr>
      <w:r w:rsidRPr="00DC6FE3">
        <w:rPr>
          <w:rFonts w:ascii="Times New Roman" w:hAnsi="Times New Roman"/>
          <w:b/>
          <w:color w:val="000000"/>
          <w:lang w:val="ru-RU"/>
        </w:rPr>
        <w:t>Физкультурно-оздоровительная деятельность</w:t>
      </w:r>
    </w:p>
    <w:p w:rsidR="00B213E8" w:rsidRDefault="00DC6FE3" w:rsidP="00B213E8">
      <w:pPr>
        <w:pStyle w:val="Default"/>
        <w:jc w:val="both"/>
        <w:rPr>
          <w:color w:val="auto"/>
        </w:rPr>
      </w:pPr>
      <w:r w:rsidRPr="00774782">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w:t>
      </w:r>
      <w:r w:rsidRPr="00B213E8">
        <w:rPr>
          <w:color w:val="auto"/>
        </w:rPr>
        <w:t>.</w:t>
      </w:r>
    </w:p>
    <w:p w:rsidR="00B213E8" w:rsidRDefault="00B213E8" w:rsidP="00B213E8">
      <w:pPr>
        <w:pStyle w:val="Default"/>
        <w:jc w:val="both"/>
      </w:pPr>
      <w:r w:rsidRPr="00B213E8">
        <w:rPr>
          <w:color w:val="auto"/>
        </w:rPr>
        <w:t>Комплексы</w:t>
      </w:r>
      <w:r w:rsidRPr="00F86558">
        <w:t xml:space="preserve"> упражнений, направленные на подготовку к выполнению норм ВФСК ГТО и организацию </w:t>
      </w:r>
      <w:r>
        <w:t>недельного двигательного режима.</w:t>
      </w:r>
    </w:p>
    <w:p w:rsidR="00DC6FE3" w:rsidRPr="00B213E8" w:rsidRDefault="00DC6FE3" w:rsidP="00B213E8">
      <w:pPr>
        <w:pStyle w:val="Default"/>
        <w:jc w:val="both"/>
      </w:pPr>
      <w:r w:rsidRPr="00B213E8">
        <w:rPr>
          <w:i/>
          <w:color w:val="auto"/>
        </w:rPr>
        <w:t>Индивидуальные</w:t>
      </w:r>
      <w:r w:rsidRPr="00774782">
        <w:rPr>
          <w:i/>
        </w:rPr>
        <w:t xml:space="preserve">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DC6FE3" w:rsidRPr="00DC6FE3" w:rsidRDefault="00DC6FE3" w:rsidP="00DC6FE3">
      <w:pPr>
        <w:pStyle w:val="a4"/>
        <w:ind w:left="709"/>
        <w:jc w:val="both"/>
        <w:rPr>
          <w:rFonts w:ascii="Times New Roman" w:hAnsi="Times New Roman"/>
          <w:color w:val="000000"/>
          <w:lang w:val="ru-RU"/>
        </w:rPr>
      </w:pPr>
      <w:r w:rsidRPr="00DC6FE3">
        <w:rPr>
          <w:rFonts w:ascii="Times New Roman" w:hAnsi="Times New Roman"/>
          <w:b/>
          <w:color w:val="000000"/>
          <w:lang w:val="ru-RU"/>
        </w:rPr>
        <w:t>Спортивно-оздоровительная деятельность</w:t>
      </w:r>
      <w:r w:rsidRPr="00774782">
        <w:rPr>
          <w:rStyle w:val="af9"/>
          <w:rFonts w:ascii="Times New Roman" w:hAnsi="Times New Roman"/>
          <w:b/>
          <w:color w:val="000000"/>
        </w:rPr>
        <w:footnoteReference w:id="15"/>
      </w:r>
    </w:p>
    <w:p w:rsidR="00DC6FE3" w:rsidRPr="00774782" w:rsidRDefault="00DC6FE3" w:rsidP="00DC6FE3">
      <w:pPr>
        <w:spacing w:line="240" w:lineRule="auto"/>
        <w:ind w:firstLine="709"/>
        <w:jc w:val="both"/>
        <w:rPr>
          <w:rFonts w:ascii="Times New Roman" w:hAnsi="Times New Roman"/>
          <w:color w:val="000000"/>
          <w:sz w:val="24"/>
          <w:szCs w:val="24"/>
        </w:rPr>
      </w:pPr>
      <w:r w:rsidRPr="00774782">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774782">
        <w:rPr>
          <w:rFonts w:ascii="Times New Roman" w:hAnsi="Times New Roman"/>
          <w:i/>
          <w:color w:val="000000"/>
          <w:sz w:val="24"/>
          <w:szCs w:val="24"/>
        </w:rPr>
        <w:t>мини-футбол</w:t>
      </w:r>
      <w:r w:rsidRPr="00774782">
        <w:rPr>
          <w:rFonts w:ascii="Times New Roman" w:hAnsi="Times New Roman"/>
          <w:color w:val="000000"/>
          <w:sz w:val="24"/>
          <w:szCs w:val="24"/>
        </w:rPr>
        <w:t xml:space="preserve">, волейбол, баскетбол. Правила спортивных игр. Игры по правилам. </w:t>
      </w:r>
      <w:r w:rsidRPr="00774782">
        <w:rPr>
          <w:rFonts w:ascii="Times New Roman" w:hAnsi="Times New Roman"/>
          <w:i/>
          <w:color w:val="000000"/>
          <w:sz w:val="24"/>
          <w:szCs w:val="24"/>
        </w:rPr>
        <w:t xml:space="preserve">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w:t>
      </w:r>
      <w:r w:rsidRPr="00774782">
        <w:rPr>
          <w:rFonts w:ascii="Times New Roman" w:hAnsi="Times New Roman"/>
          <w:i/>
          <w:color w:val="000000"/>
          <w:sz w:val="24"/>
          <w:szCs w:val="24"/>
        </w:rPr>
        <w:lastRenderedPageBreak/>
        <w:t>скольжении. Плавание на груди и спине вольным стилем.</w:t>
      </w:r>
      <w:r w:rsidRPr="00774782">
        <w:rPr>
          <w:rFonts w:ascii="Times New Roman" w:hAnsi="Times New Roman"/>
          <w:color w:val="000000"/>
          <w:sz w:val="24"/>
          <w:szCs w:val="24"/>
        </w:rPr>
        <w:t xml:space="preserve"> Лыжные гонки:</w:t>
      </w:r>
      <w:r w:rsidRPr="00774782">
        <w:rPr>
          <w:rFonts w:ascii="Times New Roman" w:hAnsi="Times New Roman"/>
          <w:sz w:val="24"/>
          <w:szCs w:val="24"/>
          <w:vertAlign w:val="superscript"/>
        </w:rPr>
        <w:footnoteReference w:id="16"/>
      </w:r>
      <w:r w:rsidRPr="00774782">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DC6FE3" w:rsidRPr="00DC6FE3" w:rsidRDefault="00DC6FE3" w:rsidP="00DC6FE3">
      <w:pPr>
        <w:pStyle w:val="a4"/>
        <w:ind w:left="709"/>
        <w:jc w:val="both"/>
        <w:rPr>
          <w:rFonts w:ascii="Times New Roman" w:hAnsi="Times New Roman"/>
          <w:b/>
          <w:color w:val="000000"/>
          <w:lang w:val="ru-RU"/>
        </w:rPr>
      </w:pPr>
      <w:r w:rsidRPr="00DC6FE3">
        <w:rPr>
          <w:rFonts w:ascii="Times New Roman" w:hAnsi="Times New Roman"/>
          <w:b/>
          <w:color w:val="000000"/>
          <w:lang w:val="ru-RU"/>
        </w:rPr>
        <w:t>Прикладно-ориентированная физкультурная деятельность</w:t>
      </w:r>
    </w:p>
    <w:p w:rsidR="00DC6FE3" w:rsidRPr="00897669" w:rsidRDefault="00DC6FE3" w:rsidP="00897669">
      <w:pPr>
        <w:spacing w:line="240" w:lineRule="auto"/>
        <w:ind w:firstLine="709"/>
        <w:jc w:val="both"/>
        <w:rPr>
          <w:rFonts w:ascii="Times New Roman" w:hAnsi="Times New Roman"/>
          <w:color w:val="000000"/>
          <w:sz w:val="24"/>
          <w:szCs w:val="24"/>
        </w:rPr>
      </w:pPr>
      <w:r w:rsidRPr="00774782">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74782">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r w:rsidR="00897669">
        <w:rPr>
          <w:rFonts w:ascii="Times New Roman" w:hAnsi="Times New Roman"/>
          <w:color w:val="000000"/>
          <w:sz w:val="24"/>
          <w:szCs w:val="24"/>
        </w:rPr>
        <w:t>.</w:t>
      </w:r>
    </w:p>
    <w:p w:rsidR="00DC6FE3" w:rsidRPr="00774782" w:rsidRDefault="00DC6FE3" w:rsidP="00DC6FE3">
      <w:pPr>
        <w:pStyle w:val="4"/>
      </w:pPr>
      <w:bookmarkStart w:id="257" w:name="_Toc409691717"/>
      <w:bookmarkStart w:id="258" w:name="_Toc410654042"/>
      <w:bookmarkStart w:id="259" w:name="_Toc414553253"/>
      <w:r w:rsidRPr="00774782">
        <w:t>2.2.2.17. Основы безопасности жизнедеятельности</w:t>
      </w:r>
      <w:bookmarkEnd w:id="257"/>
      <w:bookmarkEnd w:id="258"/>
      <w:bookmarkEnd w:id="259"/>
    </w:p>
    <w:p w:rsidR="00DC6FE3" w:rsidRPr="00774782" w:rsidRDefault="00DC6FE3" w:rsidP="00DC6FE3">
      <w:pPr>
        <w:tabs>
          <w:tab w:val="left" w:pos="1134"/>
        </w:tabs>
        <w:spacing w:after="0" w:line="240" w:lineRule="auto"/>
        <w:ind w:firstLine="709"/>
        <w:jc w:val="both"/>
        <w:rPr>
          <w:sz w:val="24"/>
          <w:szCs w:val="24"/>
        </w:rPr>
      </w:pPr>
      <w:r w:rsidRPr="00774782">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DC6FE3" w:rsidRPr="00774782" w:rsidRDefault="00DC6FE3" w:rsidP="00DC6FE3">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DC6FE3" w:rsidRPr="00774782" w:rsidRDefault="00DC6FE3" w:rsidP="00DC6FE3">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DC6FE3" w:rsidRPr="00774782" w:rsidRDefault="00DC6FE3" w:rsidP="00DC6FE3">
      <w:pPr>
        <w:tabs>
          <w:tab w:val="left" w:pos="1134"/>
        </w:tabs>
        <w:spacing w:after="0" w:line="240" w:lineRule="auto"/>
        <w:ind w:firstLine="708"/>
        <w:jc w:val="both"/>
        <w:rPr>
          <w:rFonts w:ascii="Times New Roman" w:hAnsi="Times New Roman"/>
          <w:sz w:val="24"/>
          <w:szCs w:val="24"/>
        </w:rPr>
      </w:pPr>
      <w:r w:rsidRPr="00774782">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DC6FE3" w:rsidRPr="00DC6FE3" w:rsidRDefault="00DC6FE3" w:rsidP="002E66DB">
      <w:pPr>
        <w:pStyle w:val="a4"/>
        <w:numPr>
          <w:ilvl w:val="0"/>
          <w:numId w:val="169"/>
        </w:numPr>
        <w:tabs>
          <w:tab w:val="left" w:pos="1134"/>
        </w:tabs>
        <w:ind w:left="0" w:firstLine="709"/>
        <w:jc w:val="both"/>
        <w:rPr>
          <w:rFonts w:ascii="Times New Roman" w:hAnsi="Times New Roman"/>
          <w:lang w:val="ru-RU"/>
        </w:rPr>
      </w:pPr>
      <w:r w:rsidRPr="00DC6FE3">
        <w:rPr>
          <w:rFonts w:ascii="Times New Roman" w:hAnsi="Times New Roman"/>
          <w:lang w:val="ru-RU"/>
        </w:rPr>
        <w:t>воспитание у обучающихся чувства ответственности за личную безопасность, ценностного отношения к своему здоровью и жизни;</w:t>
      </w:r>
    </w:p>
    <w:p w:rsidR="00DC6FE3" w:rsidRPr="00DC6FE3" w:rsidRDefault="00DC6FE3" w:rsidP="002E66DB">
      <w:pPr>
        <w:pStyle w:val="a4"/>
        <w:numPr>
          <w:ilvl w:val="0"/>
          <w:numId w:val="169"/>
        </w:numPr>
        <w:tabs>
          <w:tab w:val="left" w:pos="1134"/>
        </w:tabs>
        <w:ind w:left="0" w:firstLine="709"/>
        <w:jc w:val="both"/>
        <w:rPr>
          <w:rFonts w:ascii="Times New Roman" w:hAnsi="Times New Roman"/>
          <w:lang w:val="ru-RU"/>
        </w:rPr>
      </w:pPr>
      <w:r w:rsidRPr="00DC6FE3">
        <w:rPr>
          <w:rFonts w:ascii="Times New Roman" w:hAnsi="Times New Roman"/>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DC6FE3" w:rsidRPr="00DC6FE3" w:rsidRDefault="00DC6FE3" w:rsidP="002E66DB">
      <w:pPr>
        <w:pStyle w:val="a4"/>
        <w:numPr>
          <w:ilvl w:val="0"/>
          <w:numId w:val="169"/>
        </w:numPr>
        <w:tabs>
          <w:tab w:val="left" w:pos="1134"/>
        </w:tabs>
        <w:ind w:left="0" w:firstLine="709"/>
        <w:jc w:val="both"/>
        <w:rPr>
          <w:rFonts w:ascii="Times New Roman" w:hAnsi="Times New Roman"/>
          <w:lang w:val="ru-RU"/>
        </w:rPr>
      </w:pPr>
      <w:r w:rsidRPr="00DC6FE3">
        <w:rPr>
          <w:rFonts w:ascii="Times New Roman" w:hAnsi="Times New Roman"/>
          <w:lang w:val="ru-RU"/>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DC6FE3" w:rsidRPr="00774782" w:rsidRDefault="00DC6FE3" w:rsidP="00DC6FE3">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w:t>
      </w:r>
      <w:r w:rsidRPr="00774782">
        <w:rPr>
          <w:rFonts w:ascii="Times New Roman" w:hAnsi="Times New Roman"/>
          <w:sz w:val="24"/>
          <w:szCs w:val="24"/>
        </w:rPr>
        <w:lastRenderedPageBreak/>
        <w:t>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C6FE3" w:rsidRPr="00774782" w:rsidRDefault="00DC6FE3" w:rsidP="00DC6FE3">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DC6FE3" w:rsidRPr="00774782" w:rsidRDefault="00DC6FE3" w:rsidP="00DC6FE3">
      <w:pPr>
        <w:spacing w:after="0" w:line="240" w:lineRule="auto"/>
        <w:jc w:val="both"/>
        <w:rPr>
          <w:rFonts w:ascii="Times New Roman" w:hAnsi="Times New Roman"/>
          <w:sz w:val="24"/>
          <w:szCs w:val="24"/>
        </w:rPr>
      </w:pPr>
    </w:p>
    <w:p w:rsidR="00DC6FE3" w:rsidRPr="00774782" w:rsidRDefault="00DC6FE3" w:rsidP="00DC6FE3">
      <w:pPr>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Основы безопасности личности, общества и государства</w:t>
      </w:r>
    </w:p>
    <w:p w:rsidR="00DC6FE3" w:rsidRPr="00774782" w:rsidRDefault="00DC6FE3" w:rsidP="00DC6FE3">
      <w:pPr>
        <w:tabs>
          <w:tab w:val="left" w:pos="426"/>
        </w:tabs>
        <w:spacing w:after="0" w:line="240" w:lineRule="auto"/>
        <w:ind w:left="709"/>
        <w:jc w:val="both"/>
        <w:rPr>
          <w:rFonts w:ascii="Times New Roman" w:hAnsi="Times New Roman"/>
          <w:b/>
          <w:bCs/>
          <w:color w:val="000000"/>
          <w:sz w:val="24"/>
          <w:szCs w:val="24"/>
          <w:shd w:val="clear" w:color="auto" w:fill="FFFFFF"/>
        </w:rPr>
      </w:pPr>
      <w:r w:rsidRPr="00774782">
        <w:rPr>
          <w:rFonts w:ascii="Times New Roman" w:hAnsi="Times New Roman"/>
          <w:b/>
          <w:bCs/>
          <w:color w:val="000000"/>
          <w:sz w:val="24"/>
          <w:szCs w:val="24"/>
          <w:shd w:val="clear" w:color="auto" w:fill="FFFFFF"/>
        </w:rPr>
        <w:t xml:space="preserve">Основы комплексной безопасности </w:t>
      </w:r>
    </w:p>
    <w:p w:rsidR="00DC6FE3" w:rsidRPr="00774782" w:rsidRDefault="00DC6FE3" w:rsidP="00DC6FE3">
      <w:pPr>
        <w:spacing w:after="0" w:line="240" w:lineRule="auto"/>
        <w:ind w:firstLine="709"/>
        <w:jc w:val="both"/>
        <w:rPr>
          <w:rFonts w:ascii="Times New Roman" w:hAnsi="Times New Roman"/>
          <w:i/>
          <w:sz w:val="24"/>
          <w:szCs w:val="24"/>
        </w:rPr>
      </w:pPr>
      <w:r w:rsidRPr="00774782">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w:t>
      </w:r>
      <w:r w:rsidRPr="00726A46">
        <w:rPr>
          <w:rFonts w:ascii="Times New Roman" w:hAnsi="Times New Roman"/>
          <w:sz w:val="24"/>
          <w:szCs w:val="24"/>
        </w:rPr>
        <w:t>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w:t>
      </w:r>
      <w:r w:rsidR="00726A46" w:rsidRPr="00726A46">
        <w:rPr>
          <w:rFonts w:ascii="Times New Roman" w:hAnsi="Times New Roman"/>
          <w:sz w:val="24"/>
          <w:szCs w:val="24"/>
        </w:rPr>
        <w:t xml:space="preserve"> Правила безопасн</w:t>
      </w:r>
      <w:r w:rsidR="00726A46">
        <w:rPr>
          <w:rFonts w:ascii="Times New Roman" w:hAnsi="Times New Roman"/>
          <w:sz w:val="24"/>
          <w:szCs w:val="24"/>
        </w:rPr>
        <w:t>ого поведения на железнодорожном</w:t>
      </w:r>
      <w:r w:rsidR="00726A46" w:rsidRPr="00726A46">
        <w:rPr>
          <w:rFonts w:ascii="Times New Roman" w:hAnsi="Times New Roman"/>
          <w:sz w:val="24"/>
          <w:szCs w:val="24"/>
        </w:rPr>
        <w:t xml:space="preserve"> транспорте.</w:t>
      </w:r>
      <w:r w:rsidRPr="00726A46">
        <w:rPr>
          <w:rFonts w:ascii="Times New Roman" w:hAnsi="Times New Roman"/>
          <w:i/>
          <w:sz w:val="24"/>
          <w:szCs w:val="24"/>
        </w:rPr>
        <w:t>Средства индивидуальной защиты велосипедиста.</w:t>
      </w:r>
      <w:r w:rsidRPr="00726A46">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726A46">
        <w:rPr>
          <w:rFonts w:ascii="Times New Roman" w:hAnsi="Times New Roman"/>
          <w:i/>
          <w:sz w:val="24"/>
          <w:szCs w:val="24"/>
        </w:rPr>
        <w:t>и поездках.</w:t>
      </w:r>
      <w:r w:rsidRPr="00726A46">
        <w:rPr>
          <w:rFonts w:ascii="Times New Roman" w:hAnsi="Times New Roman"/>
          <w:sz w:val="24"/>
          <w:szCs w:val="24"/>
        </w:rPr>
        <w:t xml:space="preserve"> Правила поведения в автономных условиях. Сигналы</w:t>
      </w:r>
      <w:r w:rsidRPr="00774782">
        <w:rPr>
          <w:rFonts w:ascii="Times New Roman" w:hAnsi="Times New Roman"/>
          <w:sz w:val="24"/>
          <w:szCs w:val="24"/>
        </w:rPr>
        <w:t xml:space="preserve">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74782">
        <w:rPr>
          <w:rFonts w:ascii="Times New Roman" w:hAnsi="Times New Roman"/>
          <w:i/>
          <w:sz w:val="24"/>
          <w:szCs w:val="24"/>
        </w:rPr>
        <w:t>самозащита покупателя</w:t>
      </w:r>
      <w:r w:rsidRPr="00774782">
        <w:rPr>
          <w:rFonts w:ascii="Times New Roman" w:hAnsi="Times New Roman"/>
          <w:sz w:val="24"/>
          <w:szCs w:val="24"/>
        </w:rPr>
        <w:t xml:space="preserve">). Элементарные способы самозащиты. </w:t>
      </w:r>
      <w:r w:rsidRPr="00774782">
        <w:rPr>
          <w:rFonts w:ascii="Times New Roman" w:hAnsi="Times New Roman"/>
          <w:i/>
          <w:sz w:val="24"/>
          <w:szCs w:val="24"/>
        </w:rPr>
        <w:t>Информационная безопасность подростка.</w:t>
      </w:r>
    </w:p>
    <w:p w:rsidR="00DC6FE3" w:rsidRPr="00774782" w:rsidRDefault="00DC6FE3" w:rsidP="00DC6FE3">
      <w:pPr>
        <w:tabs>
          <w:tab w:val="left" w:pos="426"/>
        </w:tabs>
        <w:spacing w:after="0" w:line="240" w:lineRule="auto"/>
        <w:ind w:left="709"/>
        <w:jc w:val="both"/>
        <w:rPr>
          <w:rFonts w:ascii="Times New Roman" w:hAnsi="Times New Roman"/>
          <w:sz w:val="24"/>
          <w:szCs w:val="24"/>
        </w:rPr>
      </w:pPr>
      <w:r w:rsidRPr="00774782">
        <w:rPr>
          <w:rFonts w:ascii="Times New Roman" w:hAnsi="Times New Roman"/>
          <w:b/>
          <w:sz w:val="24"/>
          <w:szCs w:val="24"/>
        </w:rPr>
        <w:t xml:space="preserve">Защита населения Российской Федерации от чрезвычайных </w:t>
      </w:r>
      <w:r w:rsidRPr="00774782">
        <w:rPr>
          <w:rFonts w:ascii="Times New Roman" w:hAnsi="Times New Roman"/>
          <w:b/>
          <w:bCs/>
          <w:color w:val="000000"/>
          <w:sz w:val="24"/>
          <w:szCs w:val="24"/>
          <w:shd w:val="clear" w:color="auto" w:fill="FFFFFF"/>
        </w:rPr>
        <w:t>ситуаций</w:t>
      </w:r>
    </w:p>
    <w:p w:rsidR="00DC6FE3" w:rsidRPr="00774782" w:rsidRDefault="00DC6FE3" w:rsidP="00DC6FE3">
      <w:pPr>
        <w:spacing w:line="240" w:lineRule="auto"/>
        <w:ind w:firstLine="709"/>
        <w:jc w:val="both"/>
        <w:rPr>
          <w:rFonts w:ascii="Times New Roman" w:hAnsi="Times New Roman"/>
          <w:sz w:val="24"/>
          <w:szCs w:val="24"/>
        </w:rPr>
      </w:pPr>
      <w:r w:rsidRPr="00774782">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DC6FE3" w:rsidRPr="00774782" w:rsidRDefault="00DC6FE3" w:rsidP="00DC6FE3">
      <w:pPr>
        <w:tabs>
          <w:tab w:val="left" w:pos="426"/>
        </w:tabs>
        <w:spacing w:after="0" w:line="240" w:lineRule="auto"/>
        <w:ind w:firstLine="709"/>
        <w:jc w:val="both"/>
        <w:rPr>
          <w:rFonts w:ascii="Times New Roman" w:hAnsi="Times New Roman"/>
          <w:bCs/>
          <w:color w:val="000000"/>
          <w:sz w:val="24"/>
          <w:szCs w:val="24"/>
          <w:shd w:val="clear" w:color="auto" w:fill="FFFFFF"/>
        </w:rPr>
      </w:pPr>
      <w:r w:rsidRPr="00774782">
        <w:rPr>
          <w:rFonts w:ascii="Times New Roman" w:hAnsi="Times New Roman"/>
          <w:b/>
          <w:bCs/>
          <w:sz w:val="24"/>
          <w:szCs w:val="24"/>
        </w:rPr>
        <w:t>Основы противодействия терроризму, экстремизму и наркотизму в Российской Федерации</w:t>
      </w:r>
    </w:p>
    <w:p w:rsidR="00DC6FE3" w:rsidRPr="00774782" w:rsidRDefault="00DC6FE3" w:rsidP="00DC6FE3">
      <w:pPr>
        <w:tabs>
          <w:tab w:val="left" w:pos="0"/>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774782">
        <w:rPr>
          <w:rFonts w:ascii="Times New Roman" w:hAnsi="Times New Roman"/>
          <w:i/>
          <w:sz w:val="24"/>
          <w:szCs w:val="24"/>
        </w:rPr>
        <w:t xml:space="preserve">Пути и средства вовлечения подростка в террористическую, экстремистскую и </w:t>
      </w:r>
      <w:r w:rsidRPr="00774782">
        <w:rPr>
          <w:rFonts w:ascii="Times New Roman" w:hAnsi="Times New Roman"/>
          <w:i/>
          <w:sz w:val="24"/>
          <w:szCs w:val="24"/>
        </w:rPr>
        <w:lastRenderedPageBreak/>
        <w:t>наркотическую деятельность. Ответственность несовершеннолетних за правонарушения.</w:t>
      </w:r>
      <w:r w:rsidRPr="00774782">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DC6FE3" w:rsidRPr="00774782" w:rsidRDefault="00DC6FE3" w:rsidP="00DC6FE3">
      <w:pPr>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Основы медицинских знаний и здорового образа жизни</w:t>
      </w:r>
    </w:p>
    <w:p w:rsidR="00DC6FE3" w:rsidRPr="00774782" w:rsidRDefault="00DC6FE3" w:rsidP="00DC6FE3">
      <w:pPr>
        <w:tabs>
          <w:tab w:val="left" w:pos="426"/>
        </w:tabs>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Основы здорового образа жизни</w:t>
      </w:r>
    </w:p>
    <w:p w:rsidR="00DC6FE3" w:rsidRPr="00774782" w:rsidRDefault="00DC6FE3" w:rsidP="00DC6FE3">
      <w:pPr>
        <w:spacing w:after="0" w:line="240" w:lineRule="auto"/>
        <w:ind w:firstLine="709"/>
        <w:jc w:val="both"/>
        <w:rPr>
          <w:rFonts w:ascii="Times New Roman" w:hAnsi="Times New Roman"/>
          <w:bCs/>
          <w:sz w:val="24"/>
          <w:szCs w:val="24"/>
        </w:rPr>
      </w:pPr>
      <w:r w:rsidRPr="00774782">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774782">
        <w:rPr>
          <w:rFonts w:ascii="Times New Roman" w:hAnsi="Times New Roman"/>
          <w:bCs/>
          <w:i/>
          <w:sz w:val="24"/>
          <w:szCs w:val="24"/>
        </w:rPr>
        <w:t>Семья в современном обществе. Права и обязанности супругов. Защита прав ребенка.</w:t>
      </w:r>
    </w:p>
    <w:p w:rsidR="00DC6FE3" w:rsidRPr="00774782" w:rsidRDefault="00DC6FE3" w:rsidP="00DC6FE3">
      <w:pPr>
        <w:tabs>
          <w:tab w:val="left" w:pos="426"/>
        </w:tabs>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Основы медицинских знаний и оказание первой помощи</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774782">
        <w:rPr>
          <w:rFonts w:ascii="Times New Roman" w:hAnsi="Times New Roman"/>
          <w:i/>
          <w:sz w:val="24"/>
          <w:szCs w:val="24"/>
        </w:rPr>
        <w:t>Основные неинфекционные и инфекционные заболевания,их профилактика</w:t>
      </w:r>
      <w:r w:rsidRPr="00774782">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774782">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D756C9" w:rsidRDefault="00D756C9" w:rsidP="00726A46">
      <w:pPr>
        <w:pStyle w:val="Default"/>
        <w:rPr>
          <w:b/>
          <w:bCs/>
          <w:color w:val="auto"/>
        </w:rPr>
      </w:pPr>
    </w:p>
    <w:p w:rsidR="00BA1E38" w:rsidRPr="00F31B29" w:rsidRDefault="00BA1E38" w:rsidP="00BA1E38">
      <w:pPr>
        <w:pStyle w:val="4"/>
        <w:spacing w:before="0" w:beforeAutospacing="0" w:after="150" w:afterAutospacing="0"/>
        <w:jc w:val="center"/>
        <w:rPr>
          <w:bCs w:val="0"/>
        </w:rPr>
      </w:pPr>
      <w:r w:rsidRPr="00F31B29">
        <w:t xml:space="preserve">2.2.2.18. </w:t>
      </w:r>
      <w:r w:rsidRPr="00F31B29">
        <w:rPr>
          <w:bCs w:val="0"/>
        </w:rPr>
        <w:t>ОСНОВЫ ДУХОВНО-НРАВСТВЕННОЙ КУЛЬТУРЫ НАРОДОВ РОССИИ</w:t>
      </w:r>
    </w:p>
    <w:p w:rsidR="00BA1E38" w:rsidRPr="00F31B29" w:rsidRDefault="00BA1E38" w:rsidP="00BA1E38">
      <w:pPr>
        <w:pStyle w:val="ad"/>
        <w:spacing w:before="0" w:beforeAutospacing="0" w:after="0" w:afterAutospacing="0"/>
        <w:jc w:val="both"/>
        <w:rPr>
          <w:rStyle w:val="ac"/>
          <w:i/>
          <w:iCs/>
          <w:shd w:val="clear" w:color="auto" w:fill="FFFFFF"/>
        </w:rPr>
      </w:pPr>
      <w:r w:rsidRPr="00F31B29">
        <w:rPr>
          <w:rStyle w:val="ac"/>
          <w:i/>
          <w:iCs/>
          <w:shd w:val="clear" w:color="auto" w:fill="FFFFFF"/>
        </w:rPr>
        <w:t>В мире культуры</w:t>
      </w:r>
    </w:p>
    <w:p w:rsidR="00BA1E38" w:rsidRPr="00F31B29" w:rsidRDefault="00BA1E38" w:rsidP="00BA1E38">
      <w:pPr>
        <w:pStyle w:val="ad"/>
        <w:shd w:val="clear" w:color="auto" w:fill="FFFFFF"/>
        <w:spacing w:before="0" w:beforeAutospacing="0" w:after="0" w:afterAutospacing="0"/>
        <w:jc w:val="both"/>
      </w:pPr>
      <w:r w:rsidRPr="00F31B29">
        <w:rPr>
          <w:rStyle w:val="ae"/>
        </w:rPr>
        <w:t>Величие российской культуры</w:t>
      </w:r>
      <w:r w:rsidRPr="00F31B29">
        <w:t>. Российская культура – плод усилий разных</w:t>
      </w:r>
    </w:p>
    <w:p w:rsidR="00BA1E38" w:rsidRPr="00F31B29" w:rsidRDefault="00BA1E38" w:rsidP="00BA1E38">
      <w:pPr>
        <w:pStyle w:val="ad"/>
        <w:shd w:val="clear" w:color="auto" w:fill="FFFFFF"/>
        <w:spacing w:before="0" w:beforeAutospacing="0" w:after="0" w:afterAutospacing="0"/>
        <w:jc w:val="both"/>
      </w:pPr>
      <w:r w:rsidRPr="00F31B29">
        <w:t>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w:t>
      </w:r>
    </w:p>
    <w:p w:rsidR="00BA1E38" w:rsidRPr="00F31B29" w:rsidRDefault="00BA1E38" w:rsidP="00BA1E38">
      <w:pPr>
        <w:pStyle w:val="ad"/>
        <w:shd w:val="clear" w:color="auto" w:fill="FFFFFF"/>
        <w:spacing w:before="0" w:beforeAutospacing="0" w:after="0" w:afterAutospacing="0"/>
        <w:jc w:val="both"/>
      </w:pPr>
      <w:r w:rsidRPr="00F31B29">
        <w:rPr>
          <w:rStyle w:val="ae"/>
        </w:rPr>
        <w:t>Человек – творец и носитель культуры</w:t>
      </w:r>
      <w:r w:rsidRPr="00F31B29">
        <w:t>. Вне культуры жизнь человека</w:t>
      </w:r>
    </w:p>
    <w:p w:rsidR="00BA1E38" w:rsidRPr="00F31B29" w:rsidRDefault="00BA1E38" w:rsidP="00BA1E38">
      <w:pPr>
        <w:pStyle w:val="ad"/>
        <w:shd w:val="clear" w:color="auto" w:fill="FFFFFF"/>
        <w:spacing w:before="0" w:beforeAutospacing="0" w:after="0" w:afterAutospacing="0"/>
        <w:jc w:val="both"/>
      </w:pPr>
      <w:r w:rsidRPr="00F31B29">
        <w:t>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BA1E38" w:rsidRPr="00F31B29" w:rsidRDefault="00BA1E38" w:rsidP="00BA1E38">
      <w:pPr>
        <w:pStyle w:val="ad"/>
        <w:shd w:val="clear" w:color="auto" w:fill="FFFFFF"/>
        <w:spacing w:before="0" w:beforeAutospacing="0" w:after="0" w:afterAutospacing="0"/>
        <w:jc w:val="both"/>
      </w:pPr>
      <w:r w:rsidRPr="00F31B29">
        <w:rPr>
          <w:rStyle w:val="ac"/>
        </w:rPr>
        <w:t>Нравственные ценности российского народа</w:t>
      </w:r>
    </w:p>
    <w:p w:rsidR="00BA1E38" w:rsidRPr="00F31B29" w:rsidRDefault="00BA1E38" w:rsidP="00BA1E38">
      <w:pPr>
        <w:pStyle w:val="ad"/>
        <w:shd w:val="clear" w:color="auto" w:fill="FFFFFF"/>
        <w:spacing w:before="0" w:beforeAutospacing="0" w:after="0" w:afterAutospacing="0"/>
        <w:jc w:val="both"/>
      </w:pPr>
      <w:r w:rsidRPr="00F3785D">
        <w:t>«</w:t>
      </w:r>
      <w:r w:rsidRPr="00F31B29">
        <w:rPr>
          <w:rStyle w:val="ae"/>
        </w:rPr>
        <w:t>Береги землю родимую, как мать любимую».</w:t>
      </w:r>
      <w:r w:rsidRPr="00F31B29">
        <w:rPr>
          <w:rStyle w:val="apple-converted-space"/>
          <w:i/>
          <w:iCs/>
        </w:rPr>
        <w:t> </w:t>
      </w:r>
      <w:r w:rsidRPr="00F31B29">
        <w:t>Представления о патриотизме в фольклоре разных народов. Герои национального эпоса разных народов (Улып, Сияжар, Боотур, Урал-батыр и др.).</w:t>
      </w:r>
    </w:p>
    <w:p w:rsidR="00BA1E38" w:rsidRPr="00F31B29" w:rsidRDefault="00BA1E38" w:rsidP="00BA1E38">
      <w:pPr>
        <w:pStyle w:val="ad"/>
        <w:shd w:val="clear" w:color="auto" w:fill="FFFFFF"/>
        <w:spacing w:before="0" w:beforeAutospacing="0" w:after="0" w:afterAutospacing="0"/>
        <w:jc w:val="both"/>
      </w:pPr>
      <w:r w:rsidRPr="00F31B29">
        <w:rPr>
          <w:rStyle w:val="ae"/>
        </w:rPr>
        <w:t>Жизнь ратными подвигами полна</w:t>
      </w:r>
      <w:r w:rsidRPr="00F31B29">
        <w:t>.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BA1E38" w:rsidRPr="00F31B29" w:rsidRDefault="00BA1E38" w:rsidP="00BA1E38">
      <w:pPr>
        <w:pStyle w:val="ad"/>
        <w:shd w:val="clear" w:color="auto" w:fill="FFFFFF"/>
        <w:spacing w:before="0" w:beforeAutospacing="0" w:after="0" w:afterAutospacing="0"/>
        <w:jc w:val="both"/>
      </w:pPr>
      <w:r w:rsidRPr="00F31B29">
        <w:rPr>
          <w:rStyle w:val="ae"/>
        </w:rPr>
        <w:t>В труде – красота человека</w:t>
      </w:r>
      <w:r w:rsidRPr="00F31B29">
        <w:t>. Тема труда в фольклоре разных народов (сказках, легендах, пословицах).</w:t>
      </w:r>
    </w:p>
    <w:p w:rsidR="00BA1E38" w:rsidRPr="00F31B29" w:rsidRDefault="00BA1E38" w:rsidP="00BA1E38">
      <w:pPr>
        <w:pStyle w:val="ad"/>
        <w:shd w:val="clear" w:color="auto" w:fill="FFFFFF"/>
        <w:spacing w:before="0" w:beforeAutospacing="0" w:after="0" w:afterAutospacing="0"/>
        <w:jc w:val="both"/>
      </w:pPr>
      <w:r w:rsidRPr="00F31B29">
        <w:t>«</w:t>
      </w:r>
      <w:r w:rsidRPr="00F31B29">
        <w:rPr>
          <w:rStyle w:val="ae"/>
        </w:rPr>
        <w:t>Плод добрых трудов славен…».</w:t>
      </w:r>
      <w:r w:rsidRPr="00F31B29">
        <w:rPr>
          <w:rStyle w:val="apple-converted-space"/>
          <w:i/>
          <w:iCs/>
        </w:rPr>
        <w:t> </w:t>
      </w:r>
      <w:r w:rsidRPr="00F31B29">
        <w:t>Буддизм, ислам, христианство о труде и</w:t>
      </w:r>
    </w:p>
    <w:p w:rsidR="00BA1E38" w:rsidRPr="00F31B29" w:rsidRDefault="00BA1E38" w:rsidP="00BA1E38">
      <w:pPr>
        <w:pStyle w:val="ad"/>
        <w:shd w:val="clear" w:color="auto" w:fill="FFFFFF"/>
        <w:spacing w:before="0" w:beforeAutospacing="0" w:after="0" w:afterAutospacing="0"/>
        <w:jc w:val="both"/>
      </w:pPr>
      <w:r w:rsidRPr="00F31B29">
        <w:t>трудолюбии.</w:t>
      </w:r>
    </w:p>
    <w:p w:rsidR="00BA1E38" w:rsidRPr="00F31B29" w:rsidRDefault="00BA1E38" w:rsidP="00BA1E38">
      <w:pPr>
        <w:pStyle w:val="ad"/>
        <w:shd w:val="clear" w:color="auto" w:fill="FFFFFF"/>
        <w:spacing w:before="0" w:beforeAutospacing="0" w:after="0" w:afterAutospacing="0"/>
        <w:jc w:val="both"/>
      </w:pPr>
      <w:r w:rsidRPr="00F31B29">
        <w:rPr>
          <w:rStyle w:val="ae"/>
        </w:rPr>
        <w:lastRenderedPageBreak/>
        <w:t>Люди труда.</w:t>
      </w:r>
      <w:r w:rsidRPr="00F31B29">
        <w:rPr>
          <w:rStyle w:val="apple-converted-space"/>
          <w:i/>
          <w:iCs/>
        </w:rPr>
        <w:t> </w:t>
      </w:r>
      <w:r w:rsidRPr="00F31B29">
        <w:t>Примеры самоотверженного труда людей разной национальности на благо родины (землепроходцы, ученые, путешественники, колхозники и пр.).</w:t>
      </w:r>
    </w:p>
    <w:p w:rsidR="00BA1E38" w:rsidRPr="00F31B29" w:rsidRDefault="00BA1E38" w:rsidP="00BA1E38">
      <w:pPr>
        <w:pStyle w:val="ad"/>
        <w:shd w:val="clear" w:color="auto" w:fill="FFFFFF"/>
        <w:spacing w:before="0" w:beforeAutospacing="0" w:after="0" w:afterAutospacing="0"/>
        <w:jc w:val="both"/>
      </w:pPr>
      <w:r w:rsidRPr="00F31B29">
        <w:rPr>
          <w:rStyle w:val="ae"/>
        </w:rPr>
        <w:t>Бережное отношение к природе.</w:t>
      </w:r>
      <w:r w:rsidRPr="00F31B29">
        <w:rPr>
          <w:rStyle w:val="apple-converted-space"/>
          <w:i/>
          <w:iCs/>
        </w:rPr>
        <w:t> </w:t>
      </w:r>
      <w:r w:rsidRPr="00F31B29">
        <w:t>Одушевление природы нашими предками. Роль заповедников в сохранении природных объектов. Заповедники на карте России.</w:t>
      </w:r>
    </w:p>
    <w:p w:rsidR="00BA1E38" w:rsidRPr="00F31B29" w:rsidRDefault="00BA1E38" w:rsidP="00BA1E38">
      <w:pPr>
        <w:pStyle w:val="ad"/>
        <w:shd w:val="clear" w:color="auto" w:fill="FFFFFF"/>
        <w:spacing w:before="0" w:beforeAutospacing="0" w:after="0" w:afterAutospacing="0"/>
        <w:jc w:val="both"/>
      </w:pPr>
      <w:r w:rsidRPr="00F31B29">
        <w:rPr>
          <w:rStyle w:val="ae"/>
        </w:rPr>
        <w:t>Семья – хранитель духовных ценностей</w:t>
      </w:r>
      <w:r w:rsidRPr="00F31B29">
        <w:t>.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BA1E38" w:rsidRPr="00F31B29" w:rsidRDefault="00BA1E38" w:rsidP="00BA1E38">
      <w:pPr>
        <w:pStyle w:val="ad"/>
        <w:shd w:val="clear" w:color="auto" w:fill="FFFFFF"/>
        <w:spacing w:before="0" w:beforeAutospacing="0" w:after="0" w:afterAutospacing="0"/>
        <w:jc w:val="both"/>
      </w:pPr>
      <w:r w:rsidRPr="00F31B29">
        <w:rPr>
          <w:rStyle w:val="ac"/>
        </w:rPr>
        <w:t>Религия и культура</w:t>
      </w:r>
    </w:p>
    <w:p w:rsidR="00BA1E38" w:rsidRPr="00F31B29" w:rsidRDefault="00BA1E38" w:rsidP="00BA1E38">
      <w:pPr>
        <w:pStyle w:val="ad"/>
        <w:shd w:val="clear" w:color="auto" w:fill="FFFFFF"/>
        <w:spacing w:before="0" w:beforeAutospacing="0" w:after="0" w:afterAutospacing="0"/>
        <w:jc w:val="both"/>
      </w:pPr>
      <w:r w:rsidRPr="00F31B29">
        <w:rPr>
          <w:rStyle w:val="ae"/>
        </w:rPr>
        <w:t>Роль религии в развитии культуры</w:t>
      </w:r>
      <w:r w:rsidRPr="00F31B29">
        <w:t>. Вклад религии в развитие материальной и духовной культуры общества.</w:t>
      </w:r>
    </w:p>
    <w:p w:rsidR="00BA1E38" w:rsidRPr="00F31B29" w:rsidRDefault="00BA1E38" w:rsidP="00BA1E38">
      <w:pPr>
        <w:pStyle w:val="ad"/>
        <w:shd w:val="clear" w:color="auto" w:fill="FFFFFF"/>
        <w:spacing w:before="0" w:beforeAutospacing="0" w:after="0" w:afterAutospacing="0"/>
        <w:jc w:val="both"/>
      </w:pPr>
      <w:r w:rsidRPr="00F31B29">
        <w:rPr>
          <w:rStyle w:val="ae"/>
        </w:rPr>
        <w:t>Культурное наследие христианской Руси.</w:t>
      </w:r>
      <w:r w:rsidRPr="00F31B29">
        <w:rPr>
          <w:rStyle w:val="apple-converted-space"/>
          <w:i/>
          <w:iCs/>
        </w:rPr>
        <w:t> </w:t>
      </w:r>
      <w:r w:rsidRPr="00F31B29">
        <w:t>Принятие христианства на Руси,</w:t>
      </w:r>
    </w:p>
    <w:p w:rsidR="00BA1E38" w:rsidRPr="00F31B29" w:rsidRDefault="00BA1E38" w:rsidP="00BA1E38">
      <w:pPr>
        <w:pStyle w:val="ad"/>
        <w:shd w:val="clear" w:color="auto" w:fill="FFFFFF"/>
        <w:spacing w:before="0" w:beforeAutospacing="0" w:after="0" w:afterAutospacing="0"/>
        <w:jc w:val="both"/>
      </w:pPr>
      <w:r w:rsidRPr="00F31B29">
        <w:t>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rsidR="00BA1E38" w:rsidRPr="00F31B29" w:rsidRDefault="00BA1E38" w:rsidP="00BA1E38">
      <w:pPr>
        <w:pStyle w:val="ad"/>
        <w:shd w:val="clear" w:color="auto" w:fill="FFFFFF"/>
        <w:spacing w:before="0" w:beforeAutospacing="0" w:after="0" w:afterAutospacing="0"/>
        <w:jc w:val="both"/>
      </w:pPr>
      <w:r w:rsidRPr="00F31B29">
        <w:rPr>
          <w:rStyle w:val="ae"/>
        </w:rPr>
        <w:t>Культура ислама</w:t>
      </w:r>
      <w:r w:rsidRPr="00F31B29">
        <w:t>.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BA1E38" w:rsidRPr="00F31B29" w:rsidRDefault="00BA1E38" w:rsidP="00BA1E38">
      <w:pPr>
        <w:pStyle w:val="ad"/>
        <w:shd w:val="clear" w:color="auto" w:fill="FFFFFF"/>
        <w:spacing w:before="0" w:beforeAutospacing="0" w:after="0" w:afterAutospacing="0"/>
        <w:jc w:val="both"/>
      </w:pPr>
      <w:r w:rsidRPr="00F31B29">
        <w:rPr>
          <w:rStyle w:val="ae"/>
        </w:rPr>
        <w:t>Иудаизм и культура</w:t>
      </w:r>
      <w:r w:rsidRPr="00F31B29">
        <w:t>. Возникновение иудаизма. Тора – Пятикнижие Моисея.</w:t>
      </w:r>
    </w:p>
    <w:p w:rsidR="00BA1E38" w:rsidRPr="00F31B29" w:rsidRDefault="00BA1E38" w:rsidP="00BA1E38">
      <w:pPr>
        <w:pStyle w:val="ad"/>
        <w:shd w:val="clear" w:color="auto" w:fill="FFFFFF"/>
        <w:spacing w:before="0" w:beforeAutospacing="0" w:after="0" w:afterAutospacing="0"/>
        <w:jc w:val="both"/>
      </w:pPr>
      <w:r w:rsidRPr="00F31B29">
        <w:t>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rsidR="00BA1E38" w:rsidRPr="00F31B29" w:rsidRDefault="00BA1E38" w:rsidP="00BA1E38">
      <w:pPr>
        <w:pStyle w:val="ad"/>
        <w:shd w:val="clear" w:color="auto" w:fill="FFFFFF"/>
        <w:spacing w:before="0" w:beforeAutospacing="0" w:after="0" w:afterAutospacing="0"/>
        <w:jc w:val="both"/>
      </w:pPr>
      <w:r w:rsidRPr="00F31B29">
        <w:rPr>
          <w:rStyle w:val="ae"/>
        </w:rPr>
        <w:t>Культурные традиции буддизма</w:t>
      </w:r>
      <w:r w:rsidRPr="00F31B29">
        <w:t>. Распространение буддизма в России.</w:t>
      </w:r>
    </w:p>
    <w:p w:rsidR="00BA1E38" w:rsidRPr="00F31B29" w:rsidRDefault="00BA1E38" w:rsidP="00BA1E38">
      <w:pPr>
        <w:pStyle w:val="ad"/>
        <w:shd w:val="clear" w:color="auto" w:fill="FFFFFF"/>
        <w:spacing w:before="0" w:beforeAutospacing="0" w:after="0" w:afterAutospacing="0"/>
        <w:jc w:val="both"/>
      </w:pPr>
      <w:r w:rsidRPr="00F31B29">
        <w:t>Культовые сооружения буддистов. Буддийские монастыри. Искусство танка. Буддийский календарь.</w:t>
      </w:r>
    </w:p>
    <w:p w:rsidR="00BA1E38" w:rsidRPr="00F31B29" w:rsidRDefault="00BA1E38" w:rsidP="00BA1E38">
      <w:pPr>
        <w:pStyle w:val="ad"/>
        <w:shd w:val="clear" w:color="auto" w:fill="FFFFFF"/>
        <w:spacing w:before="0" w:beforeAutospacing="0" w:after="0" w:afterAutospacing="0"/>
        <w:jc w:val="both"/>
      </w:pPr>
      <w:r w:rsidRPr="00F31B29">
        <w:rPr>
          <w:rStyle w:val="ac"/>
        </w:rPr>
        <w:t>Как сохранить духовные ценности</w:t>
      </w:r>
    </w:p>
    <w:p w:rsidR="00BA1E38" w:rsidRPr="00F31B29" w:rsidRDefault="00BA1E38" w:rsidP="00BA1E38">
      <w:pPr>
        <w:pStyle w:val="ad"/>
        <w:shd w:val="clear" w:color="auto" w:fill="FFFFFF"/>
        <w:spacing w:before="0" w:beforeAutospacing="0" w:after="0" w:afterAutospacing="0"/>
        <w:jc w:val="both"/>
      </w:pPr>
      <w:r w:rsidRPr="00F31B29">
        <w:rPr>
          <w:rStyle w:val="ae"/>
        </w:rPr>
        <w:t>Забота государства о сохранении духовных ценностей</w:t>
      </w:r>
      <w:r w:rsidRPr="00F31B29">
        <w:t>. Конституционные</w:t>
      </w:r>
    </w:p>
    <w:p w:rsidR="00BA1E38" w:rsidRPr="00F31B29" w:rsidRDefault="00BA1E38" w:rsidP="00BA1E38">
      <w:pPr>
        <w:pStyle w:val="ad"/>
        <w:shd w:val="clear" w:color="auto" w:fill="FFFFFF"/>
        <w:spacing w:before="0" w:beforeAutospacing="0" w:after="0" w:afterAutospacing="0"/>
        <w:jc w:val="both"/>
      </w:pPr>
      <w:r w:rsidRPr="00F31B29">
        <w:t>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BA1E38" w:rsidRPr="00F31B29" w:rsidRDefault="00BA1E38" w:rsidP="00BA1E38">
      <w:pPr>
        <w:pStyle w:val="ad"/>
        <w:shd w:val="clear" w:color="auto" w:fill="FFFFFF"/>
        <w:spacing w:before="0" w:beforeAutospacing="0" w:after="0" w:afterAutospacing="0"/>
        <w:jc w:val="both"/>
      </w:pPr>
      <w:r w:rsidRPr="00F31B29">
        <w:rPr>
          <w:rStyle w:val="ae"/>
        </w:rPr>
        <w:t>Хранить память предков</w:t>
      </w:r>
      <w:r w:rsidRPr="00F31B29">
        <w:t>. Уважение к труду, обычаям, вере предков. Примеры благотворительности из российской истории. Известные меценаты России.</w:t>
      </w:r>
    </w:p>
    <w:p w:rsidR="00BA1E38" w:rsidRPr="00F31B29" w:rsidRDefault="00BA1E38" w:rsidP="00BA1E38">
      <w:pPr>
        <w:pStyle w:val="ad"/>
        <w:shd w:val="clear" w:color="auto" w:fill="FFFFFF"/>
        <w:spacing w:before="0" w:beforeAutospacing="0" w:after="0" w:afterAutospacing="0"/>
        <w:jc w:val="both"/>
      </w:pPr>
      <w:r w:rsidRPr="00F31B29">
        <w:rPr>
          <w:rStyle w:val="ac"/>
        </w:rPr>
        <w:t>Твой духовный мир.</w:t>
      </w:r>
    </w:p>
    <w:p w:rsidR="00BA1E38" w:rsidRPr="00F31B29" w:rsidRDefault="00BA1E38" w:rsidP="00BA1E38">
      <w:pPr>
        <w:pStyle w:val="ad"/>
        <w:shd w:val="clear" w:color="auto" w:fill="FFFFFF"/>
        <w:spacing w:before="0" w:beforeAutospacing="0" w:after="0" w:afterAutospacing="0"/>
        <w:jc w:val="both"/>
      </w:pPr>
      <w:r w:rsidRPr="00F31B29">
        <w:rPr>
          <w:rStyle w:val="ae"/>
        </w:rPr>
        <w:t>Что составляет твой духовный мир</w:t>
      </w:r>
      <w:r w:rsidRPr="00F31B29">
        <w:t>.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877CAC" w:rsidRDefault="00877CAC" w:rsidP="00726A46">
      <w:pPr>
        <w:pStyle w:val="Default"/>
        <w:rPr>
          <w:b/>
          <w:bCs/>
          <w:color w:val="FF0000"/>
        </w:rPr>
      </w:pPr>
    </w:p>
    <w:p w:rsidR="00644149" w:rsidRDefault="00644149" w:rsidP="00726A46">
      <w:pPr>
        <w:pStyle w:val="Default"/>
        <w:rPr>
          <w:b/>
          <w:bCs/>
          <w:color w:val="FF0000"/>
        </w:rPr>
      </w:pPr>
    </w:p>
    <w:p w:rsidR="00644149" w:rsidRDefault="00644149" w:rsidP="00726A46">
      <w:pPr>
        <w:pStyle w:val="Default"/>
        <w:rPr>
          <w:b/>
          <w:bCs/>
          <w:color w:val="FF0000"/>
        </w:rPr>
      </w:pPr>
    </w:p>
    <w:p w:rsidR="00644149" w:rsidRDefault="00644149" w:rsidP="00726A46">
      <w:pPr>
        <w:pStyle w:val="Default"/>
        <w:rPr>
          <w:b/>
          <w:bCs/>
          <w:color w:val="FF0000"/>
        </w:rPr>
      </w:pPr>
    </w:p>
    <w:p w:rsidR="00644149" w:rsidRDefault="00644149" w:rsidP="00726A46">
      <w:pPr>
        <w:pStyle w:val="Default"/>
        <w:rPr>
          <w:b/>
          <w:bCs/>
          <w:color w:val="FF0000"/>
        </w:rPr>
      </w:pPr>
    </w:p>
    <w:p w:rsidR="00644149" w:rsidRDefault="00644149" w:rsidP="00726A46">
      <w:pPr>
        <w:pStyle w:val="Default"/>
        <w:rPr>
          <w:b/>
          <w:bCs/>
          <w:color w:val="FF0000"/>
        </w:rPr>
      </w:pPr>
    </w:p>
    <w:p w:rsidR="00644149" w:rsidRPr="00BA1E38" w:rsidRDefault="00644149" w:rsidP="00726A46">
      <w:pPr>
        <w:pStyle w:val="Default"/>
        <w:rPr>
          <w:b/>
          <w:bCs/>
          <w:color w:val="FF0000"/>
        </w:rPr>
      </w:pPr>
    </w:p>
    <w:p w:rsidR="00F3360F" w:rsidRPr="0016644D" w:rsidRDefault="00F3360F" w:rsidP="00081434">
      <w:pPr>
        <w:pStyle w:val="Default"/>
        <w:ind w:firstLine="426"/>
        <w:jc w:val="center"/>
        <w:rPr>
          <w:b/>
          <w:bCs/>
          <w:color w:val="auto"/>
        </w:rPr>
      </w:pPr>
    </w:p>
    <w:p w:rsidR="005B61B0" w:rsidRDefault="0053100A" w:rsidP="005B61B0">
      <w:pPr>
        <w:pStyle w:val="Default"/>
        <w:ind w:firstLine="426"/>
        <w:jc w:val="center"/>
        <w:rPr>
          <w:b/>
          <w:bCs/>
          <w:color w:val="auto"/>
          <w:sz w:val="28"/>
          <w:szCs w:val="28"/>
        </w:rPr>
      </w:pPr>
      <w:r w:rsidRPr="00726A46">
        <w:rPr>
          <w:b/>
          <w:bCs/>
          <w:color w:val="auto"/>
          <w:sz w:val="28"/>
          <w:szCs w:val="28"/>
        </w:rPr>
        <w:lastRenderedPageBreak/>
        <w:t>2.3. Программа воспитания</w:t>
      </w:r>
      <w:r w:rsidR="005B61B0">
        <w:rPr>
          <w:b/>
          <w:bCs/>
          <w:color w:val="auto"/>
          <w:sz w:val="28"/>
          <w:szCs w:val="28"/>
        </w:rPr>
        <w:t xml:space="preserve"> основного общего образования</w:t>
      </w:r>
      <w:r w:rsidRPr="00726A46">
        <w:rPr>
          <w:b/>
          <w:bCs/>
          <w:color w:val="auto"/>
          <w:sz w:val="28"/>
          <w:szCs w:val="28"/>
        </w:rPr>
        <w:t xml:space="preserve"> </w:t>
      </w:r>
    </w:p>
    <w:p w:rsidR="00644149" w:rsidRDefault="00644149" w:rsidP="005B61B0">
      <w:pPr>
        <w:pStyle w:val="Default"/>
        <w:ind w:firstLine="426"/>
        <w:jc w:val="center"/>
        <w:rPr>
          <w:lang w:eastAsia="en-US"/>
        </w:rPr>
      </w:pPr>
    </w:p>
    <w:p w:rsidR="005B61B0" w:rsidRDefault="005B61B0" w:rsidP="005B61B0">
      <w:pPr>
        <w:pStyle w:val="Default"/>
        <w:ind w:firstLine="426"/>
        <w:jc w:val="center"/>
        <w:rPr>
          <w:lang w:eastAsia="en-US"/>
        </w:rPr>
      </w:pPr>
      <w:r w:rsidRPr="005B61B0">
        <w:rPr>
          <w:lang w:eastAsia="en-US"/>
        </w:rPr>
        <w:t>ПОЯСНИТЕЛЬНАЯ</w:t>
      </w:r>
      <w:r w:rsidRPr="005B61B0">
        <w:rPr>
          <w:spacing w:val="-6"/>
          <w:lang w:eastAsia="en-US"/>
        </w:rPr>
        <w:t xml:space="preserve"> </w:t>
      </w:r>
      <w:r w:rsidRPr="005B61B0">
        <w:rPr>
          <w:lang w:eastAsia="en-US"/>
        </w:rPr>
        <w:t>ЗАПИСКА</w:t>
      </w:r>
    </w:p>
    <w:p w:rsidR="00644149" w:rsidRPr="005B61B0" w:rsidRDefault="00644149" w:rsidP="005B61B0">
      <w:pPr>
        <w:pStyle w:val="Default"/>
        <w:ind w:firstLine="426"/>
        <w:jc w:val="center"/>
        <w:rPr>
          <w:lang w:eastAsia="en-US"/>
        </w:rPr>
      </w:pPr>
    </w:p>
    <w:p w:rsidR="005B61B0" w:rsidRPr="005B61B0" w:rsidRDefault="005B61B0" w:rsidP="00644149">
      <w:pPr>
        <w:widowControl w:val="0"/>
        <w:autoSpaceDE w:val="0"/>
        <w:autoSpaceDN w:val="0"/>
        <w:spacing w:before="2" w:after="0" w:line="240" w:lineRule="auto"/>
        <w:ind w:firstLine="426"/>
        <w:rPr>
          <w:rFonts w:ascii="Times New Roman" w:hAnsi="Times New Roman"/>
          <w:sz w:val="24"/>
          <w:szCs w:val="24"/>
          <w:lang w:eastAsia="en-US"/>
        </w:rPr>
      </w:pPr>
      <w:r w:rsidRPr="005B61B0">
        <w:rPr>
          <w:rFonts w:ascii="Times New Roman" w:hAnsi="Times New Roman"/>
          <w:sz w:val="24"/>
          <w:szCs w:val="24"/>
          <w:lang w:eastAsia="en-US"/>
        </w:rPr>
        <w:t>Данная программа воспитания направлена на решение проблем гармоничного вхождения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социальный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мир</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налаживания</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ответственных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взаимоотношений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окружающими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57"/>
          <w:sz w:val="24"/>
          <w:szCs w:val="24"/>
          <w:lang w:eastAsia="en-US"/>
        </w:rPr>
        <w:t xml:space="preserve"> </w:t>
      </w:r>
      <w:r w:rsidRPr="005B61B0">
        <w:rPr>
          <w:rFonts w:ascii="Times New Roman" w:hAnsi="Times New Roman"/>
          <w:spacing w:val="-1"/>
          <w:sz w:val="24"/>
          <w:szCs w:val="24"/>
          <w:lang w:eastAsia="en-US"/>
        </w:rPr>
        <w:t>людьми.</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Воспитательная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программа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показывает,</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каким</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образом</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педагогические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работники</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(учитель,</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классный руководитель, заместитель директора по воспитательной работе, старший вожатый и т.п.)</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наставники,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могут реализовать</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воспитательный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потенциал</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совместной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5"/>
          <w:sz w:val="24"/>
          <w:szCs w:val="24"/>
          <w:lang w:eastAsia="en-US"/>
        </w:rPr>
        <w:t xml:space="preserve"> </w:t>
      </w:r>
      <w:proofErr w:type="gramStart"/>
      <w:r w:rsidRPr="005B61B0">
        <w:rPr>
          <w:rFonts w:ascii="Times New Roman" w:hAnsi="Times New Roman"/>
          <w:sz w:val="24"/>
          <w:szCs w:val="24"/>
          <w:lang w:eastAsia="en-US"/>
        </w:rPr>
        <w:t>обучающимися</w:t>
      </w:r>
      <w:proofErr w:type="gramEnd"/>
    </w:p>
    <w:p w:rsidR="005B61B0" w:rsidRPr="005B61B0" w:rsidRDefault="005B61B0" w:rsidP="005B61B0">
      <w:pPr>
        <w:widowControl w:val="0"/>
        <w:autoSpaceDE w:val="0"/>
        <w:autoSpaceDN w:val="0"/>
        <w:spacing w:after="0" w:line="274" w:lineRule="exact"/>
        <w:rPr>
          <w:rFonts w:ascii="Times New Roman" w:hAnsi="Times New Roman"/>
          <w:sz w:val="24"/>
          <w:szCs w:val="24"/>
          <w:lang w:eastAsia="en-US"/>
        </w:rPr>
      </w:pPr>
      <w:r w:rsidRPr="005B61B0">
        <w:rPr>
          <w:rFonts w:ascii="Times New Roman" w:hAnsi="Times New Roman"/>
          <w:spacing w:val="-1"/>
          <w:sz w:val="24"/>
          <w:szCs w:val="24"/>
          <w:lang w:eastAsia="en-US"/>
        </w:rPr>
        <w:t>деятельности</w:t>
      </w:r>
      <w:r w:rsidRPr="005B61B0">
        <w:rPr>
          <w:rFonts w:ascii="Times New Roman" w:hAnsi="Times New Roman"/>
          <w:spacing w:val="-5"/>
          <w:sz w:val="24"/>
          <w:szCs w:val="24"/>
          <w:lang w:eastAsia="en-US"/>
        </w:rPr>
        <w:t xml:space="preserve"> </w:t>
      </w:r>
      <w:r w:rsidRPr="005B61B0">
        <w:rPr>
          <w:rFonts w:ascii="Times New Roman" w:hAnsi="Times New Roman"/>
          <w:spacing w:val="-1"/>
          <w:sz w:val="24"/>
          <w:szCs w:val="24"/>
          <w:lang w:eastAsia="en-US"/>
        </w:rPr>
        <w:t xml:space="preserve">и </w:t>
      </w:r>
      <w:r w:rsidRPr="005B61B0">
        <w:rPr>
          <w:rFonts w:ascii="Times New Roman" w:hAnsi="Times New Roman"/>
          <w:sz w:val="24"/>
          <w:szCs w:val="24"/>
          <w:lang w:eastAsia="en-US"/>
        </w:rPr>
        <w:t>тем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самым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сделать</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свою</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школу</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воспитывающей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организацией.</w:t>
      </w:r>
    </w:p>
    <w:p w:rsidR="005B61B0" w:rsidRPr="005B61B0" w:rsidRDefault="005B61B0" w:rsidP="00644149">
      <w:pPr>
        <w:widowControl w:val="0"/>
        <w:autoSpaceDE w:val="0"/>
        <w:autoSpaceDN w:val="0"/>
        <w:spacing w:before="3" w:after="0" w:line="240" w:lineRule="auto"/>
        <w:ind w:right="214" w:firstLine="720"/>
        <w:rPr>
          <w:rFonts w:ascii="Times New Roman" w:hAnsi="Times New Roman"/>
          <w:sz w:val="24"/>
          <w:szCs w:val="24"/>
          <w:lang w:eastAsia="en-US"/>
        </w:rPr>
      </w:pPr>
      <w:r w:rsidRPr="005B61B0">
        <w:rPr>
          <w:rFonts w:ascii="Times New Roman" w:hAnsi="Times New Roman"/>
          <w:sz w:val="24"/>
          <w:szCs w:val="24"/>
          <w:lang w:eastAsia="en-US"/>
        </w:rPr>
        <w:t>В центре программы воспитания муниципального общеобразовательного бюджетного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учреждения «Стогинская СШ» находится личностное развитие обучающихся в соответствии с</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ФГОС</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общего</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образования,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формирование у</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них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системных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знаний</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различных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аспектах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развития</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России и мира. Одним из результатов реализации программы школы станет приобщение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обучающихся к российским традиционным духовным ценностям, правилам и нормам поведения 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российском обществе. Программа призвана обеспечить достижение учащимися личностных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результатов, указанных во ФГОС: формирование у обучающихся основ российской идентичности;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готовность обучающихся к саморазвитию; мотивацию к познанию и обучению; ценностные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установки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социально -</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значимые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качества личности;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активное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 xml:space="preserve">участие </w:t>
      </w:r>
      <w:proofErr w:type="gramStart"/>
      <w:r w:rsidRPr="005B61B0">
        <w:rPr>
          <w:rFonts w:ascii="Times New Roman" w:hAnsi="Times New Roman"/>
          <w:sz w:val="24"/>
          <w:szCs w:val="24"/>
          <w:lang w:eastAsia="en-US"/>
        </w:rPr>
        <w:t>в</w:t>
      </w:r>
      <w:proofErr w:type="gramEnd"/>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социально-значимой</w:t>
      </w:r>
    </w:p>
    <w:p w:rsidR="005B61B0" w:rsidRPr="005B61B0" w:rsidRDefault="005B61B0" w:rsidP="005B61B0">
      <w:pPr>
        <w:widowControl w:val="0"/>
        <w:autoSpaceDE w:val="0"/>
        <w:autoSpaceDN w:val="0"/>
        <w:spacing w:after="0" w:line="274" w:lineRule="exact"/>
        <w:rPr>
          <w:rFonts w:ascii="Times New Roman" w:hAnsi="Times New Roman"/>
          <w:sz w:val="24"/>
          <w:szCs w:val="24"/>
          <w:lang w:eastAsia="en-US"/>
        </w:rPr>
      </w:pPr>
      <w:r w:rsidRPr="005B61B0">
        <w:rPr>
          <w:rFonts w:ascii="Times New Roman" w:hAnsi="Times New Roman"/>
          <w:sz w:val="24"/>
          <w:szCs w:val="24"/>
          <w:lang w:eastAsia="en-US"/>
        </w:rPr>
        <w:t>деятельности.</w:t>
      </w:r>
    </w:p>
    <w:p w:rsidR="005B61B0" w:rsidRPr="005B61B0" w:rsidRDefault="005B61B0" w:rsidP="005B61B0">
      <w:pPr>
        <w:widowControl w:val="0"/>
        <w:autoSpaceDE w:val="0"/>
        <w:autoSpaceDN w:val="0"/>
        <w:spacing w:before="2" w:after="0" w:line="240" w:lineRule="auto"/>
        <w:rPr>
          <w:rFonts w:ascii="Times New Roman" w:hAnsi="Times New Roman"/>
          <w:sz w:val="24"/>
          <w:szCs w:val="24"/>
          <w:lang w:eastAsia="en-US"/>
        </w:rPr>
      </w:pPr>
      <w:r w:rsidRPr="005B61B0">
        <w:rPr>
          <w:rFonts w:ascii="Times New Roman" w:hAnsi="Times New Roman"/>
          <w:sz w:val="24"/>
          <w:szCs w:val="24"/>
          <w:lang w:eastAsia="en-US"/>
        </w:rPr>
        <w:t>Данная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программа</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показывает</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систему</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работы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детьми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школе.</w:t>
      </w:r>
    </w:p>
    <w:p w:rsidR="005B61B0" w:rsidRPr="005B61B0" w:rsidRDefault="005B61B0" w:rsidP="005B61B0">
      <w:pPr>
        <w:widowControl w:val="0"/>
        <w:autoSpaceDE w:val="0"/>
        <w:autoSpaceDN w:val="0"/>
        <w:spacing w:before="1" w:after="0" w:line="240" w:lineRule="auto"/>
        <w:rPr>
          <w:rFonts w:ascii="Times New Roman" w:hAnsi="Times New Roman"/>
          <w:sz w:val="24"/>
          <w:szCs w:val="24"/>
          <w:lang w:eastAsia="en-US"/>
        </w:rPr>
      </w:pPr>
    </w:p>
    <w:p w:rsidR="005B61B0" w:rsidRPr="005B61B0" w:rsidRDefault="005B61B0" w:rsidP="00644149">
      <w:pPr>
        <w:widowControl w:val="0"/>
        <w:tabs>
          <w:tab w:val="left" w:pos="1069"/>
        </w:tabs>
        <w:autoSpaceDE w:val="0"/>
        <w:autoSpaceDN w:val="0"/>
        <w:spacing w:after="0" w:line="240" w:lineRule="auto"/>
        <w:ind w:left="862"/>
        <w:jc w:val="center"/>
        <w:rPr>
          <w:rFonts w:ascii="Times New Roman" w:hAnsi="Times New Roman"/>
          <w:b/>
          <w:sz w:val="24"/>
          <w:szCs w:val="24"/>
          <w:lang w:eastAsia="en-US"/>
        </w:rPr>
      </w:pPr>
      <w:r w:rsidRPr="005B61B0">
        <w:rPr>
          <w:rFonts w:ascii="Times New Roman" w:hAnsi="Times New Roman"/>
          <w:b/>
          <w:spacing w:val="-3"/>
          <w:sz w:val="24"/>
          <w:szCs w:val="24"/>
          <w:lang w:eastAsia="en-US"/>
        </w:rPr>
        <w:t>ОСОБЕННОСТИ ОРГАНИЗУЕМОГО</w:t>
      </w:r>
      <w:r w:rsidRPr="005B61B0">
        <w:rPr>
          <w:rFonts w:ascii="Times New Roman" w:hAnsi="Times New Roman"/>
          <w:b/>
          <w:spacing w:val="-12"/>
          <w:sz w:val="24"/>
          <w:szCs w:val="24"/>
          <w:lang w:eastAsia="en-US"/>
        </w:rPr>
        <w:t xml:space="preserve"> </w:t>
      </w:r>
      <w:r w:rsidRPr="005B61B0">
        <w:rPr>
          <w:rFonts w:ascii="Times New Roman" w:hAnsi="Times New Roman"/>
          <w:b/>
          <w:spacing w:val="-3"/>
          <w:sz w:val="24"/>
          <w:szCs w:val="24"/>
          <w:lang w:eastAsia="en-US"/>
        </w:rPr>
        <w:t>В</w:t>
      </w:r>
      <w:r w:rsidRPr="005B61B0">
        <w:rPr>
          <w:rFonts w:ascii="Times New Roman" w:hAnsi="Times New Roman"/>
          <w:b/>
          <w:spacing w:val="-5"/>
          <w:sz w:val="24"/>
          <w:szCs w:val="24"/>
          <w:lang w:eastAsia="en-US"/>
        </w:rPr>
        <w:t xml:space="preserve"> </w:t>
      </w:r>
      <w:r w:rsidRPr="005B61B0">
        <w:rPr>
          <w:rFonts w:ascii="Times New Roman" w:hAnsi="Times New Roman"/>
          <w:b/>
          <w:spacing w:val="-3"/>
          <w:sz w:val="24"/>
          <w:szCs w:val="24"/>
          <w:lang w:eastAsia="en-US"/>
        </w:rPr>
        <w:t>ШКОЛЕ</w:t>
      </w:r>
      <w:r w:rsidRPr="005B61B0">
        <w:rPr>
          <w:rFonts w:ascii="Times New Roman" w:hAnsi="Times New Roman"/>
          <w:b/>
          <w:spacing w:val="-10"/>
          <w:sz w:val="24"/>
          <w:szCs w:val="24"/>
          <w:lang w:eastAsia="en-US"/>
        </w:rPr>
        <w:t xml:space="preserve"> </w:t>
      </w:r>
      <w:r w:rsidRPr="005B61B0">
        <w:rPr>
          <w:rFonts w:ascii="Times New Roman" w:hAnsi="Times New Roman"/>
          <w:b/>
          <w:spacing w:val="-3"/>
          <w:sz w:val="24"/>
          <w:szCs w:val="24"/>
          <w:lang w:eastAsia="en-US"/>
        </w:rPr>
        <w:t>ВОСПИТАТЕЛЬНОГО</w:t>
      </w:r>
      <w:r w:rsidRPr="005B61B0">
        <w:rPr>
          <w:rFonts w:ascii="Times New Roman" w:hAnsi="Times New Roman"/>
          <w:b/>
          <w:spacing w:val="-12"/>
          <w:sz w:val="24"/>
          <w:szCs w:val="24"/>
          <w:lang w:eastAsia="en-US"/>
        </w:rPr>
        <w:t xml:space="preserve"> </w:t>
      </w:r>
      <w:r w:rsidRPr="005B61B0">
        <w:rPr>
          <w:rFonts w:ascii="Times New Roman" w:hAnsi="Times New Roman"/>
          <w:b/>
          <w:spacing w:val="-3"/>
          <w:sz w:val="24"/>
          <w:szCs w:val="24"/>
          <w:lang w:eastAsia="en-US"/>
        </w:rPr>
        <w:t>ПРОЦЕССА</w:t>
      </w:r>
    </w:p>
    <w:p w:rsidR="005B61B0" w:rsidRPr="005B61B0" w:rsidRDefault="005B61B0" w:rsidP="005B61B0">
      <w:pPr>
        <w:widowControl w:val="0"/>
        <w:tabs>
          <w:tab w:val="left" w:pos="1069"/>
        </w:tabs>
        <w:autoSpaceDE w:val="0"/>
        <w:autoSpaceDN w:val="0"/>
        <w:spacing w:after="0" w:line="240" w:lineRule="auto"/>
        <w:jc w:val="center"/>
        <w:rPr>
          <w:rFonts w:ascii="Times New Roman" w:hAnsi="Times New Roman"/>
          <w:sz w:val="24"/>
          <w:szCs w:val="24"/>
          <w:lang w:eastAsia="en-US"/>
        </w:rPr>
      </w:pP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z w:val="24"/>
          <w:szCs w:val="24"/>
          <w:lang w:eastAsia="en-US"/>
        </w:rPr>
        <w:t xml:space="preserve">    </w:t>
      </w:r>
      <w:r w:rsidRPr="005B61B0">
        <w:rPr>
          <w:rFonts w:ascii="Times New Roman" w:hAnsi="Times New Roman"/>
          <w:sz w:val="24"/>
          <w:szCs w:val="24"/>
          <w:lang w:eastAsia="en-US"/>
        </w:rPr>
        <w:tab/>
        <w:t xml:space="preserve"> Муниципальное общеобразовательное бюджетное учреждение «Стогинская средняя школа»  (далее – МОБУ «Стогинская  СШ»)  реализует образовательные программы  начального общего, основного общего, среднего общего образования. </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z w:val="24"/>
          <w:szCs w:val="24"/>
          <w:lang w:eastAsia="en-US"/>
        </w:rPr>
        <w:t>Сельская школа, объединяя интеллигенцию, является не только образовательным, но и культурным центром села.</w:t>
      </w:r>
    </w:p>
    <w:p w:rsidR="005B61B0" w:rsidRPr="005B61B0" w:rsidRDefault="005B61B0" w:rsidP="005B61B0">
      <w:pPr>
        <w:widowControl w:val="0"/>
        <w:autoSpaceDE w:val="0"/>
        <w:autoSpaceDN w:val="0"/>
        <w:spacing w:after="0" w:line="240" w:lineRule="auto"/>
        <w:rPr>
          <w:rFonts w:ascii="Times New Roman" w:hAnsi="Times New Roman"/>
          <w:spacing w:val="1"/>
          <w:sz w:val="24"/>
          <w:szCs w:val="24"/>
          <w:lang w:eastAsia="en-US"/>
        </w:rPr>
      </w:pPr>
      <w:r w:rsidRPr="005B61B0">
        <w:rPr>
          <w:rFonts w:ascii="Times New Roman" w:hAnsi="Times New Roman"/>
          <w:spacing w:val="1"/>
          <w:sz w:val="24"/>
          <w:szCs w:val="24"/>
          <w:lang w:eastAsia="en-US"/>
        </w:rPr>
        <w:t xml:space="preserve"> Школа расположена в селе Стогинское, которое находится в 16-ти километрах от районного центра.  Дети не могут посещать  занятия по дополнительному  образованию в городе Гаврилов </w:t>
      </w:r>
      <w:proofErr w:type="gramStart"/>
      <w:r w:rsidRPr="005B61B0">
        <w:rPr>
          <w:rFonts w:ascii="Times New Roman" w:hAnsi="Times New Roman"/>
          <w:spacing w:val="1"/>
          <w:sz w:val="24"/>
          <w:szCs w:val="24"/>
          <w:lang w:eastAsia="en-US"/>
        </w:rPr>
        <w:t>–Я</w:t>
      </w:r>
      <w:proofErr w:type="gramEnd"/>
      <w:r w:rsidRPr="005B61B0">
        <w:rPr>
          <w:rFonts w:ascii="Times New Roman" w:hAnsi="Times New Roman"/>
          <w:spacing w:val="1"/>
          <w:sz w:val="24"/>
          <w:szCs w:val="24"/>
          <w:lang w:eastAsia="en-US"/>
        </w:rPr>
        <w:t>м. Поэтому условия для получения качественного дополнительного образования  создаются в МОБУ «Стогинская СШ».</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xml:space="preserve">  </w:t>
      </w:r>
      <w:r w:rsidRPr="005B61B0">
        <w:rPr>
          <w:rFonts w:ascii="Times New Roman" w:hAnsi="Times New Roman"/>
          <w:sz w:val="24"/>
          <w:szCs w:val="24"/>
          <w:lang w:eastAsia="en-US"/>
        </w:rPr>
        <w:tab/>
        <w:t xml:space="preserve">С 2018 уч. года школа входит в состав </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 xml:space="preserve">региональной </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 xml:space="preserve">инновационной площадкой «Механизмы адресной поддержки в получении качественного образования детей, проживающих в сельской местности». Педагоги школы являются членами ЯРОО «Лидеры сельских школ».  </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xml:space="preserve">    </w:t>
      </w:r>
      <w:r w:rsidRPr="005B61B0">
        <w:rPr>
          <w:rFonts w:ascii="Times New Roman" w:hAnsi="Times New Roman"/>
          <w:sz w:val="24"/>
          <w:szCs w:val="24"/>
          <w:lang w:eastAsia="en-US"/>
        </w:rPr>
        <w:tab/>
        <w:t xml:space="preserve"> При школе </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функционирует</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музей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 xml:space="preserve">краеведческой  направленности «Уголок России </w:t>
      </w:r>
      <w:proofErr w:type="gramStart"/>
      <w:r w:rsidRPr="005B61B0">
        <w:rPr>
          <w:rFonts w:ascii="Times New Roman" w:hAnsi="Times New Roman"/>
          <w:sz w:val="24"/>
          <w:szCs w:val="24"/>
          <w:lang w:eastAsia="en-US"/>
        </w:rPr>
        <w:t>–О</w:t>
      </w:r>
      <w:proofErr w:type="gramEnd"/>
      <w:r w:rsidRPr="005B61B0">
        <w:rPr>
          <w:rFonts w:ascii="Times New Roman" w:hAnsi="Times New Roman"/>
          <w:sz w:val="24"/>
          <w:szCs w:val="24"/>
          <w:lang w:eastAsia="en-US"/>
        </w:rPr>
        <w:t>тчий дом».</w:t>
      </w:r>
      <w:r w:rsidRPr="005B61B0">
        <w:rPr>
          <w:rFonts w:ascii="Times New Roman" w:hAnsi="Times New Roman"/>
          <w:b/>
          <w:sz w:val="24"/>
          <w:szCs w:val="24"/>
          <w:lang w:eastAsia="en-US"/>
        </w:rPr>
        <w:t xml:space="preserve"> </w:t>
      </w:r>
      <w:r w:rsidRPr="005B61B0">
        <w:rPr>
          <w:rFonts w:ascii="Times New Roman" w:hAnsi="Times New Roman"/>
          <w:sz w:val="24"/>
          <w:szCs w:val="24"/>
          <w:lang w:eastAsia="en-US"/>
        </w:rPr>
        <w:t xml:space="preserve">В 2017 году создано школьное лесничество «Зеленая планета». Учащиеся нашей школы входят в состав волонтёрского отряда «СМЕРШ». </w:t>
      </w:r>
    </w:p>
    <w:p w:rsidR="005B61B0" w:rsidRPr="005B61B0" w:rsidRDefault="005B61B0" w:rsidP="005B61B0">
      <w:pPr>
        <w:widowControl w:val="0"/>
        <w:autoSpaceDE w:val="0"/>
        <w:autoSpaceDN w:val="0"/>
        <w:spacing w:before="3" w:after="0" w:line="240" w:lineRule="auto"/>
        <w:rPr>
          <w:rFonts w:ascii="Times New Roman" w:hAnsi="Times New Roman"/>
          <w:sz w:val="24"/>
          <w:szCs w:val="24"/>
          <w:lang w:eastAsia="en-US"/>
        </w:rPr>
      </w:pPr>
      <w:proofErr w:type="gramStart"/>
      <w:r w:rsidRPr="005B61B0">
        <w:rPr>
          <w:rFonts w:ascii="Times New Roman" w:hAnsi="Times New Roman"/>
          <w:sz w:val="24"/>
          <w:szCs w:val="24"/>
          <w:lang w:eastAsia="en-US"/>
        </w:rPr>
        <w:t>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процессе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сотрудничаем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МУК Митинский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КДЦ,</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администрацией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Митинского сельского поселения, КДН и ЗП, ПДН ОМВД Гаврилов – Ямского района, МУ « Молодежный центр</w:t>
      </w:r>
      <w:r w:rsidRPr="005B61B0">
        <w:rPr>
          <w:rFonts w:ascii="Times New Roman" w:hAnsi="Times New Roman"/>
          <w:b/>
          <w:sz w:val="24"/>
          <w:szCs w:val="24"/>
          <w:lang w:eastAsia="en-US"/>
        </w:rPr>
        <w:t xml:space="preserve">», </w:t>
      </w:r>
      <w:r w:rsidRPr="005B61B0">
        <w:rPr>
          <w:rFonts w:ascii="Times New Roman" w:hAnsi="Times New Roman"/>
          <w:sz w:val="24"/>
          <w:szCs w:val="24"/>
          <w:lang w:eastAsia="en-US"/>
        </w:rPr>
        <w:t xml:space="preserve">Стогинским филиалом  МБУК «Гаврилов-Ямская МЦРБ», Стогинским  </w:t>
      </w:r>
      <w:r w:rsidRPr="005B61B0">
        <w:rPr>
          <w:rFonts w:ascii="Times New Roman" w:hAnsi="Times New Roman"/>
          <w:sz w:val="24"/>
          <w:szCs w:val="24"/>
          <w:lang w:eastAsia="en-US"/>
        </w:rPr>
        <w:lastRenderedPageBreak/>
        <w:t>ФАПом, МДОУ</w:t>
      </w:r>
      <w:r w:rsidRPr="005B61B0">
        <w:rPr>
          <w:rFonts w:ascii="Times New Roman" w:hAnsi="Times New Roman"/>
          <w:b/>
          <w:sz w:val="24"/>
          <w:szCs w:val="24"/>
          <w:lang w:eastAsia="en-US"/>
        </w:rPr>
        <w:t xml:space="preserve"> </w:t>
      </w:r>
      <w:r w:rsidRPr="005B61B0">
        <w:rPr>
          <w:rFonts w:ascii="Times New Roman" w:hAnsi="Times New Roman"/>
          <w:sz w:val="24"/>
          <w:szCs w:val="24"/>
          <w:lang w:eastAsia="en-US"/>
        </w:rPr>
        <w:t>«Стогинский</w:t>
      </w:r>
      <w:r w:rsidRPr="005B61B0">
        <w:rPr>
          <w:rFonts w:ascii="Times New Roman" w:hAnsi="Times New Roman"/>
          <w:b/>
          <w:sz w:val="24"/>
          <w:szCs w:val="24"/>
          <w:lang w:eastAsia="en-US"/>
        </w:rPr>
        <w:t xml:space="preserve"> </w:t>
      </w:r>
      <w:r w:rsidRPr="005B61B0">
        <w:rPr>
          <w:rFonts w:ascii="Times New Roman" w:hAnsi="Times New Roman"/>
          <w:sz w:val="24"/>
          <w:szCs w:val="24"/>
          <w:lang w:eastAsia="en-US"/>
        </w:rPr>
        <w:t>детский сад»,</w:t>
      </w:r>
      <w:r w:rsidRPr="005B61B0">
        <w:rPr>
          <w:rFonts w:ascii="Times New Roman" w:hAnsi="Times New Roman"/>
          <w:b/>
          <w:sz w:val="24"/>
          <w:szCs w:val="24"/>
          <w:lang w:eastAsia="en-US"/>
        </w:rPr>
        <w:t xml:space="preserve"> </w:t>
      </w:r>
      <w:r w:rsidRPr="005B61B0">
        <w:rPr>
          <w:rFonts w:ascii="Times New Roman" w:hAnsi="Times New Roman"/>
          <w:sz w:val="24"/>
          <w:szCs w:val="24"/>
          <w:lang w:eastAsia="en-US"/>
        </w:rPr>
        <w:t>ОГИБДД ОМВД России по Гаврилов-Ямскому району, ГОУ ДО ЛО «Центр  детского и юношеского туризма и экскурсий », ГКУ «Гаврилов-Ямское лесничество».</w:t>
      </w:r>
      <w:proofErr w:type="gramEnd"/>
      <w:r w:rsidRPr="005B61B0">
        <w:rPr>
          <w:rFonts w:ascii="Times New Roman" w:hAnsi="Times New Roman"/>
          <w:sz w:val="24"/>
          <w:szCs w:val="24"/>
          <w:lang w:eastAsia="en-US"/>
        </w:rPr>
        <w:t xml:space="preserve"> Единое образовательное пространство позволяет обеспечивать эффективную поддержку по осуществлению взаимосвязи с образовательными учреждениями округа.</w:t>
      </w:r>
    </w:p>
    <w:p w:rsidR="005B61B0" w:rsidRPr="005B61B0" w:rsidRDefault="005B61B0" w:rsidP="005B61B0">
      <w:pPr>
        <w:widowControl w:val="0"/>
        <w:autoSpaceDE w:val="0"/>
        <w:autoSpaceDN w:val="0"/>
        <w:spacing w:before="3" w:after="0" w:line="240" w:lineRule="auto"/>
        <w:rPr>
          <w:rFonts w:ascii="Times New Roman" w:hAnsi="Times New Roman"/>
          <w:sz w:val="24"/>
          <w:szCs w:val="24"/>
          <w:lang w:eastAsia="en-US"/>
        </w:rPr>
      </w:pPr>
      <w:r w:rsidRPr="005B61B0">
        <w:rPr>
          <w:rFonts w:ascii="Times New Roman" w:hAnsi="Times New Roman"/>
          <w:sz w:val="24"/>
          <w:szCs w:val="24"/>
          <w:lang w:eastAsia="en-US"/>
        </w:rPr>
        <w:t>Учащиеся школы  принимают участие 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проектах,</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конкурсах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мероприятиях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 xml:space="preserve"> как школьного</w:t>
      </w:r>
      <w:proofErr w:type="gramStart"/>
      <w:r w:rsidRPr="005B61B0">
        <w:rPr>
          <w:rFonts w:ascii="Times New Roman" w:hAnsi="Times New Roman"/>
          <w:sz w:val="24"/>
          <w:szCs w:val="24"/>
          <w:lang w:eastAsia="en-US"/>
        </w:rPr>
        <w:t xml:space="preserve"> ,</w:t>
      </w:r>
      <w:proofErr w:type="gramEnd"/>
      <w:r w:rsidRPr="005B61B0">
        <w:rPr>
          <w:rFonts w:ascii="Times New Roman" w:hAnsi="Times New Roman"/>
          <w:sz w:val="24"/>
          <w:szCs w:val="24"/>
          <w:lang w:eastAsia="en-US"/>
        </w:rPr>
        <w:t xml:space="preserve"> так и муниципального, регионального, всероссийского уровней.</w:t>
      </w:r>
    </w:p>
    <w:p w:rsidR="005B61B0" w:rsidRPr="005B61B0" w:rsidRDefault="005B61B0" w:rsidP="00644149">
      <w:pPr>
        <w:widowControl w:val="0"/>
        <w:autoSpaceDE w:val="0"/>
        <w:autoSpaceDN w:val="0"/>
        <w:spacing w:before="3" w:after="0" w:line="240" w:lineRule="auto"/>
        <w:ind w:firstLine="720"/>
        <w:rPr>
          <w:rFonts w:ascii="Times New Roman" w:hAnsi="Times New Roman"/>
          <w:sz w:val="24"/>
          <w:szCs w:val="24"/>
          <w:lang w:eastAsia="en-US"/>
        </w:rPr>
      </w:pPr>
      <w:r w:rsidRPr="005B61B0">
        <w:rPr>
          <w:rFonts w:ascii="Times New Roman" w:hAnsi="Times New Roman"/>
          <w:spacing w:val="-1"/>
          <w:sz w:val="24"/>
          <w:szCs w:val="24"/>
          <w:lang w:eastAsia="en-US"/>
        </w:rPr>
        <w:t>Процесс</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воспитания</w:t>
      </w:r>
      <w:r w:rsidRPr="005B61B0">
        <w:rPr>
          <w:rFonts w:ascii="Times New Roman" w:hAnsi="Times New Roman"/>
          <w:spacing w:val="-9"/>
          <w:sz w:val="24"/>
          <w:szCs w:val="24"/>
          <w:lang w:eastAsia="en-US"/>
        </w:rPr>
        <w:t xml:space="preserve"> </w:t>
      </w:r>
      <w:r w:rsidRPr="005B61B0">
        <w:rPr>
          <w:rFonts w:ascii="Times New Roman" w:hAnsi="Times New Roman"/>
          <w:spacing w:val="-1"/>
          <w:sz w:val="24"/>
          <w:szCs w:val="24"/>
          <w:lang w:eastAsia="en-US"/>
        </w:rPr>
        <w:t>в</w:t>
      </w:r>
      <w:r w:rsidRPr="005B61B0">
        <w:rPr>
          <w:rFonts w:ascii="Times New Roman" w:hAnsi="Times New Roman"/>
          <w:sz w:val="24"/>
          <w:szCs w:val="24"/>
          <w:lang w:eastAsia="en-US"/>
        </w:rPr>
        <w:t xml:space="preserve"> </w:t>
      </w:r>
      <w:r w:rsidRPr="005B61B0">
        <w:rPr>
          <w:rFonts w:ascii="Times New Roman" w:hAnsi="Times New Roman"/>
          <w:spacing w:val="-1"/>
          <w:sz w:val="24"/>
          <w:szCs w:val="24"/>
          <w:lang w:eastAsia="en-US"/>
        </w:rPr>
        <w:t xml:space="preserve">МОБУ «Стогинская </w:t>
      </w:r>
      <w:r w:rsidRPr="005B61B0">
        <w:rPr>
          <w:rFonts w:ascii="Times New Roman" w:hAnsi="Times New Roman"/>
          <w:spacing w:val="-13"/>
          <w:sz w:val="24"/>
          <w:szCs w:val="24"/>
          <w:lang w:eastAsia="en-US"/>
        </w:rPr>
        <w:t xml:space="preserve"> </w:t>
      </w:r>
      <w:r w:rsidRPr="005B61B0">
        <w:rPr>
          <w:rFonts w:ascii="Times New Roman" w:hAnsi="Times New Roman"/>
          <w:spacing w:val="-1"/>
          <w:sz w:val="24"/>
          <w:szCs w:val="24"/>
          <w:lang w:eastAsia="en-US"/>
        </w:rPr>
        <w:t>СШ»</w:t>
      </w:r>
      <w:r w:rsidRPr="005B61B0">
        <w:rPr>
          <w:rFonts w:ascii="Times New Roman" w:hAnsi="Times New Roman"/>
          <w:spacing w:val="-9"/>
          <w:sz w:val="24"/>
          <w:szCs w:val="24"/>
          <w:lang w:eastAsia="en-US"/>
        </w:rPr>
        <w:t xml:space="preserve"> </w:t>
      </w:r>
      <w:r w:rsidRPr="005B61B0">
        <w:rPr>
          <w:rFonts w:ascii="Times New Roman" w:hAnsi="Times New Roman"/>
          <w:spacing w:val="-1"/>
          <w:sz w:val="24"/>
          <w:szCs w:val="24"/>
          <w:lang w:eastAsia="en-US"/>
        </w:rPr>
        <w:t>основывается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следующих</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принципах</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взаимодействия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педагогов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школьников:</w:t>
      </w:r>
    </w:p>
    <w:p w:rsidR="005B61B0" w:rsidRPr="005B61B0" w:rsidRDefault="005B61B0" w:rsidP="005B61B0">
      <w:pPr>
        <w:widowControl w:val="0"/>
        <w:autoSpaceDE w:val="0"/>
        <w:autoSpaceDN w:val="0"/>
        <w:spacing w:before="4" w:after="0" w:line="240" w:lineRule="auto"/>
        <w:rPr>
          <w:rFonts w:ascii="Times New Roman" w:hAnsi="Times New Roman"/>
          <w:sz w:val="24"/>
          <w:szCs w:val="24"/>
          <w:lang w:eastAsia="en-US"/>
        </w:rPr>
      </w:pPr>
      <w:r w:rsidRPr="005B61B0">
        <w:rPr>
          <w:rFonts w:ascii="Times New Roman" w:hAnsi="Times New Roman"/>
          <w:sz w:val="24"/>
          <w:szCs w:val="24"/>
          <w:lang w:eastAsia="en-US"/>
        </w:rPr>
        <w:t>- неукоснительное соблюдение законности и прав семьи и ребенка, соблюдения конфиденциальности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информации</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ребенке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семье,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приоритета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безопасности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ребенка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нахождении</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образовательной</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организации;</w:t>
      </w:r>
    </w:p>
    <w:p w:rsidR="005B61B0" w:rsidRPr="005B61B0" w:rsidRDefault="005B61B0" w:rsidP="005B61B0">
      <w:pPr>
        <w:widowControl w:val="0"/>
        <w:autoSpaceDE w:val="0"/>
        <w:autoSpaceDN w:val="0"/>
        <w:spacing w:after="0" w:line="242" w:lineRule="auto"/>
        <w:ind w:right="214"/>
        <w:rPr>
          <w:rFonts w:ascii="Times New Roman" w:hAnsi="Times New Roman"/>
          <w:sz w:val="24"/>
          <w:szCs w:val="24"/>
          <w:lang w:eastAsia="en-US"/>
        </w:rPr>
      </w:pPr>
      <w:proofErr w:type="gramStart"/>
      <w:r w:rsidRPr="005B61B0">
        <w:rPr>
          <w:rFonts w:ascii="Times New Roman" w:hAnsi="Times New Roman"/>
          <w:spacing w:val="-1"/>
          <w:sz w:val="24"/>
          <w:szCs w:val="24"/>
          <w:lang w:eastAsia="en-US"/>
        </w:rPr>
        <w:t>- ориентир</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создание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школе</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психологически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комфортной</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среды</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каждого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ребенка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взрослого,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без</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которой</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невозможно конструктивное</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взаимодействие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и педагогов;</w:t>
      </w:r>
      <w:proofErr w:type="gramEnd"/>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реализация процесса воспитания главным образом через создание в школе детско-взрослых</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общностей, которые</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бы</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объединяли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педагогов</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яркими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содержательными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событиями,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общими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позитивными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эмоциями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доверительными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отношениями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друг</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другу;</w:t>
      </w:r>
    </w:p>
    <w:p w:rsidR="005B61B0" w:rsidRPr="005B61B0" w:rsidRDefault="005B61B0" w:rsidP="005B61B0">
      <w:pPr>
        <w:widowControl w:val="0"/>
        <w:autoSpaceDE w:val="0"/>
        <w:autoSpaceDN w:val="0"/>
        <w:spacing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организация</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основных</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совместных</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дел</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педагогов</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как</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предмета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совместной</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заботы</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взрослых,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детей;</w:t>
      </w:r>
    </w:p>
    <w:p w:rsidR="005B61B0" w:rsidRPr="005B61B0" w:rsidRDefault="005B61B0" w:rsidP="005B61B0">
      <w:pPr>
        <w:widowControl w:val="0"/>
        <w:autoSpaceDE w:val="0"/>
        <w:autoSpaceDN w:val="0"/>
        <w:spacing w:after="0"/>
        <w:rPr>
          <w:rFonts w:ascii="Times New Roman" w:hAnsi="Times New Roman"/>
          <w:sz w:val="24"/>
          <w:szCs w:val="24"/>
          <w:lang w:eastAsia="en-US"/>
        </w:rPr>
      </w:pPr>
      <w:r w:rsidRPr="005B61B0">
        <w:rPr>
          <w:rFonts w:ascii="Times New Roman" w:hAnsi="Times New Roman"/>
          <w:sz w:val="24"/>
          <w:szCs w:val="24"/>
          <w:lang w:eastAsia="en-US"/>
        </w:rPr>
        <w:t>- системность,</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целесообразность</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нешаблонность</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как</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условия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его</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эффективности.</w:t>
      </w:r>
      <w:r w:rsidRPr="005B61B0">
        <w:rPr>
          <w:rFonts w:ascii="Times New Roman" w:hAnsi="Times New Roman"/>
          <w:spacing w:val="-57"/>
          <w:sz w:val="24"/>
          <w:szCs w:val="24"/>
          <w:lang w:eastAsia="en-US"/>
        </w:rPr>
        <w:t xml:space="preserve"> </w:t>
      </w:r>
      <w:r w:rsidRPr="005B61B0">
        <w:rPr>
          <w:rFonts w:ascii="Times New Roman" w:hAnsi="Times New Roman"/>
          <w:color w:val="000009"/>
          <w:sz w:val="24"/>
          <w:szCs w:val="24"/>
          <w:lang w:eastAsia="en-US"/>
        </w:rPr>
        <w:t>Основными традициями</w:t>
      </w:r>
      <w:r w:rsidRPr="005B61B0">
        <w:rPr>
          <w:rFonts w:ascii="Times New Roman" w:hAnsi="Times New Roman"/>
          <w:color w:val="000009"/>
          <w:spacing w:val="-4"/>
          <w:sz w:val="24"/>
          <w:szCs w:val="24"/>
          <w:lang w:eastAsia="en-US"/>
        </w:rPr>
        <w:t xml:space="preserve"> </w:t>
      </w:r>
      <w:r w:rsidRPr="005B61B0">
        <w:rPr>
          <w:rFonts w:ascii="Times New Roman" w:hAnsi="Times New Roman"/>
          <w:color w:val="000009"/>
          <w:sz w:val="24"/>
          <w:szCs w:val="24"/>
          <w:lang w:eastAsia="en-US"/>
        </w:rPr>
        <w:t>воспитания</w:t>
      </w:r>
      <w:r w:rsidRPr="005B61B0">
        <w:rPr>
          <w:rFonts w:ascii="Times New Roman" w:hAnsi="Times New Roman"/>
          <w:color w:val="000009"/>
          <w:spacing w:val="-5"/>
          <w:sz w:val="24"/>
          <w:szCs w:val="24"/>
          <w:lang w:eastAsia="en-US"/>
        </w:rPr>
        <w:t xml:space="preserve"> </w:t>
      </w:r>
      <w:r w:rsidRPr="005B61B0">
        <w:rPr>
          <w:rFonts w:ascii="Times New Roman" w:hAnsi="Times New Roman"/>
          <w:color w:val="000009"/>
          <w:sz w:val="24"/>
          <w:szCs w:val="24"/>
          <w:lang w:eastAsia="en-US"/>
        </w:rPr>
        <w:t>в</w:t>
      </w:r>
      <w:r w:rsidRPr="005B61B0">
        <w:rPr>
          <w:rFonts w:ascii="Times New Roman" w:hAnsi="Times New Roman"/>
          <w:color w:val="000009"/>
          <w:spacing w:val="4"/>
          <w:sz w:val="24"/>
          <w:szCs w:val="24"/>
          <w:lang w:eastAsia="en-US"/>
        </w:rPr>
        <w:t xml:space="preserve"> </w:t>
      </w:r>
      <w:r w:rsidRPr="005B61B0">
        <w:rPr>
          <w:rFonts w:ascii="Times New Roman" w:hAnsi="Times New Roman"/>
          <w:sz w:val="24"/>
          <w:szCs w:val="24"/>
          <w:lang w:eastAsia="en-US"/>
        </w:rPr>
        <w:t>МОБУ</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«Стогинская  СШ»</w:t>
      </w:r>
      <w:r w:rsidRPr="005B61B0">
        <w:rPr>
          <w:rFonts w:ascii="Times New Roman" w:hAnsi="Times New Roman"/>
          <w:spacing w:val="-3"/>
          <w:sz w:val="24"/>
          <w:szCs w:val="24"/>
          <w:lang w:eastAsia="en-US"/>
        </w:rPr>
        <w:t xml:space="preserve"> </w:t>
      </w:r>
      <w:r w:rsidRPr="005B61B0">
        <w:rPr>
          <w:rFonts w:ascii="Times New Roman" w:hAnsi="Times New Roman"/>
          <w:color w:val="000009"/>
          <w:sz w:val="24"/>
          <w:szCs w:val="24"/>
          <w:lang w:eastAsia="en-US"/>
        </w:rPr>
        <w:t>являются</w:t>
      </w:r>
      <w:r w:rsidRPr="005B61B0">
        <w:rPr>
          <w:rFonts w:ascii="Times New Roman" w:hAnsi="Times New Roman"/>
          <w:color w:val="000009"/>
          <w:spacing w:val="-1"/>
          <w:sz w:val="24"/>
          <w:szCs w:val="24"/>
          <w:lang w:eastAsia="en-US"/>
        </w:rPr>
        <w:t xml:space="preserve"> </w:t>
      </w:r>
      <w:r w:rsidRPr="005B61B0">
        <w:rPr>
          <w:rFonts w:ascii="Times New Roman" w:hAnsi="Times New Roman"/>
          <w:color w:val="000009"/>
          <w:sz w:val="24"/>
          <w:szCs w:val="24"/>
          <w:lang w:eastAsia="en-US"/>
        </w:rPr>
        <w:t>следующие</w:t>
      </w:r>
      <w:r w:rsidRPr="005B61B0">
        <w:rPr>
          <w:rFonts w:ascii="Times New Roman" w:hAnsi="Times New Roman"/>
          <w:sz w:val="24"/>
          <w:szCs w:val="24"/>
          <w:lang w:eastAsia="en-US"/>
        </w:rPr>
        <w:t>:</w:t>
      </w:r>
    </w:p>
    <w:p w:rsidR="005B61B0" w:rsidRPr="005B61B0" w:rsidRDefault="005B61B0" w:rsidP="005B61B0">
      <w:pPr>
        <w:widowControl w:val="0"/>
        <w:autoSpaceDE w:val="0"/>
        <w:autoSpaceDN w:val="0"/>
        <w:spacing w:after="0"/>
        <w:rPr>
          <w:rFonts w:ascii="Times New Roman" w:hAnsi="Times New Roman"/>
          <w:color w:val="000009"/>
          <w:sz w:val="24"/>
          <w:szCs w:val="24"/>
          <w:lang w:eastAsia="en-US"/>
        </w:rPr>
      </w:pPr>
      <w:r w:rsidRPr="005B61B0">
        <w:rPr>
          <w:rFonts w:ascii="Times New Roman" w:hAnsi="Times New Roman"/>
          <w:sz w:val="24"/>
          <w:szCs w:val="24"/>
          <w:lang w:eastAsia="en-US"/>
        </w:rPr>
        <w:t xml:space="preserve"> - </w:t>
      </w:r>
      <w:r w:rsidRPr="005B61B0">
        <w:rPr>
          <w:rFonts w:ascii="Times New Roman" w:hAnsi="Times New Roman"/>
          <w:color w:val="000009"/>
          <w:sz w:val="24"/>
          <w:szCs w:val="24"/>
          <w:lang w:eastAsia="en-US"/>
        </w:rPr>
        <w:t>стержнем</w:t>
      </w:r>
      <w:r w:rsidRPr="005B61B0">
        <w:rPr>
          <w:rFonts w:ascii="Times New Roman" w:hAnsi="Times New Roman"/>
          <w:color w:val="000009"/>
          <w:spacing w:val="-7"/>
          <w:sz w:val="24"/>
          <w:szCs w:val="24"/>
          <w:lang w:eastAsia="en-US"/>
        </w:rPr>
        <w:t xml:space="preserve"> </w:t>
      </w:r>
      <w:r w:rsidRPr="005B61B0">
        <w:rPr>
          <w:rFonts w:ascii="Times New Roman" w:hAnsi="Times New Roman"/>
          <w:color w:val="000009"/>
          <w:sz w:val="24"/>
          <w:szCs w:val="24"/>
          <w:lang w:eastAsia="en-US"/>
        </w:rPr>
        <w:t>годового</w:t>
      </w:r>
      <w:r w:rsidRPr="005B61B0">
        <w:rPr>
          <w:rFonts w:ascii="Times New Roman" w:hAnsi="Times New Roman"/>
          <w:color w:val="000009"/>
          <w:spacing w:val="-11"/>
          <w:sz w:val="24"/>
          <w:szCs w:val="24"/>
          <w:lang w:eastAsia="en-US"/>
        </w:rPr>
        <w:t xml:space="preserve"> </w:t>
      </w:r>
      <w:r w:rsidRPr="005B61B0">
        <w:rPr>
          <w:rFonts w:ascii="Times New Roman" w:hAnsi="Times New Roman"/>
          <w:color w:val="000009"/>
          <w:sz w:val="24"/>
          <w:szCs w:val="24"/>
          <w:lang w:eastAsia="en-US"/>
        </w:rPr>
        <w:t>цикла</w:t>
      </w:r>
      <w:r w:rsidRPr="005B61B0">
        <w:rPr>
          <w:rFonts w:ascii="Times New Roman" w:hAnsi="Times New Roman"/>
          <w:color w:val="000009"/>
          <w:spacing w:val="-14"/>
          <w:sz w:val="24"/>
          <w:szCs w:val="24"/>
          <w:lang w:eastAsia="en-US"/>
        </w:rPr>
        <w:t xml:space="preserve"> </w:t>
      </w:r>
      <w:r w:rsidRPr="005B61B0">
        <w:rPr>
          <w:rFonts w:ascii="Times New Roman" w:hAnsi="Times New Roman"/>
          <w:color w:val="000009"/>
          <w:sz w:val="24"/>
          <w:szCs w:val="24"/>
          <w:lang w:eastAsia="en-US"/>
        </w:rPr>
        <w:t>воспитательной</w:t>
      </w:r>
      <w:r w:rsidRPr="005B61B0">
        <w:rPr>
          <w:rFonts w:ascii="Times New Roman" w:hAnsi="Times New Roman"/>
          <w:color w:val="000009"/>
          <w:spacing w:val="-8"/>
          <w:sz w:val="24"/>
          <w:szCs w:val="24"/>
          <w:lang w:eastAsia="en-US"/>
        </w:rPr>
        <w:t xml:space="preserve"> </w:t>
      </w:r>
      <w:r w:rsidRPr="005B61B0">
        <w:rPr>
          <w:rFonts w:ascii="Times New Roman" w:hAnsi="Times New Roman"/>
          <w:color w:val="000009"/>
          <w:sz w:val="24"/>
          <w:szCs w:val="24"/>
          <w:lang w:eastAsia="en-US"/>
        </w:rPr>
        <w:t>работы</w:t>
      </w:r>
      <w:r w:rsidRPr="005B61B0">
        <w:rPr>
          <w:rFonts w:ascii="Times New Roman" w:hAnsi="Times New Roman"/>
          <w:color w:val="000009"/>
          <w:spacing w:val="-4"/>
          <w:sz w:val="24"/>
          <w:szCs w:val="24"/>
          <w:lang w:eastAsia="en-US"/>
        </w:rPr>
        <w:t xml:space="preserve"> </w:t>
      </w:r>
      <w:r w:rsidRPr="005B61B0">
        <w:rPr>
          <w:rFonts w:ascii="Times New Roman" w:hAnsi="Times New Roman"/>
          <w:color w:val="000009"/>
          <w:sz w:val="24"/>
          <w:szCs w:val="24"/>
          <w:lang w:eastAsia="en-US"/>
        </w:rPr>
        <w:t>школы</w:t>
      </w:r>
      <w:r w:rsidRPr="005B61B0">
        <w:rPr>
          <w:rFonts w:ascii="Times New Roman" w:hAnsi="Times New Roman"/>
          <w:color w:val="000009"/>
          <w:spacing w:val="-14"/>
          <w:sz w:val="24"/>
          <w:szCs w:val="24"/>
          <w:lang w:eastAsia="en-US"/>
        </w:rPr>
        <w:t xml:space="preserve"> </w:t>
      </w:r>
      <w:r w:rsidRPr="005B61B0">
        <w:rPr>
          <w:rFonts w:ascii="Times New Roman" w:hAnsi="Times New Roman"/>
          <w:color w:val="000009"/>
          <w:sz w:val="24"/>
          <w:szCs w:val="24"/>
          <w:lang w:eastAsia="en-US"/>
        </w:rPr>
        <w:t>являются</w:t>
      </w:r>
      <w:r w:rsidRPr="005B61B0">
        <w:rPr>
          <w:rFonts w:ascii="Times New Roman" w:hAnsi="Times New Roman"/>
          <w:color w:val="000009"/>
          <w:spacing w:val="-13"/>
          <w:sz w:val="24"/>
          <w:szCs w:val="24"/>
          <w:lang w:eastAsia="en-US"/>
        </w:rPr>
        <w:t xml:space="preserve"> </w:t>
      </w:r>
      <w:r w:rsidRPr="005B61B0">
        <w:rPr>
          <w:rFonts w:ascii="Times New Roman" w:hAnsi="Times New Roman"/>
          <w:color w:val="000009"/>
          <w:sz w:val="24"/>
          <w:szCs w:val="24"/>
          <w:lang w:eastAsia="en-US"/>
        </w:rPr>
        <w:t>общешкольные</w:t>
      </w:r>
      <w:r w:rsidRPr="005B61B0">
        <w:rPr>
          <w:rFonts w:ascii="Times New Roman" w:hAnsi="Times New Roman"/>
          <w:color w:val="000009"/>
          <w:spacing w:val="-9"/>
          <w:sz w:val="24"/>
          <w:szCs w:val="24"/>
          <w:lang w:eastAsia="en-US"/>
        </w:rPr>
        <w:t xml:space="preserve"> </w:t>
      </w:r>
      <w:r w:rsidRPr="005B61B0">
        <w:rPr>
          <w:rFonts w:ascii="Times New Roman" w:hAnsi="Times New Roman"/>
          <w:color w:val="000009"/>
          <w:sz w:val="24"/>
          <w:szCs w:val="24"/>
          <w:lang w:eastAsia="en-US"/>
        </w:rPr>
        <w:t>дела,</w:t>
      </w:r>
      <w:r w:rsidRPr="005B61B0">
        <w:rPr>
          <w:rFonts w:ascii="Times New Roman" w:hAnsi="Times New Roman"/>
          <w:color w:val="000009"/>
          <w:spacing w:val="-4"/>
          <w:sz w:val="24"/>
          <w:szCs w:val="24"/>
          <w:lang w:eastAsia="en-US"/>
        </w:rPr>
        <w:t xml:space="preserve"> </w:t>
      </w:r>
      <w:r w:rsidRPr="005B61B0">
        <w:rPr>
          <w:rFonts w:ascii="Times New Roman" w:hAnsi="Times New Roman"/>
          <w:sz w:val="24"/>
          <w:szCs w:val="24"/>
          <w:lang w:eastAsia="en-US"/>
        </w:rPr>
        <w:t>через</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которые</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осуществляется интеграция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воспитательных усилий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педагогов;</w:t>
      </w:r>
    </w:p>
    <w:p w:rsidR="005B61B0" w:rsidRPr="005B61B0" w:rsidRDefault="005B61B0" w:rsidP="005B61B0">
      <w:pPr>
        <w:widowControl w:val="0"/>
        <w:numPr>
          <w:ilvl w:val="0"/>
          <w:numId w:val="259"/>
        </w:numPr>
        <w:tabs>
          <w:tab w:val="left" w:pos="263"/>
        </w:tabs>
        <w:autoSpaceDE w:val="0"/>
        <w:autoSpaceDN w:val="0"/>
        <w:spacing w:before="3" w:after="0" w:line="240" w:lineRule="auto"/>
        <w:ind w:right="258" w:firstLine="0"/>
        <w:rPr>
          <w:rFonts w:ascii="Times New Roman" w:hAnsi="Times New Roman"/>
          <w:sz w:val="24"/>
          <w:szCs w:val="24"/>
          <w:lang w:eastAsia="en-US"/>
        </w:rPr>
      </w:pPr>
      <w:r w:rsidRPr="005B61B0">
        <w:rPr>
          <w:rFonts w:ascii="Times New Roman" w:hAnsi="Times New Roman"/>
          <w:sz w:val="24"/>
          <w:szCs w:val="24"/>
          <w:lang w:eastAsia="en-US"/>
        </w:rPr>
        <w:t>важной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чертой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каждого</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общешкольного дела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proofErr w:type="gramStart"/>
      <w:r w:rsidRPr="005B61B0">
        <w:rPr>
          <w:rFonts w:ascii="Times New Roman" w:hAnsi="Times New Roman"/>
          <w:sz w:val="24"/>
          <w:szCs w:val="24"/>
          <w:lang w:eastAsia="en-US"/>
        </w:rPr>
        <w:t>большинстве</w:t>
      </w:r>
      <w:proofErr w:type="gramEnd"/>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используемых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других</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совместных дел педагогов и школьников является коллективная разработка, коллективное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планирование,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коллективное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проведение</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коллективный</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анализ</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результатов;</w:t>
      </w:r>
    </w:p>
    <w:p w:rsidR="005B61B0" w:rsidRPr="005B61B0" w:rsidRDefault="005B61B0" w:rsidP="005B61B0">
      <w:pPr>
        <w:widowControl w:val="0"/>
        <w:numPr>
          <w:ilvl w:val="0"/>
          <w:numId w:val="259"/>
        </w:numPr>
        <w:tabs>
          <w:tab w:val="left" w:pos="263"/>
        </w:tabs>
        <w:autoSpaceDE w:val="0"/>
        <w:autoSpaceDN w:val="0"/>
        <w:spacing w:after="0" w:line="242" w:lineRule="auto"/>
        <w:ind w:right="600" w:firstLine="0"/>
        <w:rPr>
          <w:rFonts w:ascii="Times New Roman" w:hAnsi="Times New Roman"/>
          <w:sz w:val="24"/>
          <w:szCs w:val="24"/>
          <w:lang w:eastAsia="en-US"/>
        </w:rPr>
      </w:pPr>
      <w:r w:rsidRPr="005B61B0">
        <w:rPr>
          <w:rFonts w:ascii="Times New Roman" w:hAnsi="Times New Roman"/>
          <w:spacing w:val="-1"/>
          <w:sz w:val="24"/>
          <w:szCs w:val="24"/>
          <w:lang w:eastAsia="en-US"/>
        </w:rPr>
        <w:t xml:space="preserve">в школе создаются такие условия, при которых по мере взросления ребенка </w:t>
      </w:r>
      <w:r w:rsidRPr="005B61B0">
        <w:rPr>
          <w:rFonts w:ascii="Times New Roman" w:hAnsi="Times New Roman"/>
          <w:sz w:val="24"/>
          <w:szCs w:val="24"/>
          <w:lang w:eastAsia="en-US"/>
        </w:rPr>
        <w:t>увеличивается и его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роль</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совместных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делах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(от</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пассивного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наблюдателя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организатора);</w:t>
      </w:r>
    </w:p>
    <w:p w:rsidR="005B61B0" w:rsidRPr="005B61B0" w:rsidRDefault="005B61B0" w:rsidP="005B61B0">
      <w:pPr>
        <w:widowControl w:val="0"/>
        <w:numPr>
          <w:ilvl w:val="0"/>
          <w:numId w:val="259"/>
        </w:numPr>
        <w:tabs>
          <w:tab w:val="left" w:pos="263"/>
        </w:tabs>
        <w:autoSpaceDE w:val="0"/>
        <w:autoSpaceDN w:val="0"/>
        <w:spacing w:after="0" w:line="240" w:lineRule="auto"/>
        <w:ind w:right="363" w:firstLine="0"/>
        <w:rPr>
          <w:rFonts w:ascii="Times New Roman" w:hAnsi="Times New Roman"/>
          <w:sz w:val="24"/>
          <w:szCs w:val="24"/>
          <w:lang w:eastAsia="en-US"/>
        </w:rPr>
      </w:pPr>
      <w:r w:rsidRPr="005B61B0">
        <w:rPr>
          <w:rFonts w:ascii="Times New Roman" w:hAnsi="Times New Roman"/>
          <w:sz w:val="24"/>
          <w:szCs w:val="24"/>
          <w:lang w:eastAsia="en-US"/>
        </w:rPr>
        <w:t>в проведении общешкольных дел отсутствует соревновательность  между классами, поощряется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конструктивное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межклассное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межвозрастное</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взаимодействие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также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социальная</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активность;</w:t>
      </w:r>
    </w:p>
    <w:p w:rsidR="005B61B0" w:rsidRPr="005B61B0" w:rsidRDefault="005B61B0" w:rsidP="005B61B0">
      <w:pPr>
        <w:widowControl w:val="0"/>
        <w:numPr>
          <w:ilvl w:val="0"/>
          <w:numId w:val="259"/>
        </w:numPr>
        <w:tabs>
          <w:tab w:val="left" w:pos="263"/>
        </w:tabs>
        <w:autoSpaceDE w:val="0"/>
        <w:autoSpaceDN w:val="0"/>
        <w:spacing w:after="0" w:line="240" w:lineRule="auto"/>
        <w:ind w:right="435" w:firstLine="0"/>
        <w:rPr>
          <w:rFonts w:ascii="Times New Roman" w:hAnsi="Times New Roman"/>
          <w:sz w:val="24"/>
          <w:szCs w:val="24"/>
          <w:lang w:eastAsia="en-US"/>
        </w:rPr>
      </w:pPr>
      <w:r w:rsidRPr="005B61B0">
        <w:rPr>
          <w:rFonts w:ascii="Times New Roman" w:hAnsi="Times New Roman"/>
          <w:spacing w:val="-1"/>
          <w:sz w:val="24"/>
          <w:szCs w:val="24"/>
          <w:lang w:eastAsia="en-US"/>
        </w:rPr>
        <w:t xml:space="preserve">педагоги школы ориентированы на формирование </w:t>
      </w:r>
      <w:r w:rsidRPr="005B61B0">
        <w:rPr>
          <w:rFonts w:ascii="Times New Roman" w:hAnsi="Times New Roman"/>
          <w:sz w:val="24"/>
          <w:szCs w:val="24"/>
          <w:lang w:eastAsia="en-US"/>
        </w:rPr>
        <w:t>коллективов в рамках школьных классов,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кружков,</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студий,</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секций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иных</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детских</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объединений,</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установление</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них</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доброжелательных</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товарищеских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взаимоотношений;</w:t>
      </w:r>
    </w:p>
    <w:p w:rsidR="005B61B0" w:rsidRPr="005B61B0" w:rsidRDefault="005B61B0" w:rsidP="005B61B0">
      <w:pPr>
        <w:widowControl w:val="0"/>
        <w:numPr>
          <w:ilvl w:val="0"/>
          <w:numId w:val="259"/>
        </w:numPr>
        <w:tabs>
          <w:tab w:val="left" w:pos="311"/>
        </w:tabs>
        <w:autoSpaceDE w:val="0"/>
        <w:autoSpaceDN w:val="0"/>
        <w:spacing w:after="0" w:line="240" w:lineRule="auto"/>
        <w:ind w:right="702" w:firstLine="0"/>
        <w:rPr>
          <w:rFonts w:ascii="Times New Roman" w:hAnsi="Times New Roman"/>
          <w:sz w:val="24"/>
          <w:szCs w:val="24"/>
          <w:lang w:eastAsia="en-US"/>
        </w:rPr>
      </w:pPr>
      <w:r w:rsidRPr="005B61B0">
        <w:rPr>
          <w:rFonts w:ascii="Times New Roman" w:hAnsi="Times New Roman"/>
          <w:sz w:val="24"/>
          <w:szCs w:val="24"/>
          <w:lang w:eastAsia="en-US"/>
        </w:rPr>
        <w:t>ключевой фигурой воспитания в школе является классный руководитель, реализующий по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отношению</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к</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детям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защитную,</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личностно</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развивающую,</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организационную,</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посредническую</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разрешении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конфликтов) функции.</w:t>
      </w:r>
    </w:p>
    <w:p w:rsidR="00644149" w:rsidRPr="00644149" w:rsidRDefault="00644149" w:rsidP="00644149">
      <w:pPr>
        <w:widowControl w:val="0"/>
        <w:tabs>
          <w:tab w:val="left" w:pos="3465"/>
        </w:tabs>
        <w:autoSpaceDE w:val="0"/>
        <w:autoSpaceDN w:val="0"/>
        <w:spacing w:before="1" w:after="0" w:line="240" w:lineRule="auto"/>
        <w:ind w:left="862"/>
        <w:jc w:val="right"/>
        <w:rPr>
          <w:rFonts w:ascii="Times New Roman" w:hAnsi="Times New Roman"/>
          <w:b/>
          <w:sz w:val="24"/>
          <w:szCs w:val="24"/>
          <w:lang w:eastAsia="en-US"/>
        </w:rPr>
      </w:pPr>
    </w:p>
    <w:p w:rsidR="005B61B0" w:rsidRPr="005B61B0" w:rsidRDefault="005B61B0" w:rsidP="00644149">
      <w:pPr>
        <w:widowControl w:val="0"/>
        <w:tabs>
          <w:tab w:val="left" w:pos="3465"/>
        </w:tabs>
        <w:autoSpaceDE w:val="0"/>
        <w:autoSpaceDN w:val="0"/>
        <w:spacing w:before="1" w:after="0" w:line="240" w:lineRule="auto"/>
        <w:ind w:left="3061"/>
        <w:rPr>
          <w:rFonts w:ascii="Times New Roman" w:hAnsi="Times New Roman"/>
          <w:b/>
          <w:sz w:val="24"/>
          <w:szCs w:val="24"/>
          <w:lang w:eastAsia="en-US"/>
        </w:rPr>
      </w:pPr>
      <w:r w:rsidRPr="005B61B0">
        <w:rPr>
          <w:rFonts w:ascii="Times New Roman" w:hAnsi="Times New Roman"/>
          <w:b/>
          <w:spacing w:val="-3"/>
          <w:sz w:val="24"/>
          <w:szCs w:val="24"/>
          <w:lang w:eastAsia="en-US"/>
        </w:rPr>
        <w:t>ЦЕЛЬ</w:t>
      </w:r>
      <w:r w:rsidRPr="005B61B0">
        <w:rPr>
          <w:rFonts w:ascii="Times New Roman" w:hAnsi="Times New Roman"/>
          <w:b/>
          <w:spacing w:val="-1"/>
          <w:sz w:val="24"/>
          <w:szCs w:val="24"/>
          <w:lang w:eastAsia="en-US"/>
        </w:rPr>
        <w:t xml:space="preserve"> </w:t>
      </w:r>
      <w:r w:rsidRPr="005B61B0">
        <w:rPr>
          <w:rFonts w:ascii="Times New Roman" w:hAnsi="Times New Roman"/>
          <w:b/>
          <w:spacing w:val="-3"/>
          <w:sz w:val="24"/>
          <w:szCs w:val="24"/>
          <w:lang w:eastAsia="en-US"/>
        </w:rPr>
        <w:t>И</w:t>
      </w:r>
      <w:r w:rsidRPr="005B61B0">
        <w:rPr>
          <w:rFonts w:ascii="Times New Roman" w:hAnsi="Times New Roman"/>
          <w:b/>
          <w:spacing w:val="3"/>
          <w:sz w:val="24"/>
          <w:szCs w:val="24"/>
          <w:lang w:eastAsia="en-US"/>
        </w:rPr>
        <w:t xml:space="preserve"> </w:t>
      </w:r>
      <w:r w:rsidRPr="005B61B0">
        <w:rPr>
          <w:rFonts w:ascii="Times New Roman" w:hAnsi="Times New Roman"/>
          <w:b/>
          <w:spacing w:val="-3"/>
          <w:sz w:val="24"/>
          <w:szCs w:val="24"/>
          <w:lang w:eastAsia="en-US"/>
        </w:rPr>
        <w:t>ЗАДАЧИ</w:t>
      </w:r>
      <w:r w:rsidRPr="005B61B0">
        <w:rPr>
          <w:rFonts w:ascii="Times New Roman" w:hAnsi="Times New Roman"/>
          <w:b/>
          <w:spacing w:val="-16"/>
          <w:sz w:val="24"/>
          <w:szCs w:val="24"/>
          <w:lang w:eastAsia="en-US"/>
        </w:rPr>
        <w:t xml:space="preserve"> </w:t>
      </w:r>
      <w:r w:rsidRPr="005B61B0">
        <w:rPr>
          <w:rFonts w:ascii="Times New Roman" w:hAnsi="Times New Roman"/>
          <w:b/>
          <w:spacing w:val="-3"/>
          <w:sz w:val="24"/>
          <w:szCs w:val="24"/>
          <w:lang w:eastAsia="en-US"/>
        </w:rPr>
        <w:t>ВОСПИТАНИЯ</w:t>
      </w:r>
    </w:p>
    <w:p w:rsidR="005B61B0" w:rsidRPr="005B61B0" w:rsidRDefault="005B61B0" w:rsidP="00644149">
      <w:pPr>
        <w:widowControl w:val="0"/>
        <w:autoSpaceDE w:val="0"/>
        <w:autoSpaceDN w:val="0"/>
        <w:spacing w:before="3" w:after="0" w:line="240" w:lineRule="auto"/>
        <w:ind w:right="372" w:firstLine="720"/>
        <w:rPr>
          <w:rFonts w:ascii="Times New Roman" w:hAnsi="Times New Roman"/>
          <w:sz w:val="24"/>
          <w:szCs w:val="24"/>
          <w:lang w:eastAsia="en-US"/>
        </w:rPr>
      </w:pPr>
      <w:r w:rsidRPr="005B61B0">
        <w:rPr>
          <w:rFonts w:ascii="Times New Roman" w:hAnsi="Times New Roman"/>
          <w:sz w:val="24"/>
          <w:szCs w:val="24"/>
          <w:lang w:eastAsia="en-US"/>
        </w:rPr>
        <w:t>Современный национальный идеал личности, воспитанной в новой российской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общеобразовательной школе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 xml:space="preserve">– это высоконравственный, творческий, компетентный </w:t>
      </w:r>
      <w:r w:rsidRPr="005B61B0">
        <w:rPr>
          <w:rFonts w:ascii="Times New Roman" w:hAnsi="Times New Roman"/>
          <w:sz w:val="24"/>
          <w:szCs w:val="24"/>
          <w:lang w:eastAsia="en-US"/>
        </w:rPr>
        <w:lastRenderedPageBreak/>
        <w:t>гражданин</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 xml:space="preserve">России, принимающий судьбу Отечества как свою личную, осознающей </w:t>
      </w:r>
      <w:r w:rsidRPr="005B61B0">
        <w:rPr>
          <w:rFonts w:ascii="Times New Roman" w:hAnsi="Times New Roman"/>
          <w:sz w:val="24"/>
          <w:szCs w:val="24"/>
          <w:lang w:eastAsia="en-US"/>
        </w:rPr>
        <w:t>ответственность за</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настоящее и будущее своей страны, укорененный в духовных и культурных традициях российского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народа.</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z w:val="24"/>
          <w:szCs w:val="24"/>
          <w:lang w:eastAsia="en-US"/>
        </w:rPr>
        <w:t>Исходя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из</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этого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воспитательного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идеала, 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также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основываясь</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базовых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нашего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общества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ценностях (таких как семья, труд, отечество, природа, мир, знания, культура, здоровье, человек)</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 xml:space="preserve">формулируется общая </w:t>
      </w:r>
      <w:r w:rsidRPr="005B61B0">
        <w:rPr>
          <w:rFonts w:ascii="Times New Roman" w:hAnsi="Times New Roman"/>
          <w:i/>
          <w:sz w:val="24"/>
          <w:szCs w:val="24"/>
          <w:lang w:eastAsia="en-US"/>
        </w:rPr>
        <w:t xml:space="preserve">цель воспитания </w:t>
      </w:r>
      <w:r w:rsidRPr="005B61B0">
        <w:rPr>
          <w:rFonts w:ascii="Times New Roman" w:hAnsi="Times New Roman"/>
          <w:sz w:val="24"/>
          <w:szCs w:val="24"/>
          <w:lang w:eastAsia="en-US"/>
        </w:rPr>
        <w:t>в МОБУ «Стогинская  СШ» – личностное развитие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проявляющееся:</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z w:val="24"/>
          <w:szCs w:val="24"/>
          <w:lang w:eastAsia="en-US"/>
        </w:rPr>
        <w:t>- 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усвоении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знаний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основных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норм,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которые</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общество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выработало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основе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этих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ценностей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(то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есть,</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усвоении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социально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значимых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знаний);</w:t>
      </w:r>
    </w:p>
    <w:p w:rsidR="005B61B0" w:rsidRPr="005B61B0" w:rsidRDefault="005B61B0" w:rsidP="005B61B0">
      <w:pPr>
        <w:widowControl w:val="0"/>
        <w:autoSpaceDE w:val="0"/>
        <w:autoSpaceDN w:val="0"/>
        <w:spacing w:after="0" w:line="242" w:lineRule="auto"/>
        <w:ind w:right="793"/>
        <w:rPr>
          <w:rFonts w:ascii="Times New Roman" w:hAnsi="Times New Roman"/>
          <w:sz w:val="24"/>
          <w:szCs w:val="24"/>
          <w:lang w:eastAsia="en-US"/>
        </w:rPr>
      </w:pPr>
      <w:r w:rsidRPr="005B61B0">
        <w:rPr>
          <w:rFonts w:ascii="Times New Roman" w:hAnsi="Times New Roman"/>
          <w:sz w:val="24"/>
          <w:szCs w:val="24"/>
          <w:lang w:eastAsia="en-US"/>
        </w:rPr>
        <w:t>- в развитии их позитивных отношений к этим общественным ценностям (то есть в развитии их</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социально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значимых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отношений);</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приобретении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ими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соответствующего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этим ценностям</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опыта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поведения,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опыта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применения</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сформированных знаний и отношений на практике (то есть в приобретении ими опыта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осуществления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социально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значимых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дел).</w:t>
      </w:r>
    </w:p>
    <w:p w:rsidR="005B61B0" w:rsidRPr="005B61B0" w:rsidRDefault="005B61B0" w:rsidP="00644149">
      <w:pPr>
        <w:widowControl w:val="0"/>
        <w:autoSpaceDE w:val="0"/>
        <w:autoSpaceDN w:val="0"/>
        <w:spacing w:after="0" w:line="240" w:lineRule="auto"/>
        <w:ind w:firstLine="720"/>
        <w:rPr>
          <w:rFonts w:ascii="Times New Roman" w:hAnsi="Times New Roman"/>
          <w:sz w:val="24"/>
          <w:szCs w:val="24"/>
          <w:lang w:eastAsia="en-US"/>
        </w:rPr>
      </w:pPr>
      <w:r w:rsidRPr="005B61B0">
        <w:rPr>
          <w:rFonts w:ascii="Times New Roman" w:hAnsi="Times New Roman"/>
          <w:sz w:val="24"/>
          <w:szCs w:val="24"/>
          <w:lang w:eastAsia="en-US"/>
        </w:rPr>
        <w:t>Данная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цель</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ориентирует</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педагогов</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не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обеспечение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соответствия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личности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ребенка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единому</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стандарту, а на обеспечение позитивной динамики развития его личности. В связи с этим важно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сочетание усилий педагога по развитию личности ребенка и усилий самого ребенка по своему</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саморазвитию.</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сотрудничество,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партнерские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отношения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являются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важным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фактором</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успеха</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 достижении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цели.</w:t>
      </w:r>
    </w:p>
    <w:p w:rsidR="005B61B0" w:rsidRPr="005B61B0" w:rsidRDefault="005B61B0" w:rsidP="005B61B0">
      <w:pPr>
        <w:widowControl w:val="0"/>
        <w:autoSpaceDE w:val="0"/>
        <w:autoSpaceDN w:val="0"/>
        <w:spacing w:before="2" w:after="0" w:line="240" w:lineRule="auto"/>
        <w:ind w:right="170"/>
        <w:rPr>
          <w:rFonts w:ascii="Times New Roman" w:hAnsi="Times New Roman"/>
          <w:sz w:val="24"/>
          <w:szCs w:val="24"/>
          <w:lang w:eastAsia="en-US"/>
        </w:rPr>
      </w:pPr>
      <w:r w:rsidRPr="005B61B0">
        <w:rPr>
          <w:rFonts w:ascii="Times New Roman" w:hAnsi="Times New Roman"/>
          <w:sz w:val="24"/>
          <w:szCs w:val="24"/>
          <w:lang w:eastAsia="en-US"/>
        </w:rPr>
        <w:t xml:space="preserve">Конкретизация общей цели воспитания применительна к возрастным особенностям школьников и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 xml:space="preserve">позволяет выделить в ней следующие целевые </w:t>
      </w:r>
      <w:r w:rsidRPr="005B61B0">
        <w:rPr>
          <w:rFonts w:ascii="Times New Roman" w:hAnsi="Times New Roman"/>
          <w:i/>
          <w:sz w:val="24"/>
          <w:szCs w:val="24"/>
          <w:lang w:eastAsia="en-US"/>
        </w:rPr>
        <w:t>приоритеты</w:t>
      </w:r>
      <w:r w:rsidRPr="005B61B0">
        <w:rPr>
          <w:rFonts w:ascii="Times New Roman" w:hAnsi="Times New Roman"/>
          <w:sz w:val="24"/>
          <w:szCs w:val="24"/>
          <w:lang w:eastAsia="en-US"/>
        </w:rPr>
        <w:t>, соответствующие трем уровням общего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образования.</w:t>
      </w:r>
    </w:p>
    <w:p w:rsidR="005B61B0" w:rsidRPr="005B61B0" w:rsidRDefault="005B61B0" w:rsidP="00644149">
      <w:pPr>
        <w:widowControl w:val="0"/>
        <w:autoSpaceDE w:val="0"/>
        <w:autoSpaceDN w:val="0"/>
        <w:spacing w:before="73" w:after="0" w:line="240" w:lineRule="auto"/>
        <w:ind w:right="214" w:firstLine="720"/>
        <w:rPr>
          <w:rFonts w:ascii="Times New Roman" w:hAnsi="Times New Roman"/>
          <w:sz w:val="24"/>
          <w:szCs w:val="24"/>
          <w:lang w:eastAsia="en-US"/>
        </w:rPr>
      </w:pPr>
      <w:r w:rsidRPr="005B61B0">
        <w:rPr>
          <w:rFonts w:ascii="Times New Roman" w:hAnsi="Times New Roman"/>
          <w:sz w:val="24"/>
          <w:szCs w:val="24"/>
          <w:lang w:eastAsia="en-US"/>
        </w:rPr>
        <w:t>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воспитании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подросткового</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возраста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w:t>
      </w:r>
      <w:r w:rsidRPr="005B61B0">
        <w:rPr>
          <w:rFonts w:ascii="Times New Roman" w:hAnsi="Times New Roman"/>
          <w:i/>
          <w:sz w:val="24"/>
          <w:szCs w:val="24"/>
          <w:lang w:eastAsia="en-US"/>
        </w:rPr>
        <w:t>уровень</w:t>
      </w:r>
      <w:r w:rsidRPr="005B61B0">
        <w:rPr>
          <w:rFonts w:ascii="Times New Roman" w:hAnsi="Times New Roman"/>
          <w:i/>
          <w:spacing w:val="-3"/>
          <w:sz w:val="24"/>
          <w:szCs w:val="24"/>
          <w:lang w:eastAsia="en-US"/>
        </w:rPr>
        <w:t xml:space="preserve"> </w:t>
      </w:r>
      <w:r w:rsidRPr="005B61B0">
        <w:rPr>
          <w:rFonts w:ascii="Times New Roman" w:hAnsi="Times New Roman"/>
          <w:i/>
          <w:sz w:val="24"/>
          <w:szCs w:val="24"/>
          <w:lang w:eastAsia="en-US"/>
        </w:rPr>
        <w:t>основного</w:t>
      </w:r>
      <w:r w:rsidRPr="005B61B0">
        <w:rPr>
          <w:rFonts w:ascii="Times New Roman" w:hAnsi="Times New Roman"/>
          <w:i/>
          <w:spacing w:val="-9"/>
          <w:sz w:val="24"/>
          <w:szCs w:val="24"/>
          <w:lang w:eastAsia="en-US"/>
        </w:rPr>
        <w:t xml:space="preserve"> </w:t>
      </w:r>
      <w:r w:rsidRPr="005B61B0">
        <w:rPr>
          <w:rFonts w:ascii="Times New Roman" w:hAnsi="Times New Roman"/>
          <w:i/>
          <w:sz w:val="24"/>
          <w:szCs w:val="24"/>
          <w:lang w:eastAsia="en-US"/>
        </w:rPr>
        <w:t>общего</w:t>
      </w:r>
      <w:r w:rsidRPr="005B61B0">
        <w:rPr>
          <w:rFonts w:ascii="Times New Roman" w:hAnsi="Times New Roman"/>
          <w:i/>
          <w:spacing w:val="-8"/>
          <w:sz w:val="24"/>
          <w:szCs w:val="24"/>
          <w:lang w:eastAsia="en-US"/>
        </w:rPr>
        <w:t xml:space="preserve"> </w:t>
      </w:r>
      <w:r w:rsidRPr="005B61B0">
        <w:rPr>
          <w:rFonts w:ascii="Times New Roman" w:hAnsi="Times New Roman"/>
          <w:i/>
          <w:sz w:val="24"/>
          <w:szCs w:val="24"/>
          <w:lang w:eastAsia="en-US"/>
        </w:rPr>
        <w:t>образования</w:t>
      </w:r>
      <w:r w:rsidRPr="005B61B0">
        <w:rPr>
          <w:rFonts w:ascii="Times New Roman" w:hAnsi="Times New Roman"/>
          <w:sz w:val="24"/>
          <w:szCs w:val="24"/>
          <w:lang w:eastAsia="en-US"/>
        </w:rPr>
        <w:t>)</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таким</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приоритетом является создание благоприятных условий для развития социально значимых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отношений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прежде всего,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ценностных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отношений:</w:t>
      </w:r>
    </w:p>
    <w:p w:rsidR="005B61B0" w:rsidRPr="005B61B0" w:rsidRDefault="005B61B0" w:rsidP="005B61B0">
      <w:pPr>
        <w:widowControl w:val="0"/>
        <w:autoSpaceDE w:val="0"/>
        <w:autoSpaceDN w:val="0"/>
        <w:spacing w:before="2" w:after="0" w:line="275" w:lineRule="exact"/>
        <w:rPr>
          <w:rFonts w:ascii="Times New Roman" w:hAnsi="Times New Roman"/>
          <w:sz w:val="24"/>
          <w:szCs w:val="24"/>
          <w:lang w:eastAsia="en-US"/>
        </w:rPr>
      </w:pPr>
      <w:r w:rsidRPr="005B61B0">
        <w:rPr>
          <w:rFonts w:ascii="Times New Roman" w:hAnsi="Times New Roman"/>
          <w:spacing w:val="-1"/>
          <w:sz w:val="24"/>
          <w:szCs w:val="24"/>
          <w:lang w:eastAsia="en-US"/>
        </w:rPr>
        <w:t>- к</w:t>
      </w:r>
      <w:r w:rsidRPr="005B61B0">
        <w:rPr>
          <w:rFonts w:ascii="Times New Roman" w:hAnsi="Times New Roman"/>
          <w:spacing w:val="-5"/>
          <w:sz w:val="24"/>
          <w:szCs w:val="24"/>
          <w:lang w:eastAsia="en-US"/>
        </w:rPr>
        <w:t xml:space="preserve"> </w:t>
      </w:r>
      <w:r w:rsidRPr="005B61B0">
        <w:rPr>
          <w:rFonts w:ascii="Times New Roman" w:hAnsi="Times New Roman"/>
          <w:spacing w:val="-1"/>
          <w:sz w:val="24"/>
          <w:szCs w:val="24"/>
          <w:lang w:eastAsia="en-US"/>
        </w:rPr>
        <w:t>семье</w:t>
      </w:r>
      <w:r w:rsidRPr="005B61B0">
        <w:rPr>
          <w:rFonts w:ascii="Times New Roman" w:hAnsi="Times New Roman"/>
          <w:spacing w:val="-4"/>
          <w:sz w:val="24"/>
          <w:szCs w:val="24"/>
          <w:lang w:eastAsia="en-US"/>
        </w:rPr>
        <w:t xml:space="preserve"> </w:t>
      </w:r>
      <w:r w:rsidRPr="005B61B0">
        <w:rPr>
          <w:rFonts w:ascii="Times New Roman" w:hAnsi="Times New Roman"/>
          <w:spacing w:val="-1"/>
          <w:sz w:val="24"/>
          <w:szCs w:val="24"/>
          <w:lang w:eastAsia="en-US"/>
        </w:rPr>
        <w:t>как</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главной</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опоре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жизни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человека</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источнику</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его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счастья;</w:t>
      </w:r>
    </w:p>
    <w:p w:rsidR="005B61B0" w:rsidRPr="005B61B0" w:rsidRDefault="005B61B0" w:rsidP="005B61B0">
      <w:pPr>
        <w:widowControl w:val="0"/>
        <w:autoSpaceDE w:val="0"/>
        <w:autoSpaceDN w:val="0"/>
        <w:spacing w:after="0" w:line="242" w:lineRule="auto"/>
        <w:ind w:right="214"/>
        <w:rPr>
          <w:rFonts w:ascii="Times New Roman" w:hAnsi="Times New Roman"/>
          <w:sz w:val="24"/>
          <w:szCs w:val="24"/>
          <w:lang w:eastAsia="en-US"/>
        </w:rPr>
      </w:pPr>
      <w:r w:rsidRPr="005B61B0">
        <w:rPr>
          <w:rFonts w:ascii="Times New Roman" w:hAnsi="Times New Roman"/>
          <w:spacing w:val="-1"/>
          <w:sz w:val="24"/>
          <w:szCs w:val="24"/>
          <w:lang w:eastAsia="en-US"/>
        </w:rPr>
        <w:t xml:space="preserve">- к труду как основному способу достижения жизненного </w:t>
      </w:r>
      <w:r w:rsidRPr="005B61B0">
        <w:rPr>
          <w:rFonts w:ascii="Times New Roman" w:hAnsi="Times New Roman"/>
          <w:sz w:val="24"/>
          <w:szCs w:val="24"/>
          <w:lang w:eastAsia="en-US"/>
        </w:rPr>
        <w:t>благополучия человека, залогу его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успешного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профессионального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самоопределения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ощущения уверенности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завтрашнем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дне;</w:t>
      </w:r>
    </w:p>
    <w:p w:rsidR="005B61B0" w:rsidRPr="005B61B0" w:rsidRDefault="005B61B0" w:rsidP="005B61B0">
      <w:pPr>
        <w:widowControl w:val="0"/>
        <w:autoSpaceDE w:val="0"/>
        <w:autoSpaceDN w:val="0"/>
        <w:spacing w:after="0" w:line="242" w:lineRule="auto"/>
        <w:ind w:right="546"/>
        <w:rPr>
          <w:rFonts w:ascii="Times New Roman" w:hAnsi="Times New Roman"/>
          <w:sz w:val="24"/>
          <w:szCs w:val="24"/>
          <w:lang w:eastAsia="en-US"/>
        </w:rPr>
      </w:pPr>
      <w:proofErr w:type="gramStart"/>
      <w:r w:rsidRPr="005B61B0">
        <w:rPr>
          <w:rFonts w:ascii="Times New Roman" w:hAnsi="Times New Roman"/>
          <w:spacing w:val="-2"/>
          <w:sz w:val="24"/>
          <w:szCs w:val="24"/>
          <w:lang w:eastAsia="en-US"/>
        </w:rPr>
        <w:t xml:space="preserve">- к </w:t>
      </w:r>
      <w:r w:rsidRPr="005B61B0">
        <w:rPr>
          <w:rFonts w:ascii="Times New Roman" w:hAnsi="Times New Roman"/>
          <w:spacing w:val="-1"/>
          <w:sz w:val="24"/>
          <w:szCs w:val="24"/>
          <w:lang w:eastAsia="en-US"/>
        </w:rPr>
        <w:t>своему Отечеству, своей малой и большой Родине как месту, в котором человек вырос и познал</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первые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радости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неудачи,</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которая</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завещана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ему</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предками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которую</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нужно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оберегать;</w:t>
      </w:r>
      <w:proofErr w:type="gramEnd"/>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pacing w:val="-1"/>
          <w:sz w:val="24"/>
          <w:szCs w:val="24"/>
          <w:lang w:eastAsia="en-US"/>
        </w:rPr>
        <w:t xml:space="preserve">- к природе как источнику жизни на Земле, основе самого </w:t>
      </w:r>
      <w:r w:rsidRPr="005B61B0">
        <w:rPr>
          <w:rFonts w:ascii="Times New Roman" w:hAnsi="Times New Roman"/>
          <w:sz w:val="24"/>
          <w:szCs w:val="24"/>
          <w:lang w:eastAsia="en-US"/>
        </w:rPr>
        <w:t>ее существования, нуждающейся в защите 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постоянном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внимании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стороны</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человека;</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pacing w:val="-1"/>
          <w:sz w:val="24"/>
          <w:szCs w:val="24"/>
          <w:lang w:eastAsia="en-US"/>
        </w:rPr>
        <w:t>- к</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миру</w:t>
      </w:r>
      <w:r w:rsidRPr="005B61B0">
        <w:rPr>
          <w:rFonts w:ascii="Times New Roman" w:hAnsi="Times New Roman"/>
          <w:spacing w:val="-9"/>
          <w:sz w:val="24"/>
          <w:szCs w:val="24"/>
          <w:lang w:eastAsia="en-US"/>
        </w:rPr>
        <w:t xml:space="preserve"> </w:t>
      </w:r>
      <w:r w:rsidRPr="005B61B0">
        <w:rPr>
          <w:rFonts w:ascii="Times New Roman" w:hAnsi="Times New Roman"/>
          <w:spacing w:val="-1"/>
          <w:sz w:val="24"/>
          <w:szCs w:val="24"/>
          <w:lang w:eastAsia="en-US"/>
        </w:rPr>
        <w:t>как главному</w:t>
      </w:r>
      <w:r w:rsidRPr="005B61B0">
        <w:rPr>
          <w:rFonts w:ascii="Times New Roman" w:hAnsi="Times New Roman"/>
          <w:spacing w:val="-13"/>
          <w:sz w:val="24"/>
          <w:szCs w:val="24"/>
          <w:lang w:eastAsia="en-US"/>
        </w:rPr>
        <w:t xml:space="preserve"> </w:t>
      </w:r>
      <w:r w:rsidRPr="005B61B0">
        <w:rPr>
          <w:rFonts w:ascii="Times New Roman" w:hAnsi="Times New Roman"/>
          <w:spacing w:val="-1"/>
          <w:sz w:val="24"/>
          <w:szCs w:val="24"/>
          <w:lang w:eastAsia="en-US"/>
        </w:rPr>
        <w:t>принципу</w:t>
      </w:r>
      <w:r w:rsidRPr="005B61B0">
        <w:rPr>
          <w:rFonts w:ascii="Times New Roman" w:hAnsi="Times New Roman"/>
          <w:spacing w:val="-8"/>
          <w:sz w:val="24"/>
          <w:szCs w:val="24"/>
          <w:lang w:eastAsia="en-US"/>
        </w:rPr>
        <w:t xml:space="preserve"> </w:t>
      </w:r>
      <w:r w:rsidRPr="005B61B0">
        <w:rPr>
          <w:rFonts w:ascii="Times New Roman" w:hAnsi="Times New Roman"/>
          <w:spacing w:val="-1"/>
          <w:sz w:val="24"/>
          <w:szCs w:val="24"/>
          <w:lang w:eastAsia="en-US"/>
        </w:rPr>
        <w:t>человеческого</w:t>
      </w:r>
      <w:r w:rsidRPr="005B61B0">
        <w:rPr>
          <w:rFonts w:ascii="Times New Roman" w:hAnsi="Times New Roman"/>
          <w:spacing w:val="-9"/>
          <w:sz w:val="24"/>
          <w:szCs w:val="24"/>
          <w:lang w:eastAsia="en-US"/>
        </w:rPr>
        <w:t xml:space="preserve"> </w:t>
      </w:r>
      <w:r w:rsidRPr="005B61B0">
        <w:rPr>
          <w:rFonts w:ascii="Times New Roman" w:hAnsi="Times New Roman"/>
          <w:spacing w:val="-1"/>
          <w:sz w:val="24"/>
          <w:szCs w:val="24"/>
          <w:lang w:eastAsia="en-US"/>
        </w:rPr>
        <w:t>общежития,</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условию</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крепкой</w:t>
      </w:r>
      <w:r w:rsidRPr="005B61B0">
        <w:rPr>
          <w:rFonts w:ascii="Times New Roman" w:hAnsi="Times New Roman"/>
          <w:spacing w:val="-8"/>
          <w:sz w:val="24"/>
          <w:szCs w:val="24"/>
          <w:lang w:eastAsia="en-US"/>
        </w:rPr>
        <w:t xml:space="preserve"> </w:t>
      </w:r>
      <w:r w:rsidRPr="005B61B0">
        <w:rPr>
          <w:rFonts w:ascii="Times New Roman" w:hAnsi="Times New Roman"/>
          <w:spacing w:val="-1"/>
          <w:sz w:val="24"/>
          <w:szCs w:val="24"/>
          <w:lang w:eastAsia="en-US"/>
        </w:rPr>
        <w:t>дружбы,</w:t>
      </w:r>
      <w:r w:rsidRPr="005B61B0">
        <w:rPr>
          <w:rFonts w:ascii="Times New Roman" w:hAnsi="Times New Roman"/>
          <w:spacing w:val="2"/>
          <w:sz w:val="24"/>
          <w:szCs w:val="24"/>
          <w:lang w:eastAsia="en-US"/>
        </w:rPr>
        <w:t xml:space="preserve"> </w:t>
      </w:r>
      <w:r w:rsidRPr="005B61B0">
        <w:rPr>
          <w:rFonts w:ascii="Times New Roman" w:hAnsi="Times New Roman"/>
          <w:spacing w:val="-1"/>
          <w:sz w:val="24"/>
          <w:szCs w:val="24"/>
          <w:lang w:eastAsia="en-US"/>
        </w:rPr>
        <w:t>налаживания</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отношений с коллегами по работе в будущем и создания благоприятного микроклимата в своей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собственной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семье;</w:t>
      </w:r>
    </w:p>
    <w:p w:rsidR="005B61B0" w:rsidRPr="005B61B0" w:rsidRDefault="005B61B0" w:rsidP="005B61B0">
      <w:pPr>
        <w:widowControl w:val="0"/>
        <w:autoSpaceDE w:val="0"/>
        <w:autoSpaceDN w:val="0"/>
        <w:spacing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к</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знаниям</w:t>
      </w:r>
      <w:r w:rsidRPr="005B61B0">
        <w:rPr>
          <w:rFonts w:ascii="Times New Roman" w:hAnsi="Times New Roman"/>
          <w:spacing w:val="-5"/>
          <w:sz w:val="24"/>
          <w:szCs w:val="24"/>
          <w:lang w:eastAsia="en-US"/>
        </w:rPr>
        <w:t xml:space="preserve"> </w:t>
      </w:r>
      <w:r w:rsidRPr="005B61B0">
        <w:rPr>
          <w:rFonts w:ascii="Times New Roman" w:hAnsi="Times New Roman"/>
          <w:spacing w:val="-1"/>
          <w:sz w:val="24"/>
          <w:szCs w:val="24"/>
          <w:lang w:eastAsia="en-US"/>
        </w:rPr>
        <w:t>как</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интеллектуальному</w:t>
      </w:r>
      <w:r w:rsidRPr="005B61B0">
        <w:rPr>
          <w:rFonts w:ascii="Times New Roman" w:hAnsi="Times New Roman"/>
          <w:spacing w:val="-9"/>
          <w:sz w:val="24"/>
          <w:szCs w:val="24"/>
          <w:lang w:eastAsia="en-US"/>
        </w:rPr>
        <w:t xml:space="preserve"> </w:t>
      </w:r>
      <w:r w:rsidRPr="005B61B0">
        <w:rPr>
          <w:rFonts w:ascii="Times New Roman" w:hAnsi="Times New Roman"/>
          <w:spacing w:val="-1"/>
          <w:sz w:val="24"/>
          <w:szCs w:val="24"/>
          <w:lang w:eastAsia="en-US"/>
        </w:rPr>
        <w:t>ресурсу,</w:t>
      </w:r>
      <w:r w:rsidRPr="005B61B0">
        <w:rPr>
          <w:rFonts w:ascii="Times New Roman" w:hAnsi="Times New Roman"/>
          <w:spacing w:val="-11"/>
          <w:sz w:val="24"/>
          <w:szCs w:val="24"/>
          <w:lang w:eastAsia="en-US"/>
        </w:rPr>
        <w:t xml:space="preserve"> </w:t>
      </w:r>
      <w:r w:rsidRPr="005B61B0">
        <w:rPr>
          <w:rFonts w:ascii="Times New Roman" w:hAnsi="Times New Roman"/>
          <w:spacing w:val="-1"/>
          <w:sz w:val="24"/>
          <w:szCs w:val="24"/>
          <w:lang w:eastAsia="en-US"/>
        </w:rPr>
        <w:t>обеспечивающему</w:t>
      </w:r>
      <w:r w:rsidRPr="005B61B0">
        <w:rPr>
          <w:rFonts w:ascii="Times New Roman" w:hAnsi="Times New Roman"/>
          <w:spacing w:val="-13"/>
          <w:sz w:val="24"/>
          <w:szCs w:val="24"/>
          <w:lang w:eastAsia="en-US"/>
        </w:rPr>
        <w:t xml:space="preserve"> </w:t>
      </w:r>
      <w:r w:rsidRPr="005B61B0">
        <w:rPr>
          <w:rFonts w:ascii="Times New Roman" w:hAnsi="Times New Roman"/>
          <w:spacing w:val="-1"/>
          <w:sz w:val="24"/>
          <w:szCs w:val="24"/>
          <w:lang w:eastAsia="en-US"/>
        </w:rPr>
        <w:t>будущее</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человека,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как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результату</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кропотливого,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но</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увлекательного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учебного</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труда;</w:t>
      </w:r>
    </w:p>
    <w:p w:rsidR="005B61B0" w:rsidRPr="005B61B0" w:rsidRDefault="005B61B0" w:rsidP="005B61B0">
      <w:pPr>
        <w:widowControl w:val="0"/>
        <w:autoSpaceDE w:val="0"/>
        <w:autoSpaceDN w:val="0"/>
        <w:spacing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xml:space="preserve">- к культуре как духовному богатству общества и важному условию ощущения человеком </w:t>
      </w:r>
      <w:r w:rsidRPr="005B61B0">
        <w:rPr>
          <w:rFonts w:ascii="Times New Roman" w:hAnsi="Times New Roman"/>
          <w:sz w:val="24"/>
          <w:szCs w:val="24"/>
          <w:lang w:eastAsia="en-US"/>
        </w:rPr>
        <w:t>полноты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проживаемой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жизни,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которое</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дают</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ему</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чтение,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музыка,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искусство,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театр,</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творческое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самовыражение;</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здоровью</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как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залогу</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долгой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активной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жизни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человека,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его</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хорошего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настроения</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оптимистичного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взгляда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на мир;</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z w:val="24"/>
          <w:szCs w:val="24"/>
          <w:lang w:eastAsia="en-US"/>
        </w:rPr>
        <w:t>- к</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окружающим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людям</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как</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безусловной</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абсолютной</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ценности,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как</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равноправным</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социальным</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 xml:space="preserve">партнерам, с которыми необходимо выстраивать доброжелательные и </w:t>
      </w:r>
      <w:r w:rsidRPr="005B61B0">
        <w:rPr>
          <w:rFonts w:ascii="Times New Roman" w:hAnsi="Times New Roman"/>
          <w:sz w:val="24"/>
          <w:szCs w:val="24"/>
          <w:lang w:eastAsia="en-US"/>
        </w:rPr>
        <w:lastRenderedPageBreak/>
        <w:t>взаимоподдерживающие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отношения,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дающие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человеку</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радость</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общения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 позволяющие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избегать</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чувства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одиночества;</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z w:val="24"/>
          <w:szCs w:val="24"/>
          <w:lang w:eastAsia="en-US"/>
        </w:rPr>
        <w:t>- к</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самим</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себе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как</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хозяевам</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своей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судьбы,</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самоопределяющимся</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самореализующимся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личностям,</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отвечающим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за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свое собственное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будущее.</w:t>
      </w:r>
    </w:p>
    <w:p w:rsidR="005B61B0" w:rsidRPr="005B61B0" w:rsidRDefault="005B61B0" w:rsidP="005B61B0">
      <w:pPr>
        <w:widowControl w:val="0"/>
        <w:autoSpaceDE w:val="0"/>
        <w:autoSpaceDN w:val="0"/>
        <w:spacing w:before="4" w:after="0" w:line="240" w:lineRule="auto"/>
        <w:rPr>
          <w:rFonts w:ascii="Times New Roman" w:hAnsi="Times New Roman"/>
          <w:sz w:val="24"/>
          <w:szCs w:val="24"/>
          <w:lang w:eastAsia="en-US"/>
        </w:rPr>
      </w:pP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pacing w:val="-1"/>
          <w:sz w:val="24"/>
          <w:szCs w:val="24"/>
          <w:lang w:eastAsia="en-US"/>
        </w:rPr>
        <w:t xml:space="preserve">Выделение данного приоритета в воспитании школьников, обучающихся </w:t>
      </w:r>
      <w:r w:rsidRPr="005B61B0">
        <w:rPr>
          <w:rFonts w:ascii="Times New Roman" w:hAnsi="Times New Roman"/>
          <w:sz w:val="24"/>
          <w:szCs w:val="24"/>
          <w:lang w:eastAsia="en-US"/>
        </w:rPr>
        <w:t>на ступени основного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общего образования, связано с особенностями детей подросткового возраста: с их стремлением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утвердить себя как личность в системе отношений, свойственных взрослому миру. В этом возрасте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особую значимость для детей приобретает становление их собственной жизненной позиции,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собственных ценностных ориентаций. Учащимся будут интересны такие классные дела, которые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служат активному самовыражению подростков и учитывают их интересы. Ребят привлекает</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возможность самим организовывать классные дела, принимать самостоятельные решения. На этом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этапе особенно важны кружки, внеклассные и общешкольные мероприятия, школьные органы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самоуправления.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Общение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должно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строиться</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личностно-ориентированном</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ключе,</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он</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чрезвычайно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важен для личностного развития школьника, так как именно ценности во многом определяют его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жизненные цели,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его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поступки,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его</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повседневную жизнь.</w:t>
      </w:r>
    </w:p>
    <w:p w:rsidR="005B61B0" w:rsidRPr="005B61B0" w:rsidRDefault="005B61B0" w:rsidP="00644149">
      <w:pPr>
        <w:widowControl w:val="0"/>
        <w:autoSpaceDE w:val="0"/>
        <w:autoSpaceDN w:val="0"/>
        <w:spacing w:before="2" w:after="0" w:line="237" w:lineRule="auto"/>
        <w:ind w:right="489" w:firstLine="720"/>
        <w:rPr>
          <w:rFonts w:ascii="Times New Roman" w:hAnsi="Times New Roman"/>
          <w:sz w:val="24"/>
          <w:szCs w:val="24"/>
          <w:lang w:eastAsia="en-US"/>
        </w:rPr>
      </w:pPr>
      <w:r w:rsidRPr="005B61B0">
        <w:rPr>
          <w:rFonts w:ascii="Times New Roman" w:hAnsi="Times New Roman"/>
          <w:sz w:val="24"/>
          <w:szCs w:val="24"/>
          <w:lang w:eastAsia="en-US"/>
        </w:rPr>
        <w:t xml:space="preserve">Подростковый возраст – наиболее удачный возраст для развития социально значимых отношений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школьников.</w:t>
      </w:r>
    </w:p>
    <w:p w:rsidR="005B61B0" w:rsidRPr="005B61B0" w:rsidRDefault="005B61B0" w:rsidP="005B61B0">
      <w:pPr>
        <w:rPr>
          <w:rFonts w:ascii="Times New Roman" w:eastAsia="Calibri" w:hAnsi="Times New Roman"/>
          <w:sz w:val="24"/>
          <w:szCs w:val="24"/>
          <w:lang w:eastAsia="en-US"/>
        </w:rPr>
      </w:pPr>
      <w:r w:rsidRPr="005B61B0">
        <w:rPr>
          <w:rFonts w:ascii="Times New Roman" w:eastAsia="Calibri" w:hAnsi="Times New Roman"/>
          <w:sz w:val="24"/>
          <w:szCs w:val="24"/>
          <w:lang w:eastAsia="en-US"/>
        </w:rPr>
        <w:t>Выделение в общей цели воспитания целевых приоритетов, связанных с возрастными</w:t>
      </w:r>
      <w:r w:rsidRPr="005B61B0">
        <w:rPr>
          <w:rFonts w:ascii="Times New Roman" w:eastAsia="Calibri" w:hAnsi="Times New Roman"/>
          <w:spacing w:val="1"/>
          <w:sz w:val="24"/>
          <w:szCs w:val="24"/>
          <w:lang w:eastAsia="en-US"/>
        </w:rPr>
        <w:t xml:space="preserve"> </w:t>
      </w:r>
      <w:r w:rsidRPr="005B61B0">
        <w:rPr>
          <w:rFonts w:ascii="Times New Roman" w:eastAsia="Calibri" w:hAnsi="Times New Roman"/>
          <w:sz w:val="24"/>
          <w:szCs w:val="24"/>
          <w:lang w:eastAsia="en-US"/>
        </w:rPr>
        <w:t>особенностями</w:t>
      </w:r>
      <w:r w:rsidRPr="005B61B0">
        <w:rPr>
          <w:rFonts w:ascii="Times New Roman" w:eastAsia="Calibri" w:hAnsi="Times New Roman"/>
          <w:spacing w:val="-8"/>
          <w:sz w:val="24"/>
          <w:szCs w:val="24"/>
          <w:lang w:eastAsia="en-US"/>
        </w:rPr>
        <w:t xml:space="preserve"> </w:t>
      </w:r>
      <w:r w:rsidRPr="005B61B0">
        <w:rPr>
          <w:rFonts w:ascii="Times New Roman" w:eastAsia="Calibri" w:hAnsi="Times New Roman"/>
          <w:sz w:val="24"/>
          <w:szCs w:val="24"/>
          <w:lang w:eastAsia="en-US"/>
        </w:rPr>
        <w:t>воспитанников,</w:t>
      </w:r>
      <w:r w:rsidRPr="005B61B0">
        <w:rPr>
          <w:rFonts w:ascii="Times New Roman" w:eastAsia="Calibri" w:hAnsi="Times New Roman"/>
          <w:spacing w:val="3"/>
          <w:sz w:val="24"/>
          <w:szCs w:val="24"/>
          <w:lang w:eastAsia="en-US"/>
        </w:rPr>
        <w:t xml:space="preserve"> </w:t>
      </w:r>
      <w:r w:rsidRPr="005B61B0">
        <w:rPr>
          <w:rFonts w:ascii="Times New Roman" w:eastAsia="Calibri" w:hAnsi="Times New Roman"/>
          <w:i/>
          <w:sz w:val="24"/>
          <w:szCs w:val="24"/>
          <w:lang w:eastAsia="en-US"/>
        </w:rPr>
        <w:t>не</w:t>
      </w:r>
      <w:r w:rsidRPr="005B61B0">
        <w:rPr>
          <w:rFonts w:ascii="Times New Roman" w:eastAsia="Calibri" w:hAnsi="Times New Roman"/>
          <w:i/>
          <w:spacing w:val="-9"/>
          <w:sz w:val="24"/>
          <w:szCs w:val="24"/>
          <w:lang w:eastAsia="en-US"/>
        </w:rPr>
        <w:t xml:space="preserve"> </w:t>
      </w:r>
      <w:r w:rsidRPr="005B61B0">
        <w:rPr>
          <w:rFonts w:ascii="Times New Roman" w:eastAsia="Calibri" w:hAnsi="Times New Roman"/>
          <w:i/>
          <w:sz w:val="24"/>
          <w:szCs w:val="24"/>
          <w:lang w:eastAsia="en-US"/>
        </w:rPr>
        <w:t>означает</w:t>
      </w:r>
      <w:r w:rsidRPr="005B61B0">
        <w:rPr>
          <w:rFonts w:ascii="Times New Roman" w:eastAsia="Calibri" w:hAnsi="Times New Roman"/>
          <w:i/>
          <w:spacing w:val="-5"/>
          <w:sz w:val="24"/>
          <w:szCs w:val="24"/>
          <w:lang w:eastAsia="en-US"/>
        </w:rPr>
        <w:t xml:space="preserve"> </w:t>
      </w:r>
      <w:r w:rsidRPr="005B61B0">
        <w:rPr>
          <w:rFonts w:ascii="Times New Roman" w:eastAsia="Calibri" w:hAnsi="Times New Roman"/>
          <w:i/>
          <w:sz w:val="24"/>
          <w:szCs w:val="24"/>
          <w:lang w:eastAsia="en-US"/>
        </w:rPr>
        <w:t>игнорирования</w:t>
      </w:r>
      <w:r w:rsidRPr="005B61B0">
        <w:rPr>
          <w:rFonts w:ascii="Times New Roman" w:eastAsia="Calibri" w:hAnsi="Times New Roman"/>
          <w:i/>
          <w:spacing w:val="-5"/>
          <w:sz w:val="24"/>
          <w:szCs w:val="24"/>
          <w:lang w:eastAsia="en-US"/>
        </w:rPr>
        <w:t xml:space="preserve"> </w:t>
      </w:r>
      <w:r w:rsidRPr="005B61B0">
        <w:rPr>
          <w:rFonts w:ascii="Times New Roman" w:eastAsia="Calibri" w:hAnsi="Times New Roman"/>
          <w:i/>
          <w:sz w:val="24"/>
          <w:szCs w:val="24"/>
          <w:lang w:eastAsia="en-US"/>
        </w:rPr>
        <w:t>других</w:t>
      </w:r>
      <w:r w:rsidRPr="005B61B0">
        <w:rPr>
          <w:rFonts w:ascii="Times New Roman" w:eastAsia="Calibri" w:hAnsi="Times New Roman"/>
          <w:i/>
          <w:spacing w:val="-5"/>
          <w:sz w:val="24"/>
          <w:szCs w:val="24"/>
          <w:lang w:eastAsia="en-US"/>
        </w:rPr>
        <w:t xml:space="preserve"> </w:t>
      </w:r>
      <w:r w:rsidRPr="005B61B0">
        <w:rPr>
          <w:rFonts w:ascii="Times New Roman" w:eastAsia="Calibri" w:hAnsi="Times New Roman"/>
          <w:i/>
          <w:sz w:val="24"/>
          <w:szCs w:val="24"/>
          <w:lang w:eastAsia="en-US"/>
        </w:rPr>
        <w:t>составляющих</w:t>
      </w:r>
      <w:r w:rsidRPr="005B61B0">
        <w:rPr>
          <w:rFonts w:ascii="Times New Roman" w:eastAsia="Calibri" w:hAnsi="Times New Roman"/>
          <w:i/>
          <w:spacing w:val="-4"/>
          <w:sz w:val="24"/>
          <w:szCs w:val="24"/>
          <w:lang w:eastAsia="en-US"/>
        </w:rPr>
        <w:t xml:space="preserve"> </w:t>
      </w:r>
      <w:r w:rsidRPr="005B61B0">
        <w:rPr>
          <w:rFonts w:ascii="Times New Roman" w:eastAsia="Calibri" w:hAnsi="Times New Roman"/>
          <w:i/>
          <w:sz w:val="24"/>
          <w:szCs w:val="24"/>
          <w:lang w:eastAsia="en-US"/>
        </w:rPr>
        <w:t>общей</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цели</w:t>
      </w:r>
      <w:r w:rsidRPr="005B61B0">
        <w:rPr>
          <w:rFonts w:ascii="Times New Roman" w:eastAsia="Calibri" w:hAnsi="Times New Roman"/>
          <w:i/>
          <w:spacing w:val="-57"/>
          <w:sz w:val="24"/>
          <w:szCs w:val="24"/>
          <w:lang w:eastAsia="en-US"/>
        </w:rPr>
        <w:t xml:space="preserve"> </w:t>
      </w:r>
      <w:r w:rsidRPr="005B61B0">
        <w:rPr>
          <w:rFonts w:ascii="Times New Roman" w:eastAsia="Calibri" w:hAnsi="Times New Roman"/>
          <w:i/>
          <w:sz w:val="24"/>
          <w:szCs w:val="24"/>
          <w:lang w:eastAsia="en-US"/>
        </w:rPr>
        <w:t>воспитания</w:t>
      </w:r>
      <w:r w:rsidRPr="005B61B0">
        <w:rPr>
          <w:rFonts w:ascii="Times New Roman" w:eastAsia="Calibri" w:hAnsi="Times New Roman"/>
          <w:sz w:val="24"/>
          <w:szCs w:val="24"/>
          <w:lang w:eastAsia="en-US"/>
        </w:rPr>
        <w:t>. Приоритет — это то, чему педагогам, работающим со школьниками конкретной</w:t>
      </w:r>
      <w:r w:rsidRPr="005B61B0">
        <w:rPr>
          <w:rFonts w:ascii="Times New Roman" w:eastAsia="Calibri" w:hAnsi="Times New Roman"/>
          <w:spacing w:val="-57"/>
          <w:sz w:val="24"/>
          <w:szCs w:val="24"/>
          <w:lang w:eastAsia="en-US"/>
        </w:rPr>
        <w:t xml:space="preserve"> </w:t>
      </w:r>
      <w:r w:rsidRPr="005B61B0">
        <w:rPr>
          <w:rFonts w:ascii="Times New Roman" w:eastAsia="Calibri" w:hAnsi="Times New Roman"/>
          <w:sz w:val="24"/>
          <w:szCs w:val="24"/>
          <w:lang w:eastAsia="en-US"/>
        </w:rPr>
        <w:t>возрастной</w:t>
      </w:r>
      <w:r w:rsidRPr="005B61B0">
        <w:rPr>
          <w:rFonts w:ascii="Times New Roman" w:eastAsia="Calibri" w:hAnsi="Times New Roman"/>
          <w:spacing w:val="-2"/>
          <w:sz w:val="24"/>
          <w:szCs w:val="24"/>
          <w:lang w:eastAsia="en-US"/>
        </w:rPr>
        <w:t xml:space="preserve"> </w:t>
      </w:r>
      <w:r w:rsidRPr="005B61B0">
        <w:rPr>
          <w:rFonts w:ascii="Times New Roman" w:eastAsia="Calibri" w:hAnsi="Times New Roman"/>
          <w:sz w:val="24"/>
          <w:szCs w:val="24"/>
          <w:lang w:eastAsia="en-US"/>
        </w:rPr>
        <w:t>категории,</w:t>
      </w:r>
      <w:r w:rsidRPr="005B61B0">
        <w:rPr>
          <w:rFonts w:ascii="Times New Roman" w:eastAsia="Calibri" w:hAnsi="Times New Roman"/>
          <w:spacing w:val="-10"/>
          <w:sz w:val="24"/>
          <w:szCs w:val="24"/>
          <w:lang w:eastAsia="en-US"/>
        </w:rPr>
        <w:t xml:space="preserve"> </w:t>
      </w:r>
      <w:r w:rsidRPr="005B61B0">
        <w:rPr>
          <w:rFonts w:ascii="Times New Roman" w:eastAsia="Calibri" w:hAnsi="Times New Roman"/>
          <w:sz w:val="24"/>
          <w:szCs w:val="24"/>
          <w:lang w:eastAsia="en-US"/>
        </w:rPr>
        <w:t>предстоит</w:t>
      </w:r>
      <w:r w:rsidRPr="005B61B0">
        <w:rPr>
          <w:rFonts w:ascii="Times New Roman" w:eastAsia="Calibri" w:hAnsi="Times New Roman"/>
          <w:spacing w:val="-1"/>
          <w:sz w:val="24"/>
          <w:szCs w:val="24"/>
          <w:lang w:eastAsia="en-US"/>
        </w:rPr>
        <w:t xml:space="preserve"> </w:t>
      </w:r>
      <w:r w:rsidRPr="005B61B0">
        <w:rPr>
          <w:rFonts w:ascii="Times New Roman" w:eastAsia="Calibri" w:hAnsi="Times New Roman"/>
          <w:sz w:val="24"/>
          <w:szCs w:val="24"/>
          <w:lang w:eastAsia="en-US"/>
        </w:rPr>
        <w:t>уделять</w:t>
      </w:r>
      <w:r w:rsidRPr="005B61B0">
        <w:rPr>
          <w:rFonts w:ascii="Times New Roman" w:eastAsia="Calibri" w:hAnsi="Times New Roman"/>
          <w:spacing w:val="-11"/>
          <w:sz w:val="24"/>
          <w:szCs w:val="24"/>
          <w:lang w:eastAsia="en-US"/>
        </w:rPr>
        <w:t xml:space="preserve"> </w:t>
      </w:r>
      <w:r w:rsidRPr="005B61B0">
        <w:rPr>
          <w:rFonts w:ascii="Times New Roman" w:eastAsia="Calibri" w:hAnsi="Times New Roman"/>
          <w:sz w:val="24"/>
          <w:szCs w:val="24"/>
          <w:lang w:eastAsia="en-US"/>
        </w:rPr>
        <w:t>первостепенное,</w:t>
      </w:r>
      <w:r w:rsidRPr="005B61B0">
        <w:rPr>
          <w:rFonts w:ascii="Times New Roman" w:eastAsia="Calibri" w:hAnsi="Times New Roman"/>
          <w:spacing w:val="-2"/>
          <w:sz w:val="24"/>
          <w:szCs w:val="24"/>
          <w:lang w:eastAsia="en-US"/>
        </w:rPr>
        <w:t xml:space="preserve"> </w:t>
      </w:r>
      <w:r w:rsidRPr="005B61B0">
        <w:rPr>
          <w:rFonts w:ascii="Times New Roman" w:eastAsia="Calibri" w:hAnsi="Times New Roman"/>
          <w:sz w:val="24"/>
          <w:szCs w:val="24"/>
          <w:lang w:eastAsia="en-US"/>
        </w:rPr>
        <w:t>но</w:t>
      </w:r>
      <w:r w:rsidRPr="005B61B0">
        <w:rPr>
          <w:rFonts w:ascii="Times New Roman" w:eastAsia="Calibri" w:hAnsi="Times New Roman"/>
          <w:spacing w:val="-3"/>
          <w:sz w:val="24"/>
          <w:szCs w:val="24"/>
          <w:lang w:eastAsia="en-US"/>
        </w:rPr>
        <w:t xml:space="preserve"> </w:t>
      </w:r>
      <w:r w:rsidRPr="005B61B0">
        <w:rPr>
          <w:rFonts w:ascii="Times New Roman" w:eastAsia="Calibri" w:hAnsi="Times New Roman"/>
          <w:sz w:val="24"/>
          <w:szCs w:val="24"/>
          <w:lang w:eastAsia="en-US"/>
        </w:rPr>
        <w:t>не</w:t>
      </w:r>
      <w:r w:rsidRPr="005B61B0">
        <w:rPr>
          <w:rFonts w:ascii="Times New Roman" w:eastAsia="Calibri" w:hAnsi="Times New Roman"/>
          <w:spacing w:val="-5"/>
          <w:sz w:val="24"/>
          <w:szCs w:val="24"/>
          <w:lang w:eastAsia="en-US"/>
        </w:rPr>
        <w:t xml:space="preserve"> </w:t>
      </w:r>
      <w:r w:rsidRPr="005B61B0">
        <w:rPr>
          <w:rFonts w:ascii="Times New Roman" w:eastAsia="Calibri" w:hAnsi="Times New Roman"/>
          <w:sz w:val="24"/>
          <w:szCs w:val="24"/>
          <w:lang w:eastAsia="en-US"/>
        </w:rPr>
        <w:t>единственное</w:t>
      </w:r>
      <w:r w:rsidRPr="005B61B0">
        <w:rPr>
          <w:rFonts w:ascii="Times New Roman" w:eastAsia="Calibri" w:hAnsi="Times New Roman"/>
          <w:spacing w:val="-8"/>
          <w:sz w:val="24"/>
          <w:szCs w:val="24"/>
          <w:lang w:eastAsia="en-US"/>
        </w:rPr>
        <w:t xml:space="preserve"> </w:t>
      </w:r>
      <w:r w:rsidRPr="005B61B0">
        <w:rPr>
          <w:rFonts w:ascii="Times New Roman" w:eastAsia="Calibri" w:hAnsi="Times New Roman"/>
          <w:sz w:val="24"/>
          <w:szCs w:val="24"/>
          <w:lang w:eastAsia="en-US"/>
        </w:rPr>
        <w:t>внимание.</w:t>
      </w:r>
    </w:p>
    <w:p w:rsidR="005B61B0" w:rsidRPr="005B61B0" w:rsidRDefault="005B61B0" w:rsidP="00644149">
      <w:pPr>
        <w:widowControl w:val="0"/>
        <w:autoSpaceDE w:val="0"/>
        <w:autoSpaceDN w:val="0"/>
        <w:spacing w:before="1" w:after="0" w:line="240" w:lineRule="auto"/>
        <w:ind w:firstLine="720"/>
        <w:rPr>
          <w:rFonts w:ascii="Times New Roman" w:hAnsi="Times New Roman"/>
          <w:sz w:val="24"/>
          <w:szCs w:val="24"/>
          <w:lang w:eastAsia="en-US"/>
        </w:rPr>
      </w:pPr>
      <w:proofErr w:type="gramStart"/>
      <w:r w:rsidRPr="005B61B0">
        <w:rPr>
          <w:rFonts w:ascii="Times New Roman" w:hAnsi="Times New Roman"/>
          <w:sz w:val="24"/>
          <w:szCs w:val="24"/>
          <w:lang w:eastAsia="en-US"/>
        </w:rPr>
        <w:t xml:space="preserve">Добросовестная </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работа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педагогов,</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направленная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достижение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поставленной</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цели,</w:t>
      </w:r>
      <w:r w:rsidRPr="005B61B0">
        <w:rPr>
          <w:rFonts w:ascii="Times New Roman" w:hAnsi="Times New Roman"/>
          <w:spacing w:val="-5"/>
          <w:sz w:val="24"/>
          <w:szCs w:val="24"/>
          <w:lang w:eastAsia="en-US"/>
        </w:rPr>
        <w:t xml:space="preserve"> </w:t>
      </w:r>
      <w:r w:rsidRPr="005B61B0">
        <w:rPr>
          <w:rFonts w:ascii="Times New Roman" w:hAnsi="Times New Roman"/>
          <w:i/>
          <w:sz w:val="24"/>
          <w:szCs w:val="24"/>
          <w:lang w:eastAsia="en-US"/>
        </w:rPr>
        <w:t>позволит</w:t>
      </w:r>
      <w:r w:rsidRPr="005B61B0">
        <w:rPr>
          <w:rFonts w:ascii="Times New Roman" w:hAnsi="Times New Roman"/>
          <w:i/>
          <w:spacing w:val="-12"/>
          <w:sz w:val="24"/>
          <w:szCs w:val="24"/>
          <w:lang w:eastAsia="en-US"/>
        </w:rPr>
        <w:t xml:space="preserve"> </w:t>
      </w:r>
      <w:r w:rsidRPr="005B61B0">
        <w:rPr>
          <w:rFonts w:ascii="Times New Roman" w:hAnsi="Times New Roman"/>
          <w:i/>
          <w:sz w:val="24"/>
          <w:szCs w:val="24"/>
          <w:lang w:eastAsia="en-US"/>
        </w:rPr>
        <w:t>ребенку</w:t>
      </w:r>
      <w:r w:rsidRPr="005B61B0">
        <w:rPr>
          <w:rFonts w:ascii="Times New Roman" w:hAnsi="Times New Roman"/>
          <w:i/>
          <w:spacing w:val="-57"/>
          <w:sz w:val="24"/>
          <w:szCs w:val="24"/>
          <w:lang w:eastAsia="en-US"/>
        </w:rPr>
        <w:t xml:space="preserve"> </w:t>
      </w:r>
      <w:r w:rsidRPr="005B61B0">
        <w:rPr>
          <w:rFonts w:ascii="Times New Roman" w:hAnsi="Times New Roman"/>
          <w:spacing w:val="-1"/>
          <w:sz w:val="24"/>
          <w:szCs w:val="24"/>
          <w:lang w:eastAsia="en-US"/>
        </w:rPr>
        <w:t xml:space="preserve">получить необходимые социальные </w:t>
      </w:r>
      <w:r w:rsidRPr="005B61B0">
        <w:rPr>
          <w:rFonts w:ascii="Times New Roman" w:hAnsi="Times New Roman"/>
          <w:sz w:val="24"/>
          <w:szCs w:val="24"/>
          <w:lang w:eastAsia="en-US"/>
        </w:rPr>
        <w:t>навыки, которые помогут ему лучше ориентироваться в сложном</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мире человеческих взаимоотношений, эффективнее налаживать коммуникацию с окружающими,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увереннее себя чувствовать во взаимодействии с ними, продуктивнее сотрудничать с людьми разных</w:t>
      </w:r>
      <w:r w:rsidRPr="005B61B0">
        <w:rPr>
          <w:rFonts w:ascii="Times New Roman" w:hAnsi="Times New Roman"/>
          <w:spacing w:val="-57"/>
          <w:sz w:val="24"/>
          <w:szCs w:val="24"/>
          <w:lang w:eastAsia="en-US"/>
        </w:rPr>
        <w:t xml:space="preserve"> </w:t>
      </w:r>
      <w:r w:rsidRPr="005B61B0">
        <w:rPr>
          <w:rFonts w:ascii="Times New Roman" w:hAnsi="Times New Roman"/>
          <w:spacing w:val="-2"/>
          <w:sz w:val="24"/>
          <w:szCs w:val="24"/>
          <w:lang w:eastAsia="en-US"/>
        </w:rPr>
        <w:t xml:space="preserve">возрастов и разного социального положения, смелее искать и находить </w:t>
      </w:r>
      <w:r w:rsidRPr="005B61B0">
        <w:rPr>
          <w:rFonts w:ascii="Times New Roman" w:hAnsi="Times New Roman"/>
          <w:spacing w:val="-1"/>
          <w:sz w:val="24"/>
          <w:szCs w:val="24"/>
          <w:lang w:eastAsia="en-US"/>
        </w:rPr>
        <w:t>выходы из трудных жизненных</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ситуаций, осмысленнее выбирать свой жизненный путь</w:t>
      </w:r>
      <w:proofErr w:type="gramEnd"/>
      <w:r w:rsidRPr="005B61B0">
        <w:rPr>
          <w:rFonts w:ascii="Times New Roman" w:hAnsi="Times New Roman"/>
          <w:sz w:val="24"/>
          <w:szCs w:val="24"/>
          <w:lang w:eastAsia="en-US"/>
        </w:rPr>
        <w:t xml:space="preserve"> в сложных поисках счастья для себя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окружающих</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его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людей.</w:t>
      </w:r>
    </w:p>
    <w:p w:rsidR="005B61B0" w:rsidRPr="005B61B0" w:rsidRDefault="005B61B0" w:rsidP="00644149">
      <w:pPr>
        <w:widowControl w:val="0"/>
        <w:autoSpaceDE w:val="0"/>
        <w:autoSpaceDN w:val="0"/>
        <w:spacing w:after="0" w:line="237" w:lineRule="auto"/>
        <w:ind w:firstLine="720"/>
        <w:rPr>
          <w:rFonts w:ascii="Times New Roman" w:hAnsi="Times New Roman"/>
          <w:sz w:val="24"/>
          <w:szCs w:val="24"/>
          <w:lang w:eastAsia="en-US"/>
        </w:rPr>
      </w:pPr>
      <w:r w:rsidRPr="005B61B0">
        <w:rPr>
          <w:rFonts w:ascii="Times New Roman" w:hAnsi="Times New Roman"/>
          <w:spacing w:val="-1"/>
          <w:sz w:val="24"/>
          <w:szCs w:val="24"/>
          <w:lang w:eastAsia="en-US"/>
        </w:rPr>
        <w:t>Достижению</w:t>
      </w:r>
      <w:r w:rsidRPr="005B61B0">
        <w:rPr>
          <w:rFonts w:ascii="Times New Roman" w:hAnsi="Times New Roman"/>
          <w:spacing w:val="-10"/>
          <w:sz w:val="24"/>
          <w:szCs w:val="24"/>
          <w:lang w:eastAsia="en-US"/>
        </w:rPr>
        <w:t xml:space="preserve"> </w:t>
      </w:r>
      <w:r w:rsidRPr="005B61B0">
        <w:rPr>
          <w:rFonts w:ascii="Times New Roman" w:hAnsi="Times New Roman"/>
          <w:spacing w:val="-1"/>
          <w:sz w:val="24"/>
          <w:szCs w:val="24"/>
          <w:lang w:eastAsia="en-US"/>
        </w:rPr>
        <w:t>поставленной</w:t>
      </w:r>
      <w:r w:rsidRPr="005B61B0">
        <w:rPr>
          <w:rFonts w:ascii="Times New Roman" w:hAnsi="Times New Roman"/>
          <w:spacing w:val="-10"/>
          <w:sz w:val="24"/>
          <w:szCs w:val="24"/>
          <w:lang w:eastAsia="en-US"/>
        </w:rPr>
        <w:t xml:space="preserve"> </w:t>
      </w:r>
      <w:r w:rsidRPr="005B61B0">
        <w:rPr>
          <w:rFonts w:ascii="Times New Roman" w:hAnsi="Times New Roman"/>
          <w:spacing w:val="-1"/>
          <w:sz w:val="24"/>
          <w:szCs w:val="24"/>
          <w:lang w:eastAsia="en-US"/>
        </w:rPr>
        <w:t>цели</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будет</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способствовать</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решение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следующих</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основных</w:t>
      </w:r>
      <w:r w:rsidRPr="005B61B0">
        <w:rPr>
          <w:rFonts w:ascii="Times New Roman" w:hAnsi="Times New Roman"/>
          <w:spacing w:val="-1"/>
          <w:sz w:val="24"/>
          <w:szCs w:val="24"/>
          <w:lang w:eastAsia="en-US"/>
        </w:rPr>
        <w:t xml:space="preserve"> </w:t>
      </w:r>
      <w:r w:rsidRPr="005B61B0">
        <w:rPr>
          <w:rFonts w:ascii="Times New Roman" w:hAnsi="Times New Roman"/>
          <w:i/>
          <w:sz w:val="24"/>
          <w:szCs w:val="24"/>
          <w:lang w:eastAsia="en-US"/>
        </w:rPr>
        <w:t>задач</w:t>
      </w:r>
      <w:r w:rsidRPr="005B61B0">
        <w:rPr>
          <w:rFonts w:ascii="Times New Roman" w:hAnsi="Times New Roman"/>
          <w:sz w:val="24"/>
          <w:szCs w:val="24"/>
          <w:lang w:eastAsia="en-US"/>
        </w:rPr>
        <w:t>:</w:t>
      </w:r>
    </w:p>
    <w:p w:rsidR="005B61B0" w:rsidRPr="005B61B0" w:rsidRDefault="005B61B0" w:rsidP="005B61B0">
      <w:pPr>
        <w:widowControl w:val="0"/>
        <w:autoSpaceDE w:val="0"/>
        <w:autoSpaceDN w:val="0"/>
        <w:spacing w:before="6"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реализовывать</w:t>
      </w:r>
      <w:r w:rsidRPr="005B61B0">
        <w:rPr>
          <w:rFonts w:ascii="Times New Roman" w:hAnsi="Times New Roman"/>
          <w:spacing w:val="-9"/>
          <w:sz w:val="24"/>
          <w:szCs w:val="24"/>
          <w:lang w:eastAsia="en-US"/>
        </w:rPr>
        <w:t xml:space="preserve"> </w:t>
      </w:r>
      <w:r w:rsidRPr="005B61B0">
        <w:rPr>
          <w:rFonts w:ascii="Times New Roman" w:hAnsi="Times New Roman"/>
          <w:spacing w:val="-1"/>
          <w:sz w:val="24"/>
          <w:szCs w:val="24"/>
          <w:lang w:eastAsia="en-US"/>
        </w:rPr>
        <w:t>воспитательные</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возможности</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общешкольных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ключевых</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дел,</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поддерживать</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традиции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коллективного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планирования,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организации,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проведения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анализа</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школьном</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сообществе;</w:t>
      </w:r>
    </w:p>
    <w:p w:rsidR="005B61B0" w:rsidRPr="005B61B0" w:rsidRDefault="005B61B0" w:rsidP="005B61B0">
      <w:pPr>
        <w:widowControl w:val="0"/>
        <w:autoSpaceDE w:val="0"/>
        <w:autoSpaceDN w:val="0"/>
        <w:spacing w:before="6" w:after="0" w:line="237" w:lineRule="auto"/>
        <w:rPr>
          <w:rFonts w:ascii="Times New Roman" w:hAnsi="Times New Roman"/>
          <w:sz w:val="24"/>
          <w:szCs w:val="24"/>
          <w:lang w:eastAsia="en-US"/>
        </w:rPr>
      </w:pPr>
      <w:r w:rsidRPr="005B61B0">
        <w:rPr>
          <w:rFonts w:ascii="Times New Roman" w:hAnsi="Times New Roman"/>
          <w:spacing w:val="-2"/>
          <w:sz w:val="24"/>
          <w:szCs w:val="24"/>
          <w:lang w:eastAsia="en-US"/>
        </w:rPr>
        <w:t>- реализовывать</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потенциал</w:t>
      </w:r>
      <w:r w:rsidRPr="005B61B0">
        <w:rPr>
          <w:rFonts w:ascii="Times New Roman" w:hAnsi="Times New Roman"/>
          <w:spacing w:val="-8"/>
          <w:sz w:val="24"/>
          <w:szCs w:val="24"/>
          <w:lang w:eastAsia="en-US"/>
        </w:rPr>
        <w:t xml:space="preserve"> </w:t>
      </w:r>
      <w:r w:rsidRPr="005B61B0">
        <w:rPr>
          <w:rFonts w:ascii="Times New Roman" w:hAnsi="Times New Roman"/>
          <w:spacing w:val="-1"/>
          <w:sz w:val="24"/>
          <w:szCs w:val="24"/>
          <w:lang w:eastAsia="en-US"/>
        </w:rPr>
        <w:t>классного</w:t>
      </w:r>
      <w:r w:rsidRPr="005B61B0">
        <w:rPr>
          <w:rFonts w:ascii="Times New Roman" w:hAnsi="Times New Roman"/>
          <w:spacing w:val="4"/>
          <w:sz w:val="24"/>
          <w:szCs w:val="24"/>
          <w:lang w:eastAsia="en-US"/>
        </w:rPr>
        <w:t xml:space="preserve"> </w:t>
      </w:r>
      <w:r w:rsidRPr="005B61B0">
        <w:rPr>
          <w:rFonts w:ascii="Times New Roman" w:hAnsi="Times New Roman"/>
          <w:spacing w:val="-1"/>
          <w:sz w:val="24"/>
          <w:szCs w:val="24"/>
          <w:lang w:eastAsia="en-US"/>
        </w:rPr>
        <w:t>руководства</w:t>
      </w:r>
      <w:r w:rsidRPr="005B61B0">
        <w:rPr>
          <w:rFonts w:ascii="Times New Roman" w:hAnsi="Times New Roman"/>
          <w:spacing w:val="-12"/>
          <w:sz w:val="24"/>
          <w:szCs w:val="24"/>
          <w:lang w:eastAsia="en-US"/>
        </w:rPr>
        <w:t xml:space="preserve"> </w:t>
      </w:r>
      <w:r w:rsidRPr="005B61B0">
        <w:rPr>
          <w:rFonts w:ascii="Times New Roman" w:hAnsi="Times New Roman"/>
          <w:spacing w:val="-1"/>
          <w:sz w:val="24"/>
          <w:szCs w:val="24"/>
          <w:lang w:eastAsia="en-US"/>
        </w:rPr>
        <w:t>в</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воспитании школьников,</w:t>
      </w:r>
      <w:r w:rsidRPr="005B61B0">
        <w:rPr>
          <w:rFonts w:ascii="Times New Roman" w:hAnsi="Times New Roman"/>
          <w:spacing w:val="-10"/>
          <w:sz w:val="24"/>
          <w:szCs w:val="24"/>
          <w:lang w:eastAsia="en-US"/>
        </w:rPr>
        <w:t xml:space="preserve"> </w:t>
      </w:r>
      <w:r w:rsidRPr="005B61B0">
        <w:rPr>
          <w:rFonts w:ascii="Times New Roman" w:hAnsi="Times New Roman"/>
          <w:spacing w:val="-1"/>
          <w:sz w:val="24"/>
          <w:szCs w:val="24"/>
          <w:lang w:eastAsia="en-US"/>
        </w:rPr>
        <w:t>поддерживать</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активное</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участие классных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сообществ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жизни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школы;</w:t>
      </w:r>
    </w:p>
    <w:p w:rsidR="005B61B0" w:rsidRPr="005B61B0" w:rsidRDefault="005B61B0" w:rsidP="005B61B0">
      <w:pPr>
        <w:widowControl w:val="0"/>
        <w:autoSpaceDE w:val="0"/>
        <w:autoSpaceDN w:val="0"/>
        <w:spacing w:before="3" w:after="0" w:line="240" w:lineRule="auto"/>
        <w:ind w:right="214"/>
        <w:rPr>
          <w:rFonts w:ascii="Times New Roman" w:hAnsi="Times New Roman"/>
          <w:sz w:val="24"/>
          <w:szCs w:val="24"/>
          <w:lang w:eastAsia="en-US"/>
        </w:rPr>
      </w:pPr>
      <w:r w:rsidRPr="005B61B0">
        <w:rPr>
          <w:rFonts w:ascii="Times New Roman" w:hAnsi="Times New Roman"/>
          <w:spacing w:val="-1"/>
          <w:sz w:val="24"/>
          <w:szCs w:val="24"/>
          <w:lang w:eastAsia="en-US"/>
        </w:rPr>
        <w:t>- вовлекать</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школьников</w:t>
      </w:r>
      <w:r w:rsidRPr="005B61B0">
        <w:rPr>
          <w:rFonts w:ascii="Times New Roman" w:hAnsi="Times New Roman"/>
          <w:spacing w:val="-13"/>
          <w:sz w:val="24"/>
          <w:szCs w:val="24"/>
          <w:lang w:eastAsia="en-US"/>
        </w:rPr>
        <w:t xml:space="preserve"> </w:t>
      </w:r>
      <w:r w:rsidRPr="005B61B0">
        <w:rPr>
          <w:rFonts w:ascii="Times New Roman" w:hAnsi="Times New Roman"/>
          <w:spacing w:val="-1"/>
          <w:sz w:val="24"/>
          <w:szCs w:val="24"/>
          <w:lang w:eastAsia="en-US"/>
        </w:rPr>
        <w:t>в</w:t>
      </w:r>
      <w:r w:rsidRPr="005B61B0">
        <w:rPr>
          <w:rFonts w:ascii="Times New Roman" w:hAnsi="Times New Roman"/>
          <w:spacing w:val="-10"/>
          <w:sz w:val="24"/>
          <w:szCs w:val="24"/>
          <w:lang w:eastAsia="en-US"/>
        </w:rPr>
        <w:t xml:space="preserve"> </w:t>
      </w:r>
      <w:r w:rsidRPr="005B61B0">
        <w:rPr>
          <w:rFonts w:ascii="Times New Roman" w:hAnsi="Times New Roman"/>
          <w:spacing w:val="-1"/>
          <w:sz w:val="24"/>
          <w:szCs w:val="24"/>
          <w:lang w:eastAsia="en-US"/>
        </w:rPr>
        <w:t>кружки,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секции,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клубы,</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студии</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иные</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объединения,</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работающие</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по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школьным программам внеурочной деятельности;</w:t>
      </w:r>
    </w:p>
    <w:p w:rsidR="005B61B0" w:rsidRPr="005B61B0" w:rsidRDefault="005B61B0" w:rsidP="005B61B0">
      <w:pPr>
        <w:widowControl w:val="0"/>
        <w:autoSpaceDE w:val="0"/>
        <w:autoSpaceDN w:val="0"/>
        <w:spacing w:before="3"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использовать</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воспитании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возможности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школьного</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урока,</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поддерживать</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использование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уроках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интерактивных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форм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занятий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учащимися;</w:t>
      </w:r>
    </w:p>
    <w:p w:rsidR="005B61B0" w:rsidRPr="005B61B0" w:rsidRDefault="005B61B0" w:rsidP="005B61B0">
      <w:pPr>
        <w:widowControl w:val="0"/>
        <w:autoSpaceDE w:val="0"/>
        <w:autoSpaceDN w:val="0"/>
        <w:spacing w:before="6"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инициировать</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поддерживать</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ученическое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самоуправление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как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уровне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школы,</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так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уровне</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классных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сообществ;</w:t>
      </w:r>
    </w:p>
    <w:p w:rsidR="005B61B0" w:rsidRPr="005B61B0" w:rsidRDefault="005B61B0" w:rsidP="005B61B0">
      <w:pPr>
        <w:widowControl w:val="0"/>
        <w:autoSpaceDE w:val="0"/>
        <w:autoSpaceDN w:val="0"/>
        <w:spacing w:before="4" w:after="0" w:line="275" w:lineRule="exact"/>
        <w:rPr>
          <w:rFonts w:ascii="Times New Roman" w:hAnsi="Times New Roman"/>
          <w:sz w:val="24"/>
          <w:szCs w:val="24"/>
          <w:lang w:eastAsia="en-US"/>
        </w:rPr>
      </w:pPr>
      <w:r w:rsidRPr="005B61B0">
        <w:rPr>
          <w:rFonts w:ascii="Times New Roman" w:hAnsi="Times New Roman"/>
          <w:spacing w:val="-1"/>
          <w:sz w:val="24"/>
          <w:szCs w:val="24"/>
          <w:lang w:eastAsia="en-US"/>
        </w:rPr>
        <w:t>- организовывать</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профориентационную</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работу</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со</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школьниками;</w:t>
      </w:r>
    </w:p>
    <w:p w:rsidR="005B61B0" w:rsidRPr="005B61B0" w:rsidRDefault="005B61B0" w:rsidP="005B61B0">
      <w:pPr>
        <w:widowControl w:val="0"/>
        <w:autoSpaceDE w:val="0"/>
        <w:autoSpaceDN w:val="0"/>
        <w:spacing w:after="0" w:line="275" w:lineRule="exact"/>
        <w:rPr>
          <w:rFonts w:ascii="Times New Roman" w:hAnsi="Times New Roman"/>
          <w:sz w:val="24"/>
          <w:szCs w:val="24"/>
          <w:lang w:eastAsia="en-US"/>
        </w:rPr>
      </w:pPr>
      <w:r w:rsidRPr="005B61B0">
        <w:rPr>
          <w:rFonts w:ascii="Times New Roman" w:hAnsi="Times New Roman"/>
          <w:spacing w:val="-1"/>
          <w:sz w:val="24"/>
          <w:szCs w:val="24"/>
          <w:lang w:eastAsia="en-US"/>
        </w:rPr>
        <w:t xml:space="preserve">- организовать </w:t>
      </w:r>
      <w:r w:rsidRPr="005B61B0">
        <w:rPr>
          <w:rFonts w:ascii="Times New Roman" w:hAnsi="Times New Roman"/>
          <w:sz w:val="24"/>
          <w:szCs w:val="24"/>
          <w:lang w:eastAsia="en-US"/>
        </w:rPr>
        <w:t>работу</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школьных</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медиа,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реализовывать</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воспитательный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потенциал;</w:t>
      </w:r>
    </w:p>
    <w:p w:rsidR="005B61B0" w:rsidRPr="005B61B0" w:rsidRDefault="005B61B0" w:rsidP="005B61B0">
      <w:pPr>
        <w:widowControl w:val="0"/>
        <w:autoSpaceDE w:val="0"/>
        <w:autoSpaceDN w:val="0"/>
        <w:spacing w:before="2" w:after="0" w:line="275" w:lineRule="exact"/>
        <w:rPr>
          <w:rFonts w:ascii="Times New Roman" w:hAnsi="Times New Roman"/>
          <w:sz w:val="24"/>
          <w:szCs w:val="24"/>
          <w:lang w:eastAsia="en-US"/>
        </w:rPr>
      </w:pPr>
      <w:r w:rsidRPr="005B61B0">
        <w:rPr>
          <w:rFonts w:ascii="Times New Roman" w:hAnsi="Times New Roman"/>
          <w:sz w:val="24"/>
          <w:szCs w:val="24"/>
          <w:lang w:eastAsia="en-US"/>
        </w:rPr>
        <w:lastRenderedPageBreak/>
        <w:t>- формировать</w:t>
      </w:r>
      <w:r w:rsidRPr="005B61B0">
        <w:rPr>
          <w:rFonts w:ascii="Times New Roman" w:hAnsi="Times New Roman"/>
          <w:spacing w:val="56"/>
          <w:sz w:val="24"/>
          <w:szCs w:val="24"/>
          <w:lang w:eastAsia="en-US"/>
        </w:rPr>
        <w:t xml:space="preserve"> </w:t>
      </w:r>
      <w:r w:rsidRPr="005B61B0">
        <w:rPr>
          <w:rFonts w:ascii="Times New Roman" w:hAnsi="Times New Roman"/>
          <w:sz w:val="24"/>
          <w:szCs w:val="24"/>
          <w:lang w:eastAsia="en-US"/>
        </w:rPr>
        <w:t>культуру</w:t>
      </w:r>
      <w:r w:rsidRPr="005B61B0">
        <w:rPr>
          <w:rFonts w:ascii="Times New Roman" w:hAnsi="Times New Roman"/>
          <w:spacing w:val="49"/>
          <w:sz w:val="24"/>
          <w:szCs w:val="24"/>
          <w:lang w:eastAsia="en-US"/>
        </w:rPr>
        <w:t xml:space="preserve"> </w:t>
      </w:r>
      <w:r w:rsidRPr="005B61B0">
        <w:rPr>
          <w:rFonts w:ascii="Times New Roman" w:hAnsi="Times New Roman"/>
          <w:sz w:val="24"/>
          <w:szCs w:val="24"/>
          <w:lang w:eastAsia="en-US"/>
        </w:rPr>
        <w:t>безопасного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образа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жизни</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z w:val="24"/>
          <w:szCs w:val="24"/>
          <w:lang w:eastAsia="en-US"/>
        </w:rPr>
        <w:t>- организовать</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работу</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семьями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родителями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законными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представителями,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направленную</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на совместное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решение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проблем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личностного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развития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детей.</w:t>
      </w:r>
    </w:p>
    <w:p w:rsidR="005B61B0" w:rsidRPr="005B61B0" w:rsidRDefault="005B61B0" w:rsidP="00644149">
      <w:pPr>
        <w:widowControl w:val="0"/>
        <w:autoSpaceDE w:val="0"/>
        <w:autoSpaceDN w:val="0"/>
        <w:spacing w:after="0" w:line="240" w:lineRule="auto"/>
        <w:ind w:firstLine="720"/>
        <w:rPr>
          <w:rFonts w:ascii="Times New Roman" w:hAnsi="Times New Roman"/>
          <w:sz w:val="24"/>
          <w:szCs w:val="24"/>
          <w:lang w:eastAsia="en-US"/>
        </w:rPr>
      </w:pPr>
      <w:r w:rsidRPr="005B61B0">
        <w:rPr>
          <w:rFonts w:ascii="Times New Roman" w:hAnsi="Times New Roman"/>
          <w:sz w:val="24"/>
          <w:szCs w:val="24"/>
          <w:lang w:eastAsia="en-US"/>
        </w:rPr>
        <w:t>Планомерная реализация поставленных задач позволит организовать в школе интересную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событийно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насыщенную</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жизнь</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педагогов,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что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станет</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эффективным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способом</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профилактики</w:t>
      </w:r>
      <w:r w:rsidR="00644149">
        <w:rPr>
          <w:rFonts w:ascii="Times New Roman" w:hAnsi="Times New Roman"/>
          <w:sz w:val="24"/>
          <w:szCs w:val="24"/>
          <w:lang w:eastAsia="en-US"/>
        </w:rPr>
        <w:t xml:space="preserve">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антисоциального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поведения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школьников. Для этого нужно:</w:t>
      </w:r>
    </w:p>
    <w:p w:rsidR="005B61B0" w:rsidRPr="005B61B0" w:rsidRDefault="005B61B0" w:rsidP="005B61B0">
      <w:pPr>
        <w:widowControl w:val="0"/>
        <w:autoSpaceDE w:val="0"/>
        <w:autoSpaceDN w:val="0"/>
        <w:spacing w:before="73" w:after="0" w:line="240" w:lineRule="auto"/>
        <w:ind w:right="214"/>
        <w:rPr>
          <w:rFonts w:ascii="Times New Roman" w:hAnsi="Times New Roman"/>
          <w:sz w:val="24"/>
          <w:szCs w:val="24"/>
          <w:lang w:eastAsia="en-US"/>
        </w:rPr>
      </w:pPr>
      <w:r w:rsidRPr="005B61B0">
        <w:rPr>
          <w:rFonts w:ascii="Times New Roman" w:hAnsi="Times New Roman"/>
          <w:spacing w:val="-1"/>
          <w:sz w:val="24"/>
          <w:szCs w:val="24"/>
          <w:lang w:eastAsia="en-US"/>
        </w:rPr>
        <w:t>- вовлекать</w:t>
      </w:r>
      <w:r w:rsidRPr="005B61B0">
        <w:rPr>
          <w:rFonts w:ascii="Times New Roman" w:hAnsi="Times New Roman"/>
          <w:spacing w:val="-12"/>
          <w:sz w:val="24"/>
          <w:szCs w:val="24"/>
          <w:lang w:eastAsia="en-US"/>
        </w:rPr>
        <w:t xml:space="preserve"> </w:t>
      </w:r>
      <w:r w:rsidRPr="005B61B0">
        <w:rPr>
          <w:rFonts w:ascii="Times New Roman" w:hAnsi="Times New Roman"/>
          <w:spacing w:val="-1"/>
          <w:sz w:val="24"/>
          <w:szCs w:val="24"/>
          <w:lang w:eastAsia="en-US"/>
        </w:rPr>
        <w:t>школьников</w:t>
      </w:r>
      <w:r w:rsidRPr="005B61B0">
        <w:rPr>
          <w:rFonts w:ascii="Times New Roman" w:hAnsi="Times New Roman"/>
          <w:spacing w:val="-10"/>
          <w:sz w:val="24"/>
          <w:szCs w:val="24"/>
          <w:lang w:eastAsia="en-US"/>
        </w:rPr>
        <w:t xml:space="preserve"> </w:t>
      </w:r>
      <w:r w:rsidRPr="005B61B0">
        <w:rPr>
          <w:rFonts w:ascii="Times New Roman" w:hAnsi="Times New Roman"/>
          <w:spacing w:val="-1"/>
          <w:sz w:val="24"/>
          <w:szCs w:val="24"/>
          <w:lang w:eastAsia="en-US"/>
        </w:rPr>
        <w:t>в</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кружки,</w:t>
      </w:r>
      <w:r w:rsidRPr="005B61B0">
        <w:rPr>
          <w:rFonts w:ascii="Times New Roman" w:hAnsi="Times New Roman"/>
          <w:spacing w:val="-2"/>
          <w:sz w:val="24"/>
          <w:szCs w:val="24"/>
          <w:lang w:eastAsia="en-US"/>
        </w:rPr>
        <w:t xml:space="preserve"> </w:t>
      </w:r>
      <w:r w:rsidRPr="005B61B0">
        <w:rPr>
          <w:rFonts w:ascii="Times New Roman" w:hAnsi="Times New Roman"/>
          <w:spacing w:val="-1"/>
          <w:sz w:val="24"/>
          <w:szCs w:val="24"/>
          <w:lang w:eastAsia="en-US"/>
        </w:rPr>
        <w:t>секции,</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клубы,</w:t>
      </w:r>
      <w:r w:rsidRPr="005B61B0">
        <w:rPr>
          <w:rFonts w:ascii="Times New Roman" w:hAnsi="Times New Roman"/>
          <w:spacing w:val="2"/>
          <w:sz w:val="24"/>
          <w:szCs w:val="24"/>
          <w:lang w:eastAsia="en-US"/>
        </w:rPr>
        <w:t xml:space="preserve"> </w:t>
      </w:r>
      <w:r w:rsidRPr="005B61B0">
        <w:rPr>
          <w:rFonts w:ascii="Times New Roman" w:hAnsi="Times New Roman"/>
          <w:spacing w:val="-1"/>
          <w:sz w:val="24"/>
          <w:szCs w:val="24"/>
          <w:lang w:eastAsia="en-US"/>
        </w:rPr>
        <w:t>студии</w:t>
      </w:r>
      <w:r w:rsidRPr="005B61B0">
        <w:rPr>
          <w:rFonts w:ascii="Times New Roman" w:hAnsi="Times New Roman"/>
          <w:spacing w:val="-11"/>
          <w:sz w:val="24"/>
          <w:szCs w:val="24"/>
          <w:lang w:eastAsia="en-US"/>
        </w:rPr>
        <w:t xml:space="preserve"> </w:t>
      </w:r>
      <w:r w:rsidRPr="005B61B0">
        <w:rPr>
          <w:rFonts w:ascii="Times New Roman" w:hAnsi="Times New Roman"/>
          <w:spacing w:val="-1"/>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иные</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объединения,</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работающие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по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школьным программам внеурочной деятельности;</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pacing w:val="-1"/>
          <w:sz w:val="24"/>
          <w:szCs w:val="24"/>
          <w:lang w:eastAsia="en-US"/>
        </w:rPr>
        <w:t>- использовать</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воспитании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возможности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школьного</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урока,</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поддерживать</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использование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уроках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интерактивных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форм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занятий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учащимися;</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pacing w:val="-1"/>
          <w:sz w:val="24"/>
          <w:szCs w:val="24"/>
          <w:lang w:eastAsia="en-US"/>
        </w:rPr>
        <w:t>- инициировать</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поддерживать</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ученическое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самоуправление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как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уровне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школы,</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так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уровне</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классных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сообществ;</w:t>
      </w:r>
    </w:p>
    <w:p w:rsidR="005B61B0" w:rsidRPr="005B61B0" w:rsidRDefault="005B61B0" w:rsidP="005B61B0">
      <w:pPr>
        <w:widowControl w:val="0"/>
        <w:autoSpaceDE w:val="0"/>
        <w:autoSpaceDN w:val="0"/>
        <w:spacing w:after="0" w:line="271" w:lineRule="exact"/>
        <w:rPr>
          <w:rFonts w:ascii="Times New Roman" w:hAnsi="Times New Roman"/>
          <w:sz w:val="24"/>
          <w:szCs w:val="24"/>
          <w:lang w:eastAsia="en-US"/>
        </w:rPr>
      </w:pPr>
      <w:r w:rsidRPr="005B61B0">
        <w:rPr>
          <w:rFonts w:ascii="Times New Roman" w:hAnsi="Times New Roman"/>
          <w:spacing w:val="-1"/>
          <w:sz w:val="24"/>
          <w:szCs w:val="24"/>
          <w:lang w:eastAsia="en-US"/>
        </w:rPr>
        <w:t>- организовывать</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профориентационную</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работу</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со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школьниками;</w:t>
      </w:r>
    </w:p>
    <w:p w:rsidR="005B61B0" w:rsidRPr="005B61B0" w:rsidRDefault="005B61B0" w:rsidP="005B61B0">
      <w:pPr>
        <w:widowControl w:val="0"/>
        <w:autoSpaceDE w:val="0"/>
        <w:autoSpaceDN w:val="0"/>
        <w:spacing w:after="0" w:line="275" w:lineRule="exact"/>
        <w:rPr>
          <w:rFonts w:ascii="Times New Roman" w:hAnsi="Times New Roman"/>
          <w:sz w:val="24"/>
          <w:szCs w:val="24"/>
          <w:lang w:eastAsia="en-US"/>
        </w:rPr>
      </w:pPr>
      <w:r w:rsidRPr="005B61B0">
        <w:rPr>
          <w:rFonts w:ascii="Times New Roman" w:hAnsi="Times New Roman"/>
          <w:spacing w:val="-1"/>
          <w:sz w:val="24"/>
          <w:szCs w:val="24"/>
          <w:lang w:eastAsia="en-US"/>
        </w:rPr>
        <w:t xml:space="preserve">- организовать </w:t>
      </w:r>
      <w:r w:rsidRPr="005B61B0">
        <w:rPr>
          <w:rFonts w:ascii="Times New Roman" w:hAnsi="Times New Roman"/>
          <w:sz w:val="24"/>
          <w:szCs w:val="24"/>
          <w:lang w:eastAsia="en-US"/>
        </w:rPr>
        <w:t>работу</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школьных</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медиа,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реализовывать</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воспитательный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потенциал;</w:t>
      </w:r>
    </w:p>
    <w:p w:rsidR="005B61B0" w:rsidRPr="005B61B0" w:rsidRDefault="005B61B0" w:rsidP="005B61B0">
      <w:pPr>
        <w:widowControl w:val="0"/>
        <w:autoSpaceDE w:val="0"/>
        <w:autoSpaceDN w:val="0"/>
        <w:spacing w:after="0" w:line="275" w:lineRule="exact"/>
        <w:rPr>
          <w:rFonts w:ascii="Times New Roman" w:hAnsi="Times New Roman"/>
          <w:sz w:val="24"/>
          <w:szCs w:val="24"/>
          <w:lang w:eastAsia="en-US"/>
        </w:rPr>
      </w:pPr>
      <w:r w:rsidRPr="005B61B0">
        <w:rPr>
          <w:rFonts w:ascii="Times New Roman" w:hAnsi="Times New Roman"/>
          <w:sz w:val="24"/>
          <w:szCs w:val="24"/>
          <w:lang w:eastAsia="en-US"/>
        </w:rPr>
        <w:t>- формировать</w:t>
      </w:r>
      <w:r w:rsidRPr="005B61B0">
        <w:rPr>
          <w:rFonts w:ascii="Times New Roman" w:hAnsi="Times New Roman"/>
          <w:spacing w:val="56"/>
          <w:sz w:val="24"/>
          <w:szCs w:val="24"/>
          <w:lang w:eastAsia="en-US"/>
        </w:rPr>
        <w:t xml:space="preserve"> </w:t>
      </w:r>
      <w:r w:rsidRPr="005B61B0">
        <w:rPr>
          <w:rFonts w:ascii="Times New Roman" w:hAnsi="Times New Roman"/>
          <w:sz w:val="24"/>
          <w:szCs w:val="24"/>
          <w:lang w:eastAsia="en-US"/>
        </w:rPr>
        <w:t>культуру</w:t>
      </w:r>
      <w:r w:rsidRPr="005B61B0">
        <w:rPr>
          <w:rFonts w:ascii="Times New Roman" w:hAnsi="Times New Roman"/>
          <w:spacing w:val="49"/>
          <w:sz w:val="24"/>
          <w:szCs w:val="24"/>
          <w:lang w:eastAsia="en-US"/>
        </w:rPr>
        <w:t xml:space="preserve"> </w:t>
      </w:r>
      <w:r w:rsidRPr="005B61B0">
        <w:rPr>
          <w:rFonts w:ascii="Times New Roman" w:hAnsi="Times New Roman"/>
          <w:sz w:val="24"/>
          <w:szCs w:val="24"/>
          <w:lang w:eastAsia="en-US"/>
        </w:rPr>
        <w:t>безопасного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образа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жизни</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z w:val="24"/>
          <w:szCs w:val="24"/>
          <w:lang w:eastAsia="en-US"/>
        </w:rPr>
        <w:t>- организовать</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работу</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семьями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родителями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законными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представителями,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направленную</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на совместное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решение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проблем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личностного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развития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детей.</w:t>
      </w:r>
    </w:p>
    <w:p w:rsidR="00644149" w:rsidRPr="00644149" w:rsidRDefault="00644149" w:rsidP="00644149">
      <w:pPr>
        <w:widowControl w:val="0"/>
        <w:tabs>
          <w:tab w:val="left" w:pos="2582"/>
        </w:tabs>
        <w:autoSpaceDE w:val="0"/>
        <w:autoSpaceDN w:val="0"/>
        <w:spacing w:before="59" w:after="0" w:line="552" w:lineRule="exact"/>
        <w:ind w:right="50" w:firstLine="142"/>
        <w:jc w:val="center"/>
        <w:rPr>
          <w:rFonts w:ascii="Times New Roman" w:hAnsi="Times New Roman"/>
          <w:sz w:val="24"/>
          <w:szCs w:val="24"/>
          <w:lang w:eastAsia="en-US"/>
        </w:rPr>
      </w:pPr>
      <w:r>
        <w:rPr>
          <w:rFonts w:ascii="Times New Roman" w:hAnsi="Times New Roman"/>
          <w:b/>
          <w:sz w:val="24"/>
          <w:szCs w:val="24"/>
          <w:lang w:eastAsia="en-US"/>
        </w:rPr>
        <w:t xml:space="preserve">ВИДЫ, ФОРМЫ И   </w:t>
      </w:r>
      <w:r w:rsidR="005B61B0" w:rsidRPr="005B61B0">
        <w:rPr>
          <w:rFonts w:ascii="Times New Roman" w:hAnsi="Times New Roman"/>
          <w:b/>
          <w:sz w:val="24"/>
          <w:szCs w:val="24"/>
          <w:lang w:eastAsia="en-US"/>
        </w:rPr>
        <w:t>СОДЕРЖАНИЕ</w:t>
      </w:r>
      <w:r>
        <w:rPr>
          <w:rFonts w:ascii="Times New Roman" w:hAnsi="Times New Roman"/>
          <w:b/>
          <w:sz w:val="24"/>
          <w:szCs w:val="24"/>
          <w:lang w:eastAsia="en-US"/>
        </w:rPr>
        <w:t xml:space="preserve">   </w:t>
      </w:r>
      <w:r w:rsidR="005B61B0" w:rsidRPr="005B61B0">
        <w:rPr>
          <w:rFonts w:ascii="Times New Roman" w:hAnsi="Times New Roman"/>
          <w:b/>
          <w:sz w:val="24"/>
          <w:szCs w:val="24"/>
          <w:lang w:eastAsia="en-US"/>
        </w:rPr>
        <w:t>ДЕЯТЕЛЬНОСТИ</w:t>
      </w:r>
    </w:p>
    <w:p w:rsidR="005B61B0" w:rsidRPr="005B61B0" w:rsidRDefault="005B61B0" w:rsidP="002A76C6">
      <w:pPr>
        <w:widowControl w:val="0"/>
        <w:tabs>
          <w:tab w:val="left" w:pos="2582"/>
          <w:tab w:val="left" w:pos="9639"/>
        </w:tabs>
        <w:autoSpaceDE w:val="0"/>
        <w:autoSpaceDN w:val="0"/>
        <w:spacing w:before="59" w:after="0" w:line="552" w:lineRule="exact"/>
        <w:ind w:right="50"/>
        <w:rPr>
          <w:rFonts w:ascii="Times New Roman" w:hAnsi="Times New Roman"/>
          <w:sz w:val="24"/>
          <w:szCs w:val="24"/>
          <w:lang w:eastAsia="en-US"/>
        </w:rPr>
      </w:pPr>
      <w:r w:rsidRPr="005B61B0">
        <w:rPr>
          <w:rFonts w:ascii="Times New Roman" w:hAnsi="Times New Roman"/>
          <w:sz w:val="24"/>
          <w:szCs w:val="24"/>
          <w:lang w:eastAsia="en-US"/>
        </w:rPr>
        <w:t>Практическая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реализация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цели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задач</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воспитания</w:t>
      </w:r>
      <w:r w:rsidR="002A76C6">
        <w:rPr>
          <w:rFonts w:ascii="Times New Roman" w:hAnsi="Times New Roman"/>
          <w:spacing w:val="-7"/>
          <w:sz w:val="24"/>
          <w:szCs w:val="24"/>
          <w:lang w:eastAsia="en-US"/>
        </w:rPr>
        <w:t xml:space="preserve"> </w:t>
      </w:r>
      <w:r w:rsidRPr="005B61B0">
        <w:rPr>
          <w:rFonts w:ascii="Times New Roman" w:hAnsi="Times New Roman"/>
          <w:sz w:val="24"/>
          <w:szCs w:val="24"/>
          <w:lang w:eastAsia="en-US"/>
        </w:rPr>
        <w:t>осуществляется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рамках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следующих</w:t>
      </w:r>
    </w:p>
    <w:p w:rsidR="005B61B0" w:rsidRPr="005B61B0" w:rsidRDefault="005B61B0" w:rsidP="002A76C6">
      <w:pPr>
        <w:widowControl w:val="0"/>
        <w:autoSpaceDE w:val="0"/>
        <w:autoSpaceDN w:val="0"/>
        <w:spacing w:after="0" w:line="216" w:lineRule="exact"/>
        <w:rPr>
          <w:rFonts w:ascii="Times New Roman" w:hAnsi="Times New Roman"/>
          <w:sz w:val="24"/>
          <w:szCs w:val="24"/>
          <w:lang w:eastAsia="en-US"/>
        </w:rPr>
      </w:pPr>
      <w:r w:rsidRPr="005B61B0">
        <w:rPr>
          <w:rFonts w:ascii="Times New Roman" w:hAnsi="Times New Roman"/>
          <w:sz w:val="24"/>
          <w:szCs w:val="24"/>
          <w:lang w:eastAsia="en-US"/>
        </w:rPr>
        <w:t>направлений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воспитательной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работы</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школы.</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Каждое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из</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них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представлено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proofErr w:type="gramStart"/>
      <w:r w:rsidRPr="005B61B0">
        <w:rPr>
          <w:rFonts w:ascii="Times New Roman" w:hAnsi="Times New Roman"/>
          <w:sz w:val="24"/>
          <w:szCs w:val="24"/>
          <w:lang w:eastAsia="en-US"/>
        </w:rPr>
        <w:t>соответствующем</w:t>
      </w:r>
      <w:proofErr w:type="gramEnd"/>
    </w:p>
    <w:p w:rsidR="005B61B0" w:rsidRPr="005B61B0" w:rsidRDefault="005B61B0" w:rsidP="002A76C6">
      <w:pPr>
        <w:widowControl w:val="0"/>
        <w:autoSpaceDE w:val="0"/>
        <w:autoSpaceDN w:val="0"/>
        <w:spacing w:before="2" w:after="0" w:line="240" w:lineRule="auto"/>
        <w:rPr>
          <w:rFonts w:ascii="Times New Roman" w:hAnsi="Times New Roman"/>
          <w:sz w:val="24"/>
          <w:szCs w:val="24"/>
          <w:lang w:eastAsia="en-US"/>
        </w:rPr>
      </w:pPr>
      <w:proofErr w:type="gramStart"/>
      <w:r w:rsidRPr="005B61B0">
        <w:rPr>
          <w:rFonts w:ascii="Times New Roman" w:hAnsi="Times New Roman"/>
          <w:sz w:val="24"/>
          <w:szCs w:val="24"/>
          <w:lang w:eastAsia="en-US"/>
        </w:rPr>
        <w:t>модуле</w:t>
      </w:r>
      <w:proofErr w:type="gramEnd"/>
      <w:r w:rsidRPr="005B61B0">
        <w:rPr>
          <w:rFonts w:ascii="Times New Roman" w:hAnsi="Times New Roman"/>
          <w:sz w:val="24"/>
          <w:szCs w:val="24"/>
          <w:lang w:eastAsia="en-US"/>
        </w:rPr>
        <w:t>.</w:t>
      </w:r>
    </w:p>
    <w:p w:rsidR="005B61B0" w:rsidRPr="005B61B0" w:rsidRDefault="005B61B0" w:rsidP="005B61B0">
      <w:pPr>
        <w:widowControl w:val="0"/>
        <w:autoSpaceDE w:val="0"/>
        <w:autoSpaceDN w:val="0"/>
        <w:spacing w:before="5" w:after="0" w:line="240" w:lineRule="auto"/>
        <w:rPr>
          <w:rFonts w:ascii="Times New Roman" w:hAnsi="Times New Roman"/>
          <w:sz w:val="24"/>
          <w:szCs w:val="24"/>
          <w:lang w:eastAsia="en-US"/>
        </w:rPr>
      </w:pPr>
    </w:p>
    <w:p w:rsidR="005B61B0" w:rsidRPr="005B61B0" w:rsidRDefault="005B61B0" w:rsidP="002A76C6">
      <w:pPr>
        <w:widowControl w:val="0"/>
        <w:autoSpaceDE w:val="0"/>
        <w:autoSpaceDN w:val="0"/>
        <w:spacing w:after="0" w:line="272" w:lineRule="exact"/>
        <w:jc w:val="center"/>
        <w:outlineLvl w:val="0"/>
        <w:rPr>
          <w:rFonts w:ascii="Times New Roman" w:hAnsi="Times New Roman"/>
          <w:b/>
          <w:bCs/>
          <w:sz w:val="24"/>
          <w:szCs w:val="24"/>
          <w:lang w:eastAsia="en-US"/>
        </w:rPr>
      </w:pPr>
      <w:r w:rsidRPr="005B61B0">
        <w:rPr>
          <w:rFonts w:ascii="Times New Roman" w:hAnsi="Times New Roman"/>
          <w:b/>
          <w:bCs/>
          <w:spacing w:val="-1"/>
          <w:sz w:val="24"/>
          <w:szCs w:val="24"/>
          <w:lang w:eastAsia="en-US"/>
        </w:rPr>
        <w:t>Модуль</w:t>
      </w:r>
      <w:r w:rsidRPr="005B61B0">
        <w:rPr>
          <w:rFonts w:ascii="Times New Roman" w:hAnsi="Times New Roman"/>
          <w:b/>
          <w:bCs/>
          <w:spacing w:val="-14"/>
          <w:sz w:val="24"/>
          <w:szCs w:val="24"/>
          <w:lang w:eastAsia="en-US"/>
        </w:rPr>
        <w:t xml:space="preserve"> </w:t>
      </w:r>
      <w:r w:rsidRPr="005B61B0">
        <w:rPr>
          <w:rFonts w:ascii="Times New Roman" w:hAnsi="Times New Roman"/>
          <w:b/>
          <w:bCs/>
          <w:spacing w:val="-1"/>
          <w:sz w:val="24"/>
          <w:szCs w:val="24"/>
          <w:lang w:eastAsia="en-US"/>
        </w:rPr>
        <w:t>1</w:t>
      </w:r>
      <w:r w:rsidRPr="005B61B0">
        <w:rPr>
          <w:rFonts w:ascii="Times New Roman" w:hAnsi="Times New Roman"/>
          <w:b/>
          <w:bCs/>
          <w:spacing w:val="27"/>
          <w:sz w:val="24"/>
          <w:szCs w:val="24"/>
          <w:lang w:eastAsia="en-US"/>
        </w:rPr>
        <w:t xml:space="preserve"> </w:t>
      </w:r>
      <w:r w:rsidRPr="005B61B0">
        <w:rPr>
          <w:rFonts w:ascii="Times New Roman" w:hAnsi="Times New Roman"/>
          <w:b/>
          <w:bCs/>
          <w:spacing w:val="-1"/>
          <w:sz w:val="24"/>
          <w:szCs w:val="24"/>
          <w:lang w:eastAsia="en-US"/>
        </w:rPr>
        <w:t>«Классное</w:t>
      </w:r>
      <w:r w:rsidRPr="005B61B0">
        <w:rPr>
          <w:rFonts w:ascii="Times New Roman" w:hAnsi="Times New Roman"/>
          <w:b/>
          <w:bCs/>
          <w:spacing w:val="-9"/>
          <w:sz w:val="24"/>
          <w:szCs w:val="24"/>
          <w:lang w:eastAsia="en-US"/>
        </w:rPr>
        <w:t xml:space="preserve"> </w:t>
      </w:r>
      <w:r w:rsidRPr="005B61B0">
        <w:rPr>
          <w:rFonts w:ascii="Times New Roman" w:hAnsi="Times New Roman"/>
          <w:b/>
          <w:bCs/>
          <w:sz w:val="24"/>
          <w:szCs w:val="24"/>
          <w:lang w:eastAsia="en-US"/>
        </w:rPr>
        <w:t>руководство»</w:t>
      </w:r>
    </w:p>
    <w:p w:rsidR="005B61B0" w:rsidRPr="005B61B0" w:rsidRDefault="005B61B0" w:rsidP="005B61B0">
      <w:pPr>
        <w:widowControl w:val="0"/>
        <w:autoSpaceDE w:val="0"/>
        <w:autoSpaceDN w:val="0"/>
        <w:spacing w:after="0" w:line="272" w:lineRule="exact"/>
        <w:jc w:val="both"/>
        <w:outlineLvl w:val="0"/>
        <w:rPr>
          <w:rFonts w:ascii="Times New Roman" w:hAnsi="Times New Roman"/>
          <w:b/>
          <w:bCs/>
          <w:sz w:val="24"/>
          <w:szCs w:val="24"/>
          <w:lang w:eastAsia="en-US"/>
        </w:rPr>
      </w:pPr>
    </w:p>
    <w:p w:rsidR="005B61B0" w:rsidRPr="005B61B0" w:rsidRDefault="005B61B0" w:rsidP="002A76C6">
      <w:pPr>
        <w:widowControl w:val="0"/>
        <w:autoSpaceDE w:val="0"/>
        <w:autoSpaceDN w:val="0"/>
        <w:spacing w:after="0" w:line="240" w:lineRule="auto"/>
        <w:ind w:right="433" w:firstLine="720"/>
        <w:jc w:val="both"/>
        <w:rPr>
          <w:rFonts w:ascii="Times New Roman" w:hAnsi="Times New Roman"/>
          <w:sz w:val="24"/>
          <w:szCs w:val="24"/>
          <w:lang w:eastAsia="en-US"/>
        </w:rPr>
      </w:pPr>
      <w:r w:rsidRPr="005B61B0">
        <w:rPr>
          <w:rFonts w:ascii="Times New Roman" w:hAnsi="Times New Roman"/>
          <w:sz w:val="24"/>
          <w:szCs w:val="24"/>
          <w:lang w:eastAsia="en-US"/>
        </w:rPr>
        <w:t>Осуществляя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работу</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классом,</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педагог</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организует</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работу</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коллективом класса;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 xml:space="preserve">индивидуальную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работу с учащимися класса; работу с учителями, преподающими в данном классе;</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работу</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родителями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учащихся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законными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представителями.</w:t>
      </w:r>
    </w:p>
    <w:p w:rsidR="005B61B0" w:rsidRPr="005B61B0" w:rsidRDefault="005B61B0" w:rsidP="005B61B0">
      <w:pPr>
        <w:spacing w:line="275" w:lineRule="exact"/>
        <w:jc w:val="both"/>
        <w:rPr>
          <w:rFonts w:ascii="Times New Roman" w:eastAsia="Calibri" w:hAnsi="Times New Roman"/>
          <w:i/>
          <w:sz w:val="24"/>
          <w:szCs w:val="24"/>
          <w:lang w:eastAsia="en-US"/>
        </w:rPr>
      </w:pPr>
      <w:r w:rsidRPr="005B61B0">
        <w:rPr>
          <w:rFonts w:ascii="Times New Roman" w:eastAsia="Calibri" w:hAnsi="Times New Roman"/>
          <w:i/>
          <w:sz w:val="24"/>
          <w:szCs w:val="24"/>
          <w:lang w:eastAsia="en-US"/>
        </w:rPr>
        <w:t>Работа</w:t>
      </w:r>
      <w:r w:rsidRPr="005B61B0">
        <w:rPr>
          <w:rFonts w:ascii="Times New Roman" w:eastAsia="Calibri" w:hAnsi="Times New Roman"/>
          <w:i/>
          <w:spacing w:val="-3"/>
          <w:sz w:val="24"/>
          <w:szCs w:val="24"/>
          <w:lang w:eastAsia="en-US"/>
        </w:rPr>
        <w:t xml:space="preserve"> </w:t>
      </w:r>
      <w:r w:rsidRPr="005B61B0">
        <w:rPr>
          <w:rFonts w:ascii="Times New Roman" w:eastAsia="Calibri" w:hAnsi="Times New Roman"/>
          <w:i/>
          <w:sz w:val="24"/>
          <w:szCs w:val="24"/>
          <w:lang w:eastAsia="en-US"/>
        </w:rPr>
        <w:t>с</w:t>
      </w:r>
      <w:r w:rsidRPr="005B61B0">
        <w:rPr>
          <w:rFonts w:ascii="Times New Roman" w:eastAsia="Calibri" w:hAnsi="Times New Roman"/>
          <w:i/>
          <w:spacing w:val="-2"/>
          <w:sz w:val="24"/>
          <w:szCs w:val="24"/>
          <w:lang w:eastAsia="en-US"/>
        </w:rPr>
        <w:t xml:space="preserve"> </w:t>
      </w:r>
      <w:r w:rsidRPr="005B61B0">
        <w:rPr>
          <w:rFonts w:ascii="Times New Roman" w:eastAsia="Calibri" w:hAnsi="Times New Roman"/>
          <w:i/>
          <w:sz w:val="24"/>
          <w:szCs w:val="24"/>
          <w:lang w:eastAsia="en-US"/>
        </w:rPr>
        <w:t>классным</w:t>
      </w:r>
      <w:r w:rsidRPr="005B61B0">
        <w:rPr>
          <w:rFonts w:ascii="Times New Roman" w:eastAsia="Calibri" w:hAnsi="Times New Roman"/>
          <w:i/>
          <w:spacing w:val="-2"/>
          <w:sz w:val="24"/>
          <w:szCs w:val="24"/>
          <w:lang w:eastAsia="en-US"/>
        </w:rPr>
        <w:t xml:space="preserve"> </w:t>
      </w:r>
      <w:r w:rsidRPr="005B61B0">
        <w:rPr>
          <w:rFonts w:ascii="Times New Roman" w:eastAsia="Calibri" w:hAnsi="Times New Roman"/>
          <w:i/>
          <w:sz w:val="24"/>
          <w:szCs w:val="24"/>
          <w:lang w:eastAsia="en-US"/>
        </w:rPr>
        <w:t>коллективом:</w:t>
      </w:r>
    </w:p>
    <w:p w:rsidR="005B61B0" w:rsidRPr="005B61B0" w:rsidRDefault="005B61B0" w:rsidP="005B61B0">
      <w:pPr>
        <w:widowControl w:val="0"/>
        <w:numPr>
          <w:ilvl w:val="0"/>
          <w:numId w:val="259"/>
        </w:numPr>
        <w:tabs>
          <w:tab w:val="left" w:pos="263"/>
        </w:tabs>
        <w:autoSpaceDE w:val="0"/>
        <w:autoSpaceDN w:val="0"/>
        <w:spacing w:after="0" w:line="242" w:lineRule="auto"/>
        <w:ind w:right="1398" w:firstLine="0"/>
        <w:rPr>
          <w:rFonts w:ascii="Times New Roman" w:hAnsi="Times New Roman"/>
          <w:sz w:val="24"/>
          <w:szCs w:val="24"/>
          <w:lang w:eastAsia="en-US"/>
        </w:rPr>
      </w:pPr>
      <w:r w:rsidRPr="005B61B0">
        <w:rPr>
          <w:rFonts w:ascii="Times New Roman" w:hAnsi="Times New Roman"/>
          <w:spacing w:val="-2"/>
          <w:sz w:val="24"/>
          <w:szCs w:val="24"/>
          <w:lang w:eastAsia="en-US"/>
        </w:rPr>
        <w:t xml:space="preserve">инициирование </w:t>
      </w:r>
      <w:r w:rsidRPr="005B61B0">
        <w:rPr>
          <w:rFonts w:ascii="Times New Roman" w:hAnsi="Times New Roman"/>
          <w:spacing w:val="-1"/>
          <w:sz w:val="24"/>
          <w:szCs w:val="24"/>
          <w:lang w:eastAsia="en-US"/>
        </w:rPr>
        <w:t>и поддержка участия класса в общешкольных ключевых делах, оказание</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необходимой</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помощи детям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подготовке,</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проведении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анализе;</w:t>
      </w:r>
    </w:p>
    <w:p w:rsidR="005B61B0" w:rsidRPr="005B61B0" w:rsidRDefault="005B61B0" w:rsidP="005B61B0">
      <w:pPr>
        <w:widowControl w:val="0"/>
        <w:numPr>
          <w:ilvl w:val="0"/>
          <w:numId w:val="259"/>
        </w:numPr>
        <w:tabs>
          <w:tab w:val="left" w:pos="259"/>
        </w:tabs>
        <w:autoSpaceDE w:val="0"/>
        <w:autoSpaceDN w:val="0"/>
        <w:spacing w:before="73" w:after="0" w:line="240" w:lineRule="auto"/>
        <w:ind w:right="214" w:firstLine="0"/>
        <w:rPr>
          <w:rFonts w:ascii="Times New Roman" w:hAnsi="Times New Roman"/>
          <w:sz w:val="24"/>
          <w:szCs w:val="24"/>
          <w:lang w:eastAsia="en-US"/>
        </w:rPr>
      </w:pPr>
      <w:proofErr w:type="gramStart"/>
      <w:r w:rsidRPr="005B61B0">
        <w:rPr>
          <w:rFonts w:ascii="Times New Roman" w:hAnsi="Times New Roman"/>
          <w:sz w:val="24"/>
          <w:szCs w:val="24"/>
          <w:lang w:eastAsia="en-US"/>
        </w:rPr>
        <w:t>организация интересных и полезных для личностного развития ребенка совместных дел,</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учащимися</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вверенного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ему</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класса</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(познавательной,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трудовой,</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спортивно-оздоровительной,</w:t>
      </w:r>
      <w:r w:rsidRPr="005B61B0">
        <w:rPr>
          <w:rFonts w:ascii="Times New Roman" w:hAnsi="Times New Roman"/>
          <w:spacing w:val="48"/>
          <w:sz w:val="24"/>
          <w:szCs w:val="24"/>
          <w:lang w:eastAsia="en-US"/>
        </w:rPr>
        <w:t xml:space="preserve"> </w:t>
      </w:r>
      <w:r w:rsidRPr="005B61B0">
        <w:rPr>
          <w:rFonts w:ascii="Times New Roman" w:hAnsi="Times New Roman"/>
          <w:sz w:val="24"/>
          <w:szCs w:val="24"/>
          <w:lang w:eastAsia="en-US"/>
        </w:rPr>
        <w:t>духовно-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нравственной,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творческой, профориентационной  направленности), позволяющие с одной стороны, –</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вовлечь в них детей с самыми разными потребностями и тем самым дать им возможность</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самореализоваться 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них,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а</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 другой,</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установить</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доверительные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отношения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 учащимися класса, стать для них значимым взрослым, задающим образцы</w:t>
      </w:r>
      <w:proofErr w:type="gramEnd"/>
      <w:r w:rsidRPr="005B61B0">
        <w:rPr>
          <w:rFonts w:ascii="Times New Roman" w:hAnsi="Times New Roman"/>
          <w:sz w:val="24"/>
          <w:szCs w:val="24"/>
          <w:lang w:eastAsia="en-US"/>
        </w:rPr>
        <w:t xml:space="preserve"> поведения в обществе;</w:t>
      </w:r>
      <w:r w:rsidRPr="005B61B0">
        <w:rPr>
          <w:rFonts w:ascii="Times New Roman" w:hAnsi="Times New Roman"/>
          <w:spacing w:val="1"/>
          <w:sz w:val="24"/>
          <w:szCs w:val="24"/>
          <w:lang w:eastAsia="en-US"/>
        </w:rPr>
        <w:t xml:space="preserve"> </w:t>
      </w:r>
    </w:p>
    <w:p w:rsidR="005B61B0" w:rsidRPr="005B61B0" w:rsidRDefault="005B61B0" w:rsidP="005B61B0">
      <w:pPr>
        <w:widowControl w:val="0"/>
        <w:numPr>
          <w:ilvl w:val="0"/>
          <w:numId w:val="259"/>
        </w:numPr>
        <w:tabs>
          <w:tab w:val="left" w:pos="259"/>
        </w:tabs>
        <w:autoSpaceDE w:val="0"/>
        <w:autoSpaceDN w:val="0"/>
        <w:spacing w:before="73" w:after="0" w:line="240" w:lineRule="auto"/>
        <w:ind w:right="214" w:firstLine="0"/>
        <w:rPr>
          <w:rFonts w:ascii="Times New Roman" w:hAnsi="Times New Roman"/>
          <w:sz w:val="24"/>
          <w:szCs w:val="24"/>
          <w:lang w:eastAsia="en-US"/>
        </w:rPr>
      </w:pPr>
      <w:r w:rsidRPr="005B61B0">
        <w:rPr>
          <w:rFonts w:ascii="Times New Roman" w:hAnsi="Times New Roman"/>
          <w:sz w:val="24"/>
          <w:szCs w:val="24"/>
          <w:lang w:eastAsia="en-US"/>
        </w:rPr>
        <w:t>проведение классных часов, основанных на принципах уважительного отношения к личности ребенка, поддержки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активной</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позиции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каждого</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ребенка</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беседе,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lastRenderedPageBreak/>
        <w:t>предоставления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школьникам</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возможности</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обсуждения</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и принятия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решений</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обсуждаемой проблеме,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создания благоприятной среды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общения;</w:t>
      </w:r>
    </w:p>
    <w:p w:rsidR="005B61B0" w:rsidRPr="005B61B0" w:rsidRDefault="005B61B0" w:rsidP="005B61B0">
      <w:pPr>
        <w:widowControl w:val="0"/>
        <w:numPr>
          <w:ilvl w:val="0"/>
          <w:numId w:val="259"/>
        </w:numPr>
        <w:tabs>
          <w:tab w:val="left" w:pos="263"/>
        </w:tabs>
        <w:autoSpaceDE w:val="0"/>
        <w:autoSpaceDN w:val="0"/>
        <w:spacing w:before="2" w:after="0" w:line="275" w:lineRule="exact"/>
        <w:ind w:left="262" w:hanging="145"/>
        <w:rPr>
          <w:rFonts w:ascii="Times New Roman" w:hAnsi="Times New Roman"/>
          <w:sz w:val="24"/>
          <w:szCs w:val="24"/>
          <w:lang w:eastAsia="en-US"/>
        </w:rPr>
      </w:pPr>
      <w:r w:rsidRPr="005B61B0">
        <w:rPr>
          <w:rFonts w:ascii="Times New Roman" w:hAnsi="Times New Roman"/>
          <w:sz w:val="24"/>
          <w:szCs w:val="24"/>
          <w:lang w:eastAsia="en-US"/>
        </w:rPr>
        <w:t>сплочение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коллектива</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класса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через:</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игры</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тренинги</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сплочение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командообразование;</w:t>
      </w:r>
    </w:p>
    <w:p w:rsidR="005B61B0" w:rsidRPr="005B61B0" w:rsidRDefault="005B61B0" w:rsidP="005B61B0">
      <w:pPr>
        <w:widowControl w:val="0"/>
        <w:numPr>
          <w:ilvl w:val="0"/>
          <w:numId w:val="259"/>
        </w:numPr>
        <w:tabs>
          <w:tab w:val="left" w:pos="263"/>
        </w:tabs>
        <w:autoSpaceDE w:val="0"/>
        <w:autoSpaceDN w:val="0"/>
        <w:spacing w:after="0" w:line="240" w:lineRule="auto"/>
        <w:ind w:right="697" w:firstLine="0"/>
        <w:rPr>
          <w:rFonts w:ascii="Times New Roman" w:hAnsi="Times New Roman"/>
          <w:sz w:val="24"/>
          <w:szCs w:val="24"/>
          <w:lang w:eastAsia="en-US"/>
        </w:rPr>
      </w:pPr>
      <w:r w:rsidRPr="005B61B0">
        <w:rPr>
          <w:rFonts w:ascii="Times New Roman" w:hAnsi="Times New Roman"/>
          <w:spacing w:val="-2"/>
          <w:sz w:val="24"/>
          <w:szCs w:val="24"/>
          <w:lang w:eastAsia="en-US"/>
        </w:rPr>
        <w:t>однодневные</w:t>
      </w:r>
      <w:r w:rsidRPr="005B61B0">
        <w:rPr>
          <w:rFonts w:ascii="Times New Roman" w:hAnsi="Times New Roman"/>
          <w:spacing w:val="-13"/>
          <w:sz w:val="24"/>
          <w:szCs w:val="24"/>
          <w:lang w:eastAsia="en-US"/>
        </w:rPr>
        <w:t xml:space="preserve"> </w:t>
      </w:r>
      <w:r w:rsidRPr="005B61B0">
        <w:rPr>
          <w:rFonts w:ascii="Times New Roman" w:hAnsi="Times New Roman"/>
          <w:spacing w:val="-2"/>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pacing w:val="-2"/>
          <w:sz w:val="24"/>
          <w:szCs w:val="24"/>
          <w:lang w:eastAsia="en-US"/>
        </w:rPr>
        <w:t>многодневные</w:t>
      </w:r>
      <w:r w:rsidRPr="005B61B0">
        <w:rPr>
          <w:rFonts w:ascii="Times New Roman" w:hAnsi="Times New Roman"/>
          <w:spacing w:val="-12"/>
          <w:sz w:val="24"/>
          <w:szCs w:val="24"/>
          <w:lang w:eastAsia="en-US"/>
        </w:rPr>
        <w:t xml:space="preserve"> </w:t>
      </w:r>
      <w:r w:rsidRPr="005B61B0">
        <w:rPr>
          <w:rFonts w:ascii="Times New Roman" w:hAnsi="Times New Roman"/>
          <w:spacing w:val="-2"/>
          <w:sz w:val="24"/>
          <w:szCs w:val="24"/>
          <w:lang w:eastAsia="en-US"/>
        </w:rPr>
        <w:t>походы</w:t>
      </w:r>
      <w:r w:rsidRPr="005B61B0">
        <w:rPr>
          <w:rFonts w:ascii="Times New Roman" w:hAnsi="Times New Roman"/>
          <w:spacing w:val="-10"/>
          <w:sz w:val="24"/>
          <w:szCs w:val="24"/>
          <w:lang w:eastAsia="en-US"/>
        </w:rPr>
        <w:t xml:space="preserve"> </w:t>
      </w:r>
      <w:r w:rsidRPr="005B61B0">
        <w:rPr>
          <w:rFonts w:ascii="Times New Roman" w:hAnsi="Times New Roman"/>
          <w:spacing w:val="-2"/>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pacing w:val="-2"/>
          <w:sz w:val="24"/>
          <w:szCs w:val="24"/>
          <w:lang w:eastAsia="en-US"/>
        </w:rPr>
        <w:t>экскурсии,</w:t>
      </w:r>
      <w:r w:rsidRPr="005B61B0">
        <w:rPr>
          <w:rFonts w:ascii="Times New Roman" w:hAnsi="Times New Roman"/>
          <w:spacing w:val="-6"/>
          <w:sz w:val="24"/>
          <w:szCs w:val="24"/>
          <w:lang w:eastAsia="en-US"/>
        </w:rPr>
        <w:t xml:space="preserve"> </w:t>
      </w:r>
      <w:r w:rsidRPr="005B61B0">
        <w:rPr>
          <w:rFonts w:ascii="Times New Roman" w:hAnsi="Times New Roman"/>
          <w:spacing w:val="-2"/>
          <w:sz w:val="24"/>
          <w:szCs w:val="24"/>
          <w:lang w:eastAsia="en-US"/>
        </w:rPr>
        <w:t>организуемые</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классными</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руководителями</w:t>
      </w:r>
      <w:r w:rsidRPr="005B61B0">
        <w:rPr>
          <w:rFonts w:ascii="Times New Roman" w:hAnsi="Times New Roman"/>
          <w:spacing w:val="-5"/>
          <w:sz w:val="24"/>
          <w:szCs w:val="24"/>
          <w:lang w:eastAsia="en-US"/>
        </w:rPr>
        <w:t xml:space="preserve"> </w:t>
      </w:r>
      <w:r w:rsidRPr="005B61B0">
        <w:rPr>
          <w:rFonts w:ascii="Times New Roman" w:hAnsi="Times New Roman"/>
          <w:spacing w:val="-1"/>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 xml:space="preserve">родителями; </w:t>
      </w:r>
    </w:p>
    <w:p w:rsidR="005B61B0" w:rsidRPr="005B61B0" w:rsidRDefault="005B61B0" w:rsidP="005B61B0">
      <w:pPr>
        <w:widowControl w:val="0"/>
        <w:numPr>
          <w:ilvl w:val="0"/>
          <w:numId w:val="259"/>
        </w:numPr>
        <w:tabs>
          <w:tab w:val="left" w:pos="263"/>
        </w:tabs>
        <w:autoSpaceDE w:val="0"/>
        <w:autoSpaceDN w:val="0"/>
        <w:spacing w:after="0" w:line="240" w:lineRule="auto"/>
        <w:ind w:right="697" w:firstLine="0"/>
        <w:rPr>
          <w:rFonts w:ascii="Times New Roman" w:hAnsi="Times New Roman"/>
          <w:sz w:val="24"/>
          <w:szCs w:val="24"/>
          <w:lang w:eastAsia="en-US"/>
        </w:rPr>
      </w:pPr>
      <w:r w:rsidRPr="005B61B0">
        <w:rPr>
          <w:rFonts w:ascii="Times New Roman" w:hAnsi="Times New Roman"/>
          <w:sz w:val="24"/>
          <w:szCs w:val="24"/>
          <w:lang w:eastAsia="en-US"/>
        </w:rPr>
        <w:t>празднования в классе дней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рождения детей, включающие в себя подготовленные</w:t>
      </w:r>
      <w:r w:rsidRPr="005B61B0">
        <w:rPr>
          <w:rFonts w:ascii="Times New Roman" w:hAnsi="Times New Roman"/>
          <w:spacing w:val="-57"/>
          <w:sz w:val="24"/>
          <w:szCs w:val="24"/>
          <w:lang w:eastAsia="en-US"/>
        </w:rPr>
        <w:t xml:space="preserve"> </w:t>
      </w:r>
      <w:proofErr w:type="gramStart"/>
      <w:r w:rsidRPr="005B61B0">
        <w:rPr>
          <w:rFonts w:ascii="Times New Roman" w:hAnsi="Times New Roman"/>
          <w:sz w:val="24"/>
          <w:szCs w:val="24"/>
          <w:lang w:eastAsia="en-US"/>
        </w:rPr>
        <w:t>ученическими</w:t>
      </w:r>
      <w:proofErr w:type="gramEnd"/>
      <w:r w:rsidRPr="005B61B0">
        <w:rPr>
          <w:rFonts w:ascii="Times New Roman" w:hAnsi="Times New Roman"/>
          <w:spacing w:val="55"/>
          <w:sz w:val="24"/>
          <w:szCs w:val="24"/>
          <w:lang w:eastAsia="en-US"/>
        </w:rPr>
        <w:t xml:space="preserve"> </w:t>
      </w:r>
      <w:r w:rsidRPr="005B61B0">
        <w:rPr>
          <w:rFonts w:ascii="Times New Roman" w:hAnsi="Times New Roman"/>
          <w:sz w:val="24"/>
          <w:szCs w:val="24"/>
          <w:lang w:eastAsia="en-US"/>
        </w:rPr>
        <w:t>микрогруппами  поздравления,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сюрпризы,</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творческие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подарки 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розыгрыши;</w:t>
      </w:r>
    </w:p>
    <w:p w:rsidR="005B61B0" w:rsidRPr="005B61B0" w:rsidRDefault="005B61B0" w:rsidP="005B61B0">
      <w:pPr>
        <w:widowControl w:val="0"/>
        <w:numPr>
          <w:ilvl w:val="0"/>
          <w:numId w:val="259"/>
        </w:numPr>
        <w:tabs>
          <w:tab w:val="left" w:pos="263"/>
        </w:tabs>
        <w:autoSpaceDE w:val="0"/>
        <w:autoSpaceDN w:val="0"/>
        <w:spacing w:before="4" w:after="0" w:line="237" w:lineRule="auto"/>
        <w:ind w:right="954" w:firstLine="0"/>
        <w:rPr>
          <w:rFonts w:ascii="Times New Roman" w:hAnsi="Times New Roman"/>
          <w:sz w:val="24"/>
          <w:szCs w:val="24"/>
          <w:lang w:eastAsia="en-US"/>
        </w:rPr>
      </w:pPr>
      <w:r w:rsidRPr="005B61B0">
        <w:rPr>
          <w:rFonts w:ascii="Times New Roman" w:hAnsi="Times New Roman"/>
          <w:spacing w:val="-1"/>
          <w:sz w:val="24"/>
          <w:szCs w:val="24"/>
          <w:lang w:eastAsia="en-US"/>
        </w:rPr>
        <w:t>регулярные</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внутри</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классные</w:t>
      </w:r>
      <w:r w:rsidRPr="005B61B0">
        <w:rPr>
          <w:rFonts w:ascii="Times New Roman" w:hAnsi="Times New Roman"/>
          <w:spacing w:val="2"/>
          <w:sz w:val="24"/>
          <w:szCs w:val="24"/>
          <w:lang w:eastAsia="en-US"/>
        </w:rPr>
        <w:t xml:space="preserve"> </w:t>
      </w:r>
      <w:r w:rsidRPr="005B61B0">
        <w:rPr>
          <w:rFonts w:ascii="Times New Roman" w:hAnsi="Times New Roman"/>
          <w:spacing w:val="-1"/>
          <w:sz w:val="24"/>
          <w:szCs w:val="24"/>
          <w:lang w:eastAsia="en-US"/>
        </w:rPr>
        <w:t>«огоньки»</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и</w:t>
      </w:r>
      <w:r w:rsidRPr="005B61B0">
        <w:rPr>
          <w:rFonts w:ascii="Times New Roman" w:hAnsi="Times New Roman"/>
          <w:spacing w:val="10"/>
          <w:sz w:val="24"/>
          <w:szCs w:val="24"/>
          <w:lang w:eastAsia="en-US"/>
        </w:rPr>
        <w:t xml:space="preserve"> </w:t>
      </w:r>
      <w:r w:rsidRPr="005B61B0">
        <w:rPr>
          <w:rFonts w:ascii="Times New Roman" w:hAnsi="Times New Roman"/>
          <w:spacing w:val="-1"/>
          <w:sz w:val="24"/>
          <w:szCs w:val="24"/>
          <w:lang w:eastAsia="en-US"/>
        </w:rPr>
        <w:t>вечера,</w:t>
      </w:r>
      <w:r w:rsidRPr="005B61B0">
        <w:rPr>
          <w:rFonts w:ascii="Times New Roman" w:hAnsi="Times New Roman"/>
          <w:spacing w:val="4"/>
          <w:sz w:val="24"/>
          <w:szCs w:val="24"/>
          <w:lang w:eastAsia="en-US"/>
        </w:rPr>
        <w:t xml:space="preserve"> </w:t>
      </w:r>
      <w:r w:rsidRPr="005B61B0">
        <w:rPr>
          <w:rFonts w:ascii="Times New Roman" w:hAnsi="Times New Roman"/>
          <w:spacing w:val="-1"/>
          <w:sz w:val="24"/>
          <w:szCs w:val="24"/>
          <w:lang w:eastAsia="en-US"/>
        </w:rPr>
        <w:t>дающие</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каждому</w:t>
      </w:r>
      <w:r w:rsidRPr="005B61B0">
        <w:rPr>
          <w:rFonts w:ascii="Times New Roman" w:hAnsi="Times New Roman"/>
          <w:spacing w:val="-11"/>
          <w:sz w:val="24"/>
          <w:szCs w:val="24"/>
          <w:lang w:eastAsia="en-US"/>
        </w:rPr>
        <w:t xml:space="preserve"> </w:t>
      </w:r>
      <w:r w:rsidRPr="005B61B0">
        <w:rPr>
          <w:rFonts w:ascii="Times New Roman" w:hAnsi="Times New Roman"/>
          <w:spacing w:val="-1"/>
          <w:sz w:val="24"/>
          <w:szCs w:val="24"/>
          <w:lang w:eastAsia="en-US"/>
        </w:rPr>
        <w:t>школьнику</w:t>
      </w:r>
      <w:r w:rsidRPr="005B61B0">
        <w:rPr>
          <w:rFonts w:ascii="Times New Roman" w:hAnsi="Times New Roman"/>
          <w:spacing w:val="-16"/>
          <w:sz w:val="24"/>
          <w:szCs w:val="24"/>
          <w:lang w:eastAsia="en-US"/>
        </w:rPr>
        <w:t xml:space="preserve"> </w:t>
      </w:r>
      <w:r w:rsidRPr="005B61B0">
        <w:rPr>
          <w:rFonts w:ascii="Times New Roman" w:hAnsi="Times New Roman"/>
          <w:spacing w:val="-1"/>
          <w:sz w:val="24"/>
          <w:szCs w:val="24"/>
          <w:lang w:eastAsia="en-US"/>
        </w:rPr>
        <w:t>возможность</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рефлексии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собственного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участия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жизни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класса.</w:t>
      </w:r>
    </w:p>
    <w:p w:rsidR="005B61B0" w:rsidRDefault="005B61B0" w:rsidP="005B61B0">
      <w:pPr>
        <w:widowControl w:val="0"/>
        <w:numPr>
          <w:ilvl w:val="0"/>
          <w:numId w:val="259"/>
        </w:numPr>
        <w:tabs>
          <w:tab w:val="left" w:pos="263"/>
        </w:tabs>
        <w:autoSpaceDE w:val="0"/>
        <w:autoSpaceDN w:val="0"/>
        <w:spacing w:before="4" w:after="0" w:line="240" w:lineRule="auto"/>
        <w:ind w:right="183" w:firstLine="0"/>
        <w:rPr>
          <w:rFonts w:ascii="Times New Roman" w:hAnsi="Times New Roman"/>
          <w:sz w:val="24"/>
          <w:szCs w:val="24"/>
          <w:lang w:eastAsia="en-US"/>
        </w:rPr>
      </w:pPr>
      <w:r w:rsidRPr="005B61B0">
        <w:rPr>
          <w:rFonts w:ascii="Times New Roman" w:hAnsi="Times New Roman"/>
          <w:spacing w:val="-1"/>
          <w:sz w:val="24"/>
          <w:szCs w:val="24"/>
          <w:lang w:eastAsia="en-US"/>
        </w:rPr>
        <w:t>выработка</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 xml:space="preserve">совместно </w:t>
      </w:r>
      <w:r w:rsidRPr="005B61B0">
        <w:rPr>
          <w:rFonts w:ascii="Times New Roman" w:hAnsi="Times New Roman"/>
          <w:sz w:val="24"/>
          <w:szCs w:val="24"/>
          <w:lang w:eastAsia="en-US"/>
        </w:rPr>
        <w:t>со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школьниками</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законов</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класса,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помогающих</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детям</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освоить</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нормы</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правила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общения,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которым</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они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должны</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следовать</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школе.</w:t>
      </w:r>
    </w:p>
    <w:p w:rsidR="002A76C6" w:rsidRPr="005B61B0" w:rsidRDefault="002A76C6" w:rsidP="002A76C6">
      <w:pPr>
        <w:widowControl w:val="0"/>
        <w:tabs>
          <w:tab w:val="left" w:pos="263"/>
        </w:tabs>
        <w:autoSpaceDE w:val="0"/>
        <w:autoSpaceDN w:val="0"/>
        <w:spacing w:before="4" w:after="0" w:line="240" w:lineRule="auto"/>
        <w:ind w:left="118" w:right="183"/>
        <w:rPr>
          <w:rFonts w:ascii="Times New Roman" w:hAnsi="Times New Roman"/>
          <w:sz w:val="24"/>
          <w:szCs w:val="24"/>
          <w:lang w:eastAsia="en-US"/>
        </w:rPr>
      </w:pPr>
    </w:p>
    <w:p w:rsidR="005B61B0" w:rsidRPr="005B61B0" w:rsidRDefault="005B61B0" w:rsidP="005B61B0">
      <w:pPr>
        <w:spacing w:line="275" w:lineRule="exact"/>
        <w:rPr>
          <w:rFonts w:ascii="Times New Roman" w:eastAsia="Calibri" w:hAnsi="Times New Roman"/>
          <w:i/>
          <w:sz w:val="24"/>
          <w:szCs w:val="24"/>
          <w:lang w:eastAsia="en-US"/>
        </w:rPr>
      </w:pPr>
      <w:r w:rsidRPr="005B61B0">
        <w:rPr>
          <w:rFonts w:ascii="Times New Roman" w:eastAsia="Calibri" w:hAnsi="Times New Roman"/>
          <w:i/>
          <w:sz w:val="24"/>
          <w:szCs w:val="24"/>
          <w:lang w:eastAsia="en-US"/>
        </w:rPr>
        <w:t>Индивидуальная</w:t>
      </w:r>
      <w:r w:rsidRPr="005B61B0">
        <w:rPr>
          <w:rFonts w:ascii="Times New Roman" w:eastAsia="Calibri" w:hAnsi="Times New Roman"/>
          <w:i/>
          <w:spacing w:val="-3"/>
          <w:sz w:val="24"/>
          <w:szCs w:val="24"/>
          <w:lang w:eastAsia="en-US"/>
        </w:rPr>
        <w:t xml:space="preserve"> </w:t>
      </w:r>
      <w:r w:rsidRPr="005B61B0">
        <w:rPr>
          <w:rFonts w:ascii="Times New Roman" w:eastAsia="Calibri" w:hAnsi="Times New Roman"/>
          <w:i/>
          <w:sz w:val="24"/>
          <w:szCs w:val="24"/>
          <w:lang w:eastAsia="en-US"/>
        </w:rPr>
        <w:t>работа</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с</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учащимися:</w:t>
      </w:r>
    </w:p>
    <w:p w:rsidR="005B61B0" w:rsidRPr="005B61B0" w:rsidRDefault="005B61B0" w:rsidP="005B61B0">
      <w:pPr>
        <w:widowControl w:val="0"/>
        <w:autoSpaceDE w:val="0"/>
        <w:autoSpaceDN w:val="0"/>
        <w:spacing w:after="0" w:line="240" w:lineRule="auto"/>
        <w:ind w:right="150"/>
        <w:rPr>
          <w:rFonts w:ascii="Times New Roman" w:hAnsi="Times New Roman"/>
          <w:sz w:val="24"/>
          <w:szCs w:val="24"/>
          <w:lang w:eastAsia="en-US"/>
        </w:rPr>
      </w:pPr>
      <w:r w:rsidRPr="005B61B0">
        <w:rPr>
          <w:rFonts w:ascii="Times New Roman" w:hAnsi="Times New Roman"/>
          <w:sz w:val="24"/>
          <w:szCs w:val="24"/>
          <w:lang w:eastAsia="en-US"/>
        </w:rPr>
        <w:t>- изучение особенностей личностного развития учащихся класса через наблюдение за поведением</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школьников</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в</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их</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повседневной</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жизни,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специально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создаваемых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педагогических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ситуациях,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играх,</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погружающих ребенка в мир человеческих отношений, в организуемых педагогом беседах по тем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или иным нравственным проблемам;</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поддержка ребенка в решении важных для него жизненных проблем (налаживание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взаимоотношений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одноклассниками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учителями,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выбор</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профессии,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вуза</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дальнейшего</w:t>
      </w:r>
      <w:r w:rsidRPr="005B61B0">
        <w:rPr>
          <w:rFonts w:ascii="Times New Roman" w:hAnsi="Times New Roman"/>
          <w:spacing w:val="-57"/>
          <w:sz w:val="24"/>
          <w:szCs w:val="24"/>
          <w:lang w:eastAsia="en-US"/>
        </w:rPr>
        <w:t xml:space="preserve"> </w:t>
      </w:r>
      <w:r w:rsidRPr="005B61B0">
        <w:rPr>
          <w:rFonts w:ascii="Times New Roman" w:hAnsi="Times New Roman"/>
          <w:spacing w:val="-2"/>
          <w:sz w:val="24"/>
          <w:szCs w:val="24"/>
          <w:lang w:eastAsia="en-US"/>
        </w:rPr>
        <w:t>трудоустройства,</w:t>
      </w:r>
      <w:r w:rsidRPr="005B61B0">
        <w:rPr>
          <w:rFonts w:ascii="Times New Roman" w:hAnsi="Times New Roman"/>
          <w:sz w:val="24"/>
          <w:szCs w:val="24"/>
          <w:lang w:eastAsia="en-US"/>
        </w:rPr>
        <w:t xml:space="preserve"> </w:t>
      </w:r>
      <w:r w:rsidRPr="005B61B0">
        <w:rPr>
          <w:rFonts w:ascii="Times New Roman" w:hAnsi="Times New Roman"/>
          <w:spacing w:val="-2"/>
          <w:sz w:val="24"/>
          <w:szCs w:val="24"/>
          <w:lang w:eastAsia="en-US"/>
        </w:rPr>
        <w:t>успеваемость</w:t>
      </w:r>
      <w:r w:rsidRPr="005B61B0">
        <w:rPr>
          <w:rFonts w:ascii="Times New Roman" w:hAnsi="Times New Roman"/>
          <w:spacing w:val="4"/>
          <w:sz w:val="24"/>
          <w:szCs w:val="24"/>
          <w:lang w:eastAsia="en-US"/>
        </w:rPr>
        <w:t xml:space="preserve"> </w:t>
      </w:r>
      <w:r w:rsidRPr="005B61B0">
        <w:rPr>
          <w:rFonts w:ascii="Times New Roman" w:hAnsi="Times New Roman"/>
          <w:spacing w:val="-2"/>
          <w:sz w:val="24"/>
          <w:szCs w:val="24"/>
          <w:lang w:eastAsia="en-US"/>
        </w:rPr>
        <w:t>и</w:t>
      </w:r>
      <w:r w:rsidRPr="005B61B0">
        <w:rPr>
          <w:rFonts w:ascii="Times New Roman" w:hAnsi="Times New Roman"/>
          <w:spacing w:val="7"/>
          <w:sz w:val="24"/>
          <w:szCs w:val="24"/>
          <w:lang w:eastAsia="en-US"/>
        </w:rPr>
        <w:t xml:space="preserve"> </w:t>
      </w:r>
      <w:r w:rsidRPr="005B61B0">
        <w:rPr>
          <w:rFonts w:ascii="Times New Roman" w:hAnsi="Times New Roman"/>
          <w:spacing w:val="-2"/>
          <w:sz w:val="24"/>
          <w:szCs w:val="24"/>
          <w:lang w:eastAsia="en-US"/>
        </w:rPr>
        <w:t>т.п.);</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z w:val="24"/>
          <w:szCs w:val="24"/>
          <w:lang w:eastAsia="en-US"/>
        </w:rPr>
        <w:t>- индивидуальная работа со школьниками класса, направленная на заполнение ими личных</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 xml:space="preserve">портфолио, в которых дети не просто фиксируют свои учебные, творческие, спортивные, </w:t>
      </w:r>
      <w:r w:rsidRPr="005B61B0">
        <w:rPr>
          <w:rFonts w:ascii="Times New Roman" w:hAnsi="Times New Roman"/>
          <w:sz w:val="24"/>
          <w:szCs w:val="24"/>
          <w:lang w:eastAsia="en-US"/>
        </w:rPr>
        <w:t>личностные</w:t>
      </w:r>
      <w:r w:rsidRPr="005B61B0">
        <w:rPr>
          <w:rFonts w:ascii="Times New Roman" w:hAnsi="Times New Roman"/>
          <w:spacing w:val="-57"/>
          <w:sz w:val="24"/>
          <w:szCs w:val="24"/>
          <w:lang w:eastAsia="en-US"/>
        </w:rPr>
        <w:t xml:space="preserve"> </w:t>
      </w:r>
      <w:r w:rsidRPr="005B61B0">
        <w:rPr>
          <w:rFonts w:ascii="Times New Roman" w:hAnsi="Times New Roman"/>
          <w:spacing w:val="-2"/>
          <w:sz w:val="24"/>
          <w:szCs w:val="24"/>
          <w:lang w:eastAsia="en-US"/>
        </w:rPr>
        <w:t xml:space="preserve">достижения, </w:t>
      </w:r>
      <w:r w:rsidRPr="005B61B0">
        <w:rPr>
          <w:rFonts w:ascii="Times New Roman" w:hAnsi="Times New Roman"/>
          <w:spacing w:val="-1"/>
          <w:sz w:val="24"/>
          <w:szCs w:val="24"/>
          <w:lang w:eastAsia="en-US"/>
        </w:rPr>
        <w:t>но и в ходе индивидуальных неформальных бесед с классным руководителем в начале</w:t>
      </w:r>
      <w:r w:rsidRPr="005B61B0">
        <w:rPr>
          <w:rFonts w:ascii="Times New Roman" w:hAnsi="Times New Roman"/>
          <w:sz w:val="24"/>
          <w:szCs w:val="24"/>
          <w:lang w:eastAsia="en-US"/>
        </w:rPr>
        <w:t xml:space="preserve"> каждого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года</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планируют</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их, 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конце</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года</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вместе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анализируют</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свои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успехи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неудачи;</w:t>
      </w:r>
    </w:p>
    <w:p w:rsid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z w:val="24"/>
          <w:szCs w:val="24"/>
          <w:lang w:eastAsia="en-US"/>
        </w:rPr>
        <w:t>- коррекция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поведения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ребенка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через</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частные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беседы</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ним,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его</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родителями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законными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представителями,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другими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учащимися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класса; через</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включение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проводимые</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школьным</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психологом</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тренинги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общения; через</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предложение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взять</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себя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ответственность</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за</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то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иное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поручение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классе.</w:t>
      </w:r>
    </w:p>
    <w:p w:rsidR="002A76C6" w:rsidRPr="005B61B0" w:rsidRDefault="002A76C6" w:rsidP="005B61B0">
      <w:pPr>
        <w:widowControl w:val="0"/>
        <w:autoSpaceDE w:val="0"/>
        <w:autoSpaceDN w:val="0"/>
        <w:spacing w:after="0" w:line="242" w:lineRule="auto"/>
        <w:rPr>
          <w:rFonts w:ascii="Times New Roman" w:hAnsi="Times New Roman"/>
          <w:sz w:val="24"/>
          <w:szCs w:val="24"/>
          <w:lang w:eastAsia="en-US"/>
        </w:rPr>
      </w:pPr>
    </w:p>
    <w:p w:rsidR="005B61B0" w:rsidRPr="005B61B0" w:rsidRDefault="005B61B0" w:rsidP="005B61B0">
      <w:pPr>
        <w:spacing w:line="275" w:lineRule="exact"/>
        <w:rPr>
          <w:rFonts w:ascii="Times New Roman" w:eastAsia="Calibri" w:hAnsi="Times New Roman"/>
          <w:i/>
          <w:sz w:val="24"/>
          <w:szCs w:val="24"/>
          <w:lang w:eastAsia="en-US"/>
        </w:rPr>
      </w:pPr>
      <w:r w:rsidRPr="005B61B0">
        <w:rPr>
          <w:rFonts w:ascii="Times New Roman" w:eastAsia="Calibri" w:hAnsi="Times New Roman"/>
          <w:i/>
          <w:sz w:val="24"/>
          <w:szCs w:val="24"/>
          <w:lang w:eastAsia="en-US"/>
        </w:rPr>
        <w:t>Работа</w:t>
      </w:r>
      <w:r w:rsidRPr="005B61B0">
        <w:rPr>
          <w:rFonts w:ascii="Times New Roman" w:eastAsia="Calibri" w:hAnsi="Times New Roman"/>
          <w:i/>
          <w:spacing w:val="-3"/>
          <w:sz w:val="24"/>
          <w:szCs w:val="24"/>
          <w:lang w:eastAsia="en-US"/>
        </w:rPr>
        <w:t xml:space="preserve"> </w:t>
      </w:r>
      <w:r w:rsidRPr="005B61B0">
        <w:rPr>
          <w:rFonts w:ascii="Times New Roman" w:eastAsia="Calibri" w:hAnsi="Times New Roman"/>
          <w:i/>
          <w:sz w:val="24"/>
          <w:szCs w:val="24"/>
          <w:lang w:eastAsia="en-US"/>
        </w:rPr>
        <w:t>с</w:t>
      </w:r>
      <w:r w:rsidRPr="005B61B0">
        <w:rPr>
          <w:rFonts w:ascii="Times New Roman" w:eastAsia="Calibri" w:hAnsi="Times New Roman"/>
          <w:i/>
          <w:spacing w:val="-3"/>
          <w:sz w:val="24"/>
          <w:szCs w:val="24"/>
          <w:lang w:eastAsia="en-US"/>
        </w:rPr>
        <w:t xml:space="preserve"> </w:t>
      </w:r>
      <w:r w:rsidRPr="005B61B0">
        <w:rPr>
          <w:rFonts w:ascii="Times New Roman" w:eastAsia="Calibri" w:hAnsi="Times New Roman"/>
          <w:i/>
          <w:sz w:val="24"/>
          <w:szCs w:val="24"/>
          <w:lang w:eastAsia="en-US"/>
        </w:rPr>
        <w:t>учителями, преподающими</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в</w:t>
      </w:r>
      <w:r w:rsidRPr="005B61B0">
        <w:rPr>
          <w:rFonts w:ascii="Times New Roman" w:eastAsia="Calibri" w:hAnsi="Times New Roman"/>
          <w:i/>
          <w:spacing w:val="-6"/>
          <w:sz w:val="24"/>
          <w:szCs w:val="24"/>
          <w:lang w:eastAsia="en-US"/>
        </w:rPr>
        <w:t xml:space="preserve"> </w:t>
      </w:r>
      <w:r w:rsidRPr="005B61B0">
        <w:rPr>
          <w:rFonts w:ascii="Times New Roman" w:eastAsia="Calibri" w:hAnsi="Times New Roman"/>
          <w:i/>
          <w:sz w:val="24"/>
          <w:szCs w:val="24"/>
          <w:lang w:eastAsia="en-US"/>
        </w:rPr>
        <w:t>классе:</w:t>
      </w:r>
    </w:p>
    <w:p w:rsidR="005B61B0" w:rsidRPr="005B61B0" w:rsidRDefault="005B61B0" w:rsidP="005B61B0">
      <w:pPr>
        <w:widowControl w:val="0"/>
        <w:autoSpaceDE w:val="0"/>
        <w:autoSpaceDN w:val="0"/>
        <w:spacing w:before="4"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регулярные</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консультации</w:t>
      </w:r>
      <w:r w:rsidRPr="005B61B0">
        <w:rPr>
          <w:rFonts w:ascii="Times New Roman" w:hAnsi="Times New Roman"/>
          <w:spacing w:val="-12"/>
          <w:sz w:val="24"/>
          <w:szCs w:val="24"/>
          <w:lang w:eastAsia="en-US"/>
        </w:rPr>
        <w:t xml:space="preserve"> </w:t>
      </w:r>
      <w:r w:rsidRPr="005B61B0">
        <w:rPr>
          <w:rFonts w:ascii="Times New Roman" w:hAnsi="Times New Roman"/>
          <w:spacing w:val="-1"/>
          <w:sz w:val="24"/>
          <w:szCs w:val="24"/>
          <w:lang w:eastAsia="en-US"/>
        </w:rPr>
        <w:t>классного</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руководителя</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с учителями -</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предметниками,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направленные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формирование единства мнений и требований педагогов по ключевым вопросам воспитания, на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предупреждение</w:t>
      </w:r>
      <w:r w:rsidRPr="005B61B0">
        <w:rPr>
          <w:rFonts w:ascii="Times New Roman" w:hAnsi="Times New Roman"/>
          <w:spacing w:val="59"/>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7"/>
          <w:sz w:val="24"/>
          <w:szCs w:val="24"/>
          <w:lang w:eastAsia="en-US"/>
        </w:rPr>
        <w:t xml:space="preserve"> </w:t>
      </w:r>
      <w:r w:rsidRPr="005B61B0">
        <w:rPr>
          <w:rFonts w:ascii="Times New Roman" w:hAnsi="Times New Roman"/>
          <w:sz w:val="24"/>
          <w:szCs w:val="24"/>
          <w:lang w:eastAsia="en-US"/>
        </w:rPr>
        <w:t>разрешение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конфликтов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между</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учителями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учащимися;</w:t>
      </w:r>
    </w:p>
    <w:p w:rsidR="005B61B0" w:rsidRPr="005B61B0" w:rsidRDefault="005B61B0" w:rsidP="005B61B0">
      <w:pPr>
        <w:widowControl w:val="0"/>
        <w:numPr>
          <w:ilvl w:val="0"/>
          <w:numId w:val="259"/>
        </w:numPr>
        <w:tabs>
          <w:tab w:val="left" w:pos="263"/>
        </w:tabs>
        <w:autoSpaceDE w:val="0"/>
        <w:autoSpaceDN w:val="0"/>
        <w:spacing w:before="7" w:after="0" w:line="237" w:lineRule="auto"/>
        <w:ind w:right="149" w:firstLine="0"/>
        <w:rPr>
          <w:rFonts w:ascii="Times New Roman" w:hAnsi="Times New Roman"/>
          <w:sz w:val="24"/>
          <w:szCs w:val="24"/>
          <w:lang w:eastAsia="en-US"/>
        </w:rPr>
      </w:pPr>
      <w:r w:rsidRPr="005B61B0">
        <w:rPr>
          <w:rFonts w:ascii="Times New Roman" w:hAnsi="Times New Roman"/>
          <w:sz w:val="24"/>
          <w:szCs w:val="24"/>
          <w:lang w:eastAsia="en-US"/>
        </w:rPr>
        <w:t>проведение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мини-педсоветов, направленных</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решение</w:t>
      </w:r>
      <w:r w:rsidRPr="005B61B0">
        <w:rPr>
          <w:rFonts w:ascii="Times New Roman" w:hAnsi="Times New Roman"/>
          <w:spacing w:val="50"/>
          <w:sz w:val="24"/>
          <w:szCs w:val="24"/>
          <w:lang w:eastAsia="en-US"/>
        </w:rPr>
        <w:t xml:space="preserve"> </w:t>
      </w:r>
      <w:r w:rsidRPr="005B61B0">
        <w:rPr>
          <w:rFonts w:ascii="Times New Roman" w:hAnsi="Times New Roman"/>
          <w:sz w:val="24"/>
          <w:szCs w:val="24"/>
          <w:lang w:eastAsia="en-US"/>
        </w:rPr>
        <w:t>конкретных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проблем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класса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интеграцию</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воспитательных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влияний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школьников;</w:t>
      </w:r>
    </w:p>
    <w:p w:rsidR="005B61B0" w:rsidRPr="005B61B0" w:rsidRDefault="005B61B0" w:rsidP="005B61B0">
      <w:pPr>
        <w:widowControl w:val="0"/>
        <w:numPr>
          <w:ilvl w:val="0"/>
          <w:numId w:val="259"/>
        </w:numPr>
        <w:tabs>
          <w:tab w:val="left" w:pos="263"/>
        </w:tabs>
        <w:autoSpaceDE w:val="0"/>
        <w:autoSpaceDN w:val="0"/>
        <w:spacing w:before="6" w:after="0" w:line="237" w:lineRule="auto"/>
        <w:ind w:right="285" w:firstLine="0"/>
        <w:rPr>
          <w:rFonts w:ascii="Times New Roman" w:hAnsi="Times New Roman"/>
          <w:sz w:val="24"/>
          <w:szCs w:val="24"/>
          <w:lang w:eastAsia="en-US"/>
        </w:rPr>
      </w:pPr>
      <w:r w:rsidRPr="005B61B0">
        <w:rPr>
          <w:rFonts w:ascii="Times New Roman" w:hAnsi="Times New Roman"/>
          <w:sz w:val="24"/>
          <w:szCs w:val="24"/>
          <w:lang w:eastAsia="en-US"/>
        </w:rPr>
        <w:t>привлечение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учителей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 участию</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 xml:space="preserve">в </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делах класса,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дающих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педагогам</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возможность</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 xml:space="preserve">лучше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узнавать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понимать</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своих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учеников;</w:t>
      </w:r>
    </w:p>
    <w:p w:rsidR="005B61B0" w:rsidRDefault="005B61B0" w:rsidP="005B61B0">
      <w:pPr>
        <w:widowControl w:val="0"/>
        <w:numPr>
          <w:ilvl w:val="0"/>
          <w:numId w:val="259"/>
        </w:numPr>
        <w:tabs>
          <w:tab w:val="left" w:pos="263"/>
        </w:tabs>
        <w:autoSpaceDE w:val="0"/>
        <w:autoSpaceDN w:val="0"/>
        <w:spacing w:before="6" w:after="0" w:line="237" w:lineRule="auto"/>
        <w:ind w:right="285" w:firstLine="0"/>
        <w:rPr>
          <w:rFonts w:ascii="Times New Roman" w:hAnsi="Times New Roman"/>
          <w:sz w:val="24"/>
          <w:szCs w:val="24"/>
          <w:lang w:eastAsia="en-US"/>
        </w:rPr>
      </w:pPr>
      <w:r w:rsidRPr="005B61B0">
        <w:rPr>
          <w:rFonts w:ascii="Times New Roman" w:hAnsi="Times New Roman"/>
          <w:sz w:val="24"/>
          <w:szCs w:val="24"/>
          <w:lang w:eastAsia="en-US"/>
        </w:rPr>
        <w:t>привлечение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учителей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участию</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родительских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собраниях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класса</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объединения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усилий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деле</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обучения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детей.</w:t>
      </w:r>
    </w:p>
    <w:p w:rsidR="002A76C6" w:rsidRDefault="002A76C6" w:rsidP="002A76C6">
      <w:pPr>
        <w:widowControl w:val="0"/>
        <w:tabs>
          <w:tab w:val="left" w:pos="263"/>
        </w:tabs>
        <w:autoSpaceDE w:val="0"/>
        <w:autoSpaceDN w:val="0"/>
        <w:spacing w:before="6" w:after="0" w:line="237" w:lineRule="auto"/>
        <w:ind w:right="285"/>
        <w:rPr>
          <w:rFonts w:ascii="Times New Roman" w:hAnsi="Times New Roman"/>
          <w:sz w:val="24"/>
          <w:szCs w:val="24"/>
          <w:lang w:eastAsia="en-US"/>
        </w:rPr>
      </w:pPr>
    </w:p>
    <w:p w:rsidR="002A76C6" w:rsidRPr="005B61B0" w:rsidRDefault="002A76C6" w:rsidP="002A76C6">
      <w:pPr>
        <w:widowControl w:val="0"/>
        <w:tabs>
          <w:tab w:val="left" w:pos="263"/>
        </w:tabs>
        <w:autoSpaceDE w:val="0"/>
        <w:autoSpaceDN w:val="0"/>
        <w:spacing w:before="6" w:after="0" w:line="237" w:lineRule="auto"/>
        <w:ind w:right="285"/>
        <w:rPr>
          <w:rFonts w:ascii="Times New Roman" w:hAnsi="Times New Roman"/>
          <w:sz w:val="24"/>
          <w:szCs w:val="24"/>
          <w:lang w:eastAsia="en-US"/>
        </w:rPr>
      </w:pPr>
    </w:p>
    <w:p w:rsidR="005B61B0" w:rsidRPr="005B61B0" w:rsidRDefault="005B61B0" w:rsidP="005B61B0">
      <w:pPr>
        <w:widowControl w:val="0"/>
        <w:autoSpaceDE w:val="0"/>
        <w:autoSpaceDN w:val="0"/>
        <w:spacing w:before="1" w:after="0" w:line="240" w:lineRule="auto"/>
        <w:rPr>
          <w:rFonts w:ascii="Times New Roman" w:hAnsi="Times New Roman"/>
          <w:sz w:val="24"/>
          <w:szCs w:val="24"/>
          <w:lang w:eastAsia="en-US"/>
        </w:rPr>
      </w:pPr>
    </w:p>
    <w:p w:rsidR="005B61B0" w:rsidRPr="005B61B0" w:rsidRDefault="005B61B0" w:rsidP="005B61B0">
      <w:pPr>
        <w:rPr>
          <w:rFonts w:ascii="Times New Roman" w:eastAsia="Calibri" w:hAnsi="Times New Roman"/>
          <w:i/>
          <w:sz w:val="24"/>
          <w:szCs w:val="24"/>
          <w:lang w:eastAsia="en-US"/>
        </w:rPr>
      </w:pPr>
      <w:r w:rsidRPr="005B61B0">
        <w:rPr>
          <w:rFonts w:ascii="Times New Roman" w:eastAsia="Calibri" w:hAnsi="Times New Roman"/>
          <w:i/>
          <w:sz w:val="24"/>
          <w:szCs w:val="24"/>
          <w:lang w:eastAsia="en-US"/>
        </w:rPr>
        <w:lastRenderedPageBreak/>
        <w:t>Работа</w:t>
      </w:r>
      <w:r w:rsidRPr="005B61B0">
        <w:rPr>
          <w:rFonts w:ascii="Times New Roman" w:eastAsia="Calibri" w:hAnsi="Times New Roman"/>
          <w:i/>
          <w:spacing w:val="-4"/>
          <w:sz w:val="24"/>
          <w:szCs w:val="24"/>
          <w:lang w:eastAsia="en-US"/>
        </w:rPr>
        <w:t xml:space="preserve"> </w:t>
      </w:r>
      <w:r w:rsidRPr="005B61B0">
        <w:rPr>
          <w:rFonts w:ascii="Times New Roman" w:eastAsia="Calibri" w:hAnsi="Times New Roman"/>
          <w:i/>
          <w:sz w:val="24"/>
          <w:szCs w:val="24"/>
          <w:lang w:eastAsia="en-US"/>
        </w:rPr>
        <w:t>с</w:t>
      </w:r>
      <w:r w:rsidRPr="005B61B0">
        <w:rPr>
          <w:rFonts w:ascii="Times New Roman" w:eastAsia="Calibri" w:hAnsi="Times New Roman"/>
          <w:i/>
          <w:spacing w:val="-3"/>
          <w:sz w:val="24"/>
          <w:szCs w:val="24"/>
          <w:lang w:eastAsia="en-US"/>
        </w:rPr>
        <w:t xml:space="preserve"> </w:t>
      </w:r>
      <w:r w:rsidRPr="005B61B0">
        <w:rPr>
          <w:rFonts w:ascii="Times New Roman" w:eastAsia="Calibri" w:hAnsi="Times New Roman"/>
          <w:i/>
          <w:sz w:val="24"/>
          <w:szCs w:val="24"/>
          <w:lang w:eastAsia="en-US"/>
        </w:rPr>
        <w:t>родителями</w:t>
      </w:r>
      <w:r w:rsidRPr="005B61B0">
        <w:rPr>
          <w:rFonts w:ascii="Times New Roman" w:eastAsia="Calibri" w:hAnsi="Times New Roman"/>
          <w:i/>
          <w:spacing w:val="-2"/>
          <w:sz w:val="24"/>
          <w:szCs w:val="24"/>
          <w:lang w:eastAsia="en-US"/>
        </w:rPr>
        <w:t xml:space="preserve"> </w:t>
      </w:r>
      <w:r w:rsidRPr="005B61B0">
        <w:rPr>
          <w:rFonts w:ascii="Times New Roman" w:eastAsia="Calibri" w:hAnsi="Times New Roman"/>
          <w:i/>
          <w:sz w:val="24"/>
          <w:szCs w:val="24"/>
          <w:lang w:eastAsia="en-US"/>
        </w:rPr>
        <w:t>учащихся</w:t>
      </w:r>
      <w:r w:rsidRPr="005B61B0">
        <w:rPr>
          <w:rFonts w:ascii="Times New Roman" w:eastAsia="Calibri" w:hAnsi="Times New Roman"/>
          <w:i/>
          <w:spacing w:val="-3"/>
          <w:sz w:val="24"/>
          <w:szCs w:val="24"/>
          <w:lang w:eastAsia="en-US"/>
        </w:rPr>
        <w:t xml:space="preserve"> </w:t>
      </w:r>
      <w:r w:rsidRPr="005B61B0">
        <w:rPr>
          <w:rFonts w:ascii="Times New Roman" w:eastAsia="Calibri" w:hAnsi="Times New Roman"/>
          <w:i/>
          <w:sz w:val="24"/>
          <w:szCs w:val="24"/>
          <w:lang w:eastAsia="en-US"/>
        </w:rPr>
        <w:t>или</w:t>
      </w:r>
      <w:r w:rsidRPr="005B61B0">
        <w:rPr>
          <w:rFonts w:ascii="Times New Roman" w:eastAsia="Calibri" w:hAnsi="Times New Roman"/>
          <w:i/>
          <w:spacing w:val="-2"/>
          <w:sz w:val="24"/>
          <w:szCs w:val="24"/>
          <w:lang w:eastAsia="en-US"/>
        </w:rPr>
        <w:t xml:space="preserve"> </w:t>
      </w:r>
      <w:r w:rsidRPr="005B61B0">
        <w:rPr>
          <w:rFonts w:ascii="Times New Roman" w:eastAsia="Calibri" w:hAnsi="Times New Roman"/>
          <w:i/>
          <w:sz w:val="24"/>
          <w:szCs w:val="24"/>
          <w:lang w:eastAsia="en-US"/>
        </w:rPr>
        <w:t>их</w:t>
      </w:r>
      <w:r w:rsidRPr="005B61B0">
        <w:rPr>
          <w:rFonts w:ascii="Times New Roman" w:eastAsia="Calibri" w:hAnsi="Times New Roman"/>
          <w:i/>
          <w:spacing w:val="-4"/>
          <w:sz w:val="24"/>
          <w:szCs w:val="24"/>
          <w:lang w:eastAsia="en-US"/>
        </w:rPr>
        <w:t xml:space="preserve"> </w:t>
      </w:r>
      <w:r w:rsidRPr="005B61B0">
        <w:rPr>
          <w:rFonts w:ascii="Times New Roman" w:eastAsia="Calibri" w:hAnsi="Times New Roman"/>
          <w:i/>
          <w:sz w:val="24"/>
          <w:szCs w:val="24"/>
          <w:lang w:eastAsia="en-US"/>
        </w:rPr>
        <w:t>законными</w:t>
      </w:r>
      <w:r w:rsidRPr="005B61B0">
        <w:rPr>
          <w:rFonts w:ascii="Times New Roman" w:eastAsia="Calibri" w:hAnsi="Times New Roman"/>
          <w:i/>
          <w:spacing w:val="-2"/>
          <w:sz w:val="24"/>
          <w:szCs w:val="24"/>
          <w:lang w:eastAsia="en-US"/>
        </w:rPr>
        <w:t xml:space="preserve"> </w:t>
      </w:r>
      <w:r w:rsidRPr="005B61B0">
        <w:rPr>
          <w:rFonts w:ascii="Times New Roman" w:eastAsia="Calibri" w:hAnsi="Times New Roman"/>
          <w:i/>
          <w:sz w:val="24"/>
          <w:szCs w:val="24"/>
          <w:lang w:eastAsia="en-US"/>
        </w:rPr>
        <w:t>представителями:</w:t>
      </w:r>
    </w:p>
    <w:p w:rsidR="005B61B0" w:rsidRPr="005B61B0" w:rsidRDefault="005B61B0" w:rsidP="005B61B0">
      <w:pPr>
        <w:widowControl w:val="0"/>
        <w:autoSpaceDE w:val="0"/>
        <w:autoSpaceDN w:val="0"/>
        <w:spacing w:before="5" w:after="0" w:line="237" w:lineRule="auto"/>
        <w:rPr>
          <w:rFonts w:ascii="Times New Roman" w:hAnsi="Times New Roman"/>
          <w:sz w:val="24"/>
          <w:szCs w:val="24"/>
          <w:lang w:eastAsia="en-US"/>
        </w:rPr>
      </w:pPr>
      <w:r w:rsidRPr="005B61B0">
        <w:rPr>
          <w:rFonts w:ascii="Times New Roman" w:hAnsi="Times New Roman"/>
          <w:sz w:val="24"/>
          <w:szCs w:val="24"/>
          <w:lang w:eastAsia="en-US"/>
        </w:rPr>
        <w:t>- регулярное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информирование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родителей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школьных</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успехах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проблемах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жизни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класса</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целом;</w:t>
      </w:r>
    </w:p>
    <w:p w:rsidR="005B61B0" w:rsidRPr="005B61B0" w:rsidRDefault="005B61B0" w:rsidP="005B61B0">
      <w:pPr>
        <w:widowControl w:val="0"/>
        <w:autoSpaceDE w:val="0"/>
        <w:autoSpaceDN w:val="0"/>
        <w:spacing w:before="5" w:after="0" w:line="237" w:lineRule="auto"/>
        <w:ind w:right="214"/>
        <w:rPr>
          <w:rFonts w:ascii="Times New Roman" w:hAnsi="Times New Roman"/>
          <w:sz w:val="24"/>
          <w:szCs w:val="24"/>
          <w:lang w:eastAsia="en-US"/>
        </w:rPr>
      </w:pPr>
      <w:r w:rsidRPr="005B61B0">
        <w:rPr>
          <w:rFonts w:ascii="Times New Roman" w:hAnsi="Times New Roman"/>
          <w:spacing w:val="-1"/>
          <w:sz w:val="24"/>
          <w:szCs w:val="24"/>
          <w:lang w:eastAsia="en-US"/>
        </w:rPr>
        <w:t>- помощь</w:t>
      </w:r>
      <w:r w:rsidRPr="005B61B0">
        <w:rPr>
          <w:rFonts w:ascii="Times New Roman" w:hAnsi="Times New Roman"/>
          <w:spacing w:val="-4"/>
          <w:sz w:val="24"/>
          <w:szCs w:val="24"/>
          <w:lang w:eastAsia="en-US"/>
        </w:rPr>
        <w:t xml:space="preserve"> </w:t>
      </w:r>
      <w:r w:rsidRPr="005B61B0">
        <w:rPr>
          <w:rFonts w:ascii="Times New Roman" w:hAnsi="Times New Roman"/>
          <w:spacing w:val="-1"/>
          <w:sz w:val="24"/>
          <w:szCs w:val="24"/>
          <w:lang w:eastAsia="en-US"/>
        </w:rPr>
        <w:t>родителям</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законным</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представителям</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регулировании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отношений</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между</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ними,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администрацией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школы</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учителями-предметниками;</w:t>
      </w:r>
    </w:p>
    <w:p w:rsidR="005B61B0" w:rsidRPr="005B61B0" w:rsidRDefault="005B61B0" w:rsidP="005B61B0">
      <w:pPr>
        <w:widowControl w:val="0"/>
        <w:autoSpaceDE w:val="0"/>
        <w:autoSpaceDN w:val="0"/>
        <w:spacing w:before="7" w:after="0" w:line="237" w:lineRule="auto"/>
        <w:ind w:right="127"/>
        <w:rPr>
          <w:rFonts w:ascii="Times New Roman" w:hAnsi="Times New Roman"/>
          <w:sz w:val="24"/>
          <w:szCs w:val="24"/>
          <w:lang w:eastAsia="en-US"/>
        </w:rPr>
      </w:pPr>
      <w:r w:rsidRPr="005B61B0">
        <w:rPr>
          <w:rFonts w:ascii="Times New Roman" w:hAnsi="Times New Roman"/>
          <w:spacing w:val="-1"/>
          <w:sz w:val="24"/>
          <w:szCs w:val="24"/>
          <w:lang w:eastAsia="en-US"/>
        </w:rPr>
        <w:t xml:space="preserve">- организация родительских собраний, происходящих в </w:t>
      </w:r>
      <w:r w:rsidRPr="005B61B0">
        <w:rPr>
          <w:rFonts w:ascii="Times New Roman" w:hAnsi="Times New Roman"/>
          <w:sz w:val="24"/>
          <w:szCs w:val="24"/>
          <w:lang w:eastAsia="en-US"/>
        </w:rPr>
        <w:t xml:space="preserve">режиме обсуждения наиболее острых проблем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обучения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школьников;</w:t>
      </w:r>
    </w:p>
    <w:p w:rsidR="005B61B0" w:rsidRPr="005B61B0" w:rsidRDefault="005B61B0" w:rsidP="005B61B0">
      <w:pPr>
        <w:widowControl w:val="0"/>
        <w:autoSpaceDE w:val="0"/>
        <w:autoSpaceDN w:val="0"/>
        <w:spacing w:before="5"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создание</w:t>
      </w:r>
      <w:r w:rsidRPr="005B61B0">
        <w:rPr>
          <w:rFonts w:ascii="Times New Roman" w:hAnsi="Times New Roman"/>
          <w:spacing w:val="-10"/>
          <w:sz w:val="24"/>
          <w:szCs w:val="24"/>
          <w:lang w:eastAsia="en-US"/>
        </w:rPr>
        <w:t xml:space="preserve"> </w:t>
      </w:r>
      <w:r w:rsidRPr="005B61B0">
        <w:rPr>
          <w:rFonts w:ascii="Times New Roman" w:hAnsi="Times New Roman"/>
          <w:spacing w:val="-1"/>
          <w:sz w:val="24"/>
          <w:szCs w:val="24"/>
          <w:lang w:eastAsia="en-US"/>
        </w:rPr>
        <w:t>и</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организация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работы</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родительских</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комитетов</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классов,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участвующих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управлении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образовательной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организацией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решении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вопросов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обучения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детей;</w:t>
      </w:r>
    </w:p>
    <w:p w:rsidR="005B61B0" w:rsidRPr="005B61B0" w:rsidRDefault="005B61B0" w:rsidP="005B61B0">
      <w:pPr>
        <w:widowControl w:val="0"/>
        <w:autoSpaceDE w:val="0"/>
        <w:autoSpaceDN w:val="0"/>
        <w:spacing w:before="3" w:after="0" w:line="275" w:lineRule="exact"/>
        <w:rPr>
          <w:rFonts w:ascii="Times New Roman" w:hAnsi="Times New Roman"/>
          <w:sz w:val="24"/>
          <w:szCs w:val="24"/>
          <w:lang w:eastAsia="en-US"/>
        </w:rPr>
      </w:pPr>
      <w:r w:rsidRPr="005B61B0">
        <w:rPr>
          <w:rFonts w:ascii="Times New Roman" w:hAnsi="Times New Roman"/>
          <w:spacing w:val="-1"/>
          <w:sz w:val="24"/>
          <w:szCs w:val="24"/>
          <w:lang w:eastAsia="en-US"/>
        </w:rPr>
        <w:t>- привлечение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членов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семей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к</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организации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проведению</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дел</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класса;</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z w:val="24"/>
          <w:szCs w:val="24"/>
          <w:lang w:eastAsia="en-US"/>
        </w:rPr>
        <w:t>организация</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базе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класса</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семейных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праздников,</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конкурсов,</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соревнований,</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направленных</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сплочение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семьи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школы.</w:t>
      </w:r>
    </w:p>
    <w:p w:rsidR="002A76C6" w:rsidRDefault="005B61B0" w:rsidP="002A76C6">
      <w:pPr>
        <w:spacing w:before="80" w:line="237" w:lineRule="auto"/>
        <w:ind w:right="1719"/>
        <w:jc w:val="center"/>
        <w:rPr>
          <w:rFonts w:ascii="Times New Roman" w:eastAsia="Calibri" w:hAnsi="Times New Roman"/>
          <w:b/>
          <w:sz w:val="24"/>
          <w:szCs w:val="24"/>
          <w:lang w:eastAsia="en-US"/>
        </w:rPr>
      </w:pPr>
      <w:r w:rsidRPr="005B61B0">
        <w:rPr>
          <w:rFonts w:ascii="Times New Roman" w:eastAsia="Calibri" w:hAnsi="Times New Roman"/>
          <w:b/>
          <w:sz w:val="24"/>
          <w:szCs w:val="24"/>
          <w:lang w:eastAsia="en-US"/>
        </w:rPr>
        <w:t>Модуль 2</w:t>
      </w:r>
      <w:r w:rsidRPr="005B61B0">
        <w:rPr>
          <w:rFonts w:ascii="Times New Roman" w:eastAsia="Calibri" w:hAnsi="Times New Roman"/>
          <w:b/>
          <w:spacing w:val="1"/>
          <w:sz w:val="24"/>
          <w:szCs w:val="24"/>
          <w:lang w:eastAsia="en-US"/>
        </w:rPr>
        <w:t xml:space="preserve"> </w:t>
      </w:r>
      <w:r w:rsidRPr="005B61B0">
        <w:rPr>
          <w:rFonts w:ascii="Times New Roman" w:eastAsia="Calibri" w:hAnsi="Times New Roman"/>
          <w:b/>
          <w:sz w:val="24"/>
          <w:szCs w:val="24"/>
          <w:lang w:eastAsia="en-US"/>
        </w:rPr>
        <w:t>«Курсы внеурочной деятельности»</w:t>
      </w:r>
    </w:p>
    <w:p w:rsidR="005B61B0" w:rsidRPr="005B61B0" w:rsidRDefault="005B61B0" w:rsidP="002A76C6">
      <w:pPr>
        <w:spacing w:before="80" w:line="237" w:lineRule="auto"/>
        <w:ind w:right="1719" w:firstLine="720"/>
        <w:rPr>
          <w:rFonts w:ascii="Times New Roman" w:eastAsia="Calibri" w:hAnsi="Times New Roman"/>
          <w:sz w:val="24"/>
          <w:szCs w:val="24"/>
          <w:lang w:eastAsia="en-US"/>
        </w:rPr>
      </w:pPr>
      <w:r w:rsidRPr="005B61B0">
        <w:rPr>
          <w:rFonts w:ascii="Times New Roman" w:eastAsia="Calibri" w:hAnsi="Times New Roman"/>
          <w:b/>
          <w:spacing w:val="1"/>
          <w:sz w:val="24"/>
          <w:szCs w:val="24"/>
          <w:lang w:eastAsia="en-US"/>
        </w:rPr>
        <w:t xml:space="preserve"> </w:t>
      </w:r>
      <w:r w:rsidRPr="005B61B0">
        <w:rPr>
          <w:rFonts w:ascii="Times New Roman" w:eastAsia="Calibri" w:hAnsi="Times New Roman"/>
          <w:sz w:val="24"/>
          <w:szCs w:val="24"/>
          <w:lang w:eastAsia="en-US"/>
        </w:rPr>
        <w:t>Воспитание</w:t>
      </w:r>
      <w:r w:rsidRPr="005B61B0">
        <w:rPr>
          <w:rFonts w:ascii="Times New Roman" w:eastAsia="Calibri" w:hAnsi="Times New Roman"/>
          <w:spacing w:val="-7"/>
          <w:sz w:val="24"/>
          <w:szCs w:val="24"/>
          <w:lang w:eastAsia="en-US"/>
        </w:rPr>
        <w:t xml:space="preserve"> </w:t>
      </w:r>
      <w:r w:rsidRPr="005B61B0">
        <w:rPr>
          <w:rFonts w:ascii="Times New Roman" w:eastAsia="Calibri" w:hAnsi="Times New Roman"/>
          <w:sz w:val="24"/>
          <w:szCs w:val="24"/>
          <w:lang w:eastAsia="en-US"/>
        </w:rPr>
        <w:t>на</w:t>
      </w:r>
      <w:r w:rsidRPr="005B61B0">
        <w:rPr>
          <w:rFonts w:ascii="Times New Roman" w:eastAsia="Calibri" w:hAnsi="Times New Roman"/>
          <w:spacing w:val="-7"/>
          <w:sz w:val="24"/>
          <w:szCs w:val="24"/>
          <w:lang w:eastAsia="en-US"/>
        </w:rPr>
        <w:t xml:space="preserve"> </w:t>
      </w:r>
      <w:r w:rsidRPr="005B61B0">
        <w:rPr>
          <w:rFonts w:ascii="Times New Roman" w:eastAsia="Calibri" w:hAnsi="Times New Roman"/>
          <w:sz w:val="24"/>
          <w:szCs w:val="24"/>
          <w:lang w:eastAsia="en-US"/>
        </w:rPr>
        <w:t>занятиях</w:t>
      </w:r>
      <w:r w:rsidRPr="005B61B0">
        <w:rPr>
          <w:rFonts w:ascii="Times New Roman" w:eastAsia="Calibri" w:hAnsi="Times New Roman"/>
          <w:spacing w:val="-5"/>
          <w:sz w:val="24"/>
          <w:szCs w:val="24"/>
          <w:lang w:eastAsia="en-US"/>
        </w:rPr>
        <w:t xml:space="preserve"> </w:t>
      </w:r>
      <w:r w:rsidRPr="005B61B0">
        <w:rPr>
          <w:rFonts w:ascii="Times New Roman" w:eastAsia="Calibri" w:hAnsi="Times New Roman"/>
          <w:sz w:val="24"/>
          <w:szCs w:val="24"/>
          <w:lang w:eastAsia="en-US"/>
        </w:rPr>
        <w:t>школьных</w:t>
      </w:r>
      <w:r w:rsidRPr="005B61B0">
        <w:rPr>
          <w:rFonts w:ascii="Times New Roman" w:eastAsia="Calibri" w:hAnsi="Times New Roman"/>
          <w:spacing w:val="-6"/>
          <w:sz w:val="24"/>
          <w:szCs w:val="24"/>
          <w:lang w:eastAsia="en-US"/>
        </w:rPr>
        <w:t xml:space="preserve"> </w:t>
      </w:r>
      <w:r w:rsidRPr="005B61B0">
        <w:rPr>
          <w:rFonts w:ascii="Times New Roman" w:eastAsia="Calibri" w:hAnsi="Times New Roman"/>
          <w:sz w:val="24"/>
          <w:szCs w:val="24"/>
          <w:lang w:eastAsia="en-US"/>
        </w:rPr>
        <w:t>курсов внеурочной</w:t>
      </w:r>
      <w:r w:rsidRPr="005B61B0">
        <w:rPr>
          <w:rFonts w:ascii="Times New Roman" w:eastAsia="Calibri" w:hAnsi="Times New Roman"/>
          <w:spacing w:val="-4"/>
          <w:sz w:val="24"/>
          <w:szCs w:val="24"/>
          <w:lang w:eastAsia="en-US"/>
        </w:rPr>
        <w:t xml:space="preserve"> </w:t>
      </w:r>
      <w:r w:rsidRPr="005B61B0">
        <w:rPr>
          <w:rFonts w:ascii="Times New Roman" w:eastAsia="Calibri" w:hAnsi="Times New Roman"/>
          <w:sz w:val="24"/>
          <w:szCs w:val="24"/>
          <w:lang w:eastAsia="en-US"/>
        </w:rPr>
        <w:t>деятельности</w:t>
      </w:r>
      <w:r w:rsidRPr="005B61B0">
        <w:rPr>
          <w:rFonts w:ascii="Times New Roman" w:eastAsia="Calibri" w:hAnsi="Times New Roman"/>
          <w:spacing w:val="-4"/>
          <w:sz w:val="24"/>
          <w:szCs w:val="24"/>
          <w:lang w:eastAsia="en-US"/>
        </w:rPr>
        <w:t xml:space="preserve"> </w:t>
      </w:r>
      <w:r w:rsidRPr="005B61B0">
        <w:rPr>
          <w:rFonts w:ascii="Times New Roman" w:eastAsia="Calibri" w:hAnsi="Times New Roman"/>
          <w:sz w:val="24"/>
          <w:szCs w:val="24"/>
          <w:lang w:eastAsia="en-US"/>
        </w:rPr>
        <w:t>осуществляется</w:t>
      </w:r>
      <w:r w:rsidRPr="005B61B0">
        <w:rPr>
          <w:rFonts w:ascii="Times New Roman" w:eastAsia="Calibri" w:hAnsi="Times New Roman"/>
          <w:spacing w:val="-57"/>
          <w:sz w:val="24"/>
          <w:szCs w:val="24"/>
          <w:lang w:eastAsia="en-US"/>
        </w:rPr>
        <w:t xml:space="preserve"> </w:t>
      </w:r>
      <w:r w:rsidRPr="005B61B0">
        <w:rPr>
          <w:rFonts w:ascii="Times New Roman" w:eastAsia="Calibri" w:hAnsi="Times New Roman"/>
          <w:sz w:val="24"/>
          <w:szCs w:val="24"/>
          <w:lang w:eastAsia="en-US"/>
        </w:rPr>
        <w:t>преимущественно</w:t>
      </w:r>
      <w:r w:rsidRPr="005B61B0">
        <w:rPr>
          <w:rFonts w:ascii="Times New Roman" w:eastAsia="Calibri" w:hAnsi="Times New Roman"/>
          <w:spacing w:val="5"/>
          <w:sz w:val="24"/>
          <w:szCs w:val="24"/>
          <w:lang w:eastAsia="en-US"/>
        </w:rPr>
        <w:t xml:space="preserve"> </w:t>
      </w:r>
      <w:proofErr w:type="gramStart"/>
      <w:r w:rsidRPr="005B61B0">
        <w:rPr>
          <w:rFonts w:ascii="Times New Roman" w:eastAsia="Calibri" w:hAnsi="Times New Roman"/>
          <w:sz w:val="24"/>
          <w:szCs w:val="24"/>
          <w:lang w:eastAsia="en-US"/>
        </w:rPr>
        <w:t>через</w:t>
      </w:r>
      <w:proofErr w:type="gramEnd"/>
      <w:r w:rsidRPr="005B61B0">
        <w:rPr>
          <w:rFonts w:ascii="Times New Roman" w:eastAsia="Calibri" w:hAnsi="Times New Roman"/>
          <w:sz w:val="24"/>
          <w:szCs w:val="24"/>
          <w:lang w:eastAsia="en-US"/>
        </w:rPr>
        <w:t>:</w:t>
      </w:r>
    </w:p>
    <w:p w:rsidR="005B61B0" w:rsidRPr="005B61B0" w:rsidRDefault="005B61B0" w:rsidP="005B61B0">
      <w:pPr>
        <w:widowControl w:val="0"/>
        <w:autoSpaceDE w:val="0"/>
        <w:autoSpaceDN w:val="0"/>
        <w:spacing w:before="4" w:after="0" w:line="240" w:lineRule="auto"/>
        <w:ind w:right="214"/>
        <w:rPr>
          <w:rFonts w:ascii="Times New Roman" w:hAnsi="Times New Roman"/>
          <w:sz w:val="24"/>
          <w:szCs w:val="24"/>
          <w:lang w:eastAsia="en-US"/>
        </w:rPr>
      </w:pPr>
      <w:r w:rsidRPr="005B61B0">
        <w:rPr>
          <w:rFonts w:ascii="Times New Roman" w:hAnsi="Times New Roman"/>
          <w:spacing w:val="-1"/>
          <w:sz w:val="24"/>
          <w:szCs w:val="24"/>
          <w:lang w:eastAsia="en-US"/>
        </w:rPr>
        <w:t xml:space="preserve">- вовлечение </w:t>
      </w:r>
      <w:r w:rsidRPr="005B61B0">
        <w:rPr>
          <w:rFonts w:ascii="Times New Roman" w:hAnsi="Times New Roman"/>
          <w:sz w:val="24"/>
          <w:szCs w:val="24"/>
          <w:lang w:eastAsia="en-US"/>
        </w:rPr>
        <w:t>школьников в интересную и полезную для них деятельность, которая предоставит им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возможность самореализоваться  в ней, приобрести социально значимые знания, получить</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опыт</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участия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социально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значимых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делах;</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pacing w:val="-2"/>
          <w:sz w:val="24"/>
          <w:szCs w:val="24"/>
          <w:lang w:eastAsia="en-US"/>
        </w:rPr>
        <w:t xml:space="preserve">- формирование в кружках, секциях, клубах, студиях  </w:t>
      </w:r>
      <w:r w:rsidRPr="005B61B0">
        <w:rPr>
          <w:rFonts w:ascii="Times New Roman" w:hAnsi="Times New Roman"/>
          <w:spacing w:val="-1"/>
          <w:sz w:val="24"/>
          <w:szCs w:val="24"/>
          <w:lang w:eastAsia="en-US"/>
        </w:rPr>
        <w:t>детско-взрослых общностей, которые могли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 xml:space="preserve"> бы объединять детей и педагогов общими позитивными эмоциями и доверительными отношениями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друг</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 другу;</w:t>
      </w:r>
    </w:p>
    <w:p w:rsidR="005B61B0" w:rsidRPr="005B61B0" w:rsidRDefault="005B61B0" w:rsidP="005B61B0">
      <w:pPr>
        <w:widowControl w:val="0"/>
        <w:autoSpaceDE w:val="0"/>
        <w:autoSpaceDN w:val="0"/>
        <w:spacing w:after="0" w:line="242" w:lineRule="auto"/>
        <w:ind w:right="1090"/>
        <w:rPr>
          <w:rFonts w:ascii="Times New Roman" w:hAnsi="Times New Roman"/>
          <w:sz w:val="24"/>
          <w:szCs w:val="24"/>
          <w:lang w:eastAsia="en-US"/>
        </w:rPr>
      </w:pPr>
      <w:r w:rsidRPr="005B61B0">
        <w:rPr>
          <w:rFonts w:ascii="Times New Roman" w:hAnsi="Times New Roman"/>
          <w:sz w:val="24"/>
          <w:szCs w:val="24"/>
          <w:lang w:eastAsia="en-US"/>
        </w:rPr>
        <w:t>- создание в детских объединениях традиций, задающих их членам определенные социально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значимые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формы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поведения;</w:t>
      </w:r>
    </w:p>
    <w:p w:rsidR="005B61B0" w:rsidRPr="005B61B0" w:rsidRDefault="005B61B0" w:rsidP="005B61B0">
      <w:pPr>
        <w:widowControl w:val="0"/>
        <w:autoSpaceDE w:val="0"/>
        <w:autoSpaceDN w:val="0"/>
        <w:spacing w:after="0" w:line="242" w:lineRule="auto"/>
        <w:ind w:right="214"/>
        <w:rPr>
          <w:rFonts w:ascii="Times New Roman" w:hAnsi="Times New Roman"/>
          <w:spacing w:val="-1"/>
          <w:sz w:val="24"/>
          <w:szCs w:val="24"/>
          <w:lang w:eastAsia="en-US"/>
        </w:rPr>
      </w:pPr>
      <w:r w:rsidRPr="005B61B0">
        <w:rPr>
          <w:rFonts w:ascii="Times New Roman" w:hAnsi="Times New Roman"/>
          <w:spacing w:val="-2"/>
          <w:sz w:val="24"/>
          <w:szCs w:val="24"/>
          <w:lang w:eastAsia="en-US"/>
        </w:rPr>
        <w:t xml:space="preserve">- поддержку в детских объединениях </w:t>
      </w:r>
      <w:r w:rsidRPr="005B61B0">
        <w:rPr>
          <w:rFonts w:ascii="Times New Roman" w:hAnsi="Times New Roman"/>
          <w:spacing w:val="-1"/>
          <w:sz w:val="24"/>
          <w:szCs w:val="24"/>
          <w:lang w:eastAsia="en-US"/>
        </w:rPr>
        <w:t xml:space="preserve">школьников с ярко выраженной лидерской позицией; </w:t>
      </w:r>
    </w:p>
    <w:p w:rsidR="005B61B0" w:rsidRPr="005B61B0" w:rsidRDefault="005B61B0" w:rsidP="005B61B0">
      <w:pPr>
        <w:widowControl w:val="0"/>
        <w:autoSpaceDE w:val="0"/>
        <w:autoSpaceDN w:val="0"/>
        <w:spacing w:after="0" w:line="242" w:lineRule="auto"/>
        <w:ind w:right="214"/>
        <w:rPr>
          <w:rFonts w:ascii="Times New Roman" w:hAnsi="Times New Roman"/>
          <w:sz w:val="24"/>
          <w:szCs w:val="24"/>
          <w:lang w:eastAsia="en-US"/>
        </w:rPr>
      </w:pP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поощрение</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педагогами</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детских</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инициатив</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и детского</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самоуправления.</w:t>
      </w:r>
    </w:p>
    <w:p w:rsidR="002A76C6" w:rsidRDefault="005B61B0" w:rsidP="005B61B0">
      <w:pPr>
        <w:widowControl w:val="0"/>
        <w:tabs>
          <w:tab w:val="left" w:pos="1605"/>
          <w:tab w:val="left" w:pos="3071"/>
          <w:tab w:val="left" w:pos="4728"/>
          <w:tab w:val="left" w:pos="9261"/>
          <w:tab w:val="left" w:pos="9678"/>
        </w:tabs>
        <w:autoSpaceDE w:val="0"/>
        <w:autoSpaceDN w:val="0"/>
        <w:spacing w:after="0" w:line="237" w:lineRule="auto"/>
        <w:ind w:right="303"/>
        <w:rPr>
          <w:rFonts w:ascii="Times New Roman" w:hAnsi="Times New Roman"/>
          <w:sz w:val="24"/>
          <w:szCs w:val="24"/>
          <w:lang w:eastAsia="en-US"/>
        </w:rPr>
      </w:pPr>
      <w:r w:rsidRPr="005B61B0">
        <w:rPr>
          <w:rFonts w:ascii="Times New Roman" w:hAnsi="Times New Roman"/>
          <w:sz w:val="24"/>
          <w:szCs w:val="24"/>
          <w:lang w:eastAsia="en-US"/>
        </w:rPr>
        <w:t>Реализация</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воспитательного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потенциала</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курсов</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внеурочной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деятельности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происходит</w:t>
      </w:r>
      <w:r w:rsidRPr="005B61B0">
        <w:rPr>
          <w:rFonts w:ascii="Times New Roman" w:hAnsi="Times New Roman"/>
          <w:sz w:val="24"/>
          <w:szCs w:val="24"/>
          <w:lang w:eastAsia="en-US"/>
        </w:rPr>
        <w:tab/>
      </w:r>
    </w:p>
    <w:p w:rsidR="005B61B0" w:rsidRPr="005B61B0" w:rsidRDefault="002A76C6" w:rsidP="005B61B0">
      <w:pPr>
        <w:widowControl w:val="0"/>
        <w:tabs>
          <w:tab w:val="left" w:pos="1605"/>
          <w:tab w:val="left" w:pos="3071"/>
          <w:tab w:val="left" w:pos="4728"/>
          <w:tab w:val="left" w:pos="9261"/>
          <w:tab w:val="left" w:pos="9678"/>
        </w:tabs>
        <w:autoSpaceDE w:val="0"/>
        <w:autoSpaceDN w:val="0"/>
        <w:spacing w:after="0" w:line="237" w:lineRule="auto"/>
        <w:ind w:right="303"/>
        <w:rPr>
          <w:rFonts w:ascii="Times New Roman" w:hAnsi="Times New Roman"/>
          <w:sz w:val="24"/>
          <w:szCs w:val="24"/>
          <w:lang w:eastAsia="en-US"/>
        </w:rPr>
      </w:pPr>
      <w:r>
        <w:rPr>
          <w:rFonts w:ascii="Times New Roman" w:hAnsi="Times New Roman"/>
          <w:sz w:val="24"/>
          <w:szCs w:val="24"/>
          <w:lang w:eastAsia="en-US"/>
        </w:rPr>
        <w:t xml:space="preserve">в </w:t>
      </w:r>
      <w:r w:rsidR="005B61B0" w:rsidRPr="005B61B0">
        <w:rPr>
          <w:rFonts w:ascii="Times New Roman" w:hAnsi="Times New Roman"/>
          <w:spacing w:val="-2"/>
          <w:sz w:val="24"/>
          <w:szCs w:val="24"/>
          <w:lang w:eastAsia="en-US"/>
        </w:rPr>
        <w:t>рамках</w:t>
      </w:r>
      <w:r w:rsidR="005B61B0" w:rsidRPr="005B61B0">
        <w:rPr>
          <w:rFonts w:ascii="Times New Roman" w:hAnsi="Times New Roman"/>
          <w:spacing w:val="-57"/>
          <w:sz w:val="24"/>
          <w:szCs w:val="24"/>
          <w:lang w:eastAsia="en-US"/>
        </w:rPr>
        <w:t xml:space="preserve"> </w:t>
      </w:r>
      <w:r w:rsidR="005B61B0" w:rsidRPr="005B61B0">
        <w:rPr>
          <w:rFonts w:ascii="Times New Roman" w:hAnsi="Times New Roman"/>
          <w:sz w:val="24"/>
          <w:szCs w:val="24"/>
          <w:lang w:eastAsia="en-US"/>
        </w:rPr>
        <w:t>следу</w:t>
      </w:r>
      <w:r>
        <w:rPr>
          <w:rFonts w:ascii="Times New Roman" w:hAnsi="Times New Roman"/>
          <w:sz w:val="24"/>
          <w:szCs w:val="24"/>
          <w:lang w:eastAsia="en-US"/>
        </w:rPr>
        <w:t xml:space="preserve">ющих  </w:t>
      </w:r>
      <w:r w:rsidR="005B61B0" w:rsidRPr="005B61B0">
        <w:rPr>
          <w:rFonts w:ascii="Times New Roman" w:hAnsi="Times New Roman"/>
          <w:sz w:val="24"/>
          <w:szCs w:val="24"/>
          <w:lang w:eastAsia="en-US"/>
        </w:rPr>
        <w:t>направлений:</w:t>
      </w:r>
    </w:p>
    <w:p w:rsidR="005B61B0" w:rsidRPr="005B61B0" w:rsidRDefault="005B61B0" w:rsidP="005B61B0">
      <w:pPr>
        <w:widowControl w:val="0"/>
        <w:autoSpaceDE w:val="0"/>
        <w:autoSpaceDN w:val="0"/>
        <w:spacing w:before="6" w:after="0" w:line="273" w:lineRule="exact"/>
        <w:outlineLvl w:val="1"/>
        <w:rPr>
          <w:rFonts w:ascii="Times New Roman" w:hAnsi="Times New Roman"/>
          <w:bCs/>
          <w:iCs/>
          <w:sz w:val="24"/>
          <w:szCs w:val="24"/>
          <w:lang w:eastAsia="en-US"/>
        </w:rPr>
      </w:pPr>
      <w:r w:rsidRPr="005B61B0">
        <w:rPr>
          <w:rFonts w:ascii="Times New Roman" w:hAnsi="Times New Roman"/>
          <w:b/>
          <w:bCs/>
          <w:i/>
          <w:iCs/>
          <w:sz w:val="24"/>
          <w:szCs w:val="24"/>
          <w:lang w:eastAsia="en-US"/>
        </w:rPr>
        <w:t xml:space="preserve">- </w:t>
      </w:r>
      <w:r w:rsidRPr="005B61B0">
        <w:rPr>
          <w:rFonts w:ascii="Times New Roman" w:hAnsi="Times New Roman"/>
          <w:bCs/>
          <w:iCs/>
          <w:sz w:val="24"/>
          <w:szCs w:val="24"/>
          <w:lang w:eastAsia="en-US"/>
        </w:rPr>
        <w:t>общеинтеллектуальное,</w:t>
      </w:r>
    </w:p>
    <w:p w:rsidR="005B61B0" w:rsidRPr="005B61B0" w:rsidRDefault="005B61B0" w:rsidP="005B61B0">
      <w:pPr>
        <w:widowControl w:val="0"/>
        <w:autoSpaceDE w:val="0"/>
        <w:autoSpaceDN w:val="0"/>
        <w:spacing w:after="0" w:line="272" w:lineRule="exact"/>
        <w:outlineLvl w:val="1"/>
        <w:rPr>
          <w:rFonts w:ascii="Times New Roman" w:hAnsi="Times New Roman"/>
          <w:bCs/>
          <w:iCs/>
          <w:spacing w:val="-8"/>
          <w:sz w:val="24"/>
          <w:szCs w:val="24"/>
          <w:lang w:eastAsia="en-US"/>
        </w:rPr>
      </w:pPr>
      <w:r w:rsidRPr="005B61B0">
        <w:rPr>
          <w:rFonts w:ascii="Times New Roman" w:hAnsi="Times New Roman"/>
          <w:bCs/>
          <w:iCs/>
          <w:sz w:val="24"/>
          <w:szCs w:val="24"/>
          <w:lang w:eastAsia="en-US"/>
        </w:rPr>
        <w:t>- общекультурное,</w:t>
      </w:r>
      <w:r w:rsidRPr="005B61B0">
        <w:rPr>
          <w:rFonts w:ascii="Times New Roman" w:hAnsi="Times New Roman"/>
          <w:bCs/>
          <w:iCs/>
          <w:spacing w:val="-8"/>
          <w:sz w:val="24"/>
          <w:szCs w:val="24"/>
          <w:lang w:eastAsia="en-US"/>
        </w:rPr>
        <w:t xml:space="preserve"> </w:t>
      </w:r>
    </w:p>
    <w:p w:rsidR="005B61B0" w:rsidRPr="005B61B0" w:rsidRDefault="005B61B0" w:rsidP="002A76C6">
      <w:pPr>
        <w:widowControl w:val="0"/>
        <w:autoSpaceDE w:val="0"/>
        <w:autoSpaceDN w:val="0"/>
        <w:spacing w:after="0" w:line="272" w:lineRule="exact"/>
        <w:ind w:right="-234"/>
        <w:outlineLvl w:val="1"/>
        <w:rPr>
          <w:rFonts w:ascii="Times New Roman" w:hAnsi="Times New Roman"/>
          <w:bCs/>
          <w:iCs/>
          <w:sz w:val="24"/>
          <w:szCs w:val="24"/>
          <w:lang w:eastAsia="en-US"/>
        </w:rPr>
      </w:pPr>
      <w:r w:rsidRPr="005B61B0">
        <w:rPr>
          <w:rFonts w:ascii="Times New Roman" w:hAnsi="Times New Roman"/>
          <w:bCs/>
          <w:iCs/>
          <w:spacing w:val="-2"/>
          <w:sz w:val="24"/>
          <w:szCs w:val="24"/>
          <w:lang w:eastAsia="en-US"/>
        </w:rPr>
        <w:t xml:space="preserve">-  </w:t>
      </w:r>
      <w:r w:rsidRPr="005B61B0">
        <w:rPr>
          <w:rFonts w:ascii="Times New Roman" w:hAnsi="Times New Roman"/>
          <w:bCs/>
          <w:iCs/>
          <w:sz w:val="24"/>
          <w:szCs w:val="24"/>
          <w:lang w:eastAsia="en-US"/>
        </w:rPr>
        <w:t>духовно-нравственное</w:t>
      </w:r>
      <w:proofErr w:type="gramStart"/>
      <w:r w:rsidRPr="005B61B0">
        <w:rPr>
          <w:rFonts w:ascii="Times New Roman" w:hAnsi="Times New Roman"/>
          <w:bCs/>
          <w:iCs/>
          <w:spacing w:val="-8"/>
          <w:sz w:val="24"/>
          <w:szCs w:val="24"/>
          <w:lang w:eastAsia="en-US"/>
        </w:rPr>
        <w:t xml:space="preserve"> ,</w:t>
      </w:r>
      <w:proofErr w:type="gramEnd"/>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социальное,</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спортивно-оздоровительное.</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p>
    <w:p w:rsidR="005B61B0" w:rsidRPr="005B61B0" w:rsidRDefault="005B61B0" w:rsidP="002A76C6">
      <w:pPr>
        <w:widowControl w:val="0"/>
        <w:autoSpaceDE w:val="0"/>
        <w:autoSpaceDN w:val="0"/>
        <w:spacing w:before="3" w:after="0" w:line="275" w:lineRule="exact"/>
        <w:jc w:val="center"/>
        <w:outlineLvl w:val="0"/>
        <w:rPr>
          <w:rFonts w:ascii="Times New Roman" w:hAnsi="Times New Roman"/>
          <w:b/>
          <w:bCs/>
          <w:sz w:val="24"/>
          <w:szCs w:val="24"/>
          <w:lang w:eastAsia="en-US"/>
        </w:rPr>
      </w:pPr>
      <w:r w:rsidRPr="005B61B0">
        <w:rPr>
          <w:rFonts w:ascii="Times New Roman" w:hAnsi="Times New Roman"/>
          <w:b/>
          <w:bCs/>
          <w:sz w:val="24"/>
          <w:szCs w:val="24"/>
          <w:lang w:eastAsia="en-US"/>
        </w:rPr>
        <w:t>Модуль</w:t>
      </w:r>
      <w:r w:rsidRPr="005B61B0">
        <w:rPr>
          <w:rFonts w:ascii="Times New Roman" w:hAnsi="Times New Roman"/>
          <w:b/>
          <w:bCs/>
          <w:spacing w:val="-9"/>
          <w:sz w:val="24"/>
          <w:szCs w:val="24"/>
          <w:lang w:eastAsia="en-US"/>
        </w:rPr>
        <w:t xml:space="preserve"> </w:t>
      </w:r>
      <w:r w:rsidRPr="005B61B0">
        <w:rPr>
          <w:rFonts w:ascii="Times New Roman" w:hAnsi="Times New Roman"/>
          <w:b/>
          <w:bCs/>
          <w:sz w:val="24"/>
          <w:szCs w:val="24"/>
          <w:lang w:eastAsia="en-US"/>
        </w:rPr>
        <w:t>3</w:t>
      </w:r>
      <w:r w:rsidRPr="005B61B0">
        <w:rPr>
          <w:rFonts w:ascii="Times New Roman" w:hAnsi="Times New Roman"/>
          <w:b/>
          <w:bCs/>
          <w:spacing w:val="40"/>
          <w:sz w:val="24"/>
          <w:szCs w:val="24"/>
          <w:lang w:eastAsia="en-US"/>
        </w:rPr>
        <w:t xml:space="preserve"> </w:t>
      </w:r>
      <w:r w:rsidRPr="005B61B0">
        <w:rPr>
          <w:rFonts w:ascii="Times New Roman" w:hAnsi="Times New Roman"/>
          <w:b/>
          <w:bCs/>
          <w:sz w:val="24"/>
          <w:szCs w:val="24"/>
          <w:lang w:eastAsia="en-US"/>
        </w:rPr>
        <w:t>«Школьный</w:t>
      </w:r>
      <w:r w:rsidRPr="005B61B0">
        <w:rPr>
          <w:rFonts w:ascii="Times New Roman" w:hAnsi="Times New Roman"/>
          <w:b/>
          <w:bCs/>
          <w:spacing w:val="-7"/>
          <w:sz w:val="24"/>
          <w:szCs w:val="24"/>
          <w:lang w:eastAsia="en-US"/>
        </w:rPr>
        <w:t xml:space="preserve"> </w:t>
      </w:r>
      <w:r w:rsidRPr="005B61B0">
        <w:rPr>
          <w:rFonts w:ascii="Times New Roman" w:hAnsi="Times New Roman"/>
          <w:b/>
          <w:bCs/>
          <w:sz w:val="24"/>
          <w:szCs w:val="24"/>
          <w:lang w:eastAsia="en-US"/>
        </w:rPr>
        <w:t>урок»</w:t>
      </w:r>
    </w:p>
    <w:p w:rsidR="005B61B0" w:rsidRPr="005B61B0" w:rsidRDefault="005B61B0" w:rsidP="005B61B0">
      <w:pPr>
        <w:widowControl w:val="0"/>
        <w:autoSpaceDE w:val="0"/>
        <w:autoSpaceDN w:val="0"/>
        <w:spacing w:before="3" w:after="0" w:line="275" w:lineRule="exact"/>
        <w:outlineLvl w:val="0"/>
        <w:rPr>
          <w:rFonts w:ascii="Times New Roman" w:hAnsi="Times New Roman"/>
          <w:b/>
          <w:bCs/>
          <w:sz w:val="24"/>
          <w:szCs w:val="24"/>
          <w:lang w:eastAsia="en-US"/>
        </w:rPr>
      </w:pPr>
    </w:p>
    <w:p w:rsidR="005B61B0" w:rsidRPr="005B61B0" w:rsidRDefault="005B61B0" w:rsidP="002A76C6">
      <w:pPr>
        <w:widowControl w:val="0"/>
        <w:autoSpaceDE w:val="0"/>
        <w:autoSpaceDN w:val="0"/>
        <w:spacing w:before="1" w:after="0" w:line="237" w:lineRule="auto"/>
        <w:ind w:right="2282" w:firstLine="720"/>
        <w:rPr>
          <w:rFonts w:ascii="Times New Roman" w:hAnsi="Times New Roman"/>
          <w:i/>
          <w:sz w:val="24"/>
          <w:szCs w:val="24"/>
          <w:lang w:eastAsia="en-US"/>
        </w:rPr>
      </w:pPr>
      <w:r w:rsidRPr="005B61B0">
        <w:rPr>
          <w:rFonts w:ascii="Times New Roman" w:hAnsi="Times New Roman"/>
          <w:sz w:val="24"/>
          <w:szCs w:val="24"/>
          <w:lang w:eastAsia="en-US"/>
        </w:rPr>
        <w:t>Реализация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школьными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педагогами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воспитательного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потенциала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урока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предполагает</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следующее</w:t>
      </w:r>
      <w:r w:rsidRPr="005B61B0">
        <w:rPr>
          <w:rFonts w:ascii="Times New Roman" w:hAnsi="Times New Roman"/>
          <w:i/>
          <w:sz w:val="24"/>
          <w:szCs w:val="24"/>
          <w:lang w:eastAsia="en-US"/>
        </w:rPr>
        <w:t>:</w:t>
      </w:r>
    </w:p>
    <w:p w:rsidR="005B61B0" w:rsidRPr="005B61B0" w:rsidRDefault="005B61B0" w:rsidP="005B61B0">
      <w:pPr>
        <w:widowControl w:val="0"/>
        <w:autoSpaceDE w:val="0"/>
        <w:autoSpaceDN w:val="0"/>
        <w:spacing w:before="3" w:after="0" w:line="240" w:lineRule="auto"/>
        <w:rPr>
          <w:rFonts w:ascii="Times New Roman" w:hAnsi="Times New Roman"/>
          <w:sz w:val="24"/>
          <w:szCs w:val="24"/>
          <w:lang w:eastAsia="en-US"/>
        </w:rPr>
      </w:pPr>
      <w:r w:rsidRPr="005B61B0">
        <w:rPr>
          <w:rFonts w:ascii="Times New Roman" w:hAnsi="Times New Roman"/>
          <w:sz w:val="24"/>
          <w:szCs w:val="24"/>
          <w:lang w:eastAsia="en-US"/>
        </w:rPr>
        <w:t>- установление доверительных отношений между учителем и его учениками, способствующих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позитивному</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восприятию</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учащимися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требований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просьб</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учителя, привлечению</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внимания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обсуждаемой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уроке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информации,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активизации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познавательной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деятельности;</w:t>
      </w:r>
    </w:p>
    <w:p w:rsidR="005B61B0" w:rsidRPr="005B61B0" w:rsidRDefault="005B61B0" w:rsidP="005B61B0">
      <w:pPr>
        <w:widowControl w:val="0"/>
        <w:autoSpaceDE w:val="0"/>
        <w:autoSpaceDN w:val="0"/>
        <w:spacing w:after="0" w:line="240" w:lineRule="auto"/>
        <w:ind w:right="269"/>
        <w:rPr>
          <w:rFonts w:ascii="Times New Roman" w:hAnsi="Times New Roman"/>
          <w:sz w:val="24"/>
          <w:szCs w:val="24"/>
          <w:lang w:eastAsia="en-US"/>
        </w:rPr>
      </w:pPr>
      <w:r w:rsidRPr="005B61B0">
        <w:rPr>
          <w:rFonts w:ascii="Times New Roman" w:hAnsi="Times New Roman"/>
          <w:spacing w:val="-1"/>
          <w:sz w:val="24"/>
          <w:szCs w:val="24"/>
          <w:lang w:eastAsia="en-US"/>
        </w:rPr>
        <w:t xml:space="preserve">- побуждение школьников соблюдать на уроке общепринятые нормы поведения, правила </w:t>
      </w:r>
      <w:r w:rsidRPr="005B61B0">
        <w:rPr>
          <w:rFonts w:ascii="Times New Roman" w:hAnsi="Times New Roman"/>
          <w:sz w:val="24"/>
          <w:szCs w:val="24"/>
          <w:lang w:eastAsia="en-US"/>
        </w:rPr>
        <w:t>общения со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 xml:space="preserve">старшими (учителями) и сверстниками (школьниками), принципы учебной </w:t>
      </w:r>
      <w:r w:rsidRPr="005B61B0">
        <w:rPr>
          <w:rFonts w:ascii="Times New Roman" w:hAnsi="Times New Roman"/>
          <w:sz w:val="24"/>
          <w:szCs w:val="24"/>
          <w:lang w:eastAsia="en-US"/>
        </w:rPr>
        <w:lastRenderedPageBreak/>
        <w:t>дисциплины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самоорганизации;</w:t>
      </w:r>
    </w:p>
    <w:p w:rsidR="005B61B0" w:rsidRPr="005B61B0" w:rsidRDefault="005B61B0" w:rsidP="005B61B0">
      <w:pPr>
        <w:widowControl w:val="0"/>
        <w:autoSpaceDE w:val="0"/>
        <w:autoSpaceDN w:val="0"/>
        <w:spacing w:before="1" w:after="0" w:line="240" w:lineRule="auto"/>
        <w:ind w:right="338"/>
        <w:rPr>
          <w:rFonts w:ascii="Times New Roman" w:hAnsi="Times New Roman"/>
          <w:sz w:val="24"/>
          <w:szCs w:val="24"/>
          <w:lang w:eastAsia="en-US"/>
        </w:rPr>
      </w:pPr>
      <w:r w:rsidRPr="005B61B0">
        <w:rPr>
          <w:rFonts w:ascii="Times New Roman" w:hAnsi="Times New Roman"/>
          <w:sz w:val="24"/>
          <w:szCs w:val="24"/>
          <w:lang w:eastAsia="en-US"/>
        </w:rPr>
        <w:t>- привлечение внимания школьников к ценностному аспекту изучаемых на уроках явлений,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организация их работы с получаемой на уроке социально значимой информацией – инициирование</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ее обсуждения, высказывания учащимися своего мнения по ее поводу, выработки своего к ней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отношения;</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использование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воспитательных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возможностей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содержания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учебного</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предмета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через</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демонстрацию</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детям примеров ответственного, гражданского поведения, проявления человеколюбия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добросердечности, через подбор соответствующих текстов для чтения, задач для решения,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проблемных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ситуаций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обсуждения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классе;</w:t>
      </w:r>
    </w:p>
    <w:p w:rsidR="005B61B0" w:rsidRPr="005B61B0" w:rsidRDefault="005B61B0" w:rsidP="005B61B0">
      <w:pPr>
        <w:widowControl w:val="0"/>
        <w:tabs>
          <w:tab w:val="left" w:pos="824"/>
          <w:tab w:val="left" w:pos="2241"/>
          <w:tab w:val="left" w:pos="4368"/>
          <w:tab w:val="left" w:pos="5074"/>
          <w:tab w:val="left" w:pos="9324"/>
        </w:tabs>
        <w:autoSpaceDE w:val="0"/>
        <w:autoSpaceDN w:val="0"/>
        <w:spacing w:after="0" w:line="240" w:lineRule="auto"/>
        <w:ind w:right="134"/>
        <w:rPr>
          <w:rFonts w:ascii="Times New Roman" w:hAnsi="Times New Roman"/>
          <w:sz w:val="24"/>
          <w:szCs w:val="24"/>
          <w:lang w:eastAsia="en-US"/>
        </w:rPr>
      </w:pPr>
      <w:r w:rsidRPr="005B61B0">
        <w:rPr>
          <w:rFonts w:ascii="Times New Roman" w:hAnsi="Times New Roman"/>
          <w:sz w:val="24"/>
          <w:szCs w:val="24"/>
          <w:lang w:eastAsia="en-US"/>
        </w:rPr>
        <w:t>- применение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z w:val="24"/>
          <w:szCs w:val="24"/>
          <w:lang w:eastAsia="en-US"/>
        </w:rPr>
        <w:tab/>
        <w:t>уроке  интерактивных  форм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 xml:space="preserve">работы учащихся: </w:t>
      </w:r>
    </w:p>
    <w:p w:rsidR="005B61B0" w:rsidRPr="005B61B0" w:rsidRDefault="005B61B0" w:rsidP="005B61B0">
      <w:pPr>
        <w:widowControl w:val="0"/>
        <w:tabs>
          <w:tab w:val="left" w:pos="824"/>
          <w:tab w:val="left" w:pos="2241"/>
          <w:tab w:val="left" w:pos="4368"/>
          <w:tab w:val="left" w:pos="5074"/>
          <w:tab w:val="left" w:pos="9324"/>
        </w:tabs>
        <w:autoSpaceDE w:val="0"/>
        <w:autoSpaceDN w:val="0"/>
        <w:spacing w:after="0" w:line="240" w:lineRule="auto"/>
        <w:ind w:right="134"/>
        <w:rPr>
          <w:rFonts w:ascii="Times New Roman" w:hAnsi="Times New Roman"/>
          <w:sz w:val="24"/>
          <w:szCs w:val="24"/>
          <w:lang w:eastAsia="en-US"/>
        </w:rPr>
      </w:pPr>
      <w:r w:rsidRPr="005B61B0">
        <w:rPr>
          <w:rFonts w:ascii="Times New Roman" w:hAnsi="Times New Roman"/>
          <w:sz w:val="24"/>
          <w:szCs w:val="24"/>
          <w:lang w:eastAsia="en-US"/>
        </w:rPr>
        <w:t xml:space="preserve"> * интеллектуальных игр,</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стимулирующих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познавательную</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мотивацию</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школьников;</w:t>
      </w:r>
    </w:p>
    <w:p w:rsidR="005B61B0" w:rsidRPr="005B61B0" w:rsidRDefault="005B61B0" w:rsidP="005B61B0">
      <w:pPr>
        <w:widowControl w:val="0"/>
        <w:tabs>
          <w:tab w:val="left" w:pos="824"/>
          <w:tab w:val="left" w:pos="2241"/>
          <w:tab w:val="left" w:pos="4368"/>
          <w:tab w:val="left" w:pos="5074"/>
          <w:tab w:val="left" w:pos="9324"/>
        </w:tabs>
        <w:autoSpaceDE w:val="0"/>
        <w:autoSpaceDN w:val="0"/>
        <w:spacing w:after="0" w:line="240" w:lineRule="auto"/>
        <w:ind w:right="134"/>
        <w:rPr>
          <w:rFonts w:ascii="Times New Roman" w:hAnsi="Times New Roman"/>
          <w:sz w:val="24"/>
          <w:szCs w:val="24"/>
          <w:lang w:eastAsia="en-US"/>
        </w:rPr>
      </w:pPr>
      <w:r w:rsidRPr="005B61B0">
        <w:rPr>
          <w:rFonts w:ascii="Times New Roman" w:hAnsi="Times New Roman"/>
          <w:sz w:val="24"/>
          <w:szCs w:val="24"/>
          <w:lang w:eastAsia="en-US"/>
        </w:rPr>
        <w:t>*</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дидактического</w:t>
      </w:r>
      <w:r w:rsidRPr="005B61B0">
        <w:rPr>
          <w:rFonts w:ascii="Times New Roman" w:hAnsi="Times New Roman"/>
          <w:spacing w:val="59"/>
          <w:sz w:val="24"/>
          <w:szCs w:val="24"/>
          <w:lang w:eastAsia="en-US"/>
        </w:rPr>
        <w:t xml:space="preserve"> </w:t>
      </w:r>
      <w:r w:rsidRPr="005B61B0">
        <w:rPr>
          <w:rFonts w:ascii="Times New Roman" w:hAnsi="Times New Roman"/>
          <w:sz w:val="24"/>
          <w:szCs w:val="24"/>
          <w:lang w:eastAsia="en-US"/>
        </w:rPr>
        <w:t>театра,</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 xml:space="preserve">где </w:t>
      </w:r>
      <w:r w:rsidRPr="005B61B0">
        <w:rPr>
          <w:rFonts w:ascii="Times New Roman" w:hAnsi="Times New Roman"/>
          <w:spacing w:val="-1"/>
          <w:sz w:val="24"/>
          <w:szCs w:val="24"/>
          <w:lang w:eastAsia="en-US"/>
        </w:rPr>
        <w:t>полученные</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z w:val="24"/>
          <w:szCs w:val="24"/>
          <w:lang w:eastAsia="en-US"/>
        </w:rPr>
        <w:tab/>
        <w:t>уроке</w:t>
      </w:r>
      <w:r w:rsidRPr="005B61B0">
        <w:rPr>
          <w:rFonts w:ascii="Times New Roman" w:hAnsi="Times New Roman"/>
          <w:spacing w:val="62"/>
          <w:sz w:val="24"/>
          <w:szCs w:val="24"/>
          <w:lang w:eastAsia="en-US"/>
        </w:rPr>
        <w:t xml:space="preserve"> </w:t>
      </w:r>
      <w:r w:rsidRPr="005B61B0">
        <w:rPr>
          <w:rFonts w:ascii="Times New Roman" w:hAnsi="Times New Roman"/>
          <w:sz w:val="24"/>
          <w:szCs w:val="24"/>
          <w:lang w:eastAsia="en-US"/>
        </w:rPr>
        <w:t>знания</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обыгрываются 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театральных</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постановках;</w:t>
      </w:r>
    </w:p>
    <w:p w:rsidR="005B61B0" w:rsidRPr="005B61B0" w:rsidRDefault="005B61B0" w:rsidP="005B61B0">
      <w:pPr>
        <w:widowControl w:val="0"/>
        <w:tabs>
          <w:tab w:val="left" w:pos="263"/>
          <w:tab w:val="left" w:pos="2951"/>
          <w:tab w:val="left" w:pos="5074"/>
        </w:tabs>
        <w:autoSpaceDE w:val="0"/>
        <w:autoSpaceDN w:val="0"/>
        <w:spacing w:after="0" w:line="240" w:lineRule="auto"/>
        <w:ind w:right="1127"/>
        <w:rPr>
          <w:rFonts w:ascii="Times New Roman" w:hAnsi="Times New Roman"/>
          <w:sz w:val="24"/>
          <w:szCs w:val="24"/>
          <w:lang w:eastAsia="en-US"/>
        </w:rPr>
      </w:pPr>
      <w:r w:rsidRPr="005B61B0">
        <w:rPr>
          <w:rFonts w:ascii="Times New Roman" w:hAnsi="Times New Roman"/>
          <w:sz w:val="24"/>
          <w:szCs w:val="24"/>
          <w:lang w:eastAsia="en-US"/>
        </w:rPr>
        <w:t>* дискуссий,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 xml:space="preserve">которые   дают  </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учащимся   возможность приобрести опыт ведения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конструктивного диалога;</w:t>
      </w:r>
    </w:p>
    <w:p w:rsidR="005B61B0" w:rsidRPr="005B61B0" w:rsidRDefault="005B61B0" w:rsidP="005B61B0">
      <w:pPr>
        <w:widowControl w:val="0"/>
        <w:tabs>
          <w:tab w:val="left" w:pos="263"/>
          <w:tab w:val="left" w:pos="2951"/>
          <w:tab w:val="left" w:pos="5074"/>
        </w:tabs>
        <w:autoSpaceDE w:val="0"/>
        <w:autoSpaceDN w:val="0"/>
        <w:spacing w:after="0" w:line="240" w:lineRule="auto"/>
        <w:ind w:right="1127"/>
        <w:rPr>
          <w:rFonts w:ascii="Times New Roman" w:hAnsi="Times New Roman"/>
          <w:sz w:val="24"/>
          <w:szCs w:val="24"/>
          <w:lang w:eastAsia="en-US"/>
        </w:rPr>
      </w:pPr>
      <w:r w:rsidRPr="005B61B0">
        <w:rPr>
          <w:rFonts w:ascii="Times New Roman" w:hAnsi="Times New Roman"/>
          <w:sz w:val="24"/>
          <w:szCs w:val="24"/>
          <w:lang w:eastAsia="en-US"/>
        </w:rPr>
        <w:t>* групповой работы или работы в парах, которые учат школьников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командной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работе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взаимодействию</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другими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детьми;</w:t>
      </w:r>
    </w:p>
    <w:p w:rsidR="005B61B0" w:rsidRPr="005B61B0" w:rsidRDefault="005B61B0" w:rsidP="005B61B0">
      <w:pPr>
        <w:widowControl w:val="0"/>
        <w:numPr>
          <w:ilvl w:val="0"/>
          <w:numId w:val="259"/>
        </w:numPr>
        <w:tabs>
          <w:tab w:val="left" w:pos="263"/>
        </w:tabs>
        <w:autoSpaceDE w:val="0"/>
        <w:autoSpaceDN w:val="0"/>
        <w:spacing w:before="1" w:after="0" w:line="240" w:lineRule="auto"/>
        <w:ind w:right="125" w:firstLine="0"/>
        <w:rPr>
          <w:rFonts w:ascii="Times New Roman" w:hAnsi="Times New Roman"/>
          <w:sz w:val="24"/>
          <w:szCs w:val="24"/>
          <w:lang w:eastAsia="en-US"/>
        </w:rPr>
      </w:pPr>
      <w:r w:rsidRPr="005B61B0">
        <w:rPr>
          <w:rFonts w:ascii="Times New Roman" w:hAnsi="Times New Roman"/>
          <w:sz w:val="24"/>
          <w:szCs w:val="24"/>
          <w:lang w:eastAsia="en-US"/>
        </w:rPr>
        <w:t>включение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урок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игровых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процедур,</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которые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помогают</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поддержать</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мотивацию</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получению</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знаний, налаживанию позитивных межличностных отношений в классе, помогают установлению</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доброжелательной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атмосферы</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время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урока;</w:t>
      </w:r>
    </w:p>
    <w:p w:rsidR="005B61B0" w:rsidRPr="005B61B0" w:rsidRDefault="005B61B0" w:rsidP="005B61B0">
      <w:pPr>
        <w:widowControl w:val="0"/>
        <w:numPr>
          <w:ilvl w:val="0"/>
          <w:numId w:val="259"/>
        </w:numPr>
        <w:tabs>
          <w:tab w:val="left" w:pos="259"/>
        </w:tabs>
        <w:autoSpaceDE w:val="0"/>
        <w:autoSpaceDN w:val="0"/>
        <w:spacing w:after="0" w:line="240" w:lineRule="auto"/>
        <w:ind w:right="719" w:firstLine="0"/>
        <w:rPr>
          <w:rFonts w:ascii="Times New Roman" w:hAnsi="Times New Roman"/>
          <w:sz w:val="24"/>
          <w:szCs w:val="24"/>
          <w:lang w:eastAsia="en-US"/>
        </w:rPr>
      </w:pPr>
      <w:r w:rsidRPr="005B61B0">
        <w:rPr>
          <w:rFonts w:ascii="Times New Roman" w:hAnsi="Times New Roman"/>
          <w:sz w:val="24"/>
          <w:szCs w:val="24"/>
          <w:lang w:eastAsia="en-US"/>
        </w:rPr>
        <w:t>организация шефства мотивированных и эрудированных учащихся над их неуспевающими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одноклассниками, дающего школьникам социально значимый опыт сотрудничества и взаимной</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помощи;</w:t>
      </w:r>
    </w:p>
    <w:p w:rsidR="005B61B0" w:rsidRPr="005B61B0" w:rsidRDefault="005B61B0" w:rsidP="005B61B0">
      <w:pPr>
        <w:widowControl w:val="0"/>
        <w:numPr>
          <w:ilvl w:val="0"/>
          <w:numId w:val="259"/>
        </w:numPr>
        <w:tabs>
          <w:tab w:val="left" w:pos="263"/>
        </w:tabs>
        <w:autoSpaceDE w:val="0"/>
        <w:autoSpaceDN w:val="0"/>
        <w:spacing w:after="0" w:line="240" w:lineRule="auto"/>
        <w:ind w:right="446" w:firstLine="0"/>
        <w:rPr>
          <w:rFonts w:ascii="Times New Roman" w:hAnsi="Times New Roman"/>
          <w:sz w:val="24"/>
          <w:szCs w:val="24"/>
          <w:lang w:eastAsia="en-US"/>
        </w:rPr>
      </w:pPr>
      <w:r w:rsidRPr="005B61B0">
        <w:rPr>
          <w:rFonts w:ascii="Times New Roman" w:hAnsi="Times New Roman"/>
          <w:sz w:val="24"/>
          <w:szCs w:val="24"/>
          <w:lang w:eastAsia="en-US"/>
        </w:rPr>
        <w:t>инициирование и поддержка исследовательской деятельности школьников в рамках реализации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ими индивидуальных и групповых исследовательских проектов.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Это даст школьникам возможность</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приобрести навык самостоятельного решения теоретической проблемы, навык оформления собственных идей, навык уважительного отношения к чужим идеям, оформленным 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работах других исследователей, навык публичного выступления перед аудиторией,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аргументирования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отстаивания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своей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точки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зрения.</w:t>
      </w:r>
    </w:p>
    <w:p w:rsidR="005B61B0" w:rsidRPr="005B61B0" w:rsidRDefault="005B61B0" w:rsidP="005B61B0">
      <w:pPr>
        <w:widowControl w:val="0"/>
        <w:tabs>
          <w:tab w:val="left" w:pos="263"/>
        </w:tabs>
        <w:autoSpaceDE w:val="0"/>
        <w:autoSpaceDN w:val="0"/>
        <w:spacing w:after="0" w:line="240" w:lineRule="auto"/>
        <w:ind w:right="446"/>
        <w:rPr>
          <w:rFonts w:ascii="Times New Roman" w:hAnsi="Times New Roman"/>
          <w:sz w:val="24"/>
          <w:szCs w:val="24"/>
          <w:lang w:eastAsia="en-US"/>
        </w:rPr>
      </w:pPr>
    </w:p>
    <w:p w:rsidR="005B61B0" w:rsidRPr="005B61B0" w:rsidRDefault="005B61B0" w:rsidP="002A76C6">
      <w:pPr>
        <w:widowControl w:val="0"/>
        <w:autoSpaceDE w:val="0"/>
        <w:autoSpaceDN w:val="0"/>
        <w:spacing w:before="1" w:after="0" w:line="275" w:lineRule="exact"/>
        <w:ind w:right="-234"/>
        <w:jc w:val="center"/>
        <w:outlineLvl w:val="0"/>
        <w:rPr>
          <w:rFonts w:ascii="Times New Roman" w:hAnsi="Times New Roman"/>
          <w:b/>
          <w:bCs/>
          <w:sz w:val="24"/>
          <w:szCs w:val="24"/>
          <w:lang w:eastAsia="en-US"/>
        </w:rPr>
      </w:pPr>
      <w:r w:rsidRPr="005B61B0">
        <w:rPr>
          <w:rFonts w:ascii="Times New Roman" w:hAnsi="Times New Roman"/>
          <w:b/>
          <w:bCs/>
          <w:sz w:val="24"/>
          <w:szCs w:val="24"/>
          <w:lang w:eastAsia="en-US"/>
        </w:rPr>
        <w:t>Модуль</w:t>
      </w:r>
      <w:r w:rsidRPr="005B61B0">
        <w:rPr>
          <w:rFonts w:ascii="Times New Roman" w:hAnsi="Times New Roman"/>
          <w:b/>
          <w:bCs/>
          <w:spacing w:val="16"/>
          <w:sz w:val="24"/>
          <w:szCs w:val="24"/>
          <w:lang w:eastAsia="en-US"/>
        </w:rPr>
        <w:t xml:space="preserve"> </w:t>
      </w:r>
      <w:r w:rsidRPr="005B61B0">
        <w:rPr>
          <w:rFonts w:ascii="Times New Roman" w:hAnsi="Times New Roman"/>
          <w:b/>
          <w:bCs/>
          <w:sz w:val="24"/>
          <w:szCs w:val="24"/>
          <w:lang w:eastAsia="en-US"/>
        </w:rPr>
        <w:t>4</w:t>
      </w:r>
      <w:r w:rsidRPr="005B61B0">
        <w:rPr>
          <w:rFonts w:ascii="Times New Roman" w:hAnsi="Times New Roman"/>
          <w:b/>
          <w:bCs/>
          <w:spacing w:val="11"/>
          <w:sz w:val="24"/>
          <w:szCs w:val="24"/>
          <w:lang w:eastAsia="en-US"/>
        </w:rPr>
        <w:t xml:space="preserve"> </w:t>
      </w:r>
      <w:r w:rsidRPr="005B61B0">
        <w:rPr>
          <w:rFonts w:ascii="Times New Roman" w:hAnsi="Times New Roman"/>
          <w:b/>
          <w:bCs/>
          <w:sz w:val="24"/>
          <w:szCs w:val="24"/>
          <w:lang w:eastAsia="en-US"/>
        </w:rPr>
        <w:t>«Самоуправление»</w:t>
      </w:r>
    </w:p>
    <w:p w:rsidR="005B61B0" w:rsidRPr="005B61B0" w:rsidRDefault="005B61B0" w:rsidP="005B61B0">
      <w:pPr>
        <w:widowControl w:val="0"/>
        <w:autoSpaceDE w:val="0"/>
        <w:autoSpaceDN w:val="0"/>
        <w:spacing w:before="1" w:after="0" w:line="275" w:lineRule="exact"/>
        <w:outlineLvl w:val="0"/>
        <w:rPr>
          <w:rFonts w:ascii="Times New Roman" w:hAnsi="Times New Roman"/>
          <w:b/>
          <w:bCs/>
          <w:sz w:val="24"/>
          <w:szCs w:val="24"/>
          <w:lang w:eastAsia="en-US"/>
        </w:rPr>
      </w:pPr>
    </w:p>
    <w:p w:rsidR="005B61B0" w:rsidRPr="005B61B0" w:rsidRDefault="005B61B0" w:rsidP="002A76C6">
      <w:pPr>
        <w:widowControl w:val="0"/>
        <w:autoSpaceDE w:val="0"/>
        <w:autoSpaceDN w:val="0"/>
        <w:spacing w:after="0" w:line="240" w:lineRule="auto"/>
        <w:ind w:right="452" w:firstLine="720"/>
        <w:rPr>
          <w:rFonts w:ascii="Times New Roman" w:hAnsi="Times New Roman"/>
          <w:sz w:val="24"/>
          <w:szCs w:val="24"/>
          <w:lang w:eastAsia="en-US"/>
        </w:rPr>
      </w:pPr>
      <w:r w:rsidRPr="005B61B0">
        <w:rPr>
          <w:rFonts w:ascii="Times New Roman" w:hAnsi="Times New Roman"/>
          <w:sz w:val="24"/>
          <w:szCs w:val="24"/>
          <w:lang w:eastAsia="en-US"/>
        </w:rPr>
        <w:t>Поддержка детского самоуправления в школе помогает педагогам воспитывать в детях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инициативность, самостоятельность, ответственность, трудолюбие, чувство собственного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достоинства, а школьникам – предоставляет широкие возможности для самовыражения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самореализации. Это то, что готовит их к взрослой жизни. Поскольку учащимся младших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подростковых классов не всегда удается самостоятельно организовать свою деятельность, детское</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самоуправление иногда и на время может трансформироваться (посредством введения функции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педагога-куратора)</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детско-взрослое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самоуправление.</w:t>
      </w:r>
    </w:p>
    <w:p w:rsidR="005B61B0" w:rsidRPr="005B61B0" w:rsidRDefault="005B61B0" w:rsidP="005B61B0">
      <w:pPr>
        <w:widowControl w:val="0"/>
        <w:autoSpaceDE w:val="0"/>
        <w:autoSpaceDN w:val="0"/>
        <w:spacing w:after="0" w:line="274" w:lineRule="exact"/>
        <w:rPr>
          <w:rFonts w:ascii="Times New Roman" w:hAnsi="Times New Roman"/>
          <w:sz w:val="24"/>
          <w:szCs w:val="24"/>
          <w:lang w:eastAsia="en-US"/>
        </w:rPr>
      </w:pPr>
      <w:r w:rsidRPr="005B61B0">
        <w:rPr>
          <w:rFonts w:ascii="Times New Roman" w:hAnsi="Times New Roman"/>
          <w:sz w:val="24"/>
          <w:szCs w:val="24"/>
          <w:lang w:eastAsia="en-US"/>
        </w:rPr>
        <w:t>Детское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самоуправление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 школе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осуществляется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следующим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образом.</w:t>
      </w:r>
    </w:p>
    <w:p w:rsidR="005B61B0" w:rsidRPr="005B61B0" w:rsidRDefault="005B61B0" w:rsidP="005B61B0">
      <w:pPr>
        <w:spacing w:before="2" w:line="275" w:lineRule="exact"/>
        <w:rPr>
          <w:rFonts w:ascii="Times New Roman" w:eastAsia="Calibri" w:hAnsi="Times New Roman"/>
          <w:i/>
          <w:sz w:val="24"/>
          <w:szCs w:val="24"/>
          <w:lang w:eastAsia="en-US"/>
        </w:rPr>
      </w:pPr>
      <w:r w:rsidRPr="005B61B0">
        <w:rPr>
          <w:rFonts w:ascii="Times New Roman" w:eastAsia="Calibri" w:hAnsi="Times New Roman"/>
          <w:i/>
          <w:sz w:val="24"/>
          <w:szCs w:val="24"/>
          <w:lang w:eastAsia="en-US"/>
        </w:rPr>
        <w:t>На</w:t>
      </w:r>
      <w:r w:rsidRPr="005B61B0">
        <w:rPr>
          <w:rFonts w:ascii="Times New Roman" w:eastAsia="Calibri" w:hAnsi="Times New Roman"/>
          <w:i/>
          <w:spacing w:val="-2"/>
          <w:sz w:val="24"/>
          <w:szCs w:val="24"/>
          <w:lang w:eastAsia="en-US"/>
        </w:rPr>
        <w:t xml:space="preserve"> </w:t>
      </w:r>
      <w:r w:rsidRPr="005B61B0">
        <w:rPr>
          <w:rFonts w:ascii="Times New Roman" w:eastAsia="Calibri" w:hAnsi="Times New Roman"/>
          <w:i/>
          <w:sz w:val="24"/>
          <w:szCs w:val="24"/>
          <w:lang w:eastAsia="en-US"/>
        </w:rPr>
        <w:t>уровне</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школы:</w:t>
      </w:r>
    </w:p>
    <w:p w:rsidR="005B61B0" w:rsidRPr="005B61B0" w:rsidRDefault="005B61B0" w:rsidP="005B61B0">
      <w:pPr>
        <w:widowControl w:val="0"/>
        <w:numPr>
          <w:ilvl w:val="0"/>
          <w:numId w:val="259"/>
        </w:numPr>
        <w:tabs>
          <w:tab w:val="left" w:pos="263"/>
        </w:tabs>
        <w:autoSpaceDE w:val="0"/>
        <w:autoSpaceDN w:val="0"/>
        <w:spacing w:after="0" w:line="240" w:lineRule="auto"/>
        <w:ind w:right="449" w:firstLine="0"/>
        <w:rPr>
          <w:rFonts w:ascii="Times New Roman" w:hAnsi="Times New Roman"/>
          <w:sz w:val="24"/>
          <w:szCs w:val="24"/>
          <w:lang w:eastAsia="en-US"/>
        </w:rPr>
      </w:pPr>
      <w:r w:rsidRPr="005B61B0">
        <w:rPr>
          <w:rFonts w:ascii="Times New Roman" w:hAnsi="Times New Roman"/>
          <w:b/>
          <w:sz w:val="24"/>
          <w:szCs w:val="24"/>
          <w:lang w:eastAsia="en-US"/>
        </w:rPr>
        <w:t xml:space="preserve">через деятельность Совета </w:t>
      </w:r>
      <w:r w:rsidRPr="005B61B0">
        <w:rPr>
          <w:rFonts w:ascii="Times New Roman" w:hAnsi="Times New Roman"/>
          <w:b/>
          <w:spacing w:val="-57"/>
          <w:sz w:val="24"/>
          <w:szCs w:val="24"/>
          <w:lang w:eastAsia="en-US"/>
        </w:rPr>
        <w:t xml:space="preserve"> </w:t>
      </w:r>
      <w:r w:rsidRPr="005B61B0">
        <w:rPr>
          <w:rFonts w:ascii="Times New Roman" w:hAnsi="Times New Roman"/>
          <w:b/>
          <w:sz w:val="24"/>
          <w:szCs w:val="24"/>
          <w:lang w:eastAsia="en-US"/>
        </w:rPr>
        <w:t>учащихся</w:t>
      </w:r>
      <w:r w:rsidRPr="005B61B0">
        <w:rPr>
          <w:rFonts w:ascii="Times New Roman" w:hAnsi="Times New Roman"/>
          <w:sz w:val="24"/>
          <w:szCs w:val="24"/>
          <w:lang w:eastAsia="en-US"/>
        </w:rPr>
        <w:t>;</w:t>
      </w:r>
    </w:p>
    <w:p w:rsidR="005B61B0" w:rsidRPr="005B61B0" w:rsidRDefault="005B61B0" w:rsidP="005B61B0">
      <w:pPr>
        <w:widowControl w:val="0"/>
        <w:numPr>
          <w:ilvl w:val="0"/>
          <w:numId w:val="259"/>
        </w:numPr>
        <w:tabs>
          <w:tab w:val="left" w:pos="263"/>
        </w:tabs>
        <w:autoSpaceDE w:val="0"/>
        <w:autoSpaceDN w:val="0"/>
        <w:spacing w:before="73" w:after="0" w:line="237" w:lineRule="auto"/>
        <w:ind w:right="438" w:firstLine="0"/>
        <w:rPr>
          <w:rFonts w:ascii="Times New Roman" w:hAnsi="Times New Roman"/>
          <w:sz w:val="24"/>
          <w:szCs w:val="24"/>
          <w:lang w:eastAsia="en-US"/>
        </w:rPr>
      </w:pPr>
      <w:r w:rsidRPr="005B61B0">
        <w:rPr>
          <w:rFonts w:ascii="Times New Roman" w:hAnsi="Times New Roman"/>
          <w:sz w:val="24"/>
          <w:szCs w:val="24"/>
          <w:lang w:eastAsia="en-US"/>
        </w:rPr>
        <w:t>через работу постоянно действующего школьного актива, инициирующего и организующего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проведение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личностно</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значимых</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событий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lastRenderedPageBreak/>
        <w:t>(соревнований,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конкурсов,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фестивалей, флешмобов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т.п.);</w:t>
      </w:r>
    </w:p>
    <w:p w:rsidR="005B61B0" w:rsidRPr="005B61B0" w:rsidRDefault="005B61B0" w:rsidP="005B61B0">
      <w:pPr>
        <w:spacing w:before="2" w:line="275" w:lineRule="exact"/>
        <w:rPr>
          <w:rFonts w:ascii="Times New Roman" w:eastAsia="Calibri" w:hAnsi="Times New Roman"/>
          <w:i/>
          <w:sz w:val="24"/>
          <w:szCs w:val="24"/>
          <w:lang w:eastAsia="en-US"/>
        </w:rPr>
      </w:pPr>
      <w:r w:rsidRPr="005B61B0">
        <w:rPr>
          <w:rFonts w:ascii="Times New Roman" w:eastAsia="Calibri" w:hAnsi="Times New Roman"/>
          <w:i/>
          <w:sz w:val="24"/>
          <w:szCs w:val="24"/>
          <w:lang w:eastAsia="en-US"/>
        </w:rPr>
        <w:t>На</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уровне классов:</w:t>
      </w:r>
    </w:p>
    <w:p w:rsidR="005B61B0" w:rsidRPr="005B61B0" w:rsidRDefault="005B61B0" w:rsidP="005B61B0">
      <w:pPr>
        <w:widowControl w:val="0"/>
        <w:numPr>
          <w:ilvl w:val="0"/>
          <w:numId w:val="259"/>
        </w:numPr>
        <w:tabs>
          <w:tab w:val="left" w:pos="263"/>
        </w:tabs>
        <w:autoSpaceDE w:val="0"/>
        <w:autoSpaceDN w:val="0"/>
        <w:spacing w:after="0" w:line="240" w:lineRule="auto"/>
        <w:ind w:right="134" w:firstLine="0"/>
        <w:rPr>
          <w:rFonts w:ascii="Times New Roman" w:hAnsi="Times New Roman"/>
          <w:sz w:val="24"/>
          <w:szCs w:val="24"/>
          <w:lang w:eastAsia="en-US"/>
        </w:rPr>
      </w:pPr>
      <w:r w:rsidRPr="005B61B0">
        <w:rPr>
          <w:rFonts w:ascii="Times New Roman" w:hAnsi="Times New Roman"/>
          <w:sz w:val="24"/>
          <w:szCs w:val="24"/>
          <w:lang w:eastAsia="en-US"/>
        </w:rPr>
        <w:t>через деятельность лидеров</w:t>
      </w:r>
      <w:proofErr w:type="gramStart"/>
      <w:r w:rsidRPr="005B61B0">
        <w:rPr>
          <w:rFonts w:ascii="Times New Roman" w:hAnsi="Times New Roman"/>
          <w:sz w:val="24"/>
          <w:szCs w:val="24"/>
          <w:lang w:eastAsia="en-US"/>
        </w:rPr>
        <w:t xml:space="preserve"> ,</w:t>
      </w:r>
      <w:proofErr w:type="gramEnd"/>
      <w:r w:rsidRPr="005B61B0">
        <w:rPr>
          <w:rFonts w:ascii="Times New Roman" w:hAnsi="Times New Roman"/>
          <w:sz w:val="24"/>
          <w:szCs w:val="24"/>
          <w:lang w:eastAsia="en-US"/>
        </w:rPr>
        <w:t xml:space="preserve"> выборных по инициативе и предложениям учащихся класса, </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представляющих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интересы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класса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общешкольных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делах;</w:t>
      </w:r>
      <w:r w:rsidRPr="005B61B0">
        <w:rPr>
          <w:rFonts w:ascii="Times New Roman" w:hAnsi="Times New Roman"/>
          <w:spacing w:val="-6"/>
          <w:sz w:val="24"/>
          <w:szCs w:val="24"/>
          <w:lang w:eastAsia="en-US"/>
        </w:rPr>
        <w:t xml:space="preserve"> </w:t>
      </w:r>
    </w:p>
    <w:p w:rsidR="005B61B0" w:rsidRPr="005B61B0" w:rsidRDefault="005B61B0" w:rsidP="005B61B0">
      <w:pPr>
        <w:widowControl w:val="0"/>
        <w:numPr>
          <w:ilvl w:val="0"/>
          <w:numId w:val="259"/>
        </w:numPr>
        <w:tabs>
          <w:tab w:val="left" w:pos="263"/>
        </w:tabs>
        <w:autoSpaceDE w:val="0"/>
        <w:autoSpaceDN w:val="0"/>
        <w:spacing w:before="2" w:after="0" w:line="240" w:lineRule="auto"/>
        <w:ind w:right="617" w:firstLine="0"/>
        <w:jc w:val="both"/>
        <w:rPr>
          <w:rFonts w:ascii="Times New Roman" w:hAnsi="Times New Roman"/>
          <w:sz w:val="24"/>
          <w:szCs w:val="24"/>
          <w:lang w:eastAsia="en-US"/>
        </w:rPr>
      </w:pPr>
      <w:r w:rsidRPr="005B61B0">
        <w:rPr>
          <w:rFonts w:ascii="Times New Roman" w:hAnsi="Times New Roman"/>
          <w:sz w:val="24"/>
          <w:szCs w:val="24"/>
          <w:lang w:eastAsia="en-US"/>
        </w:rPr>
        <w:t>через</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деятельность</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выборных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органов</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самоуправления,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отвечающих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за</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различные</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направления</w:t>
      </w:r>
      <w:r w:rsidRPr="005B61B0">
        <w:rPr>
          <w:rFonts w:ascii="Times New Roman" w:hAnsi="Times New Roman"/>
          <w:spacing w:val="-58"/>
          <w:sz w:val="24"/>
          <w:szCs w:val="24"/>
          <w:lang w:eastAsia="en-US"/>
        </w:rPr>
        <w:t xml:space="preserve"> </w:t>
      </w:r>
      <w:r w:rsidRPr="005B61B0">
        <w:rPr>
          <w:rFonts w:ascii="Times New Roman" w:hAnsi="Times New Roman"/>
          <w:sz w:val="24"/>
          <w:szCs w:val="24"/>
          <w:lang w:eastAsia="en-US"/>
        </w:rPr>
        <w:t>работы класса</w:t>
      </w:r>
      <w:proofErr w:type="gramStart"/>
      <w:r w:rsidRPr="005B61B0">
        <w:rPr>
          <w:rFonts w:ascii="Times New Roman" w:hAnsi="Times New Roman"/>
          <w:sz w:val="24"/>
          <w:szCs w:val="24"/>
          <w:lang w:eastAsia="en-US"/>
        </w:rPr>
        <w:t xml:space="preserve"> ;</w:t>
      </w:r>
      <w:proofErr w:type="gramEnd"/>
    </w:p>
    <w:p w:rsidR="005B61B0" w:rsidRPr="005B61B0" w:rsidRDefault="005B61B0" w:rsidP="005B61B0">
      <w:pPr>
        <w:spacing w:line="274" w:lineRule="exact"/>
        <w:jc w:val="both"/>
        <w:rPr>
          <w:rFonts w:ascii="Times New Roman" w:eastAsia="Calibri" w:hAnsi="Times New Roman"/>
          <w:i/>
          <w:sz w:val="24"/>
          <w:szCs w:val="24"/>
          <w:lang w:eastAsia="en-US"/>
        </w:rPr>
      </w:pPr>
      <w:r w:rsidRPr="005B61B0">
        <w:rPr>
          <w:rFonts w:ascii="Times New Roman" w:eastAsia="Calibri" w:hAnsi="Times New Roman"/>
          <w:i/>
          <w:sz w:val="24"/>
          <w:szCs w:val="24"/>
          <w:lang w:eastAsia="en-US"/>
        </w:rPr>
        <w:t>На</w:t>
      </w:r>
      <w:r w:rsidRPr="005B61B0">
        <w:rPr>
          <w:rFonts w:ascii="Times New Roman" w:eastAsia="Calibri" w:hAnsi="Times New Roman"/>
          <w:i/>
          <w:spacing w:val="-3"/>
          <w:sz w:val="24"/>
          <w:szCs w:val="24"/>
          <w:lang w:eastAsia="en-US"/>
        </w:rPr>
        <w:t xml:space="preserve"> </w:t>
      </w:r>
      <w:r w:rsidRPr="005B61B0">
        <w:rPr>
          <w:rFonts w:ascii="Times New Roman" w:eastAsia="Calibri" w:hAnsi="Times New Roman"/>
          <w:i/>
          <w:sz w:val="24"/>
          <w:szCs w:val="24"/>
          <w:lang w:eastAsia="en-US"/>
        </w:rPr>
        <w:t>индивидуальном</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уровне:</w:t>
      </w:r>
    </w:p>
    <w:p w:rsidR="005B61B0" w:rsidRPr="005B61B0" w:rsidRDefault="005B61B0" w:rsidP="005B61B0">
      <w:pPr>
        <w:widowControl w:val="0"/>
        <w:numPr>
          <w:ilvl w:val="0"/>
          <w:numId w:val="259"/>
        </w:numPr>
        <w:tabs>
          <w:tab w:val="left" w:pos="263"/>
        </w:tabs>
        <w:autoSpaceDE w:val="0"/>
        <w:autoSpaceDN w:val="0"/>
        <w:spacing w:before="4" w:after="0" w:line="237" w:lineRule="auto"/>
        <w:ind w:right="150" w:firstLine="0"/>
        <w:rPr>
          <w:rFonts w:ascii="Times New Roman" w:hAnsi="Times New Roman"/>
          <w:sz w:val="24"/>
          <w:szCs w:val="24"/>
          <w:lang w:eastAsia="en-US"/>
        </w:rPr>
      </w:pPr>
      <w:r w:rsidRPr="005B61B0">
        <w:rPr>
          <w:rFonts w:ascii="Times New Roman" w:hAnsi="Times New Roman"/>
          <w:sz w:val="24"/>
          <w:szCs w:val="24"/>
          <w:lang w:eastAsia="en-US"/>
        </w:rPr>
        <w:t>через</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вовлечение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планирование,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организацию,</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проведение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анализ</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общешкольных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внутри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классных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дел;</w:t>
      </w:r>
    </w:p>
    <w:p w:rsidR="005B61B0" w:rsidRPr="005B61B0" w:rsidRDefault="005B61B0" w:rsidP="005B61B0">
      <w:pPr>
        <w:widowControl w:val="0"/>
        <w:numPr>
          <w:ilvl w:val="0"/>
          <w:numId w:val="259"/>
        </w:numPr>
        <w:tabs>
          <w:tab w:val="left" w:pos="263"/>
        </w:tabs>
        <w:autoSpaceDE w:val="0"/>
        <w:autoSpaceDN w:val="0"/>
        <w:spacing w:before="4" w:after="0" w:line="240" w:lineRule="auto"/>
        <w:ind w:right="324" w:firstLine="0"/>
        <w:rPr>
          <w:rFonts w:ascii="Times New Roman" w:hAnsi="Times New Roman"/>
          <w:sz w:val="24"/>
          <w:szCs w:val="24"/>
          <w:lang w:eastAsia="en-US"/>
        </w:rPr>
      </w:pPr>
      <w:r w:rsidRPr="005B61B0">
        <w:rPr>
          <w:rFonts w:ascii="Times New Roman" w:hAnsi="Times New Roman"/>
          <w:sz w:val="24"/>
          <w:szCs w:val="24"/>
          <w:lang w:eastAsia="en-US"/>
        </w:rPr>
        <w:t>через</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реализацию</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школьниками функций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 xml:space="preserve">по </w:t>
      </w:r>
      <w:proofErr w:type="gramStart"/>
      <w:r w:rsidRPr="005B61B0">
        <w:rPr>
          <w:rFonts w:ascii="Times New Roman" w:hAnsi="Times New Roman"/>
          <w:sz w:val="24"/>
          <w:szCs w:val="24"/>
          <w:lang w:eastAsia="en-US"/>
        </w:rPr>
        <w:t xml:space="preserve">контролю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за</w:t>
      </w:r>
      <w:proofErr w:type="gramEnd"/>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порядком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чистотой</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классе,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уходом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за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классной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комнатой,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комнатными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растениями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т.п.</w:t>
      </w:r>
    </w:p>
    <w:p w:rsidR="005B61B0" w:rsidRPr="005B61B0" w:rsidRDefault="005B61B0" w:rsidP="005B61B0">
      <w:pPr>
        <w:widowControl w:val="0"/>
        <w:autoSpaceDE w:val="0"/>
        <w:autoSpaceDN w:val="0"/>
        <w:spacing w:before="2" w:after="0" w:line="240" w:lineRule="auto"/>
        <w:rPr>
          <w:rFonts w:ascii="Times New Roman" w:hAnsi="Times New Roman"/>
          <w:sz w:val="24"/>
          <w:szCs w:val="24"/>
          <w:lang w:eastAsia="en-US"/>
        </w:rPr>
      </w:pPr>
    </w:p>
    <w:p w:rsidR="005B61B0" w:rsidRPr="005B61B0" w:rsidRDefault="005B61B0" w:rsidP="005B61B0">
      <w:pPr>
        <w:widowControl w:val="0"/>
        <w:autoSpaceDE w:val="0"/>
        <w:autoSpaceDN w:val="0"/>
        <w:spacing w:after="0" w:line="240" w:lineRule="auto"/>
        <w:ind w:right="160"/>
        <w:jc w:val="both"/>
        <w:rPr>
          <w:rFonts w:ascii="Times New Roman" w:hAnsi="Times New Roman"/>
          <w:sz w:val="24"/>
          <w:szCs w:val="24"/>
          <w:lang w:eastAsia="en-US"/>
        </w:rPr>
      </w:pPr>
    </w:p>
    <w:p w:rsidR="005B61B0" w:rsidRPr="005B61B0" w:rsidRDefault="005B61B0" w:rsidP="005B61B0">
      <w:pPr>
        <w:widowControl w:val="0"/>
        <w:autoSpaceDE w:val="0"/>
        <w:autoSpaceDN w:val="0"/>
        <w:spacing w:before="5" w:after="0" w:line="272" w:lineRule="exact"/>
        <w:ind w:right="3708"/>
        <w:jc w:val="right"/>
        <w:outlineLvl w:val="0"/>
        <w:rPr>
          <w:rFonts w:ascii="Times New Roman" w:hAnsi="Times New Roman"/>
          <w:b/>
          <w:bCs/>
          <w:sz w:val="24"/>
          <w:szCs w:val="24"/>
          <w:lang w:eastAsia="en-US"/>
        </w:rPr>
      </w:pPr>
      <w:r w:rsidRPr="005B61B0">
        <w:rPr>
          <w:rFonts w:ascii="Times New Roman" w:hAnsi="Times New Roman"/>
          <w:b/>
          <w:bCs/>
          <w:sz w:val="24"/>
          <w:szCs w:val="24"/>
          <w:lang w:eastAsia="en-US"/>
        </w:rPr>
        <w:t>Модуль</w:t>
      </w:r>
      <w:r w:rsidRPr="005B61B0">
        <w:rPr>
          <w:rFonts w:ascii="Times New Roman" w:hAnsi="Times New Roman"/>
          <w:b/>
          <w:bCs/>
          <w:spacing w:val="-2"/>
          <w:sz w:val="24"/>
          <w:szCs w:val="24"/>
          <w:lang w:eastAsia="en-US"/>
        </w:rPr>
        <w:t xml:space="preserve"> </w:t>
      </w:r>
      <w:r w:rsidRPr="005B61B0">
        <w:rPr>
          <w:rFonts w:ascii="Times New Roman" w:hAnsi="Times New Roman"/>
          <w:b/>
          <w:bCs/>
          <w:sz w:val="24"/>
          <w:szCs w:val="24"/>
          <w:lang w:eastAsia="en-US"/>
        </w:rPr>
        <w:t>5</w:t>
      </w:r>
      <w:r w:rsidRPr="005B61B0">
        <w:rPr>
          <w:rFonts w:ascii="Times New Roman" w:hAnsi="Times New Roman"/>
          <w:b/>
          <w:bCs/>
          <w:spacing w:val="58"/>
          <w:sz w:val="24"/>
          <w:szCs w:val="24"/>
          <w:lang w:eastAsia="en-US"/>
        </w:rPr>
        <w:t xml:space="preserve"> </w:t>
      </w:r>
      <w:r w:rsidRPr="005B61B0">
        <w:rPr>
          <w:rFonts w:ascii="Times New Roman" w:hAnsi="Times New Roman"/>
          <w:b/>
          <w:bCs/>
          <w:sz w:val="24"/>
          <w:szCs w:val="24"/>
          <w:lang w:eastAsia="en-US"/>
        </w:rPr>
        <w:t>«Профориентация»</w:t>
      </w:r>
    </w:p>
    <w:p w:rsidR="005B61B0" w:rsidRPr="005B61B0" w:rsidRDefault="005B61B0" w:rsidP="005B61B0">
      <w:pPr>
        <w:widowControl w:val="0"/>
        <w:autoSpaceDE w:val="0"/>
        <w:autoSpaceDN w:val="0"/>
        <w:spacing w:before="5" w:after="0" w:line="272" w:lineRule="exact"/>
        <w:ind w:right="3708"/>
        <w:jc w:val="right"/>
        <w:outlineLvl w:val="0"/>
        <w:rPr>
          <w:rFonts w:ascii="Times New Roman" w:hAnsi="Times New Roman"/>
          <w:b/>
          <w:bCs/>
          <w:sz w:val="24"/>
          <w:szCs w:val="24"/>
          <w:lang w:eastAsia="en-US"/>
        </w:rPr>
      </w:pPr>
    </w:p>
    <w:p w:rsidR="005B61B0" w:rsidRPr="005B61B0" w:rsidRDefault="002A76C6" w:rsidP="002A76C6">
      <w:pPr>
        <w:widowControl w:val="0"/>
        <w:tabs>
          <w:tab w:val="left" w:pos="9639"/>
        </w:tabs>
        <w:autoSpaceDE w:val="0"/>
        <w:autoSpaceDN w:val="0"/>
        <w:spacing w:after="0" w:line="272" w:lineRule="exact"/>
        <w:ind w:right="50"/>
        <w:rPr>
          <w:rFonts w:ascii="Times New Roman" w:hAnsi="Times New Roman"/>
          <w:sz w:val="24"/>
          <w:szCs w:val="24"/>
          <w:lang w:eastAsia="en-US"/>
        </w:rPr>
      </w:pPr>
      <w:r>
        <w:rPr>
          <w:rFonts w:ascii="Times New Roman" w:hAnsi="Times New Roman"/>
          <w:sz w:val="24"/>
          <w:szCs w:val="24"/>
          <w:lang w:eastAsia="en-US"/>
        </w:rPr>
        <w:t xml:space="preserve">            </w:t>
      </w:r>
      <w:r w:rsidR="005B61B0" w:rsidRPr="005B61B0">
        <w:rPr>
          <w:rFonts w:ascii="Times New Roman" w:hAnsi="Times New Roman"/>
          <w:sz w:val="24"/>
          <w:szCs w:val="24"/>
          <w:lang w:eastAsia="en-US"/>
        </w:rPr>
        <w:t>Совместная</w:t>
      </w:r>
      <w:r w:rsidR="005B61B0" w:rsidRPr="005B61B0">
        <w:rPr>
          <w:rFonts w:ascii="Times New Roman" w:hAnsi="Times New Roman"/>
          <w:spacing w:val="-5"/>
          <w:sz w:val="24"/>
          <w:szCs w:val="24"/>
          <w:lang w:eastAsia="en-US"/>
        </w:rPr>
        <w:t xml:space="preserve"> </w:t>
      </w:r>
      <w:r w:rsidR="005B61B0" w:rsidRPr="005B61B0">
        <w:rPr>
          <w:rFonts w:ascii="Times New Roman" w:hAnsi="Times New Roman"/>
          <w:sz w:val="24"/>
          <w:szCs w:val="24"/>
          <w:lang w:eastAsia="en-US"/>
        </w:rPr>
        <w:t>деятельность</w:t>
      </w:r>
      <w:r w:rsidR="005B61B0" w:rsidRPr="005B61B0">
        <w:rPr>
          <w:rFonts w:ascii="Times New Roman" w:hAnsi="Times New Roman"/>
          <w:spacing w:val="-3"/>
          <w:sz w:val="24"/>
          <w:szCs w:val="24"/>
          <w:lang w:eastAsia="en-US"/>
        </w:rPr>
        <w:t xml:space="preserve"> </w:t>
      </w:r>
      <w:r w:rsidR="005B61B0" w:rsidRPr="005B61B0">
        <w:rPr>
          <w:rFonts w:ascii="Times New Roman" w:hAnsi="Times New Roman"/>
          <w:sz w:val="24"/>
          <w:szCs w:val="24"/>
          <w:lang w:eastAsia="en-US"/>
        </w:rPr>
        <w:t>педагогов</w:t>
      </w:r>
      <w:r w:rsidR="005B61B0" w:rsidRPr="005B61B0">
        <w:rPr>
          <w:rFonts w:ascii="Times New Roman" w:hAnsi="Times New Roman"/>
          <w:spacing w:val="-3"/>
          <w:sz w:val="24"/>
          <w:szCs w:val="24"/>
          <w:lang w:eastAsia="en-US"/>
        </w:rPr>
        <w:t xml:space="preserve"> </w:t>
      </w:r>
      <w:r w:rsidR="005B61B0" w:rsidRPr="005B61B0">
        <w:rPr>
          <w:rFonts w:ascii="Times New Roman" w:hAnsi="Times New Roman"/>
          <w:sz w:val="24"/>
          <w:szCs w:val="24"/>
          <w:lang w:eastAsia="en-US"/>
        </w:rPr>
        <w:t>и</w:t>
      </w:r>
      <w:r w:rsidR="005B61B0" w:rsidRPr="005B61B0">
        <w:rPr>
          <w:rFonts w:ascii="Times New Roman" w:hAnsi="Times New Roman"/>
          <w:spacing w:val="-4"/>
          <w:sz w:val="24"/>
          <w:szCs w:val="24"/>
          <w:lang w:eastAsia="en-US"/>
        </w:rPr>
        <w:t xml:space="preserve"> </w:t>
      </w:r>
      <w:r w:rsidR="005B61B0" w:rsidRPr="005B61B0">
        <w:rPr>
          <w:rFonts w:ascii="Times New Roman" w:hAnsi="Times New Roman"/>
          <w:sz w:val="24"/>
          <w:szCs w:val="24"/>
          <w:lang w:eastAsia="en-US"/>
        </w:rPr>
        <w:t>школьников</w:t>
      </w:r>
      <w:r w:rsidR="005B61B0" w:rsidRPr="005B61B0">
        <w:rPr>
          <w:rFonts w:ascii="Times New Roman" w:hAnsi="Times New Roman"/>
          <w:spacing w:val="-3"/>
          <w:sz w:val="24"/>
          <w:szCs w:val="24"/>
          <w:lang w:eastAsia="en-US"/>
        </w:rPr>
        <w:t xml:space="preserve"> </w:t>
      </w:r>
      <w:r>
        <w:rPr>
          <w:rFonts w:ascii="Times New Roman" w:hAnsi="Times New Roman"/>
          <w:sz w:val="24"/>
          <w:szCs w:val="24"/>
          <w:lang w:eastAsia="en-US"/>
        </w:rPr>
        <w:t xml:space="preserve">по </w:t>
      </w:r>
      <w:r w:rsidR="005B61B0" w:rsidRPr="005B61B0">
        <w:rPr>
          <w:rFonts w:ascii="Times New Roman" w:hAnsi="Times New Roman"/>
          <w:sz w:val="24"/>
          <w:szCs w:val="24"/>
          <w:lang w:eastAsia="en-US"/>
        </w:rPr>
        <w:t xml:space="preserve">направлению </w:t>
      </w:r>
    </w:p>
    <w:p w:rsidR="005B61B0" w:rsidRPr="005B61B0" w:rsidRDefault="005B61B0" w:rsidP="005B61B0">
      <w:pPr>
        <w:widowControl w:val="0"/>
        <w:autoSpaceDE w:val="0"/>
        <w:autoSpaceDN w:val="0"/>
        <w:spacing w:before="2"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«профориентация» включает в себя:</w:t>
      </w:r>
    </w:p>
    <w:p w:rsidR="005B61B0" w:rsidRPr="005B61B0" w:rsidRDefault="005B61B0" w:rsidP="005B61B0">
      <w:pPr>
        <w:widowControl w:val="0"/>
        <w:autoSpaceDE w:val="0"/>
        <w:autoSpaceDN w:val="0"/>
        <w:spacing w:before="2"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профессиональное просвещение школьников;</w:t>
      </w:r>
    </w:p>
    <w:p w:rsidR="005B61B0" w:rsidRPr="005B61B0" w:rsidRDefault="005B61B0" w:rsidP="005B61B0">
      <w:pPr>
        <w:widowControl w:val="0"/>
        <w:autoSpaceDE w:val="0"/>
        <w:autoSpaceDN w:val="0"/>
        <w:spacing w:before="2"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диагностику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консультирование по проблемам профориентации,</w:t>
      </w:r>
    </w:p>
    <w:p w:rsidR="005B61B0" w:rsidRPr="005B61B0" w:rsidRDefault="005B61B0" w:rsidP="005B61B0">
      <w:pPr>
        <w:widowControl w:val="0"/>
        <w:autoSpaceDE w:val="0"/>
        <w:autoSpaceDN w:val="0"/>
        <w:spacing w:before="2"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xml:space="preserve"> - организацию профессиональных проб</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 xml:space="preserve">школьников. </w:t>
      </w:r>
    </w:p>
    <w:p w:rsidR="005B61B0" w:rsidRPr="005B61B0" w:rsidRDefault="005B61B0" w:rsidP="002A76C6">
      <w:pPr>
        <w:widowControl w:val="0"/>
        <w:autoSpaceDE w:val="0"/>
        <w:autoSpaceDN w:val="0"/>
        <w:spacing w:before="2" w:after="0" w:line="240" w:lineRule="auto"/>
        <w:ind w:right="214" w:firstLine="720"/>
        <w:rPr>
          <w:rFonts w:ascii="Times New Roman" w:hAnsi="Times New Roman"/>
          <w:spacing w:val="-2"/>
          <w:sz w:val="24"/>
          <w:szCs w:val="24"/>
          <w:lang w:eastAsia="en-US"/>
        </w:rPr>
      </w:pPr>
      <w:r w:rsidRPr="005B61B0">
        <w:rPr>
          <w:rFonts w:ascii="Times New Roman" w:hAnsi="Times New Roman"/>
          <w:sz w:val="24"/>
          <w:szCs w:val="24"/>
          <w:lang w:eastAsia="en-US"/>
        </w:rPr>
        <w:t>Задача совместной деятельности педагога и ребенка – подготовить школьника к</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осознанному</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выбору</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своей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будущей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профессиональной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деятельности.</w:t>
      </w:r>
      <w:r w:rsidRPr="005B61B0">
        <w:rPr>
          <w:rFonts w:ascii="Times New Roman" w:hAnsi="Times New Roman"/>
          <w:spacing w:val="-2"/>
          <w:sz w:val="24"/>
          <w:szCs w:val="24"/>
          <w:lang w:eastAsia="en-US"/>
        </w:rPr>
        <w:t xml:space="preserve"> </w:t>
      </w:r>
    </w:p>
    <w:p w:rsidR="005B61B0" w:rsidRPr="005B61B0" w:rsidRDefault="005B61B0" w:rsidP="002A76C6">
      <w:pPr>
        <w:widowControl w:val="0"/>
        <w:autoSpaceDE w:val="0"/>
        <w:autoSpaceDN w:val="0"/>
        <w:spacing w:before="2" w:after="0" w:line="240" w:lineRule="auto"/>
        <w:ind w:right="214" w:firstLine="720"/>
        <w:rPr>
          <w:rFonts w:ascii="Times New Roman" w:hAnsi="Times New Roman"/>
          <w:spacing w:val="-2"/>
          <w:sz w:val="24"/>
          <w:szCs w:val="24"/>
          <w:lang w:eastAsia="en-US"/>
        </w:rPr>
      </w:pPr>
      <w:proofErr w:type="gramStart"/>
      <w:r w:rsidRPr="005B61B0">
        <w:rPr>
          <w:rFonts w:ascii="Times New Roman" w:hAnsi="Times New Roman"/>
          <w:sz w:val="24"/>
          <w:szCs w:val="24"/>
          <w:lang w:eastAsia="en-US"/>
        </w:rPr>
        <w:t>Создавая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профориентационно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значимые проблемные ситуации, формирующие готовность школьника к выбору, педагог</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актуализирует его профессиональное самоопределение, позитивный взгляд на труд 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постиндустриальном мире, охватывающий не только профессиональную,</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но и 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непрофессиональную</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составляющие такой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деятельности.</w:t>
      </w:r>
      <w:r w:rsidRPr="005B61B0">
        <w:rPr>
          <w:rFonts w:ascii="Times New Roman" w:hAnsi="Times New Roman"/>
          <w:spacing w:val="-2"/>
          <w:sz w:val="24"/>
          <w:szCs w:val="24"/>
          <w:lang w:eastAsia="en-US"/>
        </w:rPr>
        <w:t xml:space="preserve"> </w:t>
      </w:r>
      <w:proofErr w:type="gramEnd"/>
    </w:p>
    <w:p w:rsidR="005B61B0" w:rsidRPr="005B61B0" w:rsidRDefault="005B61B0" w:rsidP="005B61B0">
      <w:pPr>
        <w:widowControl w:val="0"/>
        <w:autoSpaceDE w:val="0"/>
        <w:autoSpaceDN w:val="0"/>
        <w:spacing w:before="2"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Эта работа</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 xml:space="preserve">осуществляется  </w:t>
      </w:r>
      <w:proofErr w:type="gramStart"/>
      <w:r w:rsidRPr="005B61B0">
        <w:rPr>
          <w:rFonts w:ascii="Times New Roman" w:hAnsi="Times New Roman"/>
          <w:sz w:val="24"/>
          <w:szCs w:val="24"/>
          <w:lang w:eastAsia="en-US"/>
        </w:rPr>
        <w:t>через</w:t>
      </w:r>
      <w:proofErr w:type="gramEnd"/>
      <w:r w:rsidRPr="005B61B0">
        <w:rPr>
          <w:rFonts w:ascii="Times New Roman" w:hAnsi="Times New Roman"/>
          <w:sz w:val="24"/>
          <w:szCs w:val="24"/>
          <w:lang w:eastAsia="en-US"/>
        </w:rPr>
        <w:t>:</w:t>
      </w:r>
    </w:p>
    <w:p w:rsidR="005B61B0" w:rsidRPr="005B61B0" w:rsidRDefault="005B61B0" w:rsidP="005B61B0">
      <w:pPr>
        <w:widowControl w:val="0"/>
        <w:autoSpaceDE w:val="0"/>
        <w:autoSpaceDN w:val="0"/>
        <w:spacing w:before="3" w:after="0" w:line="237" w:lineRule="auto"/>
        <w:rPr>
          <w:rFonts w:ascii="Times New Roman" w:hAnsi="Times New Roman"/>
          <w:sz w:val="24"/>
          <w:szCs w:val="24"/>
          <w:lang w:eastAsia="en-US"/>
        </w:rPr>
      </w:pPr>
      <w:r w:rsidRPr="005B61B0">
        <w:rPr>
          <w:rFonts w:ascii="Times New Roman" w:hAnsi="Times New Roman"/>
          <w:spacing w:val="-2"/>
          <w:sz w:val="24"/>
          <w:szCs w:val="24"/>
          <w:lang w:eastAsia="en-US"/>
        </w:rPr>
        <w:t xml:space="preserve">- циклы </w:t>
      </w:r>
      <w:r w:rsidRPr="005B61B0">
        <w:rPr>
          <w:rFonts w:ascii="Times New Roman" w:hAnsi="Times New Roman"/>
          <w:spacing w:val="-1"/>
          <w:sz w:val="24"/>
          <w:szCs w:val="24"/>
          <w:lang w:eastAsia="en-US"/>
        </w:rPr>
        <w:t>профориентационных часов общения, направленных на подготовку школьника к осознанному</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планированию</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реализации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своего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профессионального</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будущего;</w:t>
      </w:r>
    </w:p>
    <w:p w:rsidR="005B61B0" w:rsidRPr="005B61B0" w:rsidRDefault="005B61B0" w:rsidP="005B61B0">
      <w:pPr>
        <w:widowControl w:val="0"/>
        <w:autoSpaceDE w:val="0"/>
        <w:autoSpaceDN w:val="0"/>
        <w:spacing w:before="6" w:after="0" w:line="237" w:lineRule="auto"/>
        <w:ind w:right="214"/>
        <w:rPr>
          <w:rFonts w:ascii="Times New Roman" w:hAnsi="Times New Roman"/>
          <w:sz w:val="24"/>
          <w:szCs w:val="24"/>
          <w:lang w:eastAsia="en-US"/>
        </w:rPr>
      </w:pPr>
      <w:r w:rsidRPr="005B61B0">
        <w:rPr>
          <w:rFonts w:ascii="Times New Roman" w:hAnsi="Times New Roman"/>
          <w:spacing w:val="-1"/>
          <w:sz w:val="24"/>
          <w:szCs w:val="24"/>
          <w:lang w:eastAsia="en-US"/>
        </w:rPr>
        <w:t xml:space="preserve">- профориентационные  игры:  деловые  игры, квесты, решения ситуационных задач, </w:t>
      </w:r>
      <w:r w:rsidRPr="005B61B0">
        <w:rPr>
          <w:rFonts w:ascii="Times New Roman" w:hAnsi="Times New Roman"/>
          <w:sz w:val="24"/>
          <w:szCs w:val="24"/>
          <w:lang w:eastAsia="en-US"/>
        </w:rPr>
        <w:t>расширяющих знания школьников</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о</w:t>
      </w:r>
      <w:r w:rsidRPr="005B61B0">
        <w:rPr>
          <w:rFonts w:ascii="Times New Roman" w:hAnsi="Times New Roman"/>
          <w:spacing w:val="49"/>
          <w:sz w:val="24"/>
          <w:szCs w:val="24"/>
          <w:lang w:eastAsia="en-US"/>
        </w:rPr>
        <w:t xml:space="preserve"> </w:t>
      </w:r>
      <w:r w:rsidRPr="005B61B0">
        <w:rPr>
          <w:rFonts w:ascii="Times New Roman" w:hAnsi="Times New Roman"/>
          <w:sz w:val="24"/>
          <w:szCs w:val="24"/>
          <w:lang w:eastAsia="en-US"/>
        </w:rPr>
        <w:t>типах  профессий,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способах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выбора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профессий,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о</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достоинствах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недостатках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той</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иной</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интересной</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школьникам</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профессиональной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деятельности;</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pacing w:val="-1"/>
          <w:sz w:val="24"/>
          <w:szCs w:val="24"/>
          <w:lang w:eastAsia="en-US"/>
        </w:rPr>
        <w:t>- экскурсии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предприятия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села;</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z w:val="24"/>
          <w:szCs w:val="24"/>
          <w:lang w:eastAsia="en-US"/>
        </w:rPr>
        <w:t>-посещение</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профориентационных</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выставок,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Ярмарки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профессий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рамках</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Фестиваля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«Школа.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Наука.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Профессия», дней открытых дверей в средних специальных учебных заведениях и вузах: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День</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открытых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дверей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ЯПК</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№21</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г.</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Ярославль,</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ГПОУ</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ЯО Великосельский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аграрный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колледж.</w:t>
      </w:r>
    </w:p>
    <w:p w:rsidR="005B61B0" w:rsidRPr="005B61B0" w:rsidRDefault="005B61B0" w:rsidP="005B61B0">
      <w:pPr>
        <w:widowControl w:val="0"/>
        <w:autoSpaceDE w:val="0"/>
        <w:autoSpaceDN w:val="0"/>
        <w:spacing w:after="0" w:line="242" w:lineRule="auto"/>
        <w:ind w:right="214"/>
        <w:rPr>
          <w:rFonts w:ascii="Times New Roman" w:hAnsi="Times New Roman"/>
          <w:sz w:val="24"/>
          <w:szCs w:val="24"/>
          <w:lang w:eastAsia="en-US"/>
        </w:rPr>
      </w:pPr>
      <w:r w:rsidRPr="005B61B0">
        <w:rPr>
          <w:rFonts w:ascii="Times New Roman" w:hAnsi="Times New Roman"/>
          <w:sz w:val="24"/>
          <w:szCs w:val="24"/>
          <w:lang w:eastAsia="en-US"/>
        </w:rPr>
        <w:t>-совместное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педагогами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изучение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интернет</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ресурсов, посвященных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выбору</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профессий,</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прохождение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профориентационного</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онлайн -</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тестирования;</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-участие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 работе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всероссийских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профориентационных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проектов,</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созданных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сети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интернет:</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просмотр лекций, участие в мастер - классах, посещение онлайн-уроков</w:t>
      </w:r>
      <w:proofErr w:type="gramStart"/>
      <w:r w:rsidRPr="005B61B0">
        <w:rPr>
          <w:rFonts w:ascii="Times New Roman" w:hAnsi="Times New Roman"/>
          <w:sz w:val="24"/>
          <w:szCs w:val="24"/>
          <w:lang w:eastAsia="en-US"/>
        </w:rPr>
        <w:t xml:space="preserve"> ;</w:t>
      </w:r>
      <w:proofErr w:type="gramEnd"/>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pacing w:val="-2"/>
          <w:sz w:val="24"/>
          <w:szCs w:val="24"/>
          <w:lang w:eastAsia="en-US"/>
        </w:rPr>
        <w:t xml:space="preserve">-индивидуальные </w:t>
      </w:r>
      <w:r w:rsidRPr="005B61B0">
        <w:rPr>
          <w:rFonts w:ascii="Times New Roman" w:hAnsi="Times New Roman"/>
          <w:spacing w:val="-1"/>
          <w:sz w:val="24"/>
          <w:szCs w:val="24"/>
          <w:lang w:eastAsia="en-US"/>
        </w:rPr>
        <w:t>консультации</w:t>
      </w:r>
      <w:r w:rsidRPr="005B61B0">
        <w:rPr>
          <w:rFonts w:ascii="Times New Roman" w:hAnsi="Times New Roman"/>
          <w:spacing w:val="-10"/>
          <w:sz w:val="24"/>
          <w:szCs w:val="24"/>
          <w:lang w:eastAsia="en-US"/>
        </w:rPr>
        <w:t xml:space="preserve"> </w:t>
      </w:r>
      <w:r w:rsidRPr="005B61B0">
        <w:rPr>
          <w:rFonts w:ascii="Times New Roman" w:hAnsi="Times New Roman"/>
          <w:spacing w:val="-1"/>
          <w:sz w:val="24"/>
          <w:szCs w:val="24"/>
          <w:lang w:eastAsia="en-US"/>
        </w:rPr>
        <w:t>психолога</w:t>
      </w:r>
      <w:r w:rsidRPr="005B61B0">
        <w:rPr>
          <w:rFonts w:ascii="Times New Roman" w:hAnsi="Times New Roman"/>
          <w:spacing w:val="-11"/>
          <w:sz w:val="24"/>
          <w:szCs w:val="24"/>
          <w:lang w:eastAsia="en-US"/>
        </w:rPr>
        <w:t xml:space="preserve"> </w:t>
      </w:r>
      <w:r w:rsidRPr="005B61B0">
        <w:rPr>
          <w:rFonts w:ascii="Times New Roman" w:hAnsi="Times New Roman"/>
          <w:spacing w:val="-1"/>
          <w:sz w:val="24"/>
          <w:szCs w:val="24"/>
          <w:lang w:eastAsia="en-US"/>
        </w:rPr>
        <w:t>для школьников</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их</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родителей</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по</w:t>
      </w:r>
      <w:r w:rsidRPr="005B61B0">
        <w:rPr>
          <w:rFonts w:ascii="Times New Roman" w:hAnsi="Times New Roman"/>
          <w:spacing w:val="-2"/>
          <w:sz w:val="24"/>
          <w:szCs w:val="24"/>
          <w:lang w:eastAsia="en-US"/>
        </w:rPr>
        <w:t xml:space="preserve"> </w:t>
      </w:r>
      <w:r w:rsidRPr="005B61B0">
        <w:rPr>
          <w:rFonts w:ascii="Times New Roman" w:hAnsi="Times New Roman"/>
          <w:spacing w:val="-1"/>
          <w:sz w:val="24"/>
          <w:szCs w:val="24"/>
          <w:lang w:eastAsia="en-US"/>
        </w:rPr>
        <w:t>вопросам</w:t>
      </w:r>
      <w:r w:rsidRPr="005B61B0">
        <w:rPr>
          <w:rFonts w:ascii="Times New Roman" w:hAnsi="Times New Roman"/>
          <w:spacing w:val="-5"/>
          <w:sz w:val="24"/>
          <w:szCs w:val="24"/>
          <w:lang w:eastAsia="en-US"/>
        </w:rPr>
        <w:t xml:space="preserve"> </w:t>
      </w:r>
      <w:r w:rsidRPr="005B61B0">
        <w:rPr>
          <w:rFonts w:ascii="Times New Roman" w:hAnsi="Times New Roman"/>
          <w:spacing w:val="-1"/>
          <w:sz w:val="24"/>
          <w:szCs w:val="24"/>
          <w:lang w:eastAsia="en-US"/>
        </w:rPr>
        <w:t>склонностей,</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 xml:space="preserve">способностей, дарований и иных индивидуальных особенностей детей, </w:t>
      </w:r>
      <w:r w:rsidRPr="005B61B0">
        <w:rPr>
          <w:rFonts w:ascii="Times New Roman" w:hAnsi="Times New Roman"/>
          <w:sz w:val="24"/>
          <w:szCs w:val="24"/>
          <w:lang w:eastAsia="en-US"/>
        </w:rPr>
        <w:lastRenderedPageBreak/>
        <w:t>которые могут иметь</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значение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процессе выбора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профессии;</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z w:val="24"/>
          <w:szCs w:val="24"/>
          <w:lang w:eastAsia="en-US"/>
        </w:rPr>
        <w:t>-освоение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школьниками</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основ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профессии</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рамках</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различных</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курсов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выбору,</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включенных</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основную</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образовательную программу</w:t>
      </w:r>
      <w:r w:rsidRPr="005B61B0">
        <w:rPr>
          <w:rFonts w:ascii="Times New Roman" w:hAnsi="Times New Roman"/>
          <w:spacing w:val="59"/>
          <w:sz w:val="24"/>
          <w:szCs w:val="24"/>
          <w:lang w:eastAsia="en-US"/>
        </w:rPr>
        <w:t xml:space="preserve"> </w:t>
      </w:r>
      <w:r w:rsidRPr="005B61B0">
        <w:rPr>
          <w:rFonts w:ascii="Times New Roman" w:hAnsi="Times New Roman"/>
          <w:sz w:val="24"/>
          <w:szCs w:val="24"/>
          <w:lang w:eastAsia="en-US"/>
        </w:rPr>
        <w:t>школы.</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p>
    <w:p w:rsidR="005B61B0" w:rsidRPr="005B61B0" w:rsidRDefault="005B61B0" w:rsidP="002A76C6">
      <w:pPr>
        <w:widowControl w:val="0"/>
        <w:autoSpaceDE w:val="0"/>
        <w:autoSpaceDN w:val="0"/>
        <w:spacing w:after="0" w:line="272" w:lineRule="exact"/>
        <w:jc w:val="center"/>
        <w:outlineLvl w:val="0"/>
        <w:rPr>
          <w:rFonts w:ascii="Times New Roman" w:hAnsi="Times New Roman"/>
          <w:b/>
          <w:bCs/>
          <w:sz w:val="24"/>
          <w:szCs w:val="24"/>
          <w:lang w:eastAsia="en-US"/>
        </w:rPr>
      </w:pPr>
      <w:r w:rsidRPr="005B61B0">
        <w:rPr>
          <w:rFonts w:ascii="Times New Roman" w:hAnsi="Times New Roman"/>
          <w:b/>
          <w:bCs/>
          <w:sz w:val="24"/>
          <w:szCs w:val="24"/>
          <w:lang w:eastAsia="en-US"/>
        </w:rPr>
        <w:t>Модуль</w:t>
      </w:r>
      <w:r w:rsidRPr="005B61B0">
        <w:rPr>
          <w:rFonts w:ascii="Times New Roman" w:hAnsi="Times New Roman"/>
          <w:b/>
          <w:bCs/>
          <w:spacing w:val="58"/>
          <w:sz w:val="24"/>
          <w:szCs w:val="24"/>
          <w:lang w:eastAsia="en-US"/>
        </w:rPr>
        <w:t xml:space="preserve"> </w:t>
      </w:r>
      <w:r w:rsidRPr="005B61B0">
        <w:rPr>
          <w:rFonts w:ascii="Times New Roman" w:hAnsi="Times New Roman"/>
          <w:b/>
          <w:bCs/>
          <w:sz w:val="24"/>
          <w:szCs w:val="24"/>
          <w:lang w:eastAsia="en-US"/>
        </w:rPr>
        <w:t>6</w:t>
      </w:r>
      <w:r w:rsidRPr="005B61B0">
        <w:rPr>
          <w:rFonts w:ascii="Times New Roman" w:hAnsi="Times New Roman"/>
          <w:b/>
          <w:bCs/>
          <w:spacing w:val="56"/>
          <w:sz w:val="24"/>
          <w:szCs w:val="24"/>
          <w:lang w:eastAsia="en-US"/>
        </w:rPr>
        <w:t xml:space="preserve"> </w:t>
      </w:r>
      <w:r w:rsidRPr="005B61B0">
        <w:rPr>
          <w:rFonts w:ascii="Times New Roman" w:hAnsi="Times New Roman"/>
          <w:b/>
          <w:bCs/>
          <w:sz w:val="24"/>
          <w:szCs w:val="24"/>
          <w:lang w:eastAsia="en-US"/>
        </w:rPr>
        <w:t>«Работа с</w:t>
      </w:r>
      <w:r w:rsidRPr="005B61B0">
        <w:rPr>
          <w:rFonts w:ascii="Times New Roman" w:hAnsi="Times New Roman"/>
          <w:b/>
          <w:bCs/>
          <w:spacing w:val="-6"/>
          <w:sz w:val="24"/>
          <w:szCs w:val="24"/>
          <w:lang w:eastAsia="en-US"/>
        </w:rPr>
        <w:t xml:space="preserve"> </w:t>
      </w:r>
      <w:r w:rsidRPr="005B61B0">
        <w:rPr>
          <w:rFonts w:ascii="Times New Roman" w:hAnsi="Times New Roman"/>
          <w:b/>
          <w:bCs/>
          <w:sz w:val="24"/>
          <w:szCs w:val="24"/>
          <w:lang w:eastAsia="en-US"/>
        </w:rPr>
        <w:t>родителями»</w:t>
      </w:r>
    </w:p>
    <w:p w:rsidR="005B61B0" w:rsidRPr="005B61B0" w:rsidRDefault="005B61B0" w:rsidP="005B61B0">
      <w:pPr>
        <w:widowControl w:val="0"/>
        <w:autoSpaceDE w:val="0"/>
        <w:autoSpaceDN w:val="0"/>
        <w:spacing w:after="0" w:line="272" w:lineRule="exact"/>
        <w:outlineLvl w:val="0"/>
        <w:rPr>
          <w:rFonts w:ascii="Times New Roman" w:hAnsi="Times New Roman"/>
          <w:b/>
          <w:bCs/>
          <w:sz w:val="24"/>
          <w:szCs w:val="24"/>
          <w:lang w:eastAsia="en-US"/>
        </w:rPr>
      </w:pPr>
    </w:p>
    <w:p w:rsidR="005B61B0" w:rsidRPr="005B61B0" w:rsidRDefault="005B61B0" w:rsidP="002A76C6">
      <w:pPr>
        <w:widowControl w:val="0"/>
        <w:autoSpaceDE w:val="0"/>
        <w:autoSpaceDN w:val="0"/>
        <w:spacing w:after="0" w:line="240" w:lineRule="auto"/>
        <w:ind w:firstLine="720"/>
        <w:rPr>
          <w:rFonts w:ascii="Times New Roman" w:hAnsi="Times New Roman"/>
          <w:spacing w:val="4"/>
          <w:sz w:val="24"/>
          <w:szCs w:val="24"/>
          <w:lang w:eastAsia="en-US"/>
        </w:rPr>
      </w:pPr>
      <w:r w:rsidRPr="005B61B0">
        <w:rPr>
          <w:rFonts w:ascii="Times New Roman" w:hAnsi="Times New Roman"/>
          <w:sz w:val="24"/>
          <w:szCs w:val="24"/>
          <w:lang w:eastAsia="en-US"/>
        </w:rPr>
        <w:t>Работа с родителями или законными представителями школьников осуществляется для более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эффективного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достижения</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цели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воспитания, которое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обеспечивается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согласованием</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позиций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семьи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школы</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данном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вопросе.</w:t>
      </w:r>
      <w:r w:rsidRPr="005B61B0">
        <w:rPr>
          <w:rFonts w:ascii="Times New Roman" w:hAnsi="Times New Roman"/>
          <w:spacing w:val="4"/>
          <w:sz w:val="24"/>
          <w:szCs w:val="24"/>
          <w:lang w:eastAsia="en-US"/>
        </w:rPr>
        <w:t xml:space="preserve"> </w:t>
      </w:r>
    </w:p>
    <w:p w:rsidR="005B61B0" w:rsidRPr="005B61B0" w:rsidRDefault="005B61B0" w:rsidP="002A76C6">
      <w:pPr>
        <w:widowControl w:val="0"/>
        <w:autoSpaceDE w:val="0"/>
        <w:autoSpaceDN w:val="0"/>
        <w:spacing w:after="0" w:line="237" w:lineRule="auto"/>
        <w:ind w:right="530" w:firstLine="720"/>
        <w:rPr>
          <w:rFonts w:ascii="Times New Roman" w:hAnsi="Times New Roman"/>
          <w:sz w:val="24"/>
          <w:szCs w:val="24"/>
          <w:lang w:eastAsia="en-US"/>
        </w:rPr>
      </w:pPr>
      <w:r w:rsidRPr="005B61B0">
        <w:rPr>
          <w:rFonts w:ascii="Times New Roman" w:hAnsi="Times New Roman"/>
          <w:sz w:val="24"/>
          <w:szCs w:val="24"/>
          <w:lang w:eastAsia="en-US"/>
        </w:rPr>
        <w:t xml:space="preserve">Работа с родителями или законными представителями школьников осуществляется в рамках следующих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видов</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форм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деятельности:</w:t>
      </w:r>
    </w:p>
    <w:p w:rsidR="005B61B0" w:rsidRPr="005B61B0" w:rsidRDefault="005B61B0" w:rsidP="005B61B0">
      <w:pPr>
        <w:spacing w:line="275" w:lineRule="exact"/>
        <w:rPr>
          <w:rFonts w:ascii="Times New Roman" w:eastAsia="Calibri" w:hAnsi="Times New Roman"/>
          <w:i/>
          <w:sz w:val="24"/>
          <w:szCs w:val="24"/>
          <w:lang w:eastAsia="en-US"/>
        </w:rPr>
      </w:pPr>
      <w:r w:rsidRPr="005B61B0">
        <w:rPr>
          <w:rFonts w:ascii="Times New Roman" w:eastAsia="Calibri" w:hAnsi="Times New Roman"/>
          <w:i/>
          <w:sz w:val="24"/>
          <w:szCs w:val="24"/>
          <w:lang w:eastAsia="en-US"/>
        </w:rPr>
        <w:t>На</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групповом</w:t>
      </w:r>
      <w:r w:rsidRPr="005B61B0">
        <w:rPr>
          <w:rFonts w:ascii="Times New Roman" w:eastAsia="Calibri" w:hAnsi="Times New Roman"/>
          <w:i/>
          <w:spacing w:val="-3"/>
          <w:sz w:val="24"/>
          <w:szCs w:val="24"/>
          <w:lang w:eastAsia="en-US"/>
        </w:rPr>
        <w:t xml:space="preserve"> </w:t>
      </w:r>
      <w:r w:rsidRPr="005B61B0">
        <w:rPr>
          <w:rFonts w:ascii="Times New Roman" w:eastAsia="Calibri" w:hAnsi="Times New Roman"/>
          <w:i/>
          <w:sz w:val="24"/>
          <w:szCs w:val="24"/>
          <w:lang w:eastAsia="en-US"/>
        </w:rPr>
        <w:t>уровне:</w:t>
      </w:r>
    </w:p>
    <w:p w:rsidR="005B61B0" w:rsidRPr="005B61B0" w:rsidRDefault="005B61B0" w:rsidP="005B61B0">
      <w:pPr>
        <w:widowControl w:val="0"/>
        <w:numPr>
          <w:ilvl w:val="0"/>
          <w:numId w:val="259"/>
        </w:numPr>
        <w:tabs>
          <w:tab w:val="left" w:pos="263"/>
        </w:tabs>
        <w:autoSpaceDE w:val="0"/>
        <w:autoSpaceDN w:val="0"/>
        <w:spacing w:after="0" w:line="240" w:lineRule="auto"/>
        <w:ind w:right="277" w:firstLine="0"/>
        <w:rPr>
          <w:rFonts w:ascii="Times New Roman" w:hAnsi="Times New Roman"/>
          <w:sz w:val="24"/>
          <w:szCs w:val="24"/>
          <w:lang w:eastAsia="en-US"/>
        </w:rPr>
      </w:pPr>
      <w:r w:rsidRPr="005B61B0">
        <w:rPr>
          <w:rFonts w:ascii="Times New Roman" w:hAnsi="Times New Roman"/>
          <w:sz w:val="24"/>
          <w:szCs w:val="24"/>
          <w:lang w:eastAsia="en-US"/>
        </w:rPr>
        <w:t>Совет</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школы, Совет учащихся,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 xml:space="preserve">педагогический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совет, Совет  по профилактике, участвующие в управлении школой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 решении вопросов воспитания и социализации их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детей;</w:t>
      </w:r>
    </w:p>
    <w:p w:rsidR="005B61B0" w:rsidRPr="005B61B0" w:rsidRDefault="005B61B0" w:rsidP="005B61B0">
      <w:pPr>
        <w:widowControl w:val="0"/>
        <w:numPr>
          <w:ilvl w:val="0"/>
          <w:numId w:val="259"/>
        </w:numPr>
        <w:tabs>
          <w:tab w:val="left" w:pos="263"/>
        </w:tabs>
        <w:autoSpaceDE w:val="0"/>
        <w:autoSpaceDN w:val="0"/>
        <w:spacing w:before="73" w:after="0" w:line="237" w:lineRule="auto"/>
        <w:ind w:right="180" w:firstLine="0"/>
        <w:rPr>
          <w:rFonts w:ascii="Times New Roman" w:hAnsi="Times New Roman"/>
          <w:sz w:val="24"/>
          <w:szCs w:val="24"/>
          <w:lang w:eastAsia="en-US"/>
        </w:rPr>
      </w:pPr>
      <w:r w:rsidRPr="005B61B0">
        <w:rPr>
          <w:rFonts w:ascii="Times New Roman" w:hAnsi="Times New Roman"/>
          <w:sz w:val="24"/>
          <w:szCs w:val="24"/>
          <w:lang w:eastAsia="en-US"/>
        </w:rPr>
        <w:t>встречи родителей с приглашенными специалистами: социальными работниками, врачами,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инспекторами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ПДН и КДН, ОГИБДД,</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представителями</w:t>
      </w:r>
      <w:r w:rsidRPr="005B61B0">
        <w:rPr>
          <w:rFonts w:ascii="Times New Roman" w:hAnsi="Times New Roman"/>
          <w:spacing w:val="48"/>
          <w:sz w:val="24"/>
          <w:szCs w:val="24"/>
          <w:lang w:eastAsia="en-US"/>
        </w:rPr>
        <w:t xml:space="preserve"> </w:t>
      </w:r>
      <w:r w:rsidRPr="005B61B0">
        <w:rPr>
          <w:rFonts w:ascii="Times New Roman" w:hAnsi="Times New Roman"/>
          <w:sz w:val="24"/>
          <w:szCs w:val="24"/>
          <w:lang w:eastAsia="en-US"/>
        </w:rPr>
        <w:t>органов</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опеки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попечительства, прокуратуры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  вопросам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профилактики;</w:t>
      </w:r>
    </w:p>
    <w:p w:rsidR="005B61B0" w:rsidRPr="005B61B0" w:rsidRDefault="005B61B0" w:rsidP="005B61B0">
      <w:pPr>
        <w:widowControl w:val="0"/>
        <w:numPr>
          <w:ilvl w:val="0"/>
          <w:numId w:val="259"/>
        </w:numPr>
        <w:tabs>
          <w:tab w:val="left" w:pos="259"/>
        </w:tabs>
        <w:autoSpaceDE w:val="0"/>
        <w:autoSpaceDN w:val="0"/>
        <w:spacing w:before="5" w:after="0" w:line="237" w:lineRule="auto"/>
        <w:ind w:right="698" w:firstLine="0"/>
        <w:rPr>
          <w:rFonts w:ascii="Times New Roman" w:hAnsi="Times New Roman"/>
          <w:sz w:val="24"/>
          <w:szCs w:val="24"/>
          <w:lang w:eastAsia="en-US"/>
        </w:rPr>
      </w:pPr>
      <w:r w:rsidRPr="005B61B0">
        <w:rPr>
          <w:rFonts w:ascii="Times New Roman" w:hAnsi="Times New Roman"/>
          <w:sz w:val="24"/>
          <w:szCs w:val="24"/>
          <w:lang w:eastAsia="en-US"/>
        </w:rPr>
        <w:t>общешкольные родительские собрания, происходящие в режиме обсуждения наиболее острых</w:t>
      </w:r>
      <w:r w:rsidRPr="005B61B0">
        <w:rPr>
          <w:rFonts w:ascii="Times New Roman" w:hAnsi="Times New Roman"/>
          <w:spacing w:val="-58"/>
          <w:sz w:val="24"/>
          <w:szCs w:val="24"/>
          <w:lang w:eastAsia="en-US"/>
        </w:rPr>
        <w:t xml:space="preserve"> </w:t>
      </w:r>
      <w:r w:rsidRPr="005B61B0">
        <w:rPr>
          <w:rFonts w:ascii="Times New Roman" w:hAnsi="Times New Roman"/>
          <w:sz w:val="24"/>
          <w:szCs w:val="24"/>
          <w:lang w:eastAsia="en-US"/>
        </w:rPr>
        <w:t>проблем</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обучения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школьников;</w:t>
      </w:r>
    </w:p>
    <w:p w:rsidR="005B61B0" w:rsidRPr="005B61B0" w:rsidRDefault="005B61B0" w:rsidP="005B61B0">
      <w:pPr>
        <w:widowControl w:val="0"/>
        <w:numPr>
          <w:ilvl w:val="0"/>
          <w:numId w:val="259"/>
        </w:numPr>
        <w:tabs>
          <w:tab w:val="left" w:pos="263"/>
          <w:tab w:val="left" w:pos="5592"/>
          <w:tab w:val="left" w:pos="7907"/>
          <w:tab w:val="left" w:pos="8618"/>
        </w:tabs>
        <w:autoSpaceDE w:val="0"/>
        <w:autoSpaceDN w:val="0"/>
        <w:spacing w:before="3" w:after="0" w:line="240" w:lineRule="auto"/>
        <w:ind w:right="205" w:firstLine="0"/>
        <w:rPr>
          <w:rFonts w:ascii="Times New Roman" w:hAnsi="Times New Roman"/>
          <w:sz w:val="24"/>
          <w:szCs w:val="24"/>
          <w:lang w:eastAsia="en-US"/>
        </w:rPr>
      </w:pPr>
      <w:r w:rsidRPr="005B61B0">
        <w:rPr>
          <w:rFonts w:ascii="Times New Roman" w:hAnsi="Times New Roman"/>
          <w:sz w:val="24"/>
          <w:szCs w:val="24"/>
          <w:lang w:eastAsia="en-US"/>
        </w:rPr>
        <w:t>педагогическое просвещение родителей по вопросам воспитания детей, в ходе которого родители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получают рекомендации классных руководителей и обмениваются собственным творческим опытом</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и находками 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деле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z w:val="24"/>
          <w:szCs w:val="24"/>
          <w:lang w:eastAsia="en-US"/>
        </w:rPr>
        <w:tab/>
      </w:r>
    </w:p>
    <w:p w:rsidR="005B61B0" w:rsidRPr="005B61B0" w:rsidRDefault="005B61B0" w:rsidP="005B61B0">
      <w:pPr>
        <w:widowControl w:val="0"/>
        <w:numPr>
          <w:ilvl w:val="0"/>
          <w:numId w:val="259"/>
        </w:numPr>
        <w:tabs>
          <w:tab w:val="left" w:pos="263"/>
          <w:tab w:val="left" w:pos="5592"/>
          <w:tab w:val="left" w:pos="7907"/>
          <w:tab w:val="left" w:pos="8618"/>
        </w:tabs>
        <w:autoSpaceDE w:val="0"/>
        <w:autoSpaceDN w:val="0"/>
        <w:spacing w:before="3" w:after="0" w:line="240" w:lineRule="auto"/>
        <w:ind w:right="205"/>
        <w:rPr>
          <w:rFonts w:ascii="Times New Roman" w:hAnsi="Times New Roman"/>
          <w:sz w:val="24"/>
          <w:szCs w:val="24"/>
          <w:lang w:eastAsia="en-US"/>
        </w:rPr>
      </w:pP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информирование  и   взаимодействие с родителями  посредством  электронного журнала и школьного сайта.</w:t>
      </w:r>
    </w:p>
    <w:p w:rsidR="005B61B0" w:rsidRPr="005B61B0" w:rsidRDefault="005B61B0" w:rsidP="005B61B0">
      <w:pPr>
        <w:spacing w:before="2" w:line="275" w:lineRule="exact"/>
        <w:rPr>
          <w:rFonts w:ascii="Times New Roman" w:eastAsia="Calibri" w:hAnsi="Times New Roman"/>
          <w:i/>
          <w:sz w:val="24"/>
          <w:szCs w:val="24"/>
          <w:lang w:eastAsia="en-US"/>
        </w:rPr>
      </w:pPr>
      <w:r w:rsidRPr="005B61B0">
        <w:rPr>
          <w:rFonts w:ascii="Times New Roman" w:eastAsia="Calibri" w:hAnsi="Times New Roman"/>
          <w:i/>
          <w:sz w:val="24"/>
          <w:szCs w:val="24"/>
          <w:lang w:eastAsia="en-US"/>
        </w:rPr>
        <w:t>На</w:t>
      </w:r>
      <w:r w:rsidRPr="005B61B0">
        <w:rPr>
          <w:rFonts w:ascii="Times New Roman" w:eastAsia="Calibri" w:hAnsi="Times New Roman"/>
          <w:i/>
          <w:spacing w:val="-3"/>
          <w:sz w:val="24"/>
          <w:szCs w:val="24"/>
          <w:lang w:eastAsia="en-US"/>
        </w:rPr>
        <w:t xml:space="preserve"> </w:t>
      </w:r>
      <w:r w:rsidRPr="005B61B0">
        <w:rPr>
          <w:rFonts w:ascii="Times New Roman" w:eastAsia="Calibri" w:hAnsi="Times New Roman"/>
          <w:i/>
          <w:sz w:val="24"/>
          <w:szCs w:val="24"/>
          <w:lang w:eastAsia="en-US"/>
        </w:rPr>
        <w:t>индивидуальном</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уровне:</w:t>
      </w:r>
    </w:p>
    <w:p w:rsidR="005B61B0" w:rsidRPr="005B61B0" w:rsidRDefault="005B61B0" w:rsidP="005B61B0">
      <w:pPr>
        <w:widowControl w:val="0"/>
        <w:numPr>
          <w:ilvl w:val="0"/>
          <w:numId w:val="259"/>
        </w:numPr>
        <w:tabs>
          <w:tab w:val="left" w:pos="259"/>
        </w:tabs>
        <w:autoSpaceDE w:val="0"/>
        <w:autoSpaceDN w:val="0"/>
        <w:spacing w:after="0" w:line="275" w:lineRule="exact"/>
        <w:ind w:left="258" w:hanging="141"/>
        <w:rPr>
          <w:rFonts w:ascii="Times New Roman" w:hAnsi="Times New Roman"/>
          <w:sz w:val="24"/>
          <w:szCs w:val="24"/>
          <w:lang w:eastAsia="en-US"/>
        </w:rPr>
      </w:pPr>
      <w:r w:rsidRPr="005B61B0">
        <w:rPr>
          <w:rFonts w:ascii="Times New Roman" w:hAnsi="Times New Roman"/>
          <w:sz w:val="24"/>
          <w:szCs w:val="24"/>
          <w:lang w:eastAsia="en-US"/>
        </w:rPr>
        <w:t>обращение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специалистам</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 запросу</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родителей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решения</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острых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конфликтных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ситуаций;</w:t>
      </w:r>
    </w:p>
    <w:p w:rsidR="005B61B0" w:rsidRPr="005B61B0" w:rsidRDefault="005B61B0" w:rsidP="005B61B0">
      <w:pPr>
        <w:widowControl w:val="0"/>
        <w:numPr>
          <w:ilvl w:val="0"/>
          <w:numId w:val="259"/>
        </w:numPr>
        <w:tabs>
          <w:tab w:val="left" w:pos="263"/>
        </w:tabs>
        <w:autoSpaceDE w:val="0"/>
        <w:autoSpaceDN w:val="0"/>
        <w:spacing w:before="5" w:after="0" w:line="237" w:lineRule="auto"/>
        <w:ind w:right="497" w:firstLine="0"/>
        <w:rPr>
          <w:rFonts w:ascii="Times New Roman" w:hAnsi="Times New Roman"/>
          <w:sz w:val="24"/>
          <w:szCs w:val="24"/>
          <w:lang w:eastAsia="en-US"/>
        </w:rPr>
      </w:pPr>
      <w:r w:rsidRPr="005B61B0">
        <w:rPr>
          <w:rFonts w:ascii="Times New Roman" w:hAnsi="Times New Roman"/>
          <w:sz w:val="24"/>
          <w:szCs w:val="24"/>
          <w:lang w:eastAsia="en-US"/>
        </w:rPr>
        <w:t>участие родителей в педагогических консилиумах, педсоветах, собираемых в случае возникновения острых</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проблем,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связанных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обучением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воспитанием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конкретного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ребенка;</w:t>
      </w:r>
    </w:p>
    <w:p w:rsidR="005B61B0" w:rsidRPr="005B61B0" w:rsidRDefault="005B61B0" w:rsidP="005B61B0">
      <w:pPr>
        <w:widowControl w:val="0"/>
        <w:numPr>
          <w:ilvl w:val="0"/>
          <w:numId w:val="259"/>
        </w:numPr>
        <w:tabs>
          <w:tab w:val="left" w:pos="263"/>
          <w:tab w:val="left" w:pos="1535"/>
          <w:tab w:val="left" w:pos="2241"/>
          <w:tab w:val="left" w:pos="3657"/>
          <w:tab w:val="left" w:pos="5074"/>
          <w:tab w:val="left" w:pos="5785"/>
          <w:tab w:val="left" w:pos="7201"/>
          <w:tab w:val="left" w:pos="7907"/>
        </w:tabs>
        <w:autoSpaceDE w:val="0"/>
        <w:autoSpaceDN w:val="0"/>
        <w:spacing w:before="3" w:after="0" w:line="240" w:lineRule="auto"/>
        <w:ind w:right="917" w:firstLine="0"/>
        <w:rPr>
          <w:rFonts w:ascii="Times New Roman" w:hAnsi="Times New Roman"/>
          <w:sz w:val="24"/>
          <w:szCs w:val="24"/>
          <w:lang w:eastAsia="en-US"/>
        </w:rPr>
      </w:pPr>
      <w:r w:rsidRPr="005B61B0">
        <w:rPr>
          <w:rFonts w:ascii="Times New Roman" w:hAnsi="Times New Roman"/>
          <w:sz w:val="24"/>
          <w:szCs w:val="24"/>
          <w:lang w:eastAsia="en-US"/>
        </w:rPr>
        <w:t>помощь   со</w:t>
      </w:r>
      <w:r w:rsidRPr="005B61B0">
        <w:rPr>
          <w:rFonts w:ascii="Times New Roman" w:hAnsi="Times New Roman"/>
          <w:sz w:val="24"/>
          <w:szCs w:val="24"/>
          <w:lang w:eastAsia="en-US"/>
        </w:rPr>
        <w:tab/>
        <w:t xml:space="preserve">  стороны   родителей  в   подготовке   и</w:t>
      </w:r>
      <w:r w:rsidRPr="005B61B0">
        <w:rPr>
          <w:rFonts w:ascii="Times New Roman" w:hAnsi="Times New Roman"/>
          <w:sz w:val="24"/>
          <w:szCs w:val="24"/>
          <w:lang w:eastAsia="en-US"/>
        </w:rPr>
        <w:tab/>
        <w:t>проведении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общешкольных и внутри классных мероприятий воспитательной направленности;</w:t>
      </w:r>
    </w:p>
    <w:p w:rsidR="005B61B0" w:rsidRPr="005B61B0" w:rsidRDefault="005B61B0" w:rsidP="005B61B0">
      <w:pPr>
        <w:widowControl w:val="0"/>
        <w:numPr>
          <w:ilvl w:val="0"/>
          <w:numId w:val="259"/>
        </w:numPr>
        <w:tabs>
          <w:tab w:val="left" w:pos="263"/>
          <w:tab w:val="left" w:pos="1535"/>
          <w:tab w:val="left" w:pos="2241"/>
          <w:tab w:val="left" w:pos="3657"/>
          <w:tab w:val="left" w:pos="5074"/>
          <w:tab w:val="left" w:pos="5785"/>
          <w:tab w:val="left" w:pos="7201"/>
          <w:tab w:val="left" w:pos="7907"/>
        </w:tabs>
        <w:autoSpaceDE w:val="0"/>
        <w:autoSpaceDN w:val="0"/>
        <w:spacing w:before="3" w:after="0" w:line="240" w:lineRule="auto"/>
        <w:ind w:right="917" w:firstLine="0"/>
        <w:rPr>
          <w:rFonts w:ascii="Times New Roman" w:hAnsi="Times New Roman"/>
          <w:sz w:val="24"/>
          <w:szCs w:val="24"/>
          <w:lang w:eastAsia="en-US"/>
        </w:rPr>
      </w:pPr>
      <w:r w:rsidRPr="005B61B0">
        <w:rPr>
          <w:rFonts w:ascii="Times New Roman" w:hAnsi="Times New Roman"/>
          <w:sz w:val="24"/>
          <w:szCs w:val="24"/>
          <w:lang w:eastAsia="en-US"/>
        </w:rPr>
        <w:t xml:space="preserve">- </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индивидуальное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консультирование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c</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целью</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координации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воспитательных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усилий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педагогов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родителей.</w:t>
      </w:r>
    </w:p>
    <w:p w:rsidR="005B61B0" w:rsidRPr="005B61B0" w:rsidRDefault="005B61B0" w:rsidP="005B61B0">
      <w:pPr>
        <w:widowControl w:val="0"/>
        <w:numPr>
          <w:ilvl w:val="0"/>
          <w:numId w:val="259"/>
        </w:numPr>
        <w:tabs>
          <w:tab w:val="left" w:pos="263"/>
          <w:tab w:val="left" w:pos="1535"/>
          <w:tab w:val="left" w:pos="2241"/>
          <w:tab w:val="left" w:pos="3657"/>
          <w:tab w:val="left" w:pos="5074"/>
          <w:tab w:val="left" w:pos="5785"/>
          <w:tab w:val="left" w:pos="7201"/>
          <w:tab w:val="left" w:pos="7907"/>
        </w:tabs>
        <w:autoSpaceDE w:val="0"/>
        <w:autoSpaceDN w:val="0"/>
        <w:spacing w:before="3" w:after="0" w:line="240" w:lineRule="auto"/>
        <w:ind w:right="917" w:firstLine="0"/>
        <w:rPr>
          <w:rFonts w:ascii="Times New Roman" w:hAnsi="Times New Roman"/>
          <w:sz w:val="24"/>
          <w:szCs w:val="24"/>
          <w:lang w:eastAsia="en-US"/>
        </w:rPr>
      </w:pPr>
    </w:p>
    <w:p w:rsidR="005B61B0" w:rsidRPr="005B61B0" w:rsidRDefault="005B61B0" w:rsidP="002A76C6">
      <w:pPr>
        <w:widowControl w:val="0"/>
        <w:autoSpaceDE w:val="0"/>
        <w:autoSpaceDN w:val="0"/>
        <w:spacing w:after="0" w:line="273" w:lineRule="exact"/>
        <w:jc w:val="center"/>
        <w:outlineLvl w:val="0"/>
        <w:rPr>
          <w:rFonts w:ascii="Times New Roman" w:hAnsi="Times New Roman"/>
          <w:b/>
          <w:bCs/>
          <w:sz w:val="24"/>
          <w:szCs w:val="24"/>
          <w:lang w:eastAsia="en-US"/>
        </w:rPr>
      </w:pPr>
      <w:r w:rsidRPr="005B61B0">
        <w:rPr>
          <w:rFonts w:ascii="Times New Roman" w:hAnsi="Times New Roman"/>
          <w:b/>
          <w:bCs/>
          <w:sz w:val="24"/>
          <w:szCs w:val="24"/>
          <w:lang w:eastAsia="en-US"/>
        </w:rPr>
        <w:t>Модуль</w:t>
      </w:r>
      <w:r w:rsidRPr="005B61B0">
        <w:rPr>
          <w:rFonts w:ascii="Times New Roman" w:hAnsi="Times New Roman"/>
          <w:b/>
          <w:bCs/>
          <w:spacing w:val="42"/>
          <w:sz w:val="24"/>
          <w:szCs w:val="24"/>
          <w:lang w:eastAsia="en-US"/>
        </w:rPr>
        <w:t xml:space="preserve"> </w:t>
      </w:r>
      <w:r w:rsidRPr="005B61B0">
        <w:rPr>
          <w:rFonts w:ascii="Times New Roman" w:hAnsi="Times New Roman"/>
          <w:b/>
          <w:bCs/>
          <w:sz w:val="24"/>
          <w:szCs w:val="24"/>
          <w:lang w:eastAsia="en-US"/>
        </w:rPr>
        <w:t xml:space="preserve">7 </w:t>
      </w:r>
      <w:r w:rsidRPr="005B61B0">
        <w:rPr>
          <w:rFonts w:ascii="Times New Roman" w:hAnsi="Times New Roman"/>
          <w:b/>
          <w:bCs/>
          <w:spacing w:val="-13"/>
          <w:sz w:val="24"/>
          <w:szCs w:val="24"/>
          <w:lang w:eastAsia="en-US"/>
        </w:rPr>
        <w:t xml:space="preserve"> </w:t>
      </w:r>
      <w:r w:rsidRPr="005B61B0">
        <w:rPr>
          <w:rFonts w:ascii="Times New Roman" w:hAnsi="Times New Roman"/>
          <w:b/>
          <w:bCs/>
          <w:sz w:val="24"/>
          <w:szCs w:val="24"/>
          <w:lang w:eastAsia="en-US"/>
        </w:rPr>
        <w:t>«Ключевые</w:t>
      </w:r>
      <w:r w:rsidRPr="005B61B0">
        <w:rPr>
          <w:rFonts w:ascii="Times New Roman" w:hAnsi="Times New Roman"/>
          <w:b/>
          <w:bCs/>
          <w:spacing w:val="-6"/>
          <w:sz w:val="24"/>
          <w:szCs w:val="24"/>
          <w:lang w:eastAsia="en-US"/>
        </w:rPr>
        <w:t xml:space="preserve"> </w:t>
      </w:r>
      <w:r w:rsidRPr="005B61B0">
        <w:rPr>
          <w:rFonts w:ascii="Times New Roman" w:hAnsi="Times New Roman"/>
          <w:b/>
          <w:bCs/>
          <w:sz w:val="24"/>
          <w:szCs w:val="24"/>
          <w:lang w:eastAsia="en-US"/>
        </w:rPr>
        <w:t>общешкольные</w:t>
      </w:r>
      <w:r w:rsidRPr="005B61B0">
        <w:rPr>
          <w:rFonts w:ascii="Times New Roman" w:hAnsi="Times New Roman"/>
          <w:b/>
          <w:bCs/>
          <w:spacing w:val="-5"/>
          <w:sz w:val="24"/>
          <w:szCs w:val="24"/>
          <w:lang w:eastAsia="en-US"/>
        </w:rPr>
        <w:t xml:space="preserve"> </w:t>
      </w:r>
      <w:r w:rsidRPr="005B61B0">
        <w:rPr>
          <w:rFonts w:ascii="Times New Roman" w:hAnsi="Times New Roman"/>
          <w:b/>
          <w:bCs/>
          <w:sz w:val="24"/>
          <w:szCs w:val="24"/>
          <w:lang w:eastAsia="en-US"/>
        </w:rPr>
        <w:t>дела»</w:t>
      </w:r>
    </w:p>
    <w:p w:rsidR="005B61B0" w:rsidRPr="005B61B0" w:rsidRDefault="005B61B0" w:rsidP="005B61B0">
      <w:pPr>
        <w:widowControl w:val="0"/>
        <w:autoSpaceDE w:val="0"/>
        <w:autoSpaceDN w:val="0"/>
        <w:spacing w:after="0" w:line="273" w:lineRule="exact"/>
        <w:outlineLvl w:val="0"/>
        <w:rPr>
          <w:rFonts w:ascii="Times New Roman" w:hAnsi="Times New Roman"/>
          <w:b/>
          <w:bCs/>
          <w:sz w:val="24"/>
          <w:szCs w:val="24"/>
          <w:lang w:eastAsia="en-US"/>
        </w:rPr>
      </w:pPr>
    </w:p>
    <w:p w:rsidR="005B61B0" w:rsidRPr="005B61B0" w:rsidRDefault="005B61B0" w:rsidP="002A76C6">
      <w:pPr>
        <w:widowControl w:val="0"/>
        <w:autoSpaceDE w:val="0"/>
        <w:autoSpaceDN w:val="0"/>
        <w:spacing w:after="0" w:line="240" w:lineRule="auto"/>
        <w:ind w:firstLine="720"/>
        <w:rPr>
          <w:rFonts w:ascii="Times New Roman" w:hAnsi="Times New Roman"/>
          <w:sz w:val="24"/>
          <w:szCs w:val="24"/>
          <w:lang w:eastAsia="en-US"/>
        </w:rPr>
      </w:pPr>
      <w:r w:rsidRPr="005B61B0">
        <w:rPr>
          <w:rFonts w:ascii="Times New Roman" w:hAnsi="Times New Roman"/>
          <w:sz w:val="24"/>
          <w:szCs w:val="24"/>
          <w:lang w:eastAsia="en-US"/>
        </w:rPr>
        <w:t>Ключевые общешкольные дела – это главные традиционные общешкольные дела, в которых</w:t>
      </w:r>
      <w:r w:rsidRPr="005B61B0">
        <w:rPr>
          <w:rFonts w:ascii="Times New Roman" w:hAnsi="Times New Roman"/>
          <w:spacing w:val="1"/>
          <w:sz w:val="24"/>
          <w:szCs w:val="24"/>
          <w:lang w:eastAsia="en-US"/>
        </w:rPr>
        <w:t xml:space="preserve"> </w:t>
      </w:r>
      <w:r w:rsidRPr="005B61B0">
        <w:rPr>
          <w:rFonts w:ascii="Times New Roman" w:hAnsi="Times New Roman"/>
          <w:spacing w:val="-2"/>
          <w:sz w:val="24"/>
          <w:szCs w:val="24"/>
          <w:lang w:eastAsia="en-US"/>
        </w:rPr>
        <w:t xml:space="preserve">принимает </w:t>
      </w:r>
      <w:r w:rsidRPr="005B61B0">
        <w:rPr>
          <w:rFonts w:ascii="Times New Roman" w:hAnsi="Times New Roman"/>
          <w:spacing w:val="-1"/>
          <w:sz w:val="24"/>
          <w:szCs w:val="24"/>
          <w:lang w:eastAsia="en-US"/>
        </w:rPr>
        <w:t>участие большая часть школьников и которые обязательно планируются, готовятся,</w:t>
      </w:r>
      <w:r w:rsidRPr="005B61B0">
        <w:rPr>
          <w:rFonts w:ascii="Times New Roman" w:hAnsi="Times New Roman"/>
          <w:sz w:val="24"/>
          <w:szCs w:val="24"/>
          <w:lang w:eastAsia="en-US"/>
        </w:rPr>
        <w:t xml:space="preserve"> проводятся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анализируются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совестно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педагогами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детьми.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Это</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не</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набор</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календарных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праздников,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отмечаемых в школе, а комплекс коллективных творческих дел, интересных и значимых для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объединяющих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вместе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педагогами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единый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коллектив.</w:t>
      </w:r>
    </w:p>
    <w:p w:rsidR="002A76C6" w:rsidRDefault="005B61B0" w:rsidP="005B61B0">
      <w:pPr>
        <w:widowControl w:val="0"/>
        <w:autoSpaceDE w:val="0"/>
        <w:autoSpaceDN w:val="0"/>
        <w:spacing w:after="0" w:line="240" w:lineRule="auto"/>
        <w:ind w:right="1719"/>
        <w:rPr>
          <w:rFonts w:ascii="Times New Roman" w:hAnsi="Times New Roman"/>
          <w:spacing w:val="-57"/>
          <w:sz w:val="24"/>
          <w:szCs w:val="24"/>
          <w:lang w:eastAsia="en-US"/>
        </w:rPr>
      </w:pPr>
      <w:r w:rsidRPr="005B61B0">
        <w:rPr>
          <w:rFonts w:ascii="Times New Roman" w:hAnsi="Times New Roman"/>
          <w:sz w:val="24"/>
          <w:szCs w:val="24"/>
          <w:lang w:eastAsia="en-US"/>
        </w:rPr>
        <w:lastRenderedPageBreak/>
        <w:t>Для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этого</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образовательной</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организации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используются</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следующие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формы</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работы.</w:t>
      </w:r>
      <w:r w:rsidRPr="005B61B0">
        <w:rPr>
          <w:rFonts w:ascii="Times New Roman" w:hAnsi="Times New Roman"/>
          <w:spacing w:val="-57"/>
          <w:sz w:val="24"/>
          <w:szCs w:val="24"/>
          <w:lang w:eastAsia="en-US"/>
        </w:rPr>
        <w:t xml:space="preserve"> </w:t>
      </w:r>
    </w:p>
    <w:p w:rsidR="005B61B0" w:rsidRPr="005B61B0" w:rsidRDefault="005B61B0" w:rsidP="005B61B0">
      <w:pPr>
        <w:widowControl w:val="0"/>
        <w:autoSpaceDE w:val="0"/>
        <w:autoSpaceDN w:val="0"/>
        <w:spacing w:after="0" w:line="240" w:lineRule="auto"/>
        <w:ind w:right="1719"/>
        <w:rPr>
          <w:rFonts w:ascii="Times New Roman" w:hAnsi="Times New Roman"/>
          <w:sz w:val="24"/>
          <w:szCs w:val="24"/>
          <w:lang w:eastAsia="en-US"/>
        </w:rPr>
      </w:pP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внешкольном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уровне:</w:t>
      </w:r>
    </w:p>
    <w:p w:rsidR="005B61B0" w:rsidRPr="005B61B0" w:rsidRDefault="005B61B0" w:rsidP="005B61B0">
      <w:pPr>
        <w:widowControl w:val="0"/>
        <w:numPr>
          <w:ilvl w:val="0"/>
          <w:numId w:val="259"/>
        </w:numPr>
        <w:tabs>
          <w:tab w:val="left" w:pos="263"/>
        </w:tabs>
        <w:autoSpaceDE w:val="0"/>
        <w:autoSpaceDN w:val="0"/>
        <w:spacing w:after="0" w:line="240" w:lineRule="auto"/>
        <w:ind w:right="608" w:firstLine="0"/>
        <w:rPr>
          <w:rFonts w:ascii="Times New Roman" w:hAnsi="Times New Roman"/>
          <w:sz w:val="24"/>
          <w:szCs w:val="24"/>
          <w:lang w:eastAsia="en-US"/>
        </w:rPr>
      </w:pPr>
      <w:r w:rsidRPr="005B61B0">
        <w:rPr>
          <w:rFonts w:ascii="Times New Roman" w:hAnsi="Times New Roman"/>
          <w:sz w:val="24"/>
          <w:szCs w:val="24"/>
          <w:lang w:eastAsia="en-US"/>
        </w:rPr>
        <w:t>социальные проекты – ежегодные совместно разрабатываемые и реализуемые школьниками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педагогами комплексы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дел (благотворительной, экологической, патриотической, трудовой</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 xml:space="preserve">направленности), ориентированные на преобразование </w:t>
      </w:r>
      <w:r w:rsidRPr="005B61B0">
        <w:rPr>
          <w:rFonts w:ascii="Times New Roman" w:hAnsi="Times New Roman"/>
          <w:sz w:val="24"/>
          <w:szCs w:val="24"/>
          <w:lang w:eastAsia="en-US"/>
        </w:rPr>
        <w:t>окружающего школу социума:</w:t>
      </w:r>
      <w:r w:rsidRPr="005B61B0">
        <w:rPr>
          <w:rFonts w:ascii="Times New Roman" w:hAnsi="Times New Roman"/>
          <w:spacing w:val="1"/>
          <w:sz w:val="24"/>
          <w:szCs w:val="24"/>
          <w:lang w:eastAsia="en-US"/>
        </w:rPr>
        <w:t xml:space="preserve"> </w:t>
      </w:r>
    </w:p>
    <w:p w:rsidR="005B61B0" w:rsidRPr="005B61B0" w:rsidRDefault="005B61B0" w:rsidP="005B61B0">
      <w:pPr>
        <w:widowControl w:val="0"/>
        <w:numPr>
          <w:ilvl w:val="0"/>
          <w:numId w:val="259"/>
        </w:numPr>
        <w:tabs>
          <w:tab w:val="left" w:pos="259"/>
        </w:tabs>
        <w:autoSpaceDE w:val="0"/>
        <w:autoSpaceDN w:val="0"/>
        <w:spacing w:after="0" w:line="240" w:lineRule="auto"/>
        <w:ind w:right="190" w:firstLine="0"/>
        <w:rPr>
          <w:rFonts w:ascii="Times New Roman" w:hAnsi="Times New Roman"/>
          <w:sz w:val="24"/>
          <w:szCs w:val="24"/>
          <w:lang w:eastAsia="en-US"/>
        </w:rPr>
      </w:pPr>
      <w:proofErr w:type="gramStart"/>
      <w:r w:rsidRPr="005B61B0">
        <w:rPr>
          <w:rFonts w:ascii="Times New Roman" w:hAnsi="Times New Roman"/>
          <w:sz w:val="24"/>
          <w:szCs w:val="24"/>
          <w:lang w:eastAsia="en-US"/>
        </w:rPr>
        <w:t>открытые</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дискуссионные</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площадки –</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регулярно</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организуемый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комплекс</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открытых</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дискуссионных</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площадок (детских, педагогических, родительских, совместных), на которые приглашаются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представители других школ,  представители власти, общественности и 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рамках которых обсуждаются насущные поведенческие, нравственные, социальные, проблемы,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касающиеся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жизни школы,</w:t>
      </w:r>
      <w:r w:rsidRPr="005B61B0">
        <w:rPr>
          <w:rFonts w:ascii="Times New Roman" w:hAnsi="Times New Roman"/>
          <w:spacing w:val="52"/>
          <w:sz w:val="24"/>
          <w:szCs w:val="24"/>
          <w:lang w:eastAsia="en-US"/>
        </w:rPr>
        <w:t xml:space="preserve"> </w:t>
      </w:r>
      <w:r w:rsidRPr="005B61B0">
        <w:rPr>
          <w:rFonts w:ascii="Times New Roman" w:hAnsi="Times New Roman"/>
          <w:sz w:val="24"/>
          <w:szCs w:val="24"/>
          <w:lang w:eastAsia="en-US"/>
        </w:rPr>
        <w:t>села,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страны:</w:t>
      </w:r>
      <w:proofErr w:type="gramEnd"/>
    </w:p>
    <w:p w:rsidR="005B61B0" w:rsidRPr="005B61B0" w:rsidRDefault="005B61B0" w:rsidP="005B61B0">
      <w:pPr>
        <w:widowControl w:val="0"/>
        <w:numPr>
          <w:ilvl w:val="0"/>
          <w:numId w:val="259"/>
        </w:numPr>
        <w:tabs>
          <w:tab w:val="left" w:pos="259"/>
        </w:tabs>
        <w:autoSpaceDE w:val="0"/>
        <w:autoSpaceDN w:val="0"/>
        <w:spacing w:before="1" w:after="0" w:line="237" w:lineRule="auto"/>
        <w:ind w:right="292" w:firstLine="0"/>
        <w:rPr>
          <w:rFonts w:ascii="Times New Roman" w:hAnsi="Times New Roman"/>
          <w:sz w:val="24"/>
          <w:szCs w:val="24"/>
          <w:lang w:eastAsia="en-US"/>
        </w:rPr>
      </w:pPr>
      <w:r w:rsidRPr="005B61B0">
        <w:rPr>
          <w:rFonts w:ascii="Times New Roman" w:hAnsi="Times New Roman"/>
          <w:sz w:val="24"/>
          <w:szCs w:val="24"/>
          <w:lang w:eastAsia="en-US"/>
        </w:rPr>
        <w:t>общешкольные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родительские</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ученические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собрания,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которые</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проводятся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регулярно,</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рамках</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обсуждаются насущные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проблемы;</w:t>
      </w:r>
    </w:p>
    <w:p w:rsidR="005B61B0" w:rsidRPr="005B61B0" w:rsidRDefault="005B61B0" w:rsidP="005B61B0">
      <w:pPr>
        <w:widowControl w:val="0"/>
        <w:tabs>
          <w:tab w:val="left" w:pos="263"/>
        </w:tabs>
        <w:autoSpaceDE w:val="0"/>
        <w:autoSpaceDN w:val="0"/>
        <w:spacing w:before="3" w:after="0" w:line="242" w:lineRule="auto"/>
        <w:ind w:right="446"/>
        <w:rPr>
          <w:rFonts w:ascii="Times New Roman" w:hAnsi="Times New Roman"/>
          <w:sz w:val="24"/>
          <w:szCs w:val="24"/>
          <w:lang w:eastAsia="en-US"/>
        </w:rPr>
      </w:pPr>
      <w:r w:rsidRPr="005B61B0">
        <w:rPr>
          <w:rFonts w:ascii="Times New Roman" w:hAnsi="Times New Roman"/>
          <w:sz w:val="24"/>
          <w:szCs w:val="24"/>
          <w:lang w:eastAsia="en-US"/>
        </w:rPr>
        <w:t>- встречи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учащихся, родителей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представителями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КДНиЗП,</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 xml:space="preserve">ПДН, ОГИБДД в рамках профилактических мероприятий (профилактика правонарушений, употребления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ПАВ,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нарушений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ПДД</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т.д.);</w:t>
      </w:r>
    </w:p>
    <w:p w:rsidR="005B61B0" w:rsidRPr="005B61B0" w:rsidRDefault="005B61B0" w:rsidP="005B61B0">
      <w:pPr>
        <w:widowControl w:val="0"/>
        <w:autoSpaceDE w:val="0"/>
        <w:autoSpaceDN w:val="0"/>
        <w:spacing w:after="0" w:line="240" w:lineRule="auto"/>
        <w:ind w:right="695"/>
        <w:jc w:val="both"/>
        <w:rPr>
          <w:rFonts w:ascii="Times New Roman" w:hAnsi="Times New Roman"/>
          <w:sz w:val="24"/>
          <w:szCs w:val="24"/>
          <w:lang w:eastAsia="en-US"/>
        </w:rPr>
      </w:pPr>
      <w:r w:rsidRPr="005B61B0">
        <w:rPr>
          <w:rFonts w:ascii="Times New Roman" w:hAnsi="Times New Roman"/>
          <w:sz w:val="24"/>
          <w:szCs w:val="24"/>
          <w:lang w:eastAsia="en-US"/>
        </w:rPr>
        <w:t>- спортивные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состязания,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праздники,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фестивали,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представления,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проводимые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жителей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села</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pacing w:val="-1"/>
          <w:sz w:val="24"/>
          <w:szCs w:val="24"/>
          <w:lang w:eastAsia="en-US"/>
        </w:rPr>
        <w:t xml:space="preserve">организуемые совместно с семьями учащихся, которые открывают </w:t>
      </w:r>
      <w:r w:rsidRPr="005B61B0">
        <w:rPr>
          <w:rFonts w:ascii="Times New Roman" w:hAnsi="Times New Roman"/>
          <w:sz w:val="24"/>
          <w:szCs w:val="24"/>
          <w:lang w:eastAsia="en-US"/>
        </w:rPr>
        <w:t>возможности для творческой</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самореализации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включают</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деятельную</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заботу</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об</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окружающих;</w:t>
      </w:r>
    </w:p>
    <w:p w:rsidR="005B61B0" w:rsidRPr="005B61B0" w:rsidRDefault="005B61B0" w:rsidP="005B61B0">
      <w:pPr>
        <w:widowControl w:val="0"/>
        <w:autoSpaceDE w:val="0"/>
        <w:autoSpaceDN w:val="0"/>
        <w:spacing w:after="0" w:line="275" w:lineRule="exact"/>
        <w:jc w:val="both"/>
        <w:rPr>
          <w:rFonts w:ascii="Times New Roman" w:hAnsi="Times New Roman"/>
          <w:sz w:val="24"/>
          <w:szCs w:val="24"/>
          <w:lang w:eastAsia="en-US"/>
        </w:rPr>
      </w:pPr>
      <w:r w:rsidRPr="005B61B0">
        <w:rPr>
          <w:rFonts w:ascii="Times New Roman" w:hAnsi="Times New Roman"/>
          <w:spacing w:val="-1"/>
          <w:sz w:val="24"/>
          <w:szCs w:val="24"/>
          <w:lang w:eastAsia="en-US"/>
        </w:rPr>
        <w:t>- торжественные</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линейки;</w:t>
      </w:r>
      <w:r w:rsidRPr="005B61B0">
        <w:rPr>
          <w:rFonts w:ascii="Times New Roman" w:hAnsi="Times New Roman"/>
          <w:spacing w:val="-6"/>
          <w:sz w:val="24"/>
          <w:szCs w:val="24"/>
          <w:lang w:eastAsia="en-US"/>
        </w:rPr>
        <w:t xml:space="preserve"> </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z w:val="24"/>
          <w:szCs w:val="24"/>
          <w:lang w:eastAsia="en-US"/>
        </w:rPr>
        <w:t>- праздники;</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z w:val="24"/>
          <w:szCs w:val="24"/>
          <w:lang w:eastAsia="en-US"/>
        </w:rPr>
        <w:t>- акции;</w:t>
      </w:r>
    </w:p>
    <w:p w:rsidR="005B61B0" w:rsidRPr="005B61B0" w:rsidRDefault="005B61B0" w:rsidP="005B61B0">
      <w:pPr>
        <w:widowControl w:val="0"/>
        <w:autoSpaceDE w:val="0"/>
        <w:autoSpaceDN w:val="0"/>
        <w:spacing w:after="0" w:line="271" w:lineRule="exact"/>
        <w:rPr>
          <w:rFonts w:ascii="Times New Roman" w:hAnsi="Times New Roman"/>
          <w:sz w:val="24"/>
          <w:szCs w:val="24"/>
          <w:lang w:eastAsia="en-US"/>
        </w:rPr>
      </w:pPr>
      <w:r w:rsidRPr="005B61B0">
        <w:rPr>
          <w:rFonts w:ascii="Times New Roman" w:hAnsi="Times New Roman"/>
          <w:spacing w:val="-1"/>
          <w:sz w:val="24"/>
          <w:szCs w:val="24"/>
          <w:lang w:eastAsia="en-US"/>
        </w:rPr>
        <w:t>- Дни</w:t>
      </w:r>
      <w:r w:rsidRPr="005B61B0">
        <w:rPr>
          <w:rFonts w:ascii="Times New Roman" w:hAnsi="Times New Roman"/>
          <w:spacing w:val="50"/>
          <w:sz w:val="24"/>
          <w:szCs w:val="24"/>
          <w:lang w:eastAsia="en-US"/>
        </w:rPr>
        <w:t xml:space="preserve"> </w:t>
      </w:r>
      <w:r w:rsidRPr="005B61B0">
        <w:rPr>
          <w:rFonts w:ascii="Times New Roman" w:hAnsi="Times New Roman"/>
          <w:spacing w:val="-1"/>
          <w:sz w:val="24"/>
          <w:szCs w:val="24"/>
          <w:lang w:eastAsia="en-US"/>
        </w:rPr>
        <w:t>Мужества,</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посвященные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памятным</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историческим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датам,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героям</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России;</w:t>
      </w:r>
    </w:p>
    <w:p w:rsidR="005B61B0" w:rsidRPr="005B61B0" w:rsidRDefault="005B61B0" w:rsidP="005B61B0">
      <w:pPr>
        <w:widowControl w:val="0"/>
        <w:autoSpaceDE w:val="0"/>
        <w:autoSpaceDN w:val="0"/>
        <w:spacing w:after="0" w:line="275" w:lineRule="exact"/>
        <w:rPr>
          <w:rFonts w:ascii="Times New Roman" w:hAnsi="Times New Roman"/>
          <w:sz w:val="24"/>
          <w:szCs w:val="24"/>
          <w:lang w:eastAsia="en-US"/>
        </w:rPr>
      </w:pPr>
      <w:r w:rsidRPr="005B61B0">
        <w:rPr>
          <w:rFonts w:ascii="Times New Roman" w:hAnsi="Times New Roman"/>
          <w:sz w:val="24"/>
          <w:szCs w:val="24"/>
          <w:lang w:eastAsia="en-US"/>
        </w:rPr>
        <w:t>- торжественные</w:t>
      </w:r>
      <w:r w:rsidRPr="005B61B0">
        <w:rPr>
          <w:rFonts w:ascii="Times New Roman" w:hAnsi="Times New Roman"/>
          <w:spacing w:val="53"/>
          <w:sz w:val="24"/>
          <w:szCs w:val="24"/>
          <w:lang w:eastAsia="en-US"/>
        </w:rPr>
        <w:t xml:space="preserve"> </w:t>
      </w:r>
      <w:r w:rsidRPr="005B61B0">
        <w:rPr>
          <w:rFonts w:ascii="Times New Roman" w:hAnsi="Times New Roman"/>
          <w:sz w:val="24"/>
          <w:szCs w:val="24"/>
          <w:lang w:eastAsia="en-US"/>
        </w:rPr>
        <w:t>мероприятия,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посвященные</w:t>
      </w:r>
      <w:r w:rsidRPr="005B61B0">
        <w:rPr>
          <w:rFonts w:ascii="Times New Roman" w:hAnsi="Times New Roman"/>
          <w:spacing w:val="50"/>
          <w:sz w:val="24"/>
          <w:szCs w:val="24"/>
          <w:lang w:eastAsia="en-US"/>
        </w:rPr>
        <w:t xml:space="preserve"> </w:t>
      </w:r>
      <w:r w:rsidRPr="005B61B0">
        <w:rPr>
          <w:rFonts w:ascii="Times New Roman" w:hAnsi="Times New Roman"/>
          <w:sz w:val="24"/>
          <w:szCs w:val="24"/>
          <w:lang w:eastAsia="en-US"/>
        </w:rPr>
        <w:t>Дню</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Победы;</w:t>
      </w:r>
    </w:p>
    <w:p w:rsidR="005B61B0" w:rsidRPr="005B61B0" w:rsidRDefault="005B61B0" w:rsidP="005B61B0">
      <w:pPr>
        <w:widowControl w:val="0"/>
        <w:autoSpaceDE w:val="0"/>
        <w:autoSpaceDN w:val="0"/>
        <w:spacing w:before="5" w:after="0" w:line="237" w:lineRule="auto"/>
        <w:ind w:right="8345"/>
        <w:rPr>
          <w:rFonts w:ascii="Times New Roman" w:hAnsi="Times New Roman"/>
          <w:spacing w:val="1"/>
          <w:sz w:val="24"/>
          <w:szCs w:val="24"/>
          <w:lang w:eastAsia="en-US"/>
        </w:rPr>
      </w:pPr>
      <w:r w:rsidRPr="005B61B0">
        <w:rPr>
          <w:rFonts w:ascii="Times New Roman" w:hAnsi="Times New Roman"/>
          <w:sz w:val="24"/>
          <w:szCs w:val="24"/>
          <w:lang w:eastAsia="en-US"/>
        </w:rPr>
        <w:t>- вечера.</w:t>
      </w:r>
      <w:r w:rsidRPr="005B61B0">
        <w:rPr>
          <w:rFonts w:ascii="Times New Roman" w:hAnsi="Times New Roman"/>
          <w:spacing w:val="1"/>
          <w:sz w:val="24"/>
          <w:szCs w:val="24"/>
          <w:lang w:eastAsia="en-US"/>
        </w:rPr>
        <w:t xml:space="preserve"> </w:t>
      </w:r>
    </w:p>
    <w:p w:rsidR="005B61B0" w:rsidRPr="005B61B0" w:rsidRDefault="005B61B0" w:rsidP="005B61B0">
      <w:pPr>
        <w:widowControl w:val="0"/>
        <w:autoSpaceDE w:val="0"/>
        <w:autoSpaceDN w:val="0"/>
        <w:spacing w:before="5" w:after="0" w:line="237" w:lineRule="auto"/>
        <w:ind w:right="8345"/>
        <w:rPr>
          <w:rFonts w:ascii="Times New Roman" w:hAnsi="Times New Roman"/>
          <w:sz w:val="24"/>
          <w:szCs w:val="24"/>
          <w:lang w:eastAsia="en-US"/>
        </w:rPr>
      </w:pPr>
      <w:r w:rsidRPr="005B61B0">
        <w:rPr>
          <w:rFonts w:ascii="Times New Roman" w:hAnsi="Times New Roman"/>
          <w:sz w:val="24"/>
          <w:szCs w:val="24"/>
          <w:lang w:eastAsia="en-US"/>
        </w:rPr>
        <w:t>На</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школьном</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уровне:</w:t>
      </w:r>
    </w:p>
    <w:p w:rsidR="005B61B0" w:rsidRPr="005B61B0" w:rsidRDefault="005B61B0" w:rsidP="005B61B0">
      <w:pPr>
        <w:widowControl w:val="0"/>
        <w:numPr>
          <w:ilvl w:val="0"/>
          <w:numId w:val="259"/>
        </w:numPr>
        <w:tabs>
          <w:tab w:val="left" w:pos="259"/>
        </w:tabs>
        <w:autoSpaceDE w:val="0"/>
        <w:autoSpaceDN w:val="0"/>
        <w:spacing w:before="3" w:after="0" w:line="240" w:lineRule="auto"/>
        <w:ind w:right="148" w:firstLine="0"/>
        <w:rPr>
          <w:rFonts w:ascii="Times New Roman" w:hAnsi="Times New Roman"/>
          <w:sz w:val="24"/>
          <w:szCs w:val="24"/>
          <w:lang w:eastAsia="en-US"/>
        </w:rPr>
      </w:pPr>
      <w:proofErr w:type="gramStart"/>
      <w:r w:rsidRPr="005B61B0">
        <w:rPr>
          <w:rFonts w:ascii="Times New Roman" w:hAnsi="Times New Roman"/>
          <w:sz w:val="24"/>
          <w:szCs w:val="24"/>
          <w:lang w:eastAsia="en-US"/>
        </w:rPr>
        <w:t>общешкольные праздники – ежегодно проводимые творческие (театрализованные, музыкальные,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литературные</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т.п.)</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дела,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связанные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значимыми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 педагогов</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знаменательными</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датами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которых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участвуют</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все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классы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школы;</w:t>
      </w:r>
      <w:proofErr w:type="gramEnd"/>
    </w:p>
    <w:p w:rsidR="005B61B0" w:rsidRPr="005B61B0" w:rsidRDefault="005B61B0" w:rsidP="005B61B0">
      <w:pPr>
        <w:widowControl w:val="0"/>
        <w:numPr>
          <w:ilvl w:val="0"/>
          <w:numId w:val="259"/>
        </w:numPr>
        <w:tabs>
          <w:tab w:val="left" w:pos="326"/>
        </w:tabs>
        <w:autoSpaceDE w:val="0"/>
        <w:autoSpaceDN w:val="0"/>
        <w:spacing w:before="4" w:after="0" w:line="275" w:lineRule="exact"/>
        <w:ind w:left="325" w:hanging="208"/>
        <w:rPr>
          <w:rFonts w:ascii="Times New Roman" w:hAnsi="Times New Roman"/>
          <w:sz w:val="24"/>
          <w:szCs w:val="24"/>
          <w:lang w:eastAsia="en-US"/>
        </w:rPr>
      </w:pPr>
      <w:r w:rsidRPr="005B61B0">
        <w:rPr>
          <w:rFonts w:ascii="Times New Roman" w:hAnsi="Times New Roman"/>
          <w:sz w:val="24"/>
          <w:szCs w:val="24"/>
          <w:lang w:eastAsia="en-US"/>
        </w:rPr>
        <w:t>мероприятия</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месячника</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ГО и пожарной безопасности;</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pacing w:val="-1"/>
          <w:sz w:val="24"/>
          <w:szCs w:val="24"/>
          <w:lang w:eastAsia="en-US"/>
        </w:rPr>
        <w:t xml:space="preserve">- </w:t>
      </w:r>
      <w:r w:rsidRPr="005B61B0">
        <w:rPr>
          <w:rFonts w:ascii="Times New Roman" w:hAnsi="Times New Roman"/>
          <w:spacing w:val="-2"/>
          <w:sz w:val="24"/>
          <w:szCs w:val="24"/>
          <w:lang w:eastAsia="en-US"/>
        </w:rPr>
        <w:t xml:space="preserve"> </w:t>
      </w:r>
      <w:r w:rsidRPr="005B61B0">
        <w:rPr>
          <w:rFonts w:ascii="Times New Roman" w:hAnsi="Times New Roman"/>
          <w:spacing w:val="-1"/>
          <w:sz w:val="24"/>
          <w:szCs w:val="24"/>
          <w:lang w:eastAsia="en-US"/>
        </w:rPr>
        <w:t>концерты,</w:t>
      </w:r>
      <w:r w:rsidRPr="005B61B0">
        <w:rPr>
          <w:rFonts w:ascii="Times New Roman" w:hAnsi="Times New Roman"/>
          <w:spacing w:val="-11"/>
          <w:sz w:val="24"/>
          <w:szCs w:val="24"/>
          <w:lang w:eastAsia="en-US"/>
        </w:rPr>
        <w:t xml:space="preserve"> </w:t>
      </w:r>
      <w:r w:rsidRPr="005B61B0">
        <w:rPr>
          <w:rFonts w:ascii="Times New Roman" w:hAnsi="Times New Roman"/>
          <w:spacing w:val="-1"/>
          <w:sz w:val="24"/>
          <w:szCs w:val="24"/>
          <w:lang w:eastAsia="en-US"/>
        </w:rPr>
        <w:t>конкурсные</w:t>
      </w:r>
      <w:r w:rsidRPr="005B61B0">
        <w:rPr>
          <w:rFonts w:ascii="Times New Roman" w:hAnsi="Times New Roman"/>
          <w:spacing w:val="-13"/>
          <w:sz w:val="24"/>
          <w:szCs w:val="24"/>
          <w:lang w:eastAsia="en-US"/>
        </w:rPr>
        <w:t xml:space="preserve"> </w:t>
      </w:r>
      <w:r w:rsidRPr="005B61B0">
        <w:rPr>
          <w:rFonts w:ascii="Times New Roman" w:hAnsi="Times New Roman"/>
          <w:spacing w:val="-1"/>
          <w:sz w:val="24"/>
          <w:szCs w:val="24"/>
          <w:lang w:eastAsia="en-US"/>
        </w:rPr>
        <w:t>программы</w:t>
      </w:r>
      <w:proofErr w:type="gramStart"/>
      <w:r w:rsidRPr="005B61B0">
        <w:rPr>
          <w:rFonts w:ascii="Times New Roman" w:hAnsi="Times New Roman"/>
          <w:spacing w:val="-7"/>
          <w:sz w:val="24"/>
          <w:szCs w:val="24"/>
          <w:lang w:eastAsia="en-US"/>
        </w:rPr>
        <w:t xml:space="preserve"> ;</w:t>
      </w:r>
      <w:proofErr w:type="gramEnd"/>
    </w:p>
    <w:p w:rsidR="005B61B0" w:rsidRPr="005B61B0" w:rsidRDefault="005B61B0" w:rsidP="005B61B0">
      <w:pPr>
        <w:widowControl w:val="0"/>
        <w:numPr>
          <w:ilvl w:val="0"/>
          <w:numId w:val="259"/>
        </w:numPr>
        <w:tabs>
          <w:tab w:val="left" w:pos="263"/>
        </w:tabs>
        <w:autoSpaceDE w:val="0"/>
        <w:autoSpaceDN w:val="0"/>
        <w:spacing w:before="1" w:after="0" w:line="275" w:lineRule="exact"/>
        <w:ind w:left="262" w:hanging="145"/>
        <w:rPr>
          <w:rFonts w:ascii="Times New Roman" w:hAnsi="Times New Roman"/>
          <w:sz w:val="24"/>
          <w:szCs w:val="24"/>
          <w:lang w:eastAsia="en-US"/>
        </w:rPr>
      </w:pPr>
      <w:r w:rsidRPr="005B61B0">
        <w:rPr>
          <w:rFonts w:ascii="Times New Roman" w:hAnsi="Times New Roman"/>
          <w:sz w:val="24"/>
          <w:szCs w:val="24"/>
          <w:lang w:eastAsia="en-US"/>
        </w:rPr>
        <w:t>предметные</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недели;</w:t>
      </w:r>
    </w:p>
    <w:p w:rsidR="005B61B0" w:rsidRPr="005B61B0" w:rsidRDefault="005B61B0" w:rsidP="005B61B0">
      <w:pPr>
        <w:widowControl w:val="0"/>
        <w:autoSpaceDE w:val="0"/>
        <w:autoSpaceDN w:val="0"/>
        <w:spacing w:after="0" w:line="240" w:lineRule="auto"/>
        <w:ind w:right="184"/>
        <w:rPr>
          <w:rFonts w:ascii="Times New Roman" w:hAnsi="Times New Roman"/>
          <w:sz w:val="24"/>
          <w:szCs w:val="24"/>
          <w:lang w:eastAsia="en-US"/>
        </w:rPr>
      </w:pPr>
      <w:r w:rsidRPr="005B61B0">
        <w:rPr>
          <w:rFonts w:ascii="Times New Roman" w:hAnsi="Times New Roman"/>
          <w:sz w:val="24"/>
          <w:szCs w:val="24"/>
          <w:lang w:eastAsia="en-US"/>
        </w:rPr>
        <w:t>- церемонии награждения (по итогам года</w:t>
      </w:r>
      <w:proofErr w:type="gramStart"/>
      <w:r w:rsidRPr="005B61B0">
        <w:rPr>
          <w:rFonts w:ascii="Times New Roman" w:hAnsi="Times New Roman"/>
          <w:sz w:val="24"/>
          <w:szCs w:val="24"/>
          <w:lang w:eastAsia="en-US"/>
        </w:rPr>
        <w:t xml:space="preserve"> )</w:t>
      </w:r>
      <w:proofErr w:type="gramEnd"/>
      <w:r w:rsidRPr="005B61B0">
        <w:rPr>
          <w:rFonts w:ascii="Times New Roman" w:hAnsi="Times New Roman"/>
          <w:sz w:val="24"/>
          <w:szCs w:val="24"/>
          <w:lang w:eastAsia="en-US"/>
        </w:rPr>
        <w:t xml:space="preserve"> школьников и педагогов за активное участие в жизни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школы, защиту чести школы в конкурсах, соревнованиях, олимпиадах, значительный вклад 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развитие школы;</w:t>
      </w:r>
    </w:p>
    <w:p w:rsidR="005B61B0" w:rsidRPr="005B61B0" w:rsidRDefault="005B61B0" w:rsidP="005B61B0">
      <w:pPr>
        <w:widowControl w:val="0"/>
        <w:autoSpaceDE w:val="0"/>
        <w:autoSpaceDN w:val="0"/>
        <w:spacing w:after="0" w:line="240" w:lineRule="auto"/>
        <w:ind w:right="184"/>
        <w:rPr>
          <w:rFonts w:ascii="Times New Roman" w:hAnsi="Times New Roman"/>
          <w:sz w:val="24"/>
          <w:szCs w:val="24"/>
          <w:lang w:eastAsia="en-US"/>
        </w:rPr>
      </w:pPr>
      <w:r w:rsidRPr="005B61B0">
        <w:rPr>
          <w:rFonts w:ascii="Times New Roman" w:hAnsi="Times New Roman"/>
          <w:sz w:val="24"/>
          <w:szCs w:val="24"/>
          <w:lang w:eastAsia="en-US"/>
        </w:rPr>
        <w:t>- акции;</w:t>
      </w:r>
    </w:p>
    <w:p w:rsidR="005B61B0" w:rsidRPr="005B61B0" w:rsidRDefault="005B61B0" w:rsidP="005B61B0">
      <w:pPr>
        <w:widowControl w:val="0"/>
        <w:autoSpaceDE w:val="0"/>
        <w:autoSpaceDN w:val="0"/>
        <w:spacing w:after="0" w:line="240" w:lineRule="auto"/>
        <w:ind w:right="184"/>
        <w:rPr>
          <w:rFonts w:ascii="Times New Roman" w:hAnsi="Times New Roman"/>
          <w:sz w:val="24"/>
          <w:szCs w:val="24"/>
          <w:lang w:eastAsia="en-US"/>
        </w:rPr>
      </w:pPr>
      <w:r w:rsidRPr="005B61B0">
        <w:rPr>
          <w:rFonts w:ascii="Times New Roman" w:hAnsi="Times New Roman"/>
          <w:sz w:val="24"/>
          <w:szCs w:val="24"/>
          <w:lang w:eastAsia="en-US"/>
        </w:rPr>
        <w:t>- экскурсии;</w:t>
      </w:r>
    </w:p>
    <w:p w:rsidR="005B61B0" w:rsidRPr="005B61B0" w:rsidRDefault="005B61B0" w:rsidP="005B61B0">
      <w:pPr>
        <w:widowControl w:val="0"/>
        <w:autoSpaceDE w:val="0"/>
        <w:autoSpaceDN w:val="0"/>
        <w:spacing w:after="0" w:line="271" w:lineRule="exact"/>
        <w:rPr>
          <w:rFonts w:ascii="Times New Roman" w:hAnsi="Times New Roman"/>
          <w:sz w:val="24"/>
          <w:szCs w:val="24"/>
          <w:lang w:eastAsia="en-US"/>
        </w:rPr>
      </w:pPr>
      <w:r w:rsidRPr="005B61B0">
        <w:rPr>
          <w:rFonts w:ascii="Times New Roman" w:hAnsi="Times New Roman"/>
          <w:sz w:val="24"/>
          <w:szCs w:val="24"/>
          <w:lang w:eastAsia="en-US"/>
        </w:rPr>
        <w:t>- родительские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собрания.</w:t>
      </w:r>
    </w:p>
    <w:p w:rsidR="005B61B0" w:rsidRPr="005B61B0" w:rsidRDefault="005B61B0" w:rsidP="005B61B0">
      <w:pPr>
        <w:spacing w:before="1" w:line="275" w:lineRule="exact"/>
        <w:rPr>
          <w:rFonts w:ascii="Times New Roman" w:eastAsia="Calibri" w:hAnsi="Times New Roman"/>
          <w:i/>
          <w:sz w:val="24"/>
          <w:szCs w:val="24"/>
          <w:lang w:eastAsia="en-US"/>
        </w:rPr>
      </w:pPr>
      <w:r w:rsidRPr="005B61B0">
        <w:rPr>
          <w:rFonts w:ascii="Times New Roman" w:eastAsia="Calibri" w:hAnsi="Times New Roman"/>
          <w:i/>
          <w:sz w:val="24"/>
          <w:szCs w:val="24"/>
          <w:lang w:eastAsia="en-US"/>
        </w:rPr>
        <w:t>На</w:t>
      </w:r>
      <w:r w:rsidRPr="005B61B0">
        <w:rPr>
          <w:rFonts w:ascii="Times New Roman" w:eastAsia="Calibri" w:hAnsi="Times New Roman"/>
          <w:i/>
          <w:spacing w:val="-1"/>
          <w:sz w:val="24"/>
          <w:szCs w:val="24"/>
          <w:lang w:eastAsia="en-US"/>
        </w:rPr>
        <w:t xml:space="preserve"> </w:t>
      </w:r>
      <w:r w:rsidRPr="005B61B0">
        <w:rPr>
          <w:rFonts w:ascii="Times New Roman" w:eastAsia="Calibri" w:hAnsi="Times New Roman"/>
          <w:i/>
          <w:sz w:val="24"/>
          <w:szCs w:val="24"/>
          <w:lang w:eastAsia="en-US"/>
        </w:rPr>
        <w:t>уровне классов:</w:t>
      </w:r>
    </w:p>
    <w:p w:rsidR="005B61B0" w:rsidRPr="005B61B0" w:rsidRDefault="005B61B0" w:rsidP="005B61B0">
      <w:pPr>
        <w:widowControl w:val="0"/>
        <w:numPr>
          <w:ilvl w:val="0"/>
          <w:numId w:val="259"/>
        </w:numPr>
        <w:tabs>
          <w:tab w:val="left" w:pos="263"/>
        </w:tabs>
        <w:autoSpaceDE w:val="0"/>
        <w:autoSpaceDN w:val="0"/>
        <w:spacing w:after="0" w:line="242" w:lineRule="auto"/>
        <w:ind w:right="602" w:firstLine="0"/>
        <w:rPr>
          <w:rFonts w:ascii="Times New Roman" w:hAnsi="Times New Roman"/>
          <w:sz w:val="24"/>
          <w:szCs w:val="24"/>
          <w:lang w:eastAsia="en-US"/>
        </w:rPr>
      </w:pPr>
      <w:r w:rsidRPr="005B61B0">
        <w:rPr>
          <w:rFonts w:ascii="Times New Roman" w:hAnsi="Times New Roman"/>
          <w:sz w:val="24"/>
          <w:szCs w:val="24"/>
          <w:lang w:eastAsia="en-US"/>
        </w:rPr>
        <w:t>Выбор</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делегирование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представителей классов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общешкольные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советы дел,</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ответственных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за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подготовку</w:t>
      </w:r>
      <w:r w:rsidRPr="005B61B0">
        <w:rPr>
          <w:rFonts w:ascii="Times New Roman" w:hAnsi="Times New Roman"/>
          <w:spacing w:val="-18"/>
          <w:sz w:val="24"/>
          <w:szCs w:val="24"/>
          <w:lang w:eastAsia="en-US"/>
        </w:rPr>
        <w:t xml:space="preserve"> </w:t>
      </w:r>
      <w:r w:rsidRPr="005B61B0">
        <w:rPr>
          <w:rFonts w:ascii="Times New Roman" w:hAnsi="Times New Roman"/>
          <w:sz w:val="24"/>
          <w:szCs w:val="24"/>
          <w:lang w:eastAsia="en-US"/>
        </w:rPr>
        <w:t>общешкольных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ключевых</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дел;</w:t>
      </w:r>
    </w:p>
    <w:p w:rsidR="005B61B0" w:rsidRPr="005B61B0" w:rsidRDefault="005B61B0" w:rsidP="005B61B0">
      <w:pPr>
        <w:widowControl w:val="0"/>
        <w:autoSpaceDE w:val="0"/>
        <w:autoSpaceDN w:val="0"/>
        <w:spacing w:after="0" w:line="271" w:lineRule="exact"/>
        <w:rPr>
          <w:rFonts w:ascii="Times New Roman" w:hAnsi="Times New Roman"/>
          <w:sz w:val="24"/>
          <w:szCs w:val="24"/>
          <w:lang w:eastAsia="en-US"/>
        </w:rPr>
      </w:pPr>
      <w:r w:rsidRPr="005B61B0">
        <w:rPr>
          <w:rFonts w:ascii="Times New Roman" w:hAnsi="Times New Roman"/>
          <w:spacing w:val="-1"/>
          <w:sz w:val="24"/>
          <w:szCs w:val="24"/>
          <w:lang w:eastAsia="en-US"/>
        </w:rPr>
        <w:lastRenderedPageBreak/>
        <w:t>- участие</w:t>
      </w:r>
      <w:r w:rsidRPr="005B61B0">
        <w:rPr>
          <w:rFonts w:ascii="Times New Roman" w:hAnsi="Times New Roman"/>
          <w:spacing w:val="-2"/>
          <w:sz w:val="24"/>
          <w:szCs w:val="24"/>
          <w:lang w:eastAsia="en-US"/>
        </w:rPr>
        <w:t xml:space="preserve"> </w:t>
      </w:r>
      <w:r w:rsidRPr="005B61B0">
        <w:rPr>
          <w:rFonts w:ascii="Times New Roman" w:hAnsi="Times New Roman"/>
          <w:spacing w:val="-1"/>
          <w:sz w:val="24"/>
          <w:szCs w:val="24"/>
          <w:lang w:eastAsia="en-US"/>
        </w:rPr>
        <w:t>школьных</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классов</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реализации</w:t>
      </w:r>
      <w:r w:rsidRPr="005B61B0">
        <w:rPr>
          <w:rFonts w:ascii="Times New Roman" w:hAnsi="Times New Roman"/>
          <w:spacing w:val="-9"/>
          <w:sz w:val="24"/>
          <w:szCs w:val="24"/>
          <w:lang w:eastAsia="en-US"/>
        </w:rPr>
        <w:t xml:space="preserve"> </w:t>
      </w:r>
      <w:r w:rsidRPr="005B61B0">
        <w:rPr>
          <w:rFonts w:ascii="Times New Roman" w:hAnsi="Times New Roman"/>
          <w:spacing w:val="-1"/>
          <w:sz w:val="24"/>
          <w:szCs w:val="24"/>
          <w:lang w:eastAsia="en-US"/>
        </w:rPr>
        <w:t xml:space="preserve">общешкольных </w:t>
      </w:r>
      <w:r w:rsidRPr="005B61B0">
        <w:rPr>
          <w:rFonts w:ascii="Times New Roman" w:hAnsi="Times New Roman"/>
          <w:sz w:val="24"/>
          <w:szCs w:val="24"/>
          <w:lang w:eastAsia="en-US"/>
        </w:rPr>
        <w:t>ключевых</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дел;</w:t>
      </w:r>
    </w:p>
    <w:p w:rsidR="005B61B0" w:rsidRPr="005B61B0" w:rsidRDefault="005B61B0" w:rsidP="005B61B0">
      <w:pPr>
        <w:widowControl w:val="0"/>
        <w:autoSpaceDE w:val="0"/>
        <w:autoSpaceDN w:val="0"/>
        <w:spacing w:before="2" w:after="0" w:line="240" w:lineRule="auto"/>
        <w:rPr>
          <w:rFonts w:ascii="Times New Roman" w:hAnsi="Times New Roman"/>
          <w:sz w:val="24"/>
          <w:szCs w:val="24"/>
          <w:lang w:eastAsia="en-US"/>
        </w:rPr>
      </w:pPr>
      <w:r w:rsidRPr="005B61B0">
        <w:rPr>
          <w:rFonts w:ascii="Times New Roman" w:hAnsi="Times New Roman"/>
          <w:spacing w:val="-1"/>
          <w:sz w:val="24"/>
          <w:szCs w:val="24"/>
          <w:lang w:eastAsia="en-US"/>
        </w:rPr>
        <w:t xml:space="preserve">- проведение в рамках </w:t>
      </w:r>
      <w:r w:rsidRPr="005B61B0">
        <w:rPr>
          <w:rFonts w:ascii="Times New Roman" w:hAnsi="Times New Roman"/>
          <w:sz w:val="24"/>
          <w:szCs w:val="24"/>
          <w:lang w:eastAsia="en-US"/>
        </w:rPr>
        <w:t>класса итогового анализа детьми общешкольных ключевых дел;</w:t>
      </w:r>
    </w:p>
    <w:p w:rsidR="005B61B0" w:rsidRPr="005B61B0" w:rsidRDefault="005B61B0" w:rsidP="005B61B0">
      <w:pPr>
        <w:widowControl w:val="0"/>
        <w:autoSpaceDE w:val="0"/>
        <w:autoSpaceDN w:val="0"/>
        <w:spacing w:before="2" w:after="0" w:line="240" w:lineRule="auto"/>
        <w:rPr>
          <w:rFonts w:ascii="Times New Roman" w:hAnsi="Times New Roman"/>
          <w:spacing w:val="-57"/>
          <w:sz w:val="24"/>
          <w:szCs w:val="24"/>
          <w:lang w:eastAsia="en-US"/>
        </w:rPr>
      </w:pPr>
      <w:r w:rsidRPr="005B61B0">
        <w:rPr>
          <w:rFonts w:ascii="Times New Roman" w:hAnsi="Times New Roman"/>
          <w:sz w:val="24"/>
          <w:szCs w:val="24"/>
          <w:lang w:eastAsia="en-US"/>
        </w:rPr>
        <w:t>-  участие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представителей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классов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итоговом</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анализе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проведенных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дел</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на уровне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общешкольных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советов</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дела.</w:t>
      </w:r>
      <w:r w:rsidRPr="005B61B0">
        <w:rPr>
          <w:rFonts w:ascii="Times New Roman" w:hAnsi="Times New Roman"/>
          <w:spacing w:val="-57"/>
          <w:sz w:val="24"/>
          <w:szCs w:val="24"/>
          <w:lang w:eastAsia="en-US"/>
        </w:rPr>
        <w:t xml:space="preserve"> </w:t>
      </w:r>
    </w:p>
    <w:p w:rsidR="005B61B0" w:rsidRPr="005B61B0" w:rsidRDefault="005B61B0" w:rsidP="005B61B0">
      <w:pPr>
        <w:widowControl w:val="0"/>
        <w:autoSpaceDE w:val="0"/>
        <w:autoSpaceDN w:val="0"/>
        <w:spacing w:before="2" w:after="0" w:line="240" w:lineRule="auto"/>
        <w:rPr>
          <w:rFonts w:ascii="Times New Roman" w:hAnsi="Times New Roman"/>
          <w:i/>
          <w:sz w:val="24"/>
          <w:szCs w:val="24"/>
          <w:lang w:eastAsia="en-US"/>
        </w:rPr>
      </w:pPr>
      <w:r w:rsidRPr="005B61B0">
        <w:rPr>
          <w:rFonts w:ascii="Times New Roman" w:hAnsi="Times New Roman"/>
          <w:i/>
          <w:sz w:val="24"/>
          <w:szCs w:val="24"/>
          <w:lang w:eastAsia="en-US"/>
        </w:rPr>
        <w:t>На индивидуальном</w:t>
      </w:r>
      <w:r w:rsidRPr="005B61B0">
        <w:rPr>
          <w:rFonts w:ascii="Times New Roman" w:hAnsi="Times New Roman"/>
          <w:i/>
          <w:spacing w:val="2"/>
          <w:sz w:val="24"/>
          <w:szCs w:val="24"/>
          <w:lang w:eastAsia="en-US"/>
        </w:rPr>
        <w:t xml:space="preserve"> </w:t>
      </w:r>
      <w:r w:rsidRPr="005B61B0">
        <w:rPr>
          <w:rFonts w:ascii="Times New Roman" w:hAnsi="Times New Roman"/>
          <w:i/>
          <w:sz w:val="24"/>
          <w:szCs w:val="24"/>
          <w:lang w:eastAsia="en-US"/>
        </w:rPr>
        <w:t>уровне:</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pacing w:val="-1"/>
          <w:sz w:val="24"/>
          <w:szCs w:val="24"/>
          <w:lang w:eastAsia="en-US"/>
        </w:rPr>
        <w:t>- вовлечение каждого ребенка</w:t>
      </w:r>
      <w:r w:rsidRPr="005B61B0">
        <w:rPr>
          <w:rFonts w:ascii="Times New Roman" w:hAnsi="Times New Roman"/>
          <w:spacing w:val="-2"/>
          <w:sz w:val="24"/>
          <w:szCs w:val="24"/>
          <w:lang w:eastAsia="en-US"/>
        </w:rPr>
        <w:t xml:space="preserve"> </w:t>
      </w:r>
      <w:r w:rsidRPr="005B61B0">
        <w:rPr>
          <w:rFonts w:ascii="Times New Roman" w:hAnsi="Times New Roman"/>
          <w:spacing w:val="-1"/>
          <w:sz w:val="24"/>
          <w:szCs w:val="24"/>
          <w:lang w:eastAsia="en-US"/>
        </w:rPr>
        <w:t>в ключевые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дела</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школы</w:t>
      </w:r>
    </w:p>
    <w:p w:rsidR="005B61B0" w:rsidRPr="005B61B0" w:rsidRDefault="005B61B0" w:rsidP="005B61B0">
      <w:pPr>
        <w:widowControl w:val="0"/>
        <w:autoSpaceDE w:val="0"/>
        <w:autoSpaceDN w:val="0"/>
        <w:spacing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индивидуальная</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помощь</w:t>
      </w:r>
      <w:r w:rsidRPr="005B61B0">
        <w:rPr>
          <w:rFonts w:ascii="Times New Roman" w:hAnsi="Times New Roman"/>
          <w:spacing w:val="-8"/>
          <w:sz w:val="24"/>
          <w:szCs w:val="24"/>
          <w:lang w:eastAsia="en-US"/>
        </w:rPr>
        <w:t xml:space="preserve"> </w:t>
      </w:r>
      <w:r w:rsidRPr="005B61B0">
        <w:rPr>
          <w:rFonts w:ascii="Times New Roman" w:hAnsi="Times New Roman"/>
          <w:spacing w:val="-1"/>
          <w:sz w:val="24"/>
          <w:szCs w:val="24"/>
          <w:lang w:eastAsia="en-US"/>
        </w:rPr>
        <w:t>ребенку</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(при</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необходимости)</w:t>
      </w:r>
      <w:r w:rsidRPr="005B61B0">
        <w:rPr>
          <w:rFonts w:ascii="Times New Roman" w:hAnsi="Times New Roman"/>
          <w:spacing w:val="-12"/>
          <w:sz w:val="24"/>
          <w:szCs w:val="24"/>
          <w:lang w:eastAsia="en-US"/>
        </w:rPr>
        <w:t xml:space="preserve"> </w:t>
      </w:r>
      <w:r w:rsidRPr="005B61B0">
        <w:rPr>
          <w:rFonts w:ascii="Times New Roman" w:hAnsi="Times New Roman"/>
          <w:spacing w:val="-1"/>
          <w:sz w:val="24"/>
          <w:szCs w:val="24"/>
          <w:lang w:eastAsia="en-US"/>
        </w:rPr>
        <w:t>в</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освоении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навыков</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подготовки,</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проведения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анализа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ключевых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дел;</w:t>
      </w:r>
    </w:p>
    <w:p w:rsidR="005B61B0" w:rsidRPr="005B61B0" w:rsidRDefault="005B61B0" w:rsidP="005B61B0">
      <w:pPr>
        <w:widowControl w:val="0"/>
        <w:autoSpaceDE w:val="0"/>
        <w:autoSpaceDN w:val="0"/>
        <w:spacing w:before="4" w:after="0" w:line="240" w:lineRule="auto"/>
        <w:ind w:right="214"/>
        <w:rPr>
          <w:rFonts w:ascii="Times New Roman" w:hAnsi="Times New Roman"/>
          <w:sz w:val="24"/>
          <w:szCs w:val="24"/>
          <w:lang w:eastAsia="en-US"/>
        </w:rPr>
      </w:pPr>
      <w:r w:rsidRPr="005B61B0">
        <w:rPr>
          <w:rFonts w:ascii="Times New Roman" w:hAnsi="Times New Roman"/>
          <w:spacing w:val="-2"/>
          <w:sz w:val="24"/>
          <w:szCs w:val="24"/>
          <w:lang w:eastAsia="en-US"/>
        </w:rPr>
        <w:t xml:space="preserve">- наблюдение за поведением </w:t>
      </w:r>
      <w:r w:rsidRPr="005B61B0">
        <w:rPr>
          <w:rFonts w:ascii="Times New Roman" w:hAnsi="Times New Roman"/>
          <w:spacing w:val="-1"/>
          <w:sz w:val="24"/>
          <w:szCs w:val="24"/>
          <w:lang w:eastAsia="en-US"/>
        </w:rPr>
        <w:t>ребенка в ситуациях подготовки, проведения и анализа ключевых дел;</w:t>
      </w:r>
    </w:p>
    <w:p w:rsidR="005B61B0" w:rsidRDefault="005B61B0" w:rsidP="005B61B0">
      <w:pPr>
        <w:widowControl w:val="0"/>
        <w:autoSpaceDE w:val="0"/>
        <w:autoSpaceDN w:val="0"/>
        <w:spacing w:after="0" w:line="240" w:lineRule="auto"/>
        <w:ind w:right="125"/>
        <w:rPr>
          <w:rFonts w:ascii="Times New Roman" w:hAnsi="Times New Roman"/>
          <w:spacing w:val="-1"/>
          <w:sz w:val="24"/>
          <w:szCs w:val="24"/>
          <w:lang w:eastAsia="en-US"/>
        </w:rPr>
      </w:pPr>
      <w:r w:rsidRPr="005B61B0">
        <w:rPr>
          <w:rFonts w:ascii="Times New Roman" w:hAnsi="Times New Roman"/>
          <w:spacing w:val="-1"/>
          <w:sz w:val="24"/>
          <w:szCs w:val="24"/>
          <w:lang w:eastAsia="en-US"/>
        </w:rPr>
        <w:t xml:space="preserve">- коррекция </w:t>
      </w:r>
      <w:r w:rsidRPr="005B61B0">
        <w:rPr>
          <w:rFonts w:ascii="Times New Roman" w:hAnsi="Times New Roman"/>
          <w:sz w:val="24"/>
          <w:szCs w:val="24"/>
          <w:lang w:eastAsia="en-US"/>
        </w:rPr>
        <w:t xml:space="preserve">поведения ребенка через частные беседы с ним, через включение его в </w:t>
      </w:r>
      <w:r w:rsidRPr="005B61B0">
        <w:rPr>
          <w:rFonts w:ascii="Times New Roman" w:hAnsi="Times New Roman"/>
          <w:spacing w:val="-57"/>
          <w:sz w:val="24"/>
          <w:szCs w:val="24"/>
          <w:lang w:eastAsia="en-US"/>
        </w:rPr>
        <w:t xml:space="preserve"> </w:t>
      </w:r>
      <w:r w:rsidRPr="005B61B0">
        <w:rPr>
          <w:rFonts w:ascii="Times New Roman" w:hAnsi="Times New Roman"/>
          <w:spacing w:val="-1"/>
          <w:sz w:val="24"/>
          <w:szCs w:val="24"/>
          <w:lang w:eastAsia="en-US"/>
        </w:rPr>
        <w:t>совместную работу с другими детьми.</w:t>
      </w:r>
    </w:p>
    <w:p w:rsidR="002A76C6" w:rsidRPr="005B61B0" w:rsidRDefault="002A76C6" w:rsidP="005B61B0">
      <w:pPr>
        <w:widowControl w:val="0"/>
        <w:autoSpaceDE w:val="0"/>
        <w:autoSpaceDN w:val="0"/>
        <w:spacing w:after="0" w:line="240" w:lineRule="auto"/>
        <w:ind w:right="125"/>
        <w:rPr>
          <w:rFonts w:ascii="Times New Roman" w:hAnsi="Times New Roman"/>
          <w:spacing w:val="-1"/>
          <w:sz w:val="24"/>
          <w:szCs w:val="24"/>
          <w:lang w:eastAsia="en-US"/>
        </w:rPr>
      </w:pPr>
    </w:p>
    <w:p w:rsidR="005B61B0" w:rsidRPr="005B61B0" w:rsidRDefault="005B61B0" w:rsidP="002A76C6">
      <w:pPr>
        <w:widowControl w:val="0"/>
        <w:autoSpaceDE w:val="0"/>
        <w:autoSpaceDN w:val="0"/>
        <w:spacing w:after="0" w:line="275" w:lineRule="exact"/>
        <w:jc w:val="center"/>
        <w:outlineLvl w:val="0"/>
        <w:rPr>
          <w:rFonts w:ascii="Times New Roman" w:hAnsi="Times New Roman"/>
          <w:b/>
          <w:bCs/>
          <w:sz w:val="24"/>
          <w:szCs w:val="24"/>
          <w:lang w:eastAsia="en-US"/>
        </w:rPr>
      </w:pPr>
      <w:r w:rsidRPr="005B61B0">
        <w:rPr>
          <w:rFonts w:ascii="Times New Roman" w:hAnsi="Times New Roman"/>
          <w:b/>
          <w:bCs/>
          <w:sz w:val="24"/>
          <w:szCs w:val="24"/>
          <w:lang w:eastAsia="en-US"/>
        </w:rPr>
        <w:t>Модуль</w:t>
      </w:r>
      <w:r w:rsidRPr="005B61B0">
        <w:rPr>
          <w:rFonts w:ascii="Times New Roman" w:hAnsi="Times New Roman"/>
          <w:b/>
          <w:bCs/>
          <w:spacing w:val="57"/>
          <w:sz w:val="24"/>
          <w:szCs w:val="24"/>
          <w:lang w:eastAsia="en-US"/>
        </w:rPr>
        <w:t xml:space="preserve"> </w:t>
      </w:r>
      <w:r w:rsidRPr="005B61B0">
        <w:rPr>
          <w:rFonts w:ascii="Times New Roman" w:hAnsi="Times New Roman"/>
          <w:b/>
          <w:bCs/>
          <w:sz w:val="24"/>
          <w:szCs w:val="24"/>
          <w:lang w:eastAsia="en-US"/>
        </w:rPr>
        <w:t>8</w:t>
      </w:r>
      <w:r w:rsidRPr="005B61B0">
        <w:rPr>
          <w:rFonts w:ascii="Times New Roman" w:hAnsi="Times New Roman"/>
          <w:b/>
          <w:bCs/>
          <w:spacing w:val="-1"/>
          <w:sz w:val="24"/>
          <w:szCs w:val="24"/>
          <w:lang w:eastAsia="en-US"/>
        </w:rPr>
        <w:t xml:space="preserve"> </w:t>
      </w:r>
      <w:r w:rsidRPr="005B61B0">
        <w:rPr>
          <w:rFonts w:ascii="Times New Roman" w:hAnsi="Times New Roman"/>
          <w:b/>
          <w:bCs/>
          <w:sz w:val="24"/>
          <w:szCs w:val="24"/>
          <w:lang w:eastAsia="en-US"/>
        </w:rPr>
        <w:t>«</w:t>
      </w:r>
      <w:r w:rsidRPr="005B61B0">
        <w:rPr>
          <w:rFonts w:ascii="Times New Roman" w:hAnsi="Times New Roman"/>
          <w:b/>
          <w:bCs/>
          <w:spacing w:val="-6"/>
          <w:sz w:val="24"/>
          <w:szCs w:val="24"/>
          <w:lang w:eastAsia="en-US"/>
        </w:rPr>
        <w:t xml:space="preserve"> </w:t>
      </w:r>
      <w:r w:rsidRPr="005B61B0">
        <w:rPr>
          <w:rFonts w:ascii="Times New Roman" w:hAnsi="Times New Roman"/>
          <w:b/>
          <w:bCs/>
          <w:sz w:val="24"/>
          <w:szCs w:val="24"/>
          <w:lang w:eastAsia="en-US"/>
        </w:rPr>
        <w:t>Профилактика</w:t>
      </w:r>
      <w:r w:rsidRPr="005B61B0">
        <w:rPr>
          <w:rFonts w:ascii="Times New Roman" w:hAnsi="Times New Roman"/>
          <w:b/>
          <w:bCs/>
          <w:spacing w:val="-1"/>
          <w:sz w:val="24"/>
          <w:szCs w:val="24"/>
          <w:lang w:eastAsia="en-US"/>
        </w:rPr>
        <w:t xml:space="preserve"> </w:t>
      </w:r>
      <w:r w:rsidRPr="005B61B0">
        <w:rPr>
          <w:rFonts w:ascii="Times New Roman" w:hAnsi="Times New Roman"/>
          <w:b/>
          <w:bCs/>
          <w:sz w:val="24"/>
          <w:szCs w:val="24"/>
          <w:lang w:eastAsia="en-US"/>
        </w:rPr>
        <w:t>здорового</w:t>
      </w:r>
      <w:r w:rsidRPr="005B61B0">
        <w:rPr>
          <w:rFonts w:ascii="Times New Roman" w:hAnsi="Times New Roman"/>
          <w:b/>
          <w:bCs/>
          <w:spacing w:val="58"/>
          <w:sz w:val="24"/>
          <w:szCs w:val="24"/>
          <w:lang w:eastAsia="en-US"/>
        </w:rPr>
        <w:t xml:space="preserve"> </w:t>
      </w:r>
      <w:r w:rsidRPr="005B61B0">
        <w:rPr>
          <w:rFonts w:ascii="Times New Roman" w:hAnsi="Times New Roman"/>
          <w:b/>
          <w:bCs/>
          <w:sz w:val="24"/>
          <w:szCs w:val="24"/>
          <w:lang w:eastAsia="en-US"/>
        </w:rPr>
        <w:t>образа</w:t>
      </w:r>
      <w:r w:rsidRPr="005B61B0">
        <w:rPr>
          <w:rFonts w:ascii="Times New Roman" w:hAnsi="Times New Roman"/>
          <w:b/>
          <w:bCs/>
          <w:spacing w:val="-2"/>
          <w:sz w:val="24"/>
          <w:szCs w:val="24"/>
          <w:lang w:eastAsia="en-US"/>
        </w:rPr>
        <w:t xml:space="preserve"> </w:t>
      </w:r>
      <w:r w:rsidRPr="005B61B0">
        <w:rPr>
          <w:rFonts w:ascii="Times New Roman" w:hAnsi="Times New Roman"/>
          <w:b/>
          <w:bCs/>
          <w:sz w:val="24"/>
          <w:szCs w:val="24"/>
          <w:lang w:eastAsia="en-US"/>
        </w:rPr>
        <w:t>жизни»</w:t>
      </w:r>
    </w:p>
    <w:p w:rsidR="005B61B0" w:rsidRPr="005B61B0" w:rsidRDefault="005B61B0" w:rsidP="005B61B0">
      <w:pPr>
        <w:widowControl w:val="0"/>
        <w:autoSpaceDE w:val="0"/>
        <w:autoSpaceDN w:val="0"/>
        <w:spacing w:after="0" w:line="275" w:lineRule="exact"/>
        <w:outlineLvl w:val="0"/>
        <w:rPr>
          <w:rFonts w:ascii="Times New Roman" w:hAnsi="Times New Roman"/>
          <w:b/>
          <w:bCs/>
          <w:sz w:val="24"/>
          <w:szCs w:val="24"/>
          <w:lang w:eastAsia="en-US"/>
        </w:rPr>
      </w:pPr>
      <w:r w:rsidRPr="005B61B0">
        <w:rPr>
          <w:rFonts w:ascii="Times New Roman" w:hAnsi="Times New Roman"/>
          <w:b/>
          <w:bCs/>
          <w:sz w:val="24"/>
          <w:szCs w:val="24"/>
          <w:lang w:eastAsia="en-US"/>
        </w:rPr>
        <w:tab/>
      </w:r>
    </w:p>
    <w:p w:rsidR="005B61B0" w:rsidRPr="005B61B0" w:rsidRDefault="005B61B0" w:rsidP="002A76C6">
      <w:pPr>
        <w:widowControl w:val="0"/>
        <w:autoSpaceDE w:val="0"/>
        <w:autoSpaceDN w:val="0"/>
        <w:spacing w:before="1" w:after="0" w:line="237" w:lineRule="auto"/>
        <w:ind w:right="303" w:firstLine="720"/>
        <w:rPr>
          <w:rFonts w:ascii="Times New Roman" w:hAnsi="Times New Roman"/>
          <w:sz w:val="24"/>
          <w:szCs w:val="24"/>
          <w:lang w:eastAsia="en-US"/>
        </w:rPr>
      </w:pPr>
      <w:r w:rsidRPr="005B61B0">
        <w:rPr>
          <w:rFonts w:ascii="Times New Roman" w:hAnsi="Times New Roman"/>
          <w:sz w:val="24"/>
          <w:szCs w:val="24"/>
          <w:lang w:eastAsia="en-US"/>
        </w:rPr>
        <w:t>Модуль</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направлен</w:t>
      </w:r>
      <w:r w:rsidRPr="005B61B0">
        <w:rPr>
          <w:rFonts w:ascii="Times New Roman" w:hAnsi="Times New Roman"/>
          <w:spacing w:val="56"/>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формирование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у</w:t>
      </w:r>
      <w:r w:rsidRPr="005B61B0">
        <w:rPr>
          <w:rFonts w:ascii="Times New Roman" w:hAnsi="Times New Roman"/>
          <w:spacing w:val="-10"/>
          <w:sz w:val="24"/>
          <w:szCs w:val="24"/>
          <w:lang w:eastAsia="en-US"/>
        </w:rPr>
        <w:t xml:space="preserve"> </w:t>
      </w:r>
      <w:proofErr w:type="gramStart"/>
      <w:r w:rsidRPr="005B61B0">
        <w:rPr>
          <w:rFonts w:ascii="Times New Roman" w:hAnsi="Times New Roman"/>
          <w:sz w:val="24"/>
          <w:szCs w:val="24"/>
          <w:lang w:eastAsia="en-US"/>
        </w:rPr>
        <w:t>обучающихся</w:t>
      </w:r>
      <w:proofErr w:type="gramEnd"/>
      <w:r w:rsidRPr="005B61B0">
        <w:rPr>
          <w:rFonts w:ascii="Times New Roman" w:hAnsi="Times New Roman"/>
          <w:sz w:val="24"/>
          <w:szCs w:val="24"/>
          <w:lang w:eastAsia="en-US"/>
        </w:rPr>
        <w:t xml:space="preserve">  ценностного</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отношения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к</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собственной</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жизни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и здоровью,</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воспитанию</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у</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обучающихся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потребности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ЗОЖ.</w:t>
      </w:r>
      <w:r w:rsidRPr="005B61B0">
        <w:rPr>
          <w:rFonts w:ascii="Times New Roman" w:hAnsi="Times New Roman"/>
          <w:spacing w:val="2"/>
          <w:sz w:val="24"/>
          <w:szCs w:val="24"/>
          <w:lang w:eastAsia="en-US"/>
        </w:rPr>
        <w:t xml:space="preserve">  </w:t>
      </w:r>
    </w:p>
    <w:p w:rsidR="005B61B0" w:rsidRPr="005B61B0" w:rsidRDefault="005B61B0" w:rsidP="005B61B0">
      <w:pPr>
        <w:widowControl w:val="0"/>
        <w:autoSpaceDE w:val="0"/>
        <w:autoSpaceDN w:val="0"/>
        <w:spacing w:before="3" w:after="0" w:line="237" w:lineRule="auto"/>
        <w:ind w:right="2282"/>
        <w:rPr>
          <w:rFonts w:ascii="Times New Roman" w:hAnsi="Times New Roman"/>
          <w:sz w:val="24"/>
          <w:szCs w:val="24"/>
          <w:lang w:eastAsia="en-US"/>
        </w:rPr>
      </w:pPr>
      <w:r w:rsidRPr="005B61B0">
        <w:rPr>
          <w:rFonts w:ascii="Times New Roman" w:hAnsi="Times New Roman"/>
          <w:sz w:val="24"/>
          <w:szCs w:val="24"/>
          <w:lang w:eastAsia="en-US"/>
        </w:rPr>
        <w:t>Основные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направления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работы:</w:t>
      </w:r>
    </w:p>
    <w:p w:rsidR="005B61B0" w:rsidRPr="005B61B0" w:rsidRDefault="005B61B0" w:rsidP="005B61B0">
      <w:pPr>
        <w:widowControl w:val="0"/>
        <w:autoSpaceDE w:val="0"/>
        <w:autoSpaceDN w:val="0"/>
        <w:spacing w:before="3"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информационно-просветительская работа — пропаганда здорового образа жизни, наглядная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агитация,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консультации;</w:t>
      </w:r>
    </w:p>
    <w:p w:rsidR="005B61B0" w:rsidRPr="005B61B0" w:rsidRDefault="005B61B0" w:rsidP="005B61B0">
      <w:pPr>
        <w:widowControl w:val="0"/>
        <w:numPr>
          <w:ilvl w:val="0"/>
          <w:numId w:val="259"/>
        </w:numPr>
        <w:tabs>
          <w:tab w:val="left" w:pos="263"/>
        </w:tabs>
        <w:autoSpaceDE w:val="0"/>
        <w:autoSpaceDN w:val="0"/>
        <w:spacing w:after="0" w:line="274" w:lineRule="exact"/>
        <w:ind w:left="262" w:hanging="145"/>
        <w:rPr>
          <w:rFonts w:ascii="Times New Roman" w:hAnsi="Times New Roman"/>
          <w:sz w:val="24"/>
          <w:szCs w:val="24"/>
          <w:lang w:eastAsia="en-US"/>
        </w:rPr>
      </w:pPr>
      <w:r w:rsidRPr="005B61B0">
        <w:rPr>
          <w:rFonts w:ascii="Times New Roman" w:hAnsi="Times New Roman"/>
          <w:sz w:val="24"/>
          <w:szCs w:val="24"/>
          <w:lang w:eastAsia="en-US"/>
        </w:rPr>
        <w:t>профилактика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безнадзорности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правонарушений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несовершеннолетних;</w:t>
      </w:r>
    </w:p>
    <w:p w:rsidR="005B61B0" w:rsidRPr="005B61B0" w:rsidRDefault="005B61B0" w:rsidP="005B61B0">
      <w:pPr>
        <w:widowControl w:val="0"/>
        <w:numPr>
          <w:ilvl w:val="0"/>
          <w:numId w:val="259"/>
        </w:numPr>
        <w:tabs>
          <w:tab w:val="left" w:pos="263"/>
        </w:tabs>
        <w:autoSpaceDE w:val="0"/>
        <w:autoSpaceDN w:val="0"/>
        <w:spacing w:after="0" w:line="275" w:lineRule="exact"/>
        <w:ind w:left="262" w:hanging="145"/>
        <w:rPr>
          <w:rFonts w:ascii="Times New Roman" w:hAnsi="Times New Roman"/>
          <w:sz w:val="24"/>
          <w:szCs w:val="24"/>
          <w:lang w:eastAsia="en-US"/>
        </w:rPr>
      </w:pPr>
      <w:r w:rsidRPr="005B61B0">
        <w:rPr>
          <w:rFonts w:ascii="Times New Roman" w:hAnsi="Times New Roman"/>
          <w:sz w:val="24"/>
          <w:szCs w:val="24"/>
          <w:lang w:eastAsia="en-US"/>
        </w:rPr>
        <w:t>профилактика</w:t>
      </w:r>
      <w:r w:rsidRPr="005B61B0">
        <w:rPr>
          <w:rFonts w:ascii="Times New Roman" w:hAnsi="Times New Roman"/>
          <w:spacing w:val="53"/>
          <w:sz w:val="24"/>
          <w:szCs w:val="24"/>
          <w:lang w:eastAsia="en-US"/>
        </w:rPr>
        <w:t xml:space="preserve"> </w:t>
      </w:r>
      <w:r w:rsidRPr="005B61B0">
        <w:rPr>
          <w:rFonts w:ascii="Times New Roman" w:hAnsi="Times New Roman"/>
          <w:sz w:val="24"/>
          <w:szCs w:val="24"/>
          <w:lang w:eastAsia="en-US"/>
        </w:rPr>
        <w:t>употребления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детьми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подростками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табака,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алкоголя,</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ПАВ;</w:t>
      </w:r>
    </w:p>
    <w:p w:rsidR="005B61B0" w:rsidRPr="005B61B0" w:rsidRDefault="005B61B0" w:rsidP="005B61B0">
      <w:pPr>
        <w:widowControl w:val="0"/>
        <w:numPr>
          <w:ilvl w:val="0"/>
          <w:numId w:val="259"/>
        </w:numPr>
        <w:tabs>
          <w:tab w:val="left" w:pos="263"/>
        </w:tabs>
        <w:autoSpaceDE w:val="0"/>
        <w:autoSpaceDN w:val="0"/>
        <w:spacing w:after="0" w:line="275" w:lineRule="exact"/>
        <w:ind w:left="262" w:hanging="145"/>
        <w:rPr>
          <w:rFonts w:ascii="Times New Roman" w:hAnsi="Times New Roman"/>
          <w:sz w:val="24"/>
          <w:szCs w:val="24"/>
          <w:lang w:eastAsia="en-US"/>
        </w:rPr>
      </w:pPr>
      <w:r w:rsidRPr="005B61B0">
        <w:rPr>
          <w:rFonts w:ascii="Times New Roman" w:hAnsi="Times New Roman"/>
          <w:sz w:val="24"/>
          <w:szCs w:val="24"/>
          <w:lang w:eastAsia="en-US"/>
        </w:rPr>
        <w:t>организация горячего питания;</w:t>
      </w:r>
    </w:p>
    <w:p w:rsidR="005B61B0" w:rsidRPr="005B61B0" w:rsidRDefault="005B61B0" w:rsidP="005B61B0">
      <w:pPr>
        <w:widowControl w:val="0"/>
        <w:numPr>
          <w:ilvl w:val="0"/>
          <w:numId w:val="259"/>
        </w:numPr>
        <w:tabs>
          <w:tab w:val="left" w:pos="263"/>
        </w:tabs>
        <w:autoSpaceDE w:val="0"/>
        <w:autoSpaceDN w:val="0"/>
        <w:spacing w:before="1" w:after="0" w:line="275" w:lineRule="exact"/>
        <w:ind w:left="262" w:hanging="145"/>
        <w:rPr>
          <w:rFonts w:ascii="Times New Roman" w:hAnsi="Times New Roman"/>
          <w:sz w:val="24"/>
          <w:szCs w:val="24"/>
          <w:lang w:eastAsia="en-US"/>
        </w:rPr>
      </w:pPr>
      <w:r w:rsidRPr="005B61B0">
        <w:rPr>
          <w:rFonts w:ascii="Times New Roman" w:hAnsi="Times New Roman"/>
          <w:sz w:val="24"/>
          <w:szCs w:val="24"/>
          <w:lang w:eastAsia="en-US"/>
        </w:rPr>
        <w:t>организация</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работы</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школе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Совета</w:t>
      </w:r>
      <w:r w:rsidRPr="005B61B0">
        <w:rPr>
          <w:rFonts w:ascii="Times New Roman" w:hAnsi="Times New Roman"/>
          <w:spacing w:val="-5"/>
          <w:sz w:val="24"/>
          <w:szCs w:val="24"/>
          <w:lang w:eastAsia="en-US"/>
        </w:rPr>
        <w:t xml:space="preserve">  по </w:t>
      </w:r>
      <w:r w:rsidRPr="005B61B0">
        <w:rPr>
          <w:rFonts w:ascii="Times New Roman" w:hAnsi="Times New Roman"/>
          <w:sz w:val="24"/>
          <w:szCs w:val="24"/>
          <w:lang w:eastAsia="en-US"/>
        </w:rPr>
        <w:t>профилактике.</w:t>
      </w:r>
    </w:p>
    <w:p w:rsidR="005B61B0" w:rsidRPr="005B61B0" w:rsidRDefault="005B61B0" w:rsidP="002A76C6">
      <w:pPr>
        <w:widowControl w:val="0"/>
        <w:autoSpaceDE w:val="0"/>
        <w:autoSpaceDN w:val="0"/>
        <w:spacing w:after="0" w:line="240" w:lineRule="auto"/>
        <w:ind w:right="160" w:firstLine="117"/>
        <w:jc w:val="both"/>
        <w:rPr>
          <w:rFonts w:ascii="Times New Roman" w:hAnsi="Times New Roman"/>
          <w:sz w:val="24"/>
          <w:szCs w:val="24"/>
          <w:lang w:eastAsia="en-US"/>
        </w:rPr>
      </w:pPr>
      <w:r w:rsidRPr="005B61B0">
        <w:rPr>
          <w:rFonts w:ascii="Times New Roman" w:hAnsi="Times New Roman"/>
          <w:sz w:val="24"/>
          <w:szCs w:val="24"/>
          <w:lang w:eastAsia="en-US"/>
        </w:rPr>
        <w:t>Мероприятия,  реализующие идею популяризации ЗОЖ,  помогут сформировать у</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школьников:</w:t>
      </w:r>
    </w:p>
    <w:p w:rsidR="005B61B0" w:rsidRPr="005B61B0" w:rsidRDefault="005B61B0" w:rsidP="005B61B0">
      <w:pPr>
        <w:widowControl w:val="0"/>
        <w:autoSpaceDE w:val="0"/>
        <w:autoSpaceDN w:val="0"/>
        <w:spacing w:after="0" w:line="240" w:lineRule="auto"/>
        <w:ind w:right="160"/>
        <w:jc w:val="both"/>
        <w:rPr>
          <w:rFonts w:ascii="Times New Roman" w:hAnsi="Times New Roman"/>
          <w:sz w:val="24"/>
          <w:szCs w:val="24"/>
          <w:lang w:eastAsia="en-US"/>
        </w:rPr>
      </w:pPr>
      <w:r w:rsidRPr="005B61B0">
        <w:rPr>
          <w:rFonts w:ascii="Times New Roman" w:hAnsi="Times New Roman"/>
          <w:sz w:val="24"/>
          <w:szCs w:val="24"/>
          <w:lang w:eastAsia="en-US"/>
        </w:rPr>
        <w:t>-</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сознательное отношение к  своему здоровью;</w:t>
      </w:r>
    </w:p>
    <w:p w:rsidR="005B61B0" w:rsidRPr="005B61B0" w:rsidRDefault="005B61B0" w:rsidP="005B61B0">
      <w:pPr>
        <w:widowControl w:val="0"/>
        <w:autoSpaceDE w:val="0"/>
        <w:autoSpaceDN w:val="0"/>
        <w:spacing w:after="0" w:line="240" w:lineRule="auto"/>
        <w:ind w:right="160"/>
        <w:jc w:val="both"/>
        <w:rPr>
          <w:rFonts w:ascii="Times New Roman" w:hAnsi="Times New Roman"/>
          <w:sz w:val="24"/>
          <w:szCs w:val="24"/>
          <w:lang w:eastAsia="en-US"/>
        </w:rPr>
      </w:pPr>
      <w:r w:rsidRPr="005B61B0">
        <w:rPr>
          <w:rFonts w:ascii="Times New Roman" w:hAnsi="Times New Roman"/>
          <w:sz w:val="24"/>
          <w:szCs w:val="24"/>
          <w:lang w:eastAsia="en-US"/>
        </w:rPr>
        <w:t>-  правила здорового  питания;</w:t>
      </w:r>
    </w:p>
    <w:p w:rsidR="005B61B0" w:rsidRPr="005B61B0" w:rsidRDefault="005B61B0" w:rsidP="005B61B0">
      <w:pPr>
        <w:widowControl w:val="0"/>
        <w:autoSpaceDE w:val="0"/>
        <w:autoSpaceDN w:val="0"/>
        <w:spacing w:after="0" w:line="240" w:lineRule="auto"/>
        <w:ind w:right="160"/>
        <w:jc w:val="both"/>
        <w:rPr>
          <w:rFonts w:ascii="Times New Roman" w:hAnsi="Times New Roman"/>
          <w:sz w:val="24"/>
          <w:szCs w:val="24"/>
          <w:lang w:eastAsia="en-US"/>
        </w:rPr>
      </w:pPr>
      <w:r w:rsidRPr="005B61B0">
        <w:rPr>
          <w:rFonts w:ascii="Times New Roman" w:hAnsi="Times New Roman"/>
          <w:sz w:val="24"/>
          <w:szCs w:val="24"/>
          <w:lang w:eastAsia="en-US"/>
        </w:rPr>
        <w:t>-  соблюдение режима дня;</w:t>
      </w:r>
    </w:p>
    <w:p w:rsidR="005B61B0" w:rsidRPr="005B61B0" w:rsidRDefault="005B61B0" w:rsidP="005B61B0">
      <w:pPr>
        <w:widowControl w:val="0"/>
        <w:autoSpaceDE w:val="0"/>
        <w:autoSpaceDN w:val="0"/>
        <w:spacing w:after="0" w:line="240" w:lineRule="auto"/>
        <w:ind w:right="160"/>
        <w:jc w:val="both"/>
        <w:rPr>
          <w:rFonts w:ascii="Times New Roman" w:hAnsi="Times New Roman"/>
          <w:sz w:val="24"/>
          <w:szCs w:val="24"/>
          <w:lang w:eastAsia="en-US"/>
        </w:rPr>
      </w:pPr>
      <w:r w:rsidRPr="005B61B0">
        <w:rPr>
          <w:rFonts w:ascii="Times New Roman" w:hAnsi="Times New Roman"/>
          <w:sz w:val="24"/>
          <w:szCs w:val="24"/>
          <w:lang w:eastAsia="en-US"/>
        </w:rPr>
        <w:t>-  негативное отношение к алкоголю, курению, наркомании.</w:t>
      </w:r>
    </w:p>
    <w:p w:rsidR="005B61B0" w:rsidRPr="005B61B0" w:rsidRDefault="005B61B0" w:rsidP="005B61B0">
      <w:pPr>
        <w:widowControl w:val="0"/>
        <w:autoSpaceDE w:val="0"/>
        <w:autoSpaceDN w:val="0"/>
        <w:spacing w:after="0" w:line="240" w:lineRule="auto"/>
        <w:ind w:right="125"/>
        <w:rPr>
          <w:rFonts w:ascii="Times New Roman" w:hAnsi="Times New Roman"/>
          <w:sz w:val="24"/>
          <w:szCs w:val="24"/>
          <w:lang w:eastAsia="en-US"/>
        </w:rPr>
      </w:pPr>
    </w:p>
    <w:p w:rsidR="005B61B0" w:rsidRPr="005B61B0" w:rsidRDefault="005B61B0" w:rsidP="005B61B0">
      <w:pPr>
        <w:widowControl w:val="0"/>
        <w:autoSpaceDE w:val="0"/>
        <w:autoSpaceDN w:val="0"/>
        <w:spacing w:before="10" w:after="0" w:line="240" w:lineRule="auto"/>
        <w:rPr>
          <w:rFonts w:ascii="Times New Roman" w:hAnsi="Times New Roman"/>
          <w:sz w:val="24"/>
          <w:szCs w:val="24"/>
          <w:lang w:eastAsia="en-US"/>
        </w:rPr>
      </w:pPr>
    </w:p>
    <w:p w:rsidR="005B61B0" w:rsidRPr="005B61B0" w:rsidRDefault="005B61B0" w:rsidP="005B61B0">
      <w:pPr>
        <w:widowControl w:val="0"/>
        <w:autoSpaceDE w:val="0"/>
        <w:autoSpaceDN w:val="0"/>
        <w:spacing w:after="0" w:line="240" w:lineRule="auto"/>
        <w:jc w:val="center"/>
        <w:rPr>
          <w:rFonts w:ascii="Times New Roman" w:hAnsi="Times New Roman"/>
          <w:b/>
          <w:sz w:val="24"/>
          <w:szCs w:val="24"/>
          <w:lang w:eastAsia="en-US"/>
        </w:rPr>
      </w:pPr>
      <w:r w:rsidRPr="005B61B0">
        <w:rPr>
          <w:rFonts w:ascii="Times New Roman" w:hAnsi="Times New Roman"/>
          <w:b/>
          <w:sz w:val="24"/>
          <w:szCs w:val="24"/>
          <w:lang w:eastAsia="en-US"/>
        </w:rPr>
        <w:t>Модуль 9</w:t>
      </w:r>
      <w:r w:rsidRPr="005B61B0">
        <w:rPr>
          <w:rFonts w:ascii="Times New Roman" w:hAnsi="Times New Roman"/>
          <w:b/>
          <w:spacing w:val="-2"/>
          <w:sz w:val="24"/>
          <w:szCs w:val="24"/>
          <w:lang w:eastAsia="en-US"/>
        </w:rPr>
        <w:t xml:space="preserve"> </w:t>
      </w:r>
      <w:r w:rsidRPr="005B61B0">
        <w:rPr>
          <w:rFonts w:ascii="Times New Roman" w:hAnsi="Times New Roman"/>
          <w:b/>
          <w:sz w:val="24"/>
          <w:szCs w:val="24"/>
          <w:lang w:eastAsia="en-US"/>
        </w:rPr>
        <w:t>«Организация</w:t>
      </w:r>
      <w:r w:rsidRPr="005B61B0">
        <w:rPr>
          <w:rFonts w:ascii="Times New Roman" w:hAnsi="Times New Roman"/>
          <w:b/>
          <w:spacing w:val="-3"/>
          <w:sz w:val="24"/>
          <w:szCs w:val="24"/>
          <w:lang w:eastAsia="en-US"/>
        </w:rPr>
        <w:t xml:space="preserve"> </w:t>
      </w:r>
      <w:r w:rsidRPr="005B61B0">
        <w:rPr>
          <w:rFonts w:ascii="Times New Roman" w:hAnsi="Times New Roman"/>
          <w:b/>
          <w:sz w:val="24"/>
          <w:szCs w:val="24"/>
          <w:lang w:eastAsia="en-US"/>
        </w:rPr>
        <w:t>предметно-эстетической</w:t>
      </w:r>
      <w:r w:rsidRPr="005B61B0">
        <w:rPr>
          <w:rFonts w:ascii="Times New Roman" w:hAnsi="Times New Roman"/>
          <w:b/>
          <w:spacing w:val="-6"/>
          <w:sz w:val="24"/>
          <w:szCs w:val="24"/>
          <w:lang w:eastAsia="en-US"/>
        </w:rPr>
        <w:t xml:space="preserve"> </w:t>
      </w:r>
      <w:r w:rsidRPr="005B61B0">
        <w:rPr>
          <w:rFonts w:ascii="Times New Roman" w:hAnsi="Times New Roman"/>
          <w:b/>
          <w:sz w:val="24"/>
          <w:szCs w:val="24"/>
          <w:lang w:eastAsia="en-US"/>
        </w:rPr>
        <w:t>среды»</w:t>
      </w:r>
    </w:p>
    <w:p w:rsidR="005B61B0" w:rsidRPr="005B61B0" w:rsidRDefault="005B61B0" w:rsidP="005B61B0">
      <w:pPr>
        <w:widowControl w:val="0"/>
        <w:autoSpaceDE w:val="0"/>
        <w:autoSpaceDN w:val="0"/>
        <w:spacing w:after="0" w:line="240" w:lineRule="auto"/>
        <w:jc w:val="center"/>
        <w:rPr>
          <w:rFonts w:ascii="Times New Roman" w:hAnsi="Times New Roman"/>
          <w:b/>
          <w:sz w:val="24"/>
          <w:szCs w:val="24"/>
          <w:lang w:eastAsia="en-US"/>
        </w:rPr>
      </w:pPr>
    </w:p>
    <w:p w:rsidR="005B61B0" w:rsidRPr="005B61B0" w:rsidRDefault="005B61B0" w:rsidP="002A76C6">
      <w:pPr>
        <w:widowControl w:val="0"/>
        <w:autoSpaceDE w:val="0"/>
        <w:autoSpaceDN w:val="0"/>
        <w:spacing w:before="2" w:after="0" w:line="240" w:lineRule="auto"/>
        <w:ind w:right="170" w:firstLine="720"/>
        <w:rPr>
          <w:rFonts w:ascii="Times New Roman" w:hAnsi="Times New Roman"/>
          <w:sz w:val="24"/>
          <w:szCs w:val="24"/>
          <w:lang w:eastAsia="en-US"/>
        </w:rPr>
      </w:pPr>
      <w:r w:rsidRPr="005B61B0">
        <w:rPr>
          <w:rFonts w:ascii="Times New Roman" w:hAnsi="Times New Roman"/>
          <w:sz w:val="24"/>
          <w:szCs w:val="24"/>
          <w:lang w:eastAsia="en-US"/>
        </w:rPr>
        <w:t>Окружающая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ребенка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предметно-эстетическая</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среда</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школы, при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условии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ее</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грамотной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организации,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обогащает внутренний мир ученика, способствует формированию у него чувства вкуса и стиля,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создает атмосферу психологического комфорта, поднимает настроение, предупреждает стрессовые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ситуации, способствует позитивному восприятию ребенком школы.</w:t>
      </w:r>
    </w:p>
    <w:p w:rsidR="005B61B0" w:rsidRPr="005B61B0" w:rsidRDefault="005B61B0" w:rsidP="005B61B0">
      <w:pPr>
        <w:widowControl w:val="0"/>
        <w:autoSpaceDE w:val="0"/>
        <w:autoSpaceDN w:val="0"/>
        <w:spacing w:before="2" w:after="0" w:line="240" w:lineRule="auto"/>
        <w:ind w:right="170"/>
        <w:rPr>
          <w:rFonts w:ascii="Times New Roman" w:hAnsi="Times New Roman"/>
          <w:sz w:val="24"/>
          <w:szCs w:val="24"/>
          <w:lang w:eastAsia="en-US"/>
        </w:rPr>
      </w:pPr>
      <w:r w:rsidRPr="005B61B0">
        <w:rPr>
          <w:rFonts w:ascii="Times New Roman" w:hAnsi="Times New Roman"/>
          <w:sz w:val="24"/>
          <w:szCs w:val="24"/>
          <w:lang w:eastAsia="en-US"/>
        </w:rPr>
        <w:t xml:space="preserve"> </w:t>
      </w:r>
      <w:r w:rsidR="002A76C6">
        <w:rPr>
          <w:rFonts w:ascii="Times New Roman" w:hAnsi="Times New Roman"/>
          <w:sz w:val="24"/>
          <w:szCs w:val="24"/>
          <w:lang w:eastAsia="en-US"/>
        </w:rPr>
        <w:tab/>
      </w:r>
      <w:r w:rsidRPr="005B61B0">
        <w:rPr>
          <w:rFonts w:ascii="Times New Roman" w:hAnsi="Times New Roman"/>
          <w:sz w:val="24"/>
          <w:szCs w:val="24"/>
          <w:lang w:eastAsia="en-US"/>
        </w:rPr>
        <w:t>Воспитывающее влияние на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ребенка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осуществляется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через</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такие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формы</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работы</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как:</w:t>
      </w:r>
    </w:p>
    <w:p w:rsidR="005B61B0" w:rsidRPr="005B61B0" w:rsidRDefault="005B61B0" w:rsidP="005B61B0">
      <w:pPr>
        <w:widowControl w:val="0"/>
        <w:tabs>
          <w:tab w:val="left" w:pos="824"/>
          <w:tab w:val="left" w:pos="825"/>
        </w:tabs>
        <w:autoSpaceDE w:val="0"/>
        <w:autoSpaceDN w:val="0"/>
        <w:spacing w:after="0" w:line="240" w:lineRule="auto"/>
        <w:ind w:right="446"/>
        <w:jc w:val="both"/>
        <w:rPr>
          <w:rFonts w:ascii="Times New Roman" w:hAnsi="Times New Roman"/>
          <w:sz w:val="24"/>
          <w:szCs w:val="24"/>
          <w:lang w:eastAsia="en-US"/>
        </w:rPr>
      </w:pPr>
      <w:r w:rsidRPr="005B61B0">
        <w:rPr>
          <w:rFonts w:ascii="Times New Roman" w:hAnsi="Times New Roman"/>
          <w:sz w:val="24"/>
          <w:szCs w:val="24"/>
          <w:lang w:eastAsia="en-US"/>
        </w:rPr>
        <w:t xml:space="preserve"> - оформление интерьера школьных помещений (вестибюля, коридоров, рекреаций, актового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зала,</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окна</w:t>
      </w:r>
      <w:proofErr w:type="gramStart"/>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w:t>
      </w:r>
      <w:proofErr w:type="gramEnd"/>
    </w:p>
    <w:p w:rsidR="005B61B0" w:rsidRPr="005B61B0" w:rsidRDefault="005B61B0" w:rsidP="005B61B0">
      <w:pPr>
        <w:widowControl w:val="0"/>
        <w:tabs>
          <w:tab w:val="left" w:pos="824"/>
          <w:tab w:val="left" w:pos="825"/>
        </w:tabs>
        <w:autoSpaceDE w:val="0"/>
        <w:autoSpaceDN w:val="0"/>
        <w:spacing w:before="1" w:after="0" w:line="240" w:lineRule="auto"/>
        <w:ind w:right="595"/>
        <w:jc w:val="both"/>
        <w:rPr>
          <w:rFonts w:ascii="Times New Roman" w:hAnsi="Times New Roman"/>
          <w:sz w:val="24"/>
          <w:szCs w:val="24"/>
          <w:lang w:eastAsia="en-US"/>
        </w:rPr>
      </w:pPr>
      <w:r w:rsidRPr="005B61B0">
        <w:rPr>
          <w:rFonts w:ascii="Times New Roman" w:hAnsi="Times New Roman"/>
          <w:sz w:val="24"/>
          <w:szCs w:val="24"/>
          <w:lang w:eastAsia="en-US"/>
        </w:rPr>
        <w:t xml:space="preserve"> - размещение на стенах школы регулярно сменяемых экспозиций: творческих работ</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школьников,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позволяющих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реализовать</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свой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творческий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потенциал, 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также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знакомящих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работами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друг</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друга;</w:t>
      </w:r>
    </w:p>
    <w:p w:rsidR="005B61B0" w:rsidRPr="005B61B0" w:rsidRDefault="005B61B0" w:rsidP="005B61B0">
      <w:pPr>
        <w:tabs>
          <w:tab w:val="left" w:pos="824"/>
          <w:tab w:val="left" w:pos="825"/>
        </w:tabs>
        <w:ind w:right="561"/>
        <w:jc w:val="both"/>
        <w:rPr>
          <w:rFonts w:ascii="Times New Roman" w:eastAsia="Calibri" w:hAnsi="Times New Roman"/>
          <w:sz w:val="24"/>
          <w:szCs w:val="24"/>
          <w:lang w:eastAsia="en-US"/>
        </w:rPr>
      </w:pPr>
      <w:r w:rsidRPr="005B61B0">
        <w:rPr>
          <w:rFonts w:ascii="Times New Roman" w:eastAsia="Calibri" w:hAnsi="Times New Roman"/>
          <w:sz w:val="24"/>
          <w:szCs w:val="24"/>
          <w:lang w:eastAsia="en-US"/>
        </w:rPr>
        <w:lastRenderedPageBreak/>
        <w:t xml:space="preserve">            - озеленение пришкольной территории, разбивка клумб, оборудование во дворе</w:t>
      </w:r>
      <w:r w:rsidRPr="005B61B0">
        <w:rPr>
          <w:rFonts w:ascii="Times New Roman" w:eastAsia="Calibri" w:hAnsi="Times New Roman"/>
          <w:spacing w:val="1"/>
          <w:sz w:val="24"/>
          <w:szCs w:val="24"/>
          <w:lang w:eastAsia="en-US"/>
        </w:rPr>
        <w:t xml:space="preserve"> </w:t>
      </w:r>
      <w:r w:rsidR="002A76C6">
        <w:rPr>
          <w:rFonts w:ascii="Times New Roman" w:eastAsia="Calibri" w:hAnsi="Times New Roman"/>
          <w:sz w:val="24"/>
          <w:szCs w:val="24"/>
          <w:lang w:eastAsia="en-US"/>
        </w:rPr>
        <w:t xml:space="preserve">школы  </w:t>
      </w:r>
      <w:r w:rsidRPr="005B61B0">
        <w:rPr>
          <w:rFonts w:ascii="Times New Roman" w:eastAsia="Calibri" w:hAnsi="Times New Roman"/>
          <w:sz w:val="24"/>
          <w:szCs w:val="24"/>
          <w:lang w:eastAsia="en-US"/>
        </w:rPr>
        <w:t xml:space="preserve">игровых   площадок;                                   </w:t>
      </w:r>
    </w:p>
    <w:p w:rsidR="005B61B0" w:rsidRPr="005B61B0" w:rsidRDefault="005B61B0" w:rsidP="005B61B0">
      <w:pPr>
        <w:widowControl w:val="0"/>
        <w:tabs>
          <w:tab w:val="left" w:pos="824"/>
          <w:tab w:val="left" w:pos="825"/>
        </w:tabs>
        <w:autoSpaceDE w:val="0"/>
        <w:autoSpaceDN w:val="0"/>
        <w:spacing w:after="0" w:line="240" w:lineRule="auto"/>
        <w:ind w:right="181"/>
        <w:jc w:val="both"/>
        <w:rPr>
          <w:rFonts w:ascii="Times New Roman" w:hAnsi="Times New Roman"/>
          <w:sz w:val="24"/>
          <w:szCs w:val="24"/>
          <w:lang w:eastAsia="en-US"/>
        </w:rPr>
      </w:pPr>
      <w:r w:rsidRPr="005B61B0">
        <w:rPr>
          <w:rFonts w:ascii="Times New Roman" w:hAnsi="Times New Roman"/>
          <w:sz w:val="24"/>
          <w:szCs w:val="24"/>
          <w:lang w:eastAsia="en-US"/>
        </w:rPr>
        <w:t xml:space="preserve"> - благоустройство классных кабинетов, осуществляемое классными руководителями вместе со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школьниками своих классов, позволяющее учащимся проявить свои фантазию и творческие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способности,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создающее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повод</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длительного</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общения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классного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руководителя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своими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детьми;</w:t>
      </w:r>
    </w:p>
    <w:p w:rsidR="005B61B0" w:rsidRPr="005B61B0" w:rsidRDefault="005B61B0" w:rsidP="005B61B0">
      <w:pPr>
        <w:widowControl w:val="0"/>
        <w:tabs>
          <w:tab w:val="left" w:pos="824"/>
          <w:tab w:val="left" w:pos="825"/>
        </w:tabs>
        <w:autoSpaceDE w:val="0"/>
        <w:autoSpaceDN w:val="0"/>
        <w:spacing w:after="0" w:line="242" w:lineRule="auto"/>
        <w:ind w:right="581"/>
        <w:rPr>
          <w:rFonts w:ascii="Times New Roman" w:hAnsi="Times New Roman"/>
          <w:sz w:val="24"/>
          <w:szCs w:val="24"/>
          <w:lang w:eastAsia="en-US"/>
        </w:rPr>
      </w:pPr>
      <w:r w:rsidRPr="005B61B0">
        <w:rPr>
          <w:rFonts w:ascii="Times New Roman" w:hAnsi="Times New Roman"/>
          <w:sz w:val="24"/>
          <w:szCs w:val="24"/>
          <w:lang w:eastAsia="en-US"/>
        </w:rPr>
        <w:t xml:space="preserve"> - событийное оформление пространства при проведении конкретных школьных событий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(праздников,</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церемоний,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торжественных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линеек, творческих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вечеров,</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выставок, собраний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т.п.).</w:t>
      </w:r>
    </w:p>
    <w:p w:rsidR="005B61B0" w:rsidRPr="005B61B0" w:rsidRDefault="005B61B0" w:rsidP="005B61B0">
      <w:pPr>
        <w:widowControl w:val="0"/>
        <w:autoSpaceDE w:val="0"/>
        <w:autoSpaceDN w:val="0"/>
        <w:spacing w:before="2" w:after="0" w:line="240" w:lineRule="auto"/>
        <w:rPr>
          <w:rFonts w:ascii="Times New Roman" w:hAnsi="Times New Roman"/>
          <w:sz w:val="24"/>
          <w:szCs w:val="24"/>
          <w:lang w:eastAsia="en-US"/>
        </w:rPr>
      </w:pPr>
    </w:p>
    <w:p w:rsidR="002A76C6" w:rsidRDefault="005B61B0" w:rsidP="002A76C6">
      <w:pPr>
        <w:widowControl w:val="0"/>
        <w:tabs>
          <w:tab w:val="left" w:pos="498"/>
        </w:tabs>
        <w:autoSpaceDE w:val="0"/>
        <w:autoSpaceDN w:val="0"/>
        <w:spacing w:after="0" w:line="237" w:lineRule="auto"/>
        <w:ind w:left="862" w:right="599"/>
        <w:jc w:val="center"/>
        <w:rPr>
          <w:rFonts w:ascii="Times New Roman" w:hAnsi="Times New Roman"/>
          <w:b/>
          <w:sz w:val="24"/>
          <w:szCs w:val="24"/>
          <w:lang w:eastAsia="en-US"/>
        </w:rPr>
      </w:pPr>
      <w:r w:rsidRPr="005B61B0">
        <w:rPr>
          <w:rFonts w:ascii="Times New Roman" w:hAnsi="Times New Roman"/>
          <w:b/>
          <w:sz w:val="24"/>
          <w:szCs w:val="24"/>
          <w:lang w:eastAsia="en-US"/>
        </w:rPr>
        <w:t>ОСНОВНЫЕ НАПРАВЛЕНИЯ САМОАНАЛИЗА ВОСПИТАТЕЛЬНОЙ РАБОТЫ</w:t>
      </w:r>
    </w:p>
    <w:p w:rsidR="005B61B0" w:rsidRPr="005B61B0" w:rsidRDefault="001D035D" w:rsidP="001D035D">
      <w:pPr>
        <w:widowControl w:val="0"/>
        <w:tabs>
          <w:tab w:val="left" w:pos="498"/>
          <w:tab w:val="left" w:pos="9639"/>
        </w:tabs>
        <w:autoSpaceDE w:val="0"/>
        <w:autoSpaceDN w:val="0"/>
        <w:spacing w:after="0" w:line="237" w:lineRule="auto"/>
        <w:ind w:right="599"/>
        <w:rPr>
          <w:rFonts w:ascii="Times New Roman" w:hAnsi="Times New Roman"/>
          <w:sz w:val="24"/>
          <w:szCs w:val="24"/>
          <w:lang w:eastAsia="en-US"/>
        </w:rPr>
      </w:pPr>
      <w:r>
        <w:rPr>
          <w:rFonts w:ascii="Times New Roman" w:hAnsi="Times New Roman"/>
          <w:sz w:val="24"/>
          <w:szCs w:val="24"/>
          <w:lang w:eastAsia="en-US"/>
        </w:rPr>
        <w:tab/>
      </w:r>
      <w:r w:rsidR="005B61B0" w:rsidRPr="005B61B0">
        <w:rPr>
          <w:rFonts w:ascii="Times New Roman" w:hAnsi="Times New Roman"/>
          <w:sz w:val="24"/>
          <w:szCs w:val="24"/>
          <w:lang w:eastAsia="en-US"/>
        </w:rPr>
        <w:t>Самоанализ</w:t>
      </w:r>
      <w:r w:rsidR="005B61B0" w:rsidRPr="005B61B0">
        <w:rPr>
          <w:rFonts w:ascii="Times New Roman" w:hAnsi="Times New Roman"/>
          <w:spacing w:val="-9"/>
          <w:sz w:val="24"/>
          <w:szCs w:val="24"/>
          <w:lang w:eastAsia="en-US"/>
        </w:rPr>
        <w:t xml:space="preserve"> </w:t>
      </w:r>
      <w:r w:rsidR="005B61B0" w:rsidRPr="005B61B0">
        <w:rPr>
          <w:rFonts w:ascii="Times New Roman" w:hAnsi="Times New Roman"/>
          <w:sz w:val="24"/>
          <w:szCs w:val="24"/>
          <w:lang w:eastAsia="en-US"/>
        </w:rPr>
        <w:t>организуемой в</w:t>
      </w:r>
      <w:r w:rsidR="005B61B0" w:rsidRPr="005B61B0">
        <w:rPr>
          <w:rFonts w:ascii="Times New Roman" w:hAnsi="Times New Roman"/>
          <w:spacing w:val="-4"/>
          <w:sz w:val="24"/>
          <w:szCs w:val="24"/>
          <w:lang w:eastAsia="en-US"/>
        </w:rPr>
        <w:t xml:space="preserve"> </w:t>
      </w:r>
      <w:r w:rsidR="005B61B0" w:rsidRPr="005B61B0">
        <w:rPr>
          <w:rFonts w:ascii="Times New Roman" w:hAnsi="Times New Roman"/>
          <w:sz w:val="24"/>
          <w:szCs w:val="24"/>
          <w:lang w:eastAsia="en-US"/>
        </w:rPr>
        <w:t>школе</w:t>
      </w:r>
      <w:r w:rsidR="005B61B0" w:rsidRPr="005B61B0">
        <w:rPr>
          <w:rFonts w:ascii="Times New Roman" w:hAnsi="Times New Roman"/>
          <w:spacing w:val="-7"/>
          <w:sz w:val="24"/>
          <w:szCs w:val="24"/>
          <w:lang w:eastAsia="en-US"/>
        </w:rPr>
        <w:t xml:space="preserve"> </w:t>
      </w:r>
      <w:r w:rsidR="005B61B0" w:rsidRPr="005B61B0">
        <w:rPr>
          <w:rFonts w:ascii="Times New Roman" w:hAnsi="Times New Roman"/>
          <w:sz w:val="24"/>
          <w:szCs w:val="24"/>
          <w:lang w:eastAsia="en-US"/>
        </w:rPr>
        <w:t>воспитательной</w:t>
      </w:r>
      <w:r w:rsidR="005B61B0" w:rsidRPr="005B61B0">
        <w:rPr>
          <w:rFonts w:ascii="Times New Roman" w:hAnsi="Times New Roman"/>
          <w:spacing w:val="-4"/>
          <w:sz w:val="24"/>
          <w:szCs w:val="24"/>
          <w:lang w:eastAsia="en-US"/>
        </w:rPr>
        <w:t xml:space="preserve"> </w:t>
      </w:r>
      <w:r w:rsidR="005B61B0" w:rsidRPr="005B61B0">
        <w:rPr>
          <w:rFonts w:ascii="Times New Roman" w:hAnsi="Times New Roman"/>
          <w:sz w:val="24"/>
          <w:szCs w:val="24"/>
          <w:lang w:eastAsia="en-US"/>
        </w:rPr>
        <w:t>работы</w:t>
      </w:r>
      <w:r w:rsidR="005B61B0" w:rsidRPr="005B61B0">
        <w:rPr>
          <w:rFonts w:ascii="Times New Roman" w:hAnsi="Times New Roman"/>
          <w:spacing w:val="-3"/>
          <w:sz w:val="24"/>
          <w:szCs w:val="24"/>
          <w:lang w:eastAsia="en-US"/>
        </w:rPr>
        <w:t xml:space="preserve"> </w:t>
      </w:r>
      <w:r w:rsidR="005B61B0" w:rsidRPr="005B61B0">
        <w:rPr>
          <w:rFonts w:ascii="Times New Roman" w:hAnsi="Times New Roman"/>
          <w:sz w:val="24"/>
          <w:szCs w:val="24"/>
          <w:lang w:eastAsia="en-US"/>
        </w:rPr>
        <w:t>осуществляется</w:t>
      </w:r>
      <w:r w:rsidR="005B61B0" w:rsidRPr="005B61B0">
        <w:rPr>
          <w:rFonts w:ascii="Times New Roman" w:hAnsi="Times New Roman"/>
          <w:spacing w:val="-2"/>
          <w:sz w:val="24"/>
          <w:szCs w:val="24"/>
          <w:lang w:eastAsia="en-US"/>
        </w:rPr>
        <w:t xml:space="preserve"> </w:t>
      </w:r>
      <w:r w:rsidR="005B61B0" w:rsidRPr="005B61B0">
        <w:rPr>
          <w:rFonts w:ascii="Times New Roman" w:hAnsi="Times New Roman"/>
          <w:sz w:val="24"/>
          <w:szCs w:val="24"/>
          <w:lang w:eastAsia="en-US"/>
        </w:rPr>
        <w:t>по</w:t>
      </w:r>
      <w:r w:rsidR="005B61B0" w:rsidRPr="005B61B0">
        <w:rPr>
          <w:rFonts w:ascii="Times New Roman" w:hAnsi="Times New Roman"/>
          <w:spacing w:val="3"/>
          <w:sz w:val="24"/>
          <w:szCs w:val="24"/>
          <w:lang w:eastAsia="en-US"/>
        </w:rPr>
        <w:t xml:space="preserve"> </w:t>
      </w:r>
      <w:r w:rsidR="005B61B0" w:rsidRPr="005B61B0">
        <w:rPr>
          <w:rFonts w:ascii="Times New Roman" w:hAnsi="Times New Roman"/>
          <w:sz w:val="24"/>
          <w:szCs w:val="24"/>
          <w:lang w:eastAsia="en-US"/>
        </w:rPr>
        <w:t>выбранным</w:t>
      </w:r>
      <w:r w:rsidR="005B61B0" w:rsidRPr="005B61B0">
        <w:rPr>
          <w:rFonts w:ascii="Times New Roman" w:hAnsi="Times New Roman"/>
          <w:spacing w:val="-4"/>
          <w:sz w:val="24"/>
          <w:szCs w:val="24"/>
          <w:lang w:eastAsia="en-US"/>
        </w:rPr>
        <w:t xml:space="preserve"> </w:t>
      </w:r>
      <w:r w:rsidR="005B61B0" w:rsidRPr="005B61B0">
        <w:rPr>
          <w:rFonts w:ascii="Times New Roman" w:hAnsi="Times New Roman"/>
          <w:sz w:val="24"/>
          <w:szCs w:val="24"/>
          <w:lang w:eastAsia="en-US"/>
        </w:rPr>
        <w:t>самой</w:t>
      </w:r>
      <w:r>
        <w:rPr>
          <w:rFonts w:ascii="Times New Roman" w:hAnsi="Times New Roman"/>
          <w:sz w:val="24"/>
          <w:szCs w:val="24"/>
          <w:lang w:eastAsia="en-US"/>
        </w:rPr>
        <w:t xml:space="preserve">  </w:t>
      </w:r>
      <w:r w:rsidR="005B61B0" w:rsidRPr="005B61B0">
        <w:rPr>
          <w:rFonts w:ascii="Times New Roman" w:hAnsi="Times New Roman"/>
          <w:sz w:val="24"/>
          <w:szCs w:val="24"/>
          <w:lang w:eastAsia="en-US"/>
        </w:rPr>
        <w:t>школой направлениям</w:t>
      </w:r>
      <w:r w:rsidR="005B61B0" w:rsidRPr="005B61B0">
        <w:rPr>
          <w:rFonts w:ascii="Times New Roman" w:hAnsi="Times New Roman"/>
          <w:spacing w:val="-4"/>
          <w:sz w:val="24"/>
          <w:szCs w:val="24"/>
          <w:lang w:eastAsia="en-US"/>
        </w:rPr>
        <w:t xml:space="preserve"> </w:t>
      </w:r>
      <w:r w:rsidR="005B61B0" w:rsidRPr="005B61B0">
        <w:rPr>
          <w:rFonts w:ascii="Times New Roman" w:hAnsi="Times New Roman"/>
          <w:sz w:val="24"/>
          <w:szCs w:val="24"/>
          <w:lang w:eastAsia="en-US"/>
        </w:rPr>
        <w:t>и</w:t>
      </w:r>
      <w:r w:rsidR="005B61B0" w:rsidRPr="005B61B0">
        <w:rPr>
          <w:rFonts w:ascii="Times New Roman" w:hAnsi="Times New Roman"/>
          <w:spacing w:val="-5"/>
          <w:sz w:val="24"/>
          <w:szCs w:val="24"/>
          <w:lang w:eastAsia="en-US"/>
        </w:rPr>
        <w:t xml:space="preserve"> </w:t>
      </w:r>
      <w:r w:rsidR="005B61B0" w:rsidRPr="005B61B0">
        <w:rPr>
          <w:rFonts w:ascii="Times New Roman" w:hAnsi="Times New Roman"/>
          <w:sz w:val="24"/>
          <w:szCs w:val="24"/>
          <w:lang w:eastAsia="en-US"/>
        </w:rPr>
        <w:t>проводится</w:t>
      </w:r>
      <w:r w:rsidR="005B61B0" w:rsidRPr="005B61B0">
        <w:rPr>
          <w:rFonts w:ascii="Times New Roman" w:hAnsi="Times New Roman"/>
          <w:spacing w:val="-2"/>
          <w:sz w:val="24"/>
          <w:szCs w:val="24"/>
          <w:lang w:eastAsia="en-US"/>
        </w:rPr>
        <w:t xml:space="preserve"> </w:t>
      </w:r>
      <w:r w:rsidR="005B61B0" w:rsidRPr="005B61B0">
        <w:rPr>
          <w:rFonts w:ascii="Times New Roman" w:hAnsi="Times New Roman"/>
          <w:sz w:val="24"/>
          <w:szCs w:val="24"/>
          <w:lang w:eastAsia="en-US"/>
        </w:rPr>
        <w:t>с</w:t>
      </w:r>
      <w:r w:rsidR="005B61B0" w:rsidRPr="005B61B0">
        <w:rPr>
          <w:rFonts w:ascii="Times New Roman" w:hAnsi="Times New Roman"/>
          <w:spacing w:val="-6"/>
          <w:sz w:val="24"/>
          <w:szCs w:val="24"/>
          <w:lang w:eastAsia="en-US"/>
        </w:rPr>
        <w:t xml:space="preserve"> </w:t>
      </w:r>
      <w:r w:rsidR="005B61B0" w:rsidRPr="005B61B0">
        <w:rPr>
          <w:rFonts w:ascii="Times New Roman" w:hAnsi="Times New Roman"/>
          <w:sz w:val="24"/>
          <w:szCs w:val="24"/>
          <w:lang w:eastAsia="en-US"/>
        </w:rPr>
        <w:t>целью</w:t>
      </w:r>
      <w:r w:rsidR="005B61B0" w:rsidRPr="005B61B0">
        <w:rPr>
          <w:rFonts w:ascii="Times New Roman" w:hAnsi="Times New Roman"/>
          <w:spacing w:val="-8"/>
          <w:sz w:val="24"/>
          <w:szCs w:val="24"/>
          <w:lang w:eastAsia="en-US"/>
        </w:rPr>
        <w:t xml:space="preserve"> </w:t>
      </w:r>
      <w:r w:rsidR="005B61B0" w:rsidRPr="005B61B0">
        <w:rPr>
          <w:rFonts w:ascii="Times New Roman" w:hAnsi="Times New Roman"/>
          <w:sz w:val="24"/>
          <w:szCs w:val="24"/>
          <w:lang w:eastAsia="en-US"/>
        </w:rPr>
        <w:t>выявления</w:t>
      </w:r>
      <w:r w:rsidR="005B61B0" w:rsidRPr="005B61B0">
        <w:rPr>
          <w:rFonts w:ascii="Times New Roman" w:hAnsi="Times New Roman"/>
          <w:spacing w:val="-10"/>
          <w:sz w:val="24"/>
          <w:szCs w:val="24"/>
          <w:lang w:eastAsia="en-US"/>
        </w:rPr>
        <w:t xml:space="preserve"> </w:t>
      </w:r>
      <w:r w:rsidR="005B61B0" w:rsidRPr="005B61B0">
        <w:rPr>
          <w:rFonts w:ascii="Times New Roman" w:hAnsi="Times New Roman"/>
          <w:sz w:val="24"/>
          <w:szCs w:val="24"/>
          <w:lang w:eastAsia="en-US"/>
        </w:rPr>
        <w:t>основных</w:t>
      </w:r>
      <w:r w:rsidR="005B61B0" w:rsidRPr="005B61B0">
        <w:rPr>
          <w:rFonts w:ascii="Times New Roman" w:hAnsi="Times New Roman"/>
          <w:spacing w:val="-6"/>
          <w:sz w:val="24"/>
          <w:szCs w:val="24"/>
          <w:lang w:eastAsia="en-US"/>
        </w:rPr>
        <w:t xml:space="preserve"> </w:t>
      </w:r>
      <w:r w:rsidR="005B61B0" w:rsidRPr="005B61B0">
        <w:rPr>
          <w:rFonts w:ascii="Times New Roman" w:hAnsi="Times New Roman"/>
          <w:sz w:val="24"/>
          <w:szCs w:val="24"/>
          <w:lang w:eastAsia="en-US"/>
        </w:rPr>
        <w:t>проблем школьного</w:t>
      </w:r>
      <w:r w:rsidR="005B61B0" w:rsidRPr="005B61B0">
        <w:rPr>
          <w:rFonts w:ascii="Times New Roman" w:hAnsi="Times New Roman"/>
          <w:spacing w:val="-1"/>
          <w:sz w:val="24"/>
          <w:szCs w:val="24"/>
          <w:lang w:eastAsia="en-US"/>
        </w:rPr>
        <w:t xml:space="preserve"> </w:t>
      </w:r>
      <w:r w:rsidR="005B61B0" w:rsidRPr="005B61B0">
        <w:rPr>
          <w:rFonts w:ascii="Times New Roman" w:hAnsi="Times New Roman"/>
          <w:sz w:val="24"/>
          <w:szCs w:val="24"/>
          <w:lang w:eastAsia="en-US"/>
        </w:rPr>
        <w:t>воспитания</w:t>
      </w:r>
      <w:r w:rsidR="005B61B0" w:rsidRPr="005B61B0">
        <w:rPr>
          <w:rFonts w:ascii="Times New Roman" w:hAnsi="Times New Roman"/>
          <w:spacing w:val="-1"/>
          <w:sz w:val="24"/>
          <w:szCs w:val="24"/>
          <w:lang w:eastAsia="en-US"/>
        </w:rPr>
        <w:t xml:space="preserve"> </w:t>
      </w:r>
      <w:r w:rsidR="005B61B0" w:rsidRPr="005B61B0">
        <w:rPr>
          <w:rFonts w:ascii="Times New Roman" w:hAnsi="Times New Roman"/>
          <w:sz w:val="24"/>
          <w:szCs w:val="24"/>
          <w:lang w:eastAsia="en-US"/>
        </w:rPr>
        <w:t>и</w:t>
      </w:r>
      <w:r w:rsidR="005B61B0" w:rsidRPr="005B61B0">
        <w:rPr>
          <w:rFonts w:ascii="Times New Roman" w:hAnsi="Times New Roman"/>
          <w:spacing w:val="-57"/>
          <w:sz w:val="24"/>
          <w:szCs w:val="24"/>
          <w:lang w:eastAsia="en-US"/>
        </w:rPr>
        <w:t xml:space="preserve"> </w:t>
      </w:r>
      <w:r w:rsidR="005B61B0" w:rsidRPr="005B61B0">
        <w:rPr>
          <w:rFonts w:ascii="Times New Roman" w:hAnsi="Times New Roman"/>
          <w:sz w:val="24"/>
          <w:szCs w:val="24"/>
          <w:lang w:eastAsia="en-US"/>
        </w:rPr>
        <w:t>последующего</w:t>
      </w:r>
      <w:r w:rsidR="005B61B0" w:rsidRPr="005B61B0">
        <w:rPr>
          <w:rFonts w:ascii="Times New Roman" w:hAnsi="Times New Roman"/>
          <w:spacing w:val="1"/>
          <w:sz w:val="24"/>
          <w:szCs w:val="24"/>
          <w:lang w:eastAsia="en-US"/>
        </w:rPr>
        <w:t xml:space="preserve"> </w:t>
      </w:r>
      <w:r w:rsidR="005B61B0" w:rsidRPr="005B61B0">
        <w:rPr>
          <w:rFonts w:ascii="Times New Roman" w:hAnsi="Times New Roman"/>
          <w:sz w:val="24"/>
          <w:szCs w:val="24"/>
          <w:lang w:eastAsia="en-US"/>
        </w:rPr>
        <w:t>их</w:t>
      </w:r>
      <w:r w:rsidR="005B61B0" w:rsidRPr="005B61B0">
        <w:rPr>
          <w:rFonts w:ascii="Times New Roman" w:hAnsi="Times New Roman"/>
          <w:spacing w:val="-3"/>
          <w:sz w:val="24"/>
          <w:szCs w:val="24"/>
          <w:lang w:eastAsia="en-US"/>
        </w:rPr>
        <w:t xml:space="preserve"> </w:t>
      </w:r>
      <w:r w:rsidR="005B61B0" w:rsidRPr="005B61B0">
        <w:rPr>
          <w:rFonts w:ascii="Times New Roman" w:hAnsi="Times New Roman"/>
          <w:sz w:val="24"/>
          <w:szCs w:val="24"/>
          <w:lang w:eastAsia="en-US"/>
        </w:rPr>
        <w:t>решения.</w:t>
      </w:r>
    </w:p>
    <w:p w:rsidR="005B61B0" w:rsidRPr="005B61B0" w:rsidRDefault="005B61B0" w:rsidP="001D035D">
      <w:pPr>
        <w:widowControl w:val="0"/>
        <w:autoSpaceDE w:val="0"/>
        <w:autoSpaceDN w:val="0"/>
        <w:spacing w:before="3" w:after="0" w:line="275" w:lineRule="exact"/>
        <w:ind w:firstLine="720"/>
        <w:rPr>
          <w:rFonts w:ascii="Times New Roman" w:hAnsi="Times New Roman"/>
          <w:sz w:val="24"/>
          <w:szCs w:val="24"/>
          <w:lang w:eastAsia="en-US"/>
        </w:rPr>
      </w:pPr>
      <w:r w:rsidRPr="005B61B0">
        <w:rPr>
          <w:rFonts w:ascii="Times New Roman" w:hAnsi="Times New Roman"/>
          <w:sz w:val="24"/>
          <w:szCs w:val="24"/>
          <w:lang w:eastAsia="en-US"/>
        </w:rPr>
        <w:t>Самоанализ</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осуществляется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ежегодно</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силами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самой</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образовательной</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организации.</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Результаты деятельности школы не сводятся только к показателям обученности, т.е.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традиционным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знаниям,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умениям,</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навыкам</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Показателями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успешной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деятельности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школы,</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целом,</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сводятся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 следующим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пунктам:</w:t>
      </w:r>
    </w:p>
    <w:p w:rsidR="005B61B0" w:rsidRPr="005B61B0" w:rsidRDefault="005B61B0" w:rsidP="005B61B0">
      <w:pPr>
        <w:widowControl w:val="0"/>
        <w:autoSpaceDE w:val="0"/>
        <w:autoSpaceDN w:val="0"/>
        <w:spacing w:before="5" w:after="0" w:line="237" w:lineRule="auto"/>
        <w:ind w:right="1399"/>
        <w:rPr>
          <w:rFonts w:ascii="Times New Roman" w:hAnsi="Times New Roman"/>
          <w:sz w:val="24"/>
          <w:szCs w:val="24"/>
          <w:lang w:eastAsia="en-US"/>
        </w:rPr>
      </w:pPr>
      <w:r w:rsidRPr="005B61B0">
        <w:rPr>
          <w:rFonts w:ascii="Times New Roman" w:hAnsi="Times New Roman"/>
          <w:sz w:val="24"/>
          <w:szCs w:val="24"/>
          <w:lang w:eastAsia="en-US"/>
        </w:rPr>
        <w:t>- уровень</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обученности</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каждому</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предмету);</w:t>
      </w:r>
    </w:p>
    <w:p w:rsidR="005B61B0" w:rsidRPr="005B61B0" w:rsidRDefault="005B61B0" w:rsidP="005B61B0">
      <w:pPr>
        <w:widowControl w:val="0"/>
        <w:autoSpaceDE w:val="0"/>
        <w:autoSpaceDN w:val="0"/>
        <w:spacing w:before="5" w:after="0" w:line="237" w:lineRule="auto"/>
        <w:ind w:right="1399"/>
        <w:rPr>
          <w:rFonts w:ascii="Times New Roman" w:hAnsi="Times New Roman"/>
          <w:sz w:val="24"/>
          <w:szCs w:val="24"/>
          <w:lang w:eastAsia="en-US"/>
        </w:rPr>
      </w:pPr>
      <w:r w:rsidRPr="005B61B0">
        <w:rPr>
          <w:rFonts w:ascii="Times New Roman" w:hAnsi="Times New Roman"/>
          <w:sz w:val="24"/>
          <w:szCs w:val="24"/>
          <w:lang w:eastAsia="en-US"/>
        </w:rPr>
        <w:t xml:space="preserve">-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уровень</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развития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детей:</w:t>
      </w:r>
    </w:p>
    <w:p w:rsidR="005B61B0" w:rsidRPr="005B61B0" w:rsidRDefault="005B61B0" w:rsidP="005B61B0">
      <w:pPr>
        <w:widowControl w:val="0"/>
        <w:autoSpaceDE w:val="0"/>
        <w:autoSpaceDN w:val="0"/>
        <w:spacing w:before="5" w:after="0" w:line="237" w:lineRule="auto"/>
        <w:rPr>
          <w:rFonts w:ascii="Times New Roman" w:hAnsi="Times New Roman"/>
          <w:sz w:val="24"/>
          <w:szCs w:val="24"/>
          <w:lang w:eastAsia="en-US"/>
        </w:rPr>
      </w:pPr>
      <w:r w:rsidRPr="005B61B0">
        <w:rPr>
          <w:rFonts w:ascii="Times New Roman" w:hAnsi="Times New Roman"/>
          <w:sz w:val="24"/>
          <w:szCs w:val="24"/>
          <w:lang w:eastAsia="en-US"/>
        </w:rPr>
        <w:t>* психического (работа</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детьми,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часто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пропускающими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учебные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занятия,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детьми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«группы</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риска»,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детьми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ОВЗ);</w:t>
      </w:r>
    </w:p>
    <w:p w:rsidR="005B61B0" w:rsidRPr="005B61B0" w:rsidRDefault="005B61B0" w:rsidP="005B61B0">
      <w:pPr>
        <w:widowControl w:val="0"/>
        <w:autoSpaceDE w:val="0"/>
        <w:autoSpaceDN w:val="0"/>
        <w:spacing w:before="6" w:after="0" w:line="237" w:lineRule="auto"/>
        <w:rPr>
          <w:rFonts w:ascii="Times New Roman" w:hAnsi="Times New Roman"/>
          <w:sz w:val="24"/>
          <w:szCs w:val="24"/>
          <w:lang w:eastAsia="en-US"/>
        </w:rPr>
      </w:pPr>
      <w:r w:rsidRPr="005B61B0">
        <w:rPr>
          <w:rFonts w:ascii="Times New Roman" w:hAnsi="Times New Roman"/>
          <w:spacing w:val="-1"/>
          <w:sz w:val="24"/>
          <w:szCs w:val="24"/>
          <w:lang w:eastAsia="en-US"/>
        </w:rPr>
        <w:t xml:space="preserve">* </w:t>
      </w:r>
      <w:proofErr w:type="gramStart"/>
      <w:r w:rsidRPr="005B61B0">
        <w:rPr>
          <w:rFonts w:ascii="Times New Roman" w:hAnsi="Times New Roman"/>
          <w:spacing w:val="-1"/>
          <w:sz w:val="24"/>
          <w:szCs w:val="24"/>
          <w:lang w:eastAsia="en-US"/>
        </w:rPr>
        <w:t>физического</w:t>
      </w:r>
      <w:proofErr w:type="gramEnd"/>
      <w:r w:rsidRPr="005B61B0">
        <w:rPr>
          <w:rFonts w:ascii="Times New Roman" w:hAnsi="Times New Roman"/>
          <w:spacing w:val="-8"/>
          <w:sz w:val="24"/>
          <w:szCs w:val="24"/>
          <w:lang w:eastAsia="en-US"/>
        </w:rPr>
        <w:t xml:space="preserve"> </w:t>
      </w:r>
      <w:r w:rsidRPr="005B61B0">
        <w:rPr>
          <w:rFonts w:ascii="Times New Roman" w:hAnsi="Times New Roman"/>
          <w:spacing w:val="-1"/>
          <w:sz w:val="24"/>
          <w:szCs w:val="24"/>
          <w:lang w:eastAsia="en-US"/>
        </w:rPr>
        <w:t>(проведение</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уроков</w:t>
      </w:r>
      <w:r w:rsidRPr="005B61B0">
        <w:rPr>
          <w:rFonts w:ascii="Times New Roman" w:hAnsi="Times New Roman"/>
          <w:spacing w:val="-13"/>
          <w:sz w:val="24"/>
          <w:szCs w:val="24"/>
          <w:lang w:eastAsia="en-US"/>
        </w:rPr>
        <w:t xml:space="preserve"> </w:t>
      </w:r>
      <w:r w:rsidRPr="005B61B0">
        <w:rPr>
          <w:rFonts w:ascii="Times New Roman" w:hAnsi="Times New Roman"/>
          <w:spacing w:val="-1"/>
          <w:sz w:val="24"/>
          <w:szCs w:val="24"/>
          <w:lang w:eastAsia="en-US"/>
        </w:rPr>
        <w:t>физкультуры,</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спортивных</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секций,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спортивных</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соревнований,</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физминуток,</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соблюдение</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здоровьесберегающих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технологий);</w:t>
      </w:r>
    </w:p>
    <w:p w:rsidR="005B61B0" w:rsidRPr="005B61B0" w:rsidRDefault="005B61B0" w:rsidP="005B61B0">
      <w:pPr>
        <w:widowControl w:val="0"/>
        <w:autoSpaceDE w:val="0"/>
        <w:autoSpaceDN w:val="0"/>
        <w:spacing w:before="6" w:after="0" w:line="237" w:lineRule="auto"/>
        <w:ind w:right="372"/>
        <w:rPr>
          <w:rFonts w:ascii="Times New Roman" w:hAnsi="Times New Roman"/>
          <w:sz w:val="24"/>
          <w:szCs w:val="24"/>
          <w:lang w:eastAsia="en-US"/>
        </w:rPr>
      </w:pPr>
      <w:r w:rsidRPr="005B61B0">
        <w:rPr>
          <w:rFonts w:ascii="Times New Roman" w:hAnsi="Times New Roman"/>
          <w:sz w:val="24"/>
          <w:szCs w:val="24"/>
          <w:lang w:eastAsia="en-US"/>
        </w:rPr>
        <w:t xml:space="preserve"> * интеллектуальног</w:t>
      </w:r>
      <w:proofErr w:type="gramStart"/>
      <w:r w:rsidRPr="005B61B0">
        <w:rPr>
          <w:rFonts w:ascii="Times New Roman" w:hAnsi="Times New Roman"/>
          <w:sz w:val="24"/>
          <w:szCs w:val="24"/>
          <w:lang w:eastAsia="en-US"/>
        </w:rPr>
        <w:t>о(</w:t>
      </w:r>
      <w:proofErr w:type="gramEnd"/>
      <w:r w:rsidRPr="005B61B0">
        <w:rPr>
          <w:rFonts w:ascii="Times New Roman" w:hAnsi="Times New Roman"/>
          <w:sz w:val="24"/>
          <w:szCs w:val="24"/>
          <w:lang w:eastAsia="en-US"/>
        </w:rPr>
        <w:t>создание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условий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для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работы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одаренными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детьми,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участие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интеллектуальных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мероприятиях);</w:t>
      </w:r>
    </w:p>
    <w:p w:rsidR="005B61B0" w:rsidRPr="005B61B0" w:rsidRDefault="005B61B0" w:rsidP="005B61B0">
      <w:pPr>
        <w:widowControl w:val="0"/>
        <w:autoSpaceDE w:val="0"/>
        <w:autoSpaceDN w:val="0"/>
        <w:spacing w:before="6" w:after="0" w:line="237" w:lineRule="auto"/>
        <w:ind w:right="372"/>
        <w:rPr>
          <w:rFonts w:ascii="Times New Roman" w:hAnsi="Times New Roman"/>
          <w:sz w:val="24"/>
          <w:szCs w:val="24"/>
          <w:lang w:eastAsia="en-US"/>
        </w:rPr>
      </w:pPr>
      <w:r w:rsidRPr="005B61B0">
        <w:rPr>
          <w:rFonts w:ascii="Times New Roman" w:hAnsi="Times New Roman"/>
          <w:sz w:val="24"/>
          <w:szCs w:val="24"/>
          <w:lang w:eastAsia="en-US"/>
        </w:rPr>
        <w:t xml:space="preserve"> - уровень</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духовно-нравственной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воспитанности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детей.</w:t>
      </w:r>
    </w:p>
    <w:p w:rsidR="005B61B0" w:rsidRPr="005B61B0" w:rsidRDefault="005B61B0" w:rsidP="001D035D">
      <w:pPr>
        <w:widowControl w:val="0"/>
        <w:autoSpaceDE w:val="0"/>
        <w:autoSpaceDN w:val="0"/>
        <w:spacing w:before="5" w:after="0" w:line="237" w:lineRule="auto"/>
        <w:ind w:firstLine="720"/>
        <w:rPr>
          <w:rFonts w:ascii="Times New Roman" w:hAnsi="Times New Roman"/>
          <w:sz w:val="24"/>
          <w:szCs w:val="24"/>
          <w:lang w:eastAsia="en-US"/>
        </w:rPr>
      </w:pPr>
      <w:r w:rsidRPr="005B61B0">
        <w:rPr>
          <w:rFonts w:ascii="Times New Roman" w:hAnsi="Times New Roman"/>
          <w:spacing w:val="-1"/>
          <w:sz w:val="24"/>
          <w:szCs w:val="24"/>
          <w:lang w:eastAsia="en-US"/>
        </w:rPr>
        <w:t>Основными принципами,</w:t>
      </w:r>
      <w:r w:rsidRPr="005B61B0">
        <w:rPr>
          <w:rFonts w:ascii="Times New Roman" w:hAnsi="Times New Roman"/>
          <w:sz w:val="24"/>
          <w:szCs w:val="24"/>
          <w:lang w:eastAsia="en-US"/>
        </w:rPr>
        <w:t xml:space="preserve"> на</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основе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которых</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осуществляется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самоанализ</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воспитательной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работы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школе,</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являются:</w:t>
      </w:r>
    </w:p>
    <w:p w:rsidR="005B61B0" w:rsidRPr="005B61B0" w:rsidRDefault="005B61B0" w:rsidP="005B61B0">
      <w:pPr>
        <w:widowControl w:val="0"/>
        <w:autoSpaceDE w:val="0"/>
        <w:autoSpaceDN w:val="0"/>
        <w:spacing w:before="3" w:after="0" w:line="240" w:lineRule="auto"/>
        <w:rPr>
          <w:rFonts w:ascii="Times New Roman" w:hAnsi="Times New Roman"/>
          <w:sz w:val="24"/>
          <w:szCs w:val="24"/>
          <w:lang w:eastAsia="en-US"/>
        </w:rPr>
      </w:pPr>
      <w:r w:rsidRPr="005B61B0">
        <w:rPr>
          <w:rFonts w:ascii="Times New Roman" w:hAnsi="Times New Roman"/>
          <w:sz w:val="24"/>
          <w:szCs w:val="24"/>
          <w:lang w:eastAsia="en-US"/>
        </w:rPr>
        <w:t>- принцип</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гуманистической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направленности</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осуществляемого</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анализа,</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ориентирующий</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экспертов</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 xml:space="preserve">уважительное </w:t>
      </w:r>
      <w:proofErr w:type="gramStart"/>
      <w:r w:rsidRPr="005B61B0">
        <w:rPr>
          <w:rFonts w:ascii="Times New Roman" w:hAnsi="Times New Roman"/>
          <w:sz w:val="24"/>
          <w:szCs w:val="24"/>
          <w:lang w:eastAsia="en-US"/>
        </w:rPr>
        <w:t>отношение</w:t>
      </w:r>
      <w:proofErr w:type="gramEnd"/>
      <w:r w:rsidRPr="005B61B0">
        <w:rPr>
          <w:rFonts w:ascii="Times New Roman" w:hAnsi="Times New Roman"/>
          <w:sz w:val="24"/>
          <w:szCs w:val="24"/>
          <w:lang w:eastAsia="en-US"/>
        </w:rPr>
        <w:t xml:space="preserve"> как к воспитанникам, так и к педагогам, реализующим воспитательный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процесс;</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принцип приоритета анализа сущностных сторон воспитания, ориентирующий экспертов на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изучение не количественных его показателей, а качественных – так их как содержание 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разнообразие</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деятельности,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характер</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общения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отношений</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между</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школьниками</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педагогами;</w:t>
      </w:r>
    </w:p>
    <w:p w:rsidR="005B61B0" w:rsidRPr="005B61B0" w:rsidRDefault="005B61B0" w:rsidP="005B61B0">
      <w:pPr>
        <w:widowControl w:val="0"/>
        <w:autoSpaceDE w:val="0"/>
        <w:autoSpaceDN w:val="0"/>
        <w:spacing w:before="1" w:after="0" w:line="240" w:lineRule="auto"/>
        <w:rPr>
          <w:rFonts w:ascii="Times New Roman" w:hAnsi="Times New Roman"/>
          <w:sz w:val="24"/>
          <w:szCs w:val="24"/>
          <w:lang w:eastAsia="en-US"/>
        </w:rPr>
      </w:pPr>
      <w:r w:rsidRPr="005B61B0">
        <w:rPr>
          <w:rFonts w:ascii="Times New Roman" w:hAnsi="Times New Roman"/>
          <w:sz w:val="24"/>
          <w:szCs w:val="24"/>
          <w:lang w:eastAsia="en-US"/>
        </w:rPr>
        <w:t>- принцип развивающего характера осуществляемого анализа, ориентирующий экспертов на</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использование его результатов для совершенствования воспитательной деятельности педагогов:</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грамотной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постановки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ими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цели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задач</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воспитания,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умелого</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планирования</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своей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воспитательной</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работы,</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адекватного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подбора</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видов, форм</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содержания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совместной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детьми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деятельности;</w:t>
      </w:r>
    </w:p>
    <w:p w:rsidR="005B61B0" w:rsidRPr="005B61B0" w:rsidRDefault="005B61B0" w:rsidP="005B61B0">
      <w:pPr>
        <w:widowControl w:val="0"/>
        <w:autoSpaceDE w:val="0"/>
        <w:autoSpaceDN w:val="0"/>
        <w:spacing w:after="0" w:line="240" w:lineRule="auto"/>
        <w:ind w:right="214"/>
        <w:rPr>
          <w:rFonts w:ascii="Times New Roman" w:hAnsi="Times New Roman"/>
          <w:sz w:val="24"/>
          <w:szCs w:val="24"/>
          <w:lang w:eastAsia="en-US"/>
        </w:rPr>
      </w:pPr>
      <w:r w:rsidRPr="005B61B0">
        <w:rPr>
          <w:rFonts w:ascii="Times New Roman" w:hAnsi="Times New Roman"/>
          <w:sz w:val="24"/>
          <w:szCs w:val="24"/>
          <w:lang w:eastAsia="en-US"/>
        </w:rPr>
        <w:t>- принцип разделенной ответственности за результаты личностного развития школьников,</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 xml:space="preserve">ориентирующий </w:t>
      </w:r>
      <w:r w:rsidRPr="005B61B0">
        <w:rPr>
          <w:rFonts w:ascii="Times New Roman" w:hAnsi="Times New Roman"/>
          <w:sz w:val="24"/>
          <w:szCs w:val="24"/>
          <w:lang w:eastAsia="en-US"/>
        </w:rPr>
        <w:t>на понимание того, что личностное развитие школьнико</w:t>
      </w:r>
      <w:proofErr w:type="gramStart"/>
      <w:r w:rsidRPr="005B61B0">
        <w:rPr>
          <w:rFonts w:ascii="Times New Roman" w:hAnsi="Times New Roman"/>
          <w:sz w:val="24"/>
          <w:szCs w:val="24"/>
          <w:lang w:eastAsia="en-US"/>
        </w:rPr>
        <w:t>в–</w:t>
      </w:r>
      <w:proofErr w:type="gramEnd"/>
      <w:r w:rsidRPr="005B61B0">
        <w:rPr>
          <w:rFonts w:ascii="Times New Roman" w:hAnsi="Times New Roman"/>
          <w:sz w:val="24"/>
          <w:szCs w:val="24"/>
          <w:lang w:eastAsia="en-US"/>
        </w:rPr>
        <w:t xml:space="preserve"> это результат как</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социального</w:t>
      </w:r>
      <w:r w:rsidRPr="005B61B0">
        <w:rPr>
          <w:rFonts w:ascii="Times New Roman" w:hAnsi="Times New Roman"/>
          <w:spacing w:val="-3"/>
          <w:sz w:val="24"/>
          <w:szCs w:val="24"/>
          <w:lang w:eastAsia="en-US"/>
        </w:rPr>
        <w:t xml:space="preserve"> </w:t>
      </w:r>
      <w:r w:rsidRPr="005B61B0">
        <w:rPr>
          <w:rFonts w:ascii="Times New Roman" w:hAnsi="Times New Roman"/>
          <w:spacing w:val="-1"/>
          <w:sz w:val="24"/>
          <w:szCs w:val="24"/>
          <w:lang w:eastAsia="en-US"/>
        </w:rPr>
        <w:t>воспитания</w:t>
      </w:r>
      <w:r w:rsidRPr="005B61B0">
        <w:rPr>
          <w:rFonts w:ascii="Times New Roman" w:hAnsi="Times New Roman"/>
          <w:spacing w:val="-7"/>
          <w:sz w:val="24"/>
          <w:szCs w:val="24"/>
          <w:lang w:eastAsia="en-US"/>
        </w:rPr>
        <w:t xml:space="preserve"> </w:t>
      </w:r>
      <w:r w:rsidRPr="005B61B0">
        <w:rPr>
          <w:rFonts w:ascii="Times New Roman" w:hAnsi="Times New Roman"/>
          <w:spacing w:val="-1"/>
          <w:sz w:val="24"/>
          <w:szCs w:val="24"/>
          <w:lang w:eastAsia="en-US"/>
        </w:rPr>
        <w:t>(в</w:t>
      </w:r>
      <w:r w:rsidRPr="005B61B0">
        <w:rPr>
          <w:rFonts w:ascii="Times New Roman" w:hAnsi="Times New Roman"/>
          <w:spacing w:val="-2"/>
          <w:sz w:val="24"/>
          <w:szCs w:val="24"/>
          <w:lang w:eastAsia="en-US"/>
        </w:rPr>
        <w:t xml:space="preserve"> </w:t>
      </w:r>
      <w:r w:rsidRPr="005B61B0">
        <w:rPr>
          <w:rFonts w:ascii="Times New Roman" w:hAnsi="Times New Roman"/>
          <w:spacing w:val="-1"/>
          <w:sz w:val="24"/>
          <w:szCs w:val="24"/>
          <w:lang w:eastAsia="en-US"/>
        </w:rPr>
        <w:t>котором</w:t>
      </w:r>
      <w:r w:rsidRPr="005B61B0">
        <w:rPr>
          <w:rFonts w:ascii="Times New Roman" w:hAnsi="Times New Roman"/>
          <w:spacing w:val="-13"/>
          <w:sz w:val="24"/>
          <w:szCs w:val="24"/>
          <w:lang w:eastAsia="en-US"/>
        </w:rPr>
        <w:t xml:space="preserve"> </w:t>
      </w:r>
      <w:r w:rsidRPr="005B61B0">
        <w:rPr>
          <w:rFonts w:ascii="Times New Roman" w:hAnsi="Times New Roman"/>
          <w:spacing w:val="-1"/>
          <w:sz w:val="24"/>
          <w:szCs w:val="24"/>
          <w:lang w:eastAsia="en-US"/>
        </w:rPr>
        <w:t>школа</w:t>
      </w:r>
      <w:r w:rsidRPr="005B61B0">
        <w:rPr>
          <w:rFonts w:ascii="Times New Roman" w:hAnsi="Times New Roman"/>
          <w:spacing w:val="-12"/>
          <w:sz w:val="24"/>
          <w:szCs w:val="24"/>
          <w:lang w:eastAsia="en-US"/>
        </w:rPr>
        <w:t xml:space="preserve"> </w:t>
      </w:r>
      <w:r w:rsidRPr="005B61B0">
        <w:rPr>
          <w:rFonts w:ascii="Times New Roman" w:hAnsi="Times New Roman"/>
          <w:spacing w:val="-1"/>
          <w:sz w:val="24"/>
          <w:szCs w:val="24"/>
          <w:lang w:eastAsia="en-US"/>
        </w:rPr>
        <w:t>участвует</w:t>
      </w:r>
      <w:r w:rsidRPr="005B61B0">
        <w:rPr>
          <w:rFonts w:ascii="Times New Roman" w:hAnsi="Times New Roman"/>
          <w:spacing w:val="-6"/>
          <w:sz w:val="24"/>
          <w:szCs w:val="24"/>
          <w:lang w:eastAsia="en-US"/>
        </w:rPr>
        <w:t xml:space="preserve"> </w:t>
      </w:r>
      <w:r w:rsidRPr="005B61B0">
        <w:rPr>
          <w:rFonts w:ascii="Times New Roman" w:hAnsi="Times New Roman"/>
          <w:spacing w:val="-1"/>
          <w:sz w:val="24"/>
          <w:szCs w:val="24"/>
          <w:lang w:eastAsia="en-US"/>
        </w:rPr>
        <w:t>наряду</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другими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социальными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lastRenderedPageBreak/>
        <w:t>институтами),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так</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стихийной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социализации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саморазвития</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детей.</w:t>
      </w:r>
    </w:p>
    <w:p w:rsidR="005B61B0" w:rsidRPr="005B61B0" w:rsidRDefault="005B61B0" w:rsidP="001D035D">
      <w:pPr>
        <w:widowControl w:val="0"/>
        <w:autoSpaceDE w:val="0"/>
        <w:autoSpaceDN w:val="0"/>
        <w:spacing w:after="0" w:line="240" w:lineRule="auto"/>
        <w:ind w:firstLine="720"/>
        <w:rPr>
          <w:rFonts w:ascii="Times New Roman" w:hAnsi="Times New Roman"/>
          <w:sz w:val="24"/>
          <w:szCs w:val="24"/>
          <w:lang w:eastAsia="en-US"/>
        </w:rPr>
      </w:pPr>
      <w:r w:rsidRPr="005B61B0">
        <w:rPr>
          <w:rFonts w:ascii="Times New Roman" w:hAnsi="Times New Roman"/>
          <w:sz w:val="24"/>
          <w:szCs w:val="24"/>
          <w:lang w:eastAsia="en-US"/>
        </w:rPr>
        <w:t>Основными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направлениями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анализа,</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организуемого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школе</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воспитательного</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процесса,</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могут</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 xml:space="preserve">быть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следующие</w:t>
      </w:r>
      <w:proofErr w:type="gramStart"/>
      <w:r w:rsidRPr="005B61B0">
        <w:rPr>
          <w:rFonts w:ascii="Times New Roman" w:hAnsi="Times New Roman"/>
          <w:sz w:val="24"/>
          <w:szCs w:val="24"/>
          <w:lang w:eastAsia="en-US"/>
        </w:rPr>
        <w:t xml:space="preserve"> :</w:t>
      </w:r>
      <w:proofErr w:type="gramEnd"/>
    </w:p>
    <w:p w:rsidR="005B61B0" w:rsidRPr="005B61B0" w:rsidRDefault="005B61B0" w:rsidP="005B61B0">
      <w:pPr>
        <w:widowControl w:val="0"/>
        <w:autoSpaceDE w:val="0"/>
        <w:autoSpaceDN w:val="0"/>
        <w:spacing w:before="1" w:after="0" w:line="275" w:lineRule="exact"/>
        <w:rPr>
          <w:rFonts w:ascii="Times New Roman" w:hAnsi="Times New Roman"/>
          <w:sz w:val="24"/>
          <w:szCs w:val="24"/>
          <w:lang w:eastAsia="en-US"/>
        </w:rPr>
      </w:pPr>
      <w:r w:rsidRPr="005B61B0">
        <w:rPr>
          <w:rFonts w:ascii="Times New Roman" w:hAnsi="Times New Roman"/>
          <w:spacing w:val="-1"/>
          <w:sz w:val="24"/>
          <w:szCs w:val="24"/>
          <w:lang w:eastAsia="en-US"/>
        </w:rPr>
        <w:t>-результаты</w:t>
      </w:r>
      <w:r w:rsidRPr="005B61B0">
        <w:rPr>
          <w:rFonts w:ascii="Times New Roman" w:hAnsi="Times New Roman"/>
          <w:spacing w:val="-14"/>
          <w:sz w:val="24"/>
          <w:szCs w:val="24"/>
          <w:lang w:eastAsia="en-US"/>
        </w:rPr>
        <w:t xml:space="preserve"> </w:t>
      </w:r>
      <w:r w:rsidRPr="005B61B0">
        <w:rPr>
          <w:rFonts w:ascii="Times New Roman" w:hAnsi="Times New Roman"/>
          <w:spacing w:val="-1"/>
          <w:sz w:val="24"/>
          <w:szCs w:val="24"/>
          <w:lang w:eastAsia="en-US"/>
        </w:rPr>
        <w:t>воспитания,</w:t>
      </w:r>
      <w:r w:rsidRPr="005B61B0">
        <w:rPr>
          <w:rFonts w:ascii="Times New Roman" w:hAnsi="Times New Roman"/>
          <w:spacing w:val="-10"/>
          <w:sz w:val="24"/>
          <w:szCs w:val="24"/>
          <w:lang w:eastAsia="en-US"/>
        </w:rPr>
        <w:t xml:space="preserve"> </w:t>
      </w:r>
      <w:r w:rsidRPr="005B61B0">
        <w:rPr>
          <w:rFonts w:ascii="Times New Roman" w:hAnsi="Times New Roman"/>
          <w:spacing w:val="-1"/>
          <w:sz w:val="24"/>
          <w:szCs w:val="24"/>
          <w:lang w:eastAsia="en-US"/>
        </w:rPr>
        <w:t>социализации</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саморазвития</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школьников;</w:t>
      </w:r>
    </w:p>
    <w:p w:rsidR="005B61B0" w:rsidRPr="005B61B0" w:rsidRDefault="005B61B0" w:rsidP="005B61B0">
      <w:pPr>
        <w:widowControl w:val="0"/>
        <w:autoSpaceDE w:val="0"/>
        <w:autoSpaceDN w:val="0"/>
        <w:spacing w:after="0" w:line="242" w:lineRule="auto"/>
        <w:rPr>
          <w:rFonts w:ascii="Times New Roman" w:hAnsi="Times New Roman"/>
          <w:sz w:val="24"/>
          <w:szCs w:val="24"/>
          <w:lang w:eastAsia="en-US"/>
        </w:rPr>
      </w:pPr>
      <w:r w:rsidRPr="005B61B0">
        <w:rPr>
          <w:rFonts w:ascii="Times New Roman" w:hAnsi="Times New Roman"/>
          <w:sz w:val="24"/>
          <w:szCs w:val="24"/>
          <w:lang w:eastAsia="en-US"/>
        </w:rPr>
        <w:t>-критерии,</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основе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которого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осуществляется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данный</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анализ;</w:t>
      </w:r>
    </w:p>
    <w:p w:rsidR="005B61B0" w:rsidRPr="005B61B0" w:rsidRDefault="005B61B0" w:rsidP="005B61B0">
      <w:pPr>
        <w:widowControl w:val="0"/>
        <w:autoSpaceDE w:val="0"/>
        <w:autoSpaceDN w:val="0"/>
        <w:spacing w:after="0" w:line="240" w:lineRule="auto"/>
        <w:rPr>
          <w:rFonts w:ascii="Times New Roman" w:hAnsi="Times New Roman"/>
          <w:sz w:val="24"/>
          <w:szCs w:val="24"/>
          <w:lang w:eastAsia="en-US"/>
        </w:rPr>
      </w:pPr>
      <w:r w:rsidRPr="005B61B0">
        <w:rPr>
          <w:rFonts w:ascii="Times New Roman" w:hAnsi="Times New Roman"/>
          <w:sz w:val="24"/>
          <w:szCs w:val="24"/>
          <w:lang w:eastAsia="en-US"/>
        </w:rPr>
        <w:t>- анализ  работы классных руководителей  совместно с заместителем директора по</w:t>
      </w:r>
      <w:r w:rsidRPr="005B61B0">
        <w:rPr>
          <w:rFonts w:ascii="Times New Roman" w:hAnsi="Times New Roman"/>
          <w:spacing w:val="1"/>
          <w:sz w:val="24"/>
          <w:szCs w:val="24"/>
          <w:lang w:eastAsia="en-US"/>
        </w:rPr>
        <w:t xml:space="preserve"> </w:t>
      </w:r>
      <w:r w:rsidRPr="005B61B0">
        <w:rPr>
          <w:rFonts w:ascii="Times New Roman" w:hAnsi="Times New Roman"/>
          <w:spacing w:val="-1"/>
          <w:sz w:val="24"/>
          <w:szCs w:val="24"/>
          <w:lang w:eastAsia="en-US"/>
        </w:rPr>
        <w:t>воспитательной</w:t>
      </w:r>
      <w:r w:rsidRPr="005B61B0">
        <w:rPr>
          <w:rFonts w:ascii="Times New Roman" w:hAnsi="Times New Roman"/>
          <w:spacing w:val="-13"/>
          <w:sz w:val="24"/>
          <w:szCs w:val="24"/>
          <w:lang w:eastAsia="en-US"/>
        </w:rPr>
        <w:t xml:space="preserve"> </w:t>
      </w:r>
      <w:r w:rsidRPr="005B61B0">
        <w:rPr>
          <w:rFonts w:ascii="Times New Roman" w:hAnsi="Times New Roman"/>
          <w:spacing w:val="-1"/>
          <w:sz w:val="24"/>
          <w:szCs w:val="24"/>
          <w:lang w:eastAsia="en-US"/>
        </w:rPr>
        <w:t>работе</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с</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последующим</w:t>
      </w:r>
      <w:r w:rsidRPr="005B61B0">
        <w:rPr>
          <w:rFonts w:ascii="Times New Roman" w:hAnsi="Times New Roman"/>
          <w:spacing w:val="-12"/>
          <w:sz w:val="24"/>
          <w:szCs w:val="24"/>
          <w:lang w:eastAsia="en-US"/>
        </w:rPr>
        <w:t xml:space="preserve"> </w:t>
      </w:r>
      <w:r w:rsidRPr="005B61B0">
        <w:rPr>
          <w:rFonts w:ascii="Times New Roman" w:hAnsi="Times New Roman"/>
          <w:sz w:val="24"/>
          <w:szCs w:val="24"/>
          <w:lang w:eastAsia="en-US"/>
        </w:rPr>
        <w:t>обсуждением</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его</w:t>
      </w:r>
      <w:r w:rsidRPr="005B61B0">
        <w:rPr>
          <w:rFonts w:ascii="Times New Roman" w:hAnsi="Times New Roman"/>
          <w:spacing w:val="-13"/>
          <w:sz w:val="24"/>
          <w:szCs w:val="24"/>
          <w:lang w:eastAsia="en-US"/>
        </w:rPr>
        <w:t xml:space="preserve"> </w:t>
      </w:r>
      <w:r w:rsidRPr="005B61B0">
        <w:rPr>
          <w:rFonts w:ascii="Times New Roman" w:hAnsi="Times New Roman"/>
          <w:sz w:val="24"/>
          <w:szCs w:val="24"/>
          <w:lang w:eastAsia="en-US"/>
        </w:rPr>
        <w:t>результатов</w:t>
      </w:r>
      <w:r w:rsidRPr="005B61B0">
        <w:rPr>
          <w:rFonts w:ascii="Times New Roman" w:hAnsi="Times New Roman"/>
          <w:spacing w:val="-15"/>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10"/>
          <w:sz w:val="24"/>
          <w:szCs w:val="24"/>
          <w:lang w:eastAsia="en-US"/>
        </w:rPr>
        <w:t xml:space="preserve"> </w:t>
      </w:r>
      <w:r w:rsidRPr="005B61B0">
        <w:rPr>
          <w:rFonts w:ascii="Times New Roman" w:hAnsi="Times New Roman"/>
          <w:sz w:val="24"/>
          <w:szCs w:val="24"/>
          <w:lang w:eastAsia="en-US"/>
        </w:rPr>
        <w:t>заседании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методического</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объединения</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классных</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руководителей</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педагогическом</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совете</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школы;</w:t>
      </w:r>
    </w:p>
    <w:p w:rsidR="005B61B0" w:rsidRPr="005B61B0" w:rsidRDefault="005B61B0" w:rsidP="005B61B0">
      <w:pPr>
        <w:widowControl w:val="0"/>
        <w:autoSpaceDE w:val="0"/>
        <w:autoSpaceDN w:val="0"/>
        <w:spacing w:after="0" w:line="237" w:lineRule="auto"/>
        <w:rPr>
          <w:rFonts w:ascii="Times New Roman" w:hAnsi="Times New Roman"/>
          <w:sz w:val="24"/>
          <w:szCs w:val="24"/>
          <w:lang w:eastAsia="en-US"/>
        </w:rPr>
      </w:pPr>
      <w:r w:rsidRPr="005B61B0">
        <w:rPr>
          <w:rFonts w:ascii="Times New Roman" w:hAnsi="Times New Roman"/>
          <w:sz w:val="24"/>
          <w:szCs w:val="24"/>
          <w:lang w:eastAsia="en-US"/>
        </w:rPr>
        <w:t>- педагогическое наблюдение.</w:t>
      </w:r>
    </w:p>
    <w:p w:rsidR="005B61B0" w:rsidRPr="005B61B0" w:rsidRDefault="005B61B0" w:rsidP="001D035D">
      <w:pPr>
        <w:widowControl w:val="0"/>
        <w:autoSpaceDE w:val="0"/>
        <w:autoSpaceDN w:val="0"/>
        <w:spacing w:before="2" w:after="0" w:line="240" w:lineRule="auto"/>
        <w:ind w:firstLine="720"/>
        <w:rPr>
          <w:rFonts w:ascii="Times New Roman" w:hAnsi="Times New Roman"/>
          <w:sz w:val="24"/>
          <w:szCs w:val="24"/>
          <w:lang w:eastAsia="en-US"/>
        </w:rPr>
      </w:pPr>
      <w:r w:rsidRPr="005B61B0">
        <w:rPr>
          <w:rFonts w:ascii="Times New Roman" w:hAnsi="Times New Roman"/>
          <w:sz w:val="24"/>
          <w:szCs w:val="24"/>
          <w:lang w:eastAsia="en-US"/>
        </w:rPr>
        <w:t>При анализе работы  педагоги особое внимание уделяют вопросам:</w:t>
      </w:r>
    </w:p>
    <w:p w:rsidR="005B61B0" w:rsidRPr="005B61B0" w:rsidRDefault="005B61B0" w:rsidP="005B61B0">
      <w:pPr>
        <w:widowControl w:val="0"/>
        <w:autoSpaceDE w:val="0"/>
        <w:autoSpaceDN w:val="0"/>
        <w:spacing w:before="2" w:after="0" w:line="240" w:lineRule="auto"/>
        <w:rPr>
          <w:rFonts w:ascii="Times New Roman" w:hAnsi="Times New Roman"/>
          <w:sz w:val="24"/>
          <w:szCs w:val="24"/>
          <w:lang w:eastAsia="en-US"/>
        </w:rPr>
      </w:pPr>
      <w:r w:rsidRPr="005B61B0">
        <w:rPr>
          <w:rFonts w:ascii="Times New Roman" w:hAnsi="Times New Roman"/>
          <w:sz w:val="24"/>
          <w:szCs w:val="24"/>
          <w:lang w:eastAsia="en-US"/>
        </w:rPr>
        <w:t>- какие  существовавшие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проблемы личностного развития школьников удалось решить за минувший учебный год?</w:t>
      </w:r>
    </w:p>
    <w:p w:rsidR="005B61B0" w:rsidRPr="005B61B0" w:rsidRDefault="005B61B0" w:rsidP="005B61B0">
      <w:pPr>
        <w:widowControl w:val="0"/>
        <w:autoSpaceDE w:val="0"/>
        <w:autoSpaceDN w:val="0"/>
        <w:spacing w:before="2" w:after="0" w:line="240" w:lineRule="auto"/>
        <w:rPr>
          <w:rFonts w:ascii="Times New Roman" w:hAnsi="Times New Roman"/>
          <w:sz w:val="24"/>
          <w:szCs w:val="24"/>
          <w:lang w:eastAsia="en-US"/>
        </w:rPr>
      </w:pPr>
      <w:r w:rsidRPr="005B61B0">
        <w:rPr>
          <w:rFonts w:ascii="Times New Roman" w:hAnsi="Times New Roman"/>
          <w:sz w:val="24"/>
          <w:szCs w:val="24"/>
          <w:lang w:eastAsia="en-US"/>
        </w:rPr>
        <w:t>- какие</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проблемы</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решить</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не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удалось</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почему?</w:t>
      </w:r>
    </w:p>
    <w:p w:rsidR="005B61B0" w:rsidRPr="005B61B0" w:rsidRDefault="005B61B0" w:rsidP="005B61B0">
      <w:pPr>
        <w:widowControl w:val="0"/>
        <w:autoSpaceDE w:val="0"/>
        <w:autoSpaceDN w:val="0"/>
        <w:spacing w:before="2" w:after="0" w:line="240" w:lineRule="auto"/>
        <w:rPr>
          <w:rFonts w:ascii="Times New Roman" w:hAnsi="Times New Roman"/>
          <w:sz w:val="24"/>
          <w:szCs w:val="24"/>
          <w:lang w:eastAsia="en-US"/>
        </w:rPr>
      </w:pPr>
      <w:r w:rsidRPr="005B61B0">
        <w:rPr>
          <w:rFonts w:ascii="Times New Roman" w:hAnsi="Times New Roman"/>
          <w:sz w:val="24"/>
          <w:szCs w:val="24"/>
          <w:lang w:eastAsia="en-US"/>
        </w:rPr>
        <w:t>-</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какие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новые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проблемы</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появились,</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над</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чем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далее</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 xml:space="preserve">предстоит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работать</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педагогическому</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коллективу?</w:t>
      </w:r>
    </w:p>
    <w:p w:rsidR="005B61B0" w:rsidRPr="005B61B0" w:rsidRDefault="005B61B0" w:rsidP="005B61B0">
      <w:pPr>
        <w:widowControl w:val="0"/>
        <w:autoSpaceDE w:val="0"/>
        <w:autoSpaceDN w:val="0"/>
        <w:spacing w:after="0" w:line="242" w:lineRule="auto"/>
        <w:ind w:right="1608"/>
        <w:rPr>
          <w:rFonts w:ascii="Times New Roman" w:hAnsi="Times New Roman"/>
          <w:sz w:val="24"/>
          <w:szCs w:val="24"/>
          <w:lang w:eastAsia="en-US"/>
        </w:rPr>
      </w:pPr>
      <w:r w:rsidRPr="005B61B0">
        <w:rPr>
          <w:rFonts w:ascii="Times New Roman" w:hAnsi="Times New Roman"/>
          <w:sz w:val="24"/>
          <w:szCs w:val="24"/>
          <w:lang w:eastAsia="en-US"/>
        </w:rPr>
        <w:t xml:space="preserve"> </w:t>
      </w:r>
      <w:r w:rsidRPr="005B61B0">
        <w:rPr>
          <w:rFonts w:ascii="Times New Roman" w:hAnsi="Times New Roman"/>
          <w:sz w:val="24"/>
          <w:szCs w:val="24"/>
          <w:lang w:eastAsia="en-US"/>
        </w:rPr>
        <w:tab/>
        <w:t xml:space="preserve">Осуществляется анализ заместителем директора по воспитательной работе, классными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руководителями,</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активом Совета учащихся.</w:t>
      </w:r>
    </w:p>
    <w:p w:rsidR="005B61B0" w:rsidRPr="005B61B0" w:rsidRDefault="005B61B0" w:rsidP="005B61B0">
      <w:pPr>
        <w:widowControl w:val="0"/>
        <w:autoSpaceDE w:val="0"/>
        <w:autoSpaceDN w:val="0"/>
        <w:spacing w:after="0" w:line="242" w:lineRule="auto"/>
        <w:ind w:right="214"/>
        <w:rPr>
          <w:rFonts w:ascii="Times New Roman" w:hAnsi="Times New Roman"/>
          <w:sz w:val="24"/>
          <w:szCs w:val="24"/>
          <w:lang w:eastAsia="en-US"/>
        </w:rPr>
      </w:pPr>
      <w:r w:rsidRPr="005B61B0">
        <w:rPr>
          <w:rFonts w:ascii="Times New Roman" w:hAnsi="Times New Roman"/>
          <w:sz w:val="24"/>
          <w:szCs w:val="24"/>
          <w:lang w:eastAsia="en-US"/>
        </w:rPr>
        <w:t>Способами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получения</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информации</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состоянии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организуемой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в</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школе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совместной</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деятельности</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детей</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взрослых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могут</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быть:</w:t>
      </w:r>
    </w:p>
    <w:p w:rsidR="005B61B0" w:rsidRPr="005B61B0" w:rsidRDefault="005B61B0" w:rsidP="005B61B0">
      <w:pPr>
        <w:widowControl w:val="0"/>
        <w:autoSpaceDE w:val="0"/>
        <w:autoSpaceDN w:val="0"/>
        <w:spacing w:after="0" w:line="242" w:lineRule="auto"/>
        <w:ind w:right="214"/>
        <w:rPr>
          <w:rFonts w:ascii="Times New Roman" w:hAnsi="Times New Roman"/>
          <w:sz w:val="24"/>
          <w:szCs w:val="24"/>
          <w:lang w:eastAsia="en-US"/>
        </w:rPr>
      </w:pPr>
      <w:r w:rsidRPr="005B61B0">
        <w:rPr>
          <w:rFonts w:ascii="Times New Roman" w:hAnsi="Times New Roman"/>
          <w:sz w:val="24"/>
          <w:szCs w:val="24"/>
          <w:lang w:eastAsia="en-US"/>
        </w:rPr>
        <w:t>-</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беседы</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со</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школьниками, родителями, педагогами, лидерами ученического самоуправления;</w:t>
      </w:r>
    </w:p>
    <w:p w:rsidR="005B61B0" w:rsidRPr="005B61B0" w:rsidRDefault="005B61B0" w:rsidP="005B61B0">
      <w:pPr>
        <w:widowControl w:val="0"/>
        <w:autoSpaceDE w:val="0"/>
        <w:autoSpaceDN w:val="0"/>
        <w:spacing w:after="0" w:line="242" w:lineRule="auto"/>
        <w:ind w:right="214"/>
        <w:rPr>
          <w:rFonts w:ascii="Times New Roman" w:hAnsi="Times New Roman"/>
          <w:sz w:val="24"/>
          <w:szCs w:val="24"/>
          <w:lang w:eastAsia="en-US"/>
        </w:rPr>
      </w:pPr>
      <w:r w:rsidRPr="005B61B0">
        <w:rPr>
          <w:rFonts w:ascii="Times New Roman" w:hAnsi="Times New Roman"/>
          <w:sz w:val="24"/>
          <w:szCs w:val="24"/>
          <w:lang w:eastAsia="en-US"/>
        </w:rPr>
        <w:t>- анкетирование;</w:t>
      </w:r>
    </w:p>
    <w:p w:rsidR="005B61B0" w:rsidRPr="005B61B0" w:rsidRDefault="005B61B0" w:rsidP="005B61B0">
      <w:pPr>
        <w:widowControl w:val="0"/>
        <w:autoSpaceDE w:val="0"/>
        <w:autoSpaceDN w:val="0"/>
        <w:spacing w:after="0" w:line="242" w:lineRule="auto"/>
        <w:ind w:right="214"/>
        <w:rPr>
          <w:rFonts w:ascii="Times New Roman" w:hAnsi="Times New Roman"/>
          <w:sz w:val="24"/>
          <w:szCs w:val="24"/>
          <w:lang w:eastAsia="en-US"/>
        </w:rPr>
      </w:pPr>
      <w:r w:rsidRPr="005B61B0">
        <w:rPr>
          <w:rFonts w:ascii="Times New Roman" w:hAnsi="Times New Roman"/>
          <w:sz w:val="24"/>
          <w:szCs w:val="24"/>
          <w:lang w:eastAsia="en-US"/>
        </w:rPr>
        <w:t xml:space="preserve">- мониторинг. </w:t>
      </w:r>
    </w:p>
    <w:p w:rsidR="005B61B0" w:rsidRPr="005B61B0" w:rsidRDefault="005B61B0" w:rsidP="005B61B0">
      <w:pPr>
        <w:widowControl w:val="0"/>
        <w:autoSpaceDE w:val="0"/>
        <w:autoSpaceDN w:val="0"/>
        <w:spacing w:after="0" w:line="240" w:lineRule="auto"/>
        <w:ind w:right="623"/>
        <w:jc w:val="both"/>
        <w:rPr>
          <w:rFonts w:ascii="Times New Roman" w:hAnsi="Times New Roman"/>
          <w:sz w:val="24"/>
          <w:szCs w:val="24"/>
          <w:lang w:eastAsia="en-US"/>
        </w:rPr>
      </w:pPr>
      <w:r w:rsidRPr="005B61B0">
        <w:rPr>
          <w:rFonts w:ascii="Times New Roman" w:hAnsi="Times New Roman"/>
          <w:sz w:val="24"/>
          <w:szCs w:val="24"/>
          <w:lang w:eastAsia="en-US"/>
        </w:rPr>
        <w:t xml:space="preserve"> </w:t>
      </w:r>
      <w:r w:rsidRPr="005B61B0">
        <w:rPr>
          <w:rFonts w:ascii="Times New Roman" w:hAnsi="Times New Roman"/>
          <w:sz w:val="24"/>
          <w:szCs w:val="24"/>
          <w:lang w:eastAsia="en-US"/>
        </w:rPr>
        <w:tab/>
        <w:t xml:space="preserve">Полученные результаты обсуждаются на заседании методического объединения  </w:t>
      </w:r>
      <w:r w:rsidRPr="005B61B0">
        <w:rPr>
          <w:rFonts w:ascii="Times New Roman" w:hAnsi="Times New Roman"/>
          <w:spacing w:val="-57"/>
          <w:sz w:val="24"/>
          <w:szCs w:val="24"/>
          <w:lang w:eastAsia="en-US"/>
        </w:rPr>
        <w:t xml:space="preserve"> </w:t>
      </w:r>
      <w:r w:rsidRPr="005B61B0">
        <w:rPr>
          <w:rFonts w:ascii="Times New Roman" w:hAnsi="Times New Roman"/>
          <w:sz w:val="24"/>
          <w:szCs w:val="24"/>
          <w:lang w:eastAsia="en-US"/>
        </w:rPr>
        <w:t>классных</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руководителей</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или</w:t>
      </w:r>
      <w:r w:rsidRPr="005B61B0">
        <w:rPr>
          <w:rFonts w:ascii="Times New Roman" w:hAnsi="Times New Roman"/>
          <w:spacing w:val="-2"/>
          <w:sz w:val="24"/>
          <w:szCs w:val="24"/>
          <w:lang w:eastAsia="en-US"/>
        </w:rPr>
        <w:t xml:space="preserve"> </w:t>
      </w:r>
      <w:r w:rsidRPr="005B61B0">
        <w:rPr>
          <w:rFonts w:ascii="Times New Roman" w:hAnsi="Times New Roman"/>
          <w:sz w:val="24"/>
          <w:szCs w:val="24"/>
          <w:lang w:eastAsia="en-US"/>
        </w:rPr>
        <w:t>педагогическом</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совете</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школы.</w:t>
      </w:r>
    </w:p>
    <w:p w:rsidR="005B61B0" w:rsidRPr="005B61B0" w:rsidRDefault="005B61B0" w:rsidP="005B61B0">
      <w:pPr>
        <w:widowControl w:val="0"/>
        <w:autoSpaceDE w:val="0"/>
        <w:autoSpaceDN w:val="0"/>
        <w:spacing w:after="0" w:line="237" w:lineRule="auto"/>
        <w:ind w:right="3638"/>
        <w:jc w:val="both"/>
        <w:rPr>
          <w:rFonts w:ascii="Times New Roman" w:hAnsi="Times New Roman"/>
          <w:sz w:val="24"/>
          <w:szCs w:val="24"/>
          <w:lang w:eastAsia="en-US"/>
        </w:rPr>
      </w:pPr>
      <w:r w:rsidRPr="005B61B0">
        <w:rPr>
          <w:rFonts w:ascii="Times New Roman" w:hAnsi="Times New Roman"/>
          <w:sz w:val="24"/>
          <w:szCs w:val="24"/>
          <w:lang w:eastAsia="en-US"/>
        </w:rPr>
        <w:t>Внимание при этом сосредотачивается на вопросах:</w:t>
      </w:r>
    </w:p>
    <w:p w:rsidR="005B61B0" w:rsidRPr="005B61B0" w:rsidRDefault="005B61B0" w:rsidP="005B61B0">
      <w:pPr>
        <w:widowControl w:val="0"/>
        <w:autoSpaceDE w:val="0"/>
        <w:autoSpaceDN w:val="0"/>
        <w:spacing w:after="0" w:line="237" w:lineRule="auto"/>
        <w:ind w:right="3638"/>
        <w:jc w:val="both"/>
        <w:rPr>
          <w:rFonts w:ascii="Times New Roman" w:hAnsi="Times New Roman"/>
          <w:sz w:val="24"/>
          <w:szCs w:val="24"/>
          <w:lang w:eastAsia="en-US"/>
        </w:rPr>
      </w:pPr>
      <w:r w:rsidRPr="005B61B0">
        <w:rPr>
          <w:rFonts w:ascii="Times New Roman" w:hAnsi="Times New Roman"/>
          <w:sz w:val="24"/>
          <w:szCs w:val="24"/>
          <w:lang w:eastAsia="en-US"/>
        </w:rPr>
        <w:t>- качество</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проводимых</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общешкольных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ключевых</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дел;</w:t>
      </w:r>
    </w:p>
    <w:p w:rsidR="001D035D" w:rsidRDefault="005B61B0" w:rsidP="005B61B0">
      <w:pPr>
        <w:widowControl w:val="0"/>
        <w:autoSpaceDE w:val="0"/>
        <w:autoSpaceDN w:val="0"/>
        <w:spacing w:after="0" w:line="237" w:lineRule="auto"/>
        <w:ind w:right="2282"/>
        <w:rPr>
          <w:rFonts w:ascii="Times New Roman" w:hAnsi="Times New Roman"/>
          <w:sz w:val="24"/>
          <w:szCs w:val="24"/>
          <w:lang w:eastAsia="en-US"/>
        </w:rPr>
      </w:pPr>
      <w:r w:rsidRPr="005B61B0">
        <w:rPr>
          <w:rFonts w:ascii="Times New Roman" w:hAnsi="Times New Roman"/>
          <w:spacing w:val="-1"/>
          <w:sz w:val="24"/>
          <w:szCs w:val="24"/>
          <w:lang w:eastAsia="en-US"/>
        </w:rPr>
        <w:t>качество</w:t>
      </w:r>
      <w:r w:rsidRPr="005B61B0">
        <w:rPr>
          <w:rFonts w:ascii="Times New Roman" w:hAnsi="Times New Roman"/>
          <w:spacing w:val="-13"/>
          <w:sz w:val="24"/>
          <w:szCs w:val="24"/>
          <w:lang w:eastAsia="en-US"/>
        </w:rPr>
        <w:t xml:space="preserve"> </w:t>
      </w:r>
      <w:r w:rsidRPr="005B61B0">
        <w:rPr>
          <w:rFonts w:ascii="Times New Roman" w:hAnsi="Times New Roman"/>
          <w:spacing w:val="-1"/>
          <w:sz w:val="24"/>
          <w:szCs w:val="24"/>
          <w:lang w:eastAsia="en-US"/>
        </w:rPr>
        <w:t>совместной</w:t>
      </w:r>
      <w:r w:rsidRPr="005B61B0">
        <w:rPr>
          <w:rFonts w:ascii="Times New Roman" w:hAnsi="Times New Roman"/>
          <w:spacing w:val="-7"/>
          <w:sz w:val="24"/>
          <w:szCs w:val="24"/>
          <w:lang w:eastAsia="en-US"/>
        </w:rPr>
        <w:t xml:space="preserve"> </w:t>
      </w:r>
      <w:r w:rsidRPr="005B61B0">
        <w:rPr>
          <w:rFonts w:ascii="Times New Roman" w:hAnsi="Times New Roman"/>
          <w:sz w:val="24"/>
          <w:szCs w:val="24"/>
          <w:lang w:eastAsia="en-US"/>
        </w:rPr>
        <w:t>деятельности</w:t>
      </w:r>
      <w:r w:rsidRPr="005B61B0">
        <w:rPr>
          <w:rFonts w:ascii="Times New Roman" w:hAnsi="Times New Roman"/>
          <w:spacing w:val="-9"/>
          <w:sz w:val="24"/>
          <w:szCs w:val="24"/>
          <w:lang w:eastAsia="en-US"/>
        </w:rPr>
        <w:t xml:space="preserve"> </w:t>
      </w:r>
      <w:r w:rsidRPr="005B61B0">
        <w:rPr>
          <w:rFonts w:ascii="Times New Roman" w:hAnsi="Times New Roman"/>
          <w:sz w:val="24"/>
          <w:szCs w:val="24"/>
          <w:lang w:eastAsia="en-US"/>
        </w:rPr>
        <w:t>классных</w:t>
      </w:r>
      <w:r w:rsidRPr="005B61B0">
        <w:rPr>
          <w:rFonts w:ascii="Times New Roman" w:hAnsi="Times New Roman"/>
          <w:spacing w:val="-8"/>
          <w:sz w:val="24"/>
          <w:szCs w:val="24"/>
          <w:lang w:eastAsia="en-US"/>
        </w:rPr>
        <w:t xml:space="preserve"> </w:t>
      </w:r>
      <w:r w:rsidRPr="005B61B0">
        <w:rPr>
          <w:rFonts w:ascii="Times New Roman" w:hAnsi="Times New Roman"/>
          <w:sz w:val="24"/>
          <w:szCs w:val="24"/>
          <w:lang w:eastAsia="en-US"/>
        </w:rPr>
        <w:t>руководителей</w:t>
      </w:r>
      <w:r w:rsidRPr="005B61B0">
        <w:rPr>
          <w:rFonts w:ascii="Times New Roman" w:hAnsi="Times New Roman"/>
          <w:spacing w:val="-14"/>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их</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классов;</w:t>
      </w:r>
    </w:p>
    <w:p w:rsidR="005B61B0" w:rsidRPr="005B61B0" w:rsidRDefault="001D035D" w:rsidP="005B61B0">
      <w:pPr>
        <w:widowControl w:val="0"/>
        <w:autoSpaceDE w:val="0"/>
        <w:autoSpaceDN w:val="0"/>
        <w:spacing w:after="0" w:line="237" w:lineRule="auto"/>
        <w:ind w:right="2282"/>
        <w:rPr>
          <w:rFonts w:ascii="Times New Roman" w:hAnsi="Times New Roman"/>
          <w:sz w:val="24"/>
          <w:szCs w:val="24"/>
          <w:lang w:eastAsia="en-US"/>
        </w:rPr>
      </w:pPr>
      <w:r>
        <w:rPr>
          <w:rFonts w:ascii="Times New Roman" w:hAnsi="Times New Roman"/>
          <w:spacing w:val="-57"/>
          <w:sz w:val="24"/>
          <w:szCs w:val="24"/>
          <w:lang w:eastAsia="en-US"/>
        </w:rPr>
        <w:t xml:space="preserve">  - --  </w:t>
      </w:r>
      <w:r w:rsidR="005B61B0" w:rsidRPr="005B61B0">
        <w:rPr>
          <w:rFonts w:ascii="Times New Roman" w:hAnsi="Times New Roman"/>
          <w:spacing w:val="-57"/>
          <w:sz w:val="24"/>
          <w:szCs w:val="24"/>
          <w:lang w:eastAsia="en-US"/>
        </w:rPr>
        <w:t>-</w:t>
      </w:r>
      <w:r w:rsidR="005B61B0" w:rsidRPr="005B61B0">
        <w:rPr>
          <w:rFonts w:ascii="Times New Roman" w:hAnsi="Times New Roman"/>
          <w:sz w:val="24"/>
          <w:szCs w:val="24"/>
          <w:lang w:eastAsia="en-US"/>
        </w:rPr>
        <w:t>качество</w:t>
      </w:r>
      <w:r w:rsidR="005B61B0" w:rsidRPr="005B61B0">
        <w:rPr>
          <w:rFonts w:ascii="Times New Roman" w:hAnsi="Times New Roman"/>
          <w:spacing w:val="-7"/>
          <w:sz w:val="24"/>
          <w:szCs w:val="24"/>
          <w:lang w:eastAsia="en-US"/>
        </w:rPr>
        <w:t xml:space="preserve"> </w:t>
      </w:r>
      <w:r w:rsidR="005B61B0" w:rsidRPr="005B61B0">
        <w:rPr>
          <w:rFonts w:ascii="Times New Roman" w:hAnsi="Times New Roman"/>
          <w:sz w:val="24"/>
          <w:szCs w:val="24"/>
          <w:lang w:eastAsia="en-US"/>
        </w:rPr>
        <w:t>организуемой</w:t>
      </w:r>
      <w:r w:rsidR="005B61B0" w:rsidRPr="005B61B0">
        <w:rPr>
          <w:rFonts w:ascii="Times New Roman" w:hAnsi="Times New Roman"/>
          <w:spacing w:val="1"/>
          <w:sz w:val="24"/>
          <w:szCs w:val="24"/>
          <w:lang w:eastAsia="en-US"/>
        </w:rPr>
        <w:t xml:space="preserve"> </w:t>
      </w:r>
      <w:r w:rsidR="005B61B0" w:rsidRPr="005B61B0">
        <w:rPr>
          <w:rFonts w:ascii="Times New Roman" w:hAnsi="Times New Roman"/>
          <w:sz w:val="24"/>
          <w:szCs w:val="24"/>
          <w:lang w:eastAsia="en-US"/>
        </w:rPr>
        <w:t>в</w:t>
      </w:r>
      <w:r w:rsidR="005B61B0" w:rsidRPr="005B61B0">
        <w:rPr>
          <w:rFonts w:ascii="Times New Roman" w:hAnsi="Times New Roman"/>
          <w:spacing w:val="-2"/>
          <w:sz w:val="24"/>
          <w:szCs w:val="24"/>
          <w:lang w:eastAsia="en-US"/>
        </w:rPr>
        <w:t xml:space="preserve"> </w:t>
      </w:r>
      <w:r w:rsidR="005B61B0" w:rsidRPr="005B61B0">
        <w:rPr>
          <w:rFonts w:ascii="Times New Roman" w:hAnsi="Times New Roman"/>
          <w:sz w:val="24"/>
          <w:szCs w:val="24"/>
          <w:lang w:eastAsia="en-US"/>
        </w:rPr>
        <w:t>школе</w:t>
      </w:r>
      <w:r w:rsidR="005B61B0" w:rsidRPr="005B61B0">
        <w:rPr>
          <w:rFonts w:ascii="Times New Roman" w:hAnsi="Times New Roman"/>
          <w:spacing w:val="-14"/>
          <w:sz w:val="24"/>
          <w:szCs w:val="24"/>
          <w:lang w:eastAsia="en-US"/>
        </w:rPr>
        <w:t xml:space="preserve"> </w:t>
      </w:r>
      <w:r w:rsidR="005B61B0" w:rsidRPr="005B61B0">
        <w:rPr>
          <w:rFonts w:ascii="Times New Roman" w:hAnsi="Times New Roman"/>
          <w:sz w:val="24"/>
          <w:szCs w:val="24"/>
          <w:lang w:eastAsia="en-US"/>
        </w:rPr>
        <w:t>внеурочной</w:t>
      </w:r>
      <w:r w:rsidR="005B61B0" w:rsidRPr="005B61B0">
        <w:rPr>
          <w:rFonts w:ascii="Times New Roman" w:hAnsi="Times New Roman"/>
          <w:spacing w:val="1"/>
          <w:sz w:val="24"/>
          <w:szCs w:val="24"/>
          <w:lang w:eastAsia="en-US"/>
        </w:rPr>
        <w:t xml:space="preserve"> </w:t>
      </w:r>
      <w:r w:rsidR="005B61B0" w:rsidRPr="005B61B0">
        <w:rPr>
          <w:rFonts w:ascii="Times New Roman" w:hAnsi="Times New Roman"/>
          <w:sz w:val="24"/>
          <w:szCs w:val="24"/>
          <w:lang w:eastAsia="en-US"/>
        </w:rPr>
        <w:t>деятельности;</w:t>
      </w:r>
    </w:p>
    <w:p w:rsidR="001D035D" w:rsidRDefault="001D035D" w:rsidP="005B61B0">
      <w:pPr>
        <w:widowControl w:val="0"/>
        <w:autoSpaceDE w:val="0"/>
        <w:autoSpaceDN w:val="0"/>
        <w:spacing w:before="2" w:after="0" w:line="237" w:lineRule="auto"/>
        <w:ind w:right="2282"/>
        <w:rPr>
          <w:rFonts w:ascii="Times New Roman" w:hAnsi="Times New Roman"/>
          <w:sz w:val="24"/>
          <w:szCs w:val="24"/>
          <w:lang w:eastAsia="en-US"/>
        </w:rPr>
      </w:pPr>
      <w:r>
        <w:rPr>
          <w:rFonts w:ascii="Times New Roman" w:hAnsi="Times New Roman"/>
          <w:spacing w:val="-1"/>
          <w:sz w:val="24"/>
          <w:szCs w:val="24"/>
          <w:lang w:eastAsia="en-US"/>
        </w:rPr>
        <w:t xml:space="preserve">- </w:t>
      </w:r>
      <w:r w:rsidR="005B61B0" w:rsidRPr="005B61B0">
        <w:rPr>
          <w:rFonts w:ascii="Times New Roman" w:hAnsi="Times New Roman"/>
          <w:spacing w:val="-1"/>
          <w:sz w:val="24"/>
          <w:szCs w:val="24"/>
          <w:lang w:eastAsia="en-US"/>
        </w:rPr>
        <w:t>качество</w:t>
      </w:r>
      <w:r w:rsidR="005B61B0" w:rsidRPr="005B61B0">
        <w:rPr>
          <w:rFonts w:ascii="Times New Roman" w:hAnsi="Times New Roman"/>
          <w:spacing w:val="-12"/>
          <w:sz w:val="24"/>
          <w:szCs w:val="24"/>
          <w:lang w:eastAsia="en-US"/>
        </w:rPr>
        <w:t xml:space="preserve"> </w:t>
      </w:r>
      <w:r w:rsidR="005B61B0" w:rsidRPr="005B61B0">
        <w:rPr>
          <w:rFonts w:ascii="Times New Roman" w:hAnsi="Times New Roman"/>
          <w:spacing w:val="-1"/>
          <w:sz w:val="24"/>
          <w:szCs w:val="24"/>
          <w:lang w:eastAsia="en-US"/>
        </w:rPr>
        <w:t>реализации</w:t>
      </w:r>
      <w:r w:rsidR="005B61B0" w:rsidRPr="005B61B0">
        <w:rPr>
          <w:rFonts w:ascii="Times New Roman" w:hAnsi="Times New Roman"/>
          <w:spacing w:val="-4"/>
          <w:sz w:val="24"/>
          <w:szCs w:val="24"/>
          <w:lang w:eastAsia="en-US"/>
        </w:rPr>
        <w:t xml:space="preserve"> </w:t>
      </w:r>
      <w:r w:rsidR="005B61B0" w:rsidRPr="005B61B0">
        <w:rPr>
          <w:rFonts w:ascii="Times New Roman" w:hAnsi="Times New Roman"/>
          <w:spacing w:val="-1"/>
          <w:sz w:val="24"/>
          <w:szCs w:val="24"/>
          <w:lang w:eastAsia="en-US"/>
        </w:rPr>
        <w:t>личностн</w:t>
      </w:r>
      <w:proofErr w:type="gramStart"/>
      <w:r w:rsidR="005B61B0" w:rsidRPr="005B61B0">
        <w:rPr>
          <w:rFonts w:ascii="Times New Roman" w:hAnsi="Times New Roman"/>
          <w:spacing w:val="-1"/>
          <w:sz w:val="24"/>
          <w:szCs w:val="24"/>
          <w:lang w:eastAsia="en-US"/>
        </w:rPr>
        <w:t>о-</w:t>
      </w:r>
      <w:proofErr w:type="gramEnd"/>
      <w:r w:rsidR="005B61B0" w:rsidRPr="005B61B0">
        <w:rPr>
          <w:rFonts w:ascii="Times New Roman" w:hAnsi="Times New Roman"/>
          <w:spacing w:val="-1"/>
          <w:sz w:val="24"/>
          <w:szCs w:val="24"/>
          <w:lang w:eastAsia="en-US"/>
        </w:rPr>
        <w:t xml:space="preserve"> развивающего</w:t>
      </w:r>
      <w:r w:rsidR="005B61B0" w:rsidRPr="005B61B0">
        <w:rPr>
          <w:rFonts w:ascii="Times New Roman" w:hAnsi="Times New Roman"/>
          <w:spacing w:val="-5"/>
          <w:sz w:val="24"/>
          <w:szCs w:val="24"/>
          <w:lang w:eastAsia="en-US"/>
        </w:rPr>
        <w:t xml:space="preserve"> </w:t>
      </w:r>
      <w:r w:rsidR="005B61B0" w:rsidRPr="005B61B0">
        <w:rPr>
          <w:rFonts w:ascii="Times New Roman" w:hAnsi="Times New Roman"/>
          <w:spacing w:val="-1"/>
          <w:sz w:val="24"/>
          <w:szCs w:val="24"/>
          <w:lang w:eastAsia="en-US"/>
        </w:rPr>
        <w:t>потенциала</w:t>
      </w:r>
      <w:r w:rsidR="005B61B0" w:rsidRPr="005B61B0">
        <w:rPr>
          <w:rFonts w:ascii="Times New Roman" w:hAnsi="Times New Roman"/>
          <w:spacing w:val="-4"/>
          <w:sz w:val="24"/>
          <w:szCs w:val="24"/>
          <w:lang w:eastAsia="en-US"/>
        </w:rPr>
        <w:t xml:space="preserve"> </w:t>
      </w:r>
      <w:r w:rsidR="005B61B0" w:rsidRPr="005B61B0">
        <w:rPr>
          <w:rFonts w:ascii="Times New Roman" w:hAnsi="Times New Roman"/>
          <w:sz w:val="24"/>
          <w:szCs w:val="24"/>
          <w:lang w:eastAsia="en-US"/>
        </w:rPr>
        <w:t>школьных</w:t>
      </w:r>
      <w:r w:rsidR="005B61B0" w:rsidRPr="005B61B0">
        <w:rPr>
          <w:rFonts w:ascii="Times New Roman" w:hAnsi="Times New Roman"/>
          <w:spacing w:val="-13"/>
          <w:sz w:val="24"/>
          <w:szCs w:val="24"/>
          <w:lang w:eastAsia="en-US"/>
        </w:rPr>
        <w:t xml:space="preserve"> </w:t>
      </w:r>
      <w:r w:rsidR="005B61B0" w:rsidRPr="005B61B0">
        <w:rPr>
          <w:rFonts w:ascii="Times New Roman" w:hAnsi="Times New Roman"/>
          <w:sz w:val="24"/>
          <w:szCs w:val="24"/>
          <w:lang w:eastAsia="en-US"/>
        </w:rPr>
        <w:t>уроков;</w:t>
      </w:r>
    </w:p>
    <w:p w:rsidR="005B61B0" w:rsidRPr="005B61B0" w:rsidRDefault="001D035D" w:rsidP="005B61B0">
      <w:pPr>
        <w:widowControl w:val="0"/>
        <w:autoSpaceDE w:val="0"/>
        <w:autoSpaceDN w:val="0"/>
        <w:spacing w:before="2" w:after="0" w:line="237" w:lineRule="auto"/>
        <w:ind w:right="2282"/>
        <w:rPr>
          <w:rFonts w:ascii="Times New Roman" w:hAnsi="Times New Roman"/>
          <w:sz w:val="24"/>
          <w:szCs w:val="24"/>
          <w:lang w:eastAsia="en-US"/>
        </w:rPr>
      </w:pPr>
      <w:r>
        <w:rPr>
          <w:rFonts w:ascii="Times New Roman" w:hAnsi="Times New Roman"/>
          <w:sz w:val="24"/>
          <w:szCs w:val="24"/>
          <w:lang w:eastAsia="en-US"/>
        </w:rPr>
        <w:t xml:space="preserve">- </w:t>
      </w:r>
      <w:r w:rsidR="005B61B0" w:rsidRPr="005B61B0">
        <w:rPr>
          <w:rFonts w:ascii="Times New Roman" w:hAnsi="Times New Roman"/>
          <w:spacing w:val="-57"/>
          <w:sz w:val="24"/>
          <w:szCs w:val="24"/>
          <w:lang w:eastAsia="en-US"/>
        </w:rPr>
        <w:t xml:space="preserve"> </w:t>
      </w:r>
      <w:r w:rsidR="005B61B0" w:rsidRPr="005B61B0">
        <w:rPr>
          <w:rFonts w:ascii="Times New Roman" w:hAnsi="Times New Roman"/>
          <w:sz w:val="24"/>
          <w:szCs w:val="24"/>
          <w:lang w:eastAsia="en-US"/>
        </w:rPr>
        <w:t>качество</w:t>
      </w:r>
      <w:r w:rsidR="005B61B0" w:rsidRPr="005B61B0">
        <w:rPr>
          <w:rFonts w:ascii="Times New Roman" w:hAnsi="Times New Roman"/>
          <w:spacing w:val="-8"/>
          <w:sz w:val="24"/>
          <w:szCs w:val="24"/>
          <w:lang w:eastAsia="en-US"/>
        </w:rPr>
        <w:t xml:space="preserve"> </w:t>
      </w:r>
      <w:r w:rsidR="005B61B0" w:rsidRPr="005B61B0">
        <w:rPr>
          <w:rFonts w:ascii="Times New Roman" w:hAnsi="Times New Roman"/>
          <w:sz w:val="24"/>
          <w:szCs w:val="24"/>
          <w:lang w:eastAsia="en-US"/>
        </w:rPr>
        <w:t>существующего</w:t>
      </w:r>
      <w:r w:rsidR="005B61B0" w:rsidRPr="005B61B0">
        <w:rPr>
          <w:rFonts w:ascii="Times New Roman" w:hAnsi="Times New Roman"/>
          <w:spacing w:val="-1"/>
          <w:sz w:val="24"/>
          <w:szCs w:val="24"/>
          <w:lang w:eastAsia="en-US"/>
        </w:rPr>
        <w:t xml:space="preserve"> </w:t>
      </w:r>
      <w:r w:rsidR="005B61B0" w:rsidRPr="005B61B0">
        <w:rPr>
          <w:rFonts w:ascii="Times New Roman" w:hAnsi="Times New Roman"/>
          <w:sz w:val="24"/>
          <w:szCs w:val="24"/>
          <w:lang w:eastAsia="en-US"/>
        </w:rPr>
        <w:t>в</w:t>
      </w:r>
      <w:r w:rsidR="005B61B0" w:rsidRPr="005B61B0">
        <w:rPr>
          <w:rFonts w:ascii="Times New Roman" w:hAnsi="Times New Roman"/>
          <w:spacing w:val="3"/>
          <w:sz w:val="24"/>
          <w:szCs w:val="24"/>
          <w:lang w:eastAsia="en-US"/>
        </w:rPr>
        <w:t xml:space="preserve"> </w:t>
      </w:r>
      <w:r w:rsidR="005B61B0" w:rsidRPr="005B61B0">
        <w:rPr>
          <w:rFonts w:ascii="Times New Roman" w:hAnsi="Times New Roman"/>
          <w:sz w:val="24"/>
          <w:szCs w:val="24"/>
          <w:lang w:eastAsia="en-US"/>
        </w:rPr>
        <w:t>школе</w:t>
      </w:r>
      <w:r w:rsidR="005B61B0" w:rsidRPr="005B61B0">
        <w:rPr>
          <w:rFonts w:ascii="Times New Roman" w:hAnsi="Times New Roman"/>
          <w:spacing w:val="-10"/>
          <w:sz w:val="24"/>
          <w:szCs w:val="24"/>
          <w:lang w:eastAsia="en-US"/>
        </w:rPr>
        <w:t xml:space="preserve"> </w:t>
      </w:r>
      <w:r w:rsidR="005B61B0" w:rsidRPr="005B61B0">
        <w:rPr>
          <w:rFonts w:ascii="Times New Roman" w:hAnsi="Times New Roman"/>
          <w:sz w:val="24"/>
          <w:szCs w:val="24"/>
          <w:lang w:eastAsia="en-US"/>
        </w:rPr>
        <w:t>ученического</w:t>
      </w:r>
      <w:r w:rsidR="005B61B0" w:rsidRPr="005B61B0">
        <w:rPr>
          <w:rFonts w:ascii="Times New Roman" w:hAnsi="Times New Roman"/>
          <w:spacing w:val="-1"/>
          <w:sz w:val="24"/>
          <w:szCs w:val="24"/>
          <w:lang w:eastAsia="en-US"/>
        </w:rPr>
        <w:t xml:space="preserve"> </w:t>
      </w:r>
      <w:r w:rsidR="005B61B0" w:rsidRPr="005B61B0">
        <w:rPr>
          <w:rFonts w:ascii="Times New Roman" w:hAnsi="Times New Roman"/>
          <w:sz w:val="24"/>
          <w:szCs w:val="24"/>
          <w:lang w:eastAsia="en-US"/>
        </w:rPr>
        <w:t>самоуправления;</w:t>
      </w:r>
    </w:p>
    <w:p w:rsidR="005B61B0" w:rsidRPr="005B61B0" w:rsidRDefault="001D035D" w:rsidP="001D035D">
      <w:pPr>
        <w:widowControl w:val="0"/>
        <w:autoSpaceDE w:val="0"/>
        <w:autoSpaceDN w:val="0"/>
        <w:spacing w:before="7" w:after="0" w:line="237" w:lineRule="auto"/>
        <w:ind w:right="50"/>
        <w:rPr>
          <w:rFonts w:ascii="Times New Roman" w:hAnsi="Times New Roman"/>
          <w:sz w:val="24"/>
          <w:szCs w:val="24"/>
          <w:lang w:eastAsia="en-US"/>
        </w:rPr>
      </w:pPr>
      <w:r>
        <w:rPr>
          <w:rFonts w:ascii="Times New Roman" w:hAnsi="Times New Roman"/>
          <w:spacing w:val="-1"/>
          <w:sz w:val="24"/>
          <w:szCs w:val="24"/>
          <w:lang w:eastAsia="en-US"/>
        </w:rPr>
        <w:t xml:space="preserve">- </w:t>
      </w:r>
      <w:r w:rsidR="005B61B0" w:rsidRPr="005B61B0">
        <w:rPr>
          <w:rFonts w:ascii="Times New Roman" w:hAnsi="Times New Roman"/>
          <w:spacing w:val="-1"/>
          <w:sz w:val="24"/>
          <w:szCs w:val="24"/>
          <w:lang w:eastAsia="en-US"/>
        </w:rPr>
        <w:t xml:space="preserve">качество </w:t>
      </w:r>
      <w:r w:rsidR="005B61B0" w:rsidRPr="005B61B0">
        <w:rPr>
          <w:rFonts w:ascii="Times New Roman" w:hAnsi="Times New Roman"/>
          <w:spacing w:val="-12"/>
          <w:sz w:val="24"/>
          <w:szCs w:val="24"/>
          <w:lang w:eastAsia="en-US"/>
        </w:rPr>
        <w:t xml:space="preserve"> </w:t>
      </w:r>
      <w:r w:rsidR="005B61B0" w:rsidRPr="005B61B0">
        <w:rPr>
          <w:rFonts w:ascii="Times New Roman" w:hAnsi="Times New Roman"/>
          <w:spacing w:val="-1"/>
          <w:sz w:val="24"/>
          <w:szCs w:val="24"/>
          <w:lang w:eastAsia="en-US"/>
        </w:rPr>
        <w:t xml:space="preserve">профориентационной </w:t>
      </w:r>
      <w:r w:rsidR="005B61B0" w:rsidRPr="005B61B0">
        <w:rPr>
          <w:rFonts w:ascii="Times New Roman" w:hAnsi="Times New Roman"/>
          <w:spacing w:val="-9"/>
          <w:sz w:val="24"/>
          <w:szCs w:val="24"/>
          <w:lang w:eastAsia="en-US"/>
        </w:rPr>
        <w:t xml:space="preserve"> </w:t>
      </w:r>
      <w:r w:rsidR="005B61B0" w:rsidRPr="005B61B0">
        <w:rPr>
          <w:rFonts w:ascii="Times New Roman" w:hAnsi="Times New Roman"/>
          <w:sz w:val="24"/>
          <w:szCs w:val="24"/>
          <w:lang w:eastAsia="en-US"/>
        </w:rPr>
        <w:t>работы</w:t>
      </w:r>
      <w:r w:rsidR="005B61B0" w:rsidRPr="005B61B0">
        <w:rPr>
          <w:rFonts w:ascii="Times New Roman" w:hAnsi="Times New Roman"/>
          <w:spacing w:val="-5"/>
          <w:sz w:val="24"/>
          <w:szCs w:val="24"/>
          <w:lang w:eastAsia="en-US"/>
        </w:rPr>
        <w:t xml:space="preserve"> </w:t>
      </w:r>
      <w:r w:rsidR="005B61B0" w:rsidRPr="005B61B0">
        <w:rPr>
          <w:rFonts w:ascii="Times New Roman" w:hAnsi="Times New Roman"/>
          <w:sz w:val="24"/>
          <w:szCs w:val="24"/>
          <w:lang w:eastAsia="en-US"/>
        </w:rPr>
        <w:t>школы;</w:t>
      </w:r>
      <w:r w:rsidR="005B61B0" w:rsidRPr="005B61B0">
        <w:rPr>
          <w:rFonts w:ascii="Times New Roman" w:hAnsi="Times New Roman"/>
          <w:spacing w:val="-57"/>
          <w:sz w:val="24"/>
          <w:szCs w:val="24"/>
          <w:lang w:eastAsia="en-US"/>
        </w:rPr>
        <w:t xml:space="preserve"> </w:t>
      </w:r>
    </w:p>
    <w:p w:rsidR="005B61B0" w:rsidRPr="005B61B0" w:rsidRDefault="001D035D" w:rsidP="005B61B0">
      <w:pPr>
        <w:widowControl w:val="0"/>
        <w:autoSpaceDE w:val="0"/>
        <w:autoSpaceDN w:val="0"/>
        <w:spacing w:before="5" w:after="0" w:line="237" w:lineRule="auto"/>
        <w:ind w:right="214"/>
        <w:rPr>
          <w:rFonts w:ascii="Times New Roman" w:hAnsi="Times New Roman"/>
          <w:sz w:val="24"/>
          <w:szCs w:val="24"/>
          <w:lang w:eastAsia="en-US"/>
        </w:rPr>
      </w:pPr>
      <w:r>
        <w:rPr>
          <w:rFonts w:ascii="Times New Roman" w:hAnsi="Times New Roman"/>
          <w:sz w:val="24"/>
          <w:szCs w:val="24"/>
          <w:lang w:eastAsia="en-US"/>
        </w:rPr>
        <w:t xml:space="preserve">- </w:t>
      </w:r>
      <w:r w:rsidR="005B61B0" w:rsidRPr="005B61B0">
        <w:rPr>
          <w:rFonts w:ascii="Times New Roman" w:hAnsi="Times New Roman"/>
          <w:sz w:val="24"/>
          <w:szCs w:val="24"/>
          <w:lang w:eastAsia="en-US"/>
        </w:rPr>
        <w:t>качество</w:t>
      </w:r>
      <w:r w:rsidR="005B61B0" w:rsidRPr="005B61B0">
        <w:rPr>
          <w:rFonts w:ascii="Times New Roman" w:hAnsi="Times New Roman"/>
          <w:spacing w:val="-12"/>
          <w:sz w:val="24"/>
          <w:szCs w:val="24"/>
          <w:lang w:eastAsia="en-US"/>
        </w:rPr>
        <w:t xml:space="preserve"> </w:t>
      </w:r>
      <w:r w:rsidR="005B61B0" w:rsidRPr="005B61B0">
        <w:rPr>
          <w:rFonts w:ascii="Times New Roman" w:hAnsi="Times New Roman"/>
          <w:sz w:val="24"/>
          <w:szCs w:val="24"/>
          <w:lang w:eastAsia="en-US"/>
        </w:rPr>
        <w:t>организации</w:t>
      </w:r>
      <w:r w:rsidR="005B61B0" w:rsidRPr="005B61B0">
        <w:rPr>
          <w:rFonts w:ascii="Times New Roman" w:hAnsi="Times New Roman"/>
          <w:spacing w:val="-9"/>
          <w:sz w:val="24"/>
          <w:szCs w:val="24"/>
          <w:lang w:eastAsia="en-US"/>
        </w:rPr>
        <w:t xml:space="preserve"> </w:t>
      </w:r>
      <w:r w:rsidR="005B61B0" w:rsidRPr="005B61B0">
        <w:rPr>
          <w:rFonts w:ascii="Times New Roman" w:hAnsi="Times New Roman"/>
          <w:sz w:val="24"/>
          <w:szCs w:val="24"/>
          <w:lang w:eastAsia="en-US"/>
        </w:rPr>
        <w:t>работы</w:t>
      </w:r>
      <w:r w:rsidR="005B61B0" w:rsidRPr="005B61B0">
        <w:rPr>
          <w:rFonts w:ascii="Times New Roman" w:hAnsi="Times New Roman"/>
          <w:spacing w:val="-5"/>
          <w:sz w:val="24"/>
          <w:szCs w:val="24"/>
          <w:lang w:eastAsia="en-US"/>
        </w:rPr>
        <w:t xml:space="preserve"> </w:t>
      </w:r>
      <w:r w:rsidR="005B61B0" w:rsidRPr="005B61B0">
        <w:rPr>
          <w:rFonts w:ascii="Times New Roman" w:hAnsi="Times New Roman"/>
          <w:sz w:val="24"/>
          <w:szCs w:val="24"/>
          <w:lang w:eastAsia="en-US"/>
        </w:rPr>
        <w:t>по</w:t>
      </w:r>
      <w:r w:rsidR="005B61B0" w:rsidRPr="005B61B0">
        <w:rPr>
          <w:rFonts w:ascii="Times New Roman" w:hAnsi="Times New Roman"/>
          <w:spacing w:val="-6"/>
          <w:sz w:val="24"/>
          <w:szCs w:val="24"/>
          <w:lang w:eastAsia="en-US"/>
        </w:rPr>
        <w:t xml:space="preserve"> </w:t>
      </w:r>
      <w:r w:rsidR="005B61B0" w:rsidRPr="005B61B0">
        <w:rPr>
          <w:rFonts w:ascii="Times New Roman" w:hAnsi="Times New Roman"/>
          <w:sz w:val="24"/>
          <w:szCs w:val="24"/>
          <w:lang w:eastAsia="en-US"/>
        </w:rPr>
        <w:t>сохранению</w:t>
      </w:r>
      <w:r w:rsidR="005B61B0" w:rsidRPr="005B61B0">
        <w:rPr>
          <w:rFonts w:ascii="Times New Roman" w:hAnsi="Times New Roman"/>
          <w:spacing w:val="-7"/>
          <w:sz w:val="24"/>
          <w:szCs w:val="24"/>
          <w:lang w:eastAsia="en-US"/>
        </w:rPr>
        <w:t xml:space="preserve"> </w:t>
      </w:r>
      <w:r w:rsidR="005B61B0" w:rsidRPr="005B61B0">
        <w:rPr>
          <w:rFonts w:ascii="Times New Roman" w:hAnsi="Times New Roman"/>
          <w:sz w:val="24"/>
          <w:szCs w:val="24"/>
          <w:lang w:eastAsia="en-US"/>
        </w:rPr>
        <w:t>и</w:t>
      </w:r>
      <w:r w:rsidR="005B61B0" w:rsidRPr="005B61B0">
        <w:rPr>
          <w:rFonts w:ascii="Times New Roman" w:hAnsi="Times New Roman"/>
          <w:spacing w:val="-5"/>
          <w:sz w:val="24"/>
          <w:szCs w:val="24"/>
          <w:lang w:eastAsia="en-US"/>
        </w:rPr>
        <w:t xml:space="preserve"> </w:t>
      </w:r>
      <w:r w:rsidR="005B61B0" w:rsidRPr="005B61B0">
        <w:rPr>
          <w:rFonts w:ascii="Times New Roman" w:hAnsi="Times New Roman"/>
          <w:sz w:val="24"/>
          <w:szCs w:val="24"/>
          <w:lang w:eastAsia="en-US"/>
        </w:rPr>
        <w:t>укреплению</w:t>
      </w:r>
      <w:r w:rsidR="005B61B0" w:rsidRPr="005B61B0">
        <w:rPr>
          <w:rFonts w:ascii="Times New Roman" w:hAnsi="Times New Roman"/>
          <w:spacing w:val="-7"/>
          <w:sz w:val="24"/>
          <w:szCs w:val="24"/>
          <w:lang w:eastAsia="en-US"/>
        </w:rPr>
        <w:t xml:space="preserve"> </w:t>
      </w:r>
      <w:r w:rsidR="005B61B0" w:rsidRPr="005B61B0">
        <w:rPr>
          <w:rFonts w:ascii="Times New Roman" w:hAnsi="Times New Roman"/>
          <w:sz w:val="24"/>
          <w:szCs w:val="24"/>
          <w:lang w:eastAsia="en-US"/>
        </w:rPr>
        <w:t>здоровья,</w:t>
      </w:r>
      <w:r w:rsidR="005B61B0" w:rsidRPr="005B61B0">
        <w:rPr>
          <w:rFonts w:ascii="Times New Roman" w:hAnsi="Times New Roman"/>
          <w:spacing w:val="-4"/>
          <w:sz w:val="24"/>
          <w:szCs w:val="24"/>
          <w:lang w:eastAsia="en-US"/>
        </w:rPr>
        <w:t xml:space="preserve"> </w:t>
      </w:r>
      <w:r w:rsidR="005B61B0" w:rsidRPr="005B61B0">
        <w:rPr>
          <w:rFonts w:ascii="Times New Roman" w:hAnsi="Times New Roman"/>
          <w:sz w:val="24"/>
          <w:szCs w:val="24"/>
          <w:lang w:eastAsia="en-US"/>
        </w:rPr>
        <w:t>динамика</w:t>
      </w:r>
      <w:r w:rsidR="005B61B0" w:rsidRPr="005B61B0">
        <w:rPr>
          <w:rFonts w:ascii="Times New Roman" w:hAnsi="Times New Roman"/>
          <w:spacing w:val="-6"/>
          <w:sz w:val="24"/>
          <w:szCs w:val="24"/>
          <w:lang w:eastAsia="en-US"/>
        </w:rPr>
        <w:t xml:space="preserve"> </w:t>
      </w:r>
      <w:r w:rsidR="005B61B0" w:rsidRPr="005B61B0">
        <w:rPr>
          <w:rFonts w:ascii="Times New Roman" w:hAnsi="Times New Roman"/>
          <w:sz w:val="24"/>
          <w:szCs w:val="24"/>
          <w:lang w:eastAsia="en-US"/>
        </w:rPr>
        <w:t>детской</w:t>
      </w:r>
      <w:r w:rsidR="005B61B0" w:rsidRPr="005B61B0">
        <w:rPr>
          <w:rFonts w:ascii="Times New Roman" w:hAnsi="Times New Roman"/>
          <w:spacing w:val="-57"/>
          <w:sz w:val="24"/>
          <w:szCs w:val="24"/>
          <w:lang w:eastAsia="en-US"/>
        </w:rPr>
        <w:t xml:space="preserve"> </w:t>
      </w:r>
      <w:r w:rsidR="005B61B0" w:rsidRPr="005B61B0">
        <w:rPr>
          <w:rFonts w:ascii="Times New Roman" w:hAnsi="Times New Roman"/>
          <w:sz w:val="24"/>
          <w:szCs w:val="24"/>
          <w:lang w:eastAsia="en-US"/>
        </w:rPr>
        <w:t>преступности</w:t>
      </w:r>
      <w:r w:rsidR="005B61B0" w:rsidRPr="005B61B0">
        <w:rPr>
          <w:rFonts w:ascii="Times New Roman" w:hAnsi="Times New Roman"/>
          <w:spacing w:val="2"/>
          <w:sz w:val="24"/>
          <w:szCs w:val="24"/>
          <w:lang w:eastAsia="en-US"/>
        </w:rPr>
        <w:t xml:space="preserve"> </w:t>
      </w:r>
      <w:r w:rsidR="005B61B0" w:rsidRPr="005B61B0">
        <w:rPr>
          <w:rFonts w:ascii="Times New Roman" w:hAnsi="Times New Roman"/>
          <w:sz w:val="24"/>
          <w:szCs w:val="24"/>
          <w:lang w:eastAsia="en-US"/>
        </w:rPr>
        <w:t>и правонарушений;</w:t>
      </w:r>
    </w:p>
    <w:p w:rsidR="005B61B0" w:rsidRPr="005B61B0" w:rsidRDefault="001D035D" w:rsidP="005B61B0">
      <w:pPr>
        <w:widowControl w:val="0"/>
        <w:autoSpaceDE w:val="0"/>
        <w:autoSpaceDN w:val="0"/>
        <w:spacing w:before="3" w:after="0" w:line="275" w:lineRule="exact"/>
        <w:rPr>
          <w:rFonts w:ascii="Times New Roman" w:hAnsi="Times New Roman"/>
          <w:sz w:val="24"/>
          <w:szCs w:val="24"/>
          <w:lang w:eastAsia="en-US"/>
        </w:rPr>
      </w:pPr>
      <w:r>
        <w:rPr>
          <w:rFonts w:ascii="Times New Roman" w:hAnsi="Times New Roman"/>
          <w:spacing w:val="-2"/>
          <w:sz w:val="24"/>
          <w:szCs w:val="24"/>
          <w:lang w:eastAsia="en-US"/>
        </w:rPr>
        <w:t xml:space="preserve">- </w:t>
      </w:r>
      <w:r w:rsidR="005B61B0" w:rsidRPr="005B61B0">
        <w:rPr>
          <w:rFonts w:ascii="Times New Roman" w:hAnsi="Times New Roman"/>
          <w:spacing w:val="-2"/>
          <w:sz w:val="24"/>
          <w:szCs w:val="24"/>
          <w:lang w:eastAsia="en-US"/>
        </w:rPr>
        <w:t>качество</w:t>
      </w:r>
      <w:r w:rsidR="005B61B0" w:rsidRPr="005B61B0">
        <w:rPr>
          <w:rFonts w:ascii="Times New Roman" w:hAnsi="Times New Roman"/>
          <w:spacing w:val="-10"/>
          <w:sz w:val="24"/>
          <w:szCs w:val="24"/>
          <w:lang w:eastAsia="en-US"/>
        </w:rPr>
        <w:t xml:space="preserve"> </w:t>
      </w:r>
      <w:r w:rsidR="005B61B0" w:rsidRPr="005B61B0">
        <w:rPr>
          <w:rFonts w:ascii="Times New Roman" w:hAnsi="Times New Roman"/>
          <w:spacing w:val="-2"/>
          <w:sz w:val="24"/>
          <w:szCs w:val="24"/>
          <w:lang w:eastAsia="en-US"/>
        </w:rPr>
        <w:t>взаимодействия</w:t>
      </w:r>
      <w:r w:rsidR="005B61B0" w:rsidRPr="005B61B0">
        <w:rPr>
          <w:rFonts w:ascii="Times New Roman" w:hAnsi="Times New Roman"/>
          <w:spacing w:val="-5"/>
          <w:sz w:val="24"/>
          <w:szCs w:val="24"/>
          <w:lang w:eastAsia="en-US"/>
        </w:rPr>
        <w:t xml:space="preserve"> </w:t>
      </w:r>
      <w:r w:rsidR="005B61B0" w:rsidRPr="005B61B0">
        <w:rPr>
          <w:rFonts w:ascii="Times New Roman" w:hAnsi="Times New Roman"/>
          <w:spacing w:val="-1"/>
          <w:sz w:val="24"/>
          <w:szCs w:val="24"/>
          <w:lang w:eastAsia="en-US"/>
        </w:rPr>
        <w:t>школы</w:t>
      </w:r>
      <w:r w:rsidR="005B61B0" w:rsidRPr="005B61B0">
        <w:rPr>
          <w:rFonts w:ascii="Times New Roman" w:hAnsi="Times New Roman"/>
          <w:spacing w:val="-14"/>
          <w:sz w:val="24"/>
          <w:szCs w:val="24"/>
          <w:lang w:eastAsia="en-US"/>
        </w:rPr>
        <w:t xml:space="preserve"> </w:t>
      </w:r>
      <w:r w:rsidR="005B61B0" w:rsidRPr="005B61B0">
        <w:rPr>
          <w:rFonts w:ascii="Times New Roman" w:hAnsi="Times New Roman"/>
          <w:spacing w:val="-1"/>
          <w:sz w:val="24"/>
          <w:szCs w:val="24"/>
          <w:lang w:eastAsia="en-US"/>
        </w:rPr>
        <w:t>и семьи.</w:t>
      </w:r>
    </w:p>
    <w:p w:rsidR="00081434" w:rsidRPr="001D035D" w:rsidRDefault="005B61B0" w:rsidP="001D035D">
      <w:pPr>
        <w:widowControl w:val="0"/>
        <w:autoSpaceDE w:val="0"/>
        <w:autoSpaceDN w:val="0"/>
        <w:spacing w:after="0" w:line="240" w:lineRule="auto"/>
        <w:ind w:firstLine="709"/>
        <w:rPr>
          <w:rFonts w:ascii="Times New Roman" w:hAnsi="Times New Roman"/>
          <w:sz w:val="24"/>
          <w:szCs w:val="24"/>
          <w:lang w:eastAsia="en-US"/>
        </w:rPr>
      </w:pPr>
      <w:r w:rsidRPr="005B61B0">
        <w:rPr>
          <w:rFonts w:ascii="Times New Roman" w:hAnsi="Times New Roman"/>
          <w:sz w:val="24"/>
          <w:szCs w:val="24"/>
          <w:lang w:eastAsia="en-US"/>
        </w:rPr>
        <w:t>Итогом самоанализа организуемой в школе воспитательной работы является перечень выявленных</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проблем, над</w:t>
      </w:r>
      <w:r w:rsidRPr="005B61B0">
        <w:rPr>
          <w:rFonts w:ascii="Times New Roman" w:hAnsi="Times New Roman"/>
          <w:spacing w:val="-4"/>
          <w:sz w:val="24"/>
          <w:szCs w:val="24"/>
          <w:lang w:eastAsia="en-US"/>
        </w:rPr>
        <w:t xml:space="preserve"> </w:t>
      </w:r>
      <w:r w:rsidRPr="005B61B0">
        <w:rPr>
          <w:rFonts w:ascii="Times New Roman" w:hAnsi="Times New Roman"/>
          <w:sz w:val="24"/>
          <w:szCs w:val="24"/>
          <w:lang w:eastAsia="en-US"/>
        </w:rPr>
        <w:t>которыми</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предстоит</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работать</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педагогическому</w:t>
      </w:r>
      <w:r w:rsidRPr="005B61B0">
        <w:rPr>
          <w:rFonts w:ascii="Times New Roman" w:hAnsi="Times New Roman"/>
          <w:spacing w:val="-11"/>
          <w:sz w:val="24"/>
          <w:szCs w:val="24"/>
          <w:lang w:eastAsia="en-US"/>
        </w:rPr>
        <w:t xml:space="preserve"> </w:t>
      </w:r>
      <w:r w:rsidRPr="005B61B0">
        <w:rPr>
          <w:rFonts w:ascii="Times New Roman" w:hAnsi="Times New Roman"/>
          <w:sz w:val="24"/>
          <w:szCs w:val="24"/>
          <w:lang w:eastAsia="en-US"/>
        </w:rPr>
        <w:t>коллективу,</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и</w:t>
      </w:r>
      <w:r w:rsidRPr="005B61B0">
        <w:rPr>
          <w:rFonts w:ascii="Times New Roman" w:hAnsi="Times New Roman"/>
          <w:spacing w:val="-1"/>
          <w:sz w:val="24"/>
          <w:szCs w:val="24"/>
          <w:lang w:eastAsia="en-US"/>
        </w:rPr>
        <w:t xml:space="preserve"> </w:t>
      </w:r>
      <w:r w:rsidRPr="005B61B0">
        <w:rPr>
          <w:rFonts w:ascii="Times New Roman" w:hAnsi="Times New Roman"/>
          <w:sz w:val="24"/>
          <w:szCs w:val="24"/>
          <w:lang w:eastAsia="en-US"/>
        </w:rPr>
        <w:t>проект</w:t>
      </w:r>
      <w:r w:rsidRPr="005B61B0">
        <w:rPr>
          <w:rFonts w:ascii="Times New Roman" w:hAnsi="Times New Roman"/>
          <w:spacing w:val="-5"/>
          <w:sz w:val="24"/>
          <w:szCs w:val="24"/>
          <w:lang w:eastAsia="en-US"/>
        </w:rPr>
        <w:t xml:space="preserve"> </w:t>
      </w:r>
      <w:r w:rsidRPr="005B61B0">
        <w:rPr>
          <w:rFonts w:ascii="Times New Roman" w:hAnsi="Times New Roman"/>
          <w:sz w:val="24"/>
          <w:szCs w:val="24"/>
          <w:lang w:eastAsia="en-US"/>
        </w:rPr>
        <w:t>направленных</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на</w:t>
      </w:r>
      <w:r w:rsidRPr="005B61B0">
        <w:rPr>
          <w:rFonts w:ascii="Times New Roman" w:hAnsi="Times New Roman"/>
          <w:spacing w:val="-57"/>
          <w:sz w:val="24"/>
          <w:szCs w:val="24"/>
          <w:lang w:eastAsia="en-US"/>
        </w:rPr>
        <w:t xml:space="preserve"> </w:t>
      </w:r>
      <w:r w:rsidR="001D035D">
        <w:rPr>
          <w:rFonts w:ascii="Times New Roman" w:hAnsi="Times New Roman"/>
          <w:spacing w:val="-57"/>
          <w:sz w:val="24"/>
          <w:szCs w:val="24"/>
          <w:lang w:eastAsia="en-US"/>
        </w:rPr>
        <w:t xml:space="preserve"> </w:t>
      </w:r>
      <w:r w:rsidRPr="005B61B0">
        <w:rPr>
          <w:rFonts w:ascii="Times New Roman" w:hAnsi="Times New Roman"/>
          <w:sz w:val="24"/>
          <w:szCs w:val="24"/>
          <w:lang w:eastAsia="en-US"/>
        </w:rPr>
        <w:t>это</w:t>
      </w:r>
      <w:r w:rsidRPr="005B61B0">
        <w:rPr>
          <w:rFonts w:ascii="Times New Roman" w:hAnsi="Times New Roman"/>
          <w:spacing w:val="6"/>
          <w:sz w:val="24"/>
          <w:szCs w:val="24"/>
          <w:lang w:eastAsia="en-US"/>
        </w:rPr>
        <w:t xml:space="preserve"> </w:t>
      </w:r>
      <w:r w:rsidRPr="005B61B0">
        <w:rPr>
          <w:rFonts w:ascii="Times New Roman" w:hAnsi="Times New Roman"/>
          <w:sz w:val="24"/>
          <w:szCs w:val="24"/>
          <w:lang w:eastAsia="en-US"/>
        </w:rPr>
        <w:t>управленческих</w:t>
      </w:r>
      <w:r w:rsidRPr="005B61B0">
        <w:rPr>
          <w:rFonts w:ascii="Times New Roman" w:hAnsi="Times New Roman"/>
          <w:spacing w:val="-3"/>
          <w:sz w:val="24"/>
          <w:szCs w:val="24"/>
          <w:lang w:eastAsia="en-US"/>
        </w:rPr>
        <w:t xml:space="preserve"> </w:t>
      </w:r>
      <w:r w:rsidRPr="005B61B0">
        <w:rPr>
          <w:rFonts w:ascii="Times New Roman" w:hAnsi="Times New Roman"/>
          <w:sz w:val="24"/>
          <w:szCs w:val="24"/>
          <w:lang w:eastAsia="en-US"/>
        </w:rPr>
        <w:t>решений.</w:t>
      </w:r>
    </w:p>
    <w:p w:rsidR="0053100A" w:rsidRDefault="0053100A" w:rsidP="00B8614A">
      <w:pPr>
        <w:widowControl w:val="0"/>
        <w:tabs>
          <w:tab w:val="left" w:pos="108"/>
        </w:tabs>
        <w:autoSpaceDE w:val="0"/>
        <w:autoSpaceDN w:val="0"/>
        <w:adjustRightInd w:val="0"/>
        <w:spacing w:before="192" w:after="144" w:line="264" w:lineRule="auto"/>
        <w:rPr>
          <w:rFonts w:ascii="Times New Roman" w:hAnsi="Times New Roman"/>
          <w:b/>
          <w:bCs/>
          <w:caps/>
        </w:rPr>
      </w:pPr>
    </w:p>
    <w:tbl>
      <w:tblPr>
        <w:tblStyle w:val="TableNormal"/>
        <w:tblW w:w="0" w:type="auto"/>
        <w:tblInd w:w="-9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32"/>
        <w:gridCol w:w="77"/>
        <w:gridCol w:w="53"/>
        <w:gridCol w:w="52"/>
        <w:gridCol w:w="1011"/>
        <w:gridCol w:w="16"/>
        <w:gridCol w:w="55"/>
        <w:gridCol w:w="14"/>
        <w:gridCol w:w="2184"/>
        <w:gridCol w:w="14"/>
        <w:gridCol w:w="12"/>
        <w:gridCol w:w="148"/>
        <w:gridCol w:w="2751"/>
        <w:gridCol w:w="17"/>
        <w:gridCol w:w="22"/>
      </w:tblGrid>
      <w:tr w:rsidR="00C42B7D" w:rsidTr="00C42B7D">
        <w:trPr>
          <w:trHeight w:val="1487"/>
        </w:trPr>
        <w:tc>
          <w:tcPr>
            <w:tcW w:w="10258" w:type="dxa"/>
            <w:gridSpan w:val="15"/>
            <w:tcBorders>
              <w:top w:val="single" w:sz="6" w:space="0" w:color="000000"/>
              <w:left w:val="single" w:sz="4" w:space="0" w:color="000000"/>
              <w:bottom w:val="single" w:sz="6" w:space="0" w:color="000000"/>
              <w:right w:val="single" w:sz="4" w:space="0" w:color="000000"/>
            </w:tcBorders>
            <w:shd w:val="clear" w:color="auto" w:fill="D7D7D7"/>
          </w:tcPr>
          <w:p w:rsidR="00C42B7D" w:rsidRPr="000E1AF3" w:rsidRDefault="00C42B7D">
            <w:pPr>
              <w:pStyle w:val="TableParagraph"/>
              <w:spacing w:before="5"/>
              <w:ind w:left="0"/>
              <w:rPr>
                <w:rFonts w:eastAsia="Times New Roman"/>
                <w:sz w:val="24"/>
                <w:szCs w:val="24"/>
                <w:lang w:val="ru-RU"/>
              </w:rPr>
            </w:pPr>
          </w:p>
          <w:p w:rsidR="00C42B7D" w:rsidRPr="00C42B7D" w:rsidRDefault="00C42B7D">
            <w:pPr>
              <w:pStyle w:val="TableParagraph"/>
              <w:spacing w:before="1" w:line="235" w:lineRule="auto"/>
              <w:ind w:left="2213" w:right="2253"/>
              <w:jc w:val="center"/>
              <w:rPr>
                <w:b/>
                <w:sz w:val="24"/>
                <w:szCs w:val="24"/>
                <w:lang w:val="ru-RU"/>
              </w:rPr>
            </w:pPr>
            <w:r w:rsidRPr="00C42B7D">
              <w:rPr>
                <w:b/>
                <w:spacing w:val="-5"/>
                <w:sz w:val="24"/>
                <w:szCs w:val="24"/>
                <w:lang w:val="ru-RU"/>
              </w:rPr>
              <w:t xml:space="preserve">КАЛЕНДАРНЫЙ ПЛАН </w:t>
            </w:r>
            <w:r w:rsidRPr="00C42B7D">
              <w:rPr>
                <w:b/>
                <w:spacing w:val="-4"/>
                <w:sz w:val="24"/>
                <w:szCs w:val="24"/>
                <w:lang w:val="ru-RU"/>
              </w:rPr>
              <w:t xml:space="preserve">ВОСПИТАТЕЛЬНОЙ РАБОТЫ ШКОЛЫ ОСНОВНОГО ОБЩЕГО ОБРАЗОВАНИЯ  НА   </w:t>
            </w:r>
            <w:r w:rsidRPr="00C42B7D">
              <w:rPr>
                <w:b/>
                <w:spacing w:val="-57"/>
                <w:sz w:val="24"/>
                <w:szCs w:val="24"/>
                <w:lang w:val="ru-RU"/>
              </w:rPr>
              <w:t xml:space="preserve">      </w:t>
            </w:r>
            <w:r w:rsidRPr="00C42B7D">
              <w:rPr>
                <w:b/>
                <w:sz w:val="24"/>
                <w:szCs w:val="24"/>
                <w:lang w:val="ru-RU"/>
              </w:rPr>
              <w:t>2021-2022</w:t>
            </w:r>
            <w:r w:rsidRPr="00C42B7D">
              <w:rPr>
                <w:b/>
                <w:spacing w:val="1"/>
                <w:sz w:val="24"/>
                <w:szCs w:val="24"/>
                <w:lang w:val="ru-RU"/>
              </w:rPr>
              <w:t xml:space="preserve"> </w:t>
            </w:r>
            <w:r w:rsidRPr="00C42B7D">
              <w:rPr>
                <w:b/>
                <w:sz w:val="24"/>
                <w:szCs w:val="24"/>
                <w:lang w:val="ru-RU"/>
              </w:rPr>
              <w:t>УЧЕБНЫЙ</w:t>
            </w:r>
            <w:r w:rsidRPr="00C42B7D">
              <w:rPr>
                <w:b/>
                <w:spacing w:val="-1"/>
                <w:sz w:val="24"/>
                <w:szCs w:val="24"/>
                <w:lang w:val="ru-RU"/>
              </w:rPr>
              <w:t xml:space="preserve"> </w:t>
            </w:r>
            <w:r w:rsidRPr="00C42B7D">
              <w:rPr>
                <w:b/>
                <w:sz w:val="24"/>
                <w:szCs w:val="24"/>
                <w:lang w:val="ru-RU"/>
              </w:rPr>
              <w:t>ГОД</w:t>
            </w:r>
          </w:p>
          <w:p w:rsidR="00C42B7D" w:rsidRPr="00C42B7D" w:rsidRDefault="00C42B7D">
            <w:pPr>
              <w:pStyle w:val="TableParagraph"/>
              <w:spacing w:before="3"/>
              <w:ind w:left="2213" w:right="2187"/>
              <w:jc w:val="center"/>
              <w:rPr>
                <w:rFonts w:eastAsia="Times New Roman"/>
                <w:b/>
                <w:sz w:val="24"/>
                <w:szCs w:val="24"/>
                <w:lang w:val="ru-RU"/>
              </w:rPr>
            </w:pPr>
          </w:p>
        </w:tc>
      </w:tr>
      <w:tr w:rsidR="00C42B7D" w:rsidTr="00C42B7D">
        <w:trPr>
          <w:trHeight w:val="892"/>
        </w:trPr>
        <w:tc>
          <w:tcPr>
            <w:tcW w:w="10258" w:type="dxa"/>
            <w:gridSpan w:val="15"/>
            <w:tcBorders>
              <w:top w:val="single" w:sz="6" w:space="0" w:color="000000"/>
              <w:left w:val="single" w:sz="4" w:space="0" w:color="000000"/>
              <w:bottom w:val="single" w:sz="6" w:space="0" w:color="000000"/>
              <w:right w:val="single" w:sz="4" w:space="0" w:color="000000"/>
            </w:tcBorders>
          </w:tcPr>
          <w:p w:rsidR="00C42B7D" w:rsidRPr="00C42B7D" w:rsidRDefault="00C42B7D">
            <w:pPr>
              <w:pStyle w:val="TableParagraph"/>
              <w:spacing w:before="9"/>
              <w:ind w:left="0"/>
              <w:rPr>
                <w:rFonts w:eastAsia="Times New Roman"/>
                <w:sz w:val="24"/>
                <w:szCs w:val="24"/>
                <w:lang w:val="ru-RU"/>
              </w:rPr>
            </w:pPr>
          </w:p>
          <w:p w:rsidR="00C42B7D" w:rsidRDefault="00C42B7D">
            <w:pPr>
              <w:pStyle w:val="TableParagraph"/>
              <w:ind w:left="2213" w:right="2195"/>
              <w:jc w:val="center"/>
              <w:rPr>
                <w:rFonts w:eastAsia="Times New Roman"/>
                <w:b/>
                <w:sz w:val="24"/>
                <w:szCs w:val="24"/>
              </w:rPr>
            </w:pPr>
            <w:r>
              <w:rPr>
                <w:b/>
                <w:sz w:val="24"/>
                <w:szCs w:val="24"/>
              </w:rPr>
              <w:t>Ключевые</w:t>
            </w:r>
            <w:r>
              <w:rPr>
                <w:b/>
                <w:spacing w:val="-4"/>
                <w:sz w:val="24"/>
                <w:szCs w:val="24"/>
              </w:rPr>
              <w:t xml:space="preserve"> </w:t>
            </w:r>
            <w:r>
              <w:rPr>
                <w:b/>
                <w:sz w:val="24"/>
                <w:szCs w:val="24"/>
              </w:rPr>
              <w:t>общешкольные</w:t>
            </w:r>
            <w:r>
              <w:rPr>
                <w:b/>
                <w:spacing w:val="-3"/>
                <w:sz w:val="24"/>
                <w:szCs w:val="24"/>
              </w:rPr>
              <w:t xml:space="preserve"> </w:t>
            </w:r>
            <w:r>
              <w:rPr>
                <w:b/>
                <w:sz w:val="24"/>
                <w:szCs w:val="24"/>
              </w:rPr>
              <w:t>дела</w:t>
            </w:r>
          </w:p>
        </w:tc>
      </w:tr>
      <w:tr w:rsidR="00C42B7D" w:rsidTr="00C42B7D">
        <w:trPr>
          <w:trHeight w:val="892"/>
        </w:trPr>
        <w:tc>
          <w:tcPr>
            <w:tcW w:w="3909" w:type="dxa"/>
            <w:gridSpan w:val="2"/>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ind w:left="1692" w:right="1669"/>
              <w:jc w:val="center"/>
              <w:rPr>
                <w:rFonts w:eastAsia="Times New Roman"/>
                <w:sz w:val="24"/>
                <w:szCs w:val="24"/>
              </w:rPr>
            </w:pPr>
            <w:r>
              <w:rPr>
                <w:sz w:val="24"/>
                <w:szCs w:val="24"/>
              </w:rPr>
              <w:t>Дела</w:t>
            </w:r>
          </w:p>
        </w:tc>
        <w:tc>
          <w:tcPr>
            <w:tcW w:w="1201" w:type="dxa"/>
            <w:gridSpan w:val="6"/>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ind w:left="175" w:right="214"/>
              <w:jc w:val="center"/>
              <w:rPr>
                <w:rFonts w:eastAsia="Times New Roman"/>
                <w:sz w:val="24"/>
                <w:szCs w:val="24"/>
              </w:rPr>
            </w:pPr>
            <w:r>
              <w:rPr>
                <w:sz w:val="24"/>
                <w:szCs w:val="24"/>
              </w:rPr>
              <w:t>Классы</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42" w:lineRule="auto"/>
              <w:ind w:left="193" w:right="167"/>
              <w:jc w:val="center"/>
              <w:rPr>
                <w:rFonts w:eastAsia="Times New Roman"/>
                <w:sz w:val="24"/>
                <w:szCs w:val="24"/>
              </w:rPr>
            </w:pPr>
            <w:r>
              <w:rPr>
                <w:sz w:val="24"/>
                <w:szCs w:val="24"/>
              </w:rPr>
              <w:t>Ориентировочное</w:t>
            </w:r>
            <w:r>
              <w:rPr>
                <w:spacing w:val="-57"/>
                <w:sz w:val="24"/>
                <w:szCs w:val="24"/>
              </w:rPr>
              <w:t xml:space="preserve"> </w:t>
            </w:r>
            <w:r>
              <w:rPr>
                <w:sz w:val="24"/>
                <w:szCs w:val="24"/>
              </w:rPr>
              <w:t>время</w:t>
            </w:r>
            <w:r>
              <w:rPr>
                <w:spacing w:val="1"/>
                <w:sz w:val="24"/>
                <w:szCs w:val="24"/>
              </w:rPr>
              <w:t xml:space="preserve"> </w:t>
            </w:r>
            <w:r>
              <w:rPr>
                <w:sz w:val="24"/>
                <w:szCs w:val="24"/>
              </w:rPr>
              <w:t>проведения</w:t>
            </w:r>
          </w:p>
        </w:tc>
        <w:tc>
          <w:tcPr>
            <w:tcW w:w="2938" w:type="dxa"/>
            <w:gridSpan w:val="4"/>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ind w:left="607"/>
              <w:rPr>
                <w:rFonts w:eastAsia="Times New Roman"/>
                <w:sz w:val="24"/>
                <w:szCs w:val="24"/>
              </w:rPr>
            </w:pPr>
            <w:r>
              <w:rPr>
                <w:sz w:val="24"/>
                <w:szCs w:val="24"/>
              </w:rPr>
              <w:t>Ответственные</w:t>
            </w:r>
          </w:p>
        </w:tc>
      </w:tr>
      <w:tr w:rsidR="00C42B7D" w:rsidTr="00C42B7D">
        <w:trPr>
          <w:trHeight w:val="1189"/>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rPr>
                <w:rFonts w:eastAsia="Times New Roman"/>
                <w:sz w:val="24"/>
                <w:szCs w:val="24"/>
              </w:rPr>
            </w:pPr>
            <w:r>
              <w:rPr>
                <w:sz w:val="24"/>
                <w:szCs w:val="24"/>
              </w:rPr>
              <w:t>Торжественная</w:t>
            </w:r>
            <w:r>
              <w:rPr>
                <w:spacing w:val="-5"/>
                <w:sz w:val="24"/>
                <w:szCs w:val="24"/>
              </w:rPr>
              <w:t xml:space="preserve"> </w:t>
            </w:r>
            <w:r>
              <w:rPr>
                <w:sz w:val="24"/>
                <w:szCs w:val="24"/>
              </w:rPr>
              <w:t>линейка</w:t>
            </w:r>
          </w:p>
          <w:p w:rsidR="00C42B7D" w:rsidRDefault="00C42B7D">
            <w:pPr>
              <w:pStyle w:val="TableParagraph"/>
              <w:spacing w:before="2"/>
              <w:rPr>
                <w:rFonts w:eastAsia="Times New Roman"/>
                <w:sz w:val="24"/>
                <w:szCs w:val="24"/>
              </w:rPr>
            </w:pPr>
            <w:r>
              <w:rPr>
                <w:sz w:val="24"/>
                <w:szCs w:val="24"/>
              </w:rPr>
              <w:t>«Первый</w:t>
            </w:r>
            <w:r>
              <w:rPr>
                <w:spacing w:val="-1"/>
                <w:sz w:val="24"/>
                <w:szCs w:val="24"/>
              </w:rPr>
              <w:t xml:space="preserve"> </w:t>
            </w:r>
            <w:r>
              <w:rPr>
                <w:sz w:val="24"/>
                <w:szCs w:val="24"/>
              </w:rPr>
              <w:t>звонок»</w:t>
            </w:r>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724"/>
              <w:rPr>
                <w:rFonts w:eastAsia="Times New Roman"/>
                <w:sz w:val="24"/>
                <w:szCs w:val="24"/>
              </w:rPr>
            </w:pPr>
            <w:r>
              <w:rPr>
                <w:sz w:val="24"/>
                <w:szCs w:val="24"/>
              </w:rPr>
              <w:t>сентябрь</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
              <w:ind w:left="209"/>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trHeight w:val="1790"/>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right="16"/>
              <w:rPr>
                <w:rFonts w:eastAsia="Times New Roman"/>
                <w:sz w:val="24"/>
                <w:szCs w:val="24"/>
                <w:lang w:val="ru-RU"/>
              </w:rPr>
            </w:pPr>
            <w:r w:rsidRPr="00C42B7D">
              <w:rPr>
                <w:sz w:val="24"/>
                <w:szCs w:val="24"/>
                <w:lang w:val="ru-RU"/>
              </w:rPr>
              <w:t>Неделя</w:t>
            </w:r>
            <w:r w:rsidRPr="00C42B7D">
              <w:rPr>
                <w:spacing w:val="-8"/>
                <w:sz w:val="24"/>
                <w:szCs w:val="24"/>
                <w:lang w:val="ru-RU"/>
              </w:rPr>
              <w:t xml:space="preserve"> </w:t>
            </w:r>
            <w:r w:rsidRPr="00C42B7D">
              <w:rPr>
                <w:sz w:val="24"/>
                <w:szCs w:val="24"/>
                <w:lang w:val="ru-RU"/>
              </w:rPr>
              <w:t>безопасности</w:t>
            </w:r>
            <w:r w:rsidRPr="00C42B7D">
              <w:rPr>
                <w:spacing w:val="-7"/>
                <w:sz w:val="24"/>
                <w:szCs w:val="24"/>
                <w:lang w:val="ru-RU"/>
              </w:rPr>
              <w:t xml:space="preserve"> </w:t>
            </w:r>
            <w:r w:rsidRPr="00C42B7D">
              <w:rPr>
                <w:sz w:val="24"/>
                <w:szCs w:val="24"/>
                <w:lang w:val="ru-RU"/>
              </w:rPr>
              <w:t>(профилактика</w:t>
            </w:r>
            <w:r w:rsidRPr="00C42B7D">
              <w:rPr>
                <w:spacing w:val="-57"/>
                <w:sz w:val="24"/>
                <w:szCs w:val="24"/>
                <w:lang w:val="ru-RU"/>
              </w:rPr>
              <w:t xml:space="preserve"> </w:t>
            </w:r>
            <w:r w:rsidRPr="00C42B7D">
              <w:rPr>
                <w:sz w:val="24"/>
                <w:szCs w:val="24"/>
                <w:lang w:val="ru-RU"/>
              </w:rPr>
              <w:t>ДДТТ, пожарной безопасности,</w:t>
            </w:r>
            <w:r w:rsidRPr="00C42B7D">
              <w:rPr>
                <w:spacing w:val="1"/>
                <w:sz w:val="24"/>
                <w:szCs w:val="24"/>
                <w:lang w:val="ru-RU"/>
              </w:rPr>
              <w:t xml:space="preserve"> </w:t>
            </w:r>
            <w:r w:rsidRPr="00C42B7D">
              <w:rPr>
                <w:sz w:val="24"/>
                <w:szCs w:val="24"/>
                <w:lang w:val="ru-RU"/>
              </w:rPr>
              <w:t>экстремизма, терроризма, беседы,</w:t>
            </w:r>
            <w:r w:rsidRPr="00C42B7D">
              <w:rPr>
                <w:spacing w:val="1"/>
                <w:sz w:val="24"/>
                <w:szCs w:val="24"/>
                <w:lang w:val="ru-RU"/>
              </w:rPr>
              <w:t xml:space="preserve"> </w:t>
            </w:r>
            <w:r w:rsidRPr="00C42B7D">
              <w:rPr>
                <w:sz w:val="24"/>
                <w:szCs w:val="24"/>
                <w:lang w:val="ru-RU"/>
              </w:rPr>
              <w:t>классные</w:t>
            </w:r>
            <w:r w:rsidRPr="00C42B7D">
              <w:rPr>
                <w:spacing w:val="-1"/>
                <w:sz w:val="24"/>
                <w:szCs w:val="24"/>
                <w:lang w:val="ru-RU"/>
              </w:rPr>
              <w:t xml:space="preserve"> </w:t>
            </w:r>
            <w:r w:rsidRPr="00C42B7D">
              <w:rPr>
                <w:sz w:val="24"/>
                <w:szCs w:val="24"/>
                <w:lang w:val="ru-RU"/>
              </w:rPr>
              <w:t>часы</w:t>
            </w:r>
            <w:r w:rsidRPr="00C42B7D">
              <w:rPr>
                <w:spacing w:val="1"/>
                <w:sz w:val="24"/>
                <w:szCs w:val="24"/>
                <w:lang w:val="ru-RU"/>
              </w:rPr>
              <w:t xml:space="preserve"> </w:t>
            </w:r>
            <w:r w:rsidRPr="00C42B7D">
              <w:rPr>
                <w:sz w:val="24"/>
                <w:szCs w:val="24"/>
                <w:lang w:val="ru-RU"/>
              </w:rPr>
              <w:t>по</w:t>
            </w:r>
            <w:r w:rsidRPr="00C42B7D">
              <w:rPr>
                <w:spacing w:val="5"/>
                <w:sz w:val="24"/>
                <w:szCs w:val="24"/>
                <w:lang w:val="ru-RU"/>
              </w:rPr>
              <w:t xml:space="preserve"> </w:t>
            </w:r>
            <w:r w:rsidRPr="00C42B7D">
              <w:rPr>
                <w:sz w:val="24"/>
                <w:szCs w:val="24"/>
                <w:lang w:val="ru-RU"/>
              </w:rPr>
              <w:t>ПДД</w:t>
            </w:r>
            <w:proofErr w:type="gramStart"/>
            <w:r w:rsidRPr="00C42B7D">
              <w:rPr>
                <w:sz w:val="24"/>
                <w:szCs w:val="24"/>
                <w:lang w:val="ru-RU"/>
              </w:rPr>
              <w:t xml:space="preserve"> )</w:t>
            </w:r>
            <w:proofErr w:type="gramEnd"/>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618"/>
              <w:rPr>
                <w:rFonts w:eastAsia="Times New Roman"/>
                <w:sz w:val="24"/>
                <w:szCs w:val="24"/>
              </w:rPr>
            </w:pPr>
            <w:r>
              <w:rPr>
                <w:sz w:val="24"/>
                <w:szCs w:val="24"/>
              </w:rPr>
              <w:t>сентябрь</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ind w:left="117" w:right="1324"/>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trHeight w:val="595"/>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88" w:lineRule="exact"/>
              <w:ind w:right="654"/>
              <w:rPr>
                <w:rFonts w:eastAsia="Times New Roman"/>
                <w:sz w:val="24"/>
                <w:szCs w:val="24"/>
                <w:lang w:val="ru-RU"/>
              </w:rPr>
            </w:pPr>
            <w:r w:rsidRPr="00C42B7D">
              <w:rPr>
                <w:sz w:val="24"/>
                <w:szCs w:val="24"/>
                <w:lang w:val="ru-RU"/>
              </w:rPr>
              <w:t>Учебно-тренировочная</w:t>
            </w:r>
            <w:r w:rsidRPr="00C42B7D">
              <w:rPr>
                <w:spacing w:val="1"/>
                <w:sz w:val="24"/>
                <w:szCs w:val="24"/>
                <w:lang w:val="ru-RU"/>
              </w:rPr>
              <w:t xml:space="preserve"> </w:t>
            </w:r>
            <w:r w:rsidRPr="00C42B7D">
              <w:rPr>
                <w:sz w:val="24"/>
                <w:szCs w:val="24"/>
                <w:lang w:val="ru-RU"/>
              </w:rPr>
              <w:t>эвакуация</w:t>
            </w:r>
            <w:r w:rsidRPr="00C42B7D">
              <w:rPr>
                <w:spacing w:val="-3"/>
                <w:sz w:val="24"/>
                <w:szCs w:val="24"/>
                <w:lang w:val="ru-RU"/>
              </w:rPr>
              <w:t xml:space="preserve"> </w:t>
            </w:r>
            <w:r w:rsidRPr="00C42B7D">
              <w:rPr>
                <w:sz w:val="24"/>
                <w:szCs w:val="24"/>
                <w:lang w:val="ru-RU"/>
              </w:rPr>
              <w:t>учащихся</w:t>
            </w:r>
            <w:r w:rsidRPr="00C42B7D">
              <w:rPr>
                <w:spacing w:val="-6"/>
                <w:sz w:val="24"/>
                <w:szCs w:val="24"/>
                <w:lang w:val="ru-RU"/>
              </w:rPr>
              <w:t xml:space="preserve"> </w:t>
            </w:r>
            <w:r w:rsidRPr="00C42B7D">
              <w:rPr>
                <w:sz w:val="24"/>
                <w:szCs w:val="24"/>
                <w:lang w:val="ru-RU"/>
              </w:rPr>
              <w:t>из</w:t>
            </w:r>
            <w:r w:rsidRPr="00C42B7D">
              <w:rPr>
                <w:spacing w:val="-5"/>
                <w:sz w:val="24"/>
                <w:szCs w:val="24"/>
                <w:lang w:val="ru-RU"/>
              </w:rPr>
              <w:t xml:space="preserve"> </w:t>
            </w:r>
            <w:r w:rsidRPr="00C42B7D">
              <w:rPr>
                <w:sz w:val="24"/>
                <w:szCs w:val="24"/>
                <w:lang w:val="ru-RU"/>
              </w:rPr>
              <w:t>здания</w:t>
            </w:r>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618"/>
              <w:rPr>
                <w:rFonts w:eastAsia="Times New Roman"/>
                <w:sz w:val="24"/>
                <w:szCs w:val="24"/>
              </w:rPr>
            </w:pPr>
            <w:r>
              <w:rPr>
                <w:sz w:val="24"/>
                <w:szCs w:val="24"/>
              </w:rPr>
              <w:t>сентябрь</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88" w:lineRule="exact"/>
              <w:ind w:left="117" w:right="274"/>
              <w:rPr>
                <w:rFonts w:eastAsia="Times New Roman"/>
                <w:sz w:val="24"/>
                <w:szCs w:val="24"/>
              </w:rPr>
            </w:pPr>
            <w:r>
              <w:rPr>
                <w:sz w:val="24"/>
                <w:szCs w:val="24"/>
              </w:rPr>
              <w:t>Учитель</w:t>
            </w:r>
            <w:r>
              <w:rPr>
                <w:spacing w:val="60"/>
                <w:sz w:val="24"/>
                <w:szCs w:val="24"/>
              </w:rPr>
              <w:t xml:space="preserve"> </w:t>
            </w:r>
            <w:r>
              <w:rPr>
                <w:sz w:val="24"/>
                <w:szCs w:val="24"/>
              </w:rPr>
              <w:t>ОБЖ</w:t>
            </w:r>
            <w:r>
              <w:rPr>
                <w:spacing w:val="1"/>
                <w:sz w:val="24"/>
                <w:szCs w:val="24"/>
              </w:rPr>
              <w:t xml:space="preserve"> </w:t>
            </w:r>
            <w:r>
              <w:rPr>
                <w:sz w:val="24"/>
                <w:szCs w:val="24"/>
              </w:rPr>
              <w:t>Классные</w:t>
            </w:r>
            <w:r>
              <w:rPr>
                <w:spacing w:val="-5"/>
                <w:sz w:val="24"/>
                <w:szCs w:val="24"/>
              </w:rPr>
              <w:t xml:space="preserve"> </w:t>
            </w:r>
            <w:r>
              <w:rPr>
                <w:sz w:val="24"/>
                <w:szCs w:val="24"/>
              </w:rPr>
              <w:t>руководители</w:t>
            </w:r>
          </w:p>
        </w:tc>
      </w:tr>
      <w:tr w:rsidR="00C42B7D" w:rsidTr="00C42B7D">
        <w:trPr>
          <w:trHeight w:val="292"/>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День</w:t>
            </w:r>
            <w:r>
              <w:rPr>
                <w:spacing w:val="-1"/>
                <w:sz w:val="24"/>
                <w:szCs w:val="24"/>
              </w:rPr>
              <w:t xml:space="preserve"> </w:t>
            </w:r>
            <w:r>
              <w:rPr>
                <w:sz w:val="24"/>
                <w:szCs w:val="24"/>
              </w:rPr>
              <w:t>Здоровья</w:t>
            </w:r>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968"/>
              <w:rPr>
                <w:rFonts w:eastAsia="Times New Roman"/>
                <w:sz w:val="24"/>
                <w:szCs w:val="24"/>
              </w:rPr>
            </w:pPr>
            <w:r>
              <w:rPr>
                <w:sz w:val="24"/>
                <w:szCs w:val="24"/>
              </w:rPr>
              <w:t>Октябрь, декабрь, февраль, май</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117"/>
              <w:rPr>
                <w:rFonts w:eastAsia="Times New Roman"/>
                <w:sz w:val="24"/>
                <w:szCs w:val="24"/>
              </w:rPr>
            </w:pPr>
            <w:r>
              <w:rPr>
                <w:sz w:val="24"/>
                <w:szCs w:val="24"/>
              </w:rPr>
              <w:t>Учителя</w:t>
            </w:r>
            <w:r>
              <w:rPr>
                <w:spacing w:val="-4"/>
                <w:sz w:val="24"/>
                <w:szCs w:val="24"/>
              </w:rPr>
              <w:t xml:space="preserve"> </w:t>
            </w:r>
            <w:r>
              <w:rPr>
                <w:sz w:val="24"/>
                <w:szCs w:val="24"/>
              </w:rPr>
              <w:t>физкультуры</w:t>
            </w:r>
          </w:p>
        </w:tc>
      </w:tr>
      <w:tr w:rsidR="00C42B7D" w:rsidTr="00C42B7D">
        <w:trPr>
          <w:trHeight w:val="968"/>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right="1321"/>
              <w:rPr>
                <w:rFonts w:eastAsia="Times New Roman"/>
                <w:sz w:val="24"/>
                <w:szCs w:val="24"/>
                <w:lang w:val="ru-RU"/>
              </w:rPr>
            </w:pPr>
            <w:r w:rsidRPr="00C42B7D">
              <w:rPr>
                <w:sz w:val="24"/>
                <w:szCs w:val="24"/>
                <w:lang w:val="ru-RU"/>
              </w:rPr>
              <w:t>Участие в комплексном</w:t>
            </w:r>
            <w:r w:rsidRPr="00C42B7D">
              <w:rPr>
                <w:spacing w:val="-57"/>
                <w:sz w:val="24"/>
                <w:szCs w:val="24"/>
                <w:lang w:val="ru-RU"/>
              </w:rPr>
              <w:t xml:space="preserve"> </w:t>
            </w:r>
            <w:r w:rsidRPr="00C42B7D">
              <w:rPr>
                <w:sz w:val="24"/>
                <w:szCs w:val="24"/>
                <w:lang w:val="ru-RU"/>
              </w:rPr>
              <w:t>мероприятии «Детская</w:t>
            </w:r>
            <w:r w:rsidRPr="00C42B7D">
              <w:rPr>
                <w:spacing w:val="1"/>
                <w:sz w:val="24"/>
                <w:szCs w:val="24"/>
                <w:lang w:val="ru-RU"/>
              </w:rPr>
              <w:t xml:space="preserve"> </w:t>
            </w:r>
            <w:r w:rsidRPr="00C42B7D">
              <w:rPr>
                <w:sz w:val="24"/>
                <w:szCs w:val="24"/>
                <w:lang w:val="ru-RU"/>
              </w:rPr>
              <w:t>безопасность»</w:t>
            </w:r>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968"/>
              <w:rPr>
                <w:rFonts w:eastAsia="Times New Roman"/>
                <w:sz w:val="24"/>
                <w:szCs w:val="24"/>
              </w:rPr>
            </w:pPr>
            <w:r>
              <w:rPr>
                <w:sz w:val="24"/>
                <w:szCs w:val="24"/>
              </w:rPr>
              <w:t xml:space="preserve">В течение года </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4" w:lineRule="auto"/>
              <w:ind w:left="117" w:right="484"/>
              <w:rPr>
                <w:rFonts w:eastAsia="Times New Roman"/>
                <w:sz w:val="24"/>
                <w:szCs w:val="24"/>
              </w:rPr>
            </w:pPr>
            <w:r>
              <w:rPr>
                <w:spacing w:val="-1"/>
                <w:sz w:val="24"/>
                <w:szCs w:val="24"/>
              </w:rPr>
              <w:t xml:space="preserve">учитель физкультуры, учитель </w:t>
            </w:r>
            <w:r>
              <w:rPr>
                <w:spacing w:val="-57"/>
                <w:sz w:val="24"/>
                <w:szCs w:val="24"/>
              </w:rPr>
              <w:t xml:space="preserve">   </w:t>
            </w:r>
            <w:r>
              <w:rPr>
                <w:sz w:val="24"/>
                <w:szCs w:val="24"/>
              </w:rPr>
              <w:t>ОБЖ</w:t>
            </w:r>
          </w:p>
        </w:tc>
      </w:tr>
      <w:tr w:rsidR="00C42B7D" w:rsidTr="00C42B7D">
        <w:trPr>
          <w:trHeight w:val="1449"/>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35" w:lineRule="auto"/>
              <w:ind w:right="-3"/>
              <w:rPr>
                <w:rFonts w:eastAsia="Times New Roman"/>
                <w:spacing w:val="-7"/>
                <w:sz w:val="24"/>
                <w:szCs w:val="24"/>
                <w:lang w:val="ru-RU"/>
              </w:rPr>
            </w:pPr>
            <w:r w:rsidRPr="00C42B7D">
              <w:rPr>
                <w:sz w:val="24"/>
                <w:szCs w:val="24"/>
                <w:lang w:val="ru-RU"/>
              </w:rPr>
              <w:t>День</w:t>
            </w:r>
            <w:r w:rsidRPr="00C42B7D">
              <w:rPr>
                <w:spacing w:val="-3"/>
                <w:sz w:val="24"/>
                <w:szCs w:val="24"/>
                <w:lang w:val="ru-RU"/>
              </w:rPr>
              <w:t xml:space="preserve"> </w:t>
            </w:r>
            <w:r w:rsidRPr="00C42B7D">
              <w:rPr>
                <w:sz w:val="24"/>
                <w:szCs w:val="24"/>
                <w:lang w:val="ru-RU"/>
              </w:rPr>
              <w:t>учителя</w:t>
            </w:r>
            <w:r w:rsidRPr="00C42B7D">
              <w:rPr>
                <w:spacing w:val="-3"/>
                <w:sz w:val="24"/>
                <w:szCs w:val="24"/>
                <w:lang w:val="ru-RU"/>
              </w:rPr>
              <w:t xml:space="preserve"> </w:t>
            </w:r>
            <w:r w:rsidRPr="00C42B7D">
              <w:rPr>
                <w:sz w:val="24"/>
                <w:szCs w:val="24"/>
                <w:lang w:val="ru-RU"/>
              </w:rPr>
              <w:t>в</w:t>
            </w:r>
            <w:r w:rsidRPr="00C42B7D">
              <w:rPr>
                <w:spacing w:val="-1"/>
                <w:sz w:val="24"/>
                <w:szCs w:val="24"/>
                <w:lang w:val="ru-RU"/>
              </w:rPr>
              <w:t xml:space="preserve"> </w:t>
            </w:r>
            <w:r w:rsidRPr="00C42B7D">
              <w:rPr>
                <w:sz w:val="24"/>
                <w:szCs w:val="24"/>
                <w:lang w:val="ru-RU"/>
              </w:rPr>
              <w:t>школе:</w:t>
            </w:r>
            <w:r w:rsidRPr="00C42B7D">
              <w:rPr>
                <w:spacing w:val="-7"/>
                <w:sz w:val="24"/>
                <w:szCs w:val="24"/>
                <w:lang w:val="ru-RU"/>
              </w:rPr>
              <w:t xml:space="preserve"> </w:t>
            </w:r>
          </w:p>
          <w:p w:rsidR="00C42B7D" w:rsidRPr="00C42B7D" w:rsidRDefault="00C42B7D">
            <w:pPr>
              <w:pStyle w:val="TableParagraph"/>
              <w:spacing w:line="235" w:lineRule="auto"/>
              <w:ind w:right="-3"/>
              <w:rPr>
                <w:sz w:val="24"/>
                <w:szCs w:val="24"/>
                <w:lang w:val="ru-RU"/>
              </w:rPr>
            </w:pPr>
            <w:r w:rsidRPr="00C42B7D">
              <w:rPr>
                <w:sz w:val="24"/>
                <w:szCs w:val="24"/>
                <w:lang w:val="ru-RU"/>
              </w:rPr>
              <w:t>поздравление</w:t>
            </w:r>
            <w:r w:rsidRPr="00C42B7D">
              <w:rPr>
                <w:spacing w:val="-57"/>
                <w:sz w:val="24"/>
                <w:szCs w:val="24"/>
                <w:lang w:val="ru-RU"/>
              </w:rPr>
              <w:t xml:space="preserve"> </w:t>
            </w:r>
            <w:r w:rsidRPr="00C42B7D">
              <w:rPr>
                <w:sz w:val="24"/>
                <w:szCs w:val="24"/>
                <w:lang w:val="ru-RU"/>
              </w:rPr>
              <w:t>учителей,</w:t>
            </w:r>
            <w:r w:rsidRPr="00C42B7D">
              <w:rPr>
                <w:spacing w:val="3"/>
                <w:sz w:val="24"/>
                <w:szCs w:val="24"/>
                <w:lang w:val="ru-RU"/>
              </w:rPr>
              <w:t xml:space="preserve"> </w:t>
            </w:r>
            <w:r w:rsidRPr="00C42B7D">
              <w:rPr>
                <w:sz w:val="24"/>
                <w:szCs w:val="24"/>
                <w:lang w:val="ru-RU"/>
              </w:rPr>
              <w:t>день</w:t>
            </w:r>
          </w:p>
          <w:p w:rsidR="00C42B7D" w:rsidRPr="00C42B7D" w:rsidRDefault="00C42B7D">
            <w:pPr>
              <w:pStyle w:val="TableParagraph"/>
              <w:spacing w:before="12" w:line="290" w:lineRule="atLeast"/>
              <w:ind w:right="190"/>
              <w:rPr>
                <w:rFonts w:eastAsia="Times New Roman"/>
                <w:sz w:val="24"/>
                <w:szCs w:val="24"/>
                <w:lang w:val="ru-RU"/>
              </w:rPr>
            </w:pPr>
            <w:r w:rsidRPr="00C42B7D">
              <w:rPr>
                <w:sz w:val="24"/>
                <w:szCs w:val="24"/>
                <w:lang w:val="ru-RU"/>
              </w:rPr>
              <w:t>самоуправления,</w:t>
            </w:r>
            <w:r w:rsidRPr="00C42B7D">
              <w:rPr>
                <w:spacing w:val="1"/>
                <w:sz w:val="24"/>
                <w:szCs w:val="24"/>
                <w:lang w:val="ru-RU"/>
              </w:rPr>
              <w:t xml:space="preserve"> </w:t>
            </w:r>
            <w:r w:rsidRPr="00C42B7D">
              <w:rPr>
                <w:sz w:val="24"/>
                <w:szCs w:val="24"/>
                <w:lang w:val="ru-RU"/>
              </w:rPr>
              <w:t>изготовление</w:t>
            </w:r>
            <w:r w:rsidRPr="00C42B7D">
              <w:rPr>
                <w:spacing w:val="1"/>
                <w:sz w:val="24"/>
                <w:szCs w:val="24"/>
                <w:lang w:val="ru-RU"/>
              </w:rPr>
              <w:t xml:space="preserve"> </w:t>
            </w:r>
            <w:r w:rsidRPr="00C42B7D">
              <w:rPr>
                <w:sz w:val="24"/>
                <w:szCs w:val="24"/>
                <w:lang w:val="ru-RU"/>
              </w:rPr>
              <w:t>поздравительной открытки, виде</w:t>
            </w:r>
            <w:proofErr w:type="gramStart"/>
            <w:r w:rsidRPr="00C42B7D">
              <w:rPr>
                <w:sz w:val="24"/>
                <w:szCs w:val="24"/>
                <w:lang w:val="ru-RU"/>
              </w:rPr>
              <w:t>о-</w:t>
            </w:r>
            <w:proofErr w:type="gramEnd"/>
            <w:r w:rsidRPr="00C42B7D">
              <w:rPr>
                <w:spacing w:val="-57"/>
                <w:sz w:val="24"/>
                <w:szCs w:val="24"/>
                <w:lang w:val="ru-RU"/>
              </w:rPr>
              <w:t xml:space="preserve"> </w:t>
            </w:r>
            <w:r w:rsidRPr="00C42B7D">
              <w:rPr>
                <w:sz w:val="24"/>
                <w:szCs w:val="24"/>
                <w:lang w:val="ru-RU"/>
              </w:rPr>
              <w:t>поздравлений, концерт</w:t>
            </w:r>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968"/>
              <w:rPr>
                <w:rFonts w:eastAsia="Times New Roman"/>
                <w:sz w:val="24"/>
                <w:szCs w:val="24"/>
              </w:rPr>
            </w:pPr>
            <w:r>
              <w:rPr>
                <w:sz w:val="24"/>
                <w:szCs w:val="24"/>
              </w:rPr>
              <w:t>октябрь</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21" w:line="256" w:lineRule="auto"/>
              <w:ind w:left="117" w:right="1324"/>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trHeight w:val="1483"/>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left="158" w:right="224"/>
              <w:jc w:val="both"/>
              <w:rPr>
                <w:rFonts w:eastAsia="Times New Roman"/>
                <w:sz w:val="24"/>
                <w:szCs w:val="24"/>
                <w:lang w:val="ru-RU"/>
              </w:rPr>
            </w:pPr>
            <w:r w:rsidRPr="00C42B7D">
              <w:rPr>
                <w:sz w:val="24"/>
                <w:szCs w:val="24"/>
                <w:lang w:val="ru-RU"/>
              </w:rPr>
              <w:t>Всероссийский урок «Экология и</w:t>
            </w:r>
            <w:r w:rsidRPr="00C42B7D">
              <w:rPr>
                <w:spacing w:val="1"/>
                <w:sz w:val="24"/>
                <w:szCs w:val="24"/>
                <w:lang w:val="ru-RU"/>
              </w:rPr>
              <w:t xml:space="preserve"> </w:t>
            </w:r>
            <w:r w:rsidRPr="00C42B7D">
              <w:rPr>
                <w:sz w:val="24"/>
                <w:szCs w:val="24"/>
                <w:lang w:val="ru-RU"/>
              </w:rPr>
              <w:t>Энергосбережение»</w:t>
            </w:r>
            <w:r w:rsidRPr="00C42B7D">
              <w:rPr>
                <w:spacing w:val="1"/>
                <w:sz w:val="24"/>
                <w:szCs w:val="24"/>
                <w:lang w:val="ru-RU"/>
              </w:rPr>
              <w:t xml:space="preserve"> </w:t>
            </w:r>
            <w:r w:rsidRPr="00C42B7D">
              <w:rPr>
                <w:sz w:val="24"/>
                <w:szCs w:val="24"/>
                <w:lang w:val="ru-RU"/>
              </w:rPr>
              <w:t>в</w:t>
            </w:r>
            <w:r w:rsidRPr="00C42B7D">
              <w:rPr>
                <w:spacing w:val="1"/>
                <w:sz w:val="24"/>
                <w:szCs w:val="24"/>
                <w:lang w:val="ru-RU"/>
              </w:rPr>
              <w:t xml:space="preserve"> </w:t>
            </w:r>
            <w:r w:rsidRPr="00C42B7D">
              <w:rPr>
                <w:sz w:val="24"/>
                <w:szCs w:val="24"/>
                <w:lang w:val="ru-RU"/>
              </w:rPr>
              <w:t>рамках</w:t>
            </w:r>
            <w:r w:rsidRPr="00C42B7D">
              <w:rPr>
                <w:spacing w:val="-57"/>
                <w:sz w:val="24"/>
                <w:szCs w:val="24"/>
                <w:lang w:val="ru-RU"/>
              </w:rPr>
              <w:t xml:space="preserve"> </w:t>
            </w:r>
            <w:proofErr w:type="gramStart"/>
            <w:r w:rsidRPr="00C42B7D">
              <w:rPr>
                <w:sz w:val="24"/>
                <w:szCs w:val="24"/>
                <w:lang w:val="ru-RU"/>
              </w:rPr>
              <w:t>Всероссийского</w:t>
            </w:r>
            <w:proofErr w:type="gramEnd"/>
          </w:p>
          <w:p w:rsidR="00C42B7D" w:rsidRDefault="00C42B7D">
            <w:pPr>
              <w:pStyle w:val="TableParagraph"/>
              <w:spacing w:before="18" w:line="256" w:lineRule="auto"/>
              <w:ind w:right="342"/>
              <w:jc w:val="both"/>
              <w:rPr>
                <w:rFonts w:eastAsia="Times New Roman"/>
                <w:sz w:val="24"/>
                <w:szCs w:val="24"/>
              </w:rPr>
            </w:pPr>
            <w:r>
              <w:rPr>
                <w:sz w:val="24"/>
                <w:szCs w:val="24"/>
              </w:rPr>
              <w:t>фестиваля</w:t>
            </w:r>
            <w:r>
              <w:rPr>
                <w:spacing w:val="1"/>
                <w:sz w:val="24"/>
                <w:szCs w:val="24"/>
              </w:rPr>
              <w:t xml:space="preserve"> </w:t>
            </w:r>
            <w:r>
              <w:rPr>
                <w:sz w:val="24"/>
                <w:szCs w:val="24"/>
              </w:rPr>
              <w:t>энергосбережения</w:t>
            </w:r>
            <w:r>
              <w:rPr>
                <w:spacing w:val="1"/>
                <w:sz w:val="24"/>
                <w:szCs w:val="24"/>
              </w:rPr>
              <w:t xml:space="preserve"> </w:t>
            </w:r>
            <w:r>
              <w:rPr>
                <w:sz w:val="24"/>
                <w:szCs w:val="24"/>
              </w:rPr>
              <w:t>#</w:t>
            </w:r>
            <w:r>
              <w:rPr>
                <w:spacing w:val="-57"/>
                <w:sz w:val="24"/>
                <w:szCs w:val="24"/>
              </w:rPr>
              <w:t xml:space="preserve"> </w:t>
            </w:r>
            <w:r>
              <w:rPr>
                <w:sz w:val="24"/>
                <w:szCs w:val="24"/>
              </w:rPr>
              <w:t>ВместеЯрче</w:t>
            </w:r>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6"/>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6"/>
              <w:ind w:left="968"/>
              <w:rPr>
                <w:rFonts w:eastAsia="Times New Roman"/>
                <w:sz w:val="24"/>
                <w:szCs w:val="24"/>
              </w:rPr>
            </w:pPr>
            <w:r>
              <w:rPr>
                <w:sz w:val="24"/>
                <w:szCs w:val="24"/>
              </w:rPr>
              <w:t>Октябрь</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6"/>
              <w:ind w:left="117"/>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trHeight w:val="575"/>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8" w:lineRule="exact"/>
              <w:ind w:right="731"/>
              <w:rPr>
                <w:rFonts w:eastAsia="Times New Roman"/>
                <w:sz w:val="24"/>
                <w:szCs w:val="24"/>
              </w:rPr>
            </w:pPr>
            <w:r>
              <w:rPr>
                <w:sz w:val="24"/>
                <w:szCs w:val="24"/>
              </w:rPr>
              <w:t>Общешкольное родительское</w:t>
            </w:r>
            <w:r>
              <w:rPr>
                <w:spacing w:val="-57"/>
                <w:sz w:val="24"/>
                <w:szCs w:val="24"/>
              </w:rPr>
              <w:t xml:space="preserve"> </w:t>
            </w:r>
            <w:r>
              <w:rPr>
                <w:sz w:val="24"/>
                <w:szCs w:val="24"/>
              </w:rPr>
              <w:t>собрание</w:t>
            </w:r>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8" w:lineRule="exact"/>
              <w:ind w:left="118" w:right="665" w:firstLine="28"/>
              <w:rPr>
                <w:rFonts w:eastAsia="Times New Roman"/>
                <w:sz w:val="24"/>
                <w:szCs w:val="24"/>
              </w:rPr>
            </w:pPr>
            <w:r>
              <w:rPr>
                <w:sz w:val="24"/>
                <w:szCs w:val="24"/>
              </w:rPr>
              <w:t>Октябрь,</w:t>
            </w:r>
            <w:r>
              <w:rPr>
                <w:spacing w:val="1"/>
                <w:sz w:val="24"/>
                <w:szCs w:val="24"/>
              </w:rPr>
              <w:t xml:space="preserve"> </w:t>
            </w:r>
            <w:r>
              <w:rPr>
                <w:sz w:val="24"/>
                <w:szCs w:val="24"/>
              </w:rPr>
              <w:t>декабрь,</w:t>
            </w:r>
            <w:r>
              <w:rPr>
                <w:spacing w:val="-10"/>
                <w:sz w:val="24"/>
                <w:szCs w:val="24"/>
              </w:rPr>
              <w:t xml:space="preserve"> </w:t>
            </w:r>
            <w:r>
              <w:rPr>
                <w:sz w:val="24"/>
                <w:szCs w:val="24"/>
              </w:rPr>
              <w:t>март</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
              <w:ind w:left="117"/>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trHeight w:val="594"/>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before="11" w:line="280" w:lineRule="atLeast"/>
              <w:ind w:right="514"/>
              <w:rPr>
                <w:rFonts w:eastAsia="Times New Roman"/>
                <w:sz w:val="24"/>
                <w:szCs w:val="24"/>
                <w:lang w:val="ru-RU"/>
              </w:rPr>
            </w:pPr>
            <w:r w:rsidRPr="00C42B7D">
              <w:rPr>
                <w:sz w:val="24"/>
                <w:szCs w:val="24"/>
                <w:lang w:val="ru-RU"/>
              </w:rPr>
              <w:lastRenderedPageBreak/>
              <w:t>Единый</w:t>
            </w:r>
            <w:r w:rsidRPr="00C42B7D">
              <w:rPr>
                <w:spacing w:val="-6"/>
                <w:sz w:val="24"/>
                <w:szCs w:val="24"/>
                <w:lang w:val="ru-RU"/>
              </w:rPr>
              <w:t xml:space="preserve"> </w:t>
            </w:r>
            <w:r w:rsidRPr="00C42B7D">
              <w:rPr>
                <w:sz w:val="24"/>
                <w:szCs w:val="24"/>
                <w:lang w:val="ru-RU"/>
              </w:rPr>
              <w:t>урок</w:t>
            </w:r>
            <w:r w:rsidRPr="00C42B7D">
              <w:rPr>
                <w:spacing w:val="-3"/>
                <w:sz w:val="24"/>
                <w:szCs w:val="24"/>
                <w:lang w:val="ru-RU"/>
              </w:rPr>
              <w:t xml:space="preserve"> </w:t>
            </w:r>
            <w:r w:rsidRPr="00C42B7D">
              <w:rPr>
                <w:sz w:val="24"/>
                <w:szCs w:val="24"/>
                <w:lang w:val="ru-RU"/>
              </w:rPr>
              <w:t>по</w:t>
            </w:r>
            <w:r w:rsidRPr="00C42B7D">
              <w:rPr>
                <w:spacing w:val="-2"/>
                <w:sz w:val="24"/>
                <w:szCs w:val="24"/>
                <w:lang w:val="ru-RU"/>
              </w:rPr>
              <w:t xml:space="preserve"> </w:t>
            </w:r>
            <w:r w:rsidRPr="00C42B7D">
              <w:rPr>
                <w:sz w:val="24"/>
                <w:szCs w:val="24"/>
                <w:lang w:val="ru-RU"/>
              </w:rPr>
              <w:t>безопасности</w:t>
            </w:r>
            <w:r w:rsidRPr="00C42B7D">
              <w:rPr>
                <w:spacing w:val="-5"/>
                <w:sz w:val="24"/>
                <w:szCs w:val="24"/>
                <w:lang w:val="ru-RU"/>
              </w:rPr>
              <w:t xml:space="preserve"> </w:t>
            </w:r>
            <w:r w:rsidRPr="00C42B7D">
              <w:rPr>
                <w:sz w:val="24"/>
                <w:szCs w:val="24"/>
                <w:lang w:val="ru-RU"/>
              </w:rPr>
              <w:t>в</w:t>
            </w:r>
            <w:r w:rsidRPr="00C42B7D">
              <w:rPr>
                <w:spacing w:val="-57"/>
                <w:sz w:val="24"/>
                <w:szCs w:val="24"/>
                <w:lang w:val="ru-RU"/>
              </w:rPr>
              <w:t xml:space="preserve"> </w:t>
            </w:r>
            <w:r w:rsidRPr="00C42B7D">
              <w:rPr>
                <w:sz w:val="24"/>
                <w:szCs w:val="24"/>
                <w:lang w:val="ru-RU"/>
              </w:rPr>
              <w:t>сети</w:t>
            </w:r>
            <w:r w:rsidRPr="00C42B7D">
              <w:rPr>
                <w:spacing w:val="2"/>
                <w:sz w:val="24"/>
                <w:szCs w:val="24"/>
                <w:lang w:val="ru-RU"/>
              </w:rPr>
              <w:t xml:space="preserve"> </w:t>
            </w:r>
            <w:r w:rsidRPr="00C42B7D">
              <w:rPr>
                <w:sz w:val="24"/>
                <w:szCs w:val="24"/>
                <w:lang w:val="ru-RU"/>
              </w:rPr>
              <w:t>«Интернет»</w:t>
            </w:r>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968"/>
              <w:rPr>
                <w:rFonts w:eastAsia="Times New Roman"/>
                <w:sz w:val="24"/>
                <w:szCs w:val="24"/>
              </w:rPr>
            </w:pPr>
            <w:r>
              <w:rPr>
                <w:sz w:val="24"/>
                <w:szCs w:val="24"/>
              </w:rPr>
              <w:t>октябрь</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ind w:left="0"/>
              <w:rPr>
                <w:rFonts w:eastAsia="Times New Roman"/>
                <w:sz w:val="24"/>
                <w:szCs w:val="24"/>
              </w:rPr>
            </w:pPr>
            <w:r>
              <w:rPr>
                <w:sz w:val="24"/>
                <w:szCs w:val="24"/>
              </w:rPr>
              <w:t>Классные руководители, учитель информатики</w:t>
            </w:r>
          </w:p>
        </w:tc>
      </w:tr>
      <w:tr w:rsidR="00C42B7D" w:rsidTr="00C42B7D">
        <w:trPr>
          <w:trHeight w:val="292"/>
        </w:trPr>
        <w:tc>
          <w:tcPr>
            <w:tcW w:w="3909"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Всероссийская</w:t>
            </w:r>
            <w:r>
              <w:rPr>
                <w:spacing w:val="-3"/>
                <w:sz w:val="24"/>
                <w:szCs w:val="24"/>
              </w:rPr>
              <w:t xml:space="preserve"> </w:t>
            </w:r>
            <w:r>
              <w:rPr>
                <w:sz w:val="24"/>
                <w:szCs w:val="24"/>
              </w:rPr>
              <w:t>предметная</w:t>
            </w:r>
          </w:p>
        </w:tc>
        <w:tc>
          <w:tcPr>
            <w:tcW w:w="1201"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175" w:right="152"/>
              <w:jc w:val="center"/>
              <w:rPr>
                <w:rFonts w:eastAsia="Times New Roman"/>
                <w:sz w:val="24"/>
                <w:szCs w:val="24"/>
              </w:rPr>
            </w:pPr>
            <w:r>
              <w:rPr>
                <w:sz w:val="24"/>
                <w:szCs w:val="24"/>
              </w:rPr>
              <w:t>5-9</w:t>
            </w:r>
          </w:p>
        </w:tc>
        <w:tc>
          <w:tcPr>
            <w:tcW w:w="2210"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118"/>
              <w:rPr>
                <w:rFonts w:eastAsia="Times New Roman"/>
                <w:sz w:val="24"/>
                <w:szCs w:val="24"/>
              </w:rPr>
            </w:pPr>
            <w:r>
              <w:rPr>
                <w:sz w:val="24"/>
                <w:szCs w:val="24"/>
              </w:rPr>
              <w:t>сентябрь-октябрь</w:t>
            </w:r>
          </w:p>
        </w:tc>
        <w:tc>
          <w:tcPr>
            <w:tcW w:w="2938"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117"/>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gridAfter w:val="2"/>
          <w:wAfter w:w="39" w:type="dxa"/>
          <w:trHeight w:val="292"/>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131"/>
              <w:rPr>
                <w:rFonts w:eastAsia="Times New Roman"/>
                <w:sz w:val="24"/>
                <w:szCs w:val="24"/>
              </w:rPr>
            </w:pPr>
            <w:r>
              <w:rPr>
                <w:sz w:val="24"/>
                <w:szCs w:val="24"/>
              </w:rPr>
              <w:t>олимпиада</w:t>
            </w:r>
            <w:r>
              <w:rPr>
                <w:spacing w:val="-4"/>
                <w:sz w:val="24"/>
                <w:szCs w:val="24"/>
              </w:rPr>
              <w:t xml:space="preserve"> </w:t>
            </w:r>
            <w:r>
              <w:rPr>
                <w:sz w:val="24"/>
                <w:szCs w:val="24"/>
              </w:rPr>
              <w:t>школьников</w:t>
            </w:r>
          </w:p>
        </w:tc>
        <w:tc>
          <w:tcPr>
            <w:tcW w:w="1134" w:type="dxa"/>
            <w:gridSpan w:val="4"/>
            <w:tcBorders>
              <w:top w:val="single" w:sz="6" w:space="0" w:color="000000"/>
              <w:left w:val="single" w:sz="4" w:space="0" w:color="000000"/>
              <w:bottom w:val="single" w:sz="6" w:space="0" w:color="000000"/>
              <w:right w:val="single" w:sz="4" w:space="0" w:color="000000"/>
            </w:tcBorders>
          </w:tcPr>
          <w:p w:rsidR="00C42B7D" w:rsidRDefault="00C42B7D">
            <w:pPr>
              <w:pStyle w:val="TableParagraph"/>
              <w:ind w:left="0"/>
              <w:rPr>
                <w:rFonts w:eastAsia="Times New Roman"/>
                <w:sz w:val="24"/>
                <w:szCs w:val="24"/>
              </w:rPr>
            </w:pPr>
          </w:p>
        </w:tc>
        <w:tc>
          <w:tcPr>
            <w:tcW w:w="2212" w:type="dxa"/>
            <w:gridSpan w:val="3"/>
            <w:tcBorders>
              <w:top w:val="single" w:sz="6" w:space="0" w:color="000000"/>
              <w:left w:val="single" w:sz="4" w:space="0" w:color="000000"/>
              <w:bottom w:val="single" w:sz="6" w:space="0" w:color="000000"/>
              <w:right w:val="single" w:sz="4" w:space="0" w:color="000000"/>
            </w:tcBorders>
          </w:tcPr>
          <w:p w:rsidR="00C42B7D" w:rsidRDefault="00C42B7D">
            <w:pPr>
              <w:pStyle w:val="TableParagraph"/>
              <w:ind w:left="0"/>
              <w:rPr>
                <w:rFonts w:eastAsia="Times New Roman"/>
                <w:sz w:val="24"/>
                <w:szCs w:val="24"/>
              </w:rPr>
            </w:pPr>
          </w:p>
        </w:tc>
        <w:tc>
          <w:tcPr>
            <w:tcW w:w="2911" w:type="dxa"/>
            <w:gridSpan w:val="3"/>
            <w:tcBorders>
              <w:top w:val="single" w:sz="6" w:space="0" w:color="000000"/>
              <w:left w:val="single" w:sz="4" w:space="0" w:color="000000"/>
              <w:bottom w:val="single" w:sz="6" w:space="0" w:color="000000"/>
              <w:right w:val="single" w:sz="4" w:space="0" w:color="000000"/>
            </w:tcBorders>
          </w:tcPr>
          <w:p w:rsidR="00C42B7D" w:rsidRDefault="00C42B7D">
            <w:pPr>
              <w:pStyle w:val="TableParagraph"/>
              <w:ind w:left="0"/>
              <w:rPr>
                <w:rFonts w:eastAsia="Times New Roman"/>
                <w:sz w:val="24"/>
                <w:szCs w:val="24"/>
              </w:rPr>
            </w:pPr>
          </w:p>
        </w:tc>
      </w:tr>
      <w:tr w:rsidR="00C42B7D" w:rsidTr="00C42B7D">
        <w:trPr>
          <w:gridAfter w:val="2"/>
          <w:wAfter w:w="39" w:type="dxa"/>
          <w:trHeight w:val="594"/>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31"/>
              <w:rPr>
                <w:rFonts w:eastAsia="Times New Roman"/>
                <w:sz w:val="24"/>
                <w:szCs w:val="24"/>
              </w:rPr>
            </w:pPr>
            <w:r>
              <w:rPr>
                <w:sz w:val="24"/>
                <w:szCs w:val="24"/>
              </w:rPr>
              <w:t>Легкоатлетический</w:t>
            </w:r>
            <w:r>
              <w:rPr>
                <w:spacing w:val="-4"/>
                <w:sz w:val="24"/>
                <w:szCs w:val="24"/>
              </w:rPr>
              <w:t xml:space="preserve"> </w:t>
            </w:r>
            <w:r>
              <w:rPr>
                <w:sz w:val="24"/>
                <w:szCs w:val="24"/>
              </w:rPr>
              <w:t>кросс</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76" w:right="359"/>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066"/>
              <w:rPr>
                <w:rFonts w:eastAsia="Times New Roman"/>
                <w:sz w:val="24"/>
                <w:szCs w:val="24"/>
              </w:rPr>
            </w:pPr>
            <w:r>
              <w:rPr>
                <w:sz w:val="24"/>
                <w:szCs w:val="24"/>
              </w:rPr>
              <w:t>октябрь</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88" w:lineRule="exact"/>
              <w:ind w:left="146" w:right="601"/>
              <w:rPr>
                <w:rFonts w:eastAsia="Times New Roman"/>
                <w:sz w:val="24"/>
                <w:szCs w:val="24"/>
              </w:rPr>
            </w:pPr>
            <w:r>
              <w:rPr>
                <w:sz w:val="24"/>
                <w:szCs w:val="24"/>
              </w:rPr>
              <w:t>Учитель физической</w:t>
            </w:r>
            <w:r>
              <w:rPr>
                <w:spacing w:val="-57"/>
                <w:sz w:val="24"/>
                <w:szCs w:val="24"/>
              </w:rPr>
              <w:t xml:space="preserve"> </w:t>
            </w:r>
            <w:r>
              <w:rPr>
                <w:sz w:val="24"/>
                <w:szCs w:val="24"/>
              </w:rPr>
              <w:t>культуры</w:t>
            </w:r>
          </w:p>
        </w:tc>
      </w:tr>
      <w:tr w:rsidR="00C42B7D" w:rsidTr="00C42B7D">
        <w:trPr>
          <w:gridAfter w:val="2"/>
          <w:wAfter w:w="39" w:type="dxa"/>
          <w:trHeight w:val="1185"/>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left="131" w:right="217"/>
              <w:rPr>
                <w:rFonts w:eastAsia="Times New Roman"/>
                <w:spacing w:val="-2"/>
                <w:sz w:val="24"/>
                <w:szCs w:val="24"/>
                <w:lang w:val="ru-RU"/>
              </w:rPr>
            </w:pPr>
            <w:r w:rsidRPr="00C42B7D">
              <w:rPr>
                <w:spacing w:val="-1"/>
                <w:sz w:val="24"/>
                <w:szCs w:val="24"/>
                <w:lang w:val="ru-RU"/>
              </w:rPr>
              <w:t>Уроки</w:t>
            </w:r>
            <w:r w:rsidRPr="00C42B7D">
              <w:rPr>
                <w:spacing w:val="-14"/>
                <w:sz w:val="24"/>
                <w:szCs w:val="24"/>
                <w:lang w:val="ru-RU"/>
              </w:rPr>
              <w:t xml:space="preserve"> </w:t>
            </w:r>
            <w:r w:rsidRPr="00C42B7D">
              <w:rPr>
                <w:spacing w:val="-1"/>
                <w:sz w:val="24"/>
                <w:szCs w:val="24"/>
                <w:lang w:val="ru-RU"/>
              </w:rPr>
              <w:t>мужества,</w:t>
            </w:r>
            <w:r w:rsidRPr="00C42B7D">
              <w:rPr>
                <w:spacing w:val="-2"/>
                <w:sz w:val="24"/>
                <w:szCs w:val="24"/>
                <w:lang w:val="ru-RU"/>
              </w:rPr>
              <w:t xml:space="preserve"> </w:t>
            </w:r>
          </w:p>
          <w:p w:rsidR="00C42B7D" w:rsidRPr="00C42B7D" w:rsidRDefault="00C42B7D">
            <w:pPr>
              <w:pStyle w:val="TableParagraph"/>
              <w:ind w:left="131" w:right="217"/>
              <w:rPr>
                <w:sz w:val="24"/>
                <w:szCs w:val="24"/>
                <w:lang w:val="ru-RU"/>
              </w:rPr>
            </w:pPr>
            <w:r w:rsidRPr="00C42B7D">
              <w:rPr>
                <w:spacing w:val="-1"/>
                <w:sz w:val="24"/>
                <w:szCs w:val="24"/>
                <w:lang w:val="ru-RU"/>
              </w:rPr>
              <w:t>беседы,</w:t>
            </w:r>
            <w:r w:rsidRPr="00C42B7D">
              <w:rPr>
                <w:spacing w:val="1"/>
                <w:sz w:val="24"/>
                <w:szCs w:val="24"/>
                <w:lang w:val="ru-RU"/>
              </w:rPr>
              <w:t xml:space="preserve"> </w:t>
            </w:r>
            <w:r w:rsidRPr="00C42B7D">
              <w:rPr>
                <w:spacing w:val="-1"/>
                <w:sz w:val="24"/>
                <w:szCs w:val="24"/>
                <w:lang w:val="ru-RU"/>
              </w:rPr>
              <w:t>классные</w:t>
            </w:r>
            <w:r w:rsidRPr="00C42B7D">
              <w:rPr>
                <w:spacing w:val="-57"/>
                <w:sz w:val="24"/>
                <w:szCs w:val="24"/>
                <w:lang w:val="ru-RU"/>
              </w:rPr>
              <w:t xml:space="preserve"> </w:t>
            </w:r>
            <w:r w:rsidRPr="00C42B7D">
              <w:rPr>
                <w:sz w:val="24"/>
                <w:szCs w:val="24"/>
                <w:lang w:val="ru-RU"/>
              </w:rPr>
              <w:t xml:space="preserve">часы, посвященные Дням Славы и </w:t>
            </w:r>
          </w:p>
          <w:p w:rsidR="00C42B7D" w:rsidRDefault="00C42B7D">
            <w:pPr>
              <w:pStyle w:val="TableParagraph"/>
              <w:spacing w:before="10"/>
              <w:ind w:left="21"/>
              <w:rPr>
                <w:rFonts w:eastAsia="Times New Roman"/>
                <w:sz w:val="24"/>
                <w:szCs w:val="24"/>
              </w:rPr>
            </w:pPr>
            <w:r>
              <w:rPr>
                <w:sz w:val="24"/>
                <w:szCs w:val="24"/>
              </w:rPr>
              <w:t>памятным</w:t>
            </w:r>
            <w:r>
              <w:rPr>
                <w:spacing w:val="-4"/>
                <w:sz w:val="24"/>
                <w:szCs w:val="24"/>
              </w:rPr>
              <w:t xml:space="preserve"> </w:t>
            </w:r>
            <w:r>
              <w:rPr>
                <w:sz w:val="24"/>
                <w:szCs w:val="24"/>
              </w:rPr>
              <w:t>датам</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76" w:right="359"/>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999"/>
              <w:rPr>
                <w:rFonts w:eastAsia="Times New Roman"/>
                <w:sz w:val="24"/>
                <w:szCs w:val="24"/>
              </w:rPr>
            </w:pPr>
            <w:r>
              <w:rPr>
                <w:sz w:val="24"/>
                <w:szCs w:val="24"/>
              </w:rPr>
              <w:t>В течение года</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0" w:right="266"/>
              <w:jc w:val="right"/>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gridAfter w:val="2"/>
          <w:wAfter w:w="39" w:type="dxa"/>
          <w:trHeight w:val="585"/>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6"/>
              <w:ind w:left="131"/>
              <w:rPr>
                <w:rFonts w:eastAsia="Times New Roman"/>
                <w:sz w:val="24"/>
                <w:szCs w:val="24"/>
              </w:rPr>
            </w:pPr>
            <w:r>
              <w:rPr>
                <w:sz w:val="24"/>
                <w:szCs w:val="24"/>
              </w:rPr>
              <w:t>Акция</w:t>
            </w:r>
            <w:r>
              <w:rPr>
                <w:spacing w:val="-1"/>
                <w:sz w:val="24"/>
                <w:szCs w:val="24"/>
              </w:rPr>
              <w:t xml:space="preserve"> </w:t>
            </w:r>
            <w:r>
              <w:rPr>
                <w:sz w:val="24"/>
                <w:szCs w:val="24"/>
              </w:rPr>
              <w:t>«Нет жертвам</w:t>
            </w:r>
            <w:r>
              <w:rPr>
                <w:spacing w:val="4"/>
                <w:sz w:val="24"/>
                <w:szCs w:val="24"/>
              </w:rPr>
              <w:t xml:space="preserve"> </w:t>
            </w:r>
            <w:r>
              <w:rPr>
                <w:sz w:val="24"/>
                <w:szCs w:val="24"/>
              </w:rPr>
              <w:t>–</w:t>
            </w:r>
            <w:r>
              <w:rPr>
                <w:spacing w:val="-5"/>
                <w:sz w:val="24"/>
                <w:szCs w:val="24"/>
              </w:rPr>
              <w:t xml:space="preserve"> </w:t>
            </w:r>
            <w:r>
              <w:rPr>
                <w:sz w:val="24"/>
                <w:szCs w:val="24"/>
              </w:rPr>
              <w:t>ДТП»</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6"/>
              <w:ind w:left="376" w:right="359"/>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6"/>
              <w:ind w:left="999"/>
              <w:rPr>
                <w:rFonts w:eastAsia="Times New Roman"/>
                <w:sz w:val="24"/>
                <w:szCs w:val="24"/>
              </w:rPr>
            </w:pPr>
            <w:r>
              <w:rPr>
                <w:sz w:val="24"/>
                <w:szCs w:val="24"/>
              </w:rPr>
              <w:t>ноябрь</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
              <w:ind w:left="0" w:right="266"/>
              <w:jc w:val="right"/>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gridAfter w:val="2"/>
          <w:wAfter w:w="39" w:type="dxa"/>
          <w:trHeight w:val="1185"/>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52" w:lineRule="auto"/>
              <w:ind w:left="131" w:right="591"/>
              <w:rPr>
                <w:rFonts w:eastAsia="Times New Roman"/>
                <w:sz w:val="24"/>
                <w:szCs w:val="24"/>
                <w:lang w:val="ru-RU"/>
              </w:rPr>
            </w:pPr>
            <w:r w:rsidRPr="00C42B7D">
              <w:rPr>
                <w:sz w:val="24"/>
                <w:szCs w:val="24"/>
                <w:lang w:val="ru-RU"/>
              </w:rPr>
              <w:t>Новый</w:t>
            </w:r>
            <w:r w:rsidRPr="00C42B7D">
              <w:rPr>
                <w:spacing w:val="-4"/>
                <w:sz w:val="24"/>
                <w:szCs w:val="24"/>
                <w:lang w:val="ru-RU"/>
              </w:rPr>
              <w:t xml:space="preserve"> </w:t>
            </w:r>
            <w:r w:rsidRPr="00C42B7D">
              <w:rPr>
                <w:sz w:val="24"/>
                <w:szCs w:val="24"/>
                <w:lang w:val="ru-RU"/>
              </w:rPr>
              <w:t>год</w:t>
            </w:r>
            <w:r w:rsidRPr="00C42B7D">
              <w:rPr>
                <w:spacing w:val="-2"/>
                <w:sz w:val="24"/>
                <w:szCs w:val="24"/>
                <w:lang w:val="ru-RU"/>
              </w:rPr>
              <w:t xml:space="preserve"> </w:t>
            </w:r>
            <w:r w:rsidRPr="00C42B7D">
              <w:rPr>
                <w:sz w:val="24"/>
                <w:szCs w:val="24"/>
                <w:lang w:val="ru-RU"/>
              </w:rPr>
              <w:t>в</w:t>
            </w:r>
            <w:r w:rsidRPr="00C42B7D">
              <w:rPr>
                <w:spacing w:val="-3"/>
                <w:sz w:val="24"/>
                <w:szCs w:val="24"/>
                <w:lang w:val="ru-RU"/>
              </w:rPr>
              <w:t xml:space="preserve"> </w:t>
            </w:r>
            <w:r w:rsidRPr="00C42B7D">
              <w:rPr>
                <w:sz w:val="24"/>
                <w:szCs w:val="24"/>
                <w:lang w:val="ru-RU"/>
              </w:rPr>
              <w:t>школе:</w:t>
            </w:r>
            <w:r w:rsidRPr="00C42B7D">
              <w:rPr>
                <w:spacing w:val="-4"/>
                <w:sz w:val="24"/>
                <w:szCs w:val="24"/>
                <w:lang w:val="ru-RU"/>
              </w:rPr>
              <w:t xml:space="preserve"> </w:t>
            </w:r>
            <w:r w:rsidRPr="00C42B7D">
              <w:rPr>
                <w:sz w:val="24"/>
                <w:szCs w:val="24"/>
                <w:lang w:val="ru-RU"/>
              </w:rPr>
              <w:t>украшение</w:t>
            </w:r>
            <w:r w:rsidRPr="00C42B7D">
              <w:rPr>
                <w:spacing w:val="-57"/>
                <w:sz w:val="24"/>
                <w:szCs w:val="24"/>
                <w:lang w:val="ru-RU"/>
              </w:rPr>
              <w:t xml:space="preserve"> </w:t>
            </w:r>
            <w:r w:rsidRPr="00C42B7D">
              <w:rPr>
                <w:sz w:val="24"/>
                <w:szCs w:val="24"/>
                <w:lang w:val="ru-RU"/>
              </w:rPr>
              <w:t>кабинетов, оформление окон,</w:t>
            </w:r>
            <w:r w:rsidRPr="00C42B7D">
              <w:rPr>
                <w:spacing w:val="1"/>
                <w:sz w:val="24"/>
                <w:szCs w:val="24"/>
                <w:lang w:val="ru-RU"/>
              </w:rPr>
              <w:t xml:space="preserve"> </w:t>
            </w:r>
            <w:r w:rsidRPr="00C42B7D">
              <w:rPr>
                <w:sz w:val="24"/>
                <w:szCs w:val="24"/>
                <w:lang w:val="ru-RU"/>
              </w:rPr>
              <w:t>конкурс рисунков, поделок,</w:t>
            </w:r>
            <w:r w:rsidRPr="00C42B7D">
              <w:rPr>
                <w:spacing w:val="1"/>
                <w:sz w:val="24"/>
                <w:szCs w:val="24"/>
                <w:lang w:val="ru-RU"/>
              </w:rPr>
              <w:t xml:space="preserve"> </w:t>
            </w:r>
            <w:r w:rsidRPr="00C42B7D">
              <w:rPr>
                <w:sz w:val="24"/>
                <w:szCs w:val="24"/>
                <w:lang w:val="ru-RU"/>
              </w:rPr>
              <w:t>новогодние</w:t>
            </w:r>
            <w:r w:rsidRPr="00C42B7D">
              <w:rPr>
                <w:spacing w:val="-5"/>
                <w:sz w:val="24"/>
                <w:szCs w:val="24"/>
                <w:lang w:val="ru-RU"/>
              </w:rPr>
              <w:t xml:space="preserve"> </w:t>
            </w:r>
            <w:r w:rsidRPr="00C42B7D">
              <w:rPr>
                <w:sz w:val="24"/>
                <w:szCs w:val="24"/>
                <w:lang w:val="ru-RU"/>
              </w:rPr>
              <w:t>представления</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76" w:right="359"/>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615"/>
              <w:rPr>
                <w:rFonts w:eastAsia="Times New Roman"/>
                <w:sz w:val="24"/>
                <w:szCs w:val="24"/>
              </w:rPr>
            </w:pPr>
            <w:r>
              <w:rPr>
                <w:sz w:val="24"/>
                <w:szCs w:val="24"/>
              </w:rPr>
              <w:t>декабрь</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ind w:left="146" w:right="1307"/>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2"/>
          <w:wAfter w:w="39" w:type="dxa"/>
          <w:trHeight w:val="287"/>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7" w:lineRule="exact"/>
              <w:ind w:left="131"/>
              <w:rPr>
                <w:rFonts w:eastAsia="Times New Roman"/>
                <w:sz w:val="24"/>
                <w:szCs w:val="24"/>
              </w:rPr>
            </w:pPr>
            <w:r>
              <w:rPr>
                <w:sz w:val="24"/>
                <w:szCs w:val="24"/>
              </w:rPr>
              <w:t>Соревнования</w:t>
            </w:r>
            <w:r>
              <w:rPr>
                <w:spacing w:val="-7"/>
                <w:sz w:val="24"/>
                <w:szCs w:val="24"/>
              </w:rPr>
              <w:t xml:space="preserve"> </w:t>
            </w:r>
            <w:r>
              <w:rPr>
                <w:sz w:val="24"/>
                <w:szCs w:val="24"/>
              </w:rPr>
              <w:t>по</w:t>
            </w:r>
            <w:r>
              <w:rPr>
                <w:spacing w:val="2"/>
                <w:sz w:val="24"/>
                <w:szCs w:val="24"/>
              </w:rPr>
              <w:t xml:space="preserve"> </w:t>
            </w:r>
            <w:r>
              <w:rPr>
                <w:sz w:val="24"/>
                <w:szCs w:val="24"/>
              </w:rPr>
              <w:t xml:space="preserve">теннису </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7" w:lineRule="exact"/>
              <w:ind w:left="17"/>
              <w:jc w:val="center"/>
              <w:rPr>
                <w:rFonts w:eastAsia="Times New Roman"/>
                <w:sz w:val="24"/>
                <w:szCs w:val="24"/>
              </w:rPr>
            </w:pPr>
            <w:r>
              <w:rPr>
                <w:sz w:val="24"/>
                <w:szCs w:val="24"/>
              </w:rPr>
              <w:t>8-9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7" w:lineRule="exact"/>
              <w:ind w:left="615"/>
              <w:rPr>
                <w:rFonts w:eastAsia="Times New Roman"/>
                <w:sz w:val="24"/>
                <w:szCs w:val="24"/>
              </w:rPr>
            </w:pPr>
            <w:r>
              <w:rPr>
                <w:sz w:val="24"/>
                <w:szCs w:val="24"/>
              </w:rPr>
              <w:t>декабрь</w:t>
            </w:r>
          </w:p>
        </w:tc>
        <w:tc>
          <w:tcPr>
            <w:tcW w:w="2911" w:type="dxa"/>
            <w:gridSpan w:val="3"/>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line="267" w:lineRule="exact"/>
              <w:ind w:left="146"/>
              <w:rPr>
                <w:rFonts w:eastAsia="Times New Roman"/>
                <w:sz w:val="24"/>
                <w:szCs w:val="24"/>
              </w:rPr>
            </w:pPr>
            <w:r>
              <w:rPr>
                <w:sz w:val="24"/>
                <w:szCs w:val="24"/>
              </w:rPr>
              <w:t>Учителя</w:t>
            </w:r>
            <w:r>
              <w:rPr>
                <w:spacing w:val="-4"/>
                <w:sz w:val="24"/>
                <w:szCs w:val="24"/>
              </w:rPr>
              <w:t xml:space="preserve"> </w:t>
            </w:r>
            <w:r>
              <w:rPr>
                <w:sz w:val="24"/>
                <w:szCs w:val="24"/>
              </w:rPr>
              <w:t>физкультуры</w:t>
            </w:r>
          </w:p>
          <w:p w:rsidR="00C42B7D" w:rsidRDefault="00C42B7D">
            <w:pPr>
              <w:pStyle w:val="TableParagraph"/>
              <w:spacing w:line="267" w:lineRule="exact"/>
              <w:ind w:left="146"/>
              <w:rPr>
                <w:rFonts w:eastAsia="Times New Roman"/>
                <w:sz w:val="24"/>
                <w:szCs w:val="24"/>
              </w:rPr>
            </w:pPr>
          </w:p>
        </w:tc>
      </w:tr>
      <w:tr w:rsidR="00C42B7D" w:rsidTr="00C42B7D">
        <w:trPr>
          <w:gridAfter w:val="2"/>
          <w:wAfter w:w="39" w:type="dxa"/>
          <w:trHeight w:val="887"/>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42" w:lineRule="auto"/>
              <w:ind w:left="131" w:right="773"/>
              <w:rPr>
                <w:rFonts w:eastAsia="Times New Roman"/>
                <w:sz w:val="24"/>
                <w:szCs w:val="24"/>
                <w:lang w:val="ru-RU"/>
              </w:rPr>
            </w:pPr>
            <w:r w:rsidRPr="00C42B7D">
              <w:rPr>
                <w:sz w:val="24"/>
                <w:szCs w:val="24"/>
                <w:lang w:val="ru-RU"/>
              </w:rPr>
              <w:t>Всероссийская Акция «Спор</w:t>
            </w:r>
            <w:proofErr w:type="gramStart"/>
            <w:r w:rsidRPr="00C42B7D">
              <w:rPr>
                <w:sz w:val="24"/>
                <w:szCs w:val="24"/>
                <w:lang w:val="ru-RU"/>
              </w:rPr>
              <w:t>т-</w:t>
            </w:r>
            <w:proofErr w:type="gramEnd"/>
            <w:r w:rsidRPr="00C42B7D">
              <w:rPr>
                <w:spacing w:val="-57"/>
                <w:sz w:val="24"/>
                <w:szCs w:val="24"/>
                <w:lang w:val="ru-RU"/>
              </w:rPr>
              <w:t xml:space="preserve"> </w:t>
            </w:r>
            <w:r w:rsidRPr="00C42B7D">
              <w:rPr>
                <w:sz w:val="24"/>
                <w:szCs w:val="24"/>
                <w:lang w:val="ru-RU"/>
              </w:rPr>
              <w:t>альтернатива пагубным</w:t>
            </w:r>
            <w:r w:rsidRPr="00C42B7D">
              <w:rPr>
                <w:spacing w:val="1"/>
                <w:sz w:val="24"/>
                <w:szCs w:val="24"/>
                <w:lang w:val="ru-RU"/>
              </w:rPr>
              <w:t xml:space="preserve"> </w:t>
            </w:r>
            <w:r w:rsidRPr="00C42B7D">
              <w:rPr>
                <w:sz w:val="24"/>
                <w:szCs w:val="24"/>
                <w:lang w:val="ru-RU"/>
              </w:rPr>
              <w:t>привычкам»</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76" w:right="359"/>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572"/>
              <w:rPr>
                <w:rFonts w:eastAsia="Times New Roman"/>
                <w:sz w:val="24"/>
                <w:szCs w:val="24"/>
              </w:rPr>
            </w:pPr>
            <w:r>
              <w:rPr>
                <w:sz w:val="24"/>
                <w:szCs w:val="24"/>
              </w:rPr>
              <w:t>январь</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0" w:right="265"/>
              <w:jc w:val="right"/>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2"/>
          <w:wAfter w:w="39" w:type="dxa"/>
          <w:trHeight w:val="532"/>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42" w:lineRule="exact"/>
              <w:ind w:left="131"/>
              <w:rPr>
                <w:rFonts w:eastAsia="Times New Roman"/>
                <w:sz w:val="24"/>
                <w:szCs w:val="24"/>
                <w:lang w:val="ru-RU"/>
              </w:rPr>
            </w:pPr>
            <w:r w:rsidRPr="00C42B7D">
              <w:rPr>
                <w:sz w:val="24"/>
                <w:szCs w:val="24"/>
                <w:lang w:val="ru-RU"/>
              </w:rPr>
              <w:t>Всероссийский</w:t>
            </w:r>
            <w:r w:rsidRPr="00C42B7D">
              <w:rPr>
                <w:spacing w:val="-2"/>
                <w:sz w:val="24"/>
                <w:szCs w:val="24"/>
                <w:lang w:val="ru-RU"/>
              </w:rPr>
              <w:t xml:space="preserve"> </w:t>
            </w:r>
            <w:r w:rsidRPr="00C42B7D">
              <w:rPr>
                <w:sz w:val="24"/>
                <w:szCs w:val="24"/>
                <w:lang w:val="ru-RU"/>
              </w:rPr>
              <w:t>конкурс</w:t>
            </w:r>
            <w:r w:rsidRPr="00C42B7D">
              <w:rPr>
                <w:spacing w:val="-2"/>
                <w:sz w:val="24"/>
                <w:szCs w:val="24"/>
                <w:lang w:val="ru-RU"/>
              </w:rPr>
              <w:t xml:space="preserve"> </w:t>
            </w:r>
            <w:r w:rsidRPr="00C42B7D">
              <w:rPr>
                <w:sz w:val="24"/>
                <w:szCs w:val="24"/>
                <w:lang w:val="ru-RU"/>
              </w:rPr>
              <w:t>чтецов</w:t>
            </w:r>
          </w:p>
          <w:p w:rsidR="00C42B7D" w:rsidRPr="00C42B7D" w:rsidRDefault="00C42B7D">
            <w:pPr>
              <w:pStyle w:val="TableParagraph"/>
              <w:spacing w:line="270" w:lineRule="exact"/>
              <w:ind w:left="131"/>
              <w:rPr>
                <w:rFonts w:eastAsia="Times New Roman"/>
                <w:sz w:val="24"/>
                <w:szCs w:val="24"/>
                <w:lang w:val="ru-RU"/>
              </w:rPr>
            </w:pPr>
            <w:r w:rsidRPr="00C42B7D">
              <w:rPr>
                <w:sz w:val="24"/>
                <w:szCs w:val="24"/>
                <w:lang w:val="ru-RU"/>
              </w:rPr>
              <w:t>«Живая</w:t>
            </w:r>
            <w:r w:rsidRPr="00C42B7D">
              <w:rPr>
                <w:spacing w:val="-2"/>
                <w:sz w:val="24"/>
                <w:szCs w:val="24"/>
                <w:lang w:val="ru-RU"/>
              </w:rPr>
              <w:t xml:space="preserve"> </w:t>
            </w:r>
            <w:r w:rsidRPr="00C42B7D">
              <w:rPr>
                <w:sz w:val="24"/>
                <w:szCs w:val="24"/>
                <w:lang w:val="ru-RU"/>
              </w:rPr>
              <w:t>классика»</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3" w:lineRule="exact"/>
              <w:ind w:left="376" w:right="359"/>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92"/>
              <w:ind w:left="649"/>
              <w:rPr>
                <w:rFonts w:eastAsia="Times New Roman"/>
                <w:sz w:val="24"/>
                <w:szCs w:val="24"/>
              </w:rPr>
            </w:pPr>
            <w:r>
              <w:rPr>
                <w:sz w:val="24"/>
                <w:szCs w:val="24"/>
              </w:rPr>
              <w:t>по</w:t>
            </w:r>
            <w:r>
              <w:rPr>
                <w:spacing w:val="1"/>
                <w:sz w:val="24"/>
                <w:szCs w:val="24"/>
              </w:rPr>
              <w:t xml:space="preserve"> </w:t>
            </w:r>
            <w:r>
              <w:rPr>
                <w:sz w:val="24"/>
                <w:szCs w:val="24"/>
              </w:rPr>
              <w:t>плану</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45" w:lineRule="exact"/>
              <w:ind w:left="146"/>
              <w:rPr>
                <w:rFonts w:eastAsia="Times New Roman"/>
                <w:sz w:val="24"/>
                <w:szCs w:val="24"/>
                <w:lang w:val="ru-RU"/>
              </w:rPr>
            </w:pPr>
            <w:r w:rsidRPr="00C42B7D">
              <w:rPr>
                <w:sz w:val="24"/>
                <w:szCs w:val="24"/>
                <w:lang w:val="ru-RU"/>
              </w:rPr>
              <w:t>Учителя</w:t>
            </w:r>
            <w:r w:rsidRPr="00C42B7D">
              <w:rPr>
                <w:spacing w:val="-2"/>
                <w:sz w:val="24"/>
                <w:szCs w:val="24"/>
                <w:lang w:val="ru-RU"/>
              </w:rPr>
              <w:t xml:space="preserve"> </w:t>
            </w:r>
            <w:r w:rsidRPr="00C42B7D">
              <w:rPr>
                <w:sz w:val="24"/>
                <w:szCs w:val="24"/>
                <w:lang w:val="ru-RU"/>
              </w:rPr>
              <w:t>русского</w:t>
            </w:r>
          </w:p>
          <w:p w:rsidR="00C42B7D" w:rsidRPr="00C42B7D" w:rsidRDefault="00C42B7D">
            <w:pPr>
              <w:pStyle w:val="TableParagraph"/>
              <w:spacing w:line="267" w:lineRule="exact"/>
              <w:ind w:left="146"/>
              <w:rPr>
                <w:rFonts w:eastAsia="Times New Roman"/>
                <w:sz w:val="24"/>
                <w:szCs w:val="24"/>
                <w:lang w:val="ru-RU"/>
              </w:rPr>
            </w:pPr>
            <w:r w:rsidRPr="00C42B7D">
              <w:rPr>
                <w:sz w:val="24"/>
                <w:szCs w:val="24"/>
                <w:lang w:val="ru-RU"/>
              </w:rPr>
              <w:t>языка</w:t>
            </w:r>
            <w:r w:rsidRPr="00C42B7D">
              <w:rPr>
                <w:spacing w:val="-5"/>
                <w:sz w:val="24"/>
                <w:szCs w:val="24"/>
                <w:lang w:val="ru-RU"/>
              </w:rPr>
              <w:t xml:space="preserve"> </w:t>
            </w:r>
            <w:r w:rsidRPr="00C42B7D">
              <w:rPr>
                <w:sz w:val="24"/>
                <w:szCs w:val="24"/>
                <w:lang w:val="ru-RU"/>
              </w:rPr>
              <w:t>и</w:t>
            </w:r>
            <w:r w:rsidRPr="00C42B7D">
              <w:rPr>
                <w:spacing w:val="-2"/>
                <w:sz w:val="24"/>
                <w:szCs w:val="24"/>
                <w:lang w:val="ru-RU"/>
              </w:rPr>
              <w:t xml:space="preserve"> </w:t>
            </w:r>
            <w:r w:rsidRPr="00C42B7D">
              <w:rPr>
                <w:sz w:val="24"/>
                <w:szCs w:val="24"/>
                <w:lang w:val="ru-RU"/>
              </w:rPr>
              <w:t>литературы</w:t>
            </w:r>
          </w:p>
        </w:tc>
      </w:tr>
      <w:tr w:rsidR="00C42B7D" w:rsidTr="00C42B7D">
        <w:trPr>
          <w:gridAfter w:val="2"/>
          <w:wAfter w:w="39" w:type="dxa"/>
          <w:trHeight w:val="2087"/>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44" w:lineRule="auto"/>
              <w:ind w:left="131" w:right="376"/>
              <w:rPr>
                <w:rFonts w:eastAsia="Times New Roman"/>
                <w:sz w:val="24"/>
                <w:szCs w:val="24"/>
                <w:lang w:val="ru-RU"/>
              </w:rPr>
            </w:pPr>
            <w:r w:rsidRPr="00C42B7D">
              <w:rPr>
                <w:sz w:val="24"/>
                <w:szCs w:val="24"/>
                <w:lang w:val="ru-RU"/>
              </w:rPr>
              <w:t>Мероприятия месячника</w:t>
            </w:r>
            <w:r w:rsidRPr="00C42B7D">
              <w:rPr>
                <w:spacing w:val="1"/>
                <w:sz w:val="24"/>
                <w:szCs w:val="24"/>
                <w:lang w:val="ru-RU"/>
              </w:rPr>
              <w:t xml:space="preserve"> </w:t>
            </w:r>
            <w:r w:rsidRPr="00C42B7D">
              <w:rPr>
                <w:sz w:val="24"/>
                <w:szCs w:val="24"/>
                <w:lang w:val="ru-RU"/>
              </w:rPr>
              <w:t>гражданского и патриотического</w:t>
            </w:r>
            <w:r w:rsidRPr="00C42B7D">
              <w:rPr>
                <w:spacing w:val="-57"/>
                <w:sz w:val="24"/>
                <w:szCs w:val="24"/>
                <w:lang w:val="ru-RU"/>
              </w:rPr>
              <w:t xml:space="preserve"> </w:t>
            </w:r>
            <w:r w:rsidRPr="00C42B7D">
              <w:rPr>
                <w:sz w:val="24"/>
                <w:szCs w:val="24"/>
                <w:lang w:val="ru-RU"/>
              </w:rPr>
              <w:t>воспитания:</w:t>
            </w:r>
            <w:r w:rsidRPr="00C42B7D">
              <w:rPr>
                <w:spacing w:val="-7"/>
                <w:sz w:val="24"/>
                <w:szCs w:val="24"/>
                <w:lang w:val="ru-RU"/>
              </w:rPr>
              <w:t xml:space="preserve"> </w:t>
            </w:r>
            <w:r w:rsidRPr="00C42B7D">
              <w:rPr>
                <w:sz w:val="24"/>
                <w:szCs w:val="24"/>
                <w:lang w:val="ru-RU"/>
              </w:rPr>
              <w:t>соревнования</w:t>
            </w:r>
          </w:p>
          <w:p w:rsidR="00C42B7D" w:rsidRPr="00C42B7D" w:rsidRDefault="00C42B7D">
            <w:pPr>
              <w:pStyle w:val="TableParagraph"/>
              <w:spacing w:line="244" w:lineRule="auto"/>
              <w:ind w:left="131" w:right="376"/>
              <w:rPr>
                <w:rFonts w:eastAsia="Times New Roman"/>
                <w:sz w:val="24"/>
                <w:szCs w:val="24"/>
                <w:lang w:val="ru-RU"/>
              </w:rPr>
            </w:pPr>
            <w:r w:rsidRPr="00C42B7D">
              <w:rPr>
                <w:spacing w:val="-2"/>
                <w:sz w:val="24"/>
                <w:szCs w:val="24"/>
                <w:lang w:val="ru-RU"/>
              </w:rPr>
              <w:t xml:space="preserve"> </w:t>
            </w:r>
            <w:r w:rsidRPr="00C42B7D">
              <w:rPr>
                <w:sz w:val="24"/>
                <w:szCs w:val="24"/>
                <w:lang w:val="ru-RU"/>
              </w:rPr>
              <w:t>«А</w:t>
            </w:r>
            <w:r w:rsidRPr="00C42B7D">
              <w:rPr>
                <w:spacing w:val="-7"/>
                <w:sz w:val="24"/>
                <w:szCs w:val="24"/>
                <w:lang w:val="ru-RU"/>
              </w:rPr>
              <w:t xml:space="preserve"> </w:t>
            </w:r>
            <w:r w:rsidRPr="00C42B7D">
              <w:rPr>
                <w:sz w:val="24"/>
                <w:szCs w:val="24"/>
                <w:lang w:val="ru-RU"/>
              </w:rPr>
              <w:t>ну-</w:t>
            </w:r>
            <w:r w:rsidRPr="00C42B7D">
              <w:rPr>
                <w:spacing w:val="-57"/>
                <w:sz w:val="24"/>
                <w:szCs w:val="24"/>
                <w:lang w:val="ru-RU"/>
              </w:rPr>
              <w:t xml:space="preserve"> </w:t>
            </w:r>
            <w:r w:rsidRPr="00C42B7D">
              <w:rPr>
                <w:sz w:val="24"/>
                <w:szCs w:val="24"/>
                <w:lang w:val="ru-RU"/>
              </w:rPr>
              <w:t>ка,</w:t>
            </w:r>
            <w:r w:rsidRPr="00C42B7D">
              <w:rPr>
                <w:spacing w:val="1"/>
                <w:sz w:val="24"/>
                <w:szCs w:val="24"/>
                <w:lang w:val="ru-RU"/>
              </w:rPr>
              <w:t xml:space="preserve"> </w:t>
            </w:r>
            <w:r w:rsidRPr="00C42B7D">
              <w:rPr>
                <w:sz w:val="24"/>
                <w:szCs w:val="24"/>
                <w:lang w:val="ru-RU"/>
              </w:rPr>
              <w:t>мальчики!»,</w:t>
            </w:r>
            <w:r w:rsidRPr="00C42B7D">
              <w:rPr>
                <w:spacing w:val="2"/>
                <w:sz w:val="24"/>
                <w:szCs w:val="24"/>
                <w:lang w:val="ru-RU"/>
              </w:rPr>
              <w:t xml:space="preserve"> </w:t>
            </w:r>
            <w:r w:rsidRPr="00C42B7D">
              <w:rPr>
                <w:sz w:val="24"/>
                <w:szCs w:val="24"/>
                <w:lang w:val="ru-RU"/>
              </w:rPr>
              <w:t>поздравление</w:t>
            </w:r>
            <w:r w:rsidRPr="00C42B7D">
              <w:rPr>
                <w:spacing w:val="1"/>
                <w:sz w:val="24"/>
                <w:szCs w:val="24"/>
                <w:lang w:val="ru-RU"/>
              </w:rPr>
              <w:t xml:space="preserve"> </w:t>
            </w:r>
            <w:r w:rsidRPr="00C42B7D">
              <w:rPr>
                <w:sz w:val="24"/>
                <w:szCs w:val="24"/>
                <w:lang w:val="ru-RU"/>
              </w:rPr>
              <w:t>учителей-мужчин,</w:t>
            </w:r>
            <w:r w:rsidRPr="00C42B7D">
              <w:rPr>
                <w:spacing w:val="1"/>
                <w:sz w:val="24"/>
                <w:szCs w:val="24"/>
                <w:lang w:val="ru-RU"/>
              </w:rPr>
              <w:t xml:space="preserve"> </w:t>
            </w:r>
            <w:r w:rsidRPr="00C42B7D">
              <w:rPr>
                <w:sz w:val="24"/>
                <w:szCs w:val="24"/>
                <w:lang w:val="ru-RU"/>
              </w:rPr>
              <w:t>мальчиков,</w:t>
            </w:r>
            <w:r w:rsidRPr="00C42B7D">
              <w:rPr>
                <w:spacing w:val="1"/>
                <w:sz w:val="24"/>
                <w:szCs w:val="24"/>
                <w:lang w:val="ru-RU"/>
              </w:rPr>
              <w:t xml:space="preserve"> </w:t>
            </w:r>
            <w:r w:rsidRPr="00C42B7D">
              <w:rPr>
                <w:sz w:val="24"/>
                <w:szCs w:val="24"/>
                <w:lang w:val="ru-RU"/>
              </w:rPr>
              <w:t>конкурс рисунков,</w:t>
            </w:r>
            <w:r w:rsidRPr="00C42B7D">
              <w:rPr>
                <w:spacing w:val="3"/>
                <w:sz w:val="24"/>
                <w:szCs w:val="24"/>
                <w:lang w:val="ru-RU"/>
              </w:rPr>
              <w:t xml:space="preserve"> </w:t>
            </w:r>
            <w:r w:rsidRPr="00C42B7D">
              <w:rPr>
                <w:sz w:val="24"/>
                <w:szCs w:val="24"/>
                <w:lang w:val="ru-RU"/>
              </w:rPr>
              <w:t>Уроки</w:t>
            </w:r>
            <w:r w:rsidRPr="00C42B7D">
              <w:rPr>
                <w:spacing w:val="1"/>
                <w:sz w:val="24"/>
                <w:szCs w:val="24"/>
                <w:lang w:val="ru-RU"/>
              </w:rPr>
              <w:t xml:space="preserve"> </w:t>
            </w:r>
            <w:r w:rsidRPr="00C42B7D">
              <w:rPr>
                <w:sz w:val="24"/>
                <w:szCs w:val="24"/>
                <w:lang w:val="ru-RU"/>
              </w:rPr>
              <w:t>мужества.</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76" w:right="359"/>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644"/>
              <w:rPr>
                <w:rFonts w:eastAsia="Times New Roman"/>
                <w:sz w:val="24"/>
                <w:szCs w:val="24"/>
              </w:rPr>
            </w:pPr>
            <w:r>
              <w:rPr>
                <w:sz w:val="24"/>
                <w:szCs w:val="24"/>
              </w:rPr>
              <w:t>февраль</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35" w:lineRule="auto"/>
              <w:ind w:left="146" w:right="252"/>
              <w:rPr>
                <w:rFonts w:eastAsia="Times New Roman"/>
                <w:sz w:val="24"/>
                <w:szCs w:val="24"/>
                <w:lang w:val="ru-RU"/>
              </w:rPr>
            </w:pPr>
            <w:r w:rsidRPr="00C42B7D">
              <w:rPr>
                <w:sz w:val="24"/>
                <w:szCs w:val="24"/>
                <w:lang w:val="ru-RU"/>
              </w:rPr>
              <w:t>Классные руководители</w:t>
            </w:r>
            <w:r w:rsidRPr="00C42B7D">
              <w:rPr>
                <w:spacing w:val="-57"/>
                <w:sz w:val="24"/>
                <w:szCs w:val="24"/>
                <w:lang w:val="ru-RU"/>
              </w:rPr>
              <w:t xml:space="preserve"> </w:t>
            </w:r>
            <w:r w:rsidRPr="00C42B7D">
              <w:rPr>
                <w:sz w:val="24"/>
                <w:szCs w:val="24"/>
                <w:lang w:val="ru-RU"/>
              </w:rPr>
              <w:t>Учитель</w:t>
            </w:r>
            <w:r w:rsidRPr="00C42B7D">
              <w:rPr>
                <w:spacing w:val="1"/>
                <w:sz w:val="24"/>
                <w:szCs w:val="24"/>
                <w:lang w:val="ru-RU"/>
              </w:rPr>
              <w:t xml:space="preserve"> </w:t>
            </w:r>
            <w:r w:rsidRPr="00C42B7D">
              <w:rPr>
                <w:sz w:val="24"/>
                <w:szCs w:val="24"/>
                <w:lang w:val="ru-RU"/>
              </w:rPr>
              <w:t>физической</w:t>
            </w:r>
            <w:r w:rsidRPr="00C42B7D">
              <w:rPr>
                <w:spacing w:val="1"/>
                <w:sz w:val="24"/>
                <w:szCs w:val="24"/>
                <w:lang w:val="ru-RU"/>
              </w:rPr>
              <w:t xml:space="preserve"> </w:t>
            </w:r>
            <w:r w:rsidRPr="00C42B7D">
              <w:rPr>
                <w:sz w:val="24"/>
                <w:szCs w:val="24"/>
                <w:lang w:val="ru-RU"/>
              </w:rPr>
              <w:t>культуры</w:t>
            </w:r>
          </w:p>
        </w:tc>
      </w:tr>
      <w:tr w:rsidR="00C42B7D" w:rsidTr="00C42B7D">
        <w:trPr>
          <w:gridAfter w:val="2"/>
          <w:wAfter w:w="39" w:type="dxa"/>
          <w:trHeight w:val="887"/>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left="131" w:right="1373"/>
              <w:rPr>
                <w:rFonts w:eastAsia="Times New Roman"/>
                <w:sz w:val="24"/>
                <w:szCs w:val="24"/>
                <w:lang w:val="ru-RU"/>
              </w:rPr>
            </w:pPr>
            <w:r w:rsidRPr="00C42B7D">
              <w:rPr>
                <w:sz w:val="24"/>
                <w:szCs w:val="24"/>
                <w:lang w:val="ru-RU"/>
              </w:rPr>
              <w:t>Беседы, классные часы,</w:t>
            </w:r>
            <w:r w:rsidRPr="00C42B7D">
              <w:rPr>
                <w:spacing w:val="-57"/>
                <w:sz w:val="24"/>
                <w:szCs w:val="24"/>
                <w:lang w:val="ru-RU"/>
              </w:rPr>
              <w:t xml:space="preserve"> </w:t>
            </w:r>
            <w:r w:rsidRPr="00C42B7D">
              <w:rPr>
                <w:sz w:val="24"/>
                <w:szCs w:val="24"/>
                <w:lang w:val="ru-RU"/>
              </w:rPr>
              <w:t>посвященные «Дню</w:t>
            </w:r>
            <w:r w:rsidRPr="00C42B7D">
              <w:rPr>
                <w:spacing w:val="1"/>
                <w:sz w:val="24"/>
                <w:szCs w:val="24"/>
                <w:lang w:val="ru-RU"/>
              </w:rPr>
              <w:t xml:space="preserve"> </w:t>
            </w:r>
            <w:r w:rsidRPr="00C42B7D">
              <w:rPr>
                <w:sz w:val="24"/>
                <w:szCs w:val="24"/>
                <w:lang w:val="ru-RU"/>
              </w:rPr>
              <w:t>защитника</w:t>
            </w:r>
            <w:r w:rsidRPr="00C42B7D">
              <w:rPr>
                <w:spacing w:val="-2"/>
                <w:sz w:val="24"/>
                <w:szCs w:val="24"/>
                <w:lang w:val="ru-RU"/>
              </w:rPr>
              <w:t xml:space="preserve"> </w:t>
            </w:r>
            <w:r w:rsidRPr="00C42B7D">
              <w:rPr>
                <w:sz w:val="24"/>
                <w:szCs w:val="24"/>
                <w:lang w:val="ru-RU"/>
              </w:rPr>
              <w:t>Отечества»</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76" w:right="359"/>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rsidP="00C42B7D">
            <w:pPr>
              <w:pStyle w:val="TableParagraph"/>
              <w:spacing w:before="11"/>
              <w:ind w:left="1191"/>
              <w:jc w:val="center"/>
              <w:rPr>
                <w:rFonts w:eastAsia="Times New Roman"/>
                <w:sz w:val="24"/>
                <w:szCs w:val="24"/>
              </w:rPr>
            </w:pPr>
            <w:r>
              <w:rPr>
                <w:sz w:val="24"/>
                <w:szCs w:val="24"/>
              </w:rPr>
              <w:t>февраль</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0" w:right="266"/>
              <w:jc w:val="right"/>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gridAfter w:val="2"/>
          <w:wAfter w:w="39" w:type="dxa"/>
          <w:trHeight w:val="1382"/>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left="98" w:right="108"/>
              <w:rPr>
                <w:rFonts w:eastAsia="Times New Roman"/>
                <w:sz w:val="24"/>
                <w:szCs w:val="24"/>
                <w:lang w:val="ru-RU"/>
              </w:rPr>
            </w:pPr>
            <w:r w:rsidRPr="00C42B7D">
              <w:rPr>
                <w:sz w:val="24"/>
                <w:szCs w:val="24"/>
                <w:lang w:val="ru-RU"/>
              </w:rPr>
              <w:t>8</w:t>
            </w:r>
            <w:r w:rsidRPr="00C42B7D">
              <w:rPr>
                <w:spacing w:val="-2"/>
                <w:sz w:val="24"/>
                <w:szCs w:val="24"/>
                <w:lang w:val="ru-RU"/>
              </w:rPr>
              <w:t xml:space="preserve"> </w:t>
            </w:r>
            <w:r w:rsidRPr="00C42B7D">
              <w:rPr>
                <w:sz w:val="24"/>
                <w:szCs w:val="24"/>
                <w:lang w:val="ru-RU"/>
              </w:rPr>
              <w:t>Марта</w:t>
            </w:r>
            <w:r w:rsidRPr="00C42B7D">
              <w:rPr>
                <w:spacing w:val="-3"/>
                <w:sz w:val="24"/>
                <w:szCs w:val="24"/>
                <w:lang w:val="ru-RU"/>
              </w:rPr>
              <w:t xml:space="preserve"> </w:t>
            </w:r>
            <w:r w:rsidRPr="00C42B7D">
              <w:rPr>
                <w:sz w:val="24"/>
                <w:szCs w:val="24"/>
                <w:lang w:val="ru-RU"/>
              </w:rPr>
              <w:t>в</w:t>
            </w:r>
            <w:r w:rsidRPr="00C42B7D">
              <w:rPr>
                <w:spacing w:val="-5"/>
                <w:sz w:val="24"/>
                <w:szCs w:val="24"/>
                <w:lang w:val="ru-RU"/>
              </w:rPr>
              <w:t xml:space="preserve"> </w:t>
            </w:r>
            <w:r w:rsidRPr="00C42B7D">
              <w:rPr>
                <w:sz w:val="24"/>
                <w:szCs w:val="24"/>
                <w:lang w:val="ru-RU"/>
              </w:rPr>
              <w:t>школе:</w:t>
            </w:r>
            <w:r w:rsidRPr="00C42B7D">
              <w:rPr>
                <w:spacing w:val="-2"/>
                <w:sz w:val="24"/>
                <w:szCs w:val="24"/>
                <w:lang w:val="ru-RU"/>
              </w:rPr>
              <w:t xml:space="preserve"> </w:t>
            </w:r>
            <w:r w:rsidRPr="00C42B7D">
              <w:rPr>
                <w:sz w:val="24"/>
                <w:szCs w:val="24"/>
                <w:lang w:val="ru-RU"/>
              </w:rPr>
              <w:t>конкурс</w:t>
            </w:r>
            <w:r w:rsidRPr="00C42B7D">
              <w:rPr>
                <w:spacing w:val="-3"/>
                <w:sz w:val="24"/>
                <w:szCs w:val="24"/>
                <w:lang w:val="ru-RU"/>
              </w:rPr>
              <w:t xml:space="preserve"> </w:t>
            </w:r>
            <w:r w:rsidRPr="00C42B7D">
              <w:rPr>
                <w:sz w:val="24"/>
                <w:szCs w:val="24"/>
                <w:lang w:val="ru-RU"/>
              </w:rPr>
              <w:t>рисунков,</w:t>
            </w:r>
            <w:r w:rsidRPr="00C42B7D">
              <w:rPr>
                <w:spacing w:val="-57"/>
                <w:sz w:val="24"/>
                <w:szCs w:val="24"/>
                <w:lang w:val="ru-RU"/>
              </w:rPr>
              <w:t xml:space="preserve"> </w:t>
            </w:r>
            <w:r w:rsidRPr="00C42B7D">
              <w:rPr>
                <w:sz w:val="24"/>
                <w:szCs w:val="24"/>
                <w:lang w:val="ru-RU"/>
              </w:rPr>
              <w:t>поздравление учителей-женщин,</w:t>
            </w:r>
            <w:r w:rsidRPr="00C42B7D">
              <w:rPr>
                <w:spacing w:val="1"/>
                <w:sz w:val="24"/>
                <w:szCs w:val="24"/>
                <w:lang w:val="ru-RU"/>
              </w:rPr>
              <w:t xml:space="preserve"> </w:t>
            </w:r>
            <w:r w:rsidRPr="00C42B7D">
              <w:rPr>
                <w:sz w:val="24"/>
                <w:szCs w:val="24"/>
                <w:lang w:val="ru-RU"/>
              </w:rPr>
              <w:t>мам,</w:t>
            </w:r>
            <w:r w:rsidRPr="00C42B7D">
              <w:rPr>
                <w:spacing w:val="-2"/>
                <w:sz w:val="24"/>
                <w:szCs w:val="24"/>
                <w:lang w:val="ru-RU"/>
              </w:rPr>
              <w:t xml:space="preserve"> </w:t>
            </w:r>
            <w:r w:rsidRPr="00C42B7D">
              <w:rPr>
                <w:sz w:val="24"/>
                <w:szCs w:val="24"/>
                <w:lang w:val="ru-RU"/>
              </w:rPr>
              <w:t>бабушек,</w:t>
            </w:r>
          </w:p>
          <w:p w:rsidR="00C42B7D" w:rsidRDefault="00C42B7D">
            <w:pPr>
              <w:pStyle w:val="TableParagraph"/>
              <w:spacing w:line="280" w:lineRule="atLeast"/>
              <w:ind w:left="98" w:right="745"/>
              <w:rPr>
                <w:rFonts w:eastAsia="Times New Roman"/>
                <w:sz w:val="24"/>
                <w:szCs w:val="24"/>
              </w:rPr>
            </w:pPr>
            <w:r>
              <w:rPr>
                <w:sz w:val="24"/>
                <w:szCs w:val="24"/>
              </w:rPr>
              <w:t>девочек,</w:t>
            </w:r>
            <w:r>
              <w:rPr>
                <w:spacing w:val="-3"/>
                <w:sz w:val="24"/>
                <w:szCs w:val="24"/>
              </w:rPr>
              <w:t xml:space="preserve"> </w:t>
            </w:r>
            <w:r>
              <w:rPr>
                <w:spacing w:val="-57"/>
                <w:sz w:val="24"/>
                <w:szCs w:val="24"/>
              </w:rPr>
              <w:t xml:space="preserve"> </w:t>
            </w:r>
            <w:r>
              <w:rPr>
                <w:sz w:val="24"/>
                <w:szCs w:val="24"/>
              </w:rPr>
              <w:t>концерт</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390" w:right="344"/>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rsidP="00C42B7D">
            <w:pPr>
              <w:pStyle w:val="TableParagraph"/>
              <w:spacing w:before="15"/>
              <w:ind w:left="1254"/>
              <w:jc w:val="center"/>
              <w:rPr>
                <w:rFonts w:eastAsia="Times New Roman"/>
                <w:sz w:val="24"/>
                <w:szCs w:val="24"/>
              </w:rPr>
            </w:pPr>
            <w:r>
              <w:rPr>
                <w:sz w:val="24"/>
                <w:szCs w:val="24"/>
              </w:rPr>
              <w:t>март</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84"/>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gridAfter w:val="2"/>
          <w:wAfter w:w="39" w:type="dxa"/>
          <w:trHeight w:val="886"/>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left="98" w:right="1107"/>
              <w:rPr>
                <w:rFonts w:eastAsia="Times New Roman"/>
                <w:sz w:val="24"/>
                <w:szCs w:val="24"/>
                <w:lang w:val="ru-RU"/>
              </w:rPr>
            </w:pPr>
            <w:r w:rsidRPr="00C42B7D">
              <w:rPr>
                <w:sz w:val="24"/>
                <w:szCs w:val="24"/>
                <w:lang w:val="ru-RU"/>
              </w:rPr>
              <w:t>Мероприятия месячника</w:t>
            </w:r>
            <w:r w:rsidRPr="00C42B7D">
              <w:rPr>
                <w:spacing w:val="1"/>
                <w:sz w:val="24"/>
                <w:szCs w:val="24"/>
                <w:lang w:val="ru-RU"/>
              </w:rPr>
              <w:t xml:space="preserve"> </w:t>
            </w:r>
            <w:r w:rsidRPr="00C42B7D">
              <w:rPr>
                <w:sz w:val="24"/>
                <w:szCs w:val="24"/>
                <w:lang w:val="ru-RU"/>
              </w:rPr>
              <w:t>нравственного</w:t>
            </w:r>
            <w:r w:rsidRPr="00C42B7D">
              <w:rPr>
                <w:spacing w:val="-4"/>
                <w:sz w:val="24"/>
                <w:szCs w:val="24"/>
                <w:lang w:val="ru-RU"/>
              </w:rPr>
              <w:t xml:space="preserve"> </w:t>
            </w:r>
            <w:r w:rsidRPr="00C42B7D">
              <w:rPr>
                <w:sz w:val="24"/>
                <w:szCs w:val="24"/>
                <w:lang w:val="ru-RU"/>
              </w:rPr>
              <w:t>воспитания</w:t>
            </w:r>
          </w:p>
          <w:p w:rsidR="00C42B7D" w:rsidRPr="00C42B7D" w:rsidRDefault="00C42B7D">
            <w:pPr>
              <w:pStyle w:val="TableParagraph"/>
              <w:ind w:left="98"/>
              <w:rPr>
                <w:rFonts w:eastAsia="Times New Roman"/>
                <w:sz w:val="24"/>
                <w:szCs w:val="24"/>
                <w:lang w:val="ru-RU"/>
              </w:rPr>
            </w:pPr>
            <w:r w:rsidRPr="00C42B7D">
              <w:rPr>
                <w:sz w:val="24"/>
                <w:szCs w:val="24"/>
                <w:lang w:val="ru-RU"/>
              </w:rPr>
              <w:t>«Весенняя</w:t>
            </w:r>
            <w:r w:rsidRPr="00C42B7D">
              <w:rPr>
                <w:spacing w:val="-3"/>
                <w:sz w:val="24"/>
                <w:szCs w:val="24"/>
                <w:lang w:val="ru-RU"/>
              </w:rPr>
              <w:t xml:space="preserve"> </w:t>
            </w:r>
            <w:r w:rsidRPr="00C42B7D">
              <w:rPr>
                <w:sz w:val="24"/>
                <w:szCs w:val="24"/>
                <w:lang w:val="ru-RU"/>
              </w:rPr>
              <w:t>неделя</w:t>
            </w:r>
            <w:r w:rsidRPr="00C42B7D">
              <w:rPr>
                <w:spacing w:val="-3"/>
                <w:sz w:val="24"/>
                <w:szCs w:val="24"/>
                <w:lang w:val="ru-RU"/>
              </w:rPr>
              <w:t xml:space="preserve"> </w:t>
            </w:r>
            <w:r w:rsidRPr="00C42B7D">
              <w:rPr>
                <w:sz w:val="24"/>
                <w:szCs w:val="24"/>
                <w:lang w:val="ru-RU"/>
              </w:rPr>
              <w:t>добра»</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0"/>
              <w:ind w:left="390" w:right="344"/>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rsidP="00C42B7D">
            <w:pPr>
              <w:pStyle w:val="TableParagraph"/>
              <w:spacing w:before="10"/>
              <w:ind w:left="1138"/>
              <w:jc w:val="center"/>
              <w:rPr>
                <w:rFonts w:eastAsia="Times New Roman"/>
                <w:sz w:val="24"/>
                <w:szCs w:val="24"/>
              </w:rPr>
            </w:pPr>
            <w:r>
              <w:rPr>
                <w:sz w:val="24"/>
                <w:szCs w:val="24"/>
              </w:rPr>
              <w:t>апрель</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ind w:left="84" w:right="1369"/>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2"/>
          <w:wAfter w:w="39" w:type="dxa"/>
          <w:trHeight w:val="886"/>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left="98" w:right="1107"/>
              <w:rPr>
                <w:rFonts w:eastAsia="Times New Roman"/>
                <w:sz w:val="24"/>
                <w:szCs w:val="24"/>
                <w:lang w:val="ru-RU"/>
              </w:rPr>
            </w:pPr>
            <w:r w:rsidRPr="00C42B7D">
              <w:rPr>
                <w:sz w:val="24"/>
                <w:szCs w:val="24"/>
                <w:lang w:val="ru-RU"/>
              </w:rPr>
              <w:lastRenderedPageBreak/>
              <w:t>Участие в военн</w:t>
            </w:r>
            <w:proofErr w:type="gramStart"/>
            <w:r w:rsidRPr="00C42B7D">
              <w:rPr>
                <w:sz w:val="24"/>
                <w:szCs w:val="24"/>
                <w:lang w:val="ru-RU"/>
              </w:rPr>
              <w:t>о-</w:t>
            </w:r>
            <w:proofErr w:type="gramEnd"/>
            <w:r w:rsidRPr="00C42B7D">
              <w:rPr>
                <w:sz w:val="24"/>
                <w:szCs w:val="24"/>
                <w:lang w:val="ru-RU"/>
              </w:rPr>
              <w:t xml:space="preserve"> патриотической акции «Лыжный пробег «Русь 2021»»</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0"/>
              <w:ind w:left="390" w:right="344"/>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0"/>
              <w:ind w:left="1138"/>
              <w:rPr>
                <w:rFonts w:eastAsia="Times New Roman"/>
                <w:sz w:val="24"/>
                <w:szCs w:val="24"/>
              </w:rPr>
            </w:pPr>
            <w:r>
              <w:rPr>
                <w:sz w:val="24"/>
                <w:szCs w:val="24"/>
              </w:rPr>
              <w:t>февраль</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left="84" w:right="1369"/>
              <w:rPr>
                <w:rFonts w:eastAsia="Times New Roman"/>
                <w:sz w:val="24"/>
                <w:szCs w:val="24"/>
                <w:lang w:val="ru-RU"/>
              </w:rPr>
            </w:pPr>
            <w:r w:rsidRPr="00C42B7D">
              <w:rPr>
                <w:sz w:val="24"/>
                <w:szCs w:val="24"/>
                <w:lang w:val="ru-RU"/>
              </w:rPr>
              <w:t>Классные руководители, учитель физической культуры, учитель ОБЖ</w:t>
            </w:r>
          </w:p>
        </w:tc>
      </w:tr>
      <w:tr w:rsidR="00C42B7D" w:rsidTr="00C42B7D">
        <w:trPr>
          <w:gridAfter w:val="2"/>
          <w:wAfter w:w="39" w:type="dxa"/>
          <w:trHeight w:val="892"/>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before="11" w:line="264" w:lineRule="auto"/>
              <w:ind w:left="98" w:right="135"/>
              <w:rPr>
                <w:rFonts w:eastAsia="Times New Roman"/>
                <w:sz w:val="24"/>
                <w:szCs w:val="24"/>
                <w:lang w:val="ru-RU"/>
              </w:rPr>
            </w:pPr>
            <w:r w:rsidRPr="00C42B7D">
              <w:rPr>
                <w:sz w:val="24"/>
                <w:szCs w:val="24"/>
                <w:lang w:val="ru-RU"/>
              </w:rPr>
              <w:t>Участие в</w:t>
            </w:r>
            <w:r w:rsidRPr="00C42B7D">
              <w:rPr>
                <w:spacing w:val="2"/>
                <w:sz w:val="24"/>
                <w:szCs w:val="24"/>
                <w:lang w:val="ru-RU"/>
              </w:rPr>
              <w:t xml:space="preserve"> </w:t>
            </w:r>
            <w:r w:rsidRPr="00C42B7D">
              <w:rPr>
                <w:sz w:val="24"/>
                <w:szCs w:val="24"/>
                <w:lang w:val="ru-RU"/>
              </w:rPr>
              <w:t>дистанционных</w:t>
            </w:r>
            <w:r w:rsidRPr="00C42B7D">
              <w:rPr>
                <w:spacing w:val="1"/>
                <w:sz w:val="24"/>
                <w:szCs w:val="24"/>
                <w:lang w:val="ru-RU"/>
              </w:rPr>
              <w:t xml:space="preserve"> </w:t>
            </w:r>
            <w:r w:rsidRPr="00C42B7D">
              <w:rPr>
                <w:sz w:val="24"/>
                <w:szCs w:val="24"/>
                <w:lang w:val="ru-RU"/>
              </w:rPr>
              <w:t>конкурсах,</w:t>
            </w:r>
            <w:r w:rsidRPr="00C42B7D">
              <w:rPr>
                <w:spacing w:val="-8"/>
                <w:sz w:val="24"/>
                <w:szCs w:val="24"/>
                <w:lang w:val="ru-RU"/>
              </w:rPr>
              <w:t xml:space="preserve"> </w:t>
            </w:r>
            <w:r w:rsidRPr="00C42B7D">
              <w:rPr>
                <w:sz w:val="24"/>
                <w:szCs w:val="24"/>
                <w:lang w:val="ru-RU"/>
              </w:rPr>
              <w:t>олимпиадах,</w:t>
            </w:r>
            <w:r w:rsidRPr="00C42B7D">
              <w:rPr>
                <w:spacing w:val="-7"/>
                <w:sz w:val="24"/>
                <w:szCs w:val="24"/>
                <w:lang w:val="ru-RU"/>
              </w:rPr>
              <w:t xml:space="preserve"> </w:t>
            </w:r>
            <w:r w:rsidRPr="00C42B7D">
              <w:rPr>
                <w:sz w:val="24"/>
                <w:szCs w:val="24"/>
                <w:lang w:val="ru-RU"/>
              </w:rPr>
              <w:t>викторинах</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90" w:right="344"/>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92"/>
              <w:rPr>
                <w:rFonts w:eastAsia="Times New Roman"/>
                <w:sz w:val="24"/>
                <w:szCs w:val="24"/>
              </w:rPr>
            </w:pPr>
            <w:r>
              <w:rPr>
                <w:sz w:val="24"/>
                <w:szCs w:val="24"/>
              </w:rPr>
              <w:t>В</w:t>
            </w:r>
            <w:r>
              <w:rPr>
                <w:spacing w:val="-1"/>
                <w:sz w:val="24"/>
                <w:szCs w:val="24"/>
              </w:rPr>
              <w:t xml:space="preserve"> </w:t>
            </w:r>
            <w:r>
              <w:rPr>
                <w:sz w:val="24"/>
                <w:szCs w:val="24"/>
              </w:rPr>
              <w:t>течение  учебного года</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3" w:lineRule="exact"/>
              <w:ind w:left="84"/>
              <w:rPr>
                <w:rFonts w:eastAsia="Times New Roman"/>
                <w:sz w:val="24"/>
                <w:szCs w:val="24"/>
              </w:rPr>
            </w:pPr>
            <w:r>
              <w:rPr>
                <w:sz w:val="24"/>
                <w:szCs w:val="24"/>
              </w:rPr>
              <w:t xml:space="preserve">Классные </w:t>
            </w:r>
            <w:r>
              <w:rPr>
                <w:spacing w:val="-2"/>
                <w:sz w:val="24"/>
                <w:szCs w:val="24"/>
              </w:rPr>
              <w:t xml:space="preserve"> </w:t>
            </w:r>
            <w:r>
              <w:rPr>
                <w:sz w:val="24"/>
                <w:szCs w:val="24"/>
              </w:rPr>
              <w:t>руководители</w:t>
            </w:r>
          </w:p>
        </w:tc>
      </w:tr>
      <w:tr w:rsidR="00C42B7D" w:rsidTr="00C42B7D">
        <w:trPr>
          <w:gridAfter w:val="2"/>
          <w:wAfter w:w="39" w:type="dxa"/>
          <w:trHeight w:val="1257"/>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35" w:lineRule="auto"/>
              <w:ind w:left="98" w:right="376"/>
              <w:rPr>
                <w:rFonts w:eastAsia="Times New Roman"/>
                <w:sz w:val="24"/>
                <w:szCs w:val="24"/>
                <w:lang w:val="ru-RU"/>
              </w:rPr>
            </w:pPr>
            <w:r w:rsidRPr="00C42B7D">
              <w:rPr>
                <w:color w:val="1B1B1B"/>
                <w:sz w:val="24"/>
                <w:szCs w:val="24"/>
                <w:lang w:val="ru-RU"/>
              </w:rPr>
              <w:t>Участие в</w:t>
            </w:r>
            <w:r w:rsidRPr="00C42B7D">
              <w:rPr>
                <w:color w:val="1B1B1B"/>
                <w:spacing w:val="2"/>
                <w:sz w:val="24"/>
                <w:szCs w:val="24"/>
                <w:lang w:val="ru-RU"/>
              </w:rPr>
              <w:t xml:space="preserve"> </w:t>
            </w:r>
            <w:r w:rsidRPr="00C42B7D">
              <w:rPr>
                <w:color w:val="1B1B1B"/>
                <w:sz w:val="24"/>
                <w:szCs w:val="24"/>
                <w:lang w:val="ru-RU"/>
              </w:rPr>
              <w:t>выставке</w:t>
            </w:r>
            <w:r w:rsidRPr="00C42B7D">
              <w:rPr>
                <w:color w:val="1B1B1B"/>
                <w:spacing w:val="1"/>
                <w:sz w:val="24"/>
                <w:szCs w:val="24"/>
                <w:lang w:val="ru-RU"/>
              </w:rPr>
              <w:t xml:space="preserve"> </w:t>
            </w:r>
            <w:r w:rsidRPr="00C42B7D">
              <w:rPr>
                <w:color w:val="1B1B1B"/>
                <w:sz w:val="24"/>
                <w:szCs w:val="24"/>
                <w:lang w:val="ru-RU"/>
              </w:rPr>
              <w:t>детского декоративн</w:t>
            </w:r>
            <w:proofErr w:type="gramStart"/>
            <w:r w:rsidRPr="00C42B7D">
              <w:rPr>
                <w:color w:val="1B1B1B"/>
                <w:sz w:val="24"/>
                <w:szCs w:val="24"/>
                <w:lang w:val="ru-RU"/>
              </w:rPr>
              <w:t>о-</w:t>
            </w:r>
            <w:proofErr w:type="gramEnd"/>
            <w:r w:rsidRPr="00C42B7D">
              <w:rPr>
                <w:color w:val="1B1B1B"/>
                <w:spacing w:val="1"/>
                <w:sz w:val="24"/>
                <w:szCs w:val="24"/>
                <w:lang w:val="ru-RU"/>
              </w:rPr>
              <w:t xml:space="preserve"> </w:t>
            </w:r>
            <w:r w:rsidRPr="00C42B7D">
              <w:rPr>
                <w:color w:val="1B1B1B"/>
                <w:sz w:val="24"/>
                <w:szCs w:val="24"/>
                <w:lang w:val="ru-RU"/>
              </w:rPr>
              <w:t>прикладного</w:t>
            </w:r>
            <w:r w:rsidRPr="00C42B7D">
              <w:rPr>
                <w:color w:val="1B1B1B"/>
                <w:spacing w:val="-5"/>
                <w:sz w:val="24"/>
                <w:szCs w:val="24"/>
                <w:lang w:val="ru-RU"/>
              </w:rPr>
              <w:t xml:space="preserve"> </w:t>
            </w:r>
            <w:r w:rsidRPr="00C42B7D">
              <w:rPr>
                <w:color w:val="1B1B1B"/>
                <w:sz w:val="24"/>
                <w:szCs w:val="24"/>
                <w:lang w:val="ru-RU"/>
              </w:rPr>
              <w:t>творчества</w:t>
            </w:r>
            <w:r w:rsidRPr="00C42B7D">
              <w:rPr>
                <w:color w:val="1B1B1B"/>
                <w:spacing w:val="-10"/>
                <w:sz w:val="24"/>
                <w:szCs w:val="24"/>
                <w:lang w:val="ru-RU"/>
              </w:rPr>
              <w:t xml:space="preserve"> </w:t>
            </w:r>
            <w:r w:rsidRPr="00C42B7D">
              <w:rPr>
                <w:color w:val="1B1B1B"/>
                <w:sz w:val="24"/>
                <w:szCs w:val="24"/>
                <w:lang w:val="ru-RU"/>
              </w:rPr>
              <w:t>«Русь Мастеровая»»</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90" w:right="344"/>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rsidP="00C42B7D">
            <w:pPr>
              <w:pStyle w:val="TableParagraph"/>
              <w:spacing w:before="11"/>
              <w:rPr>
                <w:rFonts w:eastAsia="Times New Roman"/>
                <w:sz w:val="24"/>
                <w:szCs w:val="24"/>
              </w:rPr>
            </w:pPr>
            <w:r>
              <w:rPr>
                <w:sz w:val="24"/>
                <w:szCs w:val="24"/>
                <w:lang w:val="ru-RU"/>
              </w:rPr>
              <w:t xml:space="preserve">      </w:t>
            </w:r>
            <w:r>
              <w:rPr>
                <w:sz w:val="24"/>
                <w:szCs w:val="24"/>
              </w:rPr>
              <w:t>апрель</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left="84" w:right="254"/>
              <w:rPr>
                <w:rFonts w:eastAsia="Times New Roman"/>
                <w:sz w:val="24"/>
                <w:szCs w:val="24"/>
                <w:lang w:val="ru-RU"/>
              </w:rPr>
            </w:pPr>
            <w:r w:rsidRPr="00C42B7D">
              <w:rPr>
                <w:sz w:val="24"/>
                <w:szCs w:val="24"/>
                <w:lang w:val="ru-RU"/>
              </w:rPr>
              <w:t>Классные руководители,</w:t>
            </w:r>
            <w:r w:rsidRPr="00C42B7D">
              <w:rPr>
                <w:spacing w:val="-58"/>
                <w:sz w:val="24"/>
                <w:szCs w:val="24"/>
                <w:lang w:val="ru-RU"/>
              </w:rPr>
              <w:t xml:space="preserve"> </w:t>
            </w:r>
            <w:r w:rsidRPr="00C42B7D">
              <w:rPr>
                <w:sz w:val="24"/>
                <w:szCs w:val="24"/>
                <w:lang w:val="ru-RU"/>
              </w:rPr>
              <w:t>учитель</w:t>
            </w:r>
            <w:r w:rsidRPr="00C42B7D">
              <w:rPr>
                <w:spacing w:val="-1"/>
                <w:sz w:val="24"/>
                <w:szCs w:val="24"/>
                <w:lang w:val="ru-RU"/>
              </w:rPr>
              <w:t xml:space="preserve"> </w:t>
            </w:r>
            <w:proofErr w:type="gramStart"/>
            <w:r w:rsidRPr="00C42B7D">
              <w:rPr>
                <w:sz w:val="24"/>
                <w:szCs w:val="24"/>
                <w:lang w:val="ru-RU"/>
              </w:rPr>
              <w:t>ИЗО</w:t>
            </w:r>
            <w:proofErr w:type="gramEnd"/>
            <w:r w:rsidRPr="00C42B7D">
              <w:rPr>
                <w:sz w:val="24"/>
                <w:szCs w:val="24"/>
                <w:lang w:val="ru-RU"/>
              </w:rPr>
              <w:t>,</w:t>
            </w:r>
            <w:r w:rsidRPr="00C42B7D">
              <w:rPr>
                <w:spacing w:val="1"/>
                <w:sz w:val="24"/>
                <w:szCs w:val="24"/>
                <w:lang w:val="ru-RU"/>
              </w:rPr>
              <w:t xml:space="preserve"> </w:t>
            </w:r>
            <w:r w:rsidRPr="00C42B7D">
              <w:rPr>
                <w:sz w:val="24"/>
                <w:szCs w:val="24"/>
                <w:lang w:val="ru-RU"/>
              </w:rPr>
              <w:t>учитель</w:t>
            </w:r>
            <w:r w:rsidRPr="00C42B7D">
              <w:rPr>
                <w:spacing w:val="1"/>
                <w:sz w:val="24"/>
                <w:szCs w:val="24"/>
                <w:lang w:val="ru-RU"/>
              </w:rPr>
              <w:t xml:space="preserve"> </w:t>
            </w:r>
            <w:r w:rsidRPr="00C42B7D">
              <w:rPr>
                <w:sz w:val="24"/>
                <w:szCs w:val="24"/>
                <w:lang w:val="ru-RU"/>
              </w:rPr>
              <w:t>технологии</w:t>
            </w:r>
          </w:p>
        </w:tc>
      </w:tr>
      <w:tr w:rsidR="00C42B7D" w:rsidTr="00C42B7D">
        <w:trPr>
          <w:gridAfter w:val="2"/>
          <w:wAfter w:w="39" w:type="dxa"/>
          <w:trHeight w:val="551"/>
        </w:trPr>
        <w:tc>
          <w:tcPr>
            <w:tcW w:w="3962" w:type="dxa"/>
            <w:gridSpan w:val="3"/>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68" w:lineRule="exact"/>
              <w:ind w:left="98"/>
              <w:rPr>
                <w:rFonts w:eastAsia="Times New Roman"/>
                <w:sz w:val="24"/>
                <w:szCs w:val="24"/>
                <w:lang w:val="ru-RU"/>
              </w:rPr>
            </w:pPr>
            <w:r w:rsidRPr="00C42B7D">
              <w:rPr>
                <w:color w:val="1B1B1B"/>
                <w:sz w:val="24"/>
                <w:szCs w:val="24"/>
                <w:lang w:val="ru-RU"/>
              </w:rPr>
              <w:t>Торжественное</w:t>
            </w:r>
            <w:r w:rsidRPr="00C42B7D">
              <w:rPr>
                <w:color w:val="1B1B1B"/>
                <w:spacing w:val="-7"/>
                <w:sz w:val="24"/>
                <w:szCs w:val="24"/>
                <w:lang w:val="ru-RU"/>
              </w:rPr>
              <w:t xml:space="preserve"> </w:t>
            </w:r>
            <w:r w:rsidRPr="00C42B7D">
              <w:rPr>
                <w:color w:val="1B1B1B"/>
                <w:sz w:val="24"/>
                <w:szCs w:val="24"/>
                <w:lang w:val="ru-RU"/>
              </w:rPr>
              <w:t>мероприятие,</w:t>
            </w:r>
          </w:p>
          <w:p w:rsidR="00C42B7D" w:rsidRPr="00C42B7D" w:rsidRDefault="00C42B7D">
            <w:pPr>
              <w:pStyle w:val="TableParagraph"/>
              <w:spacing w:before="2" w:line="261" w:lineRule="exact"/>
              <w:ind w:left="98"/>
              <w:rPr>
                <w:rFonts w:eastAsia="Times New Roman"/>
                <w:sz w:val="24"/>
                <w:szCs w:val="24"/>
                <w:lang w:val="ru-RU"/>
              </w:rPr>
            </w:pPr>
            <w:proofErr w:type="gramStart"/>
            <w:r w:rsidRPr="00C42B7D">
              <w:rPr>
                <w:color w:val="1B1B1B"/>
                <w:sz w:val="24"/>
                <w:szCs w:val="24"/>
                <w:lang w:val="ru-RU"/>
              </w:rPr>
              <w:t>посвященное</w:t>
            </w:r>
            <w:proofErr w:type="gramEnd"/>
            <w:r w:rsidRPr="00C42B7D">
              <w:rPr>
                <w:color w:val="1B1B1B"/>
                <w:spacing w:val="-7"/>
                <w:sz w:val="24"/>
                <w:szCs w:val="24"/>
                <w:lang w:val="ru-RU"/>
              </w:rPr>
              <w:t xml:space="preserve"> </w:t>
            </w:r>
            <w:r w:rsidRPr="00C42B7D">
              <w:rPr>
                <w:color w:val="1B1B1B"/>
                <w:sz w:val="24"/>
                <w:szCs w:val="24"/>
                <w:lang w:val="ru-RU"/>
              </w:rPr>
              <w:t>Дню</w:t>
            </w:r>
            <w:r w:rsidRPr="00C42B7D">
              <w:rPr>
                <w:color w:val="1B1B1B"/>
                <w:spacing w:val="-3"/>
                <w:sz w:val="24"/>
                <w:szCs w:val="24"/>
                <w:lang w:val="ru-RU"/>
              </w:rPr>
              <w:t xml:space="preserve"> </w:t>
            </w:r>
            <w:r w:rsidRPr="00C42B7D">
              <w:rPr>
                <w:color w:val="1B1B1B"/>
                <w:sz w:val="24"/>
                <w:szCs w:val="24"/>
                <w:lang w:val="ru-RU"/>
              </w:rPr>
              <w:t>Победы</w:t>
            </w:r>
          </w:p>
        </w:tc>
        <w:tc>
          <w:tcPr>
            <w:tcW w:w="113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390" w:right="344"/>
              <w:jc w:val="center"/>
              <w:rPr>
                <w:rFonts w:eastAsia="Times New Roman"/>
                <w:sz w:val="24"/>
                <w:szCs w:val="24"/>
              </w:rPr>
            </w:pPr>
            <w:r>
              <w:rPr>
                <w:sz w:val="24"/>
                <w:szCs w:val="24"/>
              </w:rPr>
              <w:t>5-9</w:t>
            </w:r>
          </w:p>
        </w:tc>
        <w:tc>
          <w:tcPr>
            <w:tcW w:w="2212" w:type="dxa"/>
            <w:gridSpan w:val="3"/>
            <w:tcBorders>
              <w:top w:val="single" w:sz="6" w:space="0" w:color="000000"/>
              <w:left w:val="single" w:sz="4" w:space="0" w:color="000000"/>
              <w:bottom w:val="single" w:sz="6" w:space="0" w:color="000000"/>
              <w:right w:val="single" w:sz="4" w:space="0" w:color="000000"/>
            </w:tcBorders>
            <w:hideMark/>
          </w:tcPr>
          <w:p w:rsidR="00C42B7D" w:rsidRDefault="00C42B7D" w:rsidP="00C42B7D">
            <w:pPr>
              <w:pStyle w:val="TableParagraph"/>
              <w:spacing w:before="15"/>
              <w:rPr>
                <w:rFonts w:eastAsia="Times New Roman"/>
                <w:sz w:val="24"/>
                <w:szCs w:val="24"/>
              </w:rPr>
            </w:pPr>
            <w:r>
              <w:rPr>
                <w:sz w:val="24"/>
                <w:szCs w:val="24"/>
                <w:lang w:val="ru-RU"/>
              </w:rPr>
              <w:t xml:space="preserve">        </w:t>
            </w:r>
            <w:r>
              <w:rPr>
                <w:sz w:val="24"/>
                <w:szCs w:val="24"/>
              </w:rPr>
              <w:t>май</w:t>
            </w:r>
          </w:p>
        </w:tc>
        <w:tc>
          <w:tcPr>
            <w:tcW w:w="2911"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
              <w:ind w:left="84"/>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gridAfter w:val="1"/>
          <w:wAfter w:w="22" w:type="dxa"/>
          <w:trHeight w:val="695"/>
        </w:trPr>
        <w:tc>
          <w:tcPr>
            <w:tcW w:w="401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6"/>
              <w:rPr>
                <w:rFonts w:eastAsia="Times New Roman"/>
                <w:sz w:val="24"/>
                <w:szCs w:val="24"/>
              </w:rPr>
            </w:pPr>
            <w:r>
              <w:rPr>
                <w:sz w:val="24"/>
                <w:szCs w:val="24"/>
              </w:rPr>
              <w:t>Торжественная</w:t>
            </w:r>
            <w:r>
              <w:rPr>
                <w:spacing w:val="-5"/>
                <w:sz w:val="24"/>
                <w:szCs w:val="24"/>
              </w:rPr>
              <w:t xml:space="preserve"> </w:t>
            </w:r>
            <w:r>
              <w:rPr>
                <w:sz w:val="24"/>
                <w:szCs w:val="24"/>
              </w:rPr>
              <w:t>линейка</w:t>
            </w:r>
          </w:p>
          <w:p w:rsidR="00C42B7D" w:rsidRDefault="00C42B7D">
            <w:pPr>
              <w:pStyle w:val="TableParagraph"/>
              <w:spacing w:before="21"/>
              <w:rPr>
                <w:rFonts w:eastAsia="Times New Roman"/>
                <w:sz w:val="24"/>
                <w:szCs w:val="24"/>
              </w:rPr>
            </w:pPr>
            <w:r>
              <w:rPr>
                <w:sz w:val="24"/>
                <w:szCs w:val="24"/>
              </w:rPr>
              <w:t>«Последний</w:t>
            </w:r>
            <w:r>
              <w:rPr>
                <w:spacing w:val="-1"/>
                <w:sz w:val="24"/>
                <w:szCs w:val="24"/>
              </w:rPr>
              <w:t xml:space="preserve"> </w:t>
            </w:r>
            <w:r>
              <w:rPr>
                <w:sz w:val="24"/>
                <w:szCs w:val="24"/>
              </w:rPr>
              <w:t>звонок»</w:t>
            </w:r>
          </w:p>
        </w:tc>
        <w:tc>
          <w:tcPr>
            <w:tcW w:w="1027"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65" w:right="277"/>
              <w:jc w:val="center"/>
              <w:rPr>
                <w:rFonts w:eastAsia="Times New Roman"/>
                <w:sz w:val="24"/>
                <w:szCs w:val="24"/>
              </w:rPr>
            </w:pPr>
            <w:r>
              <w:rPr>
                <w:sz w:val="24"/>
                <w:szCs w:val="24"/>
              </w:rPr>
              <w:t>5-9</w:t>
            </w:r>
          </w:p>
        </w:tc>
        <w:tc>
          <w:tcPr>
            <w:tcW w:w="2253" w:type="dxa"/>
            <w:gridSpan w:val="3"/>
            <w:tcBorders>
              <w:top w:val="single" w:sz="6" w:space="0" w:color="000000"/>
              <w:left w:val="single" w:sz="4" w:space="0" w:color="000000"/>
              <w:bottom w:val="single" w:sz="6" w:space="0" w:color="000000"/>
              <w:right w:val="single" w:sz="4" w:space="0" w:color="000000"/>
            </w:tcBorders>
            <w:hideMark/>
          </w:tcPr>
          <w:p w:rsidR="00C42B7D" w:rsidRDefault="00C42B7D" w:rsidP="00C42B7D">
            <w:pPr>
              <w:pStyle w:val="TableParagraph"/>
              <w:spacing w:before="11"/>
              <w:rPr>
                <w:rFonts w:eastAsia="Times New Roman"/>
                <w:sz w:val="24"/>
                <w:szCs w:val="24"/>
              </w:rPr>
            </w:pPr>
            <w:r>
              <w:rPr>
                <w:sz w:val="24"/>
                <w:szCs w:val="24"/>
                <w:lang w:val="ru-RU"/>
              </w:rPr>
              <w:t xml:space="preserve">        </w:t>
            </w:r>
            <w:r>
              <w:rPr>
                <w:sz w:val="24"/>
                <w:szCs w:val="24"/>
              </w:rPr>
              <w:t>май</w:t>
            </w:r>
          </w:p>
        </w:tc>
        <w:tc>
          <w:tcPr>
            <w:tcW w:w="2942"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
              <w:ind w:left="126"/>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gridAfter w:val="1"/>
          <w:wAfter w:w="22" w:type="dxa"/>
          <w:trHeight w:val="748"/>
        </w:trPr>
        <w:tc>
          <w:tcPr>
            <w:tcW w:w="4014"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rPr>
                <w:rFonts w:eastAsia="Times New Roman"/>
                <w:sz w:val="24"/>
                <w:szCs w:val="24"/>
              </w:rPr>
            </w:pPr>
            <w:r>
              <w:rPr>
                <w:sz w:val="24"/>
                <w:szCs w:val="24"/>
              </w:rPr>
              <w:t>Торжественное</w:t>
            </w:r>
            <w:r>
              <w:rPr>
                <w:spacing w:val="54"/>
                <w:sz w:val="24"/>
                <w:szCs w:val="24"/>
              </w:rPr>
              <w:t xml:space="preserve"> </w:t>
            </w:r>
            <w:r>
              <w:rPr>
                <w:sz w:val="24"/>
                <w:szCs w:val="24"/>
              </w:rPr>
              <w:t>мероприятие</w:t>
            </w:r>
          </w:p>
          <w:p w:rsidR="00C42B7D" w:rsidRDefault="00C42B7D">
            <w:pPr>
              <w:pStyle w:val="TableParagraph"/>
              <w:spacing w:before="2"/>
              <w:rPr>
                <w:rFonts w:eastAsia="Times New Roman"/>
                <w:sz w:val="24"/>
                <w:szCs w:val="24"/>
              </w:rPr>
            </w:pPr>
            <w:r>
              <w:rPr>
                <w:sz w:val="24"/>
                <w:szCs w:val="24"/>
              </w:rPr>
              <w:t>«Выпускной</w:t>
            </w:r>
            <w:r>
              <w:rPr>
                <w:spacing w:val="-1"/>
                <w:sz w:val="24"/>
                <w:szCs w:val="24"/>
              </w:rPr>
              <w:t xml:space="preserve"> </w:t>
            </w:r>
            <w:r>
              <w:rPr>
                <w:sz w:val="24"/>
                <w:szCs w:val="24"/>
              </w:rPr>
              <w:t>бал»</w:t>
            </w:r>
          </w:p>
        </w:tc>
        <w:tc>
          <w:tcPr>
            <w:tcW w:w="1027"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60" w:right="282"/>
              <w:jc w:val="center"/>
              <w:rPr>
                <w:rFonts w:eastAsia="Times New Roman"/>
                <w:sz w:val="24"/>
                <w:szCs w:val="24"/>
              </w:rPr>
            </w:pPr>
            <w:r>
              <w:rPr>
                <w:sz w:val="24"/>
                <w:szCs w:val="24"/>
              </w:rPr>
              <w:t>5-9</w:t>
            </w:r>
          </w:p>
        </w:tc>
        <w:tc>
          <w:tcPr>
            <w:tcW w:w="2253"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68"/>
              <w:rPr>
                <w:rFonts w:eastAsia="Times New Roman"/>
                <w:sz w:val="24"/>
                <w:szCs w:val="24"/>
              </w:rPr>
            </w:pPr>
            <w:r>
              <w:rPr>
                <w:sz w:val="24"/>
                <w:szCs w:val="24"/>
              </w:rPr>
              <w:t>Май - июнь</w:t>
            </w:r>
          </w:p>
        </w:tc>
        <w:tc>
          <w:tcPr>
            <w:tcW w:w="2942"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line="256" w:lineRule="auto"/>
              <w:ind w:left="126" w:right="1341"/>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887"/>
        </w:trPr>
        <w:tc>
          <w:tcPr>
            <w:tcW w:w="4014" w:type="dxa"/>
            <w:gridSpan w:val="4"/>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35" w:lineRule="auto"/>
              <w:ind w:right="903"/>
              <w:rPr>
                <w:rFonts w:eastAsia="Times New Roman"/>
                <w:sz w:val="24"/>
                <w:szCs w:val="24"/>
                <w:lang w:val="ru-RU"/>
              </w:rPr>
            </w:pPr>
            <w:r w:rsidRPr="00C42B7D">
              <w:rPr>
                <w:sz w:val="24"/>
                <w:szCs w:val="24"/>
                <w:lang w:val="ru-RU"/>
              </w:rPr>
              <w:t>Сдача</w:t>
            </w:r>
            <w:r w:rsidRPr="00C42B7D">
              <w:rPr>
                <w:spacing w:val="-2"/>
                <w:sz w:val="24"/>
                <w:szCs w:val="24"/>
                <w:lang w:val="ru-RU"/>
              </w:rPr>
              <w:t xml:space="preserve"> </w:t>
            </w:r>
            <w:r w:rsidRPr="00C42B7D">
              <w:rPr>
                <w:sz w:val="24"/>
                <w:szCs w:val="24"/>
                <w:lang w:val="ru-RU"/>
              </w:rPr>
              <w:t>норм «Готов</w:t>
            </w:r>
            <w:r w:rsidRPr="00C42B7D">
              <w:rPr>
                <w:spacing w:val="1"/>
                <w:sz w:val="24"/>
                <w:szCs w:val="24"/>
                <w:lang w:val="ru-RU"/>
              </w:rPr>
              <w:t xml:space="preserve"> </w:t>
            </w:r>
            <w:r w:rsidRPr="00C42B7D">
              <w:rPr>
                <w:sz w:val="24"/>
                <w:szCs w:val="24"/>
                <w:lang w:val="ru-RU"/>
              </w:rPr>
              <w:t>к</w:t>
            </w:r>
            <w:r w:rsidRPr="00C42B7D">
              <w:rPr>
                <w:spacing w:val="-8"/>
                <w:sz w:val="24"/>
                <w:szCs w:val="24"/>
                <w:lang w:val="ru-RU"/>
              </w:rPr>
              <w:t xml:space="preserve"> </w:t>
            </w:r>
            <w:r w:rsidRPr="00C42B7D">
              <w:rPr>
                <w:sz w:val="24"/>
                <w:szCs w:val="24"/>
                <w:lang w:val="ru-RU"/>
              </w:rPr>
              <w:t>труду</w:t>
            </w:r>
            <w:r w:rsidRPr="00C42B7D">
              <w:rPr>
                <w:spacing w:val="-10"/>
                <w:sz w:val="24"/>
                <w:szCs w:val="24"/>
                <w:lang w:val="ru-RU"/>
              </w:rPr>
              <w:t xml:space="preserve"> </w:t>
            </w:r>
            <w:r w:rsidRPr="00C42B7D">
              <w:rPr>
                <w:sz w:val="24"/>
                <w:szCs w:val="24"/>
                <w:lang w:val="ru-RU"/>
              </w:rPr>
              <w:t>и</w:t>
            </w:r>
            <w:r w:rsidRPr="00C42B7D">
              <w:rPr>
                <w:spacing w:val="-57"/>
                <w:sz w:val="24"/>
                <w:szCs w:val="24"/>
                <w:lang w:val="ru-RU"/>
              </w:rPr>
              <w:t xml:space="preserve"> </w:t>
            </w:r>
            <w:r w:rsidRPr="00C42B7D">
              <w:rPr>
                <w:sz w:val="24"/>
                <w:szCs w:val="24"/>
                <w:lang w:val="ru-RU"/>
              </w:rPr>
              <w:t>обороне»</w:t>
            </w:r>
          </w:p>
        </w:tc>
        <w:tc>
          <w:tcPr>
            <w:tcW w:w="1027"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65" w:right="277"/>
              <w:jc w:val="center"/>
              <w:rPr>
                <w:rFonts w:eastAsia="Times New Roman"/>
                <w:sz w:val="24"/>
                <w:szCs w:val="24"/>
              </w:rPr>
            </w:pPr>
            <w:r>
              <w:rPr>
                <w:sz w:val="24"/>
                <w:szCs w:val="24"/>
              </w:rPr>
              <w:t>5-9</w:t>
            </w:r>
          </w:p>
        </w:tc>
        <w:tc>
          <w:tcPr>
            <w:tcW w:w="2253" w:type="dxa"/>
            <w:gridSpan w:val="3"/>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68"/>
              <w:rPr>
                <w:rFonts w:eastAsia="Times New Roman"/>
                <w:sz w:val="24"/>
                <w:szCs w:val="24"/>
              </w:rPr>
            </w:pPr>
            <w:r>
              <w:rPr>
                <w:sz w:val="24"/>
                <w:szCs w:val="24"/>
              </w:rPr>
              <w:t>В</w:t>
            </w:r>
            <w:r>
              <w:rPr>
                <w:spacing w:val="-1"/>
                <w:sz w:val="24"/>
                <w:szCs w:val="24"/>
              </w:rPr>
              <w:t xml:space="preserve"> </w:t>
            </w:r>
            <w:r>
              <w:rPr>
                <w:sz w:val="24"/>
                <w:szCs w:val="24"/>
              </w:rPr>
              <w:t>течение  учебного года</w:t>
            </w:r>
          </w:p>
        </w:tc>
        <w:tc>
          <w:tcPr>
            <w:tcW w:w="2942" w:type="dxa"/>
            <w:gridSpan w:val="5"/>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35" w:lineRule="auto"/>
              <w:ind w:left="126" w:right="226"/>
              <w:rPr>
                <w:rFonts w:eastAsia="Times New Roman"/>
                <w:sz w:val="24"/>
                <w:szCs w:val="24"/>
                <w:lang w:val="ru-RU"/>
              </w:rPr>
            </w:pPr>
            <w:r w:rsidRPr="00C42B7D">
              <w:rPr>
                <w:sz w:val="24"/>
                <w:szCs w:val="24"/>
                <w:lang w:val="ru-RU"/>
              </w:rPr>
              <w:t>Классные руководители,</w:t>
            </w:r>
            <w:r w:rsidRPr="00C42B7D">
              <w:rPr>
                <w:spacing w:val="-58"/>
                <w:sz w:val="24"/>
                <w:szCs w:val="24"/>
                <w:lang w:val="ru-RU"/>
              </w:rPr>
              <w:t xml:space="preserve"> </w:t>
            </w:r>
            <w:r w:rsidRPr="00C42B7D">
              <w:rPr>
                <w:sz w:val="24"/>
                <w:szCs w:val="24"/>
                <w:lang w:val="ru-RU"/>
              </w:rPr>
              <w:t>учителя</w:t>
            </w:r>
          </w:p>
          <w:p w:rsidR="00C42B7D" w:rsidRPr="00C42B7D" w:rsidRDefault="00C42B7D">
            <w:pPr>
              <w:pStyle w:val="TableParagraph"/>
              <w:spacing w:before="7"/>
              <w:ind w:left="126"/>
              <w:rPr>
                <w:rFonts w:eastAsia="Times New Roman"/>
                <w:sz w:val="24"/>
                <w:szCs w:val="24"/>
                <w:lang w:val="ru-RU"/>
              </w:rPr>
            </w:pPr>
            <w:r w:rsidRPr="00C42B7D">
              <w:rPr>
                <w:sz w:val="24"/>
                <w:szCs w:val="24"/>
                <w:lang w:val="ru-RU"/>
              </w:rPr>
              <w:t>физической</w:t>
            </w:r>
            <w:r w:rsidRPr="00C42B7D">
              <w:rPr>
                <w:spacing w:val="-4"/>
                <w:sz w:val="24"/>
                <w:szCs w:val="24"/>
                <w:lang w:val="ru-RU"/>
              </w:rPr>
              <w:t xml:space="preserve"> </w:t>
            </w:r>
            <w:r w:rsidRPr="00C42B7D">
              <w:rPr>
                <w:sz w:val="24"/>
                <w:szCs w:val="24"/>
                <w:lang w:val="ru-RU"/>
              </w:rPr>
              <w:t>культуры</w:t>
            </w:r>
          </w:p>
        </w:tc>
      </w:tr>
      <w:tr w:rsidR="00C42B7D" w:rsidTr="00C42B7D">
        <w:trPr>
          <w:gridAfter w:val="1"/>
          <w:wAfter w:w="22" w:type="dxa"/>
          <w:trHeight w:val="887"/>
        </w:trPr>
        <w:tc>
          <w:tcPr>
            <w:tcW w:w="10236" w:type="dxa"/>
            <w:gridSpan w:val="14"/>
            <w:tcBorders>
              <w:top w:val="single" w:sz="6" w:space="0" w:color="000000"/>
              <w:left w:val="single" w:sz="4" w:space="0" w:color="000000"/>
              <w:bottom w:val="single" w:sz="6" w:space="0" w:color="000000"/>
              <w:right w:val="single" w:sz="4" w:space="0" w:color="000000"/>
            </w:tcBorders>
          </w:tcPr>
          <w:p w:rsidR="00C42B7D" w:rsidRPr="00C42B7D" w:rsidRDefault="00C42B7D">
            <w:pPr>
              <w:pStyle w:val="TableParagraph"/>
              <w:spacing w:before="3"/>
              <w:ind w:left="0"/>
              <w:rPr>
                <w:rFonts w:eastAsia="Times New Roman"/>
                <w:sz w:val="24"/>
                <w:szCs w:val="24"/>
                <w:lang w:val="ru-RU"/>
              </w:rPr>
            </w:pPr>
          </w:p>
          <w:p w:rsidR="00C42B7D" w:rsidRDefault="00C42B7D">
            <w:pPr>
              <w:pStyle w:val="TableParagraph"/>
              <w:ind w:left="3300" w:right="3332"/>
              <w:jc w:val="center"/>
              <w:rPr>
                <w:rFonts w:eastAsia="Times New Roman"/>
                <w:b/>
                <w:sz w:val="24"/>
                <w:szCs w:val="24"/>
              </w:rPr>
            </w:pPr>
            <w:r>
              <w:rPr>
                <w:b/>
                <w:sz w:val="24"/>
                <w:szCs w:val="24"/>
              </w:rPr>
              <w:t>Курсы</w:t>
            </w:r>
            <w:r>
              <w:rPr>
                <w:b/>
                <w:spacing w:val="-3"/>
                <w:sz w:val="24"/>
                <w:szCs w:val="24"/>
              </w:rPr>
              <w:t xml:space="preserve"> </w:t>
            </w:r>
            <w:r>
              <w:rPr>
                <w:b/>
                <w:sz w:val="24"/>
                <w:szCs w:val="24"/>
              </w:rPr>
              <w:t>внеурочной деятельности</w:t>
            </w:r>
          </w:p>
        </w:tc>
      </w:tr>
      <w:tr w:rsidR="00C42B7D" w:rsidTr="00C42B7D">
        <w:trPr>
          <w:gridAfter w:val="1"/>
          <w:wAfter w:w="22" w:type="dxa"/>
          <w:trHeight w:val="892"/>
        </w:trPr>
        <w:tc>
          <w:tcPr>
            <w:tcW w:w="3832" w:type="dxa"/>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3"/>
              <w:ind w:left="0"/>
              <w:rPr>
                <w:rFonts w:eastAsia="Times New Roman"/>
                <w:sz w:val="24"/>
                <w:szCs w:val="24"/>
              </w:rPr>
            </w:pPr>
          </w:p>
          <w:p w:rsidR="00C42B7D" w:rsidRDefault="00C42B7D">
            <w:pPr>
              <w:pStyle w:val="TableParagraph"/>
              <w:ind w:left="1032"/>
              <w:rPr>
                <w:rFonts w:eastAsia="Times New Roman"/>
                <w:sz w:val="24"/>
                <w:szCs w:val="24"/>
              </w:rPr>
            </w:pPr>
            <w:r>
              <w:rPr>
                <w:sz w:val="24"/>
                <w:szCs w:val="24"/>
              </w:rPr>
              <w:t>Название</w:t>
            </w:r>
            <w:r>
              <w:rPr>
                <w:spacing w:val="-5"/>
                <w:sz w:val="24"/>
                <w:szCs w:val="24"/>
              </w:rPr>
              <w:t xml:space="preserve"> </w:t>
            </w:r>
            <w:r>
              <w:rPr>
                <w:sz w:val="24"/>
                <w:szCs w:val="24"/>
              </w:rPr>
              <w:t>курса</w:t>
            </w:r>
          </w:p>
        </w:tc>
        <w:tc>
          <w:tcPr>
            <w:tcW w:w="1209" w:type="dxa"/>
            <w:gridSpan w:val="5"/>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3"/>
              <w:ind w:left="0"/>
              <w:rPr>
                <w:rFonts w:eastAsia="Times New Roman"/>
                <w:sz w:val="24"/>
                <w:szCs w:val="24"/>
              </w:rPr>
            </w:pPr>
          </w:p>
          <w:p w:rsidR="00C42B7D" w:rsidRDefault="00C42B7D">
            <w:pPr>
              <w:pStyle w:val="TableParagraph"/>
              <w:ind w:left="158"/>
              <w:rPr>
                <w:rFonts w:eastAsia="Times New Roman"/>
                <w:sz w:val="24"/>
                <w:szCs w:val="24"/>
              </w:rPr>
            </w:pPr>
            <w:r>
              <w:rPr>
                <w:sz w:val="24"/>
                <w:szCs w:val="24"/>
              </w:rPr>
              <w:t>Классы</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35" w:lineRule="auto"/>
              <w:ind w:left="582" w:right="629"/>
              <w:jc w:val="center"/>
              <w:rPr>
                <w:rFonts w:eastAsia="Times New Roman"/>
                <w:sz w:val="24"/>
                <w:szCs w:val="24"/>
              </w:rPr>
            </w:pPr>
            <w:r>
              <w:rPr>
                <w:sz w:val="24"/>
                <w:szCs w:val="24"/>
              </w:rPr>
              <w:t>Количество часов</w:t>
            </w:r>
          </w:p>
          <w:p w:rsidR="00C42B7D" w:rsidRDefault="00C42B7D">
            <w:pPr>
              <w:pStyle w:val="TableParagraph"/>
              <w:spacing w:before="7"/>
              <w:ind w:left="582" w:right="558"/>
              <w:jc w:val="center"/>
              <w:rPr>
                <w:rFonts w:eastAsia="Times New Roman"/>
                <w:sz w:val="24"/>
                <w:szCs w:val="24"/>
              </w:rPr>
            </w:pPr>
            <w:r>
              <w:rPr>
                <w:spacing w:val="-2"/>
                <w:sz w:val="24"/>
                <w:szCs w:val="24"/>
              </w:rPr>
              <w:t>В</w:t>
            </w:r>
            <w:r>
              <w:rPr>
                <w:spacing w:val="-10"/>
                <w:sz w:val="24"/>
                <w:szCs w:val="24"/>
              </w:rPr>
              <w:t xml:space="preserve"> </w:t>
            </w:r>
            <w:r>
              <w:rPr>
                <w:spacing w:val="-2"/>
                <w:sz w:val="24"/>
                <w:szCs w:val="24"/>
              </w:rPr>
              <w:t>неделю</w:t>
            </w:r>
          </w:p>
        </w:tc>
        <w:tc>
          <w:tcPr>
            <w:tcW w:w="2768" w:type="dxa"/>
            <w:gridSpan w:val="2"/>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3"/>
              <w:ind w:left="0"/>
              <w:rPr>
                <w:rFonts w:eastAsia="Times New Roman"/>
                <w:sz w:val="24"/>
                <w:szCs w:val="24"/>
              </w:rPr>
            </w:pPr>
          </w:p>
          <w:p w:rsidR="00C42B7D" w:rsidRDefault="00C42B7D">
            <w:pPr>
              <w:pStyle w:val="TableParagraph"/>
              <w:ind w:left="540"/>
              <w:rPr>
                <w:rFonts w:eastAsia="Times New Roman"/>
                <w:sz w:val="24"/>
                <w:szCs w:val="24"/>
              </w:rPr>
            </w:pPr>
            <w:r>
              <w:rPr>
                <w:sz w:val="24"/>
                <w:szCs w:val="24"/>
              </w:rPr>
              <w:t>Ответственные</w:t>
            </w:r>
          </w:p>
        </w:tc>
      </w:tr>
      <w:tr w:rsidR="00C42B7D" w:rsidTr="00C42B7D">
        <w:trPr>
          <w:gridAfter w:val="1"/>
          <w:wAfter w:w="22" w:type="dxa"/>
          <w:trHeight w:val="297"/>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«История в лицах»</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422" w:right="412"/>
              <w:jc w:val="center"/>
              <w:rPr>
                <w:rFonts w:eastAsia="Times New Roman"/>
                <w:sz w:val="24"/>
                <w:szCs w:val="24"/>
              </w:rPr>
            </w:pPr>
            <w:r>
              <w:rPr>
                <w:sz w:val="24"/>
                <w:szCs w:val="24"/>
              </w:rPr>
              <w:t>6-7</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4"/>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252"/>
              <w:rPr>
                <w:rFonts w:eastAsia="Times New Roman"/>
                <w:sz w:val="24"/>
                <w:szCs w:val="24"/>
              </w:rPr>
            </w:pPr>
            <w:r>
              <w:rPr>
                <w:sz w:val="24"/>
                <w:szCs w:val="24"/>
              </w:rPr>
              <w:t>Новиков В.А</w:t>
            </w:r>
          </w:p>
        </w:tc>
      </w:tr>
      <w:tr w:rsidR="00C42B7D" w:rsidTr="00C42B7D">
        <w:trPr>
          <w:gridAfter w:val="1"/>
          <w:wAfter w:w="22" w:type="dxa"/>
          <w:trHeight w:val="436"/>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rPr>
                <w:rFonts w:eastAsia="Times New Roman"/>
                <w:sz w:val="24"/>
                <w:szCs w:val="24"/>
              </w:rPr>
            </w:pPr>
            <w:r>
              <w:rPr>
                <w:sz w:val="24"/>
                <w:szCs w:val="24"/>
              </w:rPr>
              <w:t>«Физика вокруг нас»</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11"/>
              <w:jc w:val="center"/>
              <w:rPr>
                <w:rFonts w:eastAsia="Times New Roman"/>
                <w:sz w:val="24"/>
                <w:szCs w:val="24"/>
              </w:rPr>
            </w:pPr>
            <w:r>
              <w:rPr>
                <w:sz w:val="24"/>
                <w:szCs w:val="24"/>
              </w:rPr>
              <w:t>8</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582" w:right="559"/>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310"/>
              <w:rPr>
                <w:rFonts w:eastAsia="Times New Roman"/>
                <w:sz w:val="24"/>
                <w:szCs w:val="24"/>
              </w:rPr>
            </w:pPr>
            <w:r>
              <w:rPr>
                <w:sz w:val="24"/>
                <w:szCs w:val="24"/>
              </w:rPr>
              <w:t>Агеева Т.А.</w:t>
            </w:r>
          </w:p>
        </w:tc>
      </w:tr>
      <w:tr w:rsidR="00C42B7D" w:rsidTr="00C42B7D">
        <w:trPr>
          <w:gridAfter w:val="1"/>
          <w:wAfter w:w="22" w:type="dxa"/>
          <w:trHeight w:val="297"/>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line="261" w:lineRule="exact"/>
              <w:rPr>
                <w:rFonts w:eastAsia="Times New Roman"/>
                <w:sz w:val="24"/>
                <w:szCs w:val="24"/>
              </w:rPr>
            </w:pPr>
            <w:r>
              <w:rPr>
                <w:sz w:val="24"/>
                <w:szCs w:val="24"/>
              </w:rPr>
              <w:t>«Чудеса химии»</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line="261" w:lineRule="exact"/>
              <w:ind w:left="422" w:right="412"/>
              <w:jc w:val="center"/>
              <w:rPr>
                <w:rFonts w:eastAsia="Times New Roman"/>
                <w:sz w:val="24"/>
                <w:szCs w:val="24"/>
              </w:rPr>
            </w:pPr>
            <w:r>
              <w:rPr>
                <w:sz w:val="24"/>
                <w:szCs w:val="24"/>
              </w:rPr>
              <w:t>8</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line="261" w:lineRule="exact"/>
              <w:ind w:left="582" w:right="554"/>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line="261" w:lineRule="exact"/>
              <w:rPr>
                <w:rFonts w:eastAsia="Times New Roman"/>
                <w:sz w:val="24"/>
                <w:szCs w:val="24"/>
              </w:rPr>
            </w:pPr>
            <w:r>
              <w:rPr>
                <w:sz w:val="24"/>
                <w:szCs w:val="24"/>
              </w:rPr>
              <w:t xml:space="preserve">   Алешина Е.Н.</w:t>
            </w:r>
          </w:p>
        </w:tc>
      </w:tr>
      <w:tr w:rsidR="00C42B7D" w:rsidTr="00C42B7D">
        <w:trPr>
          <w:gridAfter w:val="1"/>
          <w:wAfter w:w="22" w:type="dxa"/>
          <w:trHeight w:val="517"/>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72" w:lineRule="exact"/>
              <w:rPr>
                <w:rFonts w:eastAsia="Times New Roman"/>
                <w:sz w:val="24"/>
                <w:szCs w:val="24"/>
                <w:lang w:val="ru-RU"/>
              </w:rPr>
            </w:pPr>
            <w:r w:rsidRPr="00C42B7D">
              <w:rPr>
                <w:sz w:val="24"/>
                <w:szCs w:val="24"/>
                <w:lang w:val="ru-RU"/>
              </w:rPr>
              <w:t>«Физика в задачах и экспериментах»</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422" w:right="412"/>
              <w:jc w:val="center"/>
              <w:rPr>
                <w:rFonts w:eastAsia="Times New Roman"/>
                <w:sz w:val="24"/>
                <w:szCs w:val="24"/>
              </w:rPr>
            </w:pPr>
            <w:r>
              <w:rPr>
                <w:sz w:val="24"/>
                <w:szCs w:val="24"/>
              </w:rPr>
              <w:t>8</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4"/>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 xml:space="preserve">    Агеева Т.А</w:t>
            </w:r>
          </w:p>
        </w:tc>
      </w:tr>
      <w:tr w:rsidR="00C42B7D" w:rsidTr="00C42B7D">
        <w:trPr>
          <w:gridAfter w:val="1"/>
          <w:wAfter w:w="22" w:type="dxa"/>
          <w:trHeight w:val="517"/>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«Загадочная планета»</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306"/>
              <w:rPr>
                <w:rFonts w:eastAsia="Times New Roman"/>
                <w:sz w:val="24"/>
                <w:szCs w:val="24"/>
              </w:rPr>
            </w:pPr>
            <w:r>
              <w:rPr>
                <w:sz w:val="24"/>
                <w:szCs w:val="24"/>
              </w:rPr>
              <w:t xml:space="preserve">    5</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4"/>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 xml:space="preserve">     Агеева Т.А.</w:t>
            </w:r>
          </w:p>
        </w:tc>
      </w:tr>
      <w:tr w:rsidR="00C42B7D" w:rsidTr="00C42B7D">
        <w:trPr>
          <w:gridAfter w:val="1"/>
          <w:wAfter w:w="22" w:type="dxa"/>
          <w:trHeight w:val="518"/>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72" w:lineRule="exact"/>
              <w:rPr>
                <w:rFonts w:eastAsia="Times New Roman"/>
                <w:sz w:val="24"/>
                <w:szCs w:val="24"/>
                <w:lang w:val="ru-RU"/>
              </w:rPr>
            </w:pPr>
            <w:r w:rsidRPr="00C42B7D">
              <w:rPr>
                <w:sz w:val="24"/>
                <w:szCs w:val="24"/>
                <w:lang w:val="ru-RU"/>
              </w:rPr>
              <w:t>«Коррекционные занятия по русскому языку»</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220"/>
              <w:rPr>
                <w:rFonts w:eastAsia="Times New Roman"/>
                <w:sz w:val="24"/>
                <w:szCs w:val="24"/>
              </w:rPr>
            </w:pPr>
            <w:r w:rsidRPr="00C42B7D">
              <w:rPr>
                <w:sz w:val="24"/>
                <w:szCs w:val="24"/>
                <w:lang w:val="ru-RU"/>
              </w:rPr>
              <w:t xml:space="preserve">     </w:t>
            </w:r>
            <w:r>
              <w:rPr>
                <w:sz w:val="24"/>
                <w:szCs w:val="24"/>
              </w:rPr>
              <w:t>8</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4"/>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 xml:space="preserve">    Захарова Л.В.</w:t>
            </w:r>
          </w:p>
        </w:tc>
      </w:tr>
      <w:tr w:rsidR="00C42B7D" w:rsidTr="00C42B7D">
        <w:trPr>
          <w:gridAfter w:val="1"/>
          <w:wAfter w:w="22" w:type="dxa"/>
          <w:trHeight w:val="517"/>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«Создаем игры вместе»</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11"/>
              <w:jc w:val="center"/>
              <w:rPr>
                <w:rFonts w:eastAsia="Times New Roman"/>
                <w:sz w:val="24"/>
                <w:szCs w:val="24"/>
              </w:rPr>
            </w:pPr>
            <w:r>
              <w:rPr>
                <w:sz w:val="24"/>
                <w:szCs w:val="24"/>
              </w:rPr>
              <w:t>5,6-7</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492"/>
              <w:jc w:val="center"/>
              <w:rPr>
                <w:rFonts w:eastAsia="Times New Roman"/>
                <w:sz w:val="24"/>
                <w:szCs w:val="24"/>
              </w:rPr>
            </w:pPr>
            <w:r>
              <w:rPr>
                <w:sz w:val="24"/>
                <w:szCs w:val="24"/>
              </w:rPr>
              <w:t>2</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50"/>
              <w:rPr>
                <w:rFonts w:eastAsia="Times New Roman"/>
                <w:sz w:val="24"/>
                <w:szCs w:val="24"/>
              </w:rPr>
            </w:pPr>
            <w:r>
              <w:rPr>
                <w:sz w:val="24"/>
                <w:szCs w:val="24"/>
              </w:rPr>
              <w:t>Новиков М.В</w:t>
            </w:r>
          </w:p>
        </w:tc>
      </w:tr>
      <w:tr w:rsidR="00C42B7D" w:rsidTr="00C42B7D">
        <w:trPr>
          <w:gridAfter w:val="1"/>
          <w:wAfter w:w="22" w:type="dxa"/>
          <w:trHeight w:val="517"/>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«Палитра»</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11"/>
              <w:jc w:val="center"/>
              <w:rPr>
                <w:rFonts w:eastAsia="Times New Roman"/>
                <w:sz w:val="24"/>
                <w:szCs w:val="24"/>
              </w:rPr>
            </w:pPr>
            <w:r>
              <w:rPr>
                <w:sz w:val="24"/>
                <w:szCs w:val="24"/>
              </w:rPr>
              <w:t>5</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9"/>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905"/>
              <w:rPr>
                <w:rFonts w:eastAsia="Times New Roman"/>
                <w:sz w:val="24"/>
                <w:szCs w:val="24"/>
              </w:rPr>
            </w:pPr>
            <w:r>
              <w:rPr>
                <w:sz w:val="24"/>
                <w:szCs w:val="24"/>
              </w:rPr>
              <w:t>Алешина Е.Н.</w:t>
            </w:r>
          </w:p>
        </w:tc>
      </w:tr>
      <w:tr w:rsidR="00C42B7D" w:rsidTr="00C42B7D">
        <w:trPr>
          <w:gridAfter w:val="1"/>
          <w:wAfter w:w="22" w:type="dxa"/>
          <w:trHeight w:val="820"/>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lastRenderedPageBreak/>
              <w:t>«Искусство. От истоков до</w:t>
            </w:r>
            <w:proofErr w:type="gramStart"/>
            <w:r>
              <w:rPr>
                <w:sz w:val="24"/>
                <w:szCs w:val="24"/>
              </w:rPr>
              <w:t>..»</w:t>
            </w:r>
            <w:proofErr w:type="gramEnd"/>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422" w:right="412"/>
              <w:jc w:val="center"/>
              <w:rPr>
                <w:rFonts w:eastAsia="Times New Roman"/>
                <w:sz w:val="24"/>
                <w:szCs w:val="24"/>
              </w:rPr>
            </w:pPr>
            <w:r>
              <w:rPr>
                <w:sz w:val="24"/>
                <w:szCs w:val="24"/>
              </w:rPr>
              <w:t>8</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9"/>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4" w:lineRule="exact"/>
              <w:ind w:left="761" w:right="598" w:hanging="44"/>
              <w:rPr>
                <w:rFonts w:eastAsia="Times New Roman"/>
                <w:sz w:val="24"/>
                <w:szCs w:val="24"/>
              </w:rPr>
            </w:pPr>
            <w:r>
              <w:rPr>
                <w:sz w:val="24"/>
                <w:szCs w:val="24"/>
              </w:rPr>
              <w:t>Бахарева С.В.</w:t>
            </w:r>
          </w:p>
        </w:tc>
      </w:tr>
      <w:tr w:rsidR="00C42B7D" w:rsidTr="00C42B7D">
        <w:trPr>
          <w:gridAfter w:val="1"/>
          <w:wAfter w:w="22" w:type="dxa"/>
          <w:trHeight w:val="820"/>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«Познай себя»</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422" w:right="412"/>
              <w:jc w:val="center"/>
              <w:rPr>
                <w:rFonts w:eastAsia="Times New Roman"/>
                <w:sz w:val="24"/>
                <w:szCs w:val="24"/>
              </w:rPr>
            </w:pPr>
            <w:r>
              <w:rPr>
                <w:sz w:val="24"/>
                <w:szCs w:val="24"/>
              </w:rPr>
              <w:t>5</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9"/>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4" w:lineRule="exact"/>
              <w:ind w:left="761" w:right="598" w:hanging="44"/>
              <w:rPr>
                <w:rFonts w:eastAsia="Times New Roman"/>
                <w:sz w:val="24"/>
                <w:szCs w:val="24"/>
              </w:rPr>
            </w:pPr>
            <w:r>
              <w:rPr>
                <w:sz w:val="24"/>
                <w:szCs w:val="24"/>
              </w:rPr>
              <w:t>Егорычева О.В</w:t>
            </w:r>
          </w:p>
        </w:tc>
      </w:tr>
      <w:tr w:rsidR="00C42B7D" w:rsidTr="00C42B7D">
        <w:trPr>
          <w:gridAfter w:val="1"/>
          <w:wAfter w:w="22" w:type="dxa"/>
          <w:trHeight w:val="820"/>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«Юный спасатель»</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422" w:right="412"/>
              <w:jc w:val="center"/>
              <w:rPr>
                <w:rFonts w:eastAsia="Times New Roman"/>
                <w:sz w:val="24"/>
                <w:szCs w:val="24"/>
              </w:rPr>
            </w:pPr>
            <w:r>
              <w:rPr>
                <w:sz w:val="24"/>
                <w:szCs w:val="24"/>
              </w:rPr>
              <w:t>6-7</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9"/>
              <w:jc w:val="center"/>
              <w:rPr>
                <w:rFonts w:eastAsia="Times New Roman"/>
                <w:sz w:val="24"/>
                <w:szCs w:val="24"/>
              </w:rPr>
            </w:pPr>
            <w:r>
              <w:rPr>
                <w:sz w:val="24"/>
                <w:szCs w:val="24"/>
              </w:rPr>
              <w:t>1</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4" w:lineRule="exact"/>
              <w:ind w:left="761" w:right="598" w:hanging="44"/>
              <w:rPr>
                <w:rFonts w:eastAsia="Times New Roman"/>
                <w:sz w:val="24"/>
                <w:szCs w:val="24"/>
              </w:rPr>
            </w:pPr>
            <w:r>
              <w:rPr>
                <w:sz w:val="24"/>
                <w:szCs w:val="24"/>
              </w:rPr>
              <w:t>Егорычева О.В</w:t>
            </w:r>
          </w:p>
        </w:tc>
      </w:tr>
      <w:tr w:rsidR="00C42B7D" w:rsidTr="00C42B7D">
        <w:trPr>
          <w:gridAfter w:val="1"/>
          <w:wAfter w:w="22" w:type="dxa"/>
          <w:trHeight w:val="820"/>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«Юный пожарный»</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422" w:right="412"/>
              <w:jc w:val="center"/>
              <w:rPr>
                <w:rFonts w:eastAsia="Times New Roman"/>
                <w:sz w:val="24"/>
                <w:szCs w:val="24"/>
              </w:rPr>
            </w:pPr>
            <w:r>
              <w:rPr>
                <w:sz w:val="24"/>
                <w:szCs w:val="24"/>
              </w:rPr>
              <w:t>5,</w:t>
            </w:r>
          </w:p>
          <w:p w:rsidR="00C42B7D" w:rsidRDefault="00C42B7D">
            <w:pPr>
              <w:pStyle w:val="TableParagraph"/>
              <w:spacing w:line="268" w:lineRule="exact"/>
              <w:ind w:left="422" w:right="412"/>
              <w:jc w:val="center"/>
              <w:rPr>
                <w:rFonts w:eastAsia="Times New Roman"/>
                <w:sz w:val="24"/>
                <w:szCs w:val="24"/>
              </w:rPr>
            </w:pPr>
            <w:r>
              <w:rPr>
                <w:sz w:val="24"/>
                <w:szCs w:val="24"/>
              </w:rPr>
              <w:t>6-7</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9"/>
              <w:jc w:val="center"/>
              <w:rPr>
                <w:rFonts w:eastAsia="Times New Roman"/>
                <w:sz w:val="24"/>
                <w:szCs w:val="24"/>
              </w:rPr>
            </w:pPr>
            <w:r>
              <w:rPr>
                <w:sz w:val="24"/>
                <w:szCs w:val="24"/>
              </w:rPr>
              <w:t>2</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4" w:lineRule="exact"/>
              <w:ind w:left="761" w:right="598" w:hanging="44"/>
              <w:rPr>
                <w:rFonts w:eastAsia="Times New Roman"/>
                <w:sz w:val="24"/>
                <w:szCs w:val="24"/>
              </w:rPr>
            </w:pPr>
            <w:r>
              <w:rPr>
                <w:sz w:val="24"/>
                <w:szCs w:val="24"/>
              </w:rPr>
              <w:t>Егорычева О.В</w:t>
            </w:r>
          </w:p>
        </w:tc>
      </w:tr>
      <w:tr w:rsidR="00C42B7D" w:rsidTr="00C42B7D">
        <w:trPr>
          <w:gridAfter w:val="1"/>
          <w:wAfter w:w="22" w:type="dxa"/>
          <w:trHeight w:val="820"/>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«Лес- наше богатство»</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422" w:right="412"/>
              <w:jc w:val="center"/>
              <w:rPr>
                <w:rFonts w:eastAsia="Times New Roman"/>
                <w:sz w:val="24"/>
                <w:szCs w:val="24"/>
              </w:rPr>
            </w:pPr>
            <w:r>
              <w:rPr>
                <w:sz w:val="24"/>
                <w:szCs w:val="24"/>
              </w:rPr>
              <w:t>6-7, 8</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9"/>
              <w:jc w:val="center"/>
              <w:rPr>
                <w:rFonts w:eastAsia="Times New Roman"/>
                <w:sz w:val="24"/>
                <w:szCs w:val="24"/>
              </w:rPr>
            </w:pPr>
            <w:r>
              <w:rPr>
                <w:sz w:val="24"/>
                <w:szCs w:val="24"/>
              </w:rPr>
              <w:t>2</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4" w:lineRule="exact"/>
              <w:ind w:left="761" w:right="598" w:hanging="44"/>
              <w:rPr>
                <w:rFonts w:eastAsia="Times New Roman"/>
                <w:sz w:val="24"/>
                <w:szCs w:val="24"/>
              </w:rPr>
            </w:pPr>
            <w:r>
              <w:rPr>
                <w:sz w:val="24"/>
                <w:szCs w:val="24"/>
              </w:rPr>
              <w:t>Егорычева О.В.</w:t>
            </w:r>
          </w:p>
        </w:tc>
      </w:tr>
      <w:tr w:rsidR="00C42B7D" w:rsidTr="00C42B7D">
        <w:trPr>
          <w:gridAfter w:val="1"/>
          <w:wAfter w:w="22" w:type="dxa"/>
          <w:trHeight w:val="820"/>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rPr>
                <w:rFonts w:eastAsia="Times New Roman"/>
                <w:sz w:val="24"/>
                <w:szCs w:val="24"/>
              </w:rPr>
            </w:pPr>
            <w:r>
              <w:rPr>
                <w:sz w:val="24"/>
                <w:szCs w:val="24"/>
              </w:rPr>
              <w:t>«Чемпион»</w:t>
            </w:r>
          </w:p>
        </w:tc>
        <w:tc>
          <w:tcPr>
            <w:tcW w:w="1209" w:type="dxa"/>
            <w:gridSpan w:val="5"/>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422" w:right="412"/>
              <w:jc w:val="center"/>
              <w:rPr>
                <w:rFonts w:eastAsia="Times New Roman"/>
                <w:sz w:val="24"/>
                <w:szCs w:val="24"/>
              </w:rPr>
            </w:pPr>
            <w:r>
              <w:rPr>
                <w:sz w:val="24"/>
                <w:szCs w:val="24"/>
              </w:rPr>
              <w:t>5,</w:t>
            </w:r>
          </w:p>
          <w:p w:rsidR="00C42B7D" w:rsidRDefault="00C42B7D">
            <w:pPr>
              <w:pStyle w:val="TableParagraph"/>
              <w:spacing w:line="268" w:lineRule="exact"/>
              <w:ind w:left="422" w:right="412"/>
              <w:jc w:val="center"/>
              <w:rPr>
                <w:rFonts w:eastAsia="Times New Roman"/>
                <w:sz w:val="24"/>
                <w:szCs w:val="24"/>
              </w:rPr>
            </w:pPr>
            <w:r>
              <w:rPr>
                <w:sz w:val="24"/>
                <w:szCs w:val="24"/>
              </w:rPr>
              <w:t>6-7</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582" w:right="559"/>
              <w:jc w:val="center"/>
              <w:rPr>
                <w:rFonts w:eastAsia="Times New Roman"/>
                <w:sz w:val="24"/>
                <w:szCs w:val="24"/>
              </w:rPr>
            </w:pPr>
            <w:r>
              <w:rPr>
                <w:sz w:val="24"/>
                <w:szCs w:val="24"/>
              </w:rPr>
              <w:t>2</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4" w:lineRule="exact"/>
              <w:ind w:left="761" w:right="598" w:hanging="44"/>
              <w:rPr>
                <w:rFonts w:eastAsia="Times New Roman"/>
                <w:sz w:val="24"/>
                <w:szCs w:val="24"/>
              </w:rPr>
            </w:pPr>
            <w:r>
              <w:rPr>
                <w:sz w:val="24"/>
                <w:szCs w:val="24"/>
              </w:rPr>
              <w:t>Ермолаева С.А.</w:t>
            </w:r>
          </w:p>
        </w:tc>
      </w:tr>
      <w:tr w:rsidR="00C42B7D" w:rsidTr="00C42B7D">
        <w:trPr>
          <w:gridAfter w:val="1"/>
          <w:wAfter w:w="22" w:type="dxa"/>
          <w:trHeight w:val="887"/>
        </w:trPr>
        <w:tc>
          <w:tcPr>
            <w:tcW w:w="10236" w:type="dxa"/>
            <w:gridSpan w:val="14"/>
            <w:tcBorders>
              <w:top w:val="single" w:sz="6" w:space="0" w:color="000000"/>
              <w:left w:val="single" w:sz="4" w:space="0" w:color="000000"/>
              <w:bottom w:val="single" w:sz="6" w:space="0" w:color="000000"/>
              <w:right w:val="single" w:sz="4" w:space="0" w:color="000000"/>
            </w:tcBorders>
          </w:tcPr>
          <w:tbl>
            <w:tblPr>
              <w:tblStyle w:val="TableNormal"/>
              <w:tblW w:w="1041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29"/>
              <w:gridCol w:w="1135"/>
              <w:gridCol w:w="2412"/>
              <w:gridCol w:w="3034"/>
            </w:tblGrid>
            <w:tr w:rsidR="00C42B7D">
              <w:trPr>
                <w:trHeight w:val="292"/>
              </w:trPr>
              <w:tc>
                <w:tcPr>
                  <w:tcW w:w="3827"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line="272" w:lineRule="exact"/>
                    <w:ind w:left="98"/>
                    <w:rPr>
                      <w:rFonts w:eastAsia="Times New Roman"/>
                      <w:sz w:val="24"/>
                      <w:szCs w:val="24"/>
                      <w:lang w:val="ru-RU"/>
                    </w:rPr>
                  </w:pPr>
                  <w:r w:rsidRPr="000E1AF3">
                    <w:rPr>
                      <w:sz w:val="24"/>
                      <w:szCs w:val="24"/>
                      <w:lang w:val="ru-RU"/>
                    </w:rPr>
                    <w:t>Историческое краеведение»</w:t>
                  </w:r>
                </w:p>
              </w:tc>
              <w:tc>
                <w:tcPr>
                  <w:tcW w:w="1134"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line="272" w:lineRule="exact"/>
                    <w:ind w:left="187"/>
                    <w:rPr>
                      <w:rFonts w:eastAsia="Times New Roman"/>
                      <w:sz w:val="24"/>
                      <w:szCs w:val="24"/>
                      <w:lang w:val="ru-RU"/>
                    </w:rPr>
                  </w:pPr>
                  <w:r w:rsidRPr="000E1AF3">
                    <w:rPr>
                      <w:sz w:val="24"/>
                      <w:szCs w:val="24"/>
                      <w:lang w:val="ru-RU"/>
                    </w:rPr>
                    <w:t>9</w:t>
                  </w:r>
                </w:p>
              </w:tc>
              <w:tc>
                <w:tcPr>
                  <w:tcW w:w="2410" w:type="dxa"/>
                  <w:tcBorders>
                    <w:top w:val="single" w:sz="6" w:space="0" w:color="000000"/>
                    <w:left w:val="single" w:sz="4" w:space="0" w:color="000000"/>
                    <w:bottom w:val="single" w:sz="6" w:space="0" w:color="000000"/>
                    <w:right w:val="single" w:sz="4" w:space="0" w:color="000000"/>
                  </w:tcBorders>
                </w:tcPr>
                <w:p w:rsidR="00C42B7D" w:rsidRPr="000E1AF3" w:rsidRDefault="00C42B7D">
                  <w:pPr>
                    <w:pStyle w:val="TableParagraph"/>
                    <w:spacing w:line="272" w:lineRule="exact"/>
                    <w:ind w:left="577" w:right="553"/>
                    <w:jc w:val="center"/>
                    <w:rPr>
                      <w:rFonts w:eastAsia="Times New Roman"/>
                      <w:sz w:val="24"/>
                      <w:szCs w:val="24"/>
                      <w:lang w:val="ru-RU"/>
                    </w:rPr>
                  </w:pPr>
                  <w:r w:rsidRPr="000E1AF3">
                    <w:rPr>
                      <w:sz w:val="24"/>
                      <w:szCs w:val="24"/>
                      <w:lang w:val="ru-RU"/>
                    </w:rPr>
                    <w:t>1ч</w:t>
                  </w:r>
                </w:p>
                <w:p w:rsidR="00C42B7D" w:rsidRPr="000E1AF3" w:rsidRDefault="00C42B7D">
                  <w:pPr>
                    <w:pStyle w:val="TableParagraph"/>
                    <w:spacing w:line="272" w:lineRule="exact"/>
                    <w:ind w:left="577" w:right="553"/>
                    <w:jc w:val="center"/>
                    <w:rPr>
                      <w:rFonts w:eastAsia="Times New Roman"/>
                      <w:sz w:val="24"/>
                      <w:szCs w:val="24"/>
                      <w:lang w:val="ru-RU"/>
                    </w:rPr>
                  </w:pPr>
                </w:p>
              </w:tc>
              <w:tc>
                <w:tcPr>
                  <w:tcW w:w="3032"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line="272" w:lineRule="exact"/>
                    <w:jc w:val="both"/>
                    <w:rPr>
                      <w:rFonts w:eastAsia="Times New Roman"/>
                      <w:sz w:val="24"/>
                      <w:szCs w:val="24"/>
                      <w:lang w:val="ru-RU"/>
                    </w:rPr>
                  </w:pPr>
                  <w:r w:rsidRPr="000E1AF3">
                    <w:rPr>
                      <w:sz w:val="24"/>
                      <w:szCs w:val="24"/>
                      <w:lang w:val="ru-RU"/>
                    </w:rPr>
                    <w:t>Новиков В.А.</w:t>
                  </w:r>
                </w:p>
              </w:tc>
            </w:tr>
            <w:tr w:rsidR="00C42B7D">
              <w:trPr>
                <w:trHeight w:val="518"/>
              </w:trPr>
              <w:tc>
                <w:tcPr>
                  <w:tcW w:w="3827"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line="272" w:lineRule="exact"/>
                    <w:ind w:left="98"/>
                    <w:rPr>
                      <w:rFonts w:eastAsia="Times New Roman"/>
                      <w:sz w:val="24"/>
                      <w:szCs w:val="24"/>
                      <w:lang w:val="ru-RU"/>
                    </w:rPr>
                  </w:pPr>
                  <w:r w:rsidRPr="000E1AF3">
                    <w:rPr>
                      <w:sz w:val="24"/>
                      <w:szCs w:val="24"/>
                      <w:lang w:val="ru-RU"/>
                    </w:rPr>
                    <w:t>«Физика. Человек. Здоровье»</w:t>
                  </w:r>
                </w:p>
              </w:tc>
              <w:tc>
                <w:tcPr>
                  <w:tcW w:w="1134"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line="272" w:lineRule="exact"/>
                    <w:ind w:left="249"/>
                    <w:rPr>
                      <w:rFonts w:eastAsia="Times New Roman"/>
                      <w:sz w:val="24"/>
                      <w:szCs w:val="24"/>
                      <w:lang w:val="ru-RU"/>
                    </w:rPr>
                  </w:pPr>
                  <w:r w:rsidRPr="000E1AF3">
                    <w:rPr>
                      <w:sz w:val="24"/>
                      <w:szCs w:val="24"/>
                      <w:lang w:val="ru-RU"/>
                    </w:rPr>
                    <w:t>9</w:t>
                  </w:r>
                </w:p>
              </w:tc>
              <w:tc>
                <w:tcPr>
                  <w:tcW w:w="2410" w:type="dxa"/>
                  <w:tcBorders>
                    <w:top w:val="single" w:sz="6" w:space="0" w:color="000000"/>
                    <w:left w:val="single" w:sz="4" w:space="0" w:color="000000"/>
                    <w:bottom w:val="single" w:sz="6" w:space="0" w:color="000000"/>
                    <w:right w:val="single" w:sz="4" w:space="0" w:color="000000"/>
                  </w:tcBorders>
                </w:tcPr>
                <w:p w:rsidR="00C42B7D" w:rsidRPr="000E1AF3" w:rsidRDefault="00C42B7D">
                  <w:pPr>
                    <w:pStyle w:val="TableParagraph"/>
                    <w:spacing w:before="15"/>
                    <w:ind w:left="577" w:right="557"/>
                    <w:jc w:val="center"/>
                    <w:rPr>
                      <w:rFonts w:eastAsia="Times New Roman"/>
                      <w:sz w:val="24"/>
                      <w:szCs w:val="24"/>
                      <w:lang w:val="ru-RU"/>
                    </w:rPr>
                  </w:pPr>
                  <w:r w:rsidRPr="000E1AF3">
                    <w:rPr>
                      <w:sz w:val="24"/>
                      <w:szCs w:val="24"/>
                      <w:lang w:val="ru-RU"/>
                    </w:rPr>
                    <w:t>1</w:t>
                  </w:r>
                  <w:r w:rsidRPr="000E1AF3">
                    <w:rPr>
                      <w:spacing w:val="2"/>
                      <w:sz w:val="24"/>
                      <w:szCs w:val="24"/>
                      <w:lang w:val="ru-RU"/>
                    </w:rPr>
                    <w:t xml:space="preserve"> </w:t>
                  </w:r>
                  <w:r w:rsidRPr="000E1AF3">
                    <w:rPr>
                      <w:sz w:val="24"/>
                      <w:szCs w:val="24"/>
                      <w:lang w:val="ru-RU"/>
                    </w:rPr>
                    <w:t>ч</w:t>
                  </w:r>
                </w:p>
                <w:p w:rsidR="00C42B7D" w:rsidRPr="000E1AF3" w:rsidRDefault="00C42B7D">
                  <w:pPr>
                    <w:pStyle w:val="TableParagraph"/>
                    <w:spacing w:before="15"/>
                    <w:ind w:left="577" w:right="557"/>
                    <w:jc w:val="center"/>
                    <w:rPr>
                      <w:rFonts w:eastAsia="Times New Roman"/>
                      <w:sz w:val="24"/>
                      <w:szCs w:val="24"/>
                      <w:lang w:val="ru-RU"/>
                    </w:rPr>
                  </w:pPr>
                </w:p>
              </w:tc>
              <w:tc>
                <w:tcPr>
                  <w:tcW w:w="3032"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before="1"/>
                    <w:jc w:val="both"/>
                    <w:rPr>
                      <w:rFonts w:eastAsia="Times New Roman"/>
                      <w:sz w:val="24"/>
                      <w:szCs w:val="24"/>
                      <w:lang w:val="ru-RU"/>
                    </w:rPr>
                  </w:pPr>
                  <w:r w:rsidRPr="000E1AF3">
                    <w:rPr>
                      <w:sz w:val="24"/>
                      <w:szCs w:val="24"/>
                      <w:lang w:val="ru-RU"/>
                    </w:rPr>
                    <w:t>Агеева Т.А.</w:t>
                  </w:r>
                </w:p>
              </w:tc>
            </w:tr>
            <w:tr w:rsidR="00C42B7D">
              <w:trPr>
                <w:trHeight w:val="517"/>
              </w:trPr>
              <w:tc>
                <w:tcPr>
                  <w:tcW w:w="3827"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before="15"/>
                    <w:ind w:left="98"/>
                    <w:rPr>
                      <w:rFonts w:eastAsia="Times New Roman"/>
                      <w:sz w:val="24"/>
                      <w:szCs w:val="24"/>
                      <w:lang w:val="ru-RU"/>
                    </w:rPr>
                  </w:pPr>
                  <w:r w:rsidRPr="000E1AF3">
                    <w:rPr>
                      <w:sz w:val="24"/>
                      <w:szCs w:val="24"/>
                      <w:lang w:val="ru-RU"/>
                    </w:rPr>
                    <w:t>«Занимательная химия</w:t>
                  </w:r>
                  <w:r w:rsidRPr="000E1AF3">
                    <w:rPr>
                      <w:spacing w:val="-2"/>
                      <w:sz w:val="24"/>
                      <w:szCs w:val="24"/>
                      <w:lang w:val="ru-RU"/>
                    </w:rPr>
                    <w:t>»</w:t>
                  </w:r>
                </w:p>
              </w:tc>
              <w:tc>
                <w:tcPr>
                  <w:tcW w:w="1134"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line="268" w:lineRule="exact"/>
                    <w:ind w:left="249"/>
                    <w:rPr>
                      <w:rFonts w:eastAsia="Times New Roman"/>
                      <w:sz w:val="24"/>
                      <w:szCs w:val="24"/>
                      <w:lang w:val="ru-RU"/>
                    </w:rPr>
                  </w:pPr>
                  <w:r w:rsidRPr="000E1AF3">
                    <w:rPr>
                      <w:sz w:val="24"/>
                      <w:szCs w:val="24"/>
                      <w:lang w:val="ru-RU"/>
                    </w:rPr>
                    <w:t>9</w:t>
                  </w:r>
                </w:p>
              </w:tc>
              <w:tc>
                <w:tcPr>
                  <w:tcW w:w="2410" w:type="dxa"/>
                  <w:tcBorders>
                    <w:top w:val="single" w:sz="6" w:space="0" w:color="000000"/>
                    <w:left w:val="single" w:sz="4" w:space="0" w:color="000000"/>
                    <w:bottom w:val="single" w:sz="6" w:space="0" w:color="000000"/>
                    <w:right w:val="single" w:sz="4" w:space="0" w:color="000000"/>
                  </w:tcBorders>
                </w:tcPr>
                <w:p w:rsidR="00C42B7D" w:rsidRPr="000E1AF3" w:rsidRDefault="00C42B7D">
                  <w:pPr>
                    <w:pStyle w:val="TableParagraph"/>
                    <w:spacing w:before="15"/>
                    <w:ind w:left="577" w:right="557"/>
                    <w:jc w:val="center"/>
                    <w:rPr>
                      <w:rFonts w:eastAsia="Times New Roman"/>
                      <w:sz w:val="24"/>
                      <w:szCs w:val="24"/>
                      <w:lang w:val="ru-RU"/>
                    </w:rPr>
                  </w:pPr>
                  <w:r w:rsidRPr="000E1AF3">
                    <w:rPr>
                      <w:sz w:val="24"/>
                      <w:szCs w:val="24"/>
                      <w:lang w:val="ru-RU"/>
                    </w:rPr>
                    <w:t>1</w:t>
                  </w:r>
                  <w:r w:rsidRPr="000E1AF3">
                    <w:rPr>
                      <w:spacing w:val="2"/>
                      <w:sz w:val="24"/>
                      <w:szCs w:val="24"/>
                      <w:lang w:val="ru-RU"/>
                    </w:rPr>
                    <w:t xml:space="preserve"> </w:t>
                  </w:r>
                  <w:r w:rsidRPr="000E1AF3">
                    <w:rPr>
                      <w:sz w:val="24"/>
                      <w:szCs w:val="24"/>
                      <w:lang w:val="ru-RU"/>
                    </w:rPr>
                    <w:t>ч</w:t>
                  </w:r>
                </w:p>
                <w:p w:rsidR="00C42B7D" w:rsidRPr="000E1AF3" w:rsidRDefault="00C42B7D">
                  <w:pPr>
                    <w:pStyle w:val="TableParagraph"/>
                    <w:spacing w:before="15"/>
                    <w:ind w:left="577" w:right="557"/>
                    <w:jc w:val="center"/>
                    <w:rPr>
                      <w:rFonts w:eastAsia="Times New Roman"/>
                      <w:sz w:val="24"/>
                      <w:szCs w:val="24"/>
                      <w:lang w:val="ru-RU"/>
                    </w:rPr>
                  </w:pPr>
                </w:p>
              </w:tc>
              <w:tc>
                <w:tcPr>
                  <w:tcW w:w="3032"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before="20"/>
                    <w:jc w:val="both"/>
                    <w:rPr>
                      <w:rFonts w:eastAsia="Times New Roman"/>
                      <w:sz w:val="24"/>
                      <w:szCs w:val="24"/>
                      <w:lang w:val="ru-RU"/>
                    </w:rPr>
                  </w:pPr>
                  <w:r w:rsidRPr="000E1AF3">
                    <w:rPr>
                      <w:sz w:val="24"/>
                      <w:szCs w:val="24"/>
                      <w:lang w:val="ru-RU"/>
                    </w:rPr>
                    <w:t>Алешина Е.Н.</w:t>
                  </w:r>
                </w:p>
              </w:tc>
            </w:tr>
            <w:tr w:rsidR="00C42B7D">
              <w:trPr>
                <w:trHeight w:val="517"/>
              </w:trPr>
              <w:tc>
                <w:tcPr>
                  <w:tcW w:w="3827"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before="1"/>
                    <w:ind w:left="98"/>
                    <w:rPr>
                      <w:rFonts w:eastAsia="Times New Roman"/>
                      <w:sz w:val="24"/>
                      <w:szCs w:val="24"/>
                      <w:lang w:val="ru-RU"/>
                    </w:rPr>
                  </w:pPr>
                  <w:r w:rsidRPr="000E1AF3">
                    <w:rPr>
                      <w:sz w:val="24"/>
                      <w:szCs w:val="24"/>
                      <w:lang w:val="ru-RU"/>
                    </w:rPr>
                    <w:t>«Создаем игры вместе»</w:t>
                  </w:r>
                </w:p>
              </w:tc>
              <w:tc>
                <w:tcPr>
                  <w:tcW w:w="1134"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line="268" w:lineRule="exact"/>
                    <w:ind w:left="249"/>
                    <w:rPr>
                      <w:rFonts w:eastAsia="Times New Roman"/>
                      <w:sz w:val="24"/>
                      <w:szCs w:val="24"/>
                      <w:lang w:val="ru-RU"/>
                    </w:rPr>
                  </w:pPr>
                  <w:r w:rsidRPr="000E1AF3">
                    <w:rPr>
                      <w:sz w:val="24"/>
                      <w:szCs w:val="24"/>
                      <w:lang w:val="ru-RU"/>
                    </w:rPr>
                    <w:t>9</w:t>
                  </w:r>
                </w:p>
              </w:tc>
              <w:tc>
                <w:tcPr>
                  <w:tcW w:w="2410" w:type="dxa"/>
                  <w:tcBorders>
                    <w:top w:val="single" w:sz="6" w:space="0" w:color="000000"/>
                    <w:left w:val="single" w:sz="4" w:space="0" w:color="000000"/>
                    <w:bottom w:val="single" w:sz="6" w:space="0" w:color="000000"/>
                    <w:right w:val="single" w:sz="4" w:space="0" w:color="000000"/>
                  </w:tcBorders>
                </w:tcPr>
                <w:p w:rsidR="00C42B7D" w:rsidRPr="000E1AF3" w:rsidRDefault="00C42B7D">
                  <w:pPr>
                    <w:pStyle w:val="TableParagraph"/>
                    <w:spacing w:before="11"/>
                    <w:ind w:left="577" w:right="553"/>
                    <w:jc w:val="center"/>
                    <w:rPr>
                      <w:rFonts w:eastAsia="Times New Roman"/>
                      <w:sz w:val="24"/>
                      <w:szCs w:val="24"/>
                      <w:lang w:val="ru-RU"/>
                    </w:rPr>
                  </w:pPr>
                  <w:r w:rsidRPr="000E1AF3">
                    <w:rPr>
                      <w:sz w:val="24"/>
                      <w:szCs w:val="24"/>
                      <w:lang w:val="ru-RU"/>
                    </w:rPr>
                    <w:t>1ч</w:t>
                  </w:r>
                </w:p>
                <w:p w:rsidR="00C42B7D" w:rsidRPr="000E1AF3" w:rsidRDefault="00C42B7D">
                  <w:pPr>
                    <w:pStyle w:val="TableParagraph"/>
                    <w:spacing w:before="11"/>
                    <w:ind w:left="577" w:right="553"/>
                    <w:jc w:val="center"/>
                    <w:rPr>
                      <w:rFonts w:eastAsia="Times New Roman"/>
                      <w:sz w:val="24"/>
                      <w:szCs w:val="24"/>
                      <w:lang w:val="ru-RU"/>
                    </w:rPr>
                  </w:pPr>
                </w:p>
              </w:tc>
              <w:tc>
                <w:tcPr>
                  <w:tcW w:w="3032"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before="11"/>
                    <w:rPr>
                      <w:rFonts w:eastAsia="Times New Roman"/>
                      <w:sz w:val="24"/>
                      <w:szCs w:val="24"/>
                      <w:lang w:val="ru-RU"/>
                    </w:rPr>
                  </w:pPr>
                  <w:r w:rsidRPr="000E1AF3">
                    <w:rPr>
                      <w:sz w:val="24"/>
                      <w:szCs w:val="24"/>
                      <w:lang w:val="ru-RU"/>
                    </w:rPr>
                    <w:t>Киселева И.В.</w:t>
                  </w:r>
                </w:p>
              </w:tc>
            </w:tr>
            <w:tr w:rsidR="00C42B7D">
              <w:trPr>
                <w:trHeight w:val="517"/>
              </w:trPr>
              <w:tc>
                <w:tcPr>
                  <w:tcW w:w="3827" w:type="dxa"/>
                  <w:tcBorders>
                    <w:top w:val="single" w:sz="6" w:space="0" w:color="000000"/>
                    <w:left w:val="single" w:sz="4" w:space="0" w:color="000000"/>
                    <w:bottom w:val="single" w:sz="6" w:space="0" w:color="000000"/>
                    <w:right w:val="single" w:sz="4" w:space="0" w:color="000000"/>
                  </w:tcBorders>
                  <w:hideMark/>
                </w:tcPr>
                <w:p w:rsidR="00C42B7D" w:rsidRPr="000E1AF3" w:rsidRDefault="00C42B7D">
                  <w:pPr>
                    <w:pStyle w:val="TableParagraph"/>
                    <w:spacing w:before="1"/>
                    <w:ind w:left="98"/>
                    <w:rPr>
                      <w:rFonts w:eastAsia="Times New Roman"/>
                      <w:sz w:val="24"/>
                      <w:szCs w:val="24"/>
                      <w:lang w:val="ru-RU"/>
                    </w:rPr>
                  </w:pPr>
                  <w:r w:rsidRPr="000E1AF3">
                    <w:rPr>
                      <w:sz w:val="24"/>
                      <w:szCs w:val="24"/>
                      <w:lang w:val="ru-RU"/>
                    </w:rPr>
                    <w:t>«Искусство. От истоков до ..»</w:t>
                  </w:r>
                </w:p>
              </w:tc>
              <w:tc>
                <w:tcPr>
                  <w:tcW w:w="1134"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68" w:lineRule="exact"/>
                    <w:ind w:left="249"/>
                    <w:rPr>
                      <w:rFonts w:eastAsia="Times New Roman"/>
                      <w:sz w:val="24"/>
                      <w:szCs w:val="24"/>
                      <w:lang w:val="ru-RU"/>
                    </w:rPr>
                  </w:pPr>
                  <w:r w:rsidRPr="00C42B7D">
                    <w:rPr>
                      <w:sz w:val="24"/>
                      <w:szCs w:val="24"/>
                      <w:lang w:val="ru-RU"/>
                    </w:rPr>
                    <w:t>9</w:t>
                  </w:r>
                </w:p>
              </w:tc>
              <w:tc>
                <w:tcPr>
                  <w:tcW w:w="2410" w:type="dxa"/>
                  <w:tcBorders>
                    <w:top w:val="single" w:sz="6" w:space="0" w:color="000000"/>
                    <w:left w:val="single" w:sz="4" w:space="0" w:color="000000"/>
                    <w:bottom w:val="single" w:sz="6" w:space="0" w:color="000000"/>
                    <w:right w:val="single" w:sz="4" w:space="0" w:color="000000"/>
                  </w:tcBorders>
                </w:tcPr>
                <w:p w:rsidR="00C42B7D" w:rsidRPr="00C42B7D" w:rsidRDefault="00C42B7D">
                  <w:pPr>
                    <w:pStyle w:val="TableParagraph"/>
                    <w:spacing w:before="11"/>
                    <w:ind w:left="577" w:right="553"/>
                    <w:jc w:val="center"/>
                    <w:rPr>
                      <w:rFonts w:eastAsia="Times New Roman"/>
                      <w:sz w:val="24"/>
                      <w:szCs w:val="24"/>
                      <w:lang w:val="ru-RU"/>
                    </w:rPr>
                  </w:pPr>
                  <w:r w:rsidRPr="00C42B7D">
                    <w:rPr>
                      <w:sz w:val="24"/>
                      <w:szCs w:val="24"/>
                      <w:lang w:val="ru-RU"/>
                    </w:rPr>
                    <w:t>1ч</w:t>
                  </w:r>
                </w:p>
                <w:p w:rsidR="00C42B7D" w:rsidRPr="00C42B7D" w:rsidRDefault="00C42B7D">
                  <w:pPr>
                    <w:pStyle w:val="TableParagraph"/>
                    <w:spacing w:before="11"/>
                    <w:ind w:left="577" w:right="553"/>
                    <w:jc w:val="center"/>
                    <w:rPr>
                      <w:rFonts w:eastAsia="Times New Roman"/>
                      <w:sz w:val="24"/>
                      <w:szCs w:val="24"/>
                      <w:lang w:val="ru-RU"/>
                    </w:rPr>
                  </w:pPr>
                </w:p>
              </w:tc>
              <w:tc>
                <w:tcPr>
                  <w:tcW w:w="30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before="11"/>
                    <w:rPr>
                      <w:rFonts w:eastAsia="Times New Roman"/>
                      <w:sz w:val="24"/>
                      <w:szCs w:val="24"/>
                      <w:lang w:val="ru-RU"/>
                    </w:rPr>
                  </w:pPr>
                  <w:r w:rsidRPr="00C42B7D">
                    <w:rPr>
                      <w:sz w:val="24"/>
                      <w:szCs w:val="24"/>
                      <w:lang w:val="ru-RU"/>
                    </w:rPr>
                    <w:t>Бахарева С.В.</w:t>
                  </w:r>
                </w:p>
              </w:tc>
            </w:tr>
            <w:tr w:rsidR="00C42B7D">
              <w:trPr>
                <w:trHeight w:val="517"/>
              </w:trPr>
              <w:tc>
                <w:tcPr>
                  <w:tcW w:w="3827"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before="1"/>
                    <w:ind w:left="98"/>
                    <w:rPr>
                      <w:rFonts w:eastAsia="Times New Roman"/>
                      <w:sz w:val="24"/>
                      <w:szCs w:val="24"/>
                      <w:lang w:val="ru-RU"/>
                    </w:rPr>
                  </w:pPr>
                  <w:r w:rsidRPr="00C42B7D">
                    <w:rPr>
                      <w:sz w:val="24"/>
                      <w:szCs w:val="24"/>
                      <w:lang w:val="ru-RU"/>
                    </w:rPr>
                    <w:t>«Путь к профессии»</w:t>
                  </w:r>
                </w:p>
              </w:tc>
              <w:tc>
                <w:tcPr>
                  <w:tcW w:w="1134"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68" w:lineRule="exact"/>
                    <w:ind w:left="249"/>
                    <w:rPr>
                      <w:rFonts w:eastAsia="Times New Roman"/>
                      <w:sz w:val="24"/>
                      <w:szCs w:val="24"/>
                      <w:lang w:val="ru-RU"/>
                    </w:rPr>
                  </w:pPr>
                  <w:r w:rsidRPr="00C42B7D">
                    <w:rPr>
                      <w:sz w:val="24"/>
                      <w:szCs w:val="24"/>
                      <w:lang w:val="ru-RU"/>
                    </w:rPr>
                    <w:t>9</w:t>
                  </w:r>
                </w:p>
              </w:tc>
              <w:tc>
                <w:tcPr>
                  <w:tcW w:w="2410" w:type="dxa"/>
                  <w:tcBorders>
                    <w:top w:val="single" w:sz="6" w:space="0" w:color="000000"/>
                    <w:left w:val="single" w:sz="4" w:space="0" w:color="000000"/>
                    <w:bottom w:val="single" w:sz="6" w:space="0" w:color="000000"/>
                    <w:right w:val="single" w:sz="4" w:space="0" w:color="000000"/>
                  </w:tcBorders>
                </w:tcPr>
                <w:p w:rsidR="00C42B7D" w:rsidRPr="00C42B7D" w:rsidRDefault="00C42B7D">
                  <w:pPr>
                    <w:pStyle w:val="TableParagraph"/>
                    <w:spacing w:before="11"/>
                    <w:ind w:left="577" w:right="553"/>
                    <w:jc w:val="center"/>
                    <w:rPr>
                      <w:rFonts w:eastAsia="Times New Roman"/>
                      <w:sz w:val="24"/>
                      <w:szCs w:val="24"/>
                      <w:lang w:val="ru-RU"/>
                    </w:rPr>
                  </w:pPr>
                  <w:r w:rsidRPr="00C42B7D">
                    <w:rPr>
                      <w:sz w:val="24"/>
                      <w:szCs w:val="24"/>
                      <w:lang w:val="ru-RU"/>
                    </w:rPr>
                    <w:t>1ч</w:t>
                  </w:r>
                </w:p>
                <w:p w:rsidR="00C42B7D" w:rsidRPr="00C42B7D" w:rsidRDefault="00C42B7D">
                  <w:pPr>
                    <w:pStyle w:val="TableParagraph"/>
                    <w:spacing w:before="11"/>
                    <w:ind w:left="577" w:right="553"/>
                    <w:jc w:val="center"/>
                    <w:rPr>
                      <w:sz w:val="24"/>
                      <w:szCs w:val="24"/>
                      <w:lang w:val="ru-RU"/>
                    </w:rPr>
                  </w:pPr>
                </w:p>
                <w:p w:rsidR="00C42B7D" w:rsidRPr="00C42B7D" w:rsidRDefault="00C42B7D">
                  <w:pPr>
                    <w:pStyle w:val="TableParagraph"/>
                    <w:spacing w:before="11"/>
                    <w:ind w:left="577" w:right="553"/>
                    <w:jc w:val="center"/>
                    <w:rPr>
                      <w:rFonts w:eastAsia="Times New Roman"/>
                      <w:sz w:val="24"/>
                      <w:szCs w:val="24"/>
                      <w:lang w:val="ru-RU"/>
                    </w:rPr>
                  </w:pPr>
                </w:p>
              </w:tc>
              <w:tc>
                <w:tcPr>
                  <w:tcW w:w="30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before="11"/>
                    <w:rPr>
                      <w:rFonts w:eastAsia="Times New Roman"/>
                      <w:sz w:val="24"/>
                      <w:szCs w:val="24"/>
                      <w:lang w:val="ru-RU"/>
                    </w:rPr>
                  </w:pPr>
                  <w:r w:rsidRPr="00C42B7D">
                    <w:rPr>
                      <w:sz w:val="24"/>
                      <w:szCs w:val="24"/>
                      <w:lang w:val="ru-RU"/>
                    </w:rPr>
                    <w:t>Киселева И.В.</w:t>
                  </w:r>
                </w:p>
              </w:tc>
            </w:tr>
          </w:tbl>
          <w:p w:rsidR="00C42B7D" w:rsidRPr="00C42B7D" w:rsidRDefault="00C42B7D">
            <w:pPr>
              <w:pStyle w:val="TableParagraph"/>
              <w:spacing w:line="272" w:lineRule="exact"/>
              <w:ind w:left="3300" w:right="3269"/>
              <w:jc w:val="center"/>
              <w:rPr>
                <w:rFonts w:eastAsia="Times New Roman"/>
                <w:b/>
                <w:sz w:val="24"/>
                <w:szCs w:val="24"/>
                <w:lang w:val="ru-RU"/>
              </w:rPr>
            </w:pPr>
          </w:p>
          <w:p w:rsidR="00C42B7D" w:rsidRPr="00C42B7D" w:rsidRDefault="00C42B7D">
            <w:pPr>
              <w:pStyle w:val="TableParagraph"/>
              <w:spacing w:line="272" w:lineRule="exact"/>
              <w:ind w:left="3300" w:right="3269"/>
              <w:jc w:val="center"/>
              <w:rPr>
                <w:b/>
                <w:sz w:val="24"/>
                <w:szCs w:val="24"/>
                <w:lang w:val="ru-RU"/>
              </w:rPr>
            </w:pPr>
          </w:p>
          <w:p w:rsidR="00C42B7D" w:rsidRPr="00C42B7D" w:rsidRDefault="00C42B7D">
            <w:pPr>
              <w:pStyle w:val="TableParagraph"/>
              <w:spacing w:line="272" w:lineRule="exact"/>
              <w:ind w:left="3300" w:right="3269"/>
              <w:jc w:val="center"/>
              <w:rPr>
                <w:rFonts w:eastAsia="Times New Roman"/>
                <w:b/>
                <w:sz w:val="24"/>
                <w:szCs w:val="24"/>
                <w:lang w:val="ru-RU"/>
              </w:rPr>
            </w:pPr>
            <w:r w:rsidRPr="00C42B7D">
              <w:rPr>
                <w:b/>
                <w:sz w:val="24"/>
                <w:szCs w:val="24"/>
                <w:lang w:val="ru-RU"/>
              </w:rPr>
              <w:t>Самоуправление</w:t>
            </w:r>
          </w:p>
        </w:tc>
      </w:tr>
      <w:tr w:rsidR="00C42B7D" w:rsidTr="00C42B7D">
        <w:trPr>
          <w:gridAfter w:val="1"/>
          <w:wAfter w:w="22" w:type="dxa"/>
          <w:trHeight w:val="897"/>
        </w:trPr>
        <w:tc>
          <w:tcPr>
            <w:tcW w:w="3832" w:type="dxa"/>
            <w:tcBorders>
              <w:top w:val="single" w:sz="6" w:space="0" w:color="000000"/>
              <w:left w:val="single" w:sz="4" w:space="0" w:color="000000"/>
              <w:bottom w:val="single" w:sz="6" w:space="0" w:color="000000"/>
              <w:right w:val="single" w:sz="4" w:space="0" w:color="000000"/>
            </w:tcBorders>
          </w:tcPr>
          <w:p w:rsidR="00C42B7D" w:rsidRPr="00C42B7D" w:rsidRDefault="00C42B7D">
            <w:pPr>
              <w:pStyle w:val="TableParagraph"/>
              <w:spacing w:before="10"/>
              <w:ind w:left="0"/>
              <w:rPr>
                <w:rFonts w:eastAsia="Times New Roman"/>
                <w:sz w:val="24"/>
                <w:szCs w:val="24"/>
                <w:lang w:val="ru-RU"/>
              </w:rPr>
            </w:pPr>
          </w:p>
          <w:p w:rsidR="00C42B7D" w:rsidRDefault="00C42B7D">
            <w:pPr>
              <w:pStyle w:val="TableParagraph"/>
              <w:spacing w:before="1"/>
              <w:ind w:left="340"/>
              <w:rPr>
                <w:rFonts w:eastAsia="Times New Roman"/>
                <w:sz w:val="24"/>
                <w:szCs w:val="24"/>
              </w:rPr>
            </w:pPr>
            <w:r>
              <w:rPr>
                <w:sz w:val="24"/>
                <w:szCs w:val="24"/>
              </w:rPr>
              <w:t>Дела, события,</w:t>
            </w:r>
            <w:r>
              <w:rPr>
                <w:spacing w:val="-4"/>
                <w:sz w:val="24"/>
                <w:szCs w:val="24"/>
              </w:rPr>
              <w:t xml:space="preserve"> </w:t>
            </w:r>
            <w:r>
              <w:rPr>
                <w:sz w:val="24"/>
                <w:szCs w:val="24"/>
              </w:rPr>
              <w:t>мероприятия</w:t>
            </w:r>
          </w:p>
        </w:tc>
        <w:tc>
          <w:tcPr>
            <w:tcW w:w="1209" w:type="dxa"/>
            <w:gridSpan w:val="5"/>
            <w:tcBorders>
              <w:top w:val="single" w:sz="6" w:space="0" w:color="000000"/>
              <w:left w:val="single" w:sz="4" w:space="0" w:color="000000"/>
              <w:bottom w:val="single" w:sz="6" w:space="0" w:color="000000"/>
              <w:right w:val="single" w:sz="4" w:space="0" w:color="000000"/>
            </w:tcBorders>
          </w:tcPr>
          <w:p w:rsidR="00C42B7D" w:rsidRDefault="00C42B7D">
            <w:pPr>
              <w:pStyle w:val="TableParagraph"/>
              <w:ind w:left="0"/>
              <w:rPr>
                <w:rFonts w:eastAsia="Times New Roman"/>
                <w:sz w:val="24"/>
                <w:szCs w:val="24"/>
              </w:rPr>
            </w:pP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279" w:right="253"/>
              <w:jc w:val="center"/>
              <w:rPr>
                <w:rFonts w:eastAsia="Times New Roman"/>
                <w:sz w:val="24"/>
                <w:szCs w:val="24"/>
              </w:rPr>
            </w:pPr>
            <w:r>
              <w:rPr>
                <w:sz w:val="24"/>
                <w:szCs w:val="24"/>
              </w:rPr>
              <w:t>Ориентировочное</w:t>
            </w:r>
          </w:p>
          <w:p w:rsidR="00C42B7D" w:rsidRDefault="00C42B7D">
            <w:pPr>
              <w:pStyle w:val="TableParagraph"/>
              <w:spacing w:before="10" w:line="290" w:lineRule="atLeast"/>
              <w:ind w:left="630" w:right="601" w:hanging="67"/>
              <w:jc w:val="center"/>
              <w:rPr>
                <w:rFonts w:eastAsia="Times New Roman"/>
                <w:sz w:val="24"/>
                <w:szCs w:val="24"/>
              </w:rPr>
            </w:pPr>
            <w:r>
              <w:rPr>
                <w:sz w:val="24"/>
                <w:szCs w:val="24"/>
              </w:rPr>
              <w:t>время</w:t>
            </w:r>
            <w:r>
              <w:rPr>
                <w:spacing w:val="1"/>
                <w:sz w:val="24"/>
                <w:szCs w:val="24"/>
              </w:rPr>
              <w:t xml:space="preserve"> </w:t>
            </w:r>
            <w:r>
              <w:rPr>
                <w:spacing w:val="-1"/>
                <w:sz w:val="24"/>
                <w:szCs w:val="24"/>
              </w:rPr>
              <w:t>проведения</w:t>
            </w:r>
          </w:p>
        </w:tc>
        <w:tc>
          <w:tcPr>
            <w:tcW w:w="2768" w:type="dxa"/>
            <w:gridSpan w:val="2"/>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spacing w:before="1"/>
              <w:ind w:left="540"/>
              <w:rPr>
                <w:rFonts w:eastAsia="Times New Roman"/>
                <w:sz w:val="24"/>
                <w:szCs w:val="24"/>
              </w:rPr>
            </w:pPr>
            <w:r>
              <w:rPr>
                <w:sz w:val="24"/>
                <w:szCs w:val="24"/>
              </w:rPr>
              <w:t>Ответственные</w:t>
            </w:r>
          </w:p>
        </w:tc>
      </w:tr>
      <w:tr w:rsidR="00C42B7D" w:rsidTr="00C42B7D">
        <w:trPr>
          <w:gridAfter w:val="1"/>
          <w:wAfter w:w="22" w:type="dxa"/>
          <w:trHeight w:val="882"/>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35" w:lineRule="auto"/>
              <w:ind w:right="120"/>
              <w:rPr>
                <w:rFonts w:eastAsia="Times New Roman"/>
                <w:sz w:val="24"/>
                <w:szCs w:val="24"/>
                <w:lang w:val="ru-RU"/>
              </w:rPr>
            </w:pPr>
            <w:r w:rsidRPr="00C42B7D">
              <w:rPr>
                <w:sz w:val="24"/>
                <w:szCs w:val="24"/>
                <w:lang w:val="ru-RU"/>
              </w:rPr>
              <w:t>Выборы лидеров, активов классов,</w:t>
            </w:r>
            <w:r w:rsidRPr="00C42B7D">
              <w:rPr>
                <w:spacing w:val="-58"/>
                <w:sz w:val="24"/>
                <w:szCs w:val="24"/>
                <w:lang w:val="ru-RU"/>
              </w:rPr>
              <w:t xml:space="preserve"> </w:t>
            </w:r>
            <w:r w:rsidRPr="00C42B7D">
              <w:rPr>
                <w:sz w:val="24"/>
                <w:szCs w:val="24"/>
                <w:lang w:val="ru-RU"/>
              </w:rPr>
              <w:t>распределение</w:t>
            </w:r>
          </w:p>
          <w:p w:rsidR="00C42B7D" w:rsidRPr="00C42B7D" w:rsidRDefault="00C42B7D">
            <w:pPr>
              <w:pStyle w:val="TableParagraph"/>
              <w:spacing w:before="2"/>
              <w:rPr>
                <w:rFonts w:eastAsia="Times New Roman"/>
                <w:sz w:val="24"/>
                <w:szCs w:val="24"/>
                <w:lang w:val="ru-RU"/>
              </w:rPr>
            </w:pPr>
            <w:r w:rsidRPr="00C42B7D">
              <w:rPr>
                <w:sz w:val="24"/>
                <w:szCs w:val="24"/>
                <w:lang w:val="ru-RU"/>
              </w:rPr>
              <w:t>обязанностей.</w:t>
            </w:r>
          </w:p>
        </w:tc>
        <w:tc>
          <w:tcPr>
            <w:tcW w:w="1209" w:type="dxa"/>
            <w:gridSpan w:val="5"/>
            <w:tcBorders>
              <w:top w:val="single" w:sz="6" w:space="0" w:color="000000"/>
              <w:left w:val="single" w:sz="4" w:space="0" w:color="000000"/>
              <w:bottom w:val="single" w:sz="6" w:space="0" w:color="000000"/>
              <w:right w:val="single" w:sz="4" w:space="0" w:color="000000"/>
            </w:tcBorders>
          </w:tcPr>
          <w:p w:rsidR="00C42B7D" w:rsidRPr="00C42B7D" w:rsidRDefault="00C42B7D">
            <w:pPr>
              <w:pStyle w:val="TableParagraph"/>
              <w:ind w:left="0"/>
              <w:rPr>
                <w:rFonts w:eastAsia="Times New Roman"/>
                <w:sz w:val="24"/>
                <w:szCs w:val="24"/>
                <w:lang w:val="ru-RU"/>
              </w:rPr>
            </w:pP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06"/>
              <w:rPr>
                <w:rFonts w:eastAsia="Times New Roman"/>
                <w:sz w:val="24"/>
                <w:szCs w:val="24"/>
              </w:rPr>
            </w:pPr>
            <w:r>
              <w:rPr>
                <w:sz w:val="24"/>
                <w:szCs w:val="24"/>
              </w:rPr>
              <w:t>сентябрь</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35" w:lineRule="auto"/>
              <w:ind w:left="632" w:right="663" w:firstLine="216"/>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604"/>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35" w:lineRule="auto"/>
              <w:ind w:right="1236"/>
              <w:rPr>
                <w:rFonts w:eastAsia="Times New Roman"/>
                <w:sz w:val="24"/>
                <w:szCs w:val="24"/>
                <w:lang w:val="ru-RU"/>
              </w:rPr>
            </w:pPr>
            <w:r w:rsidRPr="00C42B7D">
              <w:rPr>
                <w:sz w:val="24"/>
                <w:szCs w:val="24"/>
                <w:lang w:val="ru-RU"/>
              </w:rPr>
              <w:t>Работа в соответствии с</w:t>
            </w:r>
            <w:r w:rsidRPr="00C42B7D">
              <w:rPr>
                <w:spacing w:val="-57"/>
                <w:sz w:val="24"/>
                <w:szCs w:val="24"/>
                <w:lang w:val="ru-RU"/>
              </w:rPr>
              <w:t xml:space="preserve"> </w:t>
            </w:r>
            <w:r w:rsidRPr="00C42B7D">
              <w:rPr>
                <w:sz w:val="24"/>
                <w:szCs w:val="24"/>
                <w:lang w:val="ru-RU"/>
              </w:rPr>
              <w:t>обязанностями</w:t>
            </w:r>
          </w:p>
        </w:tc>
        <w:tc>
          <w:tcPr>
            <w:tcW w:w="1209" w:type="dxa"/>
            <w:gridSpan w:val="5"/>
            <w:tcBorders>
              <w:top w:val="single" w:sz="6" w:space="0" w:color="000000"/>
              <w:left w:val="single" w:sz="4" w:space="0" w:color="000000"/>
              <w:right w:val="single" w:sz="4" w:space="0" w:color="000000"/>
            </w:tcBorders>
          </w:tcPr>
          <w:p w:rsidR="00C42B7D" w:rsidRPr="00C42B7D" w:rsidRDefault="00C42B7D">
            <w:pPr>
              <w:pStyle w:val="TableParagraph"/>
              <w:ind w:left="0"/>
              <w:rPr>
                <w:rFonts w:eastAsia="Times New Roman"/>
                <w:sz w:val="24"/>
                <w:szCs w:val="24"/>
                <w:lang w:val="ru-RU"/>
              </w:rPr>
            </w:pPr>
          </w:p>
        </w:tc>
        <w:tc>
          <w:tcPr>
            <w:tcW w:w="2427" w:type="dxa"/>
            <w:gridSpan w:val="6"/>
            <w:tcBorders>
              <w:top w:val="single" w:sz="6" w:space="0" w:color="000000"/>
              <w:left w:val="single" w:sz="4" w:space="0" w:color="000000"/>
              <w:right w:val="single" w:sz="4" w:space="0" w:color="000000"/>
            </w:tcBorders>
            <w:hideMark/>
          </w:tcPr>
          <w:p w:rsidR="00C42B7D" w:rsidRDefault="00C42B7D">
            <w:pPr>
              <w:pStyle w:val="TableParagraph"/>
              <w:spacing w:line="273" w:lineRule="exact"/>
              <w:ind w:left="106"/>
              <w:rPr>
                <w:rFonts w:eastAsia="Times New Roman"/>
                <w:sz w:val="24"/>
                <w:szCs w:val="24"/>
              </w:rPr>
            </w:pPr>
            <w:r>
              <w:rPr>
                <w:sz w:val="24"/>
                <w:szCs w:val="24"/>
              </w:rPr>
              <w:t>В</w:t>
            </w:r>
            <w:r>
              <w:rPr>
                <w:spacing w:val="-2"/>
                <w:sz w:val="24"/>
                <w:szCs w:val="24"/>
              </w:rPr>
              <w:t xml:space="preserve"> </w:t>
            </w:r>
            <w:r>
              <w:rPr>
                <w:sz w:val="24"/>
                <w:szCs w:val="24"/>
              </w:rPr>
              <w:t>течение года</w:t>
            </w:r>
          </w:p>
        </w:tc>
        <w:tc>
          <w:tcPr>
            <w:tcW w:w="2768" w:type="dxa"/>
            <w:gridSpan w:val="2"/>
            <w:tcBorders>
              <w:top w:val="single" w:sz="6" w:space="0" w:color="000000"/>
              <w:left w:val="single" w:sz="4" w:space="0" w:color="000000"/>
              <w:right w:val="single" w:sz="4" w:space="0" w:color="000000"/>
            </w:tcBorders>
            <w:hideMark/>
          </w:tcPr>
          <w:p w:rsidR="00C42B7D" w:rsidRDefault="00C42B7D">
            <w:pPr>
              <w:pStyle w:val="TableParagraph"/>
              <w:spacing w:line="273" w:lineRule="exact"/>
              <w:ind w:left="122"/>
              <w:rPr>
                <w:rFonts w:eastAsia="Times New Roman"/>
                <w:sz w:val="24"/>
                <w:szCs w:val="24"/>
              </w:rPr>
            </w:pPr>
            <w:r>
              <w:rPr>
                <w:sz w:val="24"/>
                <w:szCs w:val="24"/>
              </w:rPr>
              <w:t>Классные</w:t>
            </w:r>
          </w:p>
          <w:p w:rsidR="00C42B7D" w:rsidRDefault="00C42B7D" w:rsidP="00C42B7D">
            <w:pPr>
              <w:pStyle w:val="TableParagraph"/>
              <w:spacing w:line="272" w:lineRule="exact"/>
              <w:ind w:left="122"/>
              <w:rPr>
                <w:rFonts w:eastAsia="Times New Roman"/>
                <w:sz w:val="24"/>
                <w:szCs w:val="24"/>
              </w:rPr>
            </w:pPr>
            <w:r>
              <w:rPr>
                <w:sz w:val="24"/>
                <w:szCs w:val="24"/>
              </w:rPr>
              <w:t>руководители</w:t>
            </w:r>
          </w:p>
        </w:tc>
      </w:tr>
      <w:tr w:rsidR="00C42B7D" w:rsidTr="00C42B7D">
        <w:trPr>
          <w:gridAfter w:val="1"/>
          <w:wAfter w:w="22" w:type="dxa"/>
          <w:trHeight w:val="594"/>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88" w:lineRule="exact"/>
              <w:ind w:right="1366"/>
              <w:rPr>
                <w:rFonts w:eastAsia="Times New Roman"/>
                <w:sz w:val="24"/>
                <w:szCs w:val="24"/>
                <w:lang w:val="ru-RU"/>
              </w:rPr>
            </w:pPr>
            <w:r w:rsidRPr="00C42B7D">
              <w:rPr>
                <w:sz w:val="24"/>
                <w:szCs w:val="24"/>
                <w:lang w:val="ru-RU"/>
              </w:rPr>
              <w:t>Отчет перед классом о</w:t>
            </w:r>
            <w:r w:rsidRPr="00C42B7D">
              <w:rPr>
                <w:spacing w:val="-57"/>
                <w:sz w:val="24"/>
                <w:szCs w:val="24"/>
                <w:lang w:val="ru-RU"/>
              </w:rPr>
              <w:t xml:space="preserve"> </w:t>
            </w:r>
            <w:r w:rsidRPr="00C42B7D">
              <w:rPr>
                <w:sz w:val="24"/>
                <w:szCs w:val="24"/>
                <w:lang w:val="ru-RU"/>
              </w:rPr>
              <w:t>проведенной</w:t>
            </w:r>
            <w:r w:rsidRPr="00C42B7D">
              <w:rPr>
                <w:spacing w:val="1"/>
                <w:sz w:val="24"/>
                <w:szCs w:val="24"/>
                <w:lang w:val="ru-RU"/>
              </w:rPr>
              <w:t xml:space="preserve"> </w:t>
            </w:r>
            <w:r w:rsidRPr="00C42B7D">
              <w:rPr>
                <w:sz w:val="24"/>
                <w:szCs w:val="24"/>
                <w:lang w:val="ru-RU"/>
              </w:rPr>
              <w:t>работе</w:t>
            </w:r>
          </w:p>
        </w:tc>
        <w:tc>
          <w:tcPr>
            <w:tcW w:w="1209" w:type="dxa"/>
            <w:gridSpan w:val="5"/>
            <w:tcBorders>
              <w:top w:val="single" w:sz="6" w:space="0" w:color="000000"/>
              <w:left w:val="single" w:sz="4" w:space="0" w:color="000000"/>
              <w:bottom w:val="single" w:sz="6" w:space="0" w:color="000000"/>
              <w:right w:val="single" w:sz="4" w:space="0" w:color="000000"/>
            </w:tcBorders>
          </w:tcPr>
          <w:p w:rsidR="00C42B7D" w:rsidRPr="00C42B7D" w:rsidRDefault="00C42B7D">
            <w:pPr>
              <w:pStyle w:val="TableParagraph"/>
              <w:ind w:left="0"/>
              <w:rPr>
                <w:rFonts w:eastAsia="Times New Roman"/>
                <w:sz w:val="24"/>
                <w:szCs w:val="24"/>
                <w:lang w:val="ru-RU"/>
              </w:rPr>
            </w:pP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06"/>
              <w:rPr>
                <w:rFonts w:eastAsia="Times New Roman"/>
                <w:sz w:val="24"/>
                <w:szCs w:val="24"/>
              </w:rPr>
            </w:pPr>
            <w:r>
              <w:rPr>
                <w:sz w:val="24"/>
                <w:szCs w:val="24"/>
              </w:rPr>
              <w:t>май</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88" w:lineRule="exact"/>
              <w:ind w:left="122" w:right="1173"/>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887"/>
        </w:trPr>
        <w:tc>
          <w:tcPr>
            <w:tcW w:w="10236" w:type="dxa"/>
            <w:gridSpan w:val="14"/>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3"/>
              <w:ind w:left="0"/>
              <w:rPr>
                <w:rFonts w:eastAsia="Times New Roman"/>
                <w:sz w:val="24"/>
                <w:szCs w:val="24"/>
              </w:rPr>
            </w:pPr>
          </w:p>
          <w:p w:rsidR="00C42B7D" w:rsidRDefault="00C42B7D">
            <w:pPr>
              <w:pStyle w:val="TableParagraph"/>
              <w:ind w:left="3300" w:right="3270"/>
              <w:jc w:val="center"/>
              <w:rPr>
                <w:rFonts w:eastAsia="Times New Roman"/>
                <w:b/>
                <w:sz w:val="24"/>
                <w:szCs w:val="24"/>
              </w:rPr>
            </w:pPr>
            <w:r>
              <w:rPr>
                <w:b/>
                <w:sz w:val="24"/>
                <w:szCs w:val="24"/>
              </w:rPr>
              <w:t>Профориентация</w:t>
            </w:r>
          </w:p>
        </w:tc>
      </w:tr>
      <w:tr w:rsidR="00C42B7D" w:rsidTr="00C42B7D">
        <w:trPr>
          <w:gridAfter w:val="1"/>
          <w:wAfter w:w="22" w:type="dxa"/>
          <w:trHeight w:val="896"/>
        </w:trPr>
        <w:tc>
          <w:tcPr>
            <w:tcW w:w="3832" w:type="dxa"/>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3"/>
              <w:ind w:left="0"/>
              <w:rPr>
                <w:rFonts w:eastAsia="Times New Roman"/>
                <w:sz w:val="24"/>
                <w:szCs w:val="24"/>
              </w:rPr>
            </w:pPr>
          </w:p>
          <w:p w:rsidR="00C42B7D" w:rsidRDefault="00C42B7D">
            <w:pPr>
              <w:pStyle w:val="TableParagraph"/>
              <w:ind w:left="585"/>
              <w:rPr>
                <w:rFonts w:eastAsia="Times New Roman"/>
                <w:sz w:val="24"/>
                <w:szCs w:val="24"/>
              </w:rPr>
            </w:pPr>
            <w:r>
              <w:rPr>
                <w:sz w:val="24"/>
                <w:szCs w:val="24"/>
              </w:rPr>
              <w:t>Дела, события,</w:t>
            </w:r>
            <w:r>
              <w:rPr>
                <w:spacing w:val="-4"/>
                <w:sz w:val="24"/>
                <w:szCs w:val="24"/>
              </w:rPr>
              <w:t xml:space="preserve"> </w:t>
            </w:r>
            <w:r>
              <w:rPr>
                <w:sz w:val="24"/>
                <w:szCs w:val="24"/>
              </w:rPr>
              <w:t>мероприятия</w:t>
            </w:r>
          </w:p>
        </w:tc>
        <w:tc>
          <w:tcPr>
            <w:tcW w:w="1209" w:type="dxa"/>
            <w:gridSpan w:val="5"/>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3"/>
              <w:ind w:left="0"/>
              <w:rPr>
                <w:rFonts w:eastAsia="Times New Roman"/>
                <w:sz w:val="24"/>
                <w:szCs w:val="24"/>
              </w:rPr>
            </w:pPr>
          </w:p>
          <w:p w:rsidR="00C42B7D" w:rsidRDefault="00C42B7D">
            <w:pPr>
              <w:pStyle w:val="TableParagraph"/>
              <w:ind w:left="191"/>
              <w:rPr>
                <w:rFonts w:eastAsia="Times New Roman"/>
                <w:sz w:val="24"/>
                <w:szCs w:val="24"/>
              </w:rPr>
            </w:pPr>
            <w:r>
              <w:rPr>
                <w:sz w:val="24"/>
                <w:szCs w:val="24"/>
              </w:rPr>
              <w:t>Классы</w:t>
            </w:r>
          </w:p>
        </w:tc>
        <w:tc>
          <w:tcPr>
            <w:tcW w:w="2427" w:type="dxa"/>
            <w:gridSpan w:val="6"/>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ind w:left="296" w:right="277"/>
              <w:jc w:val="center"/>
              <w:rPr>
                <w:rFonts w:eastAsia="Times New Roman"/>
                <w:sz w:val="24"/>
                <w:szCs w:val="24"/>
              </w:rPr>
            </w:pPr>
            <w:r>
              <w:rPr>
                <w:sz w:val="24"/>
                <w:szCs w:val="24"/>
              </w:rPr>
              <w:t>Ориентировочное</w:t>
            </w:r>
            <w:r>
              <w:rPr>
                <w:spacing w:val="-57"/>
                <w:sz w:val="24"/>
                <w:szCs w:val="24"/>
              </w:rPr>
              <w:t xml:space="preserve"> </w:t>
            </w:r>
            <w:r>
              <w:rPr>
                <w:sz w:val="24"/>
                <w:szCs w:val="24"/>
              </w:rPr>
              <w:t>время</w:t>
            </w:r>
            <w:r>
              <w:rPr>
                <w:spacing w:val="1"/>
                <w:sz w:val="24"/>
                <w:szCs w:val="24"/>
              </w:rPr>
              <w:t xml:space="preserve"> </w:t>
            </w:r>
            <w:r>
              <w:rPr>
                <w:sz w:val="24"/>
                <w:szCs w:val="24"/>
              </w:rPr>
              <w:t>проведения</w:t>
            </w:r>
          </w:p>
        </w:tc>
        <w:tc>
          <w:tcPr>
            <w:tcW w:w="2768" w:type="dxa"/>
            <w:gridSpan w:val="2"/>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3"/>
              <w:ind w:left="0"/>
              <w:rPr>
                <w:rFonts w:eastAsia="Times New Roman"/>
                <w:sz w:val="24"/>
                <w:szCs w:val="24"/>
              </w:rPr>
            </w:pPr>
          </w:p>
          <w:p w:rsidR="00C42B7D" w:rsidRDefault="00C42B7D">
            <w:pPr>
              <w:pStyle w:val="TableParagraph"/>
              <w:ind w:left="670"/>
              <w:rPr>
                <w:rFonts w:eastAsia="Times New Roman"/>
                <w:sz w:val="24"/>
                <w:szCs w:val="24"/>
              </w:rPr>
            </w:pPr>
            <w:r>
              <w:rPr>
                <w:sz w:val="24"/>
                <w:szCs w:val="24"/>
              </w:rPr>
              <w:t>Ответственные</w:t>
            </w:r>
          </w:p>
        </w:tc>
      </w:tr>
      <w:tr w:rsidR="00C42B7D" w:rsidTr="00C42B7D">
        <w:trPr>
          <w:gridAfter w:val="1"/>
          <w:wAfter w:w="22" w:type="dxa"/>
          <w:trHeight w:val="2087"/>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right="323"/>
              <w:rPr>
                <w:rFonts w:eastAsia="Times New Roman"/>
                <w:sz w:val="24"/>
                <w:szCs w:val="24"/>
                <w:lang w:val="ru-RU"/>
              </w:rPr>
            </w:pPr>
            <w:r w:rsidRPr="00C42B7D">
              <w:rPr>
                <w:sz w:val="24"/>
                <w:szCs w:val="24"/>
                <w:lang w:val="ru-RU"/>
              </w:rPr>
              <w:t>Мероприятия</w:t>
            </w:r>
            <w:r w:rsidRPr="00C42B7D">
              <w:rPr>
                <w:spacing w:val="1"/>
                <w:sz w:val="24"/>
                <w:szCs w:val="24"/>
                <w:lang w:val="ru-RU"/>
              </w:rPr>
              <w:t xml:space="preserve"> </w:t>
            </w:r>
            <w:r w:rsidRPr="00C42B7D">
              <w:rPr>
                <w:sz w:val="24"/>
                <w:szCs w:val="24"/>
                <w:lang w:val="ru-RU"/>
              </w:rPr>
              <w:t>профориентационной</w:t>
            </w:r>
            <w:r w:rsidRPr="00C42B7D">
              <w:rPr>
                <w:spacing w:val="1"/>
                <w:sz w:val="24"/>
                <w:szCs w:val="24"/>
                <w:lang w:val="ru-RU"/>
              </w:rPr>
              <w:t xml:space="preserve"> </w:t>
            </w:r>
            <w:r w:rsidRPr="00C42B7D">
              <w:rPr>
                <w:sz w:val="24"/>
                <w:szCs w:val="24"/>
                <w:lang w:val="ru-RU"/>
              </w:rPr>
              <w:t>направленности</w:t>
            </w:r>
            <w:r w:rsidRPr="00C42B7D">
              <w:rPr>
                <w:spacing w:val="-6"/>
                <w:sz w:val="24"/>
                <w:szCs w:val="24"/>
                <w:lang w:val="ru-RU"/>
              </w:rPr>
              <w:t xml:space="preserve"> </w:t>
            </w:r>
            <w:r w:rsidRPr="00C42B7D">
              <w:rPr>
                <w:sz w:val="24"/>
                <w:szCs w:val="24"/>
                <w:lang w:val="ru-RU"/>
              </w:rPr>
              <w:t>в</w:t>
            </w:r>
            <w:r w:rsidRPr="00C42B7D">
              <w:rPr>
                <w:spacing w:val="-5"/>
                <w:sz w:val="24"/>
                <w:szCs w:val="24"/>
                <w:lang w:val="ru-RU"/>
              </w:rPr>
              <w:t xml:space="preserve"> </w:t>
            </w:r>
            <w:r w:rsidRPr="00C42B7D">
              <w:rPr>
                <w:sz w:val="24"/>
                <w:szCs w:val="24"/>
                <w:lang w:val="ru-RU"/>
              </w:rPr>
              <w:t>школе:</w:t>
            </w:r>
            <w:r w:rsidRPr="00C42B7D">
              <w:rPr>
                <w:spacing w:val="-3"/>
                <w:sz w:val="24"/>
                <w:szCs w:val="24"/>
                <w:lang w:val="ru-RU"/>
              </w:rPr>
              <w:t xml:space="preserve"> </w:t>
            </w:r>
            <w:r w:rsidRPr="00C42B7D">
              <w:rPr>
                <w:sz w:val="24"/>
                <w:szCs w:val="24"/>
                <w:lang w:val="ru-RU"/>
              </w:rPr>
              <w:t>беседы</w:t>
            </w:r>
          </w:p>
          <w:p w:rsidR="00C42B7D" w:rsidRPr="00C42B7D" w:rsidRDefault="00C42B7D">
            <w:pPr>
              <w:pStyle w:val="TableParagraph"/>
              <w:ind w:right="556"/>
              <w:rPr>
                <w:sz w:val="24"/>
                <w:szCs w:val="24"/>
                <w:lang w:val="ru-RU"/>
              </w:rPr>
            </w:pPr>
            <w:r w:rsidRPr="00C42B7D">
              <w:rPr>
                <w:sz w:val="24"/>
                <w:szCs w:val="24"/>
                <w:lang w:val="ru-RU"/>
              </w:rPr>
              <w:t>«Профессии</w:t>
            </w:r>
            <w:r w:rsidRPr="00C42B7D">
              <w:rPr>
                <w:spacing w:val="-3"/>
                <w:sz w:val="24"/>
                <w:szCs w:val="24"/>
                <w:lang w:val="ru-RU"/>
              </w:rPr>
              <w:t xml:space="preserve"> </w:t>
            </w:r>
            <w:r w:rsidRPr="00C42B7D">
              <w:rPr>
                <w:sz w:val="24"/>
                <w:szCs w:val="24"/>
                <w:lang w:val="ru-RU"/>
              </w:rPr>
              <w:t>моих</w:t>
            </w:r>
            <w:r w:rsidRPr="00C42B7D">
              <w:rPr>
                <w:spacing w:val="-8"/>
                <w:sz w:val="24"/>
                <w:szCs w:val="24"/>
                <w:lang w:val="ru-RU"/>
              </w:rPr>
              <w:t xml:space="preserve"> </w:t>
            </w:r>
            <w:r w:rsidRPr="00C42B7D">
              <w:rPr>
                <w:sz w:val="24"/>
                <w:szCs w:val="24"/>
                <w:lang w:val="ru-RU"/>
              </w:rPr>
              <w:t>родителей»,</w:t>
            </w:r>
            <w:r w:rsidRPr="00C42B7D">
              <w:rPr>
                <w:spacing w:val="-57"/>
                <w:sz w:val="24"/>
                <w:szCs w:val="24"/>
                <w:lang w:val="ru-RU"/>
              </w:rPr>
              <w:t xml:space="preserve"> </w:t>
            </w:r>
            <w:r w:rsidRPr="00C42B7D">
              <w:rPr>
                <w:sz w:val="24"/>
                <w:szCs w:val="24"/>
                <w:lang w:val="ru-RU"/>
              </w:rPr>
              <w:t>викторина «Все</w:t>
            </w:r>
          </w:p>
          <w:p w:rsidR="00C42B7D" w:rsidRPr="00C42B7D" w:rsidRDefault="00C42B7D">
            <w:pPr>
              <w:pStyle w:val="TableParagraph"/>
              <w:spacing w:before="8" w:line="264" w:lineRule="auto"/>
              <w:ind w:right="437"/>
              <w:rPr>
                <w:rFonts w:eastAsia="Times New Roman"/>
                <w:sz w:val="24"/>
                <w:szCs w:val="24"/>
                <w:lang w:val="ru-RU"/>
              </w:rPr>
            </w:pPr>
            <w:r w:rsidRPr="00C42B7D">
              <w:rPr>
                <w:sz w:val="24"/>
                <w:szCs w:val="24"/>
                <w:lang w:val="ru-RU"/>
              </w:rPr>
              <w:t>профессии важны – выбирай на</w:t>
            </w:r>
            <w:r w:rsidRPr="00C42B7D">
              <w:rPr>
                <w:spacing w:val="-57"/>
                <w:sz w:val="24"/>
                <w:szCs w:val="24"/>
                <w:lang w:val="ru-RU"/>
              </w:rPr>
              <w:t xml:space="preserve"> </w:t>
            </w:r>
            <w:r w:rsidRPr="00C42B7D">
              <w:rPr>
                <w:sz w:val="24"/>
                <w:szCs w:val="24"/>
                <w:lang w:val="ru-RU"/>
              </w:rPr>
              <w:t>вкус!», «Профессии на селе»</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55" w:right="332"/>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288" w:right="253"/>
              <w:jc w:val="center"/>
              <w:rPr>
                <w:rFonts w:eastAsia="Times New Roman"/>
                <w:sz w:val="24"/>
                <w:szCs w:val="24"/>
              </w:rPr>
            </w:pPr>
            <w:r>
              <w:rPr>
                <w:sz w:val="24"/>
                <w:szCs w:val="24"/>
              </w:rPr>
              <w:t>январь</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35" w:lineRule="auto"/>
              <w:ind w:left="118" w:right="1179"/>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709"/>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rPr>
                <w:rFonts w:eastAsia="Times New Roman"/>
                <w:sz w:val="24"/>
                <w:szCs w:val="24"/>
              </w:rPr>
            </w:pPr>
            <w:r>
              <w:rPr>
                <w:sz w:val="24"/>
                <w:szCs w:val="24"/>
              </w:rPr>
              <w:t>Посещение</w:t>
            </w:r>
            <w:r>
              <w:rPr>
                <w:spacing w:val="56"/>
                <w:sz w:val="24"/>
                <w:szCs w:val="24"/>
              </w:rPr>
              <w:t xml:space="preserve"> </w:t>
            </w:r>
            <w:r>
              <w:rPr>
                <w:sz w:val="24"/>
                <w:szCs w:val="24"/>
              </w:rPr>
              <w:t xml:space="preserve">предприятий </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55" w:right="332"/>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503"/>
              <w:rPr>
                <w:rFonts w:eastAsia="Times New Roman"/>
                <w:sz w:val="24"/>
                <w:szCs w:val="24"/>
              </w:rPr>
            </w:pPr>
            <w:r>
              <w:rPr>
                <w:sz w:val="24"/>
                <w:szCs w:val="24"/>
              </w:rPr>
              <w:t>В</w:t>
            </w:r>
            <w:r>
              <w:rPr>
                <w:spacing w:val="-1"/>
                <w:sz w:val="24"/>
                <w:szCs w:val="24"/>
              </w:rPr>
              <w:t xml:space="preserve"> </w:t>
            </w:r>
            <w:r>
              <w:rPr>
                <w:sz w:val="24"/>
                <w:szCs w:val="24"/>
              </w:rPr>
              <w:t>течение учебного года</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44" w:lineRule="auto"/>
              <w:ind w:left="118" w:right="1179"/>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1103"/>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right="204"/>
              <w:rPr>
                <w:rFonts w:eastAsia="Times New Roman"/>
                <w:sz w:val="24"/>
                <w:szCs w:val="24"/>
                <w:lang w:val="ru-RU"/>
              </w:rPr>
            </w:pPr>
            <w:r w:rsidRPr="00C42B7D">
              <w:rPr>
                <w:sz w:val="24"/>
                <w:szCs w:val="24"/>
                <w:lang w:val="ru-RU"/>
              </w:rPr>
              <w:t>Викторины, анкетирование,</w:t>
            </w:r>
            <w:r w:rsidRPr="00C42B7D">
              <w:rPr>
                <w:spacing w:val="1"/>
                <w:sz w:val="24"/>
                <w:szCs w:val="24"/>
                <w:lang w:val="ru-RU"/>
              </w:rPr>
              <w:t xml:space="preserve"> </w:t>
            </w:r>
            <w:r w:rsidRPr="00C42B7D">
              <w:rPr>
                <w:sz w:val="24"/>
                <w:szCs w:val="24"/>
                <w:lang w:val="ru-RU"/>
              </w:rPr>
              <w:t>беседы,</w:t>
            </w:r>
            <w:r w:rsidRPr="00C42B7D">
              <w:rPr>
                <w:spacing w:val="1"/>
                <w:sz w:val="24"/>
                <w:szCs w:val="24"/>
                <w:lang w:val="ru-RU"/>
              </w:rPr>
              <w:t xml:space="preserve"> </w:t>
            </w:r>
            <w:r w:rsidRPr="00C42B7D">
              <w:rPr>
                <w:sz w:val="24"/>
                <w:szCs w:val="24"/>
                <w:lang w:val="ru-RU"/>
              </w:rPr>
              <w:t>знакомство с рекламной</w:t>
            </w:r>
            <w:r w:rsidRPr="00C42B7D">
              <w:rPr>
                <w:spacing w:val="1"/>
                <w:sz w:val="24"/>
                <w:szCs w:val="24"/>
                <w:lang w:val="ru-RU"/>
              </w:rPr>
              <w:t xml:space="preserve"> </w:t>
            </w:r>
            <w:r w:rsidRPr="00C42B7D">
              <w:rPr>
                <w:sz w:val="24"/>
                <w:szCs w:val="24"/>
                <w:lang w:val="ru-RU"/>
              </w:rPr>
              <w:t>информацией</w:t>
            </w:r>
            <w:r w:rsidRPr="00C42B7D">
              <w:rPr>
                <w:spacing w:val="-7"/>
                <w:sz w:val="24"/>
                <w:szCs w:val="24"/>
                <w:lang w:val="ru-RU"/>
              </w:rPr>
              <w:t xml:space="preserve"> </w:t>
            </w:r>
            <w:proofErr w:type="gramStart"/>
            <w:r w:rsidRPr="00C42B7D">
              <w:rPr>
                <w:sz w:val="24"/>
                <w:szCs w:val="24"/>
                <w:lang w:val="ru-RU"/>
              </w:rPr>
              <w:t>различных</w:t>
            </w:r>
            <w:proofErr w:type="gramEnd"/>
            <w:r w:rsidRPr="00C42B7D">
              <w:rPr>
                <w:spacing w:val="-11"/>
                <w:sz w:val="24"/>
                <w:szCs w:val="24"/>
                <w:lang w:val="ru-RU"/>
              </w:rPr>
              <w:t xml:space="preserve"> </w:t>
            </w:r>
            <w:r w:rsidRPr="00C42B7D">
              <w:rPr>
                <w:sz w:val="24"/>
                <w:szCs w:val="24"/>
                <w:lang w:val="ru-RU"/>
              </w:rPr>
              <w:t>учебных</w:t>
            </w:r>
          </w:p>
          <w:p w:rsidR="00C42B7D" w:rsidRDefault="00C42B7D">
            <w:pPr>
              <w:pStyle w:val="TableParagraph"/>
              <w:spacing w:line="261" w:lineRule="exact"/>
              <w:rPr>
                <w:rFonts w:eastAsia="Times New Roman"/>
                <w:sz w:val="24"/>
                <w:szCs w:val="24"/>
              </w:rPr>
            </w:pPr>
            <w:r>
              <w:rPr>
                <w:sz w:val="24"/>
                <w:szCs w:val="24"/>
              </w:rPr>
              <w:t>заведений</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55" w:right="332"/>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503"/>
              <w:rPr>
                <w:rFonts w:eastAsia="Times New Roman"/>
                <w:sz w:val="24"/>
                <w:szCs w:val="24"/>
              </w:rPr>
            </w:pPr>
            <w:r>
              <w:rPr>
                <w:sz w:val="24"/>
                <w:szCs w:val="24"/>
              </w:rPr>
              <w:t>В</w:t>
            </w:r>
            <w:r>
              <w:rPr>
                <w:spacing w:val="-1"/>
                <w:sz w:val="24"/>
                <w:szCs w:val="24"/>
              </w:rPr>
              <w:t xml:space="preserve"> </w:t>
            </w:r>
            <w:r>
              <w:rPr>
                <w:sz w:val="24"/>
                <w:szCs w:val="24"/>
              </w:rPr>
              <w:t>течение учебного года</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ind w:left="118" w:right="1179"/>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892"/>
        </w:trPr>
        <w:tc>
          <w:tcPr>
            <w:tcW w:w="10236" w:type="dxa"/>
            <w:gridSpan w:val="14"/>
            <w:tcBorders>
              <w:top w:val="single" w:sz="6" w:space="0" w:color="000000"/>
              <w:left w:val="single" w:sz="4" w:space="0" w:color="000000"/>
              <w:bottom w:val="single" w:sz="6" w:space="0" w:color="000000"/>
              <w:right w:val="single" w:sz="4" w:space="0" w:color="000000"/>
            </w:tcBorders>
          </w:tcPr>
          <w:p w:rsidR="00C42B7D" w:rsidRDefault="00C42B7D">
            <w:pPr>
              <w:pStyle w:val="TableParagraph"/>
              <w:ind w:left="1537" w:right="1568"/>
              <w:jc w:val="center"/>
              <w:rPr>
                <w:rFonts w:eastAsia="Times New Roman"/>
                <w:b/>
                <w:sz w:val="24"/>
                <w:szCs w:val="24"/>
              </w:rPr>
            </w:pPr>
          </w:p>
        </w:tc>
      </w:tr>
      <w:tr w:rsidR="00C42B7D" w:rsidTr="00C42B7D">
        <w:trPr>
          <w:gridAfter w:val="1"/>
          <w:wAfter w:w="22" w:type="dxa"/>
          <w:trHeight w:val="892"/>
        </w:trPr>
        <w:tc>
          <w:tcPr>
            <w:tcW w:w="10236" w:type="dxa"/>
            <w:gridSpan w:val="14"/>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4"/>
              <w:ind w:left="0"/>
              <w:rPr>
                <w:rFonts w:eastAsia="Times New Roman"/>
                <w:sz w:val="24"/>
                <w:szCs w:val="24"/>
              </w:rPr>
            </w:pPr>
          </w:p>
          <w:p w:rsidR="00C42B7D" w:rsidRDefault="00C42B7D">
            <w:pPr>
              <w:pStyle w:val="TableParagraph"/>
              <w:ind w:left="1518" w:right="1568"/>
              <w:jc w:val="center"/>
              <w:rPr>
                <w:rFonts w:eastAsia="Times New Roman"/>
                <w:b/>
                <w:sz w:val="24"/>
                <w:szCs w:val="24"/>
              </w:rPr>
            </w:pPr>
            <w:r>
              <w:rPr>
                <w:b/>
                <w:sz w:val="24"/>
                <w:szCs w:val="24"/>
              </w:rPr>
              <w:t>Профилактика</w:t>
            </w:r>
            <w:r>
              <w:rPr>
                <w:b/>
                <w:spacing w:val="-2"/>
                <w:sz w:val="24"/>
                <w:szCs w:val="24"/>
              </w:rPr>
              <w:t xml:space="preserve"> </w:t>
            </w:r>
            <w:r>
              <w:rPr>
                <w:b/>
                <w:sz w:val="24"/>
                <w:szCs w:val="24"/>
              </w:rPr>
              <w:t>здорового</w:t>
            </w:r>
            <w:r>
              <w:rPr>
                <w:b/>
                <w:spacing w:val="-2"/>
                <w:sz w:val="24"/>
                <w:szCs w:val="24"/>
              </w:rPr>
              <w:t xml:space="preserve"> </w:t>
            </w:r>
            <w:r>
              <w:rPr>
                <w:b/>
                <w:sz w:val="24"/>
                <w:szCs w:val="24"/>
              </w:rPr>
              <w:t>образа</w:t>
            </w:r>
            <w:r>
              <w:rPr>
                <w:b/>
                <w:spacing w:val="-7"/>
                <w:sz w:val="24"/>
                <w:szCs w:val="24"/>
              </w:rPr>
              <w:t xml:space="preserve"> </w:t>
            </w:r>
            <w:r>
              <w:rPr>
                <w:b/>
                <w:sz w:val="24"/>
                <w:szCs w:val="24"/>
              </w:rPr>
              <w:t>жизни</w:t>
            </w:r>
          </w:p>
        </w:tc>
      </w:tr>
      <w:tr w:rsidR="00C42B7D" w:rsidTr="00C42B7D">
        <w:trPr>
          <w:gridAfter w:val="1"/>
          <w:wAfter w:w="22" w:type="dxa"/>
          <w:trHeight w:val="897"/>
        </w:trPr>
        <w:tc>
          <w:tcPr>
            <w:tcW w:w="3832" w:type="dxa"/>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ind w:left="0" w:right="313"/>
              <w:jc w:val="right"/>
              <w:rPr>
                <w:rFonts w:eastAsia="Times New Roman"/>
                <w:sz w:val="24"/>
                <w:szCs w:val="24"/>
              </w:rPr>
            </w:pPr>
            <w:r>
              <w:rPr>
                <w:sz w:val="24"/>
                <w:szCs w:val="24"/>
              </w:rPr>
              <w:t>Дела, события,</w:t>
            </w:r>
            <w:r>
              <w:rPr>
                <w:spacing w:val="-4"/>
                <w:sz w:val="24"/>
                <w:szCs w:val="24"/>
              </w:rPr>
              <w:t xml:space="preserve"> </w:t>
            </w:r>
            <w:r>
              <w:rPr>
                <w:sz w:val="24"/>
                <w:szCs w:val="24"/>
              </w:rPr>
              <w:t>мероприятия</w:t>
            </w:r>
          </w:p>
        </w:tc>
        <w:tc>
          <w:tcPr>
            <w:tcW w:w="1193" w:type="dxa"/>
            <w:gridSpan w:val="4"/>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ind w:left="0" w:right="230"/>
              <w:jc w:val="right"/>
              <w:rPr>
                <w:rFonts w:eastAsia="Times New Roman"/>
                <w:sz w:val="24"/>
                <w:szCs w:val="24"/>
              </w:rPr>
            </w:pPr>
            <w:r>
              <w:rPr>
                <w:sz w:val="24"/>
                <w:szCs w:val="24"/>
              </w:rPr>
              <w:t>Классы</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288" w:right="262"/>
              <w:jc w:val="center"/>
              <w:rPr>
                <w:rFonts w:eastAsia="Times New Roman"/>
                <w:sz w:val="24"/>
                <w:szCs w:val="24"/>
              </w:rPr>
            </w:pPr>
            <w:r>
              <w:rPr>
                <w:sz w:val="24"/>
                <w:szCs w:val="24"/>
              </w:rPr>
              <w:t>Ориентировочное</w:t>
            </w:r>
          </w:p>
          <w:p w:rsidR="00C42B7D" w:rsidRDefault="00C42B7D">
            <w:pPr>
              <w:pStyle w:val="TableParagraph"/>
              <w:spacing w:before="10" w:line="290" w:lineRule="atLeast"/>
              <w:ind w:left="643" w:right="605" w:hanging="67"/>
              <w:jc w:val="center"/>
              <w:rPr>
                <w:rFonts w:eastAsia="Times New Roman"/>
                <w:sz w:val="24"/>
                <w:szCs w:val="24"/>
              </w:rPr>
            </w:pPr>
            <w:r>
              <w:rPr>
                <w:sz w:val="24"/>
                <w:szCs w:val="24"/>
              </w:rPr>
              <w:t>время</w:t>
            </w:r>
            <w:r>
              <w:rPr>
                <w:spacing w:val="1"/>
                <w:sz w:val="24"/>
                <w:szCs w:val="24"/>
              </w:rPr>
              <w:t xml:space="preserve"> </w:t>
            </w:r>
            <w:r>
              <w:rPr>
                <w:spacing w:val="-1"/>
                <w:sz w:val="24"/>
                <w:szCs w:val="24"/>
              </w:rPr>
              <w:t>проведения</w:t>
            </w:r>
          </w:p>
        </w:tc>
        <w:tc>
          <w:tcPr>
            <w:tcW w:w="2768" w:type="dxa"/>
            <w:gridSpan w:val="2"/>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ind w:left="666"/>
              <w:rPr>
                <w:rFonts w:eastAsia="Times New Roman"/>
                <w:sz w:val="24"/>
                <w:szCs w:val="24"/>
              </w:rPr>
            </w:pPr>
            <w:r>
              <w:rPr>
                <w:sz w:val="24"/>
                <w:szCs w:val="24"/>
              </w:rPr>
              <w:t>Ответственные</w:t>
            </w:r>
          </w:p>
        </w:tc>
      </w:tr>
      <w:tr w:rsidR="00C42B7D" w:rsidTr="00C42B7D">
        <w:trPr>
          <w:gridAfter w:val="1"/>
          <w:wAfter w:w="22" w:type="dxa"/>
          <w:trHeight w:val="873"/>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before="11" w:line="252" w:lineRule="auto"/>
              <w:ind w:right="178"/>
              <w:rPr>
                <w:rFonts w:eastAsia="Times New Roman"/>
                <w:sz w:val="24"/>
                <w:szCs w:val="24"/>
                <w:lang w:val="ru-RU"/>
              </w:rPr>
            </w:pPr>
            <w:r w:rsidRPr="00C42B7D">
              <w:rPr>
                <w:sz w:val="24"/>
                <w:szCs w:val="24"/>
                <w:lang w:val="ru-RU"/>
              </w:rPr>
              <w:t xml:space="preserve">День здоровья </w:t>
            </w:r>
            <w:proofErr w:type="gramStart"/>
            <w:r w:rsidRPr="00C42B7D">
              <w:rPr>
                <w:sz w:val="24"/>
                <w:szCs w:val="24"/>
                <w:lang w:val="ru-RU"/>
              </w:rPr>
              <w:t xml:space="preserve">( </w:t>
            </w:r>
            <w:proofErr w:type="gramEnd"/>
            <w:r w:rsidRPr="00C42B7D">
              <w:rPr>
                <w:sz w:val="24"/>
                <w:szCs w:val="24"/>
                <w:lang w:val="ru-RU"/>
              </w:rPr>
              <w:t>по сезонам)</w:t>
            </w:r>
            <w:r w:rsidRPr="00C42B7D">
              <w:rPr>
                <w:spacing w:val="1"/>
                <w:sz w:val="24"/>
                <w:szCs w:val="24"/>
                <w:lang w:val="ru-RU"/>
              </w:rPr>
              <w:t xml:space="preserve"> </w:t>
            </w:r>
            <w:r w:rsidRPr="00C42B7D">
              <w:rPr>
                <w:sz w:val="24"/>
                <w:szCs w:val="24"/>
                <w:lang w:val="ru-RU"/>
              </w:rPr>
              <w:t>Спортивные</w:t>
            </w:r>
            <w:r w:rsidRPr="00C42B7D">
              <w:rPr>
                <w:spacing w:val="-8"/>
                <w:sz w:val="24"/>
                <w:szCs w:val="24"/>
                <w:lang w:val="ru-RU"/>
              </w:rPr>
              <w:t xml:space="preserve"> </w:t>
            </w:r>
            <w:r w:rsidRPr="00C42B7D">
              <w:rPr>
                <w:sz w:val="24"/>
                <w:szCs w:val="24"/>
                <w:lang w:val="ru-RU"/>
              </w:rPr>
              <w:t>соревнования,</w:t>
            </w:r>
            <w:r w:rsidRPr="00C42B7D">
              <w:rPr>
                <w:spacing w:val="-4"/>
                <w:sz w:val="24"/>
                <w:szCs w:val="24"/>
                <w:lang w:val="ru-RU"/>
              </w:rPr>
              <w:t xml:space="preserve"> </w:t>
            </w:r>
            <w:r w:rsidRPr="00C42B7D">
              <w:rPr>
                <w:sz w:val="24"/>
                <w:szCs w:val="24"/>
                <w:lang w:val="ru-RU"/>
              </w:rPr>
              <w:t>акции,</w:t>
            </w:r>
          </w:p>
          <w:p w:rsidR="00C42B7D" w:rsidRDefault="00C42B7D">
            <w:pPr>
              <w:pStyle w:val="TableParagraph"/>
              <w:spacing w:before="1" w:line="261" w:lineRule="exact"/>
              <w:rPr>
                <w:rFonts w:eastAsia="Times New Roman"/>
                <w:sz w:val="24"/>
                <w:szCs w:val="24"/>
              </w:rPr>
            </w:pPr>
            <w:proofErr w:type="gramStart"/>
            <w:r>
              <w:rPr>
                <w:sz w:val="24"/>
                <w:szCs w:val="24"/>
              </w:rPr>
              <w:t>фестивали</w:t>
            </w:r>
            <w:proofErr w:type="gramEnd"/>
            <w:r>
              <w:rPr>
                <w:sz w:val="24"/>
                <w:szCs w:val="24"/>
              </w:rPr>
              <w:t>.</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55" w:right="332"/>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line="252" w:lineRule="auto"/>
              <w:ind w:left="119" w:right="-3"/>
              <w:rPr>
                <w:rFonts w:eastAsia="Times New Roman"/>
                <w:sz w:val="24"/>
                <w:szCs w:val="24"/>
              </w:rPr>
            </w:pPr>
            <w:r>
              <w:rPr>
                <w:sz w:val="24"/>
                <w:szCs w:val="24"/>
              </w:rPr>
              <w:t>Сентябрь,</w:t>
            </w:r>
            <w:r>
              <w:rPr>
                <w:spacing w:val="1"/>
                <w:sz w:val="24"/>
                <w:szCs w:val="24"/>
              </w:rPr>
              <w:t xml:space="preserve"> </w:t>
            </w:r>
            <w:r>
              <w:rPr>
                <w:sz w:val="24"/>
                <w:szCs w:val="24"/>
              </w:rPr>
              <w:t>декабрь,</w:t>
            </w:r>
            <w:r>
              <w:rPr>
                <w:spacing w:val="1"/>
                <w:sz w:val="24"/>
                <w:szCs w:val="24"/>
              </w:rPr>
              <w:t xml:space="preserve"> </w:t>
            </w:r>
            <w:r>
              <w:rPr>
                <w:sz w:val="24"/>
                <w:szCs w:val="24"/>
              </w:rPr>
              <w:t>февраль,май</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before="11"/>
              <w:ind w:left="118" w:right="245"/>
              <w:rPr>
                <w:rFonts w:eastAsia="Times New Roman"/>
                <w:sz w:val="24"/>
                <w:szCs w:val="24"/>
                <w:lang w:val="ru-RU"/>
              </w:rPr>
            </w:pPr>
            <w:r w:rsidRPr="00C42B7D">
              <w:rPr>
                <w:sz w:val="24"/>
                <w:szCs w:val="24"/>
                <w:lang w:val="ru-RU"/>
              </w:rPr>
              <w:t>Классные</w:t>
            </w:r>
            <w:r w:rsidRPr="00C42B7D">
              <w:rPr>
                <w:spacing w:val="1"/>
                <w:sz w:val="24"/>
                <w:szCs w:val="24"/>
                <w:lang w:val="ru-RU"/>
              </w:rPr>
              <w:t xml:space="preserve"> </w:t>
            </w:r>
            <w:r w:rsidRPr="00C42B7D">
              <w:rPr>
                <w:sz w:val="24"/>
                <w:szCs w:val="24"/>
                <w:lang w:val="ru-RU"/>
              </w:rPr>
              <w:t>Руководители,</w:t>
            </w:r>
            <w:r w:rsidRPr="00C42B7D">
              <w:rPr>
                <w:spacing w:val="-10"/>
                <w:sz w:val="24"/>
                <w:szCs w:val="24"/>
                <w:lang w:val="ru-RU"/>
              </w:rPr>
              <w:t xml:space="preserve"> </w:t>
            </w:r>
            <w:r w:rsidRPr="00C42B7D">
              <w:rPr>
                <w:sz w:val="24"/>
                <w:szCs w:val="24"/>
                <w:lang w:val="ru-RU"/>
              </w:rPr>
              <w:t>учитель физической</w:t>
            </w:r>
            <w:r w:rsidRPr="00C42B7D">
              <w:rPr>
                <w:spacing w:val="-2"/>
                <w:sz w:val="24"/>
                <w:szCs w:val="24"/>
                <w:lang w:val="ru-RU"/>
              </w:rPr>
              <w:t xml:space="preserve"> </w:t>
            </w:r>
            <w:r w:rsidRPr="00C42B7D">
              <w:rPr>
                <w:sz w:val="24"/>
                <w:szCs w:val="24"/>
                <w:lang w:val="ru-RU"/>
              </w:rPr>
              <w:t>культуры</w:t>
            </w:r>
          </w:p>
        </w:tc>
      </w:tr>
      <w:tr w:rsidR="00C42B7D" w:rsidTr="00C42B7D">
        <w:trPr>
          <w:gridAfter w:val="1"/>
          <w:wAfter w:w="22" w:type="dxa"/>
          <w:trHeight w:val="892"/>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98" w:lineRule="exact"/>
              <w:ind w:right="455" w:firstLine="62"/>
              <w:rPr>
                <w:rFonts w:eastAsia="Times New Roman"/>
                <w:sz w:val="24"/>
                <w:szCs w:val="24"/>
                <w:lang w:val="ru-RU"/>
              </w:rPr>
            </w:pPr>
            <w:r w:rsidRPr="00C42B7D">
              <w:rPr>
                <w:sz w:val="24"/>
                <w:szCs w:val="24"/>
                <w:lang w:val="ru-RU"/>
              </w:rPr>
              <w:t>Тематические акции, классные</w:t>
            </w:r>
            <w:r w:rsidRPr="00C42B7D">
              <w:rPr>
                <w:spacing w:val="-57"/>
                <w:sz w:val="24"/>
                <w:szCs w:val="24"/>
                <w:lang w:val="ru-RU"/>
              </w:rPr>
              <w:t xml:space="preserve"> </w:t>
            </w:r>
            <w:r w:rsidRPr="00C42B7D">
              <w:rPr>
                <w:sz w:val="24"/>
                <w:szCs w:val="24"/>
                <w:lang w:val="ru-RU"/>
              </w:rPr>
              <w:t>часы,</w:t>
            </w:r>
            <w:r w:rsidRPr="00C42B7D">
              <w:rPr>
                <w:spacing w:val="3"/>
                <w:sz w:val="24"/>
                <w:szCs w:val="24"/>
                <w:lang w:val="ru-RU"/>
              </w:rPr>
              <w:t xml:space="preserve"> </w:t>
            </w:r>
            <w:r w:rsidRPr="00C42B7D">
              <w:rPr>
                <w:sz w:val="24"/>
                <w:szCs w:val="24"/>
                <w:lang w:val="ru-RU"/>
              </w:rPr>
              <w:t>беседы,</w:t>
            </w:r>
            <w:r w:rsidRPr="00C42B7D">
              <w:rPr>
                <w:spacing w:val="3"/>
                <w:sz w:val="24"/>
                <w:szCs w:val="24"/>
                <w:lang w:val="ru-RU"/>
              </w:rPr>
              <w:t xml:space="preserve"> </w:t>
            </w:r>
            <w:r w:rsidRPr="00C42B7D">
              <w:rPr>
                <w:sz w:val="24"/>
                <w:szCs w:val="24"/>
                <w:lang w:val="ru-RU"/>
              </w:rPr>
              <w:t>встречи</w:t>
            </w:r>
            <w:r w:rsidRPr="00C42B7D">
              <w:rPr>
                <w:spacing w:val="-3"/>
                <w:sz w:val="24"/>
                <w:szCs w:val="24"/>
                <w:lang w:val="ru-RU"/>
              </w:rPr>
              <w:t xml:space="preserve"> </w:t>
            </w:r>
            <w:r w:rsidRPr="00C42B7D">
              <w:rPr>
                <w:sz w:val="24"/>
                <w:szCs w:val="24"/>
                <w:lang w:val="ru-RU"/>
              </w:rPr>
              <w:t>со</w:t>
            </w:r>
            <w:r w:rsidRPr="00C42B7D">
              <w:rPr>
                <w:spacing w:val="1"/>
                <w:sz w:val="24"/>
                <w:szCs w:val="24"/>
                <w:lang w:val="ru-RU"/>
              </w:rPr>
              <w:t xml:space="preserve"> </w:t>
            </w:r>
            <w:r w:rsidRPr="00C42B7D">
              <w:rPr>
                <w:sz w:val="24"/>
                <w:szCs w:val="24"/>
                <w:lang w:val="ru-RU"/>
              </w:rPr>
              <w:t>специалистами.</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355" w:right="332"/>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0" w:right="378"/>
              <w:jc w:val="right"/>
              <w:rPr>
                <w:rFonts w:eastAsia="Times New Roman"/>
                <w:sz w:val="24"/>
                <w:szCs w:val="24"/>
              </w:rPr>
            </w:pPr>
            <w:r>
              <w:rPr>
                <w:sz w:val="24"/>
                <w:szCs w:val="24"/>
              </w:rPr>
              <w:t>В</w:t>
            </w:r>
            <w:r>
              <w:rPr>
                <w:spacing w:val="-2"/>
                <w:sz w:val="24"/>
                <w:szCs w:val="24"/>
              </w:rPr>
              <w:t xml:space="preserve"> </w:t>
            </w:r>
            <w:r>
              <w:rPr>
                <w:sz w:val="24"/>
                <w:szCs w:val="24"/>
              </w:rPr>
              <w:t>течение года</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20" w:line="256" w:lineRule="auto"/>
              <w:ind w:left="118" w:right="1179"/>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1188"/>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right="521"/>
              <w:rPr>
                <w:rFonts w:eastAsia="Times New Roman"/>
                <w:sz w:val="24"/>
                <w:szCs w:val="24"/>
                <w:lang w:val="ru-RU"/>
              </w:rPr>
            </w:pPr>
            <w:r w:rsidRPr="00C42B7D">
              <w:rPr>
                <w:sz w:val="24"/>
                <w:szCs w:val="24"/>
                <w:lang w:val="ru-RU"/>
              </w:rPr>
              <w:t>Проведение ежедневных</w:t>
            </w:r>
            <w:r w:rsidRPr="00C42B7D">
              <w:rPr>
                <w:spacing w:val="1"/>
                <w:sz w:val="24"/>
                <w:szCs w:val="24"/>
                <w:lang w:val="ru-RU"/>
              </w:rPr>
              <w:t xml:space="preserve"> </w:t>
            </w:r>
            <w:r w:rsidRPr="00C42B7D">
              <w:rPr>
                <w:sz w:val="24"/>
                <w:szCs w:val="24"/>
                <w:lang w:val="ru-RU"/>
              </w:rPr>
              <w:t>физкультминуток,</w:t>
            </w:r>
            <w:r w:rsidRPr="00C42B7D">
              <w:rPr>
                <w:spacing w:val="-13"/>
                <w:sz w:val="24"/>
                <w:szCs w:val="24"/>
                <w:lang w:val="ru-RU"/>
              </w:rPr>
              <w:t xml:space="preserve"> </w:t>
            </w:r>
            <w:r w:rsidRPr="00C42B7D">
              <w:rPr>
                <w:sz w:val="24"/>
                <w:szCs w:val="24"/>
                <w:lang w:val="ru-RU"/>
              </w:rPr>
              <w:t>соблюдение</w:t>
            </w:r>
            <w:r w:rsidRPr="00C42B7D">
              <w:rPr>
                <w:spacing w:val="-57"/>
                <w:sz w:val="24"/>
                <w:szCs w:val="24"/>
                <w:lang w:val="ru-RU"/>
              </w:rPr>
              <w:t xml:space="preserve"> </w:t>
            </w:r>
            <w:r w:rsidRPr="00C42B7D">
              <w:rPr>
                <w:sz w:val="24"/>
                <w:szCs w:val="24"/>
                <w:lang w:val="ru-RU"/>
              </w:rPr>
              <w:t>режимных моментов</w:t>
            </w:r>
            <w:r w:rsidRPr="00C42B7D">
              <w:rPr>
                <w:spacing w:val="1"/>
                <w:sz w:val="24"/>
                <w:szCs w:val="24"/>
                <w:lang w:val="ru-RU"/>
              </w:rPr>
              <w:t xml:space="preserve"> </w:t>
            </w:r>
            <w:r w:rsidRPr="00C42B7D">
              <w:rPr>
                <w:sz w:val="24"/>
                <w:szCs w:val="24"/>
                <w:lang w:val="ru-RU"/>
              </w:rPr>
              <w:t>образовательного процесса</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9"/>
              <w:ind w:left="355" w:right="332"/>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9"/>
              <w:ind w:left="119"/>
              <w:rPr>
                <w:rFonts w:eastAsia="Times New Roman"/>
                <w:sz w:val="24"/>
                <w:szCs w:val="24"/>
              </w:rPr>
            </w:pPr>
            <w:r>
              <w:rPr>
                <w:sz w:val="24"/>
                <w:szCs w:val="24"/>
              </w:rPr>
              <w:t>В</w:t>
            </w:r>
            <w:r>
              <w:rPr>
                <w:spacing w:val="-2"/>
                <w:sz w:val="24"/>
                <w:szCs w:val="24"/>
              </w:rPr>
              <w:t xml:space="preserve"> </w:t>
            </w:r>
            <w:r>
              <w:rPr>
                <w:sz w:val="24"/>
                <w:szCs w:val="24"/>
              </w:rPr>
              <w:t>течение года</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6" w:lineRule="exact"/>
              <w:ind w:left="118"/>
              <w:rPr>
                <w:rFonts w:eastAsia="Times New Roman"/>
                <w:sz w:val="24"/>
                <w:szCs w:val="24"/>
              </w:rPr>
            </w:pPr>
            <w:r>
              <w:rPr>
                <w:sz w:val="24"/>
                <w:szCs w:val="24"/>
              </w:rPr>
              <w:t>Классные</w:t>
            </w:r>
            <w:r>
              <w:rPr>
                <w:spacing w:val="-2"/>
                <w:sz w:val="24"/>
                <w:szCs w:val="24"/>
              </w:rPr>
              <w:t xml:space="preserve"> </w:t>
            </w:r>
            <w:r>
              <w:rPr>
                <w:sz w:val="24"/>
                <w:szCs w:val="24"/>
              </w:rPr>
              <w:t>руководители</w:t>
            </w:r>
          </w:p>
        </w:tc>
      </w:tr>
      <w:tr w:rsidR="00C42B7D" w:rsidTr="00C42B7D">
        <w:trPr>
          <w:gridAfter w:val="1"/>
          <w:wAfter w:w="22" w:type="dxa"/>
          <w:trHeight w:val="892"/>
        </w:trPr>
        <w:tc>
          <w:tcPr>
            <w:tcW w:w="10236" w:type="dxa"/>
            <w:gridSpan w:val="14"/>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3"/>
              <w:ind w:left="0"/>
              <w:rPr>
                <w:rFonts w:eastAsia="Times New Roman"/>
                <w:sz w:val="24"/>
                <w:szCs w:val="24"/>
              </w:rPr>
            </w:pPr>
          </w:p>
          <w:p w:rsidR="00C42B7D" w:rsidRDefault="00C42B7D">
            <w:pPr>
              <w:pStyle w:val="TableParagraph"/>
              <w:ind w:left="1596" w:right="1568"/>
              <w:jc w:val="center"/>
              <w:rPr>
                <w:rFonts w:eastAsia="Times New Roman"/>
                <w:b/>
                <w:sz w:val="24"/>
                <w:szCs w:val="24"/>
              </w:rPr>
            </w:pPr>
            <w:r>
              <w:rPr>
                <w:b/>
                <w:sz w:val="24"/>
                <w:szCs w:val="24"/>
              </w:rPr>
              <w:t>Работа с</w:t>
            </w:r>
            <w:r>
              <w:rPr>
                <w:b/>
                <w:spacing w:val="-1"/>
                <w:sz w:val="24"/>
                <w:szCs w:val="24"/>
              </w:rPr>
              <w:t xml:space="preserve"> </w:t>
            </w:r>
            <w:r>
              <w:rPr>
                <w:b/>
                <w:sz w:val="24"/>
                <w:szCs w:val="24"/>
              </w:rPr>
              <w:t>родителями</w:t>
            </w:r>
          </w:p>
        </w:tc>
      </w:tr>
      <w:tr w:rsidR="00C42B7D" w:rsidTr="00C42B7D">
        <w:trPr>
          <w:gridAfter w:val="1"/>
          <w:wAfter w:w="22" w:type="dxa"/>
          <w:trHeight w:val="892"/>
        </w:trPr>
        <w:tc>
          <w:tcPr>
            <w:tcW w:w="3832" w:type="dxa"/>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rPr>
                <w:rFonts w:eastAsia="Times New Roman"/>
                <w:sz w:val="24"/>
                <w:szCs w:val="24"/>
              </w:rPr>
            </w:pPr>
            <w:r>
              <w:rPr>
                <w:sz w:val="24"/>
                <w:szCs w:val="24"/>
              </w:rPr>
              <w:t>Дела, события,</w:t>
            </w:r>
            <w:r>
              <w:rPr>
                <w:spacing w:val="-4"/>
                <w:sz w:val="24"/>
                <w:szCs w:val="24"/>
              </w:rPr>
              <w:t xml:space="preserve"> </w:t>
            </w:r>
            <w:r>
              <w:rPr>
                <w:sz w:val="24"/>
                <w:szCs w:val="24"/>
              </w:rPr>
              <w:t>мероприятия</w:t>
            </w:r>
          </w:p>
        </w:tc>
        <w:tc>
          <w:tcPr>
            <w:tcW w:w="1193" w:type="dxa"/>
            <w:gridSpan w:val="4"/>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rPr>
                <w:rFonts w:eastAsia="Times New Roman"/>
                <w:sz w:val="24"/>
                <w:szCs w:val="24"/>
              </w:rPr>
            </w:pPr>
            <w:r>
              <w:rPr>
                <w:sz w:val="24"/>
                <w:szCs w:val="24"/>
              </w:rPr>
              <w:t>Классы</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line="264" w:lineRule="auto"/>
              <w:ind w:left="119" w:right="451"/>
              <w:rPr>
                <w:rFonts w:eastAsia="Times New Roman"/>
                <w:sz w:val="24"/>
                <w:szCs w:val="24"/>
              </w:rPr>
            </w:pPr>
            <w:r>
              <w:rPr>
                <w:sz w:val="24"/>
                <w:szCs w:val="24"/>
              </w:rPr>
              <w:t>Ориентировочное</w:t>
            </w:r>
            <w:r>
              <w:rPr>
                <w:spacing w:val="-57"/>
                <w:sz w:val="24"/>
                <w:szCs w:val="24"/>
              </w:rPr>
              <w:t xml:space="preserve"> </w:t>
            </w:r>
            <w:r>
              <w:rPr>
                <w:sz w:val="24"/>
                <w:szCs w:val="24"/>
              </w:rPr>
              <w:t>время</w:t>
            </w:r>
            <w:r>
              <w:rPr>
                <w:spacing w:val="-13"/>
                <w:sz w:val="24"/>
                <w:szCs w:val="24"/>
              </w:rPr>
              <w:t xml:space="preserve"> </w:t>
            </w:r>
            <w:r>
              <w:rPr>
                <w:sz w:val="24"/>
                <w:szCs w:val="24"/>
              </w:rPr>
              <w:t>проведения</w:t>
            </w:r>
          </w:p>
        </w:tc>
        <w:tc>
          <w:tcPr>
            <w:tcW w:w="2768" w:type="dxa"/>
            <w:gridSpan w:val="2"/>
            <w:tcBorders>
              <w:top w:val="single" w:sz="6" w:space="0" w:color="000000"/>
              <w:left w:val="single" w:sz="4" w:space="0" w:color="000000"/>
              <w:bottom w:val="single" w:sz="6" w:space="0" w:color="000000"/>
              <w:right w:val="single" w:sz="4" w:space="0" w:color="000000"/>
            </w:tcBorders>
          </w:tcPr>
          <w:p w:rsidR="00C42B7D" w:rsidRDefault="00C42B7D">
            <w:pPr>
              <w:pStyle w:val="TableParagraph"/>
              <w:spacing w:before="10"/>
              <w:ind w:left="0"/>
              <w:rPr>
                <w:rFonts w:eastAsia="Times New Roman"/>
                <w:sz w:val="24"/>
                <w:szCs w:val="24"/>
              </w:rPr>
            </w:pPr>
          </w:p>
          <w:p w:rsidR="00C42B7D" w:rsidRDefault="00C42B7D">
            <w:pPr>
              <w:pStyle w:val="TableParagraph"/>
              <w:ind w:left="118"/>
              <w:rPr>
                <w:rFonts w:eastAsia="Times New Roman"/>
                <w:sz w:val="24"/>
                <w:szCs w:val="24"/>
              </w:rPr>
            </w:pPr>
            <w:r>
              <w:rPr>
                <w:sz w:val="24"/>
                <w:szCs w:val="24"/>
              </w:rPr>
              <w:t>Ответственные</w:t>
            </w:r>
          </w:p>
        </w:tc>
      </w:tr>
      <w:tr w:rsidR="00C42B7D" w:rsidTr="00C42B7D">
        <w:trPr>
          <w:gridAfter w:val="1"/>
          <w:wAfter w:w="22" w:type="dxa"/>
          <w:trHeight w:val="887"/>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35" w:lineRule="auto"/>
              <w:ind w:right="292"/>
              <w:rPr>
                <w:rFonts w:eastAsia="Times New Roman"/>
                <w:sz w:val="24"/>
                <w:szCs w:val="24"/>
                <w:lang w:val="ru-RU"/>
              </w:rPr>
            </w:pPr>
            <w:r w:rsidRPr="00C42B7D">
              <w:rPr>
                <w:sz w:val="24"/>
                <w:szCs w:val="24"/>
                <w:lang w:val="ru-RU"/>
              </w:rPr>
              <w:t>Участие родителей в проведении</w:t>
            </w:r>
            <w:r w:rsidRPr="00C42B7D">
              <w:rPr>
                <w:spacing w:val="-58"/>
                <w:sz w:val="24"/>
                <w:szCs w:val="24"/>
                <w:lang w:val="ru-RU"/>
              </w:rPr>
              <w:t xml:space="preserve"> </w:t>
            </w:r>
            <w:r w:rsidRPr="00C42B7D">
              <w:rPr>
                <w:sz w:val="24"/>
                <w:szCs w:val="24"/>
                <w:lang w:val="ru-RU"/>
              </w:rPr>
              <w:t>общешкольных,</w:t>
            </w:r>
          </w:p>
          <w:p w:rsidR="00C42B7D" w:rsidRDefault="00C42B7D">
            <w:pPr>
              <w:pStyle w:val="TableParagraph"/>
              <w:spacing w:before="7"/>
              <w:rPr>
                <w:rFonts w:eastAsia="Times New Roman"/>
                <w:sz w:val="24"/>
                <w:szCs w:val="24"/>
              </w:rPr>
            </w:pPr>
            <w:r>
              <w:rPr>
                <w:sz w:val="24"/>
                <w:szCs w:val="24"/>
              </w:rPr>
              <w:t>классных</w:t>
            </w:r>
            <w:r>
              <w:rPr>
                <w:spacing w:val="-5"/>
                <w:sz w:val="24"/>
                <w:szCs w:val="24"/>
              </w:rPr>
              <w:t xml:space="preserve"> </w:t>
            </w:r>
            <w:r>
              <w:rPr>
                <w:sz w:val="24"/>
                <w:szCs w:val="24"/>
              </w:rPr>
              <w:t>мероприятий</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324" w:right="346"/>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19"/>
              <w:rPr>
                <w:rFonts w:eastAsia="Times New Roman"/>
                <w:sz w:val="24"/>
                <w:szCs w:val="24"/>
              </w:rPr>
            </w:pPr>
            <w:r>
              <w:rPr>
                <w:sz w:val="24"/>
                <w:szCs w:val="24"/>
              </w:rPr>
              <w:t>В</w:t>
            </w:r>
            <w:r>
              <w:rPr>
                <w:spacing w:val="-2"/>
                <w:sz w:val="24"/>
                <w:szCs w:val="24"/>
              </w:rPr>
              <w:t xml:space="preserve"> </w:t>
            </w:r>
            <w:r>
              <w:rPr>
                <w:sz w:val="24"/>
                <w:szCs w:val="24"/>
              </w:rPr>
              <w:t>течение года</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35" w:lineRule="auto"/>
              <w:ind w:left="118" w:right="1179"/>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892"/>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35" w:lineRule="auto"/>
              <w:ind w:right="605"/>
              <w:rPr>
                <w:rFonts w:eastAsia="Times New Roman"/>
                <w:sz w:val="24"/>
                <w:szCs w:val="24"/>
              </w:rPr>
            </w:pPr>
            <w:r>
              <w:rPr>
                <w:sz w:val="24"/>
                <w:szCs w:val="24"/>
              </w:rPr>
              <w:t>Общешкольные родительские</w:t>
            </w:r>
            <w:r>
              <w:rPr>
                <w:spacing w:val="-57"/>
                <w:sz w:val="24"/>
                <w:szCs w:val="24"/>
              </w:rPr>
              <w:t xml:space="preserve"> </w:t>
            </w:r>
            <w:r>
              <w:rPr>
                <w:sz w:val="24"/>
                <w:szCs w:val="24"/>
              </w:rPr>
              <w:t>собрания</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412" w:right="407"/>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20"/>
              <w:rPr>
                <w:rFonts w:eastAsia="Times New Roman"/>
                <w:sz w:val="24"/>
                <w:szCs w:val="24"/>
              </w:rPr>
            </w:pPr>
            <w:r>
              <w:rPr>
                <w:sz w:val="24"/>
                <w:szCs w:val="24"/>
              </w:rPr>
              <w:t>1</w:t>
            </w:r>
            <w:r>
              <w:rPr>
                <w:spacing w:val="1"/>
                <w:sz w:val="24"/>
                <w:szCs w:val="24"/>
              </w:rPr>
              <w:t xml:space="preserve"> </w:t>
            </w:r>
            <w:r>
              <w:rPr>
                <w:sz w:val="24"/>
                <w:szCs w:val="24"/>
              </w:rPr>
              <w:t>раз</w:t>
            </w:r>
            <w:r>
              <w:rPr>
                <w:spacing w:val="3"/>
                <w:sz w:val="24"/>
                <w:szCs w:val="24"/>
              </w:rPr>
              <w:t xml:space="preserve"> </w:t>
            </w:r>
            <w:r>
              <w:rPr>
                <w:sz w:val="24"/>
                <w:szCs w:val="24"/>
              </w:rPr>
              <w:t>в</w:t>
            </w:r>
            <w:r>
              <w:rPr>
                <w:spacing w:val="-2"/>
                <w:sz w:val="24"/>
                <w:szCs w:val="24"/>
              </w:rPr>
              <w:t xml:space="preserve"> </w:t>
            </w:r>
            <w:r>
              <w:rPr>
                <w:sz w:val="24"/>
                <w:szCs w:val="24"/>
              </w:rPr>
              <w:t>четверть</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20"/>
              <w:rPr>
                <w:rFonts w:eastAsia="Times New Roman"/>
                <w:sz w:val="24"/>
                <w:szCs w:val="24"/>
              </w:rPr>
            </w:pPr>
            <w:r>
              <w:rPr>
                <w:sz w:val="24"/>
                <w:szCs w:val="24"/>
              </w:rPr>
              <w:t>Директор</w:t>
            </w:r>
            <w:r>
              <w:rPr>
                <w:spacing w:val="-5"/>
                <w:sz w:val="24"/>
                <w:szCs w:val="24"/>
              </w:rPr>
              <w:t xml:space="preserve"> </w:t>
            </w:r>
            <w:r>
              <w:rPr>
                <w:sz w:val="24"/>
                <w:szCs w:val="24"/>
              </w:rPr>
              <w:t>школы,</w:t>
            </w:r>
          </w:p>
          <w:p w:rsidR="00C42B7D" w:rsidRDefault="00C42B7D">
            <w:pPr>
              <w:pStyle w:val="TableParagraph"/>
              <w:spacing w:before="5" w:line="290" w:lineRule="atLeast"/>
              <w:ind w:left="120" w:right="1176"/>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589"/>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7" w:line="280" w:lineRule="atLeast"/>
              <w:ind w:right="1243"/>
              <w:rPr>
                <w:rFonts w:eastAsia="Times New Roman"/>
                <w:sz w:val="24"/>
                <w:szCs w:val="24"/>
              </w:rPr>
            </w:pPr>
            <w:r>
              <w:rPr>
                <w:sz w:val="24"/>
                <w:szCs w:val="24"/>
              </w:rPr>
              <w:t>Классные родительские</w:t>
            </w:r>
            <w:r>
              <w:rPr>
                <w:spacing w:val="-57"/>
                <w:sz w:val="24"/>
                <w:szCs w:val="24"/>
              </w:rPr>
              <w:t xml:space="preserve"> </w:t>
            </w:r>
            <w:r>
              <w:rPr>
                <w:sz w:val="24"/>
                <w:szCs w:val="24"/>
              </w:rPr>
              <w:t>собрания</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72" w:lineRule="exact"/>
              <w:ind w:left="412" w:right="407"/>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20"/>
              <w:rPr>
                <w:rFonts w:eastAsia="Times New Roman"/>
                <w:sz w:val="24"/>
                <w:szCs w:val="24"/>
              </w:rPr>
            </w:pPr>
            <w:r>
              <w:rPr>
                <w:sz w:val="24"/>
                <w:szCs w:val="24"/>
              </w:rPr>
              <w:t>По плану</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7" w:line="280" w:lineRule="atLeast"/>
              <w:ind w:left="120" w:right="1176"/>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1790"/>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right="125"/>
              <w:rPr>
                <w:rFonts w:eastAsia="Times New Roman"/>
                <w:sz w:val="24"/>
                <w:szCs w:val="24"/>
                <w:lang w:val="ru-RU"/>
              </w:rPr>
            </w:pPr>
            <w:r w:rsidRPr="00C42B7D">
              <w:rPr>
                <w:sz w:val="24"/>
                <w:szCs w:val="24"/>
                <w:lang w:val="ru-RU"/>
              </w:rPr>
              <w:t>Участие родителей в психолог</w:t>
            </w:r>
            <w:proofErr w:type="gramStart"/>
            <w:r w:rsidRPr="00C42B7D">
              <w:rPr>
                <w:sz w:val="24"/>
                <w:szCs w:val="24"/>
                <w:lang w:val="ru-RU"/>
              </w:rPr>
              <w:t>о-</w:t>
            </w:r>
            <w:proofErr w:type="gramEnd"/>
            <w:r w:rsidRPr="00C42B7D">
              <w:rPr>
                <w:spacing w:val="1"/>
                <w:sz w:val="24"/>
                <w:szCs w:val="24"/>
                <w:lang w:val="ru-RU"/>
              </w:rPr>
              <w:t xml:space="preserve"> </w:t>
            </w:r>
            <w:r w:rsidRPr="00C42B7D">
              <w:rPr>
                <w:sz w:val="24"/>
                <w:szCs w:val="24"/>
                <w:lang w:val="ru-RU"/>
              </w:rPr>
              <w:t>педагогическом консилиуме, в</w:t>
            </w:r>
            <w:r w:rsidRPr="00C42B7D">
              <w:rPr>
                <w:spacing w:val="1"/>
                <w:sz w:val="24"/>
                <w:szCs w:val="24"/>
                <w:lang w:val="ru-RU"/>
              </w:rPr>
              <w:t xml:space="preserve"> </w:t>
            </w:r>
            <w:r w:rsidRPr="00C42B7D">
              <w:rPr>
                <w:sz w:val="24"/>
                <w:szCs w:val="24"/>
                <w:lang w:val="ru-RU"/>
              </w:rPr>
              <w:t>случае возникновения острых</w:t>
            </w:r>
            <w:r w:rsidRPr="00C42B7D">
              <w:rPr>
                <w:spacing w:val="1"/>
                <w:sz w:val="24"/>
                <w:szCs w:val="24"/>
                <w:lang w:val="ru-RU"/>
              </w:rPr>
              <w:t xml:space="preserve"> </w:t>
            </w:r>
            <w:r w:rsidRPr="00C42B7D">
              <w:rPr>
                <w:sz w:val="24"/>
                <w:szCs w:val="24"/>
                <w:lang w:val="ru-RU"/>
              </w:rPr>
              <w:t>проблем, связанных</w:t>
            </w:r>
            <w:r w:rsidRPr="00C42B7D">
              <w:rPr>
                <w:spacing w:val="-7"/>
                <w:sz w:val="24"/>
                <w:szCs w:val="24"/>
                <w:lang w:val="ru-RU"/>
              </w:rPr>
              <w:t xml:space="preserve"> </w:t>
            </w:r>
            <w:r w:rsidRPr="00C42B7D">
              <w:rPr>
                <w:sz w:val="24"/>
                <w:szCs w:val="24"/>
                <w:lang w:val="ru-RU"/>
              </w:rPr>
              <w:t>с</w:t>
            </w:r>
            <w:r w:rsidRPr="00C42B7D">
              <w:rPr>
                <w:spacing w:val="-8"/>
                <w:sz w:val="24"/>
                <w:szCs w:val="24"/>
                <w:lang w:val="ru-RU"/>
              </w:rPr>
              <w:t xml:space="preserve"> </w:t>
            </w:r>
            <w:r w:rsidRPr="00C42B7D">
              <w:rPr>
                <w:sz w:val="24"/>
                <w:szCs w:val="24"/>
                <w:lang w:val="ru-RU"/>
              </w:rPr>
              <w:t>обучением и</w:t>
            </w:r>
            <w:r w:rsidRPr="00C42B7D">
              <w:rPr>
                <w:spacing w:val="-57"/>
                <w:sz w:val="24"/>
                <w:szCs w:val="24"/>
                <w:lang w:val="ru-RU"/>
              </w:rPr>
              <w:t xml:space="preserve"> </w:t>
            </w:r>
            <w:r w:rsidRPr="00C42B7D">
              <w:rPr>
                <w:sz w:val="24"/>
                <w:szCs w:val="24"/>
                <w:lang w:val="ru-RU"/>
              </w:rPr>
              <w:t>воспитанием</w:t>
            </w:r>
          </w:p>
          <w:p w:rsidR="00C42B7D" w:rsidRDefault="00C42B7D">
            <w:pPr>
              <w:pStyle w:val="TableParagraph"/>
              <w:rPr>
                <w:rFonts w:eastAsia="Times New Roman"/>
                <w:sz w:val="24"/>
                <w:szCs w:val="24"/>
              </w:rPr>
            </w:pPr>
            <w:r>
              <w:rPr>
                <w:sz w:val="24"/>
                <w:szCs w:val="24"/>
              </w:rPr>
              <w:t>конкретного</w:t>
            </w:r>
            <w:r>
              <w:rPr>
                <w:spacing w:val="-3"/>
                <w:sz w:val="24"/>
                <w:szCs w:val="24"/>
              </w:rPr>
              <w:t xml:space="preserve"> </w:t>
            </w:r>
            <w:r>
              <w:rPr>
                <w:sz w:val="24"/>
                <w:szCs w:val="24"/>
              </w:rPr>
              <w:t>ребенка</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412" w:right="407"/>
              <w:jc w:val="center"/>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6"/>
              <w:ind w:left="120"/>
              <w:rPr>
                <w:rFonts w:eastAsia="Times New Roman"/>
                <w:sz w:val="24"/>
                <w:szCs w:val="24"/>
              </w:rPr>
            </w:pPr>
            <w:r>
              <w:rPr>
                <w:sz w:val="24"/>
                <w:szCs w:val="24"/>
              </w:rPr>
              <w:t>По</w:t>
            </w:r>
            <w:r>
              <w:rPr>
                <w:spacing w:val="-2"/>
                <w:sz w:val="24"/>
                <w:szCs w:val="24"/>
              </w:rPr>
              <w:t xml:space="preserve"> </w:t>
            </w:r>
            <w:r>
              <w:rPr>
                <w:sz w:val="24"/>
                <w:szCs w:val="24"/>
              </w:rPr>
              <w:t>необходимости</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35" w:lineRule="auto"/>
              <w:ind w:left="120" w:right="1176"/>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1189"/>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right="7"/>
              <w:rPr>
                <w:rFonts w:eastAsia="Times New Roman"/>
                <w:sz w:val="24"/>
                <w:szCs w:val="24"/>
                <w:lang w:val="ru-RU"/>
              </w:rPr>
            </w:pPr>
            <w:r w:rsidRPr="00C42B7D">
              <w:rPr>
                <w:sz w:val="24"/>
                <w:szCs w:val="24"/>
                <w:lang w:val="ru-RU"/>
              </w:rPr>
              <w:t>Информирование и взаимодействие</w:t>
            </w:r>
            <w:r w:rsidRPr="00C42B7D">
              <w:rPr>
                <w:spacing w:val="-57"/>
                <w:sz w:val="24"/>
                <w:szCs w:val="24"/>
                <w:lang w:val="ru-RU"/>
              </w:rPr>
              <w:t xml:space="preserve"> </w:t>
            </w:r>
            <w:r w:rsidRPr="00C42B7D">
              <w:rPr>
                <w:sz w:val="24"/>
                <w:szCs w:val="24"/>
                <w:lang w:val="ru-RU"/>
              </w:rPr>
              <w:t>с родителями посредством</w:t>
            </w:r>
            <w:r w:rsidRPr="00C42B7D">
              <w:rPr>
                <w:spacing w:val="1"/>
                <w:sz w:val="24"/>
                <w:szCs w:val="24"/>
                <w:lang w:val="ru-RU"/>
              </w:rPr>
              <w:t xml:space="preserve"> </w:t>
            </w:r>
            <w:proofErr w:type="gramStart"/>
            <w:r w:rsidRPr="00C42B7D">
              <w:rPr>
                <w:sz w:val="24"/>
                <w:szCs w:val="24"/>
                <w:lang w:val="ru-RU"/>
              </w:rPr>
              <w:t>электронного</w:t>
            </w:r>
            <w:proofErr w:type="gramEnd"/>
          </w:p>
          <w:p w:rsidR="00C42B7D" w:rsidRDefault="00C42B7D">
            <w:pPr>
              <w:pStyle w:val="TableParagraph"/>
              <w:rPr>
                <w:rFonts w:eastAsia="Times New Roman"/>
                <w:sz w:val="24"/>
                <w:szCs w:val="24"/>
              </w:rPr>
            </w:pPr>
            <w:r>
              <w:rPr>
                <w:sz w:val="24"/>
                <w:szCs w:val="24"/>
              </w:rPr>
              <w:t>журнала</w:t>
            </w:r>
            <w:r>
              <w:rPr>
                <w:spacing w:val="-3"/>
                <w:sz w:val="24"/>
                <w:szCs w:val="24"/>
              </w:rPr>
              <w:t xml:space="preserve"> </w:t>
            </w:r>
            <w:r>
              <w:rPr>
                <w:sz w:val="24"/>
                <w:szCs w:val="24"/>
              </w:rPr>
              <w:t>и школьного</w:t>
            </w:r>
            <w:r>
              <w:rPr>
                <w:spacing w:val="2"/>
                <w:sz w:val="24"/>
                <w:szCs w:val="24"/>
              </w:rPr>
              <w:t xml:space="preserve"> </w:t>
            </w:r>
            <w:r>
              <w:rPr>
                <w:sz w:val="24"/>
                <w:szCs w:val="24"/>
              </w:rPr>
              <w:t>сайта</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359"/>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120"/>
              <w:rPr>
                <w:rFonts w:eastAsia="Times New Roman"/>
                <w:sz w:val="24"/>
                <w:szCs w:val="24"/>
              </w:rPr>
            </w:pPr>
            <w:r>
              <w:rPr>
                <w:sz w:val="24"/>
                <w:szCs w:val="24"/>
              </w:rPr>
              <w:t>В</w:t>
            </w:r>
            <w:r>
              <w:rPr>
                <w:spacing w:val="-2"/>
                <w:sz w:val="24"/>
                <w:szCs w:val="24"/>
              </w:rPr>
              <w:t xml:space="preserve"> </w:t>
            </w:r>
            <w:r>
              <w:rPr>
                <w:sz w:val="24"/>
                <w:szCs w:val="24"/>
              </w:rPr>
              <w:t>течение года</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35" w:lineRule="auto"/>
              <w:ind w:left="120" w:right="959"/>
              <w:rPr>
                <w:rFonts w:eastAsia="Times New Roman"/>
                <w:sz w:val="24"/>
                <w:szCs w:val="24"/>
              </w:rPr>
            </w:pPr>
            <w:r>
              <w:rPr>
                <w:sz w:val="24"/>
                <w:szCs w:val="24"/>
              </w:rPr>
              <w:t>Администрация</w:t>
            </w:r>
            <w:r>
              <w:rPr>
                <w:spacing w:val="-57"/>
                <w:sz w:val="24"/>
                <w:szCs w:val="24"/>
              </w:rPr>
              <w:t xml:space="preserve"> </w:t>
            </w:r>
            <w:r>
              <w:rPr>
                <w:sz w:val="24"/>
                <w:szCs w:val="24"/>
              </w:rPr>
              <w:t>школы</w:t>
            </w:r>
          </w:p>
        </w:tc>
      </w:tr>
      <w:tr w:rsidR="00C42B7D" w:rsidTr="00C42B7D">
        <w:trPr>
          <w:gridAfter w:val="1"/>
          <w:wAfter w:w="22" w:type="dxa"/>
          <w:trHeight w:val="600"/>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rPr>
                <w:rFonts w:eastAsia="Times New Roman"/>
                <w:sz w:val="24"/>
                <w:szCs w:val="24"/>
              </w:rPr>
            </w:pPr>
            <w:r>
              <w:rPr>
                <w:sz w:val="24"/>
                <w:szCs w:val="24"/>
              </w:rPr>
              <w:t>Индивидуальные</w:t>
            </w:r>
            <w:r>
              <w:rPr>
                <w:spacing w:val="-8"/>
                <w:sz w:val="24"/>
                <w:szCs w:val="24"/>
              </w:rPr>
              <w:t xml:space="preserve"> </w:t>
            </w:r>
            <w:r>
              <w:rPr>
                <w:sz w:val="24"/>
                <w:szCs w:val="24"/>
              </w:rPr>
              <w:t>консультации</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249"/>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120"/>
              <w:rPr>
                <w:rFonts w:eastAsia="Times New Roman"/>
                <w:sz w:val="24"/>
                <w:szCs w:val="24"/>
              </w:rPr>
            </w:pPr>
            <w:r>
              <w:rPr>
                <w:sz w:val="24"/>
                <w:szCs w:val="24"/>
              </w:rPr>
              <w:t>В</w:t>
            </w:r>
            <w:r>
              <w:rPr>
                <w:spacing w:val="-2"/>
                <w:sz w:val="24"/>
                <w:szCs w:val="24"/>
              </w:rPr>
              <w:t xml:space="preserve"> </w:t>
            </w:r>
            <w:r>
              <w:rPr>
                <w:sz w:val="24"/>
                <w:szCs w:val="24"/>
              </w:rPr>
              <w:t>течение года</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98" w:lineRule="exact"/>
              <w:ind w:left="120" w:right="1176"/>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585"/>
        </w:trPr>
        <w:tc>
          <w:tcPr>
            <w:tcW w:w="3832" w:type="dxa"/>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84" w:lineRule="exact"/>
              <w:ind w:right="586"/>
              <w:rPr>
                <w:rFonts w:eastAsia="Times New Roman"/>
                <w:sz w:val="24"/>
                <w:szCs w:val="24"/>
              </w:rPr>
            </w:pPr>
            <w:r>
              <w:rPr>
                <w:sz w:val="24"/>
                <w:szCs w:val="24"/>
              </w:rPr>
              <w:t>Совместные экскурсии.</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249"/>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84" w:lineRule="exact"/>
              <w:ind w:left="120" w:right="315"/>
              <w:rPr>
                <w:rFonts w:eastAsia="Times New Roman"/>
                <w:sz w:val="24"/>
                <w:szCs w:val="24"/>
              </w:rPr>
            </w:pPr>
            <w:r>
              <w:rPr>
                <w:sz w:val="24"/>
                <w:szCs w:val="24"/>
              </w:rPr>
              <w:t>По плану</w:t>
            </w:r>
            <w:r>
              <w:rPr>
                <w:spacing w:val="-9"/>
                <w:sz w:val="24"/>
                <w:szCs w:val="24"/>
              </w:rPr>
              <w:t xml:space="preserve"> </w:t>
            </w:r>
            <w:r>
              <w:rPr>
                <w:sz w:val="24"/>
                <w:szCs w:val="24"/>
              </w:rPr>
              <w:t>классных</w:t>
            </w:r>
            <w:r>
              <w:rPr>
                <w:spacing w:val="-57"/>
                <w:sz w:val="24"/>
                <w:szCs w:val="24"/>
              </w:rPr>
              <w:t xml:space="preserve"> </w:t>
            </w:r>
            <w:r>
              <w:rPr>
                <w:sz w:val="24"/>
                <w:szCs w:val="24"/>
              </w:rPr>
              <w:t>руководителей</w:t>
            </w:r>
          </w:p>
        </w:tc>
        <w:tc>
          <w:tcPr>
            <w:tcW w:w="2768" w:type="dxa"/>
            <w:gridSpan w:val="2"/>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84" w:lineRule="exact"/>
              <w:ind w:left="120" w:right="1176"/>
              <w:rPr>
                <w:rFonts w:eastAsia="Times New Roman"/>
                <w:sz w:val="24"/>
                <w:szCs w:val="24"/>
              </w:rPr>
            </w:pPr>
            <w:r>
              <w:rPr>
                <w:sz w:val="24"/>
                <w:szCs w:val="24"/>
              </w:rPr>
              <w:t>Классные</w:t>
            </w:r>
            <w:r>
              <w:rPr>
                <w:spacing w:val="1"/>
                <w:sz w:val="24"/>
                <w:szCs w:val="24"/>
              </w:rPr>
              <w:t xml:space="preserve"> </w:t>
            </w:r>
            <w:r>
              <w:rPr>
                <w:sz w:val="24"/>
                <w:szCs w:val="24"/>
              </w:rPr>
              <w:t>руководители</w:t>
            </w:r>
          </w:p>
        </w:tc>
      </w:tr>
      <w:tr w:rsidR="00C42B7D" w:rsidTr="00C42B7D">
        <w:trPr>
          <w:gridAfter w:val="1"/>
          <w:wAfter w:w="22" w:type="dxa"/>
          <w:trHeight w:val="1190"/>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spacing w:line="252" w:lineRule="auto"/>
              <w:ind w:right="483"/>
              <w:rPr>
                <w:rFonts w:eastAsia="Times New Roman"/>
                <w:sz w:val="24"/>
                <w:szCs w:val="24"/>
                <w:lang w:val="ru-RU"/>
              </w:rPr>
            </w:pPr>
            <w:r w:rsidRPr="00C42B7D">
              <w:rPr>
                <w:sz w:val="24"/>
                <w:szCs w:val="24"/>
                <w:lang w:val="ru-RU"/>
              </w:rPr>
              <w:t xml:space="preserve">Совет по </w:t>
            </w:r>
            <w:r w:rsidRPr="00C42B7D">
              <w:rPr>
                <w:spacing w:val="-3"/>
                <w:sz w:val="24"/>
                <w:szCs w:val="24"/>
                <w:lang w:val="ru-RU"/>
              </w:rPr>
              <w:t xml:space="preserve"> </w:t>
            </w:r>
            <w:r w:rsidRPr="00C42B7D">
              <w:rPr>
                <w:sz w:val="24"/>
                <w:szCs w:val="24"/>
                <w:lang w:val="ru-RU"/>
              </w:rPr>
              <w:t>профилактике</w:t>
            </w:r>
            <w:r w:rsidRPr="00C42B7D">
              <w:rPr>
                <w:spacing w:val="3"/>
                <w:sz w:val="24"/>
                <w:szCs w:val="24"/>
                <w:lang w:val="ru-RU"/>
              </w:rPr>
              <w:t xml:space="preserve"> </w:t>
            </w:r>
            <w:r w:rsidRPr="00C42B7D">
              <w:rPr>
                <w:sz w:val="24"/>
                <w:szCs w:val="24"/>
                <w:lang w:val="ru-RU"/>
              </w:rPr>
              <w:t>с</w:t>
            </w:r>
            <w:r w:rsidRPr="00C42B7D">
              <w:rPr>
                <w:spacing w:val="1"/>
                <w:sz w:val="24"/>
                <w:szCs w:val="24"/>
                <w:lang w:val="ru-RU"/>
              </w:rPr>
              <w:t xml:space="preserve"> </w:t>
            </w:r>
            <w:r w:rsidRPr="00C42B7D">
              <w:rPr>
                <w:sz w:val="24"/>
                <w:szCs w:val="24"/>
                <w:lang w:val="ru-RU"/>
              </w:rPr>
              <w:t>неблагополучными</w:t>
            </w:r>
            <w:r w:rsidRPr="00C42B7D">
              <w:rPr>
                <w:spacing w:val="-5"/>
                <w:sz w:val="24"/>
                <w:szCs w:val="24"/>
                <w:lang w:val="ru-RU"/>
              </w:rPr>
              <w:t xml:space="preserve"> </w:t>
            </w:r>
            <w:r w:rsidRPr="00C42B7D">
              <w:rPr>
                <w:sz w:val="24"/>
                <w:szCs w:val="24"/>
                <w:lang w:val="ru-RU"/>
              </w:rPr>
              <w:t>семьями</w:t>
            </w:r>
            <w:r w:rsidRPr="00C42B7D">
              <w:rPr>
                <w:spacing w:val="-5"/>
                <w:sz w:val="24"/>
                <w:szCs w:val="24"/>
                <w:lang w:val="ru-RU"/>
              </w:rPr>
              <w:t xml:space="preserve"> </w:t>
            </w:r>
            <w:r w:rsidRPr="00C42B7D">
              <w:rPr>
                <w:sz w:val="24"/>
                <w:szCs w:val="24"/>
                <w:lang w:val="ru-RU"/>
              </w:rPr>
              <w:t>по</w:t>
            </w:r>
            <w:r w:rsidRPr="00C42B7D">
              <w:rPr>
                <w:spacing w:val="-57"/>
                <w:sz w:val="24"/>
                <w:szCs w:val="24"/>
                <w:lang w:val="ru-RU"/>
              </w:rPr>
              <w:t xml:space="preserve"> </w:t>
            </w:r>
            <w:r w:rsidRPr="00C42B7D">
              <w:rPr>
                <w:spacing w:val="-6"/>
                <w:sz w:val="24"/>
                <w:szCs w:val="24"/>
                <w:lang w:val="ru-RU"/>
              </w:rPr>
              <w:t xml:space="preserve">вопросам воспитания, </w:t>
            </w:r>
            <w:r w:rsidRPr="00C42B7D">
              <w:rPr>
                <w:spacing w:val="-5"/>
                <w:sz w:val="24"/>
                <w:szCs w:val="24"/>
                <w:lang w:val="ru-RU"/>
              </w:rPr>
              <w:t>обучения</w:t>
            </w:r>
            <w:r w:rsidRPr="00C42B7D">
              <w:rPr>
                <w:spacing w:val="-4"/>
                <w:sz w:val="24"/>
                <w:szCs w:val="24"/>
                <w:lang w:val="ru-RU"/>
              </w:rPr>
              <w:t xml:space="preserve"> </w:t>
            </w:r>
            <w:r w:rsidRPr="00C42B7D">
              <w:rPr>
                <w:sz w:val="24"/>
                <w:szCs w:val="24"/>
                <w:lang w:val="ru-RU"/>
              </w:rPr>
              <w:t>детей</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249"/>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5"/>
              <w:ind w:left="120"/>
              <w:rPr>
                <w:rFonts w:eastAsia="Times New Roman"/>
                <w:sz w:val="24"/>
                <w:szCs w:val="24"/>
              </w:rPr>
            </w:pPr>
            <w:r>
              <w:rPr>
                <w:sz w:val="24"/>
                <w:szCs w:val="24"/>
              </w:rPr>
              <w:t>По</w:t>
            </w:r>
            <w:r>
              <w:rPr>
                <w:spacing w:val="1"/>
                <w:sz w:val="24"/>
                <w:szCs w:val="24"/>
              </w:rPr>
              <w:t xml:space="preserve"> </w:t>
            </w:r>
            <w:r>
              <w:rPr>
                <w:sz w:val="24"/>
                <w:szCs w:val="24"/>
              </w:rPr>
              <w:t>плану</w:t>
            </w:r>
            <w:r>
              <w:rPr>
                <w:spacing w:val="-8"/>
                <w:sz w:val="24"/>
                <w:szCs w:val="24"/>
              </w:rPr>
              <w:t xml:space="preserve"> </w:t>
            </w:r>
            <w:r>
              <w:rPr>
                <w:sz w:val="24"/>
                <w:szCs w:val="24"/>
              </w:rPr>
              <w:t>Совета</w:t>
            </w:r>
          </w:p>
        </w:tc>
        <w:tc>
          <w:tcPr>
            <w:tcW w:w="2768" w:type="dxa"/>
            <w:gridSpan w:val="2"/>
            <w:tcBorders>
              <w:top w:val="single" w:sz="6" w:space="0" w:color="000000"/>
              <w:left w:val="single" w:sz="4" w:space="0" w:color="000000"/>
              <w:bottom w:val="single" w:sz="6" w:space="0" w:color="000000"/>
              <w:right w:val="single" w:sz="4" w:space="0" w:color="000000"/>
            </w:tcBorders>
          </w:tcPr>
          <w:p w:rsidR="00C42B7D" w:rsidRDefault="00C42B7D">
            <w:pPr>
              <w:pStyle w:val="TableParagraph"/>
              <w:ind w:left="0"/>
              <w:rPr>
                <w:rFonts w:eastAsia="Times New Roman"/>
                <w:sz w:val="24"/>
                <w:szCs w:val="24"/>
              </w:rPr>
            </w:pPr>
          </w:p>
        </w:tc>
      </w:tr>
      <w:tr w:rsidR="00C42B7D" w:rsidTr="00C42B7D">
        <w:trPr>
          <w:gridAfter w:val="1"/>
          <w:wAfter w:w="22" w:type="dxa"/>
          <w:trHeight w:val="1785"/>
        </w:trPr>
        <w:tc>
          <w:tcPr>
            <w:tcW w:w="3832" w:type="dxa"/>
            <w:tcBorders>
              <w:top w:val="single" w:sz="6" w:space="0" w:color="000000"/>
              <w:left w:val="single" w:sz="4" w:space="0" w:color="000000"/>
              <w:bottom w:val="single" w:sz="6" w:space="0" w:color="000000"/>
              <w:right w:val="single" w:sz="4" w:space="0" w:color="000000"/>
            </w:tcBorders>
            <w:hideMark/>
          </w:tcPr>
          <w:p w:rsidR="00C42B7D" w:rsidRPr="00C42B7D" w:rsidRDefault="00C42B7D">
            <w:pPr>
              <w:pStyle w:val="TableParagraph"/>
              <w:ind w:right="620"/>
              <w:rPr>
                <w:rFonts w:eastAsia="Times New Roman"/>
                <w:sz w:val="24"/>
                <w:szCs w:val="24"/>
                <w:lang w:val="ru-RU"/>
              </w:rPr>
            </w:pPr>
            <w:r w:rsidRPr="00C42B7D">
              <w:rPr>
                <w:sz w:val="24"/>
                <w:szCs w:val="24"/>
                <w:lang w:val="ru-RU"/>
              </w:rPr>
              <w:t>Встречи</w:t>
            </w:r>
            <w:r w:rsidRPr="00C42B7D">
              <w:rPr>
                <w:spacing w:val="2"/>
                <w:sz w:val="24"/>
                <w:szCs w:val="24"/>
                <w:lang w:val="ru-RU"/>
              </w:rPr>
              <w:t xml:space="preserve"> </w:t>
            </w:r>
            <w:r w:rsidRPr="00C42B7D">
              <w:rPr>
                <w:sz w:val="24"/>
                <w:szCs w:val="24"/>
                <w:lang w:val="ru-RU"/>
              </w:rPr>
              <w:t>родителей</w:t>
            </w:r>
            <w:r w:rsidRPr="00C42B7D">
              <w:rPr>
                <w:spacing w:val="3"/>
                <w:sz w:val="24"/>
                <w:szCs w:val="24"/>
                <w:lang w:val="ru-RU"/>
              </w:rPr>
              <w:t xml:space="preserve"> </w:t>
            </w:r>
            <w:r w:rsidRPr="00C42B7D">
              <w:rPr>
                <w:sz w:val="24"/>
                <w:szCs w:val="24"/>
                <w:lang w:val="ru-RU"/>
              </w:rPr>
              <w:t>с</w:t>
            </w:r>
            <w:r w:rsidRPr="00C42B7D">
              <w:rPr>
                <w:spacing w:val="1"/>
                <w:sz w:val="24"/>
                <w:szCs w:val="24"/>
                <w:lang w:val="ru-RU"/>
              </w:rPr>
              <w:t xml:space="preserve"> </w:t>
            </w:r>
            <w:r w:rsidRPr="00C42B7D">
              <w:rPr>
                <w:sz w:val="24"/>
                <w:szCs w:val="24"/>
                <w:lang w:val="ru-RU"/>
              </w:rPr>
              <w:t>приглашенными</w:t>
            </w:r>
            <w:r w:rsidRPr="00C42B7D">
              <w:rPr>
                <w:spacing w:val="1"/>
                <w:sz w:val="24"/>
                <w:szCs w:val="24"/>
                <w:lang w:val="ru-RU"/>
              </w:rPr>
              <w:t xml:space="preserve"> </w:t>
            </w:r>
            <w:r w:rsidRPr="00C42B7D">
              <w:rPr>
                <w:sz w:val="24"/>
                <w:szCs w:val="24"/>
                <w:lang w:val="ru-RU"/>
              </w:rPr>
              <w:t>специалистами: социальными</w:t>
            </w:r>
            <w:r w:rsidRPr="00C42B7D">
              <w:rPr>
                <w:spacing w:val="-57"/>
                <w:sz w:val="24"/>
                <w:szCs w:val="24"/>
                <w:lang w:val="ru-RU"/>
              </w:rPr>
              <w:t xml:space="preserve"> </w:t>
            </w:r>
            <w:r w:rsidRPr="00C42B7D">
              <w:rPr>
                <w:sz w:val="24"/>
                <w:szCs w:val="24"/>
                <w:lang w:val="ru-RU"/>
              </w:rPr>
              <w:t>работниками, врачами,</w:t>
            </w:r>
            <w:r w:rsidRPr="00C42B7D">
              <w:rPr>
                <w:spacing w:val="1"/>
                <w:sz w:val="24"/>
                <w:szCs w:val="24"/>
                <w:lang w:val="ru-RU"/>
              </w:rPr>
              <w:t xml:space="preserve"> </w:t>
            </w:r>
            <w:r w:rsidRPr="00C42B7D">
              <w:rPr>
                <w:sz w:val="24"/>
                <w:szCs w:val="24"/>
                <w:lang w:val="ru-RU"/>
              </w:rPr>
              <w:t>инспекторами ПДН и КДН, О</w:t>
            </w:r>
            <w:r w:rsidRPr="00C42B7D">
              <w:rPr>
                <w:spacing w:val="-57"/>
                <w:sz w:val="24"/>
                <w:szCs w:val="24"/>
                <w:lang w:val="ru-RU"/>
              </w:rPr>
              <w:t xml:space="preserve"> </w:t>
            </w:r>
            <w:r w:rsidRPr="00C42B7D">
              <w:rPr>
                <w:sz w:val="24"/>
                <w:szCs w:val="24"/>
                <w:lang w:val="ru-RU"/>
              </w:rPr>
              <w:t>ГИБДД</w:t>
            </w:r>
          </w:p>
        </w:tc>
        <w:tc>
          <w:tcPr>
            <w:tcW w:w="1193" w:type="dxa"/>
            <w:gridSpan w:val="4"/>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line="268" w:lineRule="exact"/>
              <w:ind w:left="249"/>
              <w:rPr>
                <w:rFonts w:eastAsia="Times New Roman"/>
                <w:sz w:val="24"/>
                <w:szCs w:val="24"/>
              </w:rPr>
            </w:pPr>
            <w:r>
              <w:rPr>
                <w:sz w:val="24"/>
                <w:szCs w:val="24"/>
              </w:rPr>
              <w:t>5-9</w:t>
            </w:r>
          </w:p>
        </w:tc>
        <w:tc>
          <w:tcPr>
            <w:tcW w:w="2443" w:type="dxa"/>
            <w:gridSpan w:val="7"/>
            <w:tcBorders>
              <w:top w:val="single" w:sz="6" w:space="0" w:color="000000"/>
              <w:left w:val="single" w:sz="4" w:space="0" w:color="000000"/>
              <w:bottom w:val="single" w:sz="6" w:space="0" w:color="000000"/>
              <w:right w:val="single" w:sz="4" w:space="0" w:color="000000"/>
            </w:tcBorders>
            <w:hideMark/>
          </w:tcPr>
          <w:p w:rsidR="00C42B7D" w:rsidRDefault="00C42B7D">
            <w:pPr>
              <w:pStyle w:val="TableParagraph"/>
              <w:spacing w:before="11"/>
              <w:ind w:left="120"/>
              <w:rPr>
                <w:rFonts w:eastAsia="Times New Roman"/>
                <w:sz w:val="24"/>
                <w:szCs w:val="24"/>
              </w:rPr>
            </w:pPr>
            <w:r>
              <w:rPr>
                <w:sz w:val="24"/>
                <w:szCs w:val="24"/>
              </w:rPr>
              <w:t>В</w:t>
            </w:r>
            <w:r>
              <w:rPr>
                <w:spacing w:val="-2"/>
                <w:sz w:val="24"/>
                <w:szCs w:val="24"/>
              </w:rPr>
              <w:t xml:space="preserve"> </w:t>
            </w:r>
            <w:r>
              <w:rPr>
                <w:sz w:val="24"/>
                <w:szCs w:val="24"/>
              </w:rPr>
              <w:t>течение</w:t>
            </w:r>
            <w:r>
              <w:rPr>
                <w:spacing w:val="1"/>
                <w:sz w:val="24"/>
                <w:szCs w:val="24"/>
              </w:rPr>
              <w:t xml:space="preserve"> </w:t>
            </w:r>
            <w:r>
              <w:rPr>
                <w:sz w:val="24"/>
                <w:szCs w:val="24"/>
              </w:rPr>
              <w:t>года</w:t>
            </w:r>
          </w:p>
        </w:tc>
        <w:tc>
          <w:tcPr>
            <w:tcW w:w="2768" w:type="dxa"/>
            <w:gridSpan w:val="2"/>
            <w:tcBorders>
              <w:top w:val="single" w:sz="6" w:space="0" w:color="000000"/>
              <w:left w:val="single" w:sz="4" w:space="0" w:color="000000"/>
              <w:bottom w:val="single" w:sz="6" w:space="0" w:color="000000"/>
              <w:right w:val="single" w:sz="4" w:space="0" w:color="000000"/>
            </w:tcBorders>
          </w:tcPr>
          <w:p w:rsidR="00C42B7D" w:rsidRDefault="00C42B7D">
            <w:pPr>
              <w:pStyle w:val="TableParagraph"/>
              <w:ind w:left="0"/>
              <w:rPr>
                <w:rFonts w:eastAsia="Times New Roman"/>
                <w:sz w:val="24"/>
                <w:szCs w:val="24"/>
              </w:rPr>
            </w:pPr>
          </w:p>
        </w:tc>
      </w:tr>
      <w:tr w:rsidR="00C42B7D" w:rsidTr="00C42B7D">
        <w:trPr>
          <w:gridAfter w:val="1"/>
          <w:wAfter w:w="22" w:type="dxa"/>
          <w:trHeight w:val="1492"/>
        </w:trPr>
        <w:tc>
          <w:tcPr>
            <w:tcW w:w="10236" w:type="dxa"/>
            <w:gridSpan w:val="14"/>
            <w:tcBorders>
              <w:top w:val="single" w:sz="6" w:space="0" w:color="000000"/>
              <w:left w:val="single" w:sz="4" w:space="0" w:color="000000"/>
              <w:bottom w:val="single" w:sz="6" w:space="0" w:color="000000"/>
              <w:right w:val="single" w:sz="4" w:space="0" w:color="000000"/>
            </w:tcBorders>
          </w:tcPr>
          <w:p w:rsidR="00C42B7D" w:rsidRPr="000E1AF3" w:rsidRDefault="00C42B7D">
            <w:pPr>
              <w:pStyle w:val="TableParagraph"/>
              <w:spacing w:before="3"/>
              <w:ind w:left="0"/>
              <w:rPr>
                <w:rFonts w:eastAsia="Times New Roman"/>
                <w:sz w:val="24"/>
                <w:szCs w:val="24"/>
                <w:lang w:val="ru-RU"/>
              </w:rPr>
            </w:pPr>
          </w:p>
          <w:p w:rsidR="00C42B7D" w:rsidRPr="00C42B7D" w:rsidRDefault="00C42B7D">
            <w:pPr>
              <w:pStyle w:val="TableParagraph"/>
              <w:ind w:left="1520" w:right="1566"/>
              <w:jc w:val="center"/>
              <w:rPr>
                <w:b/>
                <w:sz w:val="24"/>
                <w:szCs w:val="24"/>
                <w:lang w:val="ru-RU"/>
              </w:rPr>
            </w:pPr>
            <w:r w:rsidRPr="00C42B7D">
              <w:rPr>
                <w:b/>
                <w:spacing w:val="-1"/>
                <w:sz w:val="24"/>
                <w:szCs w:val="24"/>
                <w:lang w:val="ru-RU"/>
              </w:rPr>
              <w:t>Классное</w:t>
            </w:r>
            <w:r w:rsidRPr="00C42B7D">
              <w:rPr>
                <w:b/>
                <w:spacing w:val="-12"/>
                <w:sz w:val="24"/>
                <w:szCs w:val="24"/>
                <w:lang w:val="ru-RU"/>
              </w:rPr>
              <w:t xml:space="preserve"> </w:t>
            </w:r>
            <w:r w:rsidRPr="00C42B7D">
              <w:rPr>
                <w:b/>
                <w:sz w:val="24"/>
                <w:szCs w:val="24"/>
                <w:lang w:val="ru-RU"/>
              </w:rPr>
              <w:t>руководство</w:t>
            </w:r>
          </w:p>
          <w:p w:rsidR="00C42B7D" w:rsidRPr="00C42B7D" w:rsidRDefault="00C42B7D">
            <w:pPr>
              <w:pStyle w:val="TableParagraph"/>
              <w:spacing w:before="5" w:line="235" w:lineRule="auto"/>
              <w:ind w:left="1652" w:right="1566"/>
              <w:jc w:val="center"/>
              <w:rPr>
                <w:rFonts w:eastAsia="Times New Roman"/>
                <w:sz w:val="24"/>
                <w:szCs w:val="24"/>
                <w:lang w:val="ru-RU"/>
              </w:rPr>
            </w:pPr>
            <w:r w:rsidRPr="00C42B7D">
              <w:rPr>
                <w:sz w:val="24"/>
                <w:szCs w:val="24"/>
                <w:lang w:val="ru-RU"/>
              </w:rPr>
              <w:t>(согласно</w:t>
            </w:r>
            <w:r w:rsidRPr="00C42B7D">
              <w:rPr>
                <w:spacing w:val="-2"/>
                <w:sz w:val="24"/>
                <w:szCs w:val="24"/>
                <w:lang w:val="ru-RU"/>
              </w:rPr>
              <w:t xml:space="preserve"> </w:t>
            </w:r>
            <w:r w:rsidRPr="00C42B7D">
              <w:rPr>
                <w:sz w:val="24"/>
                <w:szCs w:val="24"/>
                <w:lang w:val="ru-RU"/>
              </w:rPr>
              <w:t>индивидуальным</w:t>
            </w:r>
            <w:r w:rsidRPr="00C42B7D">
              <w:rPr>
                <w:spacing w:val="-5"/>
                <w:sz w:val="24"/>
                <w:szCs w:val="24"/>
                <w:lang w:val="ru-RU"/>
              </w:rPr>
              <w:t xml:space="preserve"> </w:t>
            </w:r>
            <w:r w:rsidRPr="00C42B7D">
              <w:rPr>
                <w:sz w:val="24"/>
                <w:szCs w:val="24"/>
                <w:lang w:val="ru-RU"/>
              </w:rPr>
              <w:t>планам</w:t>
            </w:r>
            <w:r w:rsidRPr="00C42B7D">
              <w:rPr>
                <w:spacing w:val="-5"/>
                <w:sz w:val="24"/>
                <w:szCs w:val="24"/>
                <w:lang w:val="ru-RU"/>
              </w:rPr>
              <w:t xml:space="preserve"> </w:t>
            </w:r>
            <w:r w:rsidRPr="00C42B7D">
              <w:rPr>
                <w:sz w:val="24"/>
                <w:szCs w:val="24"/>
                <w:lang w:val="ru-RU"/>
              </w:rPr>
              <w:t>работы</w:t>
            </w:r>
            <w:r w:rsidRPr="00C42B7D">
              <w:rPr>
                <w:spacing w:val="-7"/>
                <w:sz w:val="24"/>
                <w:szCs w:val="24"/>
                <w:lang w:val="ru-RU"/>
              </w:rPr>
              <w:t xml:space="preserve"> </w:t>
            </w:r>
            <w:r w:rsidRPr="00C42B7D">
              <w:rPr>
                <w:sz w:val="24"/>
                <w:szCs w:val="24"/>
                <w:lang w:val="ru-RU"/>
              </w:rPr>
              <w:t>классных</w:t>
            </w:r>
            <w:r w:rsidRPr="00C42B7D">
              <w:rPr>
                <w:spacing w:val="-57"/>
                <w:sz w:val="24"/>
                <w:szCs w:val="24"/>
                <w:lang w:val="ru-RU"/>
              </w:rPr>
              <w:t xml:space="preserve"> </w:t>
            </w:r>
            <w:r w:rsidRPr="00C42B7D">
              <w:rPr>
                <w:sz w:val="24"/>
                <w:szCs w:val="24"/>
                <w:lang w:val="ru-RU"/>
              </w:rPr>
              <w:t>руководителей)</w:t>
            </w:r>
          </w:p>
        </w:tc>
      </w:tr>
      <w:tr w:rsidR="00C42B7D" w:rsidTr="00C42B7D">
        <w:trPr>
          <w:gridAfter w:val="1"/>
          <w:wAfter w:w="22" w:type="dxa"/>
          <w:trHeight w:val="1189"/>
        </w:trPr>
        <w:tc>
          <w:tcPr>
            <w:tcW w:w="10236" w:type="dxa"/>
            <w:gridSpan w:val="14"/>
            <w:tcBorders>
              <w:top w:val="single" w:sz="6" w:space="0" w:color="000000"/>
              <w:left w:val="single" w:sz="4" w:space="0" w:color="000000"/>
              <w:bottom w:val="single" w:sz="6" w:space="0" w:color="000000"/>
              <w:right w:val="single" w:sz="4" w:space="0" w:color="000000"/>
            </w:tcBorders>
          </w:tcPr>
          <w:p w:rsidR="00C42B7D" w:rsidRPr="00C42B7D" w:rsidRDefault="00C42B7D">
            <w:pPr>
              <w:pStyle w:val="TableParagraph"/>
              <w:spacing w:before="11"/>
              <w:ind w:left="0"/>
              <w:rPr>
                <w:rFonts w:eastAsia="Times New Roman"/>
                <w:sz w:val="24"/>
                <w:szCs w:val="24"/>
                <w:lang w:val="ru-RU"/>
              </w:rPr>
            </w:pPr>
          </w:p>
          <w:p w:rsidR="00C42B7D" w:rsidRPr="00C42B7D" w:rsidRDefault="00C42B7D">
            <w:pPr>
              <w:pStyle w:val="TableParagraph"/>
              <w:ind w:left="1592" w:right="1566"/>
              <w:jc w:val="center"/>
              <w:rPr>
                <w:b/>
                <w:sz w:val="24"/>
                <w:szCs w:val="24"/>
                <w:lang w:val="ru-RU"/>
              </w:rPr>
            </w:pPr>
            <w:r w:rsidRPr="00C42B7D">
              <w:rPr>
                <w:b/>
                <w:sz w:val="24"/>
                <w:szCs w:val="24"/>
                <w:lang w:val="ru-RU"/>
              </w:rPr>
              <w:t>Школьный</w:t>
            </w:r>
            <w:r w:rsidRPr="00C42B7D">
              <w:rPr>
                <w:b/>
                <w:spacing w:val="-2"/>
                <w:sz w:val="24"/>
                <w:szCs w:val="24"/>
                <w:lang w:val="ru-RU"/>
              </w:rPr>
              <w:t xml:space="preserve"> </w:t>
            </w:r>
            <w:r w:rsidRPr="00C42B7D">
              <w:rPr>
                <w:b/>
                <w:sz w:val="24"/>
                <w:szCs w:val="24"/>
                <w:lang w:val="ru-RU"/>
              </w:rPr>
              <w:t>урок</w:t>
            </w:r>
          </w:p>
          <w:p w:rsidR="00C42B7D" w:rsidRPr="00C42B7D" w:rsidRDefault="00C42B7D">
            <w:pPr>
              <w:pStyle w:val="TableParagraph"/>
              <w:spacing w:before="22"/>
              <w:ind w:left="1591" w:right="1566"/>
              <w:jc w:val="center"/>
              <w:rPr>
                <w:rFonts w:eastAsia="Times New Roman"/>
                <w:sz w:val="24"/>
                <w:szCs w:val="24"/>
                <w:lang w:val="ru-RU"/>
              </w:rPr>
            </w:pPr>
            <w:r w:rsidRPr="00C42B7D">
              <w:rPr>
                <w:sz w:val="24"/>
                <w:szCs w:val="24"/>
                <w:lang w:val="ru-RU"/>
              </w:rPr>
              <w:t>(согласно</w:t>
            </w:r>
            <w:r w:rsidRPr="00C42B7D">
              <w:rPr>
                <w:spacing w:val="-1"/>
                <w:sz w:val="24"/>
                <w:szCs w:val="24"/>
                <w:lang w:val="ru-RU"/>
              </w:rPr>
              <w:t xml:space="preserve"> </w:t>
            </w:r>
            <w:r w:rsidRPr="00C42B7D">
              <w:rPr>
                <w:sz w:val="24"/>
                <w:szCs w:val="24"/>
                <w:lang w:val="ru-RU"/>
              </w:rPr>
              <w:t>индивидуальным</w:t>
            </w:r>
            <w:r w:rsidRPr="00C42B7D">
              <w:rPr>
                <w:spacing w:val="-3"/>
                <w:sz w:val="24"/>
                <w:szCs w:val="24"/>
                <w:lang w:val="ru-RU"/>
              </w:rPr>
              <w:t xml:space="preserve"> </w:t>
            </w:r>
            <w:r w:rsidRPr="00C42B7D">
              <w:rPr>
                <w:sz w:val="24"/>
                <w:szCs w:val="24"/>
                <w:lang w:val="ru-RU"/>
              </w:rPr>
              <w:t>планам</w:t>
            </w:r>
            <w:r w:rsidRPr="00C42B7D">
              <w:rPr>
                <w:spacing w:val="-3"/>
                <w:sz w:val="24"/>
                <w:szCs w:val="24"/>
                <w:lang w:val="ru-RU"/>
              </w:rPr>
              <w:t xml:space="preserve"> </w:t>
            </w:r>
            <w:r w:rsidRPr="00C42B7D">
              <w:rPr>
                <w:sz w:val="24"/>
                <w:szCs w:val="24"/>
                <w:lang w:val="ru-RU"/>
              </w:rPr>
              <w:t>работы</w:t>
            </w:r>
            <w:r w:rsidRPr="00C42B7D">
              <w:rPr>
                <w:spacing w:val="-6"/>
                <w:sz w:val="24"/>
                <w:szCs w:val="24"/>
                <w:lang w:val="ru-RU"/>
              </w:rPr>
              <w:t xml:space="preserve"> </w:t>
            </w:r>
            <w:r w:rsidRPr="00C42B7D">
              <w:rPr>
                <w:sz w:val="24"/>
                <w:szCs w:val="24"/>
                <w:lang w:val="ru-RU"/>
              </w:rPr>
              <w:t>учителей-предметников)</w:t>
            </w:r>
          </w:p>
        </w:tc>
      </w:tr>
    </w:tbl>
    <w:p w:rsidR="00C42B7D" w:rsidRPr="0016644D" w:rsidRDefault="00C42B7D" w:rsidP="00B8614A">
      <w:pPr>
        <w:widowControl w:val="0"/>
        <w:tabs>
          <w:tab w:val="left" w:pos="108"/>
        </w:tabs>
        <w:autoSpaceDE w:val="0"/>
        <w:autoSpaceDN w:val="0"/>
        <w:adjustRightInd w:val="0"/>
        <w:spacing w:before="192" w:after="144" w:line="264" w:lineRule="auto"/>
        <w:rPr>
          <w:rFonts w:ascii="Times New Roman" w:hAnsi="Times New Roman"/>
          <w:b/>
          <w:bCs/>
          <w:caps/>
        </w:rPr>
        <w:sectPr w:rsidR="00C42B7D" w:rsidRPr="0016644D" w:rsidSect="002524A3">
          <w:headerReference w:type="even" r:id="rId70"/>
          <w:headerReference w:type="default" r:id="rId71"/>
          <w:footerReference w:type="even" r:id="rId72"/>
          <w:footerReference w:type="default" r:id="rId73"/>
          <w:headerReference w:type="first" r:id="rId74"/>
          <w:footerReference w:type="first" r:id="rId75"/>
          <w:pgSz w:w="12240" w:h="15840"/>
          <w:pgMar w:top="1134" w:right="850" w:bottom="1134" w:left="1701" w:header="720" w:footer="720" w:gutter="0"/>
          <w:cols w:space="720"/>
          <w:noEndnote/>
          <w:titlePg/>
        </w:sectPr>
      </w:pPr>
      <w:r>
        <w:rPr>
          <w:rFonts w:ascii="Times New Roman" w:hAnsi="Times New Roman"/>
          <w:b/>
          <w:bCs/>
          <w:caps/>
        </w:rPr>
        <w:t xml:space="preserve">  </w:t>
      </w:r>
    </w:p>
    <w:p w:rsidR="00760DDA" w:rsidRPr="006B6C42" w:rsidRDefault="00C42B7D" w:rsidP="00C42B7D">
      <w:pPr>
        <w:pStyle w:val="Default"/>
        <w:rPr>
          <w:b/>
          <w:color w:val="auto"/>
          <w:sz w:val="28"/>
          <w:szCs w:val="28"/>
        </w:rPr>
      </w:pPr>
      <w:r>
        <w:rPr>
          <w:b/>
          <w:color w:val="auto"/>
          <w:sz w:val="28"/>
          <w:szCs w:val="28"/>
        </w:rPr>
        <w:lastRenderedPageBreak/>
        <w:t xml:space="preserve">    </w:t>
      </w:r>
      <w:r w:rsidR="00760DDA" w:rsidRPr="006B6C42">
        <w:rPr>
          <w:b/>
          <w:color w:val="auto"/>
          <w:sz w:val="28"/>
          <w:szCs w:val="28"/>
        </w:rPr>
        <w:t>2.4. Программа коррекционной работы</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color w:val="auto"/>
        </w:rPr>
        <w:t xml:space="preserve">   Согласно основным положениям ФГОС коррекционно-развивающая программа создана при организации воспитательно-образовательного процесса школьников среднего звена с трудностями в обучении и поведении, обусловленными слабой сформированностью эмоционально-регуляторной, познавательной и личностной сферы, сложностями в межличностных взаимоотношениях, а также психологической поддержки одаренных и способных школьников и предпрофильной подготовки обучающихся при переходе в старшее звено. </w:t>
      </w:r>
    </w:p>
    <w:p w:rsidR="00760DDA" w:rsidRPr="0016644D" w:rsidRDefault="00760DDA" w:rsidP="0016644D">
      <w:pPr>
        <w:pStyle w:val="Default"/>
        <w:jc w:val="both"/>
        <w:rPr>
          <w:color w:val="auto"/>
        </w:rPr>
      </w:pPr>
      <w:r w:rsidRPr="0016644D">
        <w:rPr>
          <w:color w:val="auto"/>
        </w:rPr>
        <w:t xml:space="preserve">   Программа направлена на обеспечение коррекции недостатков в развитии обучающихся второй ступени обучения и оказание помощи школьникам в освоении основной образовательной программы. </w:t>
      </w:r>
    </w:p>
    <w:p w:rsidR="00760DDA" w:rsidRPr="0016644D" w:rsidRDefault="00760DDA" w:rsidP="0016644D">
      <w:pPr>
        <w:pStyle w:val="Default"/>
        <w:jc w:val="both"/>
        <w:rPr>
          <w:color w:val="auto"/>
        </w:rPr>
      </w:pPr>
      <w:r w:rsidRPr="0016644D">
        <w:rPr>
          <w:color w:val="auto"/>
        </w:rPr>
        <w:t xml:space="preserve">   Данная программа позволяет реализовать личностно-ориентированный подход через психолого-социально-педагогическое сопровождение ребенка, способствующее достижению обучающимися стандарта образования. Она имеет подчиненную, вспомогательную функцию к образовательной программе, может уточняться и корректироваться. </w:t>
      </w:r>
    </w:p>
    <w:p w:rsidR="00760DDA" w:rsidRPr="0016644D" w:rsidRDefault="00760DDA" w:rsidP="0016644D">
      <w:pPr>
        <w:pStyle w:val="Default"/>
        <w:jc w:val="both"/>
        <w:rPr>
          <w:color w:val="auto"/>
        </w:rPr>
      </w:pPr>
      <w:r w:rsidRPr="0016644D">
        <w:rPr>
          <w:color w:val="auto"/>
        </w:rPr>
        <w:t xml:space="preserve">   Предметом проектирования Программы коррекционно-развивающей работы является создание комплекса условий для повышения эффективности обучения и воспитания школьников. К числу основных условий относятся: </w:t>
      </w:r>
    </w:p>
    <w:p w:rsidR="00760DDA" w:rsidRPr="0016644D" w:rsidRDefault="00760DDA" w:rsidP="001938CA">
      <w:pPr>
        <w:pStyle w:val="Default"/>
        <w:numPr>
          <w:ilvl w:val="0"/>
          <w:numId w:val="20"/>
        </w:numPr>
        <w:spacing w:after="47"/>
        <w:jc w:val="both"/>
        <w:rPr>
          <w:color w:val="auto"/>
        </w:rPr>
      </w:pPr>
      <w:r w:rsidRPr="0016644D">
        <w:rPr>
          <w:color w:val="auto"/>
        </w:rPr>
        <w:t xml:space="preserve">Разработка и реализация адаптационно-профилактических, развивающих и профориентационных программ, направленных на развитие эмоционально-регулятивной, познавательной и личностной сферы подростка, коррекцию недостатков в развитии психологических процессов, гармонизацию межличностных взаимоотношений (ученик-ученик, ученик-учитель), предпрофильную подготовку обучающихся. </w:t>
      </w:r>
    </w:p>
    <w:p w:rsidR="00760DDA" w:rsidRPr="0016644D" w:rsidRDefault="00760DDA" w:rsidP="001938CA">
      <w:pPr>
        <w:pStyle w:val="Default"/>
        <w:numPr>
          <w:ilvl w:val="0"/>
          <w:numId w:val="20"/>
        </w:numPr>
        <w:spacing w:after="47"/>
        <w:jc w:val="both"/>
        <w:rPr>
          <w:color w:val="auto"/>
        </w:rPr>
      </w:pPr>
      <w:r w:rsidRPr="0016644D">
        <w:rPr>
          <w:color w:val="auto"/>
        </w:rPr>
        <w:t xml:space="preserve">Осуществление преемственности при переходе школьников в среднее и старшее звено посредством психологического сопровождения при осуществлении мониторинга. </w:t>
      </w:r>
    </w:p>
    <w:p w:rsidR="00760DDA" w:rsidRPr="0016644D" w:rsidRDefault="00760DDA" w:rsidP="001938CA">
      <w:pPr>
        <w:pStyle w:val="Default"/>
        <w:numPr>
          <w:ilvl w:val="0"/>
          <w:numId w:val="20"/>
        </w:numPr>
        <w:spacing w:after="47"/>
        <w:jc w:val="both"/>
        <w:rPr>
          <w:color w:val="auto"/>
        </w:rPr>
      </w:pPr>
      <w:r w:rsidRPr="0016644D">
        <w:rPr>
          <w:color w:val="auto"/>
        </w:rPr>
        <w:t xml:space="preserve">Введение системы коррекционно-развивающих мероприятий с обучающимися имеющими трудности в обучении и поведении, сопровождение школьников с ОВЗ. </w:t>
      </w:r>
    </w:p>
    <w:p w:rsidR="00760DDA" w:rsidRPr="0016644D" w:rsidRDefault="00760DDA" w:rsidP="001938CA">
      <w:pPr>
        <w:pStyle w:val="Default"/>
        <w:numPr>
          <w:ilvl w:val="0"/>
          <w:numId w:val="20"/>
        </w:numPr>
        <w:spacing w:after="47"/>
        <w:jc w:val="both"/>
        <w:rPr>
          <w:color w:val="auto"/>
        </w:rPr>
      </w:pPr>
      <w:r w:rsidRPr="0016644D">
        <w:rPr>
          <w:color w:val="auto"/>
        </w:rPr>
        <w:t xml:space="preserve">Ведение психолого-педагогического мониторинга развития познавательных, эмоционально-волевых и личностных процессов школьников. </w:t>
      </w:r>
    </w:p>
    <w:p w:rsidR="00760DDA" w:rsidRPr="0016644D" w:rsidRDefault="00760DDA" w:rsidP="001938CA">
      <w:pPr>
        <w:pStyle w:val="Default"/>
        <w:numPr>
          <w:ilvl w:val="0"/>
          <w:numId w:val="20"/>
        </w:numPr>
        <w:jc w:val="both"/>
        <w:rPr>
          <w:color w:val="auto"/>
        </w:rPr>
      </w:pPr>
      <w:r w:rsidRPr="0016644D">
        <w:rPr>
          <w:color w:val="auto"/>
        </w:rPr>
        <w:t xml:space="preserve">Консультирование и просвещение родителей и педагогов, обучающих подростков с трудностями в усвоении учебной программы и поведении, а также выборе дальнейшего профиля обучения. </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color w:val="auto"/>
        </w:rPr>
        <w:t xml:space="preserve">Теоретико-методологической основой программы является взаимосвязь трех подходов: </w:t>
      </w:r>
    </w:p>
    <w:p w:rsidR="00760DDA" w:rsidRPr="0016644D" w:rsidRDefault="00760DDA" w:rsidP="001938CA">
      <w:pPr>
        <w:pStyle w:val="Default"/>
        <w:numPr>
          <w:ilvl w:val="0"/>
          <w:numId w:val="21"/>
        </w:numPr>
        <w:spacing w:after="47"/>
        <w:jc w:val="both"/>
        <w:rPr>
          <w:color w:val="auto"/>
        </w:rPr>
      </w:pPr>
      <w:r w:rsidRPr="0016644D">
        <w:rPr>
          <w:color w:val="auto"/>
        </w:rPr>
        <w:t xml:space="preserve">учет структуры и динамики психологического возраста и переодизация психологического развития ребенка, определяющая возрастные психологические особенности развития личности и познания. (Л.С. Выготский, Д.Б. Эльконин); </w:t>
      </w:r>
    </w:p>
    <w:p w:rsidR="00760DDA" w:rsidRPr="0016644D" w:rsidRDefault="00760DDA" w:rsidP="001938CA">
      <w:pPr>
        <w:pStyle w:val="Default"/>
        <w:numPr>
          <w:ilvl w:val="0"/>
          <w:numId w:val="21"/>
        </w:numPr>
        <w:spacing w:after="47"/>
        <w:jc w:val="both"/>
        <w:rPr>
          <w:color w:val="auto"/>
        </w:rPr>
      </w:pPr>
      <w:r w:rsidRPr="0016644D">
        <w:rPr>
          <w:color w:val="auto"/>
        </w:rPr>
        <w:t xml:space="preserve">комплексный, обеспечивающий учет медико-психолого-педагогических знаний о подростке, осуществление преемственности начальное-среднее-старшее звено, взаимосвязь с семьей; </w:t>
      </w:r>
    </w:p>
    <w:p w:rsidR="00760DDA" w:rsidRPr="0016644D" w:rsidRDefault="00760DDA" w:rsidP="001938CA">
      <w:pPr>
        <w:pStyle w:val="Default"/>
        <w:numPr>
          <w:ilvl w:val="0"/>
          <w:numId w:val="21"/>
        </w:numPr>
        <w:jc w:val="both"/>
        <w:rPr>
          <w:color w:val="auto"/>
        </w:rPr>
      </w:pPr>
      <w:r w:rsidRPr="0016644D">
        <w:rPr>
          <w:color w:val="auto"/>
        </w:rPr>
        <w:t xml:space="preserve">междисциплинарный, позволяющий осуществлять совместно-распределительную деятельность педагогов, сопровождающих развитие подростка. </w:t>
      </w:r>
    </w:p>
    <w:p w:rsidR="00760DDA" w:rsidRPr="0016644D" w:rsidRDefault="00760DDA" w:rsidP="0016644D">
      <w:pPr>
        <w:pStyle w:val="Default"/>
        <w:jc w:val="both"/>
        <w:rPr>
          <w:b/>
          <w:bCs/>
          <w:color w:val="auto"/>
        </w:rPr>
      </w:pPr>
    </w:p>
    <w:p w:rsidR="00C42B7D" w:rsidRDefault="00C42B7D" w:rsidP="0016644D">
      <w:pPr>
        <w:pStyle w:val="Default"/>
        <w:jc w:val="both"/>
        <w:rPr>
          <w:b/>
          <w:bCs/>
          <w:color w:val="auto"/>
        </w:rPr>
      </w:pPr>
    </w:p>
    <w:p w:rsidR="00760DDA" w:rsidRPr="0016644D" w:rsidRDefault="00760DDA" w:rsidP="0016644D">
      <w:pPr>
        <w:pStyle w:val="Default"/>
        <w:jc w:val="both"/>
        <w:rPr>
          <w:color w:val="auto"/>
        </w:rPr>
      </w:pPr>
      <w:r w:rsidRPr="0016644D">
        <w:rPr>
          <w:b/>
          <w:bCs/>
          <w:color w:val="auto"/>
        </w:rPr>
        <w:lastRenderedPageBreak/>
        <w:t xml:space="preserve">Структура и содержание </w:t>
      </w:r>
    </w:p>
    <w:p w:rsidR="00760DDA" w:rsidRPr="0016644D" w:rsidRDefault="00760DDA" w:rsidP="0016644D">
      <w:pPr>
        <w:pStyle w:val="Default"/>
        <w:jc w:val="both"/>
        <w:rPr>
          <w:color w:val="auto"/>
        </w:rPr>
      </w:pPr>
      <w:r w:rsidRPr="0016644D">
        <w:rPr>
          <w:color w:val="auto"/>
        </w:rPr>
        <w:t xml:space="preserve">   Программа включает в себя четыре модуля: концептуальный, диагностический, коррекционно-развивающий, консультативно-профилактический. </w:t>
      </w:r>
    </w:p>
    <w:p w:rsidR="00760DDA" w:rsidRPr="0016644D" w:rsidRDefault="00760DDA" w:rsidP="0016644D">
      <w:pPr>
        <w:pStyle w:val="Default"/>
        <w:jc w:val="both"/>
        <w:rPr>
          <w:color w:val="auto"/>
        </w:rPr>
      </w:pPr>
      <w:r w:rsidRPr="0016644D">
        <w:rPr>
          <w:b/>
          <w:bCs/>
          <w:color w:val="auto"/>
        </w:rPr>
        <w:t xml:space="preserve">1. Концептуальный модуль </w:t>
      </w:r>
      <w:r w:rsidRPr="0016644D">
        <w:rPr>
          <w:color w:val="auto"/>
        </w:rPr>
        <w:t xml:space="preserve">представлен организацией деятельности специалистов: педагога-психолога и социального педагога. </w:t>
      </w:r>
    </w:p>
    <w:p w:rsidR="00760DDA" w:rsidRPr="0016644D" w:rsidRDefault="00760DDA" w:rsidP="0016644D">
      <w:pPr>
        <w:pStyle w:val="Default"/>
        <w:jc w:val="both"/>
        <w:rPr>
          <w:color w:val="auto"/>
        </w:rPr>
      </w:pPr>
      <w:r w:rsidRPr="0016644D">
        <w:rPr>
          <w:color w:val="auto"/>
        </w:rPr>
        <w:t>Сопровождение учащихся осуществляется на основе нормативных положений и локальных актов: Конвенции ООН о правах ребенка, Декларации ООН о правах инвалидов, Конвенции в области образования, Всемирной Декларации об обеспечении выживания, защиты и развития детей; Законов «Об образовании</w:t>
      </w:r>
      <w:r w:rsidR="00C06A4D">
        <w:rPr>
          <w:color w:val="auto"/>
        </w:rPr>
        <w:t xml:space="preserve"> в Российской Федерации</w:t>
      </w:r>
      <w:r w:rsidRPr="0016644D">
        <w:rPr>
          <w:color w:val="auto"/>
        </w:rPr>
        <w:t xml:space="preserve">» и «Об основных гарантиях прав ребенка в РФ», указами и распоряжениями Президента РФ, постановлениями и распоряжениями Правительства РФ, Уставом общеобразовательного учреждения, должностными инструкциями. </w:t>
      </w:r>
    </w:p>
    <w:p w:rsidR="00760DDA" w:rsidRPr="0016644D" w:rsidRDefault="00760DDA" w:rsidP="0016644D">
      <w:pPr>
        <w:pStyle w:val="Default"/>
        <w:jc w:val="both"/>
        <w:rPr>
          <w:color w:val="auto"/>
        </w:rPr>
      </w:pPr>
      <w:r w:rsidRPr="0016644D">
        <w:rPr>
          <w:b/>
          <w:bCs/>
          <w:color w:val="auto"/>
        </w:rPr>
        <w:t xml:space="preserve">Целью </w:t>
      </w:r>
      <w:r w:rsidRPr="0016644D">
        <w:rPr>
          <w:color w:val="auto"/>
        </w:rPr>
        <w:t xml:space="preserve">психолого-социально-педагогического сопровождения обучающихся и классных коллективов является реализация комплекса превентивных, просветительских, диагностических и коррекционно-развивающих мероприятий, направленных на создание условий для успешного развития, обучения и социализации личности. </w:t>
      </w:r>
    </w:p>
    <w:p w:rsidR="00760DDA" w:rsidRPr="0016644D" w:rsidRDefault="00760DDA" w:rsidP="0016644D">
      <w:pPr>
        <w:pStyle w:val="Default"/>
        <w:jc w:val="both"/>
        <w:rPr>
          <w:color w:val="auto"/>
        </w:rPr>
      </w:pPr>
      <w:r w:rsidRPr="0016644D">
        <w:rPr>
          <w:b/>
          <w:bCs/>
          <w:color w:val="auto"/>
        </w:rPr>
        <w:t xml:space="preserve">Основные задачи: </w:t>
      </w:r>
    </w:p>
    <w:p w:rsidR="00760DDA" w:rsidRPr="0016644D" w:rsidRDefault="00760DDA" w:rsidP="001938CA">
      <w:pPr>
        <w:pStyle w:val="Default"/>
        <w:numPr>
          <w:ilvl w:val="0"/>
          <w:numId w:val="22"/>
        </w:numPr>
        <w:spacing w:after="27"/>
        <w:jc w:val="both"/>
        <w:rPr>
          <w:color w:val="auto"/>
        </w:rPr>
      </w:pPr>
      <w:r w:rsidRPr="0016644D">
        <w:rPr>
          <w:color w:val="auto"/>
        </w:rPr>
        <w:t xml:space="preserve">осуществление психолого-социального сопровождения обучающихся и классных коллективов по основным направлениям; </w:t>
      </w:r>
    </w:p>
    <w:p w:rsidR="00760DDA" w:rsidRPr="0016644D" w:rsidRDefault="00760DDA" w:rsidP="001938CA">
      <w:pPr>
        <w:pStyle w:val="Default"/>
        <w:numPr>
          <w:ilvl w:val="0"/>
          <w:numId w:val="22"/>
        </w:numPr>
        <w:spacing w:after="27"/>
        <w:jc w:val="both"/>
        <w:rPr>
          <w:color w:val="auto"/>
        </w:rPr>
      </w:pPr>
      <w:r w:rsidRPr="0016644D">
        <w:rPr>
          <w:color w:val="auto"/>
        </w:rPr>
        <w:t xml:space="preserve">квалифицированная комплексная диагностика возможностей и особенностей развития подростков с целью разрешения проблем в обучении и поведении; отслеживание динамики развития психологических процессов обучающихся; </w:t>
      </w:r>
    </w:p>
    <w:p w:rsidR="00760DDA" w:rsidRPr="0016644D" w:rsidRDefault="00760DDA" w:rsidP="001938CA">
      <w:pPr>
        <w:pStyle w:val="Default"/>
        <w:numPr>
          <w:ilvl w:val="0"/>
          <w:numId w:val="22"/>
        </w:numPr>
        <w:spacing w:after="27"/>
        <w:jc w:val="both"/>
        <w:rPr>
          <w:color w:val="auto"/>
        </w:rPr>
      </w:pPr>
      <w:r w:rsidRPr="0016644D">
        <w:rPr>
          <w:color w:val="auto"/>
        </w:rPr>
        <w:t xml:space="preserve">оказание поддержки школьникам в решении актуальных задач развития, обучения и социализации: реализация коррекционно-развивающих, адаптационно-профилактических и профориентационных программ, преодоление трудностей в учебе, нарушений эмоционально-волевой и мотивационно-личностной сферы, проблем взаимоотношений со сверстниками, учителями, родителями; </w:t>
      </w:r>
    </w:p>
    <w:p w:rsidR="00760DDA" w:rsidRPr="0016644D" w:rsidRDefault="00760DDA" w:rsidP="001938CA">
      <w:pPr>
        <w:pStyle w:val="Default"/>
        <w:numPr>
          <w:ilvl w:val="0"/>
          <w:numId w:val="22"/>
        </w:numPr>
        <w:spacing w:after="27"/>
        <w:jc w:val="both"/>
        <w:rPr>
          <w:color w:val="auto"/>
        </w:rPr>
      </w:pPr>
      <w:r w:rsidRPr="0016644D">
        <w:rPr>
          <w:color w:val="auto"/>
        </w:rPr>
        <w:t xml:space="preserve">проведение консультативно-просветительской и профилактической работы среди обучающихся, педагогов, родителей, </w:t>
      </w:r>
    </w:p>
    <w:p w:rsidR="00760DDA" w:rsidRPr="0016644D" w:rsidRDefault="00760DDA" w:rsidP="001938CA">
      <w:pPr>
        <w:pStyle w:val="Default"/>
        <w:numPr>
          <w:ilvl w:val="0"/>
          <w:numId w:val="22"/>
        </w:numPr>
        <w:spacing w:after="27"/>
        <w:jc w:val="both"/>
        <w:rPr>
          <w:color w:val="auto"/>
        </w:rPr>
      </w:pPr>
      <w:r w:rsidRPr="0016644D">
        <w:rPr>
          <w:color w:val="auto"/>
        </w:rPr>
        <w:t xml:space="preserve">пропаганда здорового образа жизни обучающихся; </w:t>
      </w:r>
    </w:p>
    <w:p w:rsidR="00760DDA" w:rsidRPr="0016644D" w:rsidRDefault="00760DDA" w:rsidP="001938CA">
      <w:pPr>
        <w:pStyle w:val="Default"/>
        <w:numPr>
          <w:ilvl w:val="0"/>
          <w:numId w:val="22"/>
        </w:numPr>
        <w:spacing w:after="27"/>
        <w:jc w:val="both"/>
        <w:rPr>
          <w:color w:val="auto"/>
        </w:rPr>
      </w:pPr>
      <w:r w:rsidRPr="0016644D">
        <w:rPr>
          <w:color w:val="auto"/>
        </w:rPr>
        <w:t xml:space="preserve">предпрофильная подготовка обучающихся; </w:t>
      </w:r>
    </w:p>
    <w:p w:rsidR="00760DDA" w:rsidRPr="0016644D" w:rsidRDefault="00760DDA" w:rsidP="001938CA">
      <w:pPr>
        <w:pStyle w:val="Default"/>
        <w:numPr>
          <w:ilvl w:val="0"/>
          <w:numId w:val="22"/>
        </w:numPr>
        <w:spacing w:after="27"/>
        <w:jc w:val="both"/>
        <w:rPr>
          <w:color w:val="auto"/>
        </w:rPr>
      </w:pPr>
      <w:r w:rsidRPr="0016644D">
        <w:rPr>
          <w:color w:val="auto"/>
        </w:rPr>
        <w:t xml:space="preserve">содействие развитию «универсальных учебных действий» школьников, обеспечивающих «умение учиться», способности личности к саморазвитию и самосовершенствованию посредством развития познавательных процессов и личностных качеств. </w:t>
      </w:r>
    </w:p>
    <w:p w:rsidR="00760DDA" w:rsidRPr="0016644D" w:rsidRDefault="00760DDA" w:rsidP="001938CA">
      <w:pPr>
        <w:pStyle w:val="Default"/>
        <w:numPr>
          <w:ilvl w:val="0"/>
          <w:numId w:val="22"/>
        </w:numPr>
        <w:jc w:val="both"/>
        <w:rPr>
          <w:color w:val="auto"/>
        </w:rPr>
      </w:pPr>
      <w:r w:rsidRPr="0016644D">
        <w:rPr>
          <w:color w:val="auto"/>
        </w:rPr>
        <w:t xml:space="preserve">развитие интеллектуального и творческого потенциала школьников, поддержка одаренных и способных обучающихся. </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b/>
          <w:bCs/>
          <w:color w:val="auto"/>
        </w:rPr>
        <w:t xml:space="preserve">Приоритетные направления работы с обучающимися в среднем звене: </w:t>
      </w:r>
    </w:p>
    <w:p w:rsidR="00760DDA" w:rsidRPr="0016644D" w:rsidRDefault="00760DDA" w:rsidP="001938CA">
      <w:pPr>
        <w:pStyle w:val="Default"/>
        <w:numPr>
          <w:ilvl w:val="0"/>
          <w:numId w:val="23"/>
        </w:numPr>
        <w:spacing w:after="9"/>
        <w:jc w:val="both"/>
        <w:rPr>
          <w:color w:val="auto"/>
        </w:rPr>
      </w:pPr>
      <w:r w:rsidRPr="0016644D">
        <w:rPr>
          <w:color w:val="auto"/>
        </w:rPr>
        <w:t xml:space="preserve">Коррекционно-развивающая и профилактическая работа с обучающимися «группы риска» и подростками, попавшими в трудную жизненную ситуацию (патронаж семьи, консультирование, тренинговые занятия, беседы, лекции). </w:t>
      </w:r>
    </w:p>
    <w:p w:rsidR="00760DDA" w:rsidRPr="0016644D" w:rsidRDefault="00760DDA" w:rsidP="001938CA">
      <w:pPr>
        <w:pStyle w:val="Default"/>
        <w:numPr>
          <w:ilvl w:val="0"/>
          <w:numId w:val="23"/>
        </w:numPr>
        <w:spacing w:after="9"/>
        <w:jc w:val="both"/>
        <w:rPr>
          <w:color w:val="auto"/>
        </w:rPr>
      </w:pPr>
      <w:r w:rsidRPr="0016644D">
        <w:rPr>
          <w:color w:val="auto"/>
        </w:rPr>
        <w:t xml:space="preserve">Психологическая подготовка обучающихся к ГИА </w:t>
      </w:r>
    </w:p>
    <w:p w:rsidR="00760DDA" w:rsidRPr="0016644D" w:rsidRDefault="00760DDA" w:rsidP="001938CA">
      <w:pPr>
        <w:pStyle w:val="Default"/>
        <w:numPr>
          <w:ilvl w:val="0"/>
          <w:numId w:val="23"/>
        </w:numPr>
        <w:spacing w:after="9"/>
        <w:jc w:val="both"/>
        <w:rPr>
          <w:color w:val="auto"/>
        </w:rPr>
      </w:pPr>
      <w:r w:rsidRPr="0016644D">
        <w:rPr>
          <w:color w:val="auto"/>
        </w:rPr>
        <w:t xml:space="preserve">Психологическая поддержка одаренных и способных школьников (диагностика, консультирование, коррекционно-развивающие занятия, ведение мониторинга). </w:t>
      </w:r>
    </w:p>
    <w:p w:rsidR="00760DDA" w:rsidRPr="0016644D" w:rsidRDefault="00760DDA" w:rsidP="001938CA">
      <w:pPr>
        <w:pStyle w:val="Default"/>
        <w:numPr>
          <w:ilvl w:val="0"/>
          <w:numId w:val="23"/>
        </w:numPr>
        <w:spacing w:after="9"/>
        <w:jc w:val="both"/>
        <w:rPr>
          <w:color w:val="auto"/>
        </w:rPr>
      </w:pPr>
      <w:r w:rsidRPr="0016644D">
        <w:rPr>
          <w:color w:val="auto"/>
        </w:rPr>
        <w:lastRenderedPageBreak/>
        <w:t xml:space="preserve">Предпрофильная подготовка обучающихся путем реализации профориентационной программ </w:t>
      </w:r>
    </w:p>
    <w:p w:rsidR="00760DDA" w:rsidRPr="0016644D" w:rsidRDefault="00760DDA" w:rsidP="001938CA">
      <w:pPr>
        <w:pStyle w:val="Default"/>
        <w:numPr>
          <w:ilvl w:val="0"/>
          <w:numId w:val="23"/>
        </w:numPr>
        <w:jc w:val="both"/>
        <w:rPr>
          <w:color w:val="auto"/>
        </w:rPr>
      </w:pPr>
      <w:r w:rsidRPr="0016644D">
        <w:rPr>
          <w:color w:val="auto"/>
        </w:rPr>
        <w:t xml:space="preserve">Психологическая поддержка обучающихся с ОВЗ (консультирование обучающихся и родителей, развивающие занятия со школьниками по индивидуальным программам согласно годовому плану). </w:t>
      </w:r>
    </w:p>
    <w:p w:rsidR="00760DDA" w:rsidRPr="0016644D" w:rsidRDefault="00760DDA" w:rsidP="0016644D">
      <w:pPr>
        <w:pStyle w:val="Default"/>
        <w:jc w:val="both"/>
        <w:rPr>
          <w:color w:val="auto"/>
        </w:rPr>
      </w:pPr>
    </w:p>
    <w:p w:rsidR="00760DDA" w:rsidRPr="0016644D" w:rsidRDefault="00760DDA" w:rsidP="0016644D">
      <w:pPr>
        <w:spacing w:line="240" w:lineRule="auto"/>
        <w:jc w:val="both"/>
        <w:rPr>
          <w:rFonts w:ascii="Times New Roman" w:hAnsi="Times New Roman"/>
          <w:sz w:val="24"/>
          <w:szCs w:val="24"/>
        </w:rPr>
      </w:pPr>
      <w:r w:rsidRPr="0016644D">
        <w:rPr>
          <w:rFonts w:ascii="Times New Roman" w:hAnsi="Times New Roman"/>
          <w:b/>
          <w:bCs/>
          <w:sz w:val="24"/>
          <w:szCs w:val="24"/>
        </w:rPr>
        <w:t xml:space="preserve">2. Диагностический модуль </w:t>
      </w:r>
      <w:r w:rsidRPr="0016644D">
        <w:rPr>
          <w:rFonts w:ascii="Times New Roman" w:hAnsi="Times New Roman"/>
          <w:sz w:val="24"/>
          <w:szCs w:val="24"/>
        </w:rPr>
        <w:t xml:space="preserve">включает в себя проведение диагностики познавательной, эмоционально-волевой, личностной, мотивационной сферы обучающихся, особенностей межличностных взаимоотношений, развитие классных коллективов. В данном модуле представлен перечень диагностического инструментария, критерии и программа изучения ребенка различными специалистами. </w:t>
      </w:r>
    </w:p>
    <w:p w:rsidR="00760DDA" w:rsidRPr="0016644D" w:rsidRDefault="00760DDA" w:rsidP="0016644D">
      <w:pPr>
        <w:pStyle w:val="Default"/>
        <w:jc w:val="both"/>
        <w:rPr>
          <w:color w:val="auto"/>
        </w:rPr>
      </w:pPr>
      <w:r w:rsidRPr="0016644D">
        <w:rPr>
          <w:color w:val="auto"/>
        </w:rPr>
        <w:t xml:space="preserve">   В содержание исследования обучающегося </w:t>
      </w:r>
      <w:r w:rsidRPr="0016644D">
        <w:rPr>
          <w:i/>
          <w:iCs/>
          <w:color w:val="auto"/>
        </w:rPr>
        <w:t xml:space="preserve">педагогом-психологом </w:t>
      </w:r>
      <w:r w:rsidRPr="0016644D">
        <w:rPr>
          <w:color w:val="auto"/>
        </w:rPr>
        <w:t xml:space="preserve">входит следующее: </w:t>
      </w:r>
    </w:p>
    <w:p w:rsidR="00760DDA" w:rsidRPr="0016644D" w:rsidRDefault="00760DDA" w:rsidP="001938CA">
      <w:pPr>
        <w:pStyle w:val="Default"/>
        <w:numPr>
          <w:ilvl w:val="0"/>
          <w:numId w:val="24"/>
        </w:numPr>
        <w:spacing w:after="27"/>
        <w:jc w:val="both"/>
        <w:rPr>
          <w:color w:val="auto"/>
        </w:rPr>
      </w:pPr>
      <w:r w:rsidRPr="0016644D">
        <w:rPr>
          <w:color w:val="auto"/>
        </w:rPr>
        <w:t xml:space="preserve">сбор сведений о ребенке у педагогических работников, родителей; </w:t>
      </w:r>
    </w:p>
    <w:p w:rsidR="00760DDA" w:rsidRPr="0016644D" w:rsidRDefault="00760DDA" w:rsidP="001938CA">
      <w:pPr>
        <w:pStyle w:val="Default"/>
        <w:numPr>
          <w:ilvl w:val="0"/>
          <w:numId w:val="24"/>
        </w:numPr>
        <w:jc w:val="both"/>
        <w:rPr>
          <w:color w:val="auto"/>
        </w:rPr>
      </w:pPr>
      <w:r w:rsidRPr="0016644D">
        <w:rPr>
          <w:color w:val="auto"/>
        </w:rPr>
        <w:t xml:space="preserve">изучение истории развития ребенка с целью получения объективных данных, которые могли повлиять на развитие ребенка (внутриутробное развитие, заболевания в первые годы жизни; наследственность); </w:t>
      </w:r>
    </w:p>
    <w:p w:rsidR="00760DDA" w:rsidRPr="0016644D" w:rsidRDefault="00760DDA" w:rsidP="001938CA">
      <w:pPr>
        <w:pStyle w:val="Default"/>
        <w:numPr>
          <w:ilvl w:val="0"/>
          <w:numId w:val="24"/>
        </w:numPr>
        <w:spacing w:after="27"/>
        <w:jc w:val="both"/>
        <w:rPr>
          <w:color w:val="auto"/>
        </w:rPr>
      </w:pPr>
      <w:r w:rsidRPr="0016644D">
        <w:rPr>
          <w:color w:val="auto"/>
        </w:rPr>
        <w:t xml:space="preserve">изучение работ обучающегося (письменные работы по основным предметам, рисунки); </w:t>
      </w:r>
    </w:p>
    <w:p w:rsidR="00760DDA" w:rsidRPr="0016644D" w:rsidRDefault="00760DDA" w:rsidP="001938CA">
      <w:pPr>
        <w:pStyle w:val="Default"/>
        <w:numPr>
          <w:ilvl w:val="0"/>
          <w:numId w:val="24"/>
        </w:numPr>
        <w:spacing w:after="27"/>
        <w:jc w:val="both"/>
        <w:rPr>
          <w:color w:val="auto"/>
        </w:rPr>
      </w:pPr>
      <w:r w:rsidRPr="0016644D">
        <w:rPr>
          <w:color w:val="auto"/>
        </w:rPr>
        <w:t xml:space="preserve">непосредственное обследование подростка (выявление уровня его развития посредством диагностического инструментария); </w:t>
      </w:r>
    </w:p>
    <w:p w:rsidR="00760DDA" w:rsidRPr="0016644D" w:rsidRDefault="00760DDA" w:rsidP="001938CA">
      <w:pPr>
        <w:pStyle w:val="Default"/>
        <w:numPr>
          <w:ilvl w:val="0"/>
          <w:numId w:val="24"/>
        </w:numPr>
        <w:jc w:val="both"/>
        <w:rPr>
          <w:color w:val="auto"/>
        </w:rPr>
      </w:pPr>
      <w:r w:rsidRPr="0016644D">
        <w:rPr>
          <w:color w:val="auto"/>
        </w:rPr>
        <w:t xml:space="preserve">анализ материалов обследования. </w:t>
      </w:r>
    </w:p>
    <w:p w:rsidR="00760DDA" w:rsidRPr="0016644D" w:rsidRDefault="00760DDA" w:rsidP="0016644D">
      <w:pPr>
        <w:pStyle w:val="Default"/>
        <w:jc w:val="both"/>
        <w:rPr>
          <w:color w:val="auto"/>
        </w:rPr>
      </w:pPr>
      <w:r w:rsidRPr="0016644D">
        <w:rPr>
          <w:i/>
          <w:iCs/>
          <w:color w:val="auto"/>
        </w:rPr>
        <w:t xml:space="preserve">Классный руководитель </w:t>
      </w:r>
      <w:r w:rsidRPr="0016644D">
        <w:rPr>
          <w:color w:val="auto"/>
        </w:rPr>
        <w:t xml:space="preserve">совместно с инспектором по охране прав детства изучает: </w:t>
      </w:r>
    </w:p>
    <w:p w:rsidR="00760DDA" w:rsidRPr="0016644D" w:rsidRDefault="00760DDA" w:rsidP="001938CA">
      <w:pPr>
        <w:pStyle w:val="Default"/>
        <w:numPr>
          <w:ilvl w:val="0"/>
          <w:numId w:val="25"/>
        </w:numPr>
        <w:spacing w:after="27"/>
        <w:jc w:val="both"/>
        <w:rPr>
          <w:color w:val="auto"/>
        </w:rPr>
      </w:pPr>
      <w:r w:rsidRPr="0016644D">
        <w:rPr>
          <w:color w:val="auto"/>
        </w:rPr>
        <w:t xml:space="preserve">среду, в которой воспитывается подросток; </w:t>
      </w:r>
    </w:p>
    <w:p w:rsidR="00760DDA" w:rsidRPr="0016644D" w:rsidRDefault="00760DDA" w:rsidP="001938CA">
      <w:pPr>
        <w:pStyle w:val="Default"/>
        <w:numPr>
          <w:ilvl w:val="0"/>
          <w:numId w:val="25"/>
        </w:numPr>
        <w:spacing w:after="27"/>
        <w:jc w:val="both"/>
        <w:rPr>
          <w:color w:val="auto"/>
        </w:rPr>
      </w:pPr>
      <w:r w:rsidRPr="0016644D">
        <w:rPr>
          <w:color w:val="auto"/>
        </w:rPr>
        <w:t xml:space="preserve">стиль семейных взаимоотношений и воспитания ребенка; </w:t>
      </w:r>
    </w:p>
    <w:p w:rsidR="00760DDA" w:rsidRPr="0016644D" w:rsidRDefault="00760DDA" w:rsidP="001938CA">
      <w:pPr>
        <w:pStyle w:val="Default"/>
        <w:numPr>
          <w:ilvl w:val="0"/>
          <w:numId w:val="25"/>
        </w:numPr>
        <w:spacing w:after="27"/>
        <w:jc w:val="both"/>
        <w:rPr>
          <w:color w:val="auto"/>
        </w:rPr>
      </w:pPr>
      <w:r w:rsidRPr="0016644D">
        <w:rPr>
          <w:color w:val="auto"/>
        </w:rPr>
        <w:t xml:space="preserve">проводит патронаж семьи; </w:t>
      </w:r>
    </w:p>
    <w:p w:rsidR="00760DDA" w:rsidRPr="0016644D" w:rsidRDefault="00760DDA" w:rsidP="001938CA">
      <w:pPr>
        <w:pStyle w:val="Default"/>
        <w:numPr>
          <w:ilvl w:val="0"/>
          <w:numId w:val="25"/>
        </w:numPr>
        <w:spacing w:after="27"/>
        <w:jc w:val="both"/>
        <w:rPr>
          <w:color w:val="auto"/>
        </w:rPr>
      </w:pPr>
      <w:r w:rsidRPr="0016644D">
        <w:rPr>
          <w:color w:val="auto"/>
        </w:rPr>
        <w:t xml:space="preserve">проводит собеседование с ребенком и родителями; </w:t>
      </w:r>
    </w:p>
    <w:p w:rsidR="00760DDA" w:rsidRPr="0016644D" w:rsidRDefault="00760DDA" w:rsidP="001938CA">
      <w:pPr>
        <w:pStyle w:val="Default"/>
        <w:numPr>
          <w:ilvl w:val="0"/>
          <w:numId w:val="25"/>
        </w:numPr>
        <w:jc w:val="both"/>
        <w:rPr>
          <w:color w:val="auto"/>
        </w:rPr>
      </w:pPr>
      <w:r w:rsidRPr="0016644D">
        <w:rPr>
          <w:color w:val="auto"/>
        </w:rPr>
        <w:t xml:space="preserve">формулирует заключение. </w:t>
      </w:r>
    </w:p>
    <w:p w:rsidR="00760DDA" w:rsidRPr="0016644D" w:rsidRDefault="00760DDA" w:rsidP="0016644D">
      <w:pPr>
        <w:pStyle w:val="Default"/>
        <w:jc w:val="both"/>
        <w:rPr>
          <w:color w:val="auto"/>
        </w:rPr>
      </w:pPr>
    </w:p>
    <w:p w:rsidR="00760DDA" w:rsidRPr="0016644D" w:rsidRDefault="0016644D" w:rsidP="0016644D">
      <w:pPr>
        <w:pStyle w:val="Default"/>
        <w:jc w:val="both"/>
        <w:rPr>
          <w:color w:val="auto"/>
        </w:rPr>
      </w:pPr>
      <w:r>
        <w:rPr>
          <w:color w:val="auto"/>
        </w:rPr>
        <w:t xml:space="preserve">   На психоло</w:t>
      </w:r>
      <w:r w:rsidR="00760DDA" w:rsidRPr="0016644D">
        <w:rPr>
          <w:color w:val="auto"/>
        </w:rPr>
        <w:t xml:space="preserve">го-педагогических консилиумах анализируется целостная ситуация развития обучающегося, происходит разработка рекомендаций по обучению и воспитанию школьника, составлению индивидуального образовательного маршрута, социально-психологического сопровождения. В каждом конкретном случае определяются приоритетные направления в работе с обучающимся. Составляется общий комплексный план оказания ребенку психолого-социальной помощи с указанием этапов и методов коррекционной работы. </w:t>
      </w:r>
    </w:p>
    <w:p w:rsidR="00760DDA" w:rsidRPr="0016644D" w:rsidRDefault="00760DDA" w:rsidP="0016644D">
      <w:pPr>
        <w:spacing w:line="240" w:lineRule="auto"/>
        <w:jc w:val="both"/>
        <w:rPr>
          <w:rFonts w:ascii="Times New Roman" w:hAnsi="Times New Roman"/>
          <w:sz w:val="24"/>
          <w:szCs w:val="24"/>
        </w:rPr>
      </w:pPr>
      <w:r w:rsidRPr="0016644D">
        <w:rPr>
          <w:rFonts w:ascii="Times New Roman" w:hAnsi="Times New Roman"/>
          <w:sz w:val="24"/>
          <w:szCs w:val="24"/>
        </w:rPr>
        <w:t>Реализация индивидуального образовательного маршрута включает в себя мониторинг развития необходимых психических функций и УУД школьников при переходе в среднее и в старшее звено, а также промежуточную диагностику отдельных психологических составляющих УУД в 6, 7, 8 классах.</w:t>
      </w:r>
    </w:p>
    <w:p w:rsidR="00760DDA" w:rsidRPr="0016644D" w:rsidRDefault="00760DDA" w:rsidP="0016644D">
      <w:pPr>
        <w:pStyle w:val="Default"/>
        <w:jc w:val="both"/>
        <w:rPr>
          <w:color w:val="auto"/>
        </w:rPr>
      </w:pPr>
      <w:r w:rsidRPr="0016644D">
        <w:rPr>
          <w:b/>
          <w:bCs/>
          <w:color w:val="auto"/>
        </w:rPr>
        <w:t xml:space="preserve">3. Коррекционно-развивающий модуль </w:t>
      </w:r>
      <w:r w:rsidRPr="0016644D">
        <w:rPr>
          <w:color w:val="auto"/>
        </w:rPr>
        <w:t xml:space="preserve">на основе диагностических данных обеспечивает создание системы развивающего, профилактического и предпрофильного сопровождения школьников, а также социализации подростков с трудностями в обучении и поведении. </w:t>
      </w:r>
    </w:p>
    <w:p w:rsidR="00760DDA" w:rsidRPr="0016644D" w:rsidRDefault="00760DDA" w:rsidP="0016644D">
      <w:pPr>
        <w:pStyle w:val="Default"/>
        <w:jc w:val="both"/>
        <w:rPr>
          <w:color w:val="auto"/>
        </w:rPr>
      </w:pPr>
      <w:r w:rsidRPr="0016644D">
        <w:rPr>
          <w:color w:val="auto"/>
        </w:rPr>
        <w:t xml:space="preserve">Данный модуль включает в себя: </w:t>
      </w:r>
    </w:p>
    <w:p w:rsidR="00760DDA" w:rsidRPr="0016644D" w:rsidRDefault="00760DDA" w:rsidP="001938CA">
      <w:pPr>
        <w:pStyle w:val="Default"/>
        <w:numPr>
          <w:ilvl w:val="0"/>
          <w:numId w:val="26"/>
        </w:numPr>
        <w:spacing w:after="27"/>
        <w:jc w:val="both"/>
        <w:rPr>
          <w:color w:val="auto"/>
        </w:rPr>
      </w:pPr>
      <w:r w:rsidRPr="0016644D">
        <w:rPr>
          <w:color w:val="auto"/>
        </w:rPr>
        <w:t xml:space="preserve">наблюдение за обучающимися во время учебной и внеурочной деятельности; </w:t>
      </w:r>
    </w:p>
    <w:p w:rsidR="00760DDA" w:rsidRPr="0016644D" w:rsidRDefault="00760DDA" w:rsidP="001938CA">
      <w:pPr>
        <w:pStyle w:val="Default"/>
        <w:numPr>
          <w:ilvl w:val="0"/>
          <w:numId w:val="26"/>
        </w:numPr>
        <w:spacing w:after="27"/>
        <w:jc w:val="both"/>
        <w:rPr>
          <w:color w:val="auto"/>
        </w:rPr>
      </w:pPr>
      <w:r w:rsidRPr="0016644D">
        <w:rPr>
          <w:color w:val="auto"/>
        </w:rPr>
        <w:lastRenderedPageBreak/>
        <w:t xml:space="preserve">реализацию коррекционно-развивающих, адаптационно-профилактических, профориентационных программ; </w:t>
      </w:r>
    </w:p>
    <w:p w:rsidR="00760DDA" w:rsidRPr="0016644D" w:rsidRDefault="00760DDA" w:rsidP="001938CA">
      <w:pPr>
        <w:pStyle w:val="Default"/>
        <w:numPr>
          <w:ilvl w:val="0"/>
          <w:numId w:val="26"/>
        </w:numPr>
        <w:spacing w:after="27"/>
        <w:jc w:val="both"/>
        <w:rPr>
          <w:color w:val="auto"/>
        </w:rPr>
      </w:pPr>
      <w:r w:rsidRPr="0016644D">
        <w:rPr>
          <w:color w:val="auto"/>
        </w:rPr>
        <w:t xml:space="preserve">консультирование участников ОП; </w:t>
      </w:r>
    </w:p>
    <w:p w:rsidR="00760DDA" w:rsidRPr="0016644D" w:rsidRDefault="00760DDA" w:rsidP="001938CA">
      <w:pPr>
        <w:pStyle w:val="Default"/>
        <w:numPr>
          <w:ilvl w:val="0"/>
          <w:numId w:val="26"/>
        </w:numPr>
        <w:spacing w:after="27"/>
        <w:jc w:val="both"/>
        <w:rPr>
          <w:color w:val="auto"/>
        </w:rPr>
      </w:pPr>
      <w:r w:rsidRPr="0016644D">
        <w:rPr>
          <w:color w:val="auto"/>
        </w:rPr>
        <w:t xml:space="preserve">проведение классных часов, родительских собраний, тематических семинаров; </w:t>
      </w:r>
    </w:p>
    <w:p w:rsidR="00760DDA" w:rsidRPr="0016644D" w:rsidRDefault="00760DDA" w:rsidP="001938CA">
      <w:pPr>
        <w:pStyle w:val="Default"/>
        <w:numPr>
          <w:ilvl w:val="0"/>
          <w:numId w:val="26"/>
        </w:numPr>
        <w:jc w:val="both"/>
        <w:rPr>
          <w:color w:val="auto"/>
        </w:rPr>
      </w:pPr>
      <w:r w:rsidRPr="0016644D">
        <w:rPr>
          <w:color w:val="auto"/>
        </w:rPr>
        <w:t xml:space="preserve">составление психолого-педагогической характеристики обучающихся с проблемами в обучении и поведении, где отражаются особенности его личности, поведения, межличностных отношений с родителями и одноклассниками, особенности его интеллектуального развития, результаты освоения образовательной программы. </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color w:val="auto"/>
        </w:rPr>
        <w:t xml:space="preserve">   Важным условием успешного обучения и воспитания подростков является развитие </w:t>
      </w:r>
      <w:r w:rsidRPr="0016644D">
        <w:rPr>
          <w:b/>
          <w:bCs/>
          <w:color w:val="auto"/>
        </w:rPr>
        <w:t xml:space="preserve">личностных, регулятивных, познавательных и коммуникативных </w:t>
      </w:r>
      <w:r w:rsidRPr="0016644D">
        <w:rPr>
          <w:color w:val="auto"/>
        </w:rPr>
        <w:t xml:space="preserve">учебных действий. Овладение обучающимися универсальными учебными действиями (УУД) создает возможность самостоятельного успешного освоения новых компетентностей, включая организацию усвоения учебного материала, т.е. умения учиться. </w:t>
      </w:r>
    </w:p>
    <w:p w:rsidR="00760DDA" w:rsidRPr="0016644D" w:rsidRDefault="00760DDA" w:rsidP="0016644D">
      <w:pPr>
        <w:pStyle w:val="Default"/>
        <w:jc w:val="both"/>
        <w:rPr>
          <w:color w:val="auto"/>
        </w:rPr>
      </w:pPr>
      <w:r w:rsidRPr="0016644D">
        <w:rPr>
          <w:color w:val="auto"/>
        </w:rPr>
        <w:t xml:space="preserve">   Цель коррекционно-развивающих занятий: коррекция эмоционально-волевой обучающихся, развитие познавательной и мотивационно-личностной сфер, навыков межличностного взаимодействия, позитивной Я-концепции и идентичности личности. </w:t>
      </w:r>
    </w:p>
    <w:p w:rsidR="00760DDA" w:rsidRPr="0016644D" w:rsidRDefault="00760DDA" w:rsidP="0016644D">
      <w:pPr>
        <w:pStyle w:val="Default"/>
        <w:jc w:val="both"/>
        <w:rPr>
          <w:color w:val="auto"/>
        </w:rPr>
      </w:pPr>
      <w:r w:rsidRPr="0016644D">
        <w:rPr>
          <w:color w:val="auto"/>
        </w:rPr>
        <w:t xml:space="preserve">   Цель адаптационно-профилактических занятий: профилактика дезадаптации обучающихся при переходе в среднее звено, развитие установки здорового жизненного стиля (ЗОЖ). </w:t>
      </w:r>
    </w:p>
    <w:p w:rsidR="00760DDA" w:rsidRPr="0016644D" w:rsidRDefault="00760DDA" w:rsidP="0016644D">
      <w:pPr>
        <w:pStyle w:val="Default"/>
        <w:jc w:val="both"/>
        <w:rPr>
          <w:color w:val="auto"/>
        </w:rPr>
      </w:pPr>
      <w:r w:rsidRPr="0016644D">
        <w:rPr>
          <w:color w:val="auto"/>
        </w:rPr>
        <w:t xml:space="preserve">   Цель профориентационных занятий: оказание помощи обучающимся при выборе будущей профессии и принятии объективного решения в выборе дальнейшего профиля обучения. </w:t>
      </w:r>
    </w:p>
    <w:p w:rsidR="00760DDA" w:rsidRPr="0016644D" w:rsidRDefault="00760DDA" w:rsidP="0016644D">
      <w:pPr>
        <w:pStyle w:val="Default"/>
        <w:jc w:val="both"/>
        <w:rPr>
          <w:color w:val="auto"/>
        </w:rPr>
      </w:pPr>
      <w:r w:rsidRPr="0016644D">
        <w:rPr>
          <w:color w:val="auto"/>
        </w:rPr>
        <w:t xml:space="preserve">   Важным моментом при переходе школьников в среднее звено является успешная психолого-социальная адаптация. </w:t>
      </w:r>
    </w:p>
    <w:p w:rsidR="00760DDA" w:rsidRPr="0016644D" w:rsidRDefault="00760DDA" w:rsidP="0016644D">
      <w:pPr>
        <w:pStyle w:val="Default"/>
        <w:jc w:val="both"/>
        <w:rPr>
          <w:color w:val="auto"/>
        </w:rPr>
      </w:pPr>
      <w:r w:rsidRPr="0016644D">
        <w:rPr>
          <w:color w:val="auto"/>
        </w:rPr>
        <w:t xml:space="preserve">   Раннее выявление, обучение и воспитание одаренных и способных детей является одним их важных направлений работы школы. Роль психологического сопровождения состоит в своевременной диагностике одаренных и способных школьников, развитии их интеллектуального потенциала, личностной сферы, коррекции проблем в развитии межличностных отношений посредством организации групповых и индивидуальных развивающих занятий, консультаций, ведении мониторинга. </w:t>
      </w:r>
    </w:p>
    <w:p w:rsidR="00760DDA" w:rsidRPr="0016644D" w:rsidRDefault="00760DDA" w:rsidP="0016644D">
      <w:pPr>
        <w:pStyle w:val="Default"/>
        <w:jc w:val="both"/>
        <w:rPr>
          <w:color w:val="auto"/>
        </w:rPr>
      </w:pPr>
      <w:r w:rsidRPr="0016644D">
        <w:rPr>
          <w:color w:val="auto"/>
        </w:rPr>
        <w:t xml:space="preserve">   Выбор профиля обучения определяет первичный профессиональный выбор ученика. По итогам профориентационной работы предусмотрено психологическое консультирование обучающихся и их родителей, которое направлено </w:t>
      </w:r>
      <w:r w:rsidRPr="0016644D">
        <w:rPr>
          <w:i/>
          <w:iCs/>
          <w:color w:val="auto"/>
        </w:rPr>
        <w:t xml:space="preserve">на формирование у подростка стремления к самостоятельному выбору дальнейшего профиля обучения и будущей профессии с учетом знаний о себе, своих способностях и перспективах развития. </w:t>
      </w:r>
    </w:p>
    <w:p w:rsidR="00760DDA" w:rsidRPr="0016644D" w:rsidRDefault="00760DDA" w:rsidP="0016644D">
      <w:pPr>
        <w:pStyle w:val="Default"/>
        <w:jc w:val="both"/>
        <w:rPr>
          <w:color w:val="auto"/>
        </w:rPr>
      </w:pPr>
      <w:r w:rsidRPr="0016644D">
        <w:rPr>
          <w:b/>
          <w:bCs/>
          <w:color w:val="auto"/>
        </w:rPr>
        <w:t xml:space="preserve">4. Профилактический модуль </w:t>
      </w:r>
      <w:r w:rsidRPr="0016644D">
        <w:rPr>
          <w:color w:val="auto"/>
        </w:rPr>
        <w:t xml:space="preserve">включает в себя комплекс мероприятий по воспитанию, развитию и социальной защите личности обучающихся, профилактике ПАВ и отклонений в поведении несовершеннолетних, предупреждению безнадзорности, правонарушений, формировании ЗОЖ. </w:t>
      </w:r>
    </w:p>
    <w:p w:rsidR="00760DDA" w:rsidRPr="0016644D" w:rsidRDefault="00760DDA" w:rsidP="0016644D">
      <w:pPr>
        <w:pStyle w:val="Default"/>
        <w:jc w:val="both"/>
        <w:rPr>
          <w:color w:val="auto"/>
        </w:rPr>
      </w:pPr>
      <w:r w:rsidRPr="0016644D">
        <w:rPr>
          <w:color w:val="auto"/>
        </w:rPr>
        <w:t xml:space="preserve">   Основные направления профилактической работы: </w:t>
      </w:r>
    </w:p>
    <w:p w:rsidR="00760DDA" w:rsidRPr="0016644D" w:rsidRDefault="00760DDA" w:rsidP="0016644D">
      <w:pPr>
        <w:pStyle w:val="Default"/>
        <w:jc w:val="both"/>
        <w:rPr>
          <w:color w:val="auto"/>
        </w:rPr>
      </w:pPr>
      <w:r w:rsidRPr="0016644D">
        <w:rPr>
          <w:b/>
          <w:bCs/>
          <w:color w:val="auto"/>
        </w:rPr>
        <w:t xml:space="preserve">Педагогическое: </w:t>
      </w:r>
      <w:r w:rsidRPr="0016644D">
        <w:rPr>
          <w:color w:val="auto"/>
        </w:rPr>
        <w:t xml:space="preserve">здоровьеобразовательная и здоровьесберегающая деятельность педагогических работников школы по вопросам профилактики употребления ПАВ и формированию мотивации к ЗОЖ у обучающихся. </w:t>
      </w:r>
    </w:p>
    <w:p w:rsidR="00760DDA" w:rsidRPr="0016644D" w:rsidRDefault="00760DDA" w:rsidP="0016644D">
      <w:pPr>
        <w:pStyle w:val="Default"/>
        <w:spacing w:after="47"/>
        <w:jc w:val="both"/>
        <w:rPr>
          <w:color w:val="auto"/>
        </w:rPr>
      </w:pPr>
      <w:r w:rsidRPr="0016644D">
        <w:rPr>
          <w:b/>
          <w:bCs/>
          <w:color w:val="auto"/>
        </w:rPr>
        <w:t>Психолого-педагогическое</w:t>
      </w:r>
      <w:r w:rsidRPr="0016644D">
        <w:rPr>
          <w:color w:val="auto"/>
        </w:rPr>
        <w:t xml:space="preserve">: диагностическое (изучение личностных особенностей обучающихся, межличностных отношений в классных коллективах, эмоционально-психологического климата, отношения обучающихся к ПАВ и ЗОЖ), коррекционно-развивающее (проведение коррекционно-развивающих, адаптационно-профилактических </w:t>
      </w:r>
      <w:r w:rsidRPr="0016644D">
        <w:rPr>
          <w:color w:val="auto"/>
        </w:rPr>
        <w:lastRenderedPageBreak/>
        <w:t xml:space="preserve">занятий), просветительское (повышение психологической компетентности участников образовательного процесса путем проведения всеобучей, семинаров, классных часов, оформления информационных стендов). </w:t>
      </w:r>
    </w:p>
    <w:p w:rsidR="00760DDA" w:rsidRPr="0016644D" w:rsidRDefault="00760DDA" w:rsidP="0016644D">
      <w:pPr>
        <w:pStyle w:val="Default"/>
        <w:spacing w:after="47"/>
        <w:jc w:val="both"/>
        <w:rPr>
          <w:color w:val="auto"/>
        </w:rPr>
      </w:pPr>
      <w:r w:rsidRPr="0016644D">
        <w:rPr>
          <w:b/>
          <w:bCs/>
          <w:color w:val="auto"/>
        </w:rPr>
        <w:t>Социально-педагогическое</w:t>
      </w:r>
      <w:r w:rsidRPr="0016644D">
        <w:rPr>
          <w:color w:val="auto"/>
        </w:rPr>
        <w:t xml:space="preserve">: социально-педагогическая поддержка детей «группы риска» и их семей (профилактика и коррекция трудностей в усвоении учебной программы и поведении, реализация профилактических программ, направленных на формирование умений и навыков активной защиты от вовлечения обучающихся в наркотизацию и антисоциальную деятельность), патронаж семьи. </w:t>
      </w:r>
    </w:p>
    <w:p w:rsidR="00760DDA" w:rsidRPr="0016644D" w:rsidRDefault="00760DDA" w:rsidP="0016644D">
      <w:pPr>
        <w:pStyle w:val="Default"/>
        <w:jc w:val="both"/>
        <w:rPr>
          <w:color w:val="auto"/>
        </w:rPr>
      </w:pPr>
      <w:r w:rsidRPr="0016644D">
        <w:rPr>
          <w:b/>
          <w:bCs/>
          <w:color w:val="auto"/>
        </w:rPr>
        <w:t>Медико-реабилитационное</w:t>
      </w:r>
      <w:r w:rsidRPr="0016644D">
        <w:rPr>
          <w:color w:val="auto"/>
        </w:rPr>
        <w:t xml:space="preserve">: первичное медицинское обслуживание, плановое медицинское обследование для подготовки рекомендаций, консультаций и оказание медицинской помощи детям, санитарно-просветительская поддержка в организации школьных мероприятий, проводимых с целью развития у обучающихся активной позиции в выборе здорового образа жизни. </w:t>
      </w:r>
    </w:p>
    <w:p w:rsidR="00760DDA" w:rsidRPr="0016644D" w:rsidRDefault="00760DDA" w:rsidP="0016644D">
      <w:pPr>
        <w:pStyle w:val="Default"/>
        <w:jc w:val="both"/>
        <w:rPr>
          <w:color w:val="auto"/>
        </w:rPr>
      </w:pPr>
      <w:r w:rsidRPr="0016644D">
        <w:rPr>
          <w:i/>
          <w:iCs/>
          <w:color w:val="auto"/>
        </w:rPr>
        <w:t xml:space="preserve">Основное содержание психопрофилактической работы: </w:t>
      </w:r>
    </w:p>
    <w:p w:rsidR="00760DDA" w:rsidRPr="0016644D" w:rsidRDefault="00760DDA" w:rsidP="001938CA">
      <w:pPr>
        <w:pStyle w:val="Default"/>
        <w:numPr>
          <w:ilvl w:val="0"/>
          <w:numId w:val="27"/>
        </w:numPr>
        <w:spacing w:after="44"/>
        <w:jc w:val="both"/>
        <w:rPr>
          <w:color w:val="auto"/>
        </w:rPr>
      </w:pPr>
      <w:r w:rsidRPr="0016644D">
        <w:rPr>
          <w:color w:val="auto"/>
        </w:rPr>
        <w:t xml:space="preserve">личностное развитие обучающихся; </w:t>
      </w:r>
    </w:p>
    <w:p w:rsidR="00760DDA" w:rsidRPr="0016644D" w:rsidRDefault="00760DDA" w:rsidP="001938CA">
      <w:pPr>
        <w:pStyle w:val="Default"/>
        <w:numPr>
          <w:ilvl w:val="0"/>
          <w:numId w:val="27"/>
        </w:numPr>
        <w:spacing w:after="44"/>
        <w:jc w:val="both"/>
        <w:rPr>
          <w:color w:val="auto"/>
        </w:rPr>
      </w:pPr>
      <w:r w:rsidRPr="0016644D">
        <w:rPr>
          <w:color w:val="auto"/>
        </w:rPr>
        <w:t xml:space="preserve">эмоционально-регуляторное поведение подростков; </w:t>
      </w:r>
    </w:p>
    <w:p w:rsidR="00760DDA" w:rsidRPr="0016644D" w:rsidRDefault="00760DDA" w:rsidP="001938CA">
      <w:pPr>
        <w:pStyle w:val="Default"/>
        <w:numPr>
          <w:ilvl w:val="0"/>
          <w:numId w:val="27"/>
        </w:numPr>
        <w:spacing w:after="44"/>
        <w:jc w:val="both"/>
        <w:rPr>
          <w:color w:val="auto"/>
        </w:rPr>
      </w:pPr>
      <w:r w:rsidRPr="0016644D">
        <w:rPr>
          <w:color w:val="auto"/>
        </w:rPr>
        <w:t xml:space="preserve">конструктивное общение; </w:t>
      </w:r>
    </w:p>
    <w:p w:rsidR="00760DDA" w:rsidRPr="0016644D" w:rsidRDefault="00760DDA" w:rsidP="001938CA">
      <w:pPr>
        <w:pStyle w:val="Default"/>
        <w:numPr>
          <w:ilvl w:val="0"/>
          <w:numId w:val="27"/>
        </w:numPr>
        <w:jc w:val="both"/>
        <w:rPr>
          <w:color w:val="auto"/>
        </w:rPr>
      </w:pPr>
      <w:r w:rsidRPr="0016644D">
        <w:rPr>
          <w:color w:val="auto"/>
        </w:rPr>
        <w:t xml:space="preserve">антинаркотическое воспитание подростков. </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b/>
          <w:bCs/>
          <w:color w:val="auto"/>
        </w:rPr>
        <w:t xml:space="preserve">Этапы реализации, предполагаемые результаты </w:t>
      </w:r>
    </w:p>
    <w:p w:rsidR="00760DDA" w:rsidRPr="0016644D" w:rsidRDefault="00760DDA" w:rsidP="0016644D">
      <w:pPr>
        <w:pStyle w:val="Default"/>
        <w:jc w:val="both"/>
        <w:rPr>
          <w:color w:val="auto"/>
        </w:rPr>
      </w:pPr>
      <w:r w:rsidRPr="0016644D">
        <w:rPr>
          <w:color w:val="auto"/>
        </w:rPr>
        <w:t xml:space="preserve">   Работа в рамках коррекционно-развивающей программы реализуется поэтапно. Последовательность этапов и их адресность создают необходимые предпосылки для устранения дезорганизующих факторов. </w:t>
      </w:r>
    </w:p>
    <w:p w:rsidR="00760DDA" w:rsidRPr="0016644D" w:rsidRDefault="00760DDA" w:rsidP="0016644D">
      <w:pPr>
        <w:pStyle w:val="Default"/>
        <w:jc w:val="both"/>
        <w:rPr>
          <w:color w:val="auto"/>
        </w:rPr>
      </w:pPr>
      <w:r w:rsidRPr="0016644D">
        <w:rPr>
          <w:i/>
          <w:iCs/>
          <w:color w:val="auto"/>
        </w:rPr>
        <w:t xml:space="preserve">I этап (май – сентябрь). Этап сбора и анализа информации </w:t>
      </w:r>
      <w:r w:rsidRPr="0016644D">
        <w:rPr>
          <w:color w:val="auto"/>
        </w:rPr>
        <w:t xml:space="preserve">(информационно-аналитическая деятельность). Данный этап включает в себя подготовку педагогов к участию в реализации Программы и изучение банка социально-психологических данных. Результатом данного этапа является изучение контингента обучающихся для учѐта особенностей развития,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760DDA" w:rsidRPr="0016644D" w:rsidRDefault="00760DDA" w:rsidP="0016644D">
      <w:pPr>
        <w:pStyle w:val="Default"/>
        <w:jc w:val="both"/>
        <w:rPr>
          <w:color w:val="auto"/>
        </w:rPr>
      </w:pPr>
      <w:r w:rsidRPr="0016644D">
        <w:rPr>
          <w:i/>
          <w:iCs/>
          <w:color w:val="auto"/>
        </w:rPr>
        <w:t xml:space="preserve">II этап (октябрь – май). Этап планирования, организации, координации </w:t>
      </w:r>
      <w:r w:rsidRPr="0016644D">
        <w:rPr>
          <w:color w:val="auto"/>
        </w:rP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подростков, требующих особого внимания специалистов для предупреждения возникновения проблем в обучении, развитии, а также социализации категории обучающихся «группы риска». </w:t>
      </w:r>
    </w:p>
    <w:p w:rsidR="00760DDA" w:rsidRPr="0016644D" w:rsidRDefault="00760DDA" w:rsidP="0016644D">
      <w:pPr>
        <w:pStyle w:val="Default"/>
        <w:jc w:val="both"/>
        <w:rPr>
          <w:color w:val="auto"/>
        </w:rPr>
      </w:pPr>
      <w:r w:rsidRPr="0016644D">
        <w:rPr>
          <w:i/>
          <w:iCs/>
          <w:color w:val="auto"/>
        </w:rPr>
        <w:t xml:space="preserve">III этап (май – июнь). Этап диагностики коррекционно-развивающей образовательной среды </w:t>
      </w:r>
      <w:r w:rsidRPr="0016644D">
        <w:rPr>
          <w:color w:val="auto"/>
        </w:rPr>
        <w:t xml:space="preserve">(контрольно-диагностическая деятельность). Результатом является анализ соответствия созданных условий и выбранных профилактических, развивающих и профориентационных программ особым образовательным потребностям подростка. </w:t>
      </w:r>
    </w:p>
    <w:p w:rsidR="0050500C" w:rsidRPr="0016644D" w:rsidRDefault="00760DDA" w:rsidP="0016644D">
      <w:pPr>
        <w:pStyle w:val="Default"/>
        <w:jc w:val="both"/>
        <w:rPr>
          <w:color w:val="auto"/>
        </w:rPr>
      </w:pPr>
      <w:r w:rsidRPr="0016644D">
        <w:rPr>
          <w:i/>
          <w:iCs/>
          <w:color w:val="auto"/>
        </w:rPr>
        <w:t xml:space="preserve">IV этап (август – сентябрь). Этап корректировки </w:t>
      </w:r>
      <w:r w:rsidRPr="0016644D">
        <w:rPr>
          <w:color w:val="auto"/>
        </w:rPr>
        <w:t xml:space="preserve">(корректировочная деятельность). Результатом является внесение необходимых изменений в образовательный процесс и процесс сопровождения детей, корректировка условий и форм обучения, методов и приѐмов работы. </w:t>
      </w:r>
    </w:p>
    <w:p w:rsidR="0050500C" w:rsidRPr="0016644D" w:rsidRDefault="0050500C" w:rsidP="0016644D">
      <w:pPr>
        <w:pStyle w:val="Default"/>
        <w:jc w:val="both"/>
        <w:rPr>
          <w:b/>
          <w:bCs/>
          <w:color w:val="auto"/>
        </w:rPr>
      </w:pPr>
    </w:p>
    <w:p w:rsidR="00760DDA" w:rsidRPr="0016644D" w:rsidRDefault="00760DDA" w:rsidP="0016644D">
      <w:pPr>
        <w:pStyle w:val="Default"/>
        <w:jc w:val="both"/>
        <w:rPr>
          <w:color w:val="auto"/>
        </w:rPr>
      </w:pPr>
      <w:r w:rsidRPr="0016644D">
        <w:rPr>
          <w:b/>
          <w:bCs/>
          <w:color w:val="auto"/>
        </w:rPr>
        <w:lastRenderedPageBreak/>
        <w:t xml:space="preserve">Планируемые результаты </w:t>
      </w:r>
    </w:p>
    <w:p w:rsidR="00760DDA" w:rsidRPr="0016644D" w:rsidRDefault="00760DDA" w:rsidP="0016644D">
      <w:pPr>
        <w:spacing w:line="240" w:lineRule="auto"/>
        <w:jc w:val="both"/>
        <w:rPr>
          <w:rFonts w:ascii="Times New Roman" w:hAnsi="Times New Roman"/>
          <w:sz w:val="24"/>
          <w:szCs w:val="24"/>
        </w:rPr>
      </w:pPr>
      <w:r w:rsidRPr="0016644D">
        <w:rPr>
          <w:rFonts w:ascii="Times New Roman" w:hAnsi="Times New Roman"/>
          <w:sz w:val="24"/>
          <w:szCs w:val="24"/>
        </w:rPr>
        <w:t>Результатом реализации Программы коррекционно-развивающей работы является достижение каждым обучающимся планируемых результатов освоения 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7"/>
        <w:gridCol w:w="4609"/>
      </w:tblGrid>
      <w:tr w:rsidR="00760DDA" w:rsidRPr="0016644D" w:rsidTr="001C696F">
        <w:trPr>
          <w:trHeight w:val="109"/>
        </w:trPr>
        <w:tc>
          <w:tcPr>
            <w:tcW w:w="4997"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Ожидаемые результаты </w:t>
            </w:r>
          </w:p>
        </w:tc>
        <w:tc>
          <w:tcPr>
            <w:tcW w:w="4609"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Измерители, показатели </w:t>
            </w:r>
          </w:p>
        </w:tc>
      </w:tr>
      <w:tr w:rsidR="00760DDA" w:rsidRPr="0016644D" w:rsidTr="001C696F">
        <w:trPr>
          <w:trHeight w:val="660"/>
        </w:trPr>
        <w:tc>
          <w:tcPr>
            <w:tcW w:w="4997"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Повышение мотивации и качества успеваемости обучающихся, требующих особого внимания специалистов для предупреждения возникновения проблем в обучении и поведении. </w:t>
            </w:r>
          </w:p>
        </w:tc>
        <w:tc>
          <w:tcPr>
            <w:tcW w:w="4609"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Мониторинг познавательной, эмоционально-волевой, личностной, мотивационной сферы </w:t>
            </w:r>
          </w:p>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обучающихся, особенностей межличностных взаимоотношений, развитие классных коллективов </w:t>
            </w:r>
          </w:p>
        </w:tc>
      </w:tr>
      <w:tr w:rsidR="00760DDA" w:rsidRPr="0016644D" w:rsidTr="001C696F">
        <w:trPr>
          <w:trHeight w:val="523"/>
        </w:trPr>
        <w:tc>
          <w:tcPr>
            <w:tcW w:w="4997"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Развитие научно-методического обеспечения педагогического процесса. </w:t>
            </w:r>
          </w:p>
        </w:tc>
        <w:tc>
          <w:tcPr>
            <w:tcW w:w="4609"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Научно-методические разработки; электронная база методических рекомендаций по психологическому сопровождению обучающихся. </w:t>
            </w:r>
          </w:p>
        </w:tc>
      </w:tr>
      <w:tr w:rsidR="00760DDA" w:rsidRPr="0016644D" w:rsidTr="001C696F">
        <w:trPr>
          <w:trHeight w:val="937"/>
        </w:trPr>
        <w:tc>
          <w:tcPr>
            <w:tcW w:w="4997"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Устойчивый рост профессиональной компетентности педагогов по комплексному применению современных образовательных и здоровьесберегающих технологий по сопровождению детей, требующих особого внимания специалистов для предупреждения возникновения проблем в обучении и поведении </w:t>
            </w:r>
          </w:p>
        </w:tc>
        <w:tc>
          <w:tcPr>
            <w:tcW w:w="4609" w:type="dxa"/>
          </w:tcPr>
          <w:p w:rsidR="00760DDA" w:rsidRPr="0016644D" w:rsidRDefault="00BF375B" w:rsidP="0016644D">
            <w:pPr>
              <w:pStyle w:val="Default"/>
              <w:jc w:val="both"/>
              <w:rPr>
                <w:rFonts w:eastAsiaTheme="minorEastAsia"/>
                <w:color w:val="auto"/>
              </w:rPr>
            </w:pPr>
            <w:r>
              <w:rPr>
                <w:rFonts w:eastAsiaTheme="minorEastAsia"/>
                <w:color w:val="auto"/>
              </w:rPr>
              <w:t xml:space="preserve">Внутришкольные </w:t>
            </w:r>
            <w:r w:rsidR="00760DDA" w:rsidRPr="0016644D">
              <w:rPr>
                <w:rFonts w:eastAsiaTheme="minorEastAsia"/>
                <w:color w:val="auto"/>
              </w:rPr>
              <w:t xml:space="preserve">семинары, работа совета профилактики по проблемам детей с трудностями в обучении и поведении, обобщение опыта работы, методические портфолио. </w:t>
            </w:r>
          </w:p>
        </w:tc>
      </w:tr>
    </w:tbl>
    <w:p w:rsidR="0016644D" w:rsidRPr="0016644D" w:rsidRDefault="0016644D" w:rsidP="0016644D">
      <w:pPr>
        <w:widowControl w:val="0"/>
        <w:autoSpaceDE w:val="0"/>
        <w:autoSpaceDN w:val="0"/>
        <w:adjustRightInd w:val="0"/>
        <w:spacing w:after="0" w:line="264" w:lineRule="auto"/>
        <w:jc w:val="both"/>
        <w:rPr>
          <w:rFonts w:ascii="Times New Roman" w:hAnsi="Times New Roman"/>
          <w:sz w:val="28"/>
          <w:szCs w:val="28"/>
        </w:rPr>
      </w:pPr>
    </w:p>
    <w:p w:rsidR="001C696F" w:rsidRPr="0016644D" w:rsidRDefault="001C696F" w:rsidP="007B331E">
      <w:pPr>
        <w:contextualSpacing/>
        <w:jc w:val="center"/>
        <w:rPr>
          <w:rFonts w:ascii="Times New Roman" w:hAnsi="Times New Roman"/>
          <w:b/>
          <w:sz w:val="28"/>
          <w:szCs w:val="28"/>
        </w:rPr>
      </w:pPr>
      <w:r w:rsidRPr="0016644D">
        <w:rPr>
          <w:rFonts w:ascii="Times New Roman" w:hAnsi="Times New Roman"/>
          <w:b/>
          <w:sz w:val="28"/>
          <w:szCs w:val="28"/>
        </w:rPr>
        <w:t>3. ОРГАНИЗАЦИОННЫЙ РАЗДЕЛ</w:t>
      </w:r>
      <w:r w:rsidR="00EE1080">
        <w:rPr>
          <w:rFonts w:ascii="Times New Roman" w:hAnsi="Times New Roman"/>
          <w:b/>
          <w:sz w:val="28"/>
          <w:szCs w:val="28"/>
        </w:rPr>
        <w:t xml:space="preserve"> </w:t>
      </w:r>
      <w:r w:rsidR="00C06A4D" w:rsidRPr="00B708A8">
        <w:rPr>
          <w:rFonts w:ascii="Times New Roman" w:hAnsi="Times New Roman"/>
          <w:b/>
          <w:sz w:val="28"/>
          <w:szCs w:val="28"/>
        </w:rPr>
        <w:t>ОСНОВНОЙ ОБРАЗОВАТЕЛЬНОЙ ПРОГРАММЫ ОСНОВНОГО ОБЩЕГО ОБРАЗОВАНИЯ</w:t>
      </w:r>
    </w:p>
    <w:p w:rsidR="001C696F" w:rsidRPr="0016644D" w:rsidRDefault="001C696F" w:rsidP="007B331E">
      <w:pPr>
        <w:contextualSpacing/>
        <w:jc w:val="center"/>
        <w:rPr>
          <w:rFonts w:ascii="Times New Roman" w:hAnsi="Times New Roman"/>
          <w:b/>
          <w:sz w:val="28"/>
          <w:szCs w:val="28"/>
        </w:rPr>
      </w:pPr>
      <w:r w:rsidRPr="0016644D">
        <w:rPr>
          <w:rFonts w:ascii="Times New Roman" w:hAnsi="Times New Roman"/>
          <w:b/>
          <w:sz w:val="28"/>
          <w:szCs w:val="28"/>
        </w:rPr>
        <w:t xml:space="preserve">3.1. Учебный план </w:t>
      </w:r>
      <w:r w:rsidR="0016644D">
        <w:rPr>
          <w:rFonts w:ascii="Times New Roman" w:hAnsi="Times New Roman"/>
          <w:b/>
          <w:sz w:val="28"/>
          <w:szCs w:val="28"/>
        </w:rPr>
        <w:t>основного общего образования</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Учебный план школы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Учебный план:</w:t>
      </w:r>
    </w:p>
    <w:p w:rsidR="00BE175B" w:rsidRPr="00D36756" w:rsidRDefault="00BE175B" w:rsidP="002E66DB">
      <w:pPr>
        <w:numPr>
          <w:ilvl w:val="0"/>
          <w:numId w:val="23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фиксирует максимальный объем учебной нагрузки обучающихся;</w:t>
      </w:r>
    </w:p>
    <w:p w:rsidR="00BE175B" w:rsidRPr="00D36756" w:rsidRDefault="00BE175B" w:rsidP="002E66DB">
      <w:pPr>
        <w:numPr>
          <w:ilvl w:val="0"/>
          <w:numId w:val="23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BE175B" w:rsidRPr="00D36756" w:rsidRDefault="00BE175B" w:rsidP="002E66DB">
      <w:pPr>
        <w:numPr>
          <w:ilvl w:val="0"/>
          <w:numId w:val="23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распределяет учебные предметы, курсы по классам и учебным годам.</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b/>
          <w:sz w:val="24"/>
          <w:szCs w:val="24"/>
        </w:rPr>
        <w:t>Обязательная часть</w:t>
      </w:r>
      <w:r w:rsidRPr="00D36756">
        <w:rPr>
          <w:rFonts w:ascii="Times New Roman" w:hAnsi="Times New Roman"/>
          <w:sz w:val="24"/>
          <w:szCs w:val="24"/>
        </w:rPr>
        <w:t xml:space="preserve"> учебного плана определяет состав учебных предметов обязательных предметных областей для всех имеющих по данной программе </w:t>
      </w:r>
      <w:r w:rsidRPr="00D36756">
        <w:rPr>
          <w:rFonts w:ascii="Times New Roman" w:hAnsi="Times New Roman"/>
          <w:sz w:val="24"/>
          <w:szCs w:val="24"/>
        </w:rPr>
        <w:lastRenderedPageBreak/>
        <w:t>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b/>
          <w:sz w:val="24"/>
          <w:szCs w:val="24"/>
        </w:rPr>
        <w:t>Часть учебного плана, формируемая участниками образовательных отношений,</w:t>
      </w:r>
      <w:r w:rsidRPr="00D36756">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Время, отводимое на данную часть примерного учебного плана, может быть использовано на:</w:t>
      </w:r>
    </w:p>
    <w:p w:rsidR="00BE175B" w:rsidRPr="00D36756" w:rsidRDefault="00BE175B" w:rsidP="002E66DB">
      <w:pPr>
        <w:numPr>
          <w:ilvl w:val="0"/>
          <w:numId w:val="23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 xml:space="preserve">увеличение учебных часов, предусмотренных на изучение отдельных учебных предметов обязательной части; </w:t>
      </w:r>
    </w:p>
    <w:p w:rsidR="00BE175B" w:rsidRPr="00D36756" w:rsidRDefault="00BE175B" w:rsidP="002E66DB">
      <w:pPr>
        <w:numPr>
          <w:ilvl w:val="0"/>
          <w:numId w:val="23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E175B" w:rsidRPr="00D36756" w:rsidRDefault="00BE175B" w:rsidP="002E66DB">
      <w:pPr>
        <w:numPr>
          <w:ilvl w:val="0"/>
          <w:numId w:val="231"/>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другие виды учебной, воспитательной, спортивной и иной деятельности обучающихся.</w:t>
      </w:r>
    </w:p>
    <w:p w:rsidR="001C696F" w:rsidRPr="00D36756" w:rsidRDefault="001C696F" w:rsidP="007B331E">
      <w:pPr>
        <w:spacing w:after="0" w:line="240" w:lineRule="auto"/>
        <w:ind w:firstLine="426"/>
        <w:jc w:val="both"/>
        <w:rPr>
          <w:rStyle w:val="dash041e0431044b0447043d044b0439char1"/>
        </w:rPr>
      </w:pPr>
      <w:r w:rsidRPr="00D36756">
        <w:rPr>
          <w:rStyle w:val="ac"/>
          <w:rFonts w:ascii="Times New Roman" w:hAnsi="Times New Roman"/>
          <w:sz w:val="24"/>
          <w:szCs w:val="24"/>
        </w:rPr>
        <w:tab/>
      </w:r>
      <w:r w:rsidRPr="00D36756">
        <w:rPr>
          <w:rFonts w:ascii="Times New Roman" w:hAnsi="Times New Roman"/>
          <w:sz w:val="24"/>
          <w:szCs w:val="24"/>
        </w:rPr>
        <w:t xml:space="preserve">Учебный план </w:t>
      </w:r>
      <w:r w:rsidR="003E315D" w:rsidRPr="00D36756">
        <w:rPr>
          <w:rFonts w:ascii="Times New Roman" w:hAnsi="Times New Roman"/>
          <w:sz w:val="24"/>
          <w:szCs w:val="24"/>
        </w:rPr>
        <w:t xml:space="preserve">школы </w:t>
      </w:r>
      <w:r w:rsidRPr="00D36756">
        <w:rPr>
          <w:rFonts w:ascii="Times New Roman" w:hAnsi="Times New Roman"/>
          <w:sz w:val="24"/>
          <w:szCs w:val="24"/>
        </w:rPr>
        <w:t xml:space="preserve">предусматривает 5-летний срок освоения образовательных программ основного общего образования для 5-9-х классов.   </w:t>
      </w:r>
    </w:p>
    <w:p w:rsidR="007B331E" w:rsidRPr="00D36756" w:rsidRDefault="003E315D" w:rsidP="007B331E">
      <w:pPr>
        <w:spacing w:after="0" w:line="240" w:lineRule="auto"/>
        <w:ind w:firstLine="567"/>
        <w:jc w:val="both"/>
        <w:rPr>
          <w:rFonts w:ascii="Times New Roman" w:hAnsi="Times New Roman"/>
          <w:b/>
          <w:sz w:val="24"/>
          <w:szCs w:val="24"/>
        </w:rPr>
      </w:pPr>
      <w:r w:rsidRPr="00D36756">
        <w:rPr>
          <w:rFonts w:ascii="Times New Roman" w:hAnsi="Times New Roman"/>
          <w:sz w:val="24"/>
          <w:szCs w:val="24"/>
        </w:rPr>
        <w:t>В соответствии со статьей 58 Федерального закона «Об образовании в Российской Федерации»  от  29.12.2012 г.  № 273-ФЗ  и  приказа  Минобрнауки от 30 августа 2013 г. N 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во всех классах предусмотрено проведение промежуточной аттестации.</w:t>
      </w:r>
      <w:r w:rsidR="00EE1080">
        <w:rPr>
          <w:rFonts w:ascii="Times New Roman" w:hAnsi="Times New Roman"/>
          <w:sz w:val="24"/>
          <w:szCs w:val="24"/>
        </w:rPr>
        <w:t xml:space="preserve"> </w:t>
      </w:r>
      <w:r w:rsidR="007B331E" w:rsidRPr="00D36756">
        <w:rPr>
          <w:rFonts w:ascii="Times New Roman" w:hAnsi="Times New Roman"/>
          <w:sz w:val="24"/>
          <w:szCs w:val="24"/>
        </w:rPr>
        <w:t xml:space="preserve">Перед началом учебного года педагогический совет школы определяет формы промежуточной аттестации обучающихся.  </w:t>
      </w:r>
    </w:p>
    <w:p w:rsidR="00B8614A" w:rsidRDefault="00B8614A" w:rsidP="00BB7EFF">
      <w:pPr>
        <w:spacing w:after="0" w:line="240" w:lineRule="auto"/>
        <w:jc w:val="center"/>
        <w:rPr>
          <w:b/>
          <w:sz w:val="28"/>
          <w:szCs w:val="28"/>
        </w:rPr>
      </w:pPr>
      <w:bookmarkStart w:id="260" w:name="_Toc414553283"/>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8614A" w:rsidRDefault="00B8614A" w:rsidP="00BB7EFF">
      <w:pPr>
        <w:spacing w:after="0" w:line="240" w:lineRule="auto"/>
        <w:jc w:val="center"/>
        <w:rPr>
          <w:b/>
          <w:sz w:val="28"/>
          <w:szCs w:val="28"/>
        </w:rPr>
      </w:pPr>
    </w:p>
    <w:p w:rsidR="00BB7EFF" w:rsidRPr="00BB7EFF" w:rsidRDefault="00F94DCC" w:rsidP="00BB7EFF">
      <w:pPr>
        <w:spacing w:after="0" w:line="240" w:lineRule="auto"/>
        <w:jc w:val="center"/>
        <w:rPr>
          <w:rFonts w:ascii="Times New Roman" w:hAnsi="Times New Roman"/>
          <w:b/>
          <w:sz w:val="24"/>
          <w:szCs w:val="24"/>
        </w:rPr>
      </w:pPr>
      <w:r>
        <w:rPr>
          <w:b/>
          <w:sz w:val="28"/>
          <w:szCs w:val="28"/>
        </w:rPr>
        <w:lastRenderedPageBreak/>
        <w:t xml:space="preserve"> </w:t>
      </w:r>
      <w:r w:rsidR="00BB7EFF" w:rsidRPr="00BB7EFF">
        <w:rPr>
          <w:rFonts w:ascii="Times New Roman" w:hAnsi="Times New Roman"/>
          <w:b/>
          <w:sz w:val="24"/>
          <w:szCs w:val="24"/>
        </w:rPr>
        <w:t xml:space="preserve">Учебный план </w:t>
      </w:r>
    </w:p>
    <w:p w:rsidR="00BB7EFF" w:rsidRPr="00BB7EFF" w:rsidRDefault="00BB7EFF" w:rsidP="00BB7EFF">
      <w:pPr>
        <w:spacing w:after="0" w:line="240" w:lineRule="auto"/>
        <w:jc w:val="center"/>
        <w:rPr>
          <w:rFonts w:ascii="Times New Roman" w:hAnsi="Times New Roman"/>
          <w:b/>
          <w:sz w:val="24"/>
          <w:szCs w:val="24"/>
        </w:rPr>
      </w:pPr>
      <w:r w:rsidRPr="00BB7EFF">
        <w:rPr>
          <w:rFonts w:ascii="Times New Roman" w:hAnsi="Times New Roman"/>
          <w:b/>
          <w:sz w:val="24"/>
          <w:szCs w:val="24"/>
        </w:rPr>
        <w:t xml:space="preserve">МОБУ  «Стогинская СШ»  </w:t>
      </w:r>
    </w:p>
    <w:p w:rsidR="00BB7EFF" w:rsidRPr="00BB7EFF" w:rsidRDefault="00BB7EFF" w:rsidP="00BB7EFF">
      <w:pPr>
        <w:spacing w:after="0" w:line="240" w:lineRule="auto"/>
        <w:jc w:val="center"/>
        <w:rPr>
          <w:rFonts w:ascii="Times New Roman" w:hAnsi="Times New Roman"/>
          <w:sz w:val="24"/>
          <w:szCs w:val="24"/>
        </w:rPr>
      </w:pPr>
      <w:r w:rsidRPr="00BB7EFF">
        <w:rPr>
          <w:rFonts w:ascii="Times New Roman" w:hAnsi="Times New Roman"/>
          <w:b/>
          <w:sz w:val="24"/>
          <w:szCs w:val="24"/>
        </w:rPr>
        <w:t>5  - 9 классы</w:t>
      </w:r>
    </w:p>
    <w:tbl>
      <w:tblPr>
        <w:tblW w:w="9094" w:type="dxa"/>
        <w:jc w:val="center"/>
        <w:tblInd w:w="-1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2426"/>
        <w:gridCol w:w="774"/>
        <w:gridCol w:w="569"/>
        <w:gridCol w:w="693"/>
        <w:gridCol w:w="694"/>
        <w:gridCol w:w="851"/>
      </w:tblGrid>
      <w:tr w:rsidR="00BB7EFF" w:rsidRPr="00BB7EFF" w:rsidTr="00BB7EFF">
        <w:trPr>
          <w:trHeight w:val="330"/>
          <w:jc w:val="center"/>
        </w:trPr>
        <w:tc>
          <w:tcPr>
            <w:tcW w:w="3087" w:type="dxa"/>
            <w:vMerge w:val="restart"/>
            <w:tcBorders>
              <w:top w:val="single" w:sz="4" w:space="0" w:color="auto"/>
              <w:left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Предметные области</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Учебные предметы</w:t>
            </w:r>
          </w:p>
        </w:tc>
        <w:tc>
          <w:tcPr>
            <w:tcW w:w="3581" w:type="dxa"/>
            <w:gridSpan w:val="5"/>
            <w:vMerge w:val="restart"/>
            <w:tcBorders>
              <w:top w:val="single" w:sz="4" w:space="0" w:color="auto"/>
              <w:left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Количество часов</w:t>
            </w:r>
          </w:p>
        </w:tc>
      </w:tr>
      <w:tr w:rsidR="00BB7EFF" w:rsidRPr="00BB7EFF" w:rsidTr="00BB7EFF">
        <w:trPr>
          <w:trHeight w:val="517"/>
          <w:jc w:val="center"/>
        </w:trPr>
        <w:tc>
          <w:tcPr>
            <w:tcW w:w="3087" w:type="dxa"/>
            <w:vMerge/>
            <w:tcBorders>
              <w:left w:val="single" w:sz="4" w:space="0" w:color="auto"/>
              <w:right w:val="single" w:sz="4" w:space="0" w:color="auto"/>
            </w:tcBorders>
            <w:vAlign w:val="center"/>
          </w:tcPr>
          <w:p w:rsidR="00BB7EFF" w:rsidRPr="00BB7EFF" w:rsidRDefault="00BB7EFF" w:rsidP="00BB7EFF">
            <w:pPr>
              <w:rPr>
                <w:rFonts w:ascii="Times New Roman" w:hAnsi="Times New Roman"/>
                <w:bCs/>
                <w:sz w:val="24"/>
                <w:szCs w:val="24"/>
                <w:lang w:eastAsia="en-US"/>
              </w:rPr>
            </w:pPr>
          </w:p>
        </w:tc>
        <w:tc>
          <w:tcPr>
            <w:tcW w:w="2426" w:type="dxa"/>
            <w:vMerge w:val="restart"/>
            <w:tcBorders>
              <w:top w:val="single" w:sz="4" w:space="0" w:color="auto"/>
              <w:left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Обязательная часть</w:t>
            </w:r>
          </w:p>
        </w:tc>
        <w:tc>
          <w:tcPr>
            <w:tcW w:w="3581" w:type="dxa"/>
            <w:gridSpan w:val="5"/>
            <w:vMerge/>
            <w:tcBorders>
              <w:left w:val="single" w:sz="4" w:space="0" w:color="auto"/>
              <w:right w:val="single" w:sz="4" w:space="0" w:color="auto"/>
            </w:tcBorders>
          </w:tcPr>
          <w:p w:rsidR="00BB7EFF" w:rsidRPr="00BB7EFF" w:rsidRDefault="00BB7EFF" w:rsidP="00BB7EFF">
            <w:pPr>
              <w:rPr>
                <w:rFonts w:ascii="Times New Roman" w:hAnsi="Times New Roman"/>
                <w:bCs/>
                <w:sz w:val="24"/>
                <w:szCs w:val="24"/>
                <w:lang w:eastAsia="en-US"/>
              </w:rPr>
            </w:pPr>
          </w:p>
        </w:tc>
      </w:tr>
      <w:tr w:rsidR="00BB7EFF" w:rsidRPr="00BB7EFF" w:rsidTr="00BB7EFF">
        <w:trPr>
          <w:trHeight w:val="744"/>
          <w:jc w:val="center"/>
        </w:trPr>
        <w:tc>
          <w:tcPr>
            <w:tcW w:w="3087" w:type="dxa"/>
            <w:vMerge/>
            <w:tcBorders>
              <w:left w:val="single" w:sz="4" w:space="0" w:color="auto"/>
              <w:bottom w:val="single" w:sz="4" w:space="0" w:color="auto"/>
              <w:right w:val="single" w:sz="4" w:space="0" w:color="auto"/>
            </w:tcBorders>
            <w:vAlign w:val="center"/>
          </w:tcPr>
          <w:p w:rsidR="00BB7EFF" w:rsidRPr="00BB7EFF" w:rsidRDefault="00BB7EFF" w:rsidP="00BB7EFF">
            <w:pPr>
              <w:rPr>
                <w:rFonts w:ascii="Times New Roman" w:hAnsi="Times New Roman"/>
                <w:bCs/>
                <w:sz w:val="24"/>
                <w:szCs w:val="24"/>
                <w:lang w:eastAsia="en-US"/>
              </w:rPr>
            </w:pPr>
          </w:p>
        </w:tc>
        <w:tc>
          <w:tcPr>
            <w:tcW w:w="2426" w:type="dxa"/>
            <w:vMerge/>
            <w:tcBorders>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p>
        </w:tc>
        <w:tc>
          <w:tcPr>
            <w:tcW w:w="774" w:type="dxa"/>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hAnsi="Times New Roman"/>
                <w:bCs/>
                <w:sz w:val="24"/>
                <w:szCs w:val="24"/>
                <w:lang w:eastAsia="en-US"/>
              </w:rPr>
            </w:pPr>
            <w:r w:rsidRPr="00BB7EFF">
              <w:rPr>
                <w:rFonts w:ascii="Times New Roman" w:hAnsi="Times New Roman"/>
                <w:bCs/>
                <w:sz w:val="24"/>
                <w:szCs w:val="24"/>
                <w:lang w:eastAsia="en-US"/>
              </w:rPr>
              <w:t>5 кл</w:t>
            </w:r>
          </w:p>
        </w:tc>
        <w:tc>
          <w:tcPr>
            <w:tcW w:w="569" w:type="dxa"/>
            <w:tcBorders>
              <w:left w:val="single" w:sz="4" w:space="0" w:color="auto"/>
              <w:bottom w:val="single" w:sz="4" w:space="0" w:color="auto"/>
              <w:right w:val="single" w:sz="4" w:space="0" w:color="auto"/>
            </w:tcBorders>
          </w:tcPr>
          <w:p w:rsidR="00BB7EFF" w:rsidRPr="00BB7EFF" w:rsidRDefault="00BB7EFF" w:rsidP="00BB7EFF">
            <w:pPr>
              <w:rPr>
                <w:rFonts w:ascii="Times New Roman" w:hAnsi="Times New Roman"/>
                <w:bCs/>
                <w:sz w:val="24"/>
                <w:szCs w:val="24"/>
                <w:lang w:eastAsia="en-US"/>
              </w:rPr>
            </w:pPr>
            <w:r w:rsidRPr="00BB7EFF">
              <w:rPr>
                <w:rFonts w:ascii="Times New Roman" w:hAnsi="Times New Roman"/>
                <w:bCs/>
                <w:sz w:val="24"/>
                <w:szCs w:val="24"/>
                <w:lang w:eastAsia="en-US"/>
              </w:rPr>
              <w:t>6 кл</w:t>
            </w:r>
          </w:p>
        </w:tc>
        <w:tc>
          <w:tcPr>
            <w:tcW w:w="693" w:type="dxa"/>
            <w:tcBorders>
              <w:left w:val="single" w:sz="4" w:space="0" w:color="auto"/>
              <w:bottom w:val="single" w:sz="4" w:space="0" w:color="auto"/>
              <w:right w:val="single" w:sz="4" w:space="0" w:color="auto"/>
            </w:tcBorders>
          </w:tcPr>
          <w:p w:rsidR="00BB7EFF" w:rsidRPr="00BB7EFF" w:rsidRDefault="00BB7EFF" w:rsidP="00BB7EFF">
            <w:pPr>
              <w:rPr>
                <w:rFonts w:ascii="Times New Roman" w:hAnsi="Times New Roman"/>
                <w:bCs/>
                <w:sz w:val="24"/>
                <w:szCs w:val="24"/>
                <w:lang w:eastAsia="en-US"/>
              </w:rPr>
            </w:pPr>
            <w:r w:rsidRPr="00BB7EFF">
              <w:rPr>
                <w:rFonts w:ascii="Times New Roman" w:hAnsi="Times New Roman"/>
                <w:bCs/>
                <w:sz w:val="24"/>
                <w:szCs w:val="24"/>
                <w:lang w:eastAsia="en-US"/>
              </w:rPr>
              <w:t>7</w:t>
            </w:r>
          </w:p>
          <w:p w:rsidR="00BB7EFF" w:rsidRPr="00BB7EFF" w:rsidRDefault="00BB7EFF" w:rsidP="00BB7EFF">
            <w:pPr>
              <w:rPr>
                <w:rFonts w:ascii="Times New Roman" w:hAnsi="Times New Roman"/>
                <w:bCs/>
                <w:sz w:val="24"/>
                <w:szCs w:val="24"/>
                <w:lang w:eastAsia="en-US"/>
              </w:rPr>
            </w:pPr>
            <w:r w:rsidRPr="00BB7EFF">
              <w:rPr>
                <w:rFonts w:ascii="Times New Roman" w:hAnsi="Times New Roman"/>
                <w:bCs/>
                <w:sz w:val="24"/>
                <w:szCs w:val="24"/>
                <w:lang w:eastAsia="en-US"/>
              </w:rPr>
              <w:t>кл</w:t>
            </w:r>
          </w:p>
        </w:tc>
        <w:tc>
          <w:tcPr>
            <w:tcW w:w="694" w:type="dxa"/>
            <w:tcBorders>
              <w:left w:val="single" w:sz="4" w:space="0" w:color="auto"/>
              <w:bottom w:val="single" w:sz="4" w:space="0" w:color="auto"/>
              <w:right w:val="single" w:sz="4" w:space="0" w:color="auto"/>
            </w:tcBorders>
          </w:tcPr>
          <w:p w:rsidR="00BB7EFF" w:rsidRPr="00BB7EFF" w:rsidRDefault="00BB7EFF" w:rsidP="00BB7EFF">
            <w:pPr>
              <w:rPr>
                <w:rFonts w:ascii="Times New Roman" w:hAnsi="Times New Roman"/>
                <w:bCs/>
                <w:sz w:val="24"/>
                <w:szCs w:val="24"/>
                <w:lang w:eastAsia="en-US"/>
              </w:rPr>
            </w:pPr>
            <w:r w:rsidRPr="00BB7EFF">
              <w:rPr>
                <w:rFonts w:ascii="Times New Roman" w:hAnsi="Times New Roman"/>
                <w:bCs/>
                <w:sz w:val="24"/>
                <w:szCs w:val="24"/>
                <w:lang w:eastAsia="en-US"/>
              </w:rPr>
              <w:t>8 кл</w:t>
            </w:r>
          </w:p>
        </w:tc>
        <w:tc>
          <w:tcPr>
            <w:tcW w:w="851" w:type="dxa"/>
            <w:tcBorders>
              <w:left w:val="single" w:sz="4" w:space="0" w:color="auto"/>
              <w:bottom w:val="single" w:sz="4" w:space="0" w:color="auto"/>
              <w:right w:val="single" w:sz="4" w:space="0" w:color="auto"/>
            </w:tcBorders>
          </w:tcPr>
          <w:p w:rsidR="00BB7EFF" w:rsidRPr="00BB7EFF" w:rsidRDefault="00BB7EFF" w:rsidP="00BB7EFF">
            <w:pPr>
              <w:rPr>
                <w:rFonts w:ascii="Times New Roman" w:hAnsi="Times New Roman"/>
                <w:bCs/>
                <w:sz w:val="24"/>
                <w:szCs w:val="24"/>
                <w:lang w:eastAsia="en-US"/>
              </w:rPr>
            </w:pPr>
            <w:r w:rsidRPr="00BB7EFF">
              <w:rPr>
                <w:rFonts w:ascii="Times New Roman" w:hAnsi="Times New Roman"/>
                <w:bCs/>
                <w:sz w:val="24"/>
                <w:szCs w:val="24"/>
                <w:lang w:eastAsia="en-US"/>
              </w:rPr>
              <w:t>9 кл</w:t>
            </w:r>
          </w:p>
        </w:tc>
      </w:tr>
      <w:tr w:rsidR="00BB7EFF" w:rsidRPr="00BB7EFF" w:rsidTr="00BB7EFF">
        <w:trPr>
          <w:trHeight w:val="330"/>
          <w:jc w:val="center"/>
        </w:trPr>
        <w:tc>
          <w:tcPr>
            <w:tcW w:w="3087" w:type="dxa"/>
            <w:vMerge w:val="restart"/>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Русский язык и литература</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Русский язык</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5</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6</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5</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375"/>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Литература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3</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671"/>
          <w:jc w:val="center"/>
        </w:trPr>
        <w:tc>
          <w:tcPr>
            <w:tcW w:w="3087" w:type="dxa"/>
            <w:vMerge w:val="restart"/>
            <w:tcBorders>
              <w:top w:val="single" w:sz="4" w:space="0" w:color="auto"/>
              <w:left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Иностранный язык</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r w:rsidRPr="00BB7EFF">
              <w:rPr>
                <w:rFonts w:ascii="Times New Roman" w:hAnsi="Times New Roman"/>
                <w:bCs/>
                <w:sz w:val="24"/>
                <w:szCs w:val="24"/>
                <w:lang w:eastAsia="en-US"/>
              </w:rPr>
              <w:t>Иностранный язык (немецкий)</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 xml:space="preserve">   3</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360"/>
          <w:jc w:val="center"/>
        </w:trPr>
        <w:tc>
          <w:tcPr>
            <w:tcW w:w="3087" w:type="dxa"/>
            <w:vMerge/>
            <w:tcBorders>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spacing w:line="240" w:lineRule="auto"/>
              <w:rPr>
                <w:rFonts w:ascii="Times New Roman" w:hAnsi="Times New Roman"/>
                <w:bCs/>
                <w:sz w:val="24"/>
                <w:szCs w:val="24"/>
                <w:lang w:eastAsia="en-US"/>
              </w:rPr>
            </w:pPr>
            <w:r w:rsidRPr="00BB7EFF">
              <w:rPr>
                <w:rFonts w:ascii="Times New Roman" w:hAnsi="Times New Roman"/>
                <w:bCs/>
                <w:sz w:val="24"/>
                <w:szCs w:val="24"/>
                <w:lang w:eastAsia="en-US"/>
              </w:rPr>
              <w:t>Второй иностранный язык</w:t>
            </w:r>
          </w:p>
          <w:p w:rsidR="00BB7EFF" w:rsidRPr="00BB7EFF" w:rsidRDefault="00BB7EFF" w:rsidP="00BB7EFF">
            <w:pPr>
              <w:widowControl w:val="0"/>
              <w:autoSpaceDE w:val="0"/>
              <w:autoSpaceDN w:val="0"/>
              <w:adjustRightInd w:val="0"/>
              <w:spacing w:line="240" w:lineRule="auto"/>
              <w:rPr>
                <w:rFonts w:ascii="Times New Roman" w:hAnsi="Times New Roman"/>
                <w:bCs/>
                <w:sz w:val="24"/>
                <w:szCs w:val="24"/>
                <w:lang w:eastAsia="en-US"/>
              </w:rPr>
            </w:pPr>
            <w:r w:rsidRPr="00BB7EFF">
              <w:rPr>
                <w:rFonts w:ascii="Times New Roman" w:hAnsi="Times New Roman"/>
                <w:bCs/>
                <w:sz w:val="24"/>
                <w:szCs w:val="24"/>
                <w:lang w:eastAsia="en-US"/>
              </w:rPr>
              <w:t xml:space="preserve">(французский)  </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360"/>
          <w:jc w:val="center"/>
        </w:trPr>
        <w:tc>
          <w:tcPr>
            <w:tcW w:w="3087" w:type="dxa"/>
            <w:vMerge w:val="restart"/>
            <w:tcBorders>
              <w:left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Родной язык и родная литература</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r w:rsidRPr="00BB7EFF">
              <w:rPr>
                <w:rFonts w:ascii="Times New Roman" w:hAnsi="Times New Roman"/>
                <w:bCs/>
                <w:sz w:val="24"/>
                <w:szCs w:val="24"/>
                <w:lang w:eastAsia="en-US"/>
              </w:rPr>
              <w:t>Родной язык (русский)</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0,5</w:t>
            </w:r>
          </w:p>
        </w:tc>
      </w:tr>
      <w:tr w:rsidR="00BB7EFF" w:rsidRPr="00BB7EFF" w:rsidTr="00BB7EFF">
        <w:trPr>
          <w:trHeight w:val="360"/>
          <w:jc w:val="center"/>
        </w:trPr>
        <w:tc>
          <w:tcPr>
            <w:tcW w:w="3087" w:type="dxa"/>
            <w:vMerge/>
            <w:tcBorders>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r w:rsidRPr="00BB7EFF">
              <w:rPr>
                <w:rFonts w:ascii="Times New Roman" w:hAnsi="Times New Roman"/>
                <w:bCs/>
                <w:sz w:val="24"/>
                <w:szCs w:val="24"/>
                <w:lang w:eastAsia="en-US"/>
              </w:rPr>
              <w:t>Родная литература (русская)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0,5</w:t>
            </w:r>
          </w:p>
        </w:tc>
      </w:tr>
      <w:tr w:rsidR="00BB7EFF" w:rsidRPr="00BB7EFF" w:rsidTr="00BB7EFF">
        <w:trPr>
          <w:trHeight w:val="427"/>
          <w:jc w:val="center"/>
        </w:trPr>
        <w:tc>
          <w:tcPr>
            <w:tcW w:w="3087" w:type="dxa"/>
            <w:vMerge w:val="restart"/>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r w:rsidRPr="00BB7EFF">
              <w:rPr>
                <w:rFonts w:ascii="Times New Roman" w:hAnsi="Times New Roman"/>
                <w:bCs/>
                <w:sz w:val="24"/>
                <w:szCs w:val="24"/>
                <w:lang w:eastAsia="en-US"/>
              </w:rPr>
              <w:t>Математика и информатика</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Математика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r w:rsidRPr="00BB7EFF">
              <w:rPr>
                <w:rFonts w:ascii="Times New Roman" w:hAnsi="Times New Roman"/>
                <w:bCs/>
                <w:sz w:val="24"/>
                <w:szCs w:val="24"/>
                <w:lang w:eastAsia="en-US"/>
              </w:rPr>
              <w:t xml:space="preserve">   5</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5</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427"/>
          <w:jc w:val="center"/>
        </w:trPr>
        <w:tc>
          <w:tcPr>
            <w:tcW w:w="3087" w:type="dxa"/>
            <w:vMerge/>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Алгебра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427"/>
          <w:jc w:val="center"/>
        </w:trPr>
        <w:tc>
          <w:tcPr>
            <w:tcW w:w="3087" w:type="dxa"/>
            <w:vMerge/>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Геометрия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r>
      <w:tr w:rsidR="00BB7EFF" w:rsidRPr="00BB7EFF" w:rsidTr="00BB7EFF">
        <w:trPr>
          <w:trHeight w:val="385"/>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Информатика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1</w:t>
            </w:r>
          </w:p>
        </w:tc>
      </w:tr>
      <w:tr w:rsidR="00BB7EFF" w:rsidRPr="00BB7EFF" w:rsidTr="00BB7EFF">
        <w:trPr>
          <w:trHeight w:val="402"/>
          <w:jc w:val="center"/>
        </w:trPr>
        <w:tc>
          <w:tcPr>
            <w:tcW w:w="3087" w:type="dxa"/>
            <w:vMerge w:val="restart"/>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r w:rsidRPr="00BB7EFF">
              <w:rPr>
                <w:rFonts w:ascii="Times New Roman" w:hAnsi="Times New Roman"/>
                <w:bCs/>
                <w:sz w:val="24"/>
                <w:szCs w:val="24"/>
                <w:lang w:eastAsia="en-US"/>
              </w:rPr>
              <w:t>Общественно-научные предметы</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ИсторияРоссии, Всеобщая история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2</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234"/>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Обществознание</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r>
      <w:tr w:rsidR="00BB7EFF" w:rsidRPr="00BB7EFF" w:rsidTr="00BB7EFF">
        <w:trPr>
          <w:trHeight w:val="318"/>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География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r>
      <w:tr w:rsidR="00BB7EFF" w:rsidRPr="00BB7EFF" w:rsidTr="00BB7EFF">
        <w:trPr>
          <w:trHeight w:val="295"/>
          <w:jc w:val="center"/>
        </w:trPr>
        <w:tc>
          <w:tcPr>
            <w:tcW w:w="3087" w:type="dxa"/>
            <w:vMerge w:val="restart"/>
            <w:tcBorders>
              <w:top w:val="single" w:sz="4" w:space="0" w:color="auto"/>
              <w:left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lastRenderedPageBreak/>
              <w:t>Естественно-научные предметы</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Биология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r>
      <w:tr w:rsidR="00BB7EFF" w:rsidRPr="00BB7EFF" w:rsidTr="00BB7EFF">
        <w:trPr>
          <w:trHeight w:val="251"/>
          <w:jc w:val="center"/>
        </w:trPr>
        <w:tc>
          <w:tcPr>
            <w:tcW w:w="3087" w:type="dxa"/>
            <w:vMerge/>
            <w:tcBorders>
              <w:left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Физика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251"/>
          <w:jc w:val="center"/>
        </w:trPr>
        <w:tc>
          <w:tcPr>
            <w:tcW w:w="3087" w:type="dxa"/>
            <w:vMerge/>
            <w:tcBorders>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химия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AD16E3"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r>
      <w:tr w:rsidR="00BB7EFF" w:rsidRPr="00BB7EFF" w:rsidTr="00BB7EFF">
        <w:trPr>
          <w:trHeight w:val="251"/>
          <w:jc w:val="center"/>
        </w:trPr>
        <w:tc>
          <w:tcPr>
            <w:tcW w:w="3087" w:type="dxa"/>
            <w:vMerge w:val="restart"/>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Искусство</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Музыка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215"/>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Изобразительное искусство</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301"/>
          <w:jc w:val="center"/>
        </w:trPr>
        <w:tc>
          <w:tcPr>
            <w:tcW w:w="3087"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Технология</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Технология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2</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301"/>
          <w:jc w:val="center"/>
        </w:trPr>
        <w:tc>
          <w:tcPr>
            <w:tcW w:w="3087" w:type="dxa"/>
            <w:vMerge w:val="restart"/>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Физическая культура и Основы безопасности жизнедеятельности</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ОБЖ</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r>
      <w:tr w:rsidR="00BB7EFF" w:rsidRPr="00BB7EFF" w:rsidTr="00BB7EFF">
        <w:trPr>
          <w:trHeight w:val="301"/>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Физическая культура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301"/>
          <w:jc w:val="center"/>
        </w:trPr>
        <w:tc>
          <w:tcPr>
            <w:tcW w:w="3087" w:type="dxa"/>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hAnsi="Times New Roman"/>
                <w:bCs/>
                <w:sz w:val="24"/>
                <w:szCs w:val="24"/>
                <w:lang w:eastAsia="en-US"/>
              </w:rPr>
            </w:pPr>
            <w:r w:rsidRPr="00BB7EFF">
              <w:rPr>
                <w:rFonts w:ascii="Times New Roman" w:eastAsia="Calibri" w:hAnsi="Times New Roman"/>
                <w:bCs/>
                <w:sz w:val="24"/>
                <w:szCs w:val="24"/>
                <w:lang w:eastAsia="en-US"/>
              </w:rPr>
              <w:t>Основы духовно-нравственной культуры народов России</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eastAsia="Calibri" w:hAnsi="Times New Roman"/>
                <w:bCs/>
                <w:sz w:val="24"/>
                <w:szCs w:val="24"/>
                <w:lang w:eastAsia="en-US"/>
              </w:rPr>
              <w:t>Основы духовно-нравственной культуры народов России</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r>
              <w:rPr>
                <w:rFonts w:ascii="Times New Roman" w:hAnsi="Times New Roman"/>
                <w:bCs/>
                <w:sz w:val="24"/>
                <w:szCs w:val="24"/>
                <w:lang w:eastAsia="en-US"/>
              </w:rPr>
              <w:t>0</w:t>
            </w:r>
            <w:r w:rsidR="007E48E1">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301"/>
          <w:jc w:val="center"/>
        </w:trPr>
        <w:tc>
          <w:tcPr>
            <w:tcW w:w="3087" w:type="dxa"/>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Этика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AD16E3"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284"/>
          <w:jc w:val="center"/>
        </w:trPr>
        <w:tc>
          <w:tcPr>
            <w:tcW w:w="5513" w:type="dxa"/>
            <w:gridSpan w:val="2"/>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Итого</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AD16E3" w:rsidP="00BB7EFF">
            <w:pPr>
              <w:widowControl w:val="0"/>
              <w:autoSpaceDE w:val="0"/>
              <w:autoSpaceDN w:val="0"/>
              <w:adjustRightInd w:val="0"/>
              <w:jc w:val="center"/>
              <w:rPr>
                <w:rFonts w:ascii="Times New Roman" w:eastAsia="Calibri" w:hAnsi="Times New Roman"/>
                <w:bCs/>
                <w:sz w:val="24"/>
                <w:szCs w:val="24"/>
                <w:lang w:eastAsia="en-US"/>
              </w:rPr>
            </w:pPr>
            <w:r>
              <w:rPr>
                <w:rFonts w:ascii="Times New Roman" w:hAnsi="Times New Roman"/>
                <w:bCs/>
                <w:sz w:val="24"/>
                <w:szCs w:val="24"/>
                <w:lang w:eastAsia="en-US"/>
              </w:rPr>
              <w:t>30</w:t>
            </w:r>
            <w:r w:rsidR="007E48E1">
              <w:rPr>
                <w:rFonts w:ascii="Times New Roman" w:hAnsi="Times New Roman"/>
                <w:bCs/>
                <w:sz w:val="24"/>
                <w:szCs w:val="24"/>
                <w:lang w:eastAsia="en-US"/>
              </w:rPr>
              <w:t>/3</w:t>
            </w:r>
            <w:r>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32</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35</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9028AF"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35</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33</w:t>
            </w:r>
          </w:p>
        </w:tc>
      </w:tr>
      <w:tr w:rsidR="00BB7EFF" w:rsidRPr="00BB7EFF" w:rsidTr="00BB7EFF">
        <w:trPr>
          <w:trHeight w:val="284"/>
          <w:jc w:val="center"/>
        </w:trPr>
        <w:tc>
          <w:tcPr>
            <w:tcW w:w="5513" w:type="dxa"/>
            <w:gridSpan w:val="2"/>
            <w:tcBorders>
              <w:top w:val="single" w:sz="4" w:space="0" w:color="auto"/>
              <w:left w:val="single" w:sz="4" w:space="0" w:color="auto"/>
              <w:bottom w:val="single" w:sz="4" w:space="0" w:color="auto"/>
              <w:right w:val="single" w:sz="4" w:space="0" w:color="auto"/>
            </w:tcBorders>
          </w:tcPr>
          <w:p w:rsidR="00BB7EFF" w:rsidRPr="00BB7EFF" w:rsidRDefault="00AD16E3" w:rsidP="00BB7EFF">
            <w:pPr>
              <w:widowControl w:val="0"/>
              <w:autoSpaceDE w:val="0"/>
              <w:autoSpaceDN w:val="0"/>
              <w:adjustRightInd w:val="0"/>
              <w:jc w:val="both"/>
              <w:rPr>
                <w:rFonts w:ascii="Times New Roman" w:hAnsi="Times New Roman"/>
                <w:bCs/>
                <w:sz w:val="24"/>
                <w:szCs w:val="24"/>
                <w:lang w:eastAsia="en-US"/>
              </w:rPr>
            </w:pPr>
            <w:r>
              <w:rPr>
                <w:rFonts w:ascii="Times New Roman" w:hAnsi="Times New Roman"/>
                <w:bCs/>
                <w:sz w:val="24"/>
                <w:szCs w:val="24"/>
                <w:lang w:eastAsia="en-US"/>
              </w:rPr>
              <w:t>Часть, формируемая участниками образовательных отношений</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AD16E3"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2/1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AD16E3"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9028AF"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AD16E3"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3</w:t>
            </w:r>
          </w:p>
        </w:tc>
      </w:tr>
      <w:tr w:rsidR="00BB7EFF" w:rsidRPr="00BB7EFF" w:rsidTr="00BB7EFF">
        <w:trPr>
          <w:trHeight w:val="232"/>
          <w:jc w:val="center"/>
        </w:trPr>
        <w:tc>
          <w:tcPr>
            <w:tcW w:w="5513" w:type="dxa"/>
            <w:gridSpan w:val="2"/>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r w:rsidRPr="00BB7EFF">
              <w:rPr>
                <w:rFonts w:ascii="Times New Roman" w:hAnsi="Times New Roman"/>
                <w:bCs/>
                <w:sz w:val="24"/>
                <w:szCs w:val="24"/>
                <w:lang w:eastAsia="en-US"/>
              </w:rPr>
              <w:t>Объем максимально допустимой недельной  нагрузки</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32</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33</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35</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36</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36</w:t>
            </w:r>
          </w:p>
        </w:tc>
      </w:tr>
      <w:tr w:rsidR="00BB7EFF" w:rsidRPr="00BB7EFF" w:rsidTr="00BB7EFF">
        <w:trPr>
          <w:trHeight w:val="232"/>
          <w:jc w:val="center"/>
        </w:trPr>
        <w:tc>
          <w:tcPr>
            <w:tcW w:w="5513" w:type="dxa"/>
            <w:gridSpan w:val="2"/>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r w:rsidRPr="00BB7EFF">
              <w:rPr>
                <w:rFonts w:ascii="Times New Roman" w:hAnsi="Times New Roman"/>
                <w:bCs/>
                <w:sz w:val="24"/>
                <w:szCs w:val="24"/>
                <w:lang w:eastAsia="en-US"/>
              </w:rPr>
              <w:t>Внеурочная деятельность</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6</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6</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6</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6</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6</w:t>
            </w:r>
          </w:p>
        </w:tc>
      </w:tr>
    </w:tbl>
    <w:p w:rsidR="00FD79FD" w:rsidRPr="00BB7EFF" w:rsidRDefault="00F94DCC" w:rsidP="00F94DCC">
      <w:pPr>
        <w:rPr>
          <w:rFonts w:ascii="Times New Roman" w:hAnsi="Times New Roman"/>
          <w:b/>
          <w:sz w:val="24"/>
          <w:szCs w:val="24"/>
        </w:rPr>
      </w:pPr>
      <w:r w:rsidRPr="00BB7EFF">
        <w:rPr>
          <w:rFonts w:ascii="Times New Roman" w:hAnsi="Times New Roman"/>
          <w:b/>
          <w:sz w:val="24"/>
          <w:szCs w:val="24"/>
        </w:rPr>
        <w:t xml:space="preserve">                                              </w:t>
      </w:r>
    </w:p>
    <w:p w:rsidR="00111869" w:rsidRPr="00111869" w:rsidRDefault="00D36756" w:rsidP="00111869">
      <w:pPr>
        <w:pStyle w:val="3"/>
        <w:spacing w:line="240" w:lineRule="auto"/>
        <w:ind w:left="709"/>
        <w:rPr>
          <w:sz w:val="24"/>
          <w:szCs w:val="24"/>
        </w:rPr>
      </w:pPr>
      <w:r>
        <w:rPr>
          <w:sz w:val="24"/>
          <w:szCs w:val="24"/>
        </w:rPr>
        <w:t>3.1.1. К</w:t>
      </w:r>
      <w:r w:rsidR="00111869" w:rsidRPr="00111869">
        <w:rPr>
          <w:sz w:val="24"/>
          <w:szCs w:val="24"/>
        </w:rPr>
        <w:t>алендарный учебный график</w:t>
      </w:r>
      <w:bookmarkEnd w:id="260"/>
    </w:p>
    <w:p w:rsidR="00111869" w:rsidRPr="00111869" w:rsidRDefault="00D15B48" w:rsidP="00111869">
      <w:pPr>
        <w:pStyle w:val="afff9"/>
        <w:jc w:val="both"/>
        <w:rPr>
          <w:sz w:val="24"/>
          <w:szCs w:val="24"/>
        </w:rPr>
      </w:pPr>
      <w:r>
        <w:rPr>
          <w:sz w:val="24"/>
          <w:szCs w:val="24"/>
        </w:rPr>
        <w:t xml:space="preserve">            </w:t>
      </w:r>
      <w:r w:rsidR="00111869" w:rsidRPr="00111869">
        <w:rPr>
          <w:sz w:val="24"/>
          <w:szCs w:val="24"/>
        </w:rPr>
        <w:t>Календарный учебный график составляется с учетом мнений участников образовательных</w:t>
      </w:r>
      <w:r w:rsidR="009028AF">
        <w:rPr>
          <w:sz w:val="24"/>
          <w:szCs w:val="24"/>
        </w:rPr>
        <w:t xml:space="preserve"> отношений, учетом региональных</w:t>
      </w:r>
      <w:r w:rsidR="00111869" w:rsidRPr="00111869">
        <w:rPr>
          <w:sz w:val="24"/>
          <w:szCs w:val="24"/>
        </w:rPr>
        <w:t>, с учетом плановых мероприятий учреждений культуры региона. При составлении календа</w:t>
      </w:r>
      <w:r w:rsidR="00742FF1">
        <w:rPr>
          <w:sz w:val="24"/>
          <w:szCs w:val="24"/>
        </w:rPr>
        <w:t>рного учебного графика  учитывае</w:t>
      </w:r>
      <w:r w:rsidR="00111869" w:rsidRPr="00111869">
        <w:rPr>
          <w:sz w:val="24"/>
          <w:szCs w:val="24"/>
        </w:rPr>
        <w:t xml:space="preserve">тся  </w:t>
      </w:r>
      <w:r w:rsidR="00742FF1">
        <w:rPr>
          <w:sz w:val="24"/>
          <w:szCs w:val="24"/>
        </w:rPr>
        <w:t>подход</w:t>
      </w:r>
      <w:r w:rsidR="00111869" w:rsidRPr="00111869">
        <w:rPr>
          <w:sz w:val="24"/>
          <w:szCs w:val="24"/>
        </w:rPr>
        <w:t xml:space="preserve"> при составлении графика учебного процесса</w:t>
      </w:r>
      <w:r w:rsidR="00742FF1">
        <w:rPr>
          <w:sz w:val="24"/>
          <w:szCs w:val="24"/>
        </w:rPr>
        <w:t xml:space="preserve">, </w:t>
      </w:r>
      <w:r w:rsidR="00111869" w:rsidRPr="00111869">
        <w:rPr>
          <w:sz w:val="24"/>
          <w:szCs w:val="24"/>
        </w:rPr>
        <w:t xml:space="preserve"> система организ</w:t>
      </w:r>
      <w:r w:rsidR="00742FF1">
        <w:rPr>
          <w:sz w:val="24"/>
          <w:szCs w:val="24"/>
        </w:rPr>
        <w:t>ации учебного года: четвертная</w:t>
      </w:r>
    </w:p>
    <w:p w:rsidR="00111869" w:rsidRDefault="00FD79FD" w:rsidP="00111869">
      <w:pPr>
        <w:widowControl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К</w:t>
      </w:r>
      <w:r w:rsidR="00111869" w:rsidRPr="00111869">
        <w:rPr>
          <w:rFonts w:ascii="Times New Roman" w:hAnsi="Times New Roman"/>
          <w:sz w:val="24"/>
          <w:szCs w:val="24"/>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42FF1" w:rsidRPr="00111869" w:rsidRDefault="00742FF1" w:rsidP="00742FF1">
      <w:pPr>
        <w:spacing w:after="0" w:line="240" w:lineRule="auto"/>
        <w:ind w:firstLine="426"/>
        <w:jc w:val="both"/>
        <w:rPr>
          <w:rFonts w:ascii="Times New Roman" w:hAnsi="Times New Roman"/>
          <w:sz w:val="24"/>
          <w:szCs w:val="24"/>
        </w:rPr>
      </w:pPr>
      <w:r w:rsidRPr="00D36756">
        <w:rPr>
          <w:rFonts w:ascii="Times New Roman" w:hAnsi="Times New Roman"/>
          <w:sz w:val="24"/>
          <w:szCs w:val="24"/>
        </w:rPr>
        <w:t>Продолжительность учебного года  34 учебные недели,</w:t>
      </w:r>
      <w:r>
        <w:rPr>
          <w:rFonts w:ascii="Times New Roman" w:hAnsi="Times New Roman"/>
          <w:sz w:val="24"/>
          <w:szCs w:val="24"/>
        </w:rPr>
        <w:t xml:space="preserve"> обучение ведётся по шестидневной</w:t>
      </w:r>
      <w:r w:rsidRPr="00D36756">
        <w:rPr>
          <w:rFonts w:ascii="Times New Roman" w:hAnsi="Times New Roman"/>
          <w:sz w:val="24"/>
          <w:szCs w:val="24"/>
        </w:rPr>
        <w:t xml:space="preserve"> учебной неделе.</w:t>
      </w:r>
      <w:r w:rsidRPr="007B331E">
        <w:rPr>
          <w:rFonts w:ascii="Times New Roman" w:hAnsi="Times New Roman"/>
          <w:sz w:val="24"/>
          <w:szCs w:val="24"/>
        </w:rPr>
        <w:t>- продолжительнос</w:t>
      </w:r>
      <w:r>
        <w:rPr>
          <w:rFonts w:ascii="Times New Roman" w:hAnsi="Times New Roman"/>
          <w:sz w:val="24"/>
          <w:szCs w:val="24"/>
        </w:rPr>
        <w:t>ть урока –  в  5-9 классах  - 45</w:t>
      </w:r>
      <w:r w:rsidRPr="007B331E">
        <w:rPr>
          <w:rFonts w:ascii="Times New Roman" w:hAnsi="Times New Roman"/>
          <w:sz w:val="24"/>
          <w:szCs w:val="24"/>
        </w:rPr>
        <w:t xml:space="preserve">  минут. </w:t>
      </w:r>
      <w:r w:rsidRPr="00D36756">
        <w:rPr>
          <w:rFonts w:ascii="Times New Roman" w:hAnsi="Times New Roman"/>
          <w:sz w:val="24"/>
          <w:szCs w:val="24"/>
        </w:rPr>
        <w:t xml:space="preserve">Занятия в школе ведутся в первую смену. </w:t>
      </w:r>
      <w:r w:rsidR="00D15B48">
        <w:rPr>
          <w:rFonts w:ascii="Times New Roman" w:hAnsi="Times New Roman"/>
          <w:sz w:val="24"/>
          <w:szCs w:val="24"/>
        </w:rPr>
        <w:t xml:space="preserve"> Календарный график устанавливает сроки промежуточной аттестации, дату начала и окончани учебных периодов, каникул. </w:t>
      </w:r>
      <w:r w:rsidRPr="00D36756">
        <w:rPr>
          <w:rFonts w:ascii="Times New Roman" w:hAnsi="Times New Roman"/>
          <w:sz w:val="24"/>
          <w:szCs w:val="24"/>
        </w:rPr>
        <w:t>Язык обучения – русский.</w:t>
      </w:r>
    </w:p>
    <w:p w:rsidR="00630715" w:rsidRDefault="00FD79FD" w:rsidP="00111869">
      <w:pPr>
        <w:spacing w:after="0" w:line="240" w:lineRule="auto"/>
        <w:ind w:firstLine="709"/>
        <w:jc w:val="both"/>
        <w:rPr>
          <w:rFonts w:ascii="Times New Roman" w:hAnsi="Times New Roman"/>
          <w:sz w:val="24"/>
          <w:szCs w:val="24"/>
        </w:rPr>
      </w:pPr>
      <w:r>
        <w:rPr>
          <w:rFonts w:ascii="Times New Roman" w:hAnsi="Times New Roman"/>
          <w:sz w:val="24"/>
          <w:szCs w:val="24"/>
        </w:rPr>
        <w:t>К</w:t>
      </w:r>
      <w:r w:rsidR="00111869" w:rsidRPr="00111869">
        <w:rPr>
          <w:rFonts w:ascii="Times New Roman" w:hAnsi="Times New Roman"/>
          <w:sz w:val="24"/>
          <w:szCs w:val="24"/>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1B2B52" w:rsidRPr="00111869" w:rsidRDefault="001B2B52" w:rsidP="00111869">
      <w:pPr>
        <w:spacing w:after="0" w:line="240" w:lineRule="auto"/>
        <w:ind w:firstLine="709"/>
        <w:jc w:val="both"/>
        <w:rPr>
          <w:rFonts w:ascii="Times New Roman" w:hAnsi="Times New Roman"/>
          <w:sz w:val="24"/>
          <w:szCs w:val="24"/>
        </w:rPr>
      </w:pPr>
    </w:p>
    <w:p w:rsidR="001B2B52" w:rsidRPr="001B2B52" w:rsidRDefault="001B2B52" w:rsidP="001B2B52">
      <w:pPr>
        <w:spacing w:after="0" w:line="240" w:lineRule="auto"/>
        <w:jc w:val="both"/>
        <w:rPr>
          <w:rFonts w:ascii="Times New Roman" w:eastAsia="Calibri" w:hAnsi="Times New Roman"/>
          <w:b/>
          <w:sz w:val="24"/>
          <w:szCs w:val="24"/>
          <w:lang w:eastAsia="en-US"/>
        </w:rPr>
      </w:pPr>
      <w:r w:rsidRPr="001B2B52">
        <w:rPr>
          <w:rFonts w:ascii="Times New Roman" w:eastAsia="Calibri" w:hAnsi="Times New Roman"/>
          <w:sz w:val="24"/>
          <w:szCs w:val="24"/>
          <w:lang w:eastAsia="en-US"/>
        </w:rPr>
        <w:t xml:space="preserve">                   </w:t>
      </w:r>
      <w:r w:rsidRPr="001B2B52">
        <w:rPr>
          <w:rFonts w:ascii="Times New Roman" w:eastAsia="Calibri" w:hAnsi="Times New Roman"/>
          <w:b/>
          <w:sz w:val="24"/>
          <w:szCs w:val="24"/>
          <w:lang w:eastAsia="en-US"/>
        </w:rPr>
        <w:t>План внеурочной деятельности</w:t>
      </w:r>
    </w:p>
    <w:p w:rsidR="001B2B52" w:rsidRPr="001B2B52" w:rsidRDefault="001B2B52" w:rsidP="001B2B52">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1B2B52">
        <w:rPr>
          <w:rFonts w:ascii="Times New Roman" w:eastAsia="Calibri" w:hAnsi="Times New Roman"/>
          <w:sz w:val="24"/>
          <w:szCs w:val="24"/>
          <w:lang w:eastAsia="en-US"/>
        </w:rPr>
        <w:t>Целью внеурочной деятельности учащихся при получении основного общего образования является воспитание и социализация духовно-нравственной личности.</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Задачи:</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w:t>
      </w:r>
      <w:r w:rsidRPr="001B2B52">
        <w:rPr>
          <w:rFonts w:ascii="Times New Roman" w:eastAsia="Calibri" w:hAnsi="Times New Roman"/>
          <w:sz w:val="24"/>
          <w:szCs w:val="24"/>
          <w:lang w:eastAsia="en-US"/>
        </w:rPr>
        <w:tab/>
        <w:t>помощь школьникам в осуществлении ими самостоятельного планирования, организации, проведения и анализа наиболее значимых для них дел и проектов различной направленности;</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w:t>
      </w:r>
      <w:r w:rsidRPr="001B2B52">
        <w:rPr>
          <w:rFonts w:ascii="Times New Roman" w:eastAsia="Calibri" w:hAnsi="Times New Roman"/>
          <w:sz w:val="24"/>
          <w:szCs w:val="24"/>
          <w:lang w:eastAsia="en-US"/>
        </w:rPr>
        <w:tab/>
        <w:t>использование внеурочной деятельности для закрепления и практического использования отдельных аспектов содержания  программ  учебных предметов, курсов.</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w:t>
      </w:r>
      <w:r w:rsidRPr="001B2B52">
        <w:rPr>
          <w:rFonts w:ascii="Times New Roman" w:eastAsia="Calibri" w:hAnsi="Times New Roman"/>
          <w:sz w:val="24"/>
          <w:szCs w:val="24"/>
          <w:lang w:eastAsia="en-US"/>
        </w:rPr>
        <w:tab/>
        <w:t>мотивирование школьников к участию в различных видах деятельности;</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w:t>
      </w:r>
      <w:r w:rsidRPr="001B2B52">
        <w:rPr>
          <w:rFonts w:ascii="Times New Roman" w:eastAsia="Calibri" w:hAnsi="Times New Roman"/>
          <w:sz w:val="24"/>
          <w:szCs w:val="24"/>
          <w:lang w:eastAsia="en-US"/>
        </w:rPr>
        <w:tab/>
        <w:t>обучение школьников способам овладения различными видами внеурочной деятельности;</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w:t>
      </w:r>
      <w:r w:rsidRPr="001B2B52">
        <w:rPr>
          <w:rFonts w:ascii="Times New Roman" w:eastAsia="Calibri" w:hAnsi="Times New Roman"/>
          <w:sz w:val="24"/>
          <w:szCs w:val="24"/>
          <w:lang w:eastAsia="en-US"/>
        </w:rPr>
        <w:tab/>
        <w:t>формирование и развитие детских коллективов, совместно участвующих в различных видах внеурочной деятельности.</w:t>
      </w:r>
    </w:p>
    <w:p w:rsidR="001B2B52" w:rsidRPr="001B2B52" w:rsidRDefault="001B2B52" w:rsidP="001B2B52">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1B2B52">
        <w:rPr>
          <w:rFonts w:ascii="Times New Roman" w:eastAsia="Calibri" w:hAnsi="Times New Roman"/>
          <w:sz w:val="24"/>
          <w:szCs w:val="24"/>
          <w:lang w:eastAsia="en-US"/>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Организация занятий по этим направлениям является неотъемлемой частью образовательного процесса в образовательном учреждении.</w:t>
      </w:r>
    </w:p>
    <w:p w:rsidR="001B2B52" w:rsidRPr="001B2B52" w:rsidRDefault="00CE0969" w:rsidP="001B2B52">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1B2B52" w:rsidRPr="001B2B52">
        <w:rPr>
          <w:rFonts w:ascii="Times New Roman" w:eastAsia="Calibri" w:hAnsi="Times New Roman"/>
          <w:sz w:val="24"/>
          <w:szCs w:val="24"/>
          <w:lang w:eastAsia="en-US"/>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олимпиады, конкурсы, соревнования, поисковые и научные исследования, общественно полезные практики и т. д.</w:t>
      </w:r>
    </w:p>
    <w:p w:rsidR="001B2B52" w:rsidRPr="001B2B52" w:rsidRDefault="001B2B52" w:rsidP="001B2B52">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1B2B52">
        <w:rPr>
          <w:rFonts w:ascii="Times New Roman" w:eastAsia="Calibri" w:hAnsi="Times New Roman"/>
          <w:sz w:val="24"/>
          <w:szCs w:val="24"/>
          <w:lang w:eastAsia="en-US"/>
        </w:rPr>
        <w:t xml:space="preserve">Внеурочная деятельность  в школе осуществляется во второй половине дня. </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В зависимости от возрастных особенностей учащихся, задач педагогического сопровождения, особенностей школы наполнение каждого направления по годам обучения разное.</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 xml:space="preserve">Время, отведенное на внеурочную деятельность, не учитывается при определении максимально допустимой недельной нагрузки </w:t>
      </w:r>
      <w:proofErr w:type="gramStart"/>
      <w:r w:rsidRPr="001B2B52">
        <w:rPr>
          <w:rFonts w:ascii="Times New Roman" w:eastAsia="Calibri" w:hAnsi="Times New Roman"/>
          <w:sz w:val="24"/>
          <w:szCs w:val="24"/>
          <w:lang w:eastAsia="en-US"/>
        </w:rPr>
        <w:t>обучающихся</w:t>
      </w:r>
      <w:proofErr w:type="gramEnd"/>
      <w:r w:rsidRPr="001B2B52">
        <w:rPr>
          <w:rFonts w:ascii="Times New Roman" w:eastAsia="Calibri" w:hAnsi="Times New Roman"/>
          <w:sz w:val="24"/>
          <w:szCs w:val="24"/>
          <w:lang w:eastAsia="en-US"/>
        </w:rPr>
        <w:t>.</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Внеурочная деятельность реализуется с 5 по 9 класс в соответствии с планом внеурочной деятельности.</w:t>
      </w:r>
    </w:p>
    <w:p w:rsidR="001B2B52" w:rsidRPr="001B2B52" w:rsidRDefault="00CE0969" w:rsidP="001B2B52">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1B2B52" w:rsidRPr="001B2B52">
        <w:rPr>
          <w:rFonts w:ascii="Times New Roman" w:eastAsia="Calibri" w:hAnsi="Times New Roman"/>
          <w:sz w:val="24"/>
          <w:szCs w:val="24"/>
          <w:lang w:eastAsia="en-US"/>
        </w:rPr>
        <w:t xml:space="preserve">В соответствии с постановлением Правительства Ярославской области от 22.01.2014 № 30-п «О Методических рекомендациях по расчету нормативов бюджетного финансирования на реализацию общеобразовательных программ в общеобразовательных организациях» расчѐтная учебная нагрузка внеурочной деятельности </w:t>
      </w:r>
      <w:proofErr w:type="gramStart"/>
      <w:r w:rsidR="001B2B52" w:rsidRPr="001B2B52">
        <w:rPr>
          <w:rFonts w:ascii="Times New Roman" w:eastAsia="Calibri" w:hAnsi="Times New Roman"/>
          <w:sz w:val="24"/>
          <w:szCs w:val="24"/>
          <w:lang w:eastAsia="en-US"/>
        </w:rPr>
        <w:t>для</w:t>
      </w:r>
      <w:proofErr w:type="gramEnd"/>
      <w:r w:rsidR="001B2B52" w:rsidRPr="001B2B52">
        <w:rPr>
          <w:rFonts w:ascii="Times New Roman" w:eastAsia="Calibri" w:hAnsi="Times New Roman"/>
          <w:sz w:val="24"/>
          <w:szCs w:val="24"/>
          <w:lang w:eastAsia="en-US"/>
        </w:rPr>
        <w:t xml:space="preserve">  обучающихся 5 - </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lastRenderedPageBreak/>
        <w:t>9 классов общеобразовательных организаций, реализующих федеральный государственный образовательный стандарт основного общего образования, составляет 6 учебных часов в неделю.</w:t>
      </w:r>
    </w:p>
    <w:p w:rsidR="001B2B52" w:rsidRPr="001B2B52" w:rsidRDefault="00CE0969" w:rsidP="001B2B52">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1B2B52" w:rsidRPr="001B2B52">
        <w:rPr>
          <w:rFonts w:ascii="Times New Roman" w:eastAsia="Calibri" w:hAnsi="Times New Roman"/>
          <w:sz w:val="24"/>
          <w:szCs w:val="24"/>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6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К организации внеурочной деятельности привлекаются классные руководители, учителя-предметники, работающие в начальной и основной  школе, педагоги дополнительного образования ДДТ, ДЮСШ, социальные партнёры (библиотеки, КДЦ). В период каникул для продолжения внеурочной деятельности могут использоваться возможности лагеря с дневным пребыванием детей.</w:t>
      </w:r>
    </w:p>
    <w:p w:rsidR="001B2B52" w:rsidRPr="001B2B52" w:rsidRDefault="00CE0969" w:rsidP="001B2B52">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1B2B52" w:rsidRPr="001B2B52">
        <w:rPr>
          <w:rFonts w:ascii="Times New Roman" w:eastAsia="Calibri" w:hAnsi="Times New Roman"/>
          <w:sz w:val="24"/>
          <w:szCs w:val="24"/>
          <w:lang w:eastAsia="en-US"/>
        </w:rPr>
        <w:t>Внеурочная деятельность в каникулярное время реализуется в рамках тематических программ (лагерь с дневным пребыванием на базе ОУ</w:t>
      </w:r>
      <w:proofErr w:type="gramStart"/>
      <w:r w:rsidR="001B2B52" w:rsidRPr="001B2B52">
        <w:rPr>
          <w:rFonts w:ascii="Times New Roman" w:eastAsia="Calibri" w:hAnsi="Times New Roman"/>
          <w:sz w:val="24"/>
          <w:szCs w:val="24"/>
          <w:lang w:eastAsia="en-US"/>
        </w:rPr>
        <w:t xml:space="preserve"> ,</w:t>
      </w:r>
      <w:proofErr w:type="gramEnd"/>
      <w:r w:rsidR="001B2B52" w:rsidRPr="001B2B52">
        <w:rPr>
          <w:rFonts w:ascii="Times New Roman" w:eastAsia="Calibri" w:hAnsi="Times New Roman"/>
          <w:sz w:val="24"/>
          <w:szCs w:val="24"/>
          <w:lang w:eastAsia="en-US"/>
        </w:rPr>
        <w:t xml:space="preserve">  в походах, поездках и т. </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Для организации внеурочной деятельности учащихся формируются разновозрастные и одновозрастные группы.</w:t>
      </w:r>
    </w:p>
    <w:p w:rsidR="00231EEE" w:rsidRDefault="00231EEE" w:rsidP="001C696F">
      <w:pPr>
        <w:widowControl w:val="0"/>
        <w:autoSpaceDE w:val="0"/>
        <w:autoSpaceDN w:val="0"/>
        <w:adjustRightInd w:val="0"/>
        <w:spacing w:after="0" w:line="240" w:lineRule="auto"/>
        <w:jc w:val="center"/>
        <w:rPr>
          <w:rFonts w:ascii="Times New Roman" w:hAnsi="Times New Roman"/>
          <w:sz w:val="28"/>
          <w:szCs w:val="28"/>
        </w:rPr>
      </w:pPr>
    </w:p>
    <w:p w:rsidR="00231EEE" w:rsidRDefault="00231EEE" w:rsidP="001C696F">
      <w:pPr>
        <w:widowControl w:val="0"/>
        <w:autoSpaceDE w:val="0"/>
        <w:autoSpaceDN w:val="0"/>
        <w:adjustRightInd w:val="0"/>
        <w:spacing w:after="0" w:line="240" w:lineRule="auto"/>
        <w:jc w:val="center"/>
        <w:rPr>
          <w:rFonts w:ascii="Times New Roman" w:hAnsi="Times New Roman"/>
          <w:sz w:val="28"/>
          <w:szCs w:val="28"/>
        </w:rPr>
      </w:pPr>
    </w:p>
    <w:p w:rsidR="001C696F" w:rsidRPr="009F796A" w:rsidRDefault="001C696F" w:rsidP="001C696F">
      <w:pPr>
        <w:widowControl w:val="0"/>
        <w:autoSpaceDE w:val="0"/>
        <w:autoSpaceDN w:val="0"/>
        <w:adjustRightInd w:val="0"/>
        <w:spacing w:after="0" w:line="240" w:lineRule="auto"/>
        <w:jc w:val="center"/>
        <w:rPr>
          <w:rFonts w:ascii="Times New Roman" w:hAnsi="Times New Roman"/>
          <w:b/>
          <w:bCs/>
          <w:caps/>
          <w:sz w:val="28"/>
          <w:szCs w:val="28"/>
        </w:rPr>
      </w:pPr>
      <w:r w:rsidRPr="0016644D">
        <w:rPr>
          <w:rFonts w:ascii="Times New Roman" w:hAnsi="Times New Roman"/>
          <w:b/>
          <w:bCs/>
          <w:caps/>
          <w:sz w:val="28"/>
          <w:szCs w:val="28"/>
        </w:rPr>
        <w:t xml:space="preserve"> 3.2. </w:t>
      </w:r>
      <w:r w:rsidRPr="0016644D">
        <w:rPr>
          <w:rFonts w:ascii="Times New Roman" w:hAnsi="Times New Roman"/>
          <w:b/>
          <w:bCs/>
          <w:sz w:val="28"/>
          <w:szCs w:val="28"/>
        </w:rPr>
        <w:t>Система условий реализации основной</w:t>
      </w:r>
      <w:r w:rsidRPr="0016644D">
        <w:rPr>
          <w:rFonts w:ascii="Times New Roman" w:hAnsi="Times New Roman"/>
          <w:b/>
          <w:bCs/>
          <w:sz w:val="28"/>
          <w:szCs w:val="28"/>
        </w:rPr>
        <w:br/>
        <w:t>образовательной программы</w:t>
      </w:r>
    </w:p>
    <w:p w:rsidR="001C696F" w:rsidRPr="0016644D" w:rsidRDefault="001C696F" w:rsidP="001C696F">
      <w:pPr>
        <w:widowControl w:val="0"/>
        <w:autoSpaceDE w:val="0"/>
        <w:autoSpaceDN w:val="0"/>
        <w:adjustRightInd w:val="0"/>
        <w:spacing w:after="0" w:line="240" w:lineRule="auto"/>
        <w:jc w:val="center"/>
        <w:rPr>
          <w:rFonts w:ascii="Times New Roman" w:hAnsi="Times New Roman"/>
          <w:b/>
          <w:bCs/>
          <w:caps/>
          <w:sz w:val="28"/>
          <w:szCs w:val="28"/>
        </w:rPr>
      </w:pPr>
    </w:p>
    <w:p w:rsidR="001C696F" w:rsidRPr="009F796A" w:rsidRDefault="001C696F" w:rsidP="001C696F">
      <w:pPr>
        <w:spacing w:after="0" w:line="240" w:lineRule="auto"/>
        <w:ind w:firstLine="454"/>
        <w:jc w:val="both"/>
        <w:rPr>
          <w:rFonts w:ascii="Times New Roman" w:hAnsi="Times New Roman"/>
          <w:sz w:val="24"/>
          <w:szCs w:val="24"/>
        </w:rPr>
      </w:pPr>
      <w:r w:rsidRPr="009F796A">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C696F" w:rsidRPr="009F796A" w:rsidRDefault="001C696F" w:rsidP="001C696F">
      <w:pPr>
        <w:spacing w:after="0" w:line="240" w:lineRule="auto"/>
        <w:ind w:firstLine="454"/>
        <w:jc w:val="both"/>
        <w:rPr>
          <w:rStyle w:val="dash041e005f0431005f044b005f0447005f043d005f044b005f0439005f005fchar1char1"/>
          <w:szCs w:val="24"/>
        </w:rPr>
      </w:pPr>
      <w:r w:rsidRPr="009F796A">
        <w:rPr>
          <w:rStyle w:val="dash041e005f0431005f044b005f0447005f043d005f044b005f0439005f005fchar1char1"/>
          <w:szCs w:val="24"/>
        </w:rPr>
        <w:t>Созданные в образовательном учреждении, реализующем основную образовательную программу основного общего образования, условия должны:</w:t>
      </w:r>
    </w:p>
    <w:p w:rsidR="001C696F" w:rsidRPr="009F796A" w:rsidRDefault="001C696F" w:rsidP="001C696F">
      <w:pPr>
        <w:pStyle w:val="dash041e005f0431005f044b005f0447005f043d005f044b005f0439"/>
        <w:ind w:firstLine="454"/>
        <w:jc w:val="both"/>
        <w:rPr>
          <w:rStyle w:val="dash041e005f0431005f044b005f0447005f043d005f044b005f0439005f005fchar1char1"/>
        </w:rPr>
      </w:pPr>
      <w:r w:rsidRPr="009F796A">
        <w:rPr>
          <w:rStyle w:val="Zag11"/>
          <w:rFonts w:eastAsia="@Arial Unicode MS"/>
        </w:rPr>
        <w:t>• </w:t>
      </w:r>
      <w:r w:rsidRPr="009F796A">
        <w:rPr>
          <w:rStyle w:val="dash041e005f0431005f044b005f0447005f043d005f044b005f0439005f005fchar1char1"/>
        </w:rPr>
        <w:t xml:space="preserve">соответствовать требованиям </w:t>
      </w:r>
      <w:r w:rsidR="00111869">
        <w:rPr>
          <w:rStyle w:val="dash041e005f0431005f044b005f0447005f043d005f044b005f0439005f005fchar1char1"/>
        </w:rPr>
        <w:t>ФГОС ООО</w:t>
      </w:r>
      <w:r w:rsidRPr="009F796A">
        <w:rPr>
          <w:rStyle w:val="dash041e005f0431005f044b005f0447005f043d005f044b005f0439005f005fchar1char1"/>
        </w:rPr>
        <w:t>;</w:t>
      </w:r>
    </w:p>
    <w:p w:rsidR="001C696F" w:rsidRPr="009F796A" w:rsidRDefault="001C696F" w:rsidP="001C696F">
      <w:pPr>
        <w:pStyle w:val="dash041e005f0431005f044b005f0447005f043d005f044b005f0439"/>
        <w:ind w:firstLine="454"/>
        <w:jc w:val="both"/>
        <w:rPr>
          <w:rStyle w:val="dash041e005f0431005f044b005f0447005f043d005f044b005f0439005f005fchar1char1"/>
        </w:rPr>
      </w:pPr>
      <w:r w:rsidRPr="009F796A">
        <w:rPr>
          <w:rStyle w:val="Zag11"/>
          <w:rFonts w:eastAsia="@Arial Unicode MS"/>
        </w:rPr>
        <w:t>• </w:t>
      </w:r>
      <w:r w:rsidRPr="009F796A">
        <w:rPr>
          <w:rStyle w:val="dash041e005f0431005f044b005f0447005f043d005f044b005f0439005f005fchar1char1"/>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1C696F" w:rsidRPr="009F796A" w:rsidRDefault="001C696F" w:rsidP="001C696F">
      <w:pPr>
        <w:pStyle w:val="dash041e005f0431005f044b005f0447005f043d005f044b005f0439"/>
        <w:ind w:firstLine="454"/>
        <w:jc w:val="both"/>
        <w:rPr>
          <w:rStyle w:val="dash041e005f0431005f044b005f0447005f043d005f044b005f0439005f005fchar1char1"/>
        </w:rPr>
      </w:pPr>
      <w:r w:rsidRPr="009F796A">
        <w:rPr>
          <w:rStyle w:val="Zag11"/>
          <w:rFonts w:eastAsia="@Arial Unicode MS"/>
        </w:rPr>
        <w:t>• </w:t>
      </w:r>
      <w:r w:rsidRPr="009F796A">
        <w:rPr>
          <w:rStyle w:val="dash041e005f0431005f044b005f0447005f043d005f044b005f0439005f005fchar1char1"/>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1C696F" w:rsidRPr="009F796A" w:rsidRDefault="001C696F" w:rsidP="001C696F">
      <w:pPr>
        <w:pStyle w:val="dash041e005f0431005f044b005f0447005f043d005f044b005f0439"/>
        <w:ind w:firstLine="454"/>
        <w:jc w:val="both"/>
        <w:rPr>
          <w:rStyle w:val="dash041e005f0431005f044b005f0447005f043d005f044b005f0439005f005fchar1char1"/>
        </w:rPr>
      </w:pPr>
      <w:r w:rsidRPr="009F796A">
        <w:rPr>
          <w:rStyle w:val="Zag11"/>
          <w:rFonts w:eastAsia="@Arial Unicode MS"/>
        </w:rPr>
        <w:t>• </w:t>
      </w:r>
      <w:r w:rsidRPr="009F796A">
        <w:rPr>
          <w:rStyle w:val="dash041e005f0431005f044b005f0447005f043d005f044b005f0439005f005fchar1char1"/>
        </w:rPr>
        <w:t>предоставлять возможность взаимодействия с социальными партнёрами, использования ресурсов социума.</w:t>
      </w:r>
    </w:p>
    <w:p w:rsidR="001C696F" w:rsidRPr="009F796A" w:rsidRDefault="001C696F" w:rsidP="001C696F">
      <w:pPr>
        <w:pStyle w:val="dash0410005f0431005f0437005f0430005f0446005f0020005f0441005f043f005f0438005f0441005f043a005f0430"/>
        <w:ind w:left="0" w:firstLine="454"/>
      </w:pPr>
      <w:r w:rsidRPr="009F796A">
        <w:rPr>
          <w:rStyle w:val="dash0410005f0431005f0437005f0430005f0446005f0020005f0441005f043f005f0438005f0441005f043a005f0430005f005fchar1char1"/>
        </w:rPr>
        <w:t xml:space="preserve">В соответствии с требованиями </w:t>
      </w:r>
      <w:r w:rsidR="00111869">
        <w:rPr>
          <w:rStyle w:val="dash041e005f0431005f044b005f0447005f043d005f044b005f0439005f005fchar1char1"/>
        </w:rPr>
        <w:t>ФГОС ООО</w:t>
      </w:r>
      <w:r w:rsidRPr="009F796A">
        <w:rPr>
          <w:rStyle w:val="dash0410005f0431005f0437005f0430005f0446005f0020005f0441005f043f005f0438005f0441005f043a005f0430005f005fchar1char1"/>
        </w:rPr>
        <w:t xml:space="preserve">раздел основной образовательной программы образовательного учреждения, характеризующий систему условий, </w:t>
      </w:r>
      <w:r w:rsidRPr="009F796A">
        <w:rPr>
          <w:rStyle w:val="dash041e005f0431005f044b005f0447005f043d005f044b005f0439005f005fchar1char1"/>
        </w:rPr>
        <w:t>содержит:</w:t>
      </w:r>
    </w:p>
    <w:p w:rsidR="001C696F" w:rsidRPr="009F796A" w:rsidRDefault="001C696F" w:rsidP="001C696F">
      <w:pPr>
        <w:pStyle w:val="dash041e005f0431005f044b005f0447005f043d005f044b005f0439"/>
        <w:ind w:firstLine="454"/>
        <w:jc w:val="both"/>
      </w:pPr>
      <w:r w:rsidRPr="009F796A">
        <w:rPr>
          <w:rStyle w:val="Zag11"/>
          <w:rFonts w:eastAsia="@Arial Unicode MS"/>
        </w:rPr>
        <w:t>• </w:t>
      </w:r>
      <w:r w:rsidRPr="009F796A">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1C696F" w:rsidRPr="009F796A" w:rsidRDefault="001C696F" w:rsidP="001C696F">
      <w:pPr>
        <w:pStyle w:val="dash041e005f0431005f044b005f0447005f043d005f044b005f0439"/>
        <w:ind w:firstLine="454"/>
        <w:jc w:val="both"/>
      </w:pPr>
      <w:r w:rsidRPr="009F796A">
        <w:rPr>
          <w:rStyle w:val="Zag11"/>
          <w:rFonts w:eastAsia="@Arial Unicode MS"/>
        </w:rPr>
        <w:t>• </w:t>
      </w:r>
      <w:r w:rsidRPr="009F796A">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1C696F" w:rsidRPr="009F796A" w:rsidRDefault="001C696F" w:rsidP="001C696F">
      <w:pPr>
        <w:pStyle w:val="dash041e005f0431005f044b005f0447005f043d005f044b005f0439"/>
        <w:ind w:firstLine="454"/>
        <w:jc w:val="both"/>
      </w:pPr>
      <w:r w:rsidRPr="009F796A">
        <w:rPr>
          <w:rStyle w:val="Zag11"/>
          <w:rFonts w:eastAsia="@Arial Unicode MS"/>
        </w:rPr>
        <w:t>• </w:t>
      </w:r>
      <w:r w:rsidRPr="009F796A">
        <w:rPr>
          <w:rStyle w:val="dash041e005f0431005f044b005f0447005f043d005f044b005f0439005f005fchar1char1"/>
        </w:rPr>
        <w:t>механизмы достижения целевых ориентиров в системе условий;</w:t>
      </w:r>
    </w:p>
    <w:p w:rsidR="001C696F" w:rsidRPr="009F796A" w:rsidRDefault="001C696F" w:rsidP="001C696F">
      <w:pPr>
        <w:pStyle w:val="dash041e005f0431005f044b005f0447005f043d005f044b005f0439"/>
        <w:ind w:firstLine="454"/>
        <w:jc w:val="both"/>
      </w:pPr>
      <w:r w:rsidRPr="009F796A">
        <w:rPr>
          <w:rStyle w:val="Zag11"/>
          <w:rFonts w:eastAsia="@Arial Unicode MS"/>
        </w:rPr>
        <w:lastRenderedPageBreak/>
        <w:t>• </w:t>
      </w:r>
      <w:r w:rsidRPr="009F796A">
        <w:rPr>
          <w:rStyle w:val="dash041e005f0431005f044b005f0447005f043d005f044b005f0439005f005fchar1char1"/>
        </w:rPr>
        <w:t>сетевой график (дорожную карту) по формированию необходимой системы условий;</w:t>
      </w:r>
    </w:p>
    <w:p w:rsidR="001C696F" w:rsidRPr="009F796A" w:rsidRDefault="001C696F" w:rsidP="001C696F">
      <w:pPr>
        <w:pStyle w:val="dash041e005f0431005f044b005f0447005f043d005f044b005f0439"/>
        <w:ind w:firstLine="454"/>
        <w:jc w:val="both"/>
      </w:pPr>
      <w:r w:rsidRPr="009F796A">
        <w:rPr>
          <w:rStyle w:val="Zag11"/>
          <w:rFonts w:eastAsia="@Arial Unicode MS"/>
        </w:rPr>
        <w:t>• </w:t>
      </w:r>
      <w:r w:rsidRPr="009F796A">
        <w:rPr>
          <w:rStyle w:val="dash041e005f0431005f044b005f0447005f043d005f044b005f0439005f005fchar1char1"/>
        </w:rPr>
        <w:t>систему оценки условий.</w:t>
      </w:r>
    </w:p>
    <w:p w:rsidR="001C696F" w:rsidRPr="009F796A" w:rsidRDefault="001C696F" w:rsidP="001C696F">
      <w:pPr>
        <w:pStyle w:val="ad"/>
        <w:spacing w:before="0" w:beforeAutospacing="0" w:after="0" w:afterAutospacing="0"/>
        <w:ind w:firstLine="454"/>
        <w:jc w:val="both"/>
      </w:pPr>
      <w:r w:rsidRPr="009F796A">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1C696F" w:rsidRPr="009F796A" w:rsidRDefault="001C696F" w:rsidP="001C696F">
      <w:pPr>
        <w:pStyle w:val="ad"/>
        <w:spacing w:before="0" w:beforeAutospacing="0" w:after="0" w:afterAutospacing="0"/>
        <w:ind w:firstLine="454"/>
        <w:jc w:val="both"/>
      </w:pPr>
      <w:r w:rsidRPr="009F796A">
        <w:rPr>
          <w:rStyle w:val="Zag11"/>
          <w:rFonts w:eastAsia="@Arial Unicode MS"/>
        </w:rPr>
        <w:t>• </w:t>
      </w:r>
      <w:r w:rsidRPr="009F796A">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1C696F" w:rsidRPr="009F796A" w:rsidRDefault="001C696F" w:rsidP="001C696F">
      <w:pPr>
        <w:pStyle w:val="ad"/>
        <w:spacing w:before="0" w:beforeAutospacing="0" w:after="0" w:afterAutospacing="0"/>
        <w:ind w:firstLine="454"/>
        <w:jc w:val="both"/>
      </w:pPr>
      <w:r w:rsidRPr="009F796A">
        <w:rPr>
          <w:rStyle w:val="Zag11"/>
          <w:rFonts w:eastAsia="@Arial Unicode MS"/>
        </w:rPr>
        <w:t>• </w:t>
      </w:r>
      <w:r w:rsidRPr="009F796A">
        <w:t>установление степени их соответствия требованиям</w:t>
      </w:r>
      <w:r w:rsidR="00111869">
        <w:rPr>
          <w:rStyle w:val="dash041e005f0431005f044b005f0447005f043d005f044b005f0439005f005fchar1char1"/>
        </w:rPr>
        <w:t>ФГОС ООО</w:t>
      </w:r>
      <w:r w:rsidRPr="009F796A">
        <w:t xml:space="preserve">, а также целям и задачам </w:t>
      </w:r>
      <w:r w:rsidRPr="009F796A">
        <w:rPr>
          <w:rStyle w:val="dash041e005f0431005f044b005f0447005f043d005f044b005f0439005f005fchar1char1"/>
        </w:rPr>
        <w:t xml:space="preserve">основной образовательной программы образовательного учреждения, сформированным с учётом </w:t>
      </w:r>
      <w:r w:rsidRPr="009F796A">
        <w:t>потребностей всех участников образовательного процесса;</w:t>
      </w:r>
    </w:p>
    <w:p w:rsidR="001C696F" w:rsidRPr="009F796A" w:rsidRDefault="001C696F" w:rsidP="001C696F">
      <w:pPr>
        <w:pStyle w:val="ad"/>
        <w:spacing w:before="0" w:beforeAutospacing="0" w:after="0" w:afterAutospacing="0"/>
        <w:ind w:firstLine="454"/>
        <w:jc w:val="both"/>
        <w:rPr>
          <w:rStyle w:val="dash041e005f0431005f044b005f0447005f043d005f044b005f0439005f005fchar1char1"/>
        </w:rPr>
      </w:pPr>
      <w:r w:rsidRPr="009F796A">
        <w:rPr>
          <w:rStyle w:val="Zag11"/>
          <w:rFonts w:eastAsia="@Arial Unicode MS"/>
        </w:rPr>
        <w:t>• </w:t>
      </w:r>
      <w:r w:rsidRPr="009F796A">
        <w:t xml:space="preserve">выявление проблемных зон и установление </w:t>
      </w:r>
      <w:r w:rsidRPr="009F796A">
        <w:rPr>
          <w:rStyle w:val="dash041e005f0431005f044b005f0447005f043d005f044b005f0439005f005fchar1char1"/>
        </w:rPr>
        <w:t>необходимых изменений в имеющихся условиях для приведения их в соответствие с требованиями</w:t>
      </w:r>
      <w:r w:rsidR="00111869">
        <w:rPr>
          <w:rStyle w:val="dash041e005f0431005f044b005f0447005f043d005f044b005f0439005f005fchar1char1"/>
        </w:rPr>
        <w:t xml:space="preserve"> ФГОС ООО</w:t>
      </w:r>
      <w:r w:rsidRPr="009F796A">
        <w:rPr>
          <w:rStyle w:val="dash041e005f0431005f044b005f0447005f043d005f044b005f0439005f005fchar1char1"/>
        </w:rPr>
        <w:t>;</w:t>
      </w:r>
    </w:p>
    <w:p w:rsidR="001C696F" w:rsidRPr="009F796A" w:rsidRDefault="001C696F" w:rsidP="001C696F">
      <w:pPr>
        <w:pStyle w:val="ad"/>
        <w:spacing w:before="0" w:beforeAutospacing="0" w:after="0" w:afterAutospacing="0"/>
        <w:ind w:firstLine="454"/>
        <w:jc w:val="both"/>
        <w:rPr>
          <w:rStyle w:val="dash041e005f0431005f044b005f0447005f043d005f044b005f0439005f005fchar1char1"/>
        </w:rPr>
      </w:pPr>
      <w:r w:rsidRPr="009F796A">
        <w:rPr>
          <w:rStyle w:val="Zag11"/>
          <w:rFonts w:eastAsia="@Arial Unicode MS"/>
        </w:rPr>
        <w:t>• </w:t>
      </w:r>
      <w:r w:rsidRPr="009F796A">
        <w:rPr>
          <w:rStyle w:val="dash041e005f0431005f044b005f0447005f043d005f044b005f0439005f005fchar1char1"/>
        </w:rPr>
        <w:t>разработку с привлечением</w:t>
      </w:r>
      <w:r w:rsidRPr="009F796A">
        <w:t xml:space="preserve"> всех участников образовательного процесса и возможных партнёров</w:t>
      </w:r>
      <w:r w:rsidRPr="009F796A">
        <w:rPr>
          <w:rStyle w:val="dash041e005f0431005f044b005f0447005f043d005f044b005f0439005f005fchar1char1"/>
        </w:rPr>
        <w:t xml:space="preserve"> механизмов достижения целевых ориентиров в системе условий;</w:t>
      </w:r>
    </w:p>
    <w:p w:rsidR="001C696F" w:rsidRPr="009F796A" w:rsidRDefault="001C696F" w:rsidP="001C696F">
      <w:pPr>
        <w:pStyle w:val="ad"/>
        <w:spacing w:before="0" w:beforeAutospacing="0" w:after="0" w:afterAutospacing="0"/>
        <w:ind w:firstLine="454"/>
        <w:jc w:val="both"/>
      </w:pPr>
      <w:r w:rsidRPr="009F796A">
        <w:rPr>
          <w:rStyle w:val="Zag11"/>
          <w:rFonts w:eastAsia="@Arial Unicode MS"/>
        </w:rPr>
        <w:t>• </w:t>
      </w:r>
      <w:r w:rsidRPr="009F796A">
        <w:rPr>
          <w:rStyle w:val="dash041e005f0431005f044b005f0447005f043d005f044b005f0439005f005fchar1char1"/>
        </w:rPr>
        <w:t>разработку сетевого графика (дорожной карты) создания необходимой системы условий;</w:t>
      </w:r>
    </w:p>
    <w:p w:rsidR="001C696F" w:rsidRPr="009F796A" w:rsidRDefault="001C696F" w:rsidP="001C696F">
      <w:pPr>
        <w:pStyle w:val="ad"/>
        <w:spacing w:before="0" w:beforeAutospacing="0" w:after="0" w:afterAutospacing="0"/>
        <w:ind w:firstLine="454"/>
        <w:jc w:val="both"/>
      </w:pPr>
      <w:r w:rsidRPr="009F796A">
        <w:rPr>
          <w:rStyle w:val="Zag11"/>
          <w:rFonts w:eastAsia="@Arial Unicode MS"/>
        </w:rPr>
        <w:t>• </w:t>
      </w:r>
      <w:r w:rsidRPr="009F796A">
        <w:t>разработку механизмов мониторинга, оценки и коррекции реализации промежуточных этапов разработанного графика (дорожной карты).</w:t>
      </w:r>
    </w:p>
    <w:p w:rsidR="001C696F" w:rsidRPr="009F796A" w:rsidRDefault="001C696F" w:rsidP="001C696F">
      <w:pPr>
        <w:widowControl w:val="0"/>
        <w:autoSpaceDE w:val="0"/>
        <w:autoSpaceDN w:val="0"/>
        <w:adjustRightInd w:val="0"/>
        <w:spacing w:after="0" w:line="240" w:lineRule="auto"/>
        <w:jc w:val="center"/>
        <w:rPr>
          <w:rFonts w:ascii="Times New Roman" w:hAnsi="Times New Roman"/>
          <w:b/>
          <w:bCs/>
          <w:caps/>
          <w:sz w:val="24"/>
          <w:szCs w:val="24"/>
        </w:rPr>
      </w:pPr>
    </w:p>
    <w:p w:rsidR="009F796A" w:rsidRDefault="009F796A" w:rsidP="001C696F">
      <w:pPr>
        <w:widowControl w:val="0"/>
        <w:autoSpaceDE w:val="0"/>
        <w:autoSpaceDN w:val="0"/>
        <w:adjustRightInd w:val="0"/>
        <w:spacing w:after="0" w:line="240" w:lineRule="auto"/>
        <w:ind w:firstLine="288"/>
        <w:jc w:val="center"/>
        <w:rPr>
          <w:rFonts w:ascii="Times New Roman" w:hAnsi="Times New Roman"/>
          <w:b/>
          <w:bCs/>
          <w:sz w:val="24"/>
          <w:szCs w:val="24"/>
        </w:rPr>
      </w:pPr>
    </w:p>
    <w:p w:rsidR="001C696F" w:rsidRPr="009F796A" w:rsidRDefault="001C696F" w:rsidP="001C696F">
      <w:pPr>
        <w:widowControl w:val="0"/>
        <w:autoSpaceDE w:val="0"/>
        <w:autoSpaceDN w:val="0"/>
        <w:adjustRightInd w:val="0"/>
        <w:spacing w:after="0" w:line="240" w:lineRule="auto"/>
        <w:ind w:firstLine="288"/>
        <w:jc w:val="center"/>
        <w:rPr>
          <w:rFonts w:ascii="Times New Roman" w:hAnsi="Times New Roman"/>
          <w:b/>
          <w:bCs/>
          <w:sz w:val="24"/>
          <w:szCs w:val="24"/>
        </w:rPr>
      </w:pPr>
      <w:r w:rsidRPr="009F796A">
        <w:rPr>
          <w:rFonts w:ascii="Times New Roman" w:hAnsi="Times New Roman"/>
          <w:b/>
          <w:bCs/>
          <w:sz w:val="24"/>
          <w:szCs w:val="24"/>
        </w:rPr>
        <w:t>3.2.1. Описание кадровых условий реализации основной образовательной программы основного общего образования:</w:t>
      </w:r>
    </w:p>
    <w:p w:rsidR="001C696F" w:rsidRPr="009F796A" w:rsidRDefault="001C696F" w:rsidP="001C696F">
      <w:pPr>
        <w:widowControl w:val="0"/>
        <w:autoSpaceDE w:val="0"/>
        <w:autoSpaceDN w:val="0"/>
        <w:adjustRightInd w:val="0"/>
        <w:spacing w:after="0" w:line="240" w:lineRule="auto"/>
        <w:ind w:firstLine="288"/>
        <w:jc w:val="both"/>
        <w:rPr>
          <w:rFonts w:ascii="Times New Roman" w:hAnsi="Times New Roman"/>
          <w:sz w:val="24"/>
          <w:szCs w:val="24"/>
        </w:rPr>
      </w:pPr>
      <w:r w:rsidRPr="009F796A">
        <w:rPr>
          <w:rFonts w:ascii="Times New Roman" w:hAnsi="Times New Roman"/>
          <w:sz w:val="24"/>
          <w:szCs w:val="24"/>
        </w:rPr>
        <w:t>•  характеристика педагогического коллектива по образованию, стажу, возрасту, квалификационной категории:</w:t>
      </w:r>
    </w:p>
    <w:p w:rsidR="001C696F" w:rsidRPr="009F796A" w:rsidRDefault="001C696F" w:rsidP="001C696F">
      <w:p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Общий состав педагогического</w:t>
      </w:r>
      <w:r w:rsidR="00D61693">
        <w:rPr>
          <w:rFonts w:ascii="Times New Roman" w:hAnsi="Times New Roman"/>
          <w:sz w:val="24"/>
          <w:szCs w:val="24"/>
        </w:rPr>
        <w:t xml:space="preserve"> коллектива в основной школе: 15</w:t>
      </w:r>
      <w:r w:rsidRPr="009F796A">
        <w:rPr>
          <w:rFonts w:ascii="Times New Roman" w:hAnsi="Times New Roman"/>
          <w:sz w:val="24"/>
          <w:szCs w:val="24"/>
        </w:rPr>
        <w:t xml:space="preserve"> человек</w:t>
      </w:r>
    </w:p>
    <w:p w:rsidR="001C696F" w:rsidRPr="009F796A" w:rsidRDefault="001C696F" w:rsidP="001C696F">
      <w:pPr>
        <w:shd w:val="clear" w:color="auto" w:fill="FFFFFF"/>
        <w:spacing w:after="0" w:line="240" w:lineRule="auto"/>
        <w:ind w:left="360"/>
        <w:rPr>
          <w:rFonts w:ascii="Times New Roman" w:hAnsi="Times New Roman"/>
          <w:sz w:val="24"/>
          <w:szCs w:val="24"/>
        </w:rPr>
      </w:pPr>
      <w:r w:rsidRPr="009F796A">
        <w:rPr>
          <w:rFonts w:ascii="Times New Roman" w:hAnsi="Times New Roman"/>
          <w:sz w:val="24"/>
          <w:szCs w:val="24"/>
        </w:rPr>
        <w:t>Анализ данных показывает, что:</w:t>
      </w:r>
    </w:p>
    <w:p w:rsidR="001C696F" w:rsidRPr="009F796A" w:rsidRDefault="001C696F" w:rsidP="001938CA">
      <w:pPr>
        <w:numPr>
          <w:ilvl w:val="0"/>
          <w:numId w:val="29"/>
        </w:numPr>
        <w:shd w:val="clear" w:color="auto" w:fill="FFFFFF"/>
        <w:spacing w:after="0" w:line="240" w:lineRule="auto"/>
        <w:rPr>
          <w:rFonts w:ascii="Times New Roman" w:hAnsi="Times New Roman"/>
          <w:sz w:val="24"/>
          <w:szCs w:val="24"/>
        </w:rPr>
      </w:pPr>
      <w:r w:rsidRPr="009F796A">
        <w:rPr>
          <w:rFonts w:ascii="Times New Roman" w:hAnsi="Times New Roman"/>
          <w:b/>
          <w:bCs/>
          <w:sz w:val="24"/>
          <w:szCs w:val="24"/>
        </w:rPr>
        <w:t>Стаж педагогической работы: </w:t>
      </w:r>
      <w:r w:rsidRPr="009F796A">
        <w:rPr>
          <w:rFonts w:ascii="Times New Roman" w:hAnsi="Times New Roman"/>
          <w:sz w:val="24"/>
          <w:szCs w:val="24"/>
        </w:rPr>
        <w:t>в образовательном учреждении работают опытные педагоги</w:t>
      </w:r>
      <w:r w:rsidR="0047094B">
        <w:rPr>
          <w:rFonts w:ascii="Times New Roman" w:hAnsi="Times New Roman"/>
          <w:sz w:val="24"/>
          <w:szCs w:val="24"/>
        </w:rPr>
        <w:t>:</w:t>
      </w:r>
    </w:p>
    <w:p w:rsidR="001C696F" w:rsidRPr="009F796A" w:rsidRDefault="001C696F" w:rsidP="001C696F">
      <w:pPr>
        <w:shd w:val="clear" w:color="auto" w:fill="FFFFFF"/>
        <w:spacing w:after="0" w:line="240" w:lineRule="auto"/>
        <w:ind w:left="360"/>
        <w:rPr>
          <w:rFonts w:ascii="Times New Roman" w:hAnsi="Times New Roman"/>
          <w:sz w:val="24"/>
          <w:szCs w:val="24"/>
        </w:rPr>
      </w:pPr>
      <w:r w:rsidRPr="009F796A">
        <w:rPr>
          <w:rFonts w:ascii="Times New Roman" w:hAnsi="Times New Roman"/>
          <w:sz w:val="24"/>
          <w:szCs w:val="24"/>
        </w:rPr>
        <w:t> </w:t>
      </w:r>
    </w:p>
    <w:p w:rsidR="0047094B" w:rsidRDefault="00C14E67" w:rsidP="0047094B">
      <w:pPr>
        <w:spacing w:after="0" w:line="240" w:lineRule="auto"/>
        <w:jc w:val="center"/>
        <w:rPr>
          <w:rFonts w:ascii="Times New Roman" w:hAnsi="Times New Roman"/>
          <w:sz w:val="24"/>
          <w:szCs w:val="24"/>
        </w:rPr>
      </w:pPr>
      <w:r>
        <w:rPr>
          <w:rFonts w:ascii="Times New Roman" w:hAnsi="Times New Roman"/>
          <w:sz w:val="24"/>
          <w:szCs w:val="24"/>
        </w:rPr>
        <w:t xml:space="preserve">от 6 до 10 лет  - 1 </w:t>
      </w:r>
      <w:r w:rsidR="0047094B" w:rsidRPr="00213E3C">
        <w:rPr>
          <w:rFonts w:ascii="Times New Roman" w:hAnsi="Times New Roman"/>
          <w:sz w:val="24"/>
          <w:szCs w:val="24"/>
        </w:rPr>
        <w:t>человек.</w:t>
      </w:r>
    </w:p>
    <w:p w:rsidR="00C14E67" w:rsidRPr="00213E3C" w:rsidRDefault="00C14E67" w:rsidP="00C14E67">
      <w:pPr>
        <w:spacing w:after="0" w:line="240" w:lineRule="auto"/>
        <w:rPr>
          <w:rFonts w:ascii="Times New Roman" w:hAnsi="Times New Roman"/>
          <w:sz w:val="24"/>
          <w:szCs w:val="24"/>
        </w:rPr>
      </w:pPr>
      <w:r>
        <w:rPr>
          <w:rFonts w:ascii="Times New Roman" w:hAnsi="Times New Roman"/>
          <w:sz w:val="24"/>
          <w:szCs w:val="24"/>
        </w:rPr>
        <w:t xml:space="preserve"> от 10-20 лет – 1 человек    </w:t>
      </w:r>
    </w:p>
    <w:p w:rsidR="0047094B" w:rsidRPr="00213E3C" w:rsidRDefault="0047094B" w:rsidP="0047094B">
      <w:pPr>
        <w:spacing w:after="0" w:line="240" w:lineRule="auto"/>
        <w:jc w:val="center"/>
        <w:rPr>
          <w:rFonts w:ascii="Times New Roman" w:hAnsi="Times New Roman"/>
          <w:sz w:val="24"/>
          <w:szCs w:val="24"/>
        </w:rPr>
      </w:pPr>
      <w:r>
        <w:rPr>
          <w:rFonts w:ascii="Times New Roman" w:hAnsi="Times New Roman"/>
          <w:sz w:val="24"/>
          <w:szCs w:val="24"/>
        </w:rPr>
        <w:t xml:space="preserve">от 25 лет   </w:t>
      </w:r>
      <w:r w:rsidR="00DF48CF">
        <w:rPr>
          <w:rFonts w:ascii="Times New Roman" w:hAnsi="Times New Roman"/>
          <w:sz w:val="24"/>
          <w:szCs w:val="24"/>
        </w:rPr>
        <w:t>до 40</w:t>
      </w:r>
      <w:r w:rsidR="00C14E67">
        <w:rPr>
          <w:rFonts w:ascii="Times New Roman" w:hAnsi="Times New Roman"/>
          <w:sz w:val="24"/>
          <w:szCs w:val="24"/>
        </w:rPr>
        <w:t xml:space="preserve"> - 13</w:t>
      </w:r>
      <w:r w:rsidRPr="00213E3C">
        <w:rPr>
          <w:rFonts w:ascii="Times New Roman" w:hAnsi="Times New Roman"/>
          <w:sz w:val="24"/>
          <w:szCs w:val="24"/>
        </w:rPr>
        <w:t xml:space="preserve"> человек.</w:t>
      </w:r>
    </w:p>
    <w:p w:rsidR="001C696F" w:rsidRPr="009F796A" w:rsidRDefault="001C696F" w:rsidP="001C696F">
      <w:pPr>
        <w:shd w:val="clear" w:color="auto" w:fill="FFFFFF"/>
        <w:spacing w:after="0" w:line="240" w:lineRule="auto"/>
        <w:rPr>
          <w:rFonts w:ascii="Times New Roman" w:hAnsi="Times New Roman"/>
          <w:sz w:val="24"/>
          <w:szCs w:val="24"/>
        </w:rPr>
      </w:pPr>
    </w:p>
    <w:p w:rsidR="001C696F" w:rsidRPr="009F796A" w:rsidRDefault="001C696F" w:rsidP="001C696F">
      <w:pPr>
        <w:shd w:val="clear" w:color="auto" w:fill="FFFFFF"/>
        <w:spacing w:after="0" w:line="240" w:lineRule="auto"/>
        <w:ind w:left="720"/>
        <w:rPr>
          <w:rFonts w:ascii="Times New Roman" w:hAnsi="Times New Roman"/>
          <w:sz w:val="24"/>
          <w:szCs w:val="24"/>
        </w:rPr>
      </w:pPr>
    </w:p>
    <w:p w:rsidR="00582F86" w:rsidRPr="009F796A" w:rsidRDefault="001C696F" w:rsidP="001938CA">
      <w:pPr>
        <w:numPr>
          <w:ilvl w:val="0"/>
          <w:numId w:val="30"/>
        </w:numPr>
        <w:shd w:val="clear" w:color="auto" w:fill="FFFFFF"/>
        <w:spacing w:after="0" w:line="240" w:lineRule="auto"/>
        <w:rPr>
          <w:rFonts w:ascii="Times New Roman" w:hAnsi="Times New Roman"/>
          <w:sz w:val="24"/>
          <w:szCs w:val="24"/>
        </w:rPr>
      </w:pPr>
      <w:r w:rsidRPr="009F796A">
        <w:rPr>
          <w:rFonts w:ascii="Times New Roman" w:hAnsi="Times New Roman"/>
          <w:b/>
          <w:bCs/>
          <w:sz w:val="24"/>
          <w:szCs w:val="24"/>
        </w:rPr>
        <w:t>Уровень образования:</w:t>
      </w:r>
      <w:r w:rsidR="002B5890">
        <w:rPr>
          <w:rFonts w:ascii="Times New Roman" w:hAnsi="Times New Roman"/>
          <w:sz w:val="24"/>
          <w:szCs w:val="24"/>
        </w:rPr>
        <w:t> 14</w:t>
      </w:r>
      <w:r w:rsidRPr="009F796A">
        <w:rPr>
          <w:rFonts w:ascii="Times New Roman" w:hAnsi="Times New Roman"/>
          <w:sz w:val="24"/>
          <w:szCs w:val="24"/>
        </w:rPr>
        <w:t xml:space="preserve"> педагогов имеют высшее педагогическое </w:t>
      </w:r>
    </w:p>
    <w:p w:rsidR="001C696F" w:rsidRPr="009F796A" w:rsidRDefault="002B5890" w:rsidP="0047094B">
      <w:pPr>
        <w:shd w:val="clear" w:color="auto" w:fill="FFFFFF"/>
        <w:spacing w:after="0" w:line="240" w:lineRule="auto"/>
        <w:ind w:left="720"/>
        <w:rPr>
          <w:rFonts w:ascii="Times New Roman" w:hAnsi="Times New Roman"/>
          <w:sz w:val="24"/>
          <w:szCs w:val="24"/>
        </w:rPr>
      </w:pPr>
      <w:r>
        <w:rPr>
          <w:rFonts w:ascii="Times New Roman" w:hAnsi="Times New Roman"/>
          <w:sz w:val="24"/>
          <w:szCs w:val="24"/>
        </w:rPr>
        <w:t>образование, 1</w:t>
      </w:r>
      <w:r w:rsidR="001C696F" w:rsidRPr="009F796A">
        <w:rPr>
          <w:rFonts w:ascii="Times New Roman" w:hAnsi="Times New Roman"/>
          <w:sz w:val="24"/>
          <w:szCs w:val="24"/>
        </w:rPr>
        <w:t xml:space="preserve"> педагог – средне-специальное педагогическое образование.</w:t>
      </w:r>
    </w:p>
    <w:p w:rsidR="001C696F" w:rsidRPr="009F796A" w:rsidRDefault="001C696F" w:rsidP="001C696F">
      <w:pPr>
        <w:shd w:val="clear" w:color="auto" w:fill="FFFFFF"/>
        <w:spacing w:after="0" w:line="240" w:lineRule="auto"/>
        <w:ind w:left="720"/>
        <w:rPr>
          <w:rFonts w:ascii="Times New Roman" w:hAnsi="Times New Roman"/>
          <w:sz w:val="24"/>
          <w:szCs w:val="24"/>
        </w:rPr>
      </w:pPr>
    </w:p>
    <w:p w:rsidR="001C696F" w:rsidRPr="009F796A" w:rsidRDefault="001C696F" w:rsidP="001938CA">
      <w:pPr>
        <w:numPr>
          <w:ilvl w:val="0"/>
          <w:numId w:val="30"/>
        </w:numPr>
        <w:shd w:val="clear" w:color="auto" w:fill="FFFFFF"/>
        <w:spacing w:after="0" w:line="240" w:lineRule="auto"/>
        <w:rPr>
          <w:rFonts w:ascii="Times New Roman" w:hAnsi="Times New Roman"/>
          <w:sz w:val="24"/>
          <w:szCs w:val="24"/>
        </w:rPr>
      </w:pPr>
      <w:r w:rsidRPr="009F796A">
        <w:rPr>
          <w:rFonts w:ascii="Times New Roman" w:hAnsi="Times New Roman"/>
          <w:b/>
          <w:bCs/>
          <w:sz w:val="24"/>
          <w:szCs w:val="24"/>
        </w:rPr>
        <w:t>Уровень квалификации</w:t>
      </w:r>
      <w:r w:rsidRPr="009F796A">
        <w:rPr>
          <w:rFonts w:ascii="Times New Roman" w:hAnsi="Times New Roman"/>
          <w:sz w:val="24"/>
          <w:szCs w:val="24"/>
        </w:rPr>
        <w:t>:</w:t>
      </w:r>
    </w:p>
    <w:p w:rsidR="0047094B" w:rsidRDefault="001D19D9" w:rsidP="001C696F">
      <w:pPr>
        <w:shd w:val="clear" w:color="auto" w:fill="FFFFFF"/>
        <w:spacing w:after="0" w:line="240" w:lineRule="auto"/>
        <w:ind w:left="360"/>
        <w:rPr>
          <w:rFonts w:ascii="Times New Roman" w:hAnsi="Times New Roman"/>
          <w:sz w:val="24"/>
          <w:szCs w:val="24"/>
        </w:rPr>
      </w:pPr>
      <w:r>
        <w:rPr>
          <w:rFonts w:ascii="Times New Roman" w:hAnsi="Times New Roman"/>
          <w:sz w:val="24"/>
          <w:szCs w:val="24"/>
        </w:rPr>
        <w:t>Высшая категория – 2</w:t>
      </w:r>
      <w:r w:rsidR="0047094B">
        <w:rPr>
          <w:rFonts w:ascii="Times New Roman" w:hAnsi="Times New Roman"/>
          <w:sz w:val="24"/>
          <w:szCs w:val="24"/>
        </w:rPr>
        <w:t xml:space="preserve"> чел.</w:t>
      </w:r>
      <w:r w:rsidR="00C644AC">
        <w:rPr>
          <w:rFonts w:ascii="Times New Roman" w:hAnsi="Times New Roman"/>
          <w:sz w:val="24"/>
          <w:szCs w:val="24"/>
        </w:rPr>
        <w:t xml:space="preserve"> (13 %)</w:t>
      </w:r>
    </w:p>
    <w:p w:rsidR="001C696F" w:rsidRPr="009F796A" w:rsidRDefault="006811AA" w:rsidP="001C696F">
      <w:pPr>
        <w:shd w:val="clear" w:color="auto" w:fill="FFFFFF"/>
        <w:spacing w:after="0" w:line="240" w:lineRule="auto"/>
        <w:ind w:left="360"/>
        <w:rPr>
          <w:rFonts w:ascii="Times New Roman" w:hAnsi="Times New Roman"/>
          <w:sz w:val="24"/>
          <w:szCs w:val="24"/>
        </w:rPr>
      </w:pPr>
      <w:r>
        <w:rPr>
          <w:rFonts w:ascii="Times New Roman" w:hAnsi="Times New Roman"/>
          <w:sz w:val="24"/>
          <w:szCs w:val="24"/>
        </w:rPr>
        <w:t>Первая категория – 11 чел. (</w:t>
      </w:r>
      <w:r w:rsidR="00C644AC">
        <w:rPr>
          <w:rFonts w:ascii="Times New Roman" w:hAnsi="Times New Roman"/>
          <w:sz w:val="24"/>
          <w:szCs w:val="24"/>
        </w:rPr>
        <w:t>7</w:t>
      </w:r>
      <w:r>
        <w:rPr>
          <w:rFonts w:ascii="Times New Roman" w:hAnsi="Times New Roman"/>
          <w:sz w:val="24"/>
          <w:szCs w:val="24"/>
        </w:rPr>
        <w:t>4</w:t>
      </w:r>
      <w:r w:rsidR="001C696F" w:rsidRPr="009F796A">
        <w:rPr>
          <w:rFonts w:ascii="Times New Roman" w:hAnsi="Times New Roman"/>
          <w:sz w:val="24"/>
          <w:szCs w:val="24"/>
        </w:rPr>
        <w:t>%),</w:t>
      </w:r>
    </w:p>
    <w:p w:rsidR="00582F86" w:rsidRPr="009F796A" w:rsidRDefault="00437BC8" w:rsidP="009F796A">
      <w:pPr>
        <w:shd w:val="clear" w:color="auto" w:fill="FFFFFF"/>
        <w:spacing w:after="0" w:line="240" w:lineRule="auto"/>
        <w:ind w:left="360"/>
        <w:rPr>
          <w:rFonts w:ascii="Times New Roman" w:hAnsi="Times New Roman"/>
          <w:sz w:val="24"/>
          <w:szCs w:val="24"/>
        </w:rPr>
      </w:pPr>
      <w:r>
        <w:rPr>
          <w:rFonts w:ascii="Times New Roman" w:hAnsi="Times New Roman"/>
          <w:sz w:val="24"/>
          <w:szCs w:val="24"/>
        </w:rPr>
        <w:t>Соответствие занимаемой должности</w:t>
      </w:r>
      <w:r w:rsidR="001C696F" w:rsidRPr="009F796A">
        <w:rPr>
          <w:rFonts w:ascii="Times New Roman" w:hAnsi="Times New Roman"/>
          <w:sz w:val="24"/>
          <w:szCs w:val="24"/>
        </w:rPr>
        <w:t xml:space="preserve"> – </w:t>
      </w:r>
      <w:r w:rsidR="006811AA">
        <w:rPr>
          <w:rFonts w:ascii="Times New Roman" w:hAnsi="Times New Roman"/>
          <w:sz w:val="24"/>
          <w:szCs w:val="24"/>
        </w:rPr>
        <w:t>2</w:t>
      </w:r>
      <w:r w:rsidR="001C696F" w:rsidRPr="009F796A">
        <w:rPr>
          <w:rFonts w:ascii="Times New Roman" w:hAnsi="Times New Roman"/>
          <w:sz w:val="24"/>
          <w:szCs w:val="24"/>
        </w:rPr>
        <w:t xml:space="preserve"> чел.</w:t>
      </w:r>
      <w:r w:rsidR="006811AA">
        <w:rPr>
          <w:rFonts w:ascii="Times New Roman" w:hAnsi="Times New Roman"/>
          <w:sz w:val="24"/>
          <w:szCs w:val="24"/>
        </w:rPr>
        <w:t>(13</w:t>
      </w:r>
      <w:r w:rsidR="00C644AC">
        <w:rPr>
          <w:rFonts w:ascii="Times New Roman" w:hAnsi="Times New Roman"/>
          <w:sz w:val="24"/>
          <w:szCs w:val="24"/>
        </w:rPr>
        <w:t>%)</w:t>
      </w:r>
    </w:p>
    <w:p w:rsidR="00582F86" w:rsidRPr="009F796A" w:rsidRDefault="00582F86" w:rsidP="001C696F">
      <w:pPr>
        <w:shd w:val="clear" w:color="auto" w:fill="FFFFFF"/>
        <w:spacing w:after="0" w:line="240" w:lineRule="auto"/>
        <w:rPr>
          <w:rFonts w:ascii="Times New Roman" w:hAnsi="Times New Roman"/>
          <w:sz w:val="24"/>
          <w:szCs w:val="24"/>
        </w:rPr>
      </w:pPr>
    </w:p>
    <w:p w:rsidR="001C696F" w:rsidRPr="009F796A" w:rsidRDefault="001C696F" w:rsidP="001C696F">
      <w:p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 xml:space="preserve"> На основе анализа статистических данных можно представить следующую характеристику педагогического коллектива:</w:t>
      </w:r>
    </w:p>
    <w:p w:rsidR="0050500C" w:rsidRPr="009F796A" w:rsidRDefault="001C696F" w:rsidP="001938CA">
      <w:pPr>
        <w:numPr>
          <w:ilvl w:val="0"/>
          <w:numId w:val="30"/>
        </w:num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Педагогический коллектив стабильный.</w:t>
      </w:r>
    </w:p>
    <w:p w:rsidR="001C696F" w:rsidRPr="009F796A" w:rsidRDefault="001C696F" w:rsidP="001938CA">
      <w:pPr>
        <w:numPr>
          <w:ilvl w:val="0"/>
          <w:numId w:val="30"/>
        </w:num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Стаж работы в учреждении:</w:t>
      </w:r>
    </w:p>
    <w:p w:rsidR="001C696F" w:rsidRPr="009F796A" w:rsidRDefault="001C696F" w:rsidP="001C696F">
      <w:pPr>
        <w:shd w:val="clear" w:color="auto" w:fill="FFFFFF"/>
        <w:spacing w:after="0" w:line="240" w:lineRule="auto"/>
        <w:rPr>
          <w:rFonts w:ascii="Times New Roman" w:hAnsi="Times New Roman"/>
          <w:sz w:val="24"/>
          <w:szCs w:val="24"/>
        </w:rPr>
      </w:pPr>
      <w:r w:rsidRPr="009F796A">
        <w:rPr>
          <w:rFonts w:ascii="Times New Roman" w:hAnsi="Times New Roman"/>
          <w:sz w:val="24"/>
          <w:szCs w:val="24"/>
        </w:rPr>
        <w:lastRenderedPageBreak/>
        <w:t> </w:t>
      </w:r>
    </w:p>
    <w:tbl>
      <w:tblPr>
        <w:tblW w:w="0" w:type="auto"/>
        <w:tblCellSpacing w:w="0" w:type="dxa"/>
        <w:tblBorders>
          <w:top w:val="outset" w:sz="6" w:space="0" w:color="0D0D0D" w:themeColor="text1" w:themeTint="F2"/>
          <w:left w:val="outset" w:sz="6" w:space="0" w:color="0D0D0D" w:themeColor="text1" w:themeTint="F2"/>
          <w:bottom w:val="outset" w:sz="6" w:space="0" w:color="0D0D0D" w:themeColor="text1" w:themeTint="F2"/>
          <w:right w:val="outset" w:sz="6" w:space="0" w:color="0D0D0D" w:themeColor="text1" w:themeTint="F2"/>
          <w:insideH w:val="outset" w:sz="6" w:space="0" w:color="0D0D0D" w:themeColor="text1" w:themeTint="F2"/>
          <w:insideV w:val="outset" w:sz="6" w:space="0" w:color="0D0D0D" w:themeColor="text1" w:themeTint="F2"/>
        </w:tblBorders>
        <w:tblCellMar>
          <w:left w:w="0" w:type="dxa"/>
          <w:right w:w="0" w:type="dxa"/>
        </w:tblCellMar>
        <w:tblLook w:val="04A0" w:firstRow="1" w:lastRow="0" w:firstColumn="1" w:lastColumn="0" w:noHBand="0" w:noVBand="1"/>
      </w:tblPr>
      <w:tblGrid>
        <w:gridCol w:w="2110"/>
        <w:gridCol w:w="1281"/>
        <w:gridCol w:w="1355"/>
        <w:gridCol w:w="1262"/>
        <w:gridCol w:w="1281"/>
      </w:tblGrid>
      <w:tr w:rsidR="001C696F" w:rsidRPr="009F796A" w:rsidTr="0050500C">
        <w:trPr>
          <w:tblCellSpacing w:w="0" w:type="dxa"/>
        </w:trPr>
        <w:tc>
          <w:tcPr>
            <w:tcW w:w="2110" w:type="dxa"/>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i/>
                <w:iCs/>
                <w:sz w:val="24"/>
                <w:szCs w:val="24"/>
              </w:rPr>
              <w:t>Стаж</w:t>
            </w:r>
          </w:p>
        </w:tc>
        <w:tc>
          <w:tcPr>
            <w:tcW w:w="1281" w:type="dxa"/>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i/>
                <w:iCs/>
                <w:sz w:val="24"/>
                <w:szCs w:val="24"/>
              </w:rPr>
              <w:t>До 3 лет</w:t>
            </w:r>
          </w:p>
        </w:tc>
        <w:tc>
          <w:tcPr>
            <w:tcW w:w="1355" w:type="dxa"/>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i/>
                <w:iCs/>
                <w:sz w:val="24"/>
                <w:szCs w:val="24"/>
              </w:rPr>
              <w:t>До 15 лет</w:t>
            </w:r>
          </w:p>
        </w:tc>
        <w:tc>
          <w:tcPr>
            <w:tcW w:w="1262" w:type="dxa"/>
          </w:tcPr>
          <w:p w:rsidR="001C696F" w:rsidRPr="009F796A" w:rsidRDefault="001C696F" w:rsidP="001C696F">
            <w:pPr>
              <w:shd w:val="clear" w:color="auto" w:fill="FFFFFF"/>
              <w:spacing w:after="0" w:line="240" w:lineRule="auto"/>
              <w:rPr>
                <w:rFonts w:ascii="Times New Roman" w:eastAsiaTheme="minorEastAsia" w:hAnsi="Times New Roman" w:cstheme="minorBidi"/>
                <w:i/>
                <w:iCs/>
                <w:sz w:val="24"/>
                <w:szCs w:val="24"/>
              </w:rPr>
            </w:pPr>
            <w:r w:rsidRPr="009F796A">
              <w:rPr>
                <w:rFonts w:ascii="Times New Roman" w:eastAsiaTheme="minorEastAsia" w:hAnsi="Times New Roman" w:cstheme="minorBidi"/>
                <w:i/>
                <w:iCs/>
                <w:sz w:val="24"/>
                <w:szCs w:val="24"/>
              </w:rPr>
              <w:t xml:space="preserve">До 20 лет </w:t>
            </w:r>
          </w:p>
        </w:tc>
        <w:tc>
          <w:tcPr>
            <w:tcW w:w="1281" w:type="dxa"/>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i/>
                <w:iCs/>
                <w:sz w:val="24"/>
                <w:szCs w:val="24"/>
              </w:rPr>
            </w:pPr>
            <w:r w:rsidRPr="009F796A">
              <w:rPr>
                <w:rFonts w:ascii="Times New Roman" w:eastAsiaTheme="minorEastAsia" w:hAnsi="Times New Roman" w:cstheme="minorBidi"/>
                <w:i/>
                <w:iCs/>
                <w:sz w:val="24"/>
                <w:szCs w:val="24"/>
              </w:rPr>
              <w:t>Свыше 20 лет</w:t>
            </w:r>
          </w:p>
        </w:tc>
      </w:tr>
      <w:tr w:rsidR="001C696F" w:rsidRPr="009F796A" w:rsidTr="0050500C">
        <w:trPr>
          <w:tblCellSpacing w:w="0" w:type="dxa"/>
        </w:trPr>
        <w:tc>
          <w:tcPr>
            <w:tcW w:w="2110" w:type="dxa"/>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sz w:val="24"/>
                <w:szCs w:val="24"/>
              </w:rPr>
              <w:t>Количество педагогов</w:t>
            </w:r>
          </w:p>
        </w:tc>
        <w:tc>
          <w:tcPr>
            <w:tcW w:w="1281" w:type="dxa"/>
            <w:vAlign w:val="center"/>
            <w:hideMark/>
          </w:tcPr>
          <w:p w:rsidR="001C696F" w:rsidRPr="009F796A" w:rsidRDefault="009213C8" w:rsidP="001C696F">
            <w:pPr>
              <w:shd w:val="clear" w:color="auto" w:fill="FFFFFF"/>
              <w:tabs>
                <w:tab w:val="left" w:pos="1027"/>
              </w:tabs>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0</w:t>
            </w:r>
          </w:p>
        </w:tc>
        <w:tc>
          <w:tcPr>
            <w:tcW w:w="1355" w:type="dxa"/>
            <w:vAlign w:val="center"/>
            <w:hideMark/>
          </w:tcPr>
          <w:p w:rsidR="001C696F" w:rsidRPr="009F796A" w:rsidRDefault="009213C8"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1</w:t>
            </w:r>
          </w:p>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sz w:val="24"/>
                <w:szCs w:val="24"/>
              </w:rPr>
              <w:t> </w:t>
            </w:r>
          </w:p>
        </w:tc>
        <w:tc>
          <w:tcPr>
            <w:tcW w:w="1262" w:type="dxa"/>
          </w:tcPr>
          <w:p w:rsidR="001C696F" w:rsidRPr="009F796A" w:rsidRDefault="009213C8"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1</w:t>
            </w:r>
          </w:p>
        </w:tc>
        <w:tc>
          <w:tcPr>
            <w:tcW w:w="1281" w:type="dxa"/>
          </w:tcPr>
          <w:p w:rsidR="001C696F" w:rsidRPr="009F796A" w:rsidRDefault="009213C8"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13</w:t>
            </w:r>
          </w:p>
        </w:tc>
      </w:tr>
      <w:tr w:rsidR="001C696F" w:rsidRPr="009F796A" w:rsidTr="0050500C">
        <w:trPr>
          <w:tblCellSpacing w:w="0" w:type="dxa"/>
        </w:trPr>
        <w:tc>
          <w:tcPr>
            <w:tcW w:w="2110" w:type="dxa"/>
            <w:shd w:val="clear" w:color="auto" w:fill="EEEEEE"/>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sz w:val="24"/>
                <w:szCs w:val="24"/>
              </w:rPr>
              <w:t>%</w:t>
            </w:r>
          </w:p>
        </w:tc>
        <w:tc>
          <w:tcPr>
            <w:tcW w:w="1281" w:type="dxa"/>
            <w:shd w:val="clear" w:color="auto" w:fill="EEEEEE"/>
            <w:vAlign w:val="center"/>
            <w:hideMark/>
          </w:tcPr>
          <w:p w:rsidR="001C696F" w:rsidRPr="009F796A" w:rsidRDefault="009213C8"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0</w:t>
            </w:r>
          </w:p>
        </w:tc>
        <w:tc>
          <w:tcPr>
            <w:tcW w:w="1355" w:type="dxa"/>
            <w:shd w:val="clear" w:color="auto" w:fill="EEEEEE"/>
            <w:vAlign w:val="center"/>
            <w:hideMark/>
          </w:tcPr>
          <w:p w:rsidR="001C696F" w:rsidRPr="009F796A" w:rsidRDefault="009213C8"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6</w:t>
            </w:r>
            <w:r w:rsidR="001C696F" w:rsidRPr="009F796A">
              <w:rPr>
                <w:rFonts w:ascii="Times New Roman" w:eastAsiaTheme="minorEastAsia" w:hAnsi="Times New Roman" w:cstheme="minorBidi"/>
                <w:sz w:val="24"/>
                <w:szCs w:val="24"/>
              </w:rPr>
              <w:t>%</w:t>
            </w:r>
          </w:p>
        </w:tc>
        <w:tc>
          <w:tcPr>
            <w:tcW w:w="1262" w:type="dxa"/>
          </w:tcPr>
          <w:p w:rsidR="001C696F" w:rsidRPr="009F796A" w:rsidRDefault="009213C8"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6</w:t>
            </w:r>
            <w:r w:rsidR="001C696F" w:rsidRPr="009F796A">
              <w:rPr>
                <w:rFonts w:ascii="Times New Roman" w:eastAsiaTheme="minorEastAsia" w:hAnsi="Times New Roman" w:cstheme="minorBidi"/>
                <w:sz w:val="24"/>
                <w:szCs w:val="24"/>
              </w:rPr>
              <w:t>%</w:t>
            </w:r>
          </w:p>
        </w:tc>
        <w:tc>
          <w:tcPr>
            <w:tcW w:w="1281" w:type="dxa"/>
          </w:tcPr>
          <w:p w:rsidR="001C696F" w:rsidRPr="009F796A" w:rsidRDefault="009213C8"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88</w:t>
            </w:r>
            <w:r w:rsidR="001C696F" w:rsidRPr="009F796A">
              <w:rPr>
                <w:rFonts w:ascii="Times New Roman" w:eastAsiaTheme="minorEastAsia" w:hAnsi="Times New Roman" w:cstheme="minorBidi"/>
                <w:sz w:val="24"/>
                <w:szCs w:val="24"/>
              </w:rPr>
              <w:t>%</w:t>
            </w:r>
          </w:p>
        </w:tc>
      </w:tr>
    </w:tbl>
    <w:p w:rsidR="001C696F" w:rsidRPr="009F796A" w:rsidRDefault="001C696F" w:rsidP="001C696F">
      <w:p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 </w:t>
      </w:r>
    </w:p>
    <w:p w:rsidR="001C696F" w:rsidRPr="009F796A" w:rsidRDefault="001C696F" w:rsidP="001C696F">
      <w:pPr>
        <w:shd w:val="clear" w:color="auto" w:fill="FFFFFF"/>
        <w:spacing w:after="0" w:line="240" w:lineRule="auto"/>
        <w:rPr>
          <w:rFonts w:ascii="Times New Roman" w:hAnsi="Times New Roman"/>
          <w:sz w:val="24"/>
          <w:szCs w:val="24"/>
        </w:rPr>
      </w:pPr>
    </w:p>
    <w:p w:rsidR="001C696F" w:rsidRPr="009F796A" w:rsidRDefault="001C696F" w:rsidP="001938CA">
      <w:pPr>
        <w:numPr>
          <w:ilvl w:val="0"/>
          <w:numId w:val="30"/>
        </w:num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Возрастной состав коллектива:</w:t>
      </w:r>
    </w:p>
    <w:p w:rsidR="0047094B" w:rsidRDefault="0047094B" w:rsidP="001C696F">
      <w:pPr>
        <w:shd w:val="clear" w:color="auto" w:fill="FFFFFF"/>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5"/>
      </w:tblGrid>
      <w:tr w:rsidR="0047094B" w:rsidRPr="00213E3C" w:rsidTr="00FC430C">
        <w:tc>
          <w:tcPr>
            <w:tcW w:w="1914" w:type="dxa"/>
          </w:tcPr>
          <w:p w:rsidR="0047094B" w:rsidRPr="00213E3C" w:rsidRDefault="0047094B" w:rsidP="00FC430C">
            <w:pPr>
              <w:spacing w:after="0" w:line="240" w:lineRule="auto"/>
              <w:jc w:val="center"/>
              <w:rPr>
                <w:rFonts w:ascii="Times New Roman" w:hAnsi="Times New Roman"/>
                <w:sz w:val="24"/>
                <w:szCs w:val="24"/>
              </w:rPr>
            </w:pPr>
            <w:r w:rsidRPr="00213E3C">
              <w:rPr>
                <w:rFonts w:ascii="Times New Roman" w:hAnsi="Times New Roman"/>
                <w:sz w:val="24"/>
                <w:szCs w:val="24"/>
              </w:rPr>
              <w:t>До 40 лет</w:t>
            </w:r>
          </w:p>
        </w:tc>
        <w:tc>
          <w:tcPr>
            <w:tcW w:w="1914" w:type="dxa"/>
          </w:tcPr>
          <w:p w:rsidR="0047094B" w:rsidRPr="00213E3C" w:rsidRDefault="0047094B" w:rsidP="00FC430C">
            <w:pPr>
              <w:spacing w:after="0" w:line="240" w:lineRule="auto"/>
              <w:jc w:val="center"/>
              <w:rPr>
                <w:rFonts w:ascii="Times New Roman" w:hAnsi="Times New Roman"/>
                <w:sz w:val="24"/>
                <w:szCs w:val="24"/>
              </w:rPr>
            </w:pPr>
            <w:r w:rsidRPr="00213E3C">
              <w:rPr>
                <w:rFonts w:ascii="Times New Roman" w:hAnsi="Times New Roman"/>
                <w:sz w:val="24"/>
                <w:szCs w:val="24"/>
              </w:rPr>
              <w:t>От 40 до 50 лет</w:t>
            </w:r>
          </w:p>
        </w:tc>
        <w:tc>
          <w:tcPr>
            <w:tcW w:w="1914" w:type="dxa"/>
          </w:tcPr>
          <w:p w:rsidR="0047094B" w:rsidRPr="00213E3C" w:rsidRDefault="0047094B" w:rsidP="00FC430C">
            <w:pPr>
              <w:spacing w:after="0" w:line="240" w:lineRule="auto"/>
              <w:jc w:val="center"/>
              <w:rPr>
                <w:rFonts w:ascii="Times New Roman" w:hAnsi="Times New Roman"/>
                <w:sz w:val="24"/>
                <w:szCs w:val="24"/>
              </w:rPr>
            </w:pPr>
            <w:r w:rsidRPr="00213E3C">
              <w:rPr>
                <w:rFonts w:ascii="Times New Roman" w:hAnsi="Times New Roman"/>
                <w:sz w:val="24"/>
                <w:szCs w:val="24"/>
              </w:rPr>
              <w:t>От 50 до 60 лет</w:t>
            </w:r>
          </w:p>
        </w:tc>
        <w:tc>
          <w:tcPr>
            <w:tcW w:w="1915" w:type="dxa"/>
          </w:tcPr>
          <w:p w:rsidR="0047094B" w:rsidRPr="00213E3C" w:rsidRDefault="0047094B" w:rsidP="00FC430C">
            <w:pPr>
              <w:spacing w:after="0" w:line="240" w:lineRule="auto"/>
              <w:jc w:val="center"/>
              <w:rPr>
                <w:rFonts w:ascii="Times New Roman" w:hAnsi="Times New Roman"/>
                <w:sz w:val="24"/>
                <w:szCs w:val="24"/>
              </w:rPr>
            </w:pPr>
            <w:r w:rsidRPr="00213E3C">
              <w:rPr>
                <w:rFonts w:ascii="Times New Roman" w:hAnsi="Times New Roman"/>
                <w:sz w:val="24"/>
                <w:szCs w:val="24"/>
              </w:rPr>
              <w:t>Более 60 лет</w:t>
            </w:r>
          </w:p>
        </w:tc>
      </w:tr>
      <w:tr w:rsidR="0047094B" w:rsidRPr="00213E3C" w:rsidTr="00FC430C">
        <w:tc>
          <w:tcPr>
            <w:tcW w:w="1914" w:type="dxa"/>
          </w:tcPr>
          <w:p w:rsidR="0047094B" w:rsidRPr="00213E3C" w:rsidRDefault="00E07523" w:rsidP="00FC430C">
            <w:pPr>
              <w:spacing w:after="0" w:line="240" w:lineRule="auto"/>
              <w:jc w:val="center"/>
              <w:rPr>
                <w:rFonts w:ascii="Times New Roman" w:hAnsi="Times New Roman"/>
                <w:sz w:val="24"/>
                <w:szCs w:val="24"/>
              </w:rPr>
            </w:pPr>
            <w:r>
              <w:rPr>
                <w:rFonts w:ascii="Times New Roman" w:hAnsi="Times New Roman"/>
                <w:sz w:val="24"/>
                <w:szCs w:val="24"/>
              </w:rPr>
              <w:t>1(6</w:t>
            </w:r>
            <w:r w:rsidR="0047094B" w:rsidRPr="00213E3C">
              <w:rPr>
                <w:rFonts w:ascii="Times New Roman" w:hAnsi="Times New Roman"/>
                <w:sz w:val="24"/>
                <w:szCs w:val="24"/>
              </w:rPr>
              <w:t>%)</w:t>
            </w:r>
          </w:p>
        </w:tc>
        <w:tc>
          <w:tcPr>
            <w:tcW w:w="1914" w:type="dxa"/>
          </w:tcPr>
          <w:p w:rsidR="0047094B" w:rsidRPr="00213E3C" w:rsidRDefault="00E07523" w:rsidP="00FC430C">
            <w:pPr>
              <w:spacing w:after="0" w:line="240" w:lineRule="auto"/>
              <w:jc w:val="center"/>
              <w:rPr>
                <w:rFonts w:ascii="Times New Roman" w:hAnsi="Times New Roman"/>
                <w:sz w:val="24"/>
                <w:szCs w:val="24"/>
              </w:rPr>
            </w:pPr>
            <w:r>
              <w:rPr>
                <w:rFonts w:ascii="Times New Roman" w:hAnsi="Times New Roman"/>
                <w:sz w:val="24"/>
                <w:szCs w:val="24"/>
              </w:rPr>
              <w:t>3 (20</w:t>
            </w:r>
            <w:r w:rsidR="0047094B" w:rsidRPr="00213E3C">
              <w:rPr>
                <w:rFonts w:ascii="Times New Roman" w:hAnsi="Times New Roman"/>
                <w:sz w:val="24"/>
                <w:szCs w:val="24"/>
              </w:rPr>
              <w:t>%)</w:t>
            </w:r>
          </w:p>
        </w:tc>
        <w:tc>
          <w:tcPr>
            <w:tcW w:w="1914" w:type="dxa"/>
          </w:tcPr>
          <w:p w:rsidR="0047094B" w:rsidRPr="00213E3C" w:rsidRDefault="00E07523" w:rsidP="00FC430C">
            <w:pPr>
              <w:spacing w:after="0" w:line="240" w:lineRule="auto"/>
              <w:jc w:val="center"/>
              <w:rPr>
                <w:rFonts w:ascii="Times New Roman" w:hAnsi="Times New Roman"/>
                <w:sz w:val="24"/>
                <w:szCs w:val="24"/>
              </w:rPr>
            </w:pPr>
            <w:r>
              <w:rPr>
                <w:rFonts w:ascii="Times New Roman" w:hAnsi="Times New Roman"/>
                <w:sz w:val="24"/>
                <w:szCs w:val="24"/>
              </w:rPr>
              <w:t>7 (47</w:t>
            </w:r>
            <w:r w:rsidR="0047094B" w:rsidRPr="00213E3C">
              <w:rPr>
                <w:rFonts w:ascii="Times New Roman" w:hAnsi="Times New Roman"/>
                <w:sz w:val="24"/>
                <w:szCs w:val="24"/>
              </w:rPr>
              <w:t>%)</w:t>
            </w:r>
          </w:p>
        </w:tc>
        <w:tc>
          <w:tcPr>
            <w:tcW w:w="1915" w:type="dxa"/>
          </w:tcPr>
          <w:p w:rsidR="0047094B" w:rsidRPr="00213E3C" w:rsidRDefault="00E07523" w:rsidP="00FC430C">
            <w:pPr>
              <w:spacing w:after="0" w:line="240" w:lineRule="auto"/>
              <w:jc w:val="center"/>
              <w:rPr>
                <w:rFonts w:ascii="Times New Roman" w:hAnsi="Times New Roman"/>
                <w:sz w:val="24"/>
                <w:szCs w:val="24"/>
              </w:rPr>
            </w:pPr>
            <w:r>
              <w:rPr>
                <w:rFonts w:ascii="Times New Roman" w:hAnsi="Times New Roman"/>
                <w:sz w:val="24"/>
                <w:szCs w:val="24"/>
              </w:rPr>
              <w:t>4(27</w:t>
            </w:r>
            <w:r w:rsidR="0047094B" w:rsidRPr="00213E3C">
              <w:rPr>
                <w:rFonts w:ascii="Times New Roman" w:hAnsi="Times New Roman"/>
                <w:sz w:val="24"/>
                <w:szCs w:val="24"/>
              </w:rPr>
              <w:t>%)</w:t>
            </w:r>
          </w:p>
        </w:tc>
      </w:tr>
    </w:tbl>
    <w:p w:rsidR="0047094B" w:rsidRDefault="0047094B" w:rsidP="001C696F">
      <w:pPr>
        <w:shd w:val="clear" w:color="auto" w:fill="FFFFFF"/>
        <w:spacing w:after="0" w:line="240" w:lineRule="auto"/>
        <w:jc w:val="both"/>
        <w:rPr>
          <w:rFonts w:ascii="Times New Roman" w:hAnsi="Times New Roman"/>
          <w:sz w:val="24"/>
          <w:szCs w:val="24"/>
        </w:rPr>
      </w:pPr>
    </w:p>
    <w:p w:rsidR="001C696F" w:rsidRPr="009F796A" w:rsidRDefault="001C696F" w:rsidP="001C696F">
      <w:pPr>
        <w:shd w:val="clear" w:color="auto" w:fill="FFFFFF"/>
        <w:spacing w:after="0" w:line="240" w:lineRule="auto"/>
        <w:jc w:val="both"/>
        <w:rPr>
          <w:rFonts w:ascii="Times New Roman" w:hAnsi="Times New Roman"/>
          <w:sz w:val="24"/>
          <w:szCs w:val="24"/>
        </w:rPr>
      </w:pPr>
      <w:r w:rsidRPr="009F796A">
        <w:rPr>
          <w:rFonts w:ascii="Times New Roman" w:hAnsi="Times New Roman"/>
          <w:sz w:val="24"/>
          <w:szCs w:val="24"/>
        </w:rPr>
        <w:t xml:space="preserve">           В составе коллектива сложилось оптимальное соотношение возрастных групп, педагогического стажа, квалификации педагогов, позволяющее создать творческую атмосферу, формировать и передавать педагогический опыт, организовать инновационную и экспериментальную деятельность.  Наличие продуктивного возраста и стажа работы педагогов позволяет осуществлять инновационный режим развития школы. </w:t>
      </w:r>
    </w:p>
    <w:p w:rsidR="001C696F" w:rsidRPr="009F796A" w:rsidRDefault="001C696F" w:rsidP="001C696F">
      <w:pPr>
        <w:spacing w:after="0" w:line="240" w:lineRule="auto"/>
        <w:rPr>
          <w:rFonts w:ascii="Times New Roman" w:hAnsi="Times New Roman"/>
          <w:sz w:val="24"/>
          <w:szCs w:val="24"/>
        </w:rPr>
      </w:pPr>
    </w:p>
    <w:p w:rsidR="001C696F" w:rsidRPr="009F796A" w:rsidRDefault="001C696F" w:rsidP="001C696F">
      <w:pPr>
        <w:widowControl w:val="0"/>
        <w:autoSpaceDE w:val="0"/>
        <w:autoSpaceDN w:val="0"/>
        <w:adjustRightInd w:val="0"/>
        <w:spacing w:after="0" w:line="240" w:lineRule="auto"/>
        <w:jc w:val="both"/>
        <w:rPr>
          <w:rFonts w:ascii="Times New Roman" w:hAnsi="Times New Roman"/>
          <w:sz w:val="24"/>
          <w:szCs w:val="24"/>
        </w:rPr>
      </w:pPr>
      <w:r w:rsidRPr="009F796A">
        <w:rPr>
          <w:rFonts w:ascii="Times New Roman" w:hAnsi="Times New Roman"/>
          <w:sz w:val="24"/>
          <w:szCs w:val="24"/>
        </w:rPr>
        <w:t xml:space="preserve">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1C696F" w:rsidRPr="005A2B6A" w:rsidRDefault="001C696F" w:rsidP="001C696F">
      <w:pPr>
        <w:pStyle w:val="Default"/>
        <w:ind w:firstLine="426"/>
        <w:jc w:val="both"/>
        <w:rPr>
          <w:color w:val="auto"/>
        </w:rPr>
      </w:pPr>
      <w:r w:rsidRPr="009F796A">
        <w:rPr>
          <w:color w:val="auto"/>
        </w:rPr>
        <w:t xml:space="preserve">Образовательное учреждение укомплектовано работниками пищеблока, </w:t>
      </w:r>
      <w:r w:rsidRPr="005A2B6A">
        <w:rPr>
          <w:color w:val="auto"/>
        </w:rPr>
        <w:t xml:space="preserve">вспомогательным персоналом. </w:t>
      </w:r>
    </w:p>
    <w:p w:rsidR="001C696F" w:rsidRPr="009F796A" w:rsidRDefault="001C696F" w:rsidP="001C696F">
      <w:pPr>
        <w:pStyle w:val="Default"/>
        <w:ind w:firstLine="426"/>
        <w:jc w:val="both"/>
        <w:rPr>
          <w:color w:val="auto"/>
        </w:rPr>
      </w:pPr>
      <w:r w:rsidRPr="005A2B6A">
        <w:rPr>
          <w:color w:val="auto"/>
        </w:rPr>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p>
    <w:p w:rsidR="001D7356" w:rsidRDefault="001D7356" w:rsidP="00D36756">
      <w:pPr>
        <w:pStyle w:val="Default"/>
        <w:jc w:val="both"/>
        <w:rPr>
          <w:b/>
          <w:bCs/>
          <w:color w:val="auto"/>
        </w:rPr>
      </w:pPr>
    </w:p>
    <w:p w:rsidR="001D7356" w:rsidRDefault="001D7356" w:rsidP="001C696F">
      <w:pPr>
        <w:pStyle w:val="Default"/>
        <w:ind w:firstLine="426"/>
        <w:jc w:val="both"/>
        <w:rPr>
          <w:b/>
          <w:bCs/>
          <w:color w:val="auto"/>
        </w:rPr>
      </w:pPr>
    </w:p>
    <w:p w:rsidR="001D7356" w:rsidRPr="009F796A" w:rsidRDefault="001D7356" w:rsidP="001C696F">
      <w:pPr>
        <w:pStyle w:val="Default"/>
        <w:ind w:firstLine="426"/>
        <w:jc w:val="both"/>
        <w:rPr>
          <w:b/>
          <w:bCs/>
          <w:color w:val="auto"/>
        </w:rPr>
      </w:pPr>
    </w:p>
    <w:p w:rsidR="001C696F" w:rsidRDefault="001C696F" w:rsidP="001C696F">
      <w:pPr>
        <w:pStyle w:val="Default"/>
        <w:ind w:firstLine="426"/>
        <w:jc w:val="center"/>
        <w:rPr>
          <w:b/>
          <w:bCs/>
          <w:color w:val="auto"/>
        </w:rPr>
      </w:pPr>
      <w:r w:rsidRPr="009F796A">
        <w:rPr>
          <w:b/>
          <w:bCs/>
          <w:color w:val="auto"/>
        </w:rPr>
        <w:t>Кадровое обеспечение реализации основной образовательной программы основного общего образования</w:t>
      </w:r>
    </w:p>
    <w:p w:rsidR="009F796A" w:rsidRPr="009F796A" w:rsidRDefault="009F796A" w:rsidP="001C696F">
      <w:pPr>
        <w:pStyle w:val="Default"/>
        <w:ind w:firstLine="426"/>
        <w:jc w:val="center"/>
        <w:rPr>
          <w:b/>
          <w:bCs/>
          <w:color w:val="auto"/>
        </w:rPr>
      </w:pPr>
    </w:p>
    <w:tbl>
      <w:tblPr>
        <w:tblW w:w="10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886"/>
        <w:gridCol w:w="1392"/>
        <w:gridCol w:w="2336"/>
        <w:gridCol w:w="2199"/>
      </w:tblGrid>
      <w:tr w:rsidR="009F796A" w:rsidRPr="009F796A" w:rsidTr="009F796A">
        <w:trPr>
          <w:trHeight w:val="661"/>
          <w:jc w:val="center"/>
        </w:trPr>
        <w:tc>
          <w:tcPr>
            <w:tcW w:w="1908" w:type="dxa"/>
            <w:vMerge w:val="restart"/>
          </w:tcPr>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Должность</w:t>
            </w:r>
          </w:p>
        </w:tc>
        <w:tc>
          <w:tcPr>
            <w:tcW w:w="2886" w:type="dxa"/>
            <w:vMerge w:val="restart"/>
          </w:tcPr>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Должностные обязанности</w:t>
            </w:r>
          </w:p>
        </w:tc>
        <w:tc>
          <w:tcPr>
            <w:tcW w:w="1392" w:type="dxa"/>
            <w:vMerge w:val="restart"/>
          </w:tcPr>
          <w:p w:rsidR="009F796A" w:rsidRPr="009F796A" w:rsidRDefault="009F796A" w:rsidP="001C696F">
            <w:pPr>
              <w:pStyle w:val="Default"/>
              <w:ind w:left="-41" w:right="-49" w:hanging="19"/>
              <w:jc w:val="center"/>
              <w:rPr>
                <w:rFonts w:eastAsiaTheme="minorEastAsia"/>
                <w:b/>
                <w:color w:val="auto"/>
              </w:rPr>
            </w:pPr>
            <w:r w:rsidRPr="009F796A">
              <w:rPr>
                <w:rFonts w:eastAsiaTheme="minorEastAsia"/>
                <w:b/>
                <w:color w:val="auto"/>
              </w:rPr>
              <w:t>Кол-во работников в ОУ (требуется/имеется)</w:t>
            </w:r>
          </w:p>
        </w:tc>
        <w:tc>
          <w:tcPr>
            <w:tcW w:w="4535" w:type="dxa"/>
            <w:gridSpan w:val="2"/>
          </w:tcPr>
          <w:p w:rsidR="009F796A" w:rsidRPr="009F796A" w:rsidRDefault="009F796A" w:rsidP="001C696F">
            <w:pPr>
              <w:pStyle w:val="Default"/>
              <w:ind w:hanging="19"/>
              <w:jc w:val="center"/>
              <w:rPr>
                <w:rFonts w:eastAsiaTheme="minorEastAsia"/>
                <w:b/>
                <w:color w:val="auto"/>
              </w:rPr>
            </w:pPr>
          </w:p>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Уровень квалификации работников ОУ</w:t>
            </w:r>
          </w:p>
        </w:tc>
      </w:tr>
      <w:tr w:rsidR="009F796A" w:rsidRPr="009F796A" w:rsidTr="009F796A">
        <w:trPr>
          <w:trHeight w:val="1094"/>
          <w:jc w:val="center"/>
        </w:trPr>
        <w:tc>
          <w:tcPr>
            <w:tcW w:w="1908" w:type="dxa"/>
            <w:vMerge/>
          </w:tcPr>
          <w:p w:rsidR="009F796A" w:rsidRPr="009F796A" w:rsidRDefault="009F796A" w:rsidP="001C696F">
            <w:pPr>
              <w:pStyle w:val="Default"/>
              <w:ind w:hanging="19"/>
              <w:jc w:val="center"/>
              <w:rPr>
                <w:rFonts w:eastAsiaTheme="minorEastAsia"/>
                <w:b/>
                <w:color w:val="auto"/>
              </w:rPr>
            </w:pPr>
          </w:p>
        </w:tc>
        <w:tc>
          <w:tcPr>
            <w:tcW w:w="2886" w:type="dxa"/>
            <w:vMerge/>
          </w:tcPr>
          <w:p w:rsidR="009F796A" w:rsidRPr="009F796A" w:rsidRDefault="009F796A" w:rsidP="001C696F">
            <w:pPr>
              <w:pStyle w:val="Default"/>
              <w:ind w:hanging="19"/>
              <w:jc w:val="center"/>
              <w:rPr>
                <w:rFonts w:eastAsiaTheme="minorEastAsia"/>
                <w:b/>
                <w:color w:val="auto"/>
              </w:rPr>
            </w:pPr>
          </w:p>
        </w:tc>
        <w:tc>
          <w:tcPr>
            <w:tcW w:w="1392" w:type="dxa"/>
            <w:vMerge/>
          </w:tcPr>
          <w:p w:rsidR="009F796A" w:rsidRPr="009F796A" w:rsidRDefault="009F796A" w:rsidP="001C696F">
            <w:pPr>
              <w:pStyle w:val="Default"/>
              <w:ind w:right="-191" w:hanging="19"/>
              <w:jc w:val="center"/>
              <w:rPr>
                <w:rFonts w:eastAsiaTheme="minorEastAsia"/>
                <w:b/>
                <w:color w:val="auto"/>
              </w:rPr>
            </w:pPr>
          </w:p>
        </w:tc>
        <w:tc>
          <w:tcPr>
            <w:tcW w:w="2336" w:type="dxa"/>
          </w:tcPr>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Требования         к уровню квалификации</w:t>
            </w:r>
          </w:p>
        </w:tc>
        <w:tc>
          <w:tcPr>
            <w:tcW w:w="2199" w:type="dxa"/>
          </w:tcPr>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Фактический</w:t>
            </w:r>
          </w:p>
        </w:tc>
      </w:tr>
      <w:tr w:rsidR="001C696F" w:rsidRPr="009F796A" w:rsidTr="009F796A">
        <w:trPr>
          <w:trHeight w:val="799"/>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lastRenderedPageBreak/>
              <w:t xml:space="preserve">руководитель образовательного учреждения </w:t>
            </w: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обеспечивает системную образовательную и административно-хозяйственную работу образовательного учреждения </w:t>
            </w:r>
          </w:p>
        </w:tc>
        <w:tc>
          <w:tcPr>
            <w:tcW w:w="1392" w:type="dxa"/>
          </w:tcPr>
          <w:p w:rsidR="001C696F" w:rsidRPr="009F796A" w:rsidRDefault="001C696F" w:rsidP="001C696F">
            <w:pPr>
              <w:pStyle w:val="Default"/>
              <w:ind w:right="-191" w:hanging="19"/>
              <w:rPr>
                <w:rFonts w:eastAsiaTheme="minorEastAsia"/>
                <w:color w:val="auto"/>
              </w:rPr>
            </w:pPr>
            <w:r w:rsidRPr="009F796A">
              <w:rPr>
                <w:rFonts w:eastAsiaTheme="minorEastAsia"/>
                <w:color w:val="auto"/>
              </w:rPr>
              <w:t>1</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w:t>
            </w:r>
          </w:p>
        </w:tc>
        <w:tc>
          <w:tcPr>
            <w:tcW w:w="2199"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w:t>
            </w:r>
          </w:p>
          <w:p w:rsidR="001C696F" w:rsidRPr="009F796A" w:rsidRDefault="001C696F" w:rsidP="001C696F">
            <w:pPr>
              <w:ind w:hanging="19"/>
              <w:rPr>
                <w:rFonts w:asciiTheme="minorHAnsi" w:eastAsiaTheme="minorEastAsia" w:hAnsiTheme="minorHAnsi" w:cstheme="minorBidi"/>
                <w:sz w:val="24"/>
                <w:szCs w:val="24"/>
              </w:rPr>
            </w:pPr>
          </w:p>
          <w:p w:rsidR="001C696F" w:rsidRPr="009F796A" w:rsidRDefault="001C696F" w:rsidP="001C696F">
            <w:pPr>
              <w:pStyle w:val="Default"/>
              <w:ind w:hanging="19"/>
              <w:rPr>
                <w:rFonts w:eastAsiaTheme="minorEastAsia"/>
                <w:color w:val="auto"/>
              </w:rPr>
            </w:pPr>
          </w:p>
        </w:tc>
      </w:tr>
      <w:tr w:rsidR="001C696F" w:rsidRPr="009F796A" w:rsidTr="009F796A">
        <w:trPr>
          <w:trHeight w:val="853"/>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заместитель руководителя </w:t>
            </w: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392" w:type="dxa"/>
          </w:tcPr>
          <w:p w:rsidR="001C696F" w:rsidRPr="009F796A" w:rsidRDefault="00B739E4" w:rsidP="001C696F">
            <w:pPr>
              <w:pStyle w:val="Default"/>
              <w:ind w:right="-191" w:hanging="19"/>
              <w:rPr>
                <w:rFonts w:eastAsiaTheme="minorEastAsia"/>
                <w:color w:val="auto"/>
              </w:rPr>
            </w:pPr>
            <w:r>
              <w:rPr>
                <w:rFonts w:eastAsiaTheme="minorEastAsia"/>
                <w:color w:val="auto"/>
              </w:rPr>
              <w:t>2</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w:t>
            </w:r>
          </w:p>
        </w:tc>
        <w:tc>
          <w:tcPr>
            <w:tcW w:w="2199"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w:t>
            </w:r>
          </w:p>
        </w:tc>
      </w:tr>
      <w:tr w:rsidR="001C696F" w:rsidRPr="009F796A" w:rsidTr="009F796A">
        <w:trPr>
          <w:trHeight w:val="1903"/>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учитель</w:t>
            </w: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1C696F" w:rsidRPr="009F796A" w:rsidRDefault="001C696F" w:rsidP="001C696F">
            <w:pPr>
              <w:pStyle w:val="Default"/>
              <w:ind w:hanging="19"/>
              <w:rPr>
                <w:rFonts w:eastAsiaTheme="minorEastAsia"/>
                <w:color w:val="auto"/>
              </w:rPr>
            </w:pPr>
          </w:p>
        </w:tc>
        <w:tc>
          <w:tcPr>
            <w:tcW w:w="1392" w:type="dxa"/>
          </w:tcPr>
          <w:p w:rsidR="001C696F" w:rsidRPr="009F796A" w:rsidRDefault="00437BC8" w:rsidP="001C696F">
            <w:pPr>
              <w:pStyle w:val="Default"/>
              <w:ind w:right="-191" w:hanging="19"/>
              <w:rPr>
                <w:rFonts w:eastAsiaTheme="minorEastAsia"/>
                <w:color w:val="auto"/>
              </w:rPr>
            </w:pPr>
            <w:r>
              <w:rPr>
                <w:rFonts w:eastAsiaTheme="minorEastAsia"/>
                <w:color w:val="auto"/>
              </w:rPr>
              <w:t>10</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w:t>
            </w:r>
          </w:p>
        </w:tc>
        <w:tc>
          <w:tcPr>
            <w:tcW w:w="2199"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w:t>
            </w:r>
            <w:r w:rsidR="00437BC8">
              <w:rPr>
                <w:rFonts w:eastAsiaTheme="minorEastAsia"/>
                <w:color w:val="auto"/>
              </w:rPr>
              <w:t>профессиональное образование – 8</w:t>
            </w:r>
            <w:r w:rsidRPr="009F796A">
              <w:rPr>
                <w:rFonts w:eastAsiaTheme="minorEastAsia"/>
                <w:color w:val="auto"/>
              </w:rPr>
              <w:t xml:space="preserve">  чел.</w:t>
            </w:r>
          </w:p>
          <w:p w:rsidR="001C696F" w:rsidRPr="009F796A" w:rsidRDefault="00B25582" w:rsidP="001C696F">
            <w:pPr>
              <w:pStyle w:val="Default"/>
              <w:ind w:hanging="19"/>
              <w:rPr>
                <w:rFonts w:eastAsiaTheme="minorEastAsia"/>
                <w:color w:val="auto"/>
              </w:rPr>
            </w:pPr>
            <w:r>
              <w:rPr>
                <w:rFonts w:eastAsiaTheme="minorEastAsia"/>
                <w:color w:val="auto"/>
              </w:rPr>
              <w:t>с</w:t>
            </w:r>
            <w:r w:rsidR="001C696F" w:rsidRPr="009F796A">
              <w:rPr>
                <w:rFonts w:eastAsiaTheme="minorEastAsia"/>
                <w:color w:val="auto"/>
              </w:rPr>
              <w:t>реднее профессиональное  образование – 1 чел.</w:t>
            </w:r>
          </w:p>
        </w:tc>
      </w:tr>
      <w:tr w:rsidR="001C696F" w:rsidRPr="009F796A" w:rsidTr="009F796A">
        <w:trPr>
          <w:trHeight w:val="1903"/>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педагог-организатор </w:t>
            </w:r>
          </w:p>
          <w:p w:rsidR="001C696F" w:rsidRPr="009F796A" w:rsidRDefault="001C696F" w:rsidP="001C696F">
            <w:pPr>
              <w:pStyle w:val="Default"/>
              <w:ind w:hanging="19"/>
              <w:rPr>
                <w:rFonts w:eastAsiaTheme="minorEastAsia"/>
                <w:color w:val="auto"/>
              </w:rPr>
            </w:pP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содействует развитию личности, талантов и способностей, формированию общей культуры обучающихся, расширению социальной </w:t>
            </w:r>
          </w:p>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сферы в их воспитании. Проводит воспитательные и иные мероприятия. Организует работу детских клубов, кружков, секций и других объединений, </w:t>
            </w:r>
            <w:r w:rsidRPr="009F796A">
              <w:rPr>
                <w:rFonts w:eastAsiaTheme="minorEastAsia"/>
                <w:color w:val="auto"/>
              </w:rPr>
              <w:lastRenderedPageBreak/>
              <w:t xml:space="preserve">разнообразную деятельность обучающихся и взрослых </w:t>
            </w:r>
          </w:p>
        </w:tc>
        <w:tc>
          <w:tcPr>
            <w:tcW w:w="1392" w:type="dxa"/>
          </w:tcPr>
          <w:p w:rsidR="001C696F" w:rsidRPr="009F796A" w:rsidRDefault="001C696F" w:rsidP="001C696F">
            <w:pPr>
              <w:pStyle w:val="Default"/>
              <w:ind w:right="-191" w:hanging="19"/>
              <w:rPr>
                <w:rFonts w:eastAsiaTheme="minorEastAsia"/>
                <w:color w:val="auto"/>
              </w:rPr>
            </w:pPr>
            <w:r w:rsidRPr="009F796A">
              <w:rPr>
                <w:rFonts w:eastAsiaTheme="minorEastAsia"/>
                <w:color w:val="auto"/>
              </w:rPr>
              <w:lastRenderedPageBreak/>
              <w:t>1</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или среднее профессиональное образование по направлению подготовки «Образование и педагогика» </w:t>
            </w:r>
          </w:p>
          <w:p w:rsidR="001C696F" w:rsidRPr="009F796A" w:rsidRDefault="001C696F" w:rsidP="001C696F">
            <w:pPr>
              <w:pStyle w:val="Default"/>
              <w:ind w:hanging="19"/>
              <w:rPr>
                <w:rFonts w:eastAsiaTheme="minorEastAsia"/>
                <w:color w:val="auto"/>
              </w:rPr>
            </w:pPr>
          </w:p>
          <w:p w:rsidR="001C696F" w:rsidRPr="009F796A" w:rsidRDefault="001C696F" w:rsidP="001C696F">
            <w:pPr>
              <w:pStyle w:val="Default"/>
              <w:ind w:hanging="19"/>
              <w:rPr>
                <w:rFonts w:eastAsiaTheme="minorEastAsia"/>
                <w:color w:val="auto"/>
              </w:rPr>
            </w:pPr>
          </w:p>
        </w:tc>
        <w:tc>
          <w:tcPr>
            <w:tcW w:w="2199"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высшее профессиональное образование</w:t>
            </w:r>
          </w:p>
        </w:tc>
      </w:tr>
      <w:tr w:rsidR="001C696F" w:rsidRPr="009F796A" w:rsidTr="009F796A">
        <w:trPr>
          <w:trHeight w:val="558"/>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lastRenderedPageBreak/>
              <w:t>социальный педагог</w:t>
            </w: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392" w:type="dxa"/>
          </w:tcPr>
          <w:p w:rsidR="001C696F" w:rsidRPr="009F796A" w:rsidRDefault="001C696F" w:rsidP="001C696F">
            <w:pPr>
              <w:pStyle w:val="Default"/>
              <w:ind w:right="-191" w:hanging="19"/>
              <w:rPr>
                <w:rFonts w:eastAsiaTheme="minorEastAsia"/>
                <w:color w:val="auto"/>
              </w:rPr>
            </w:pPr>
            <w:r w:rsidRPr="009F796A">
              <w:rPr>
                <w:rFonts w:eastAsiaTheme="minorEastAsia"/>
                <w:color w:val="auto"/>
              </w:rPr>
              <w:t>1</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или среднее профессиональное образование по направлению подготовки «Образование и педагогика», </w:t>
            </w:r>
          </w:p>
          <w:p w:rsidR="001C696F" w:rsidRPr="009F796A" w:rsidRDefault="001C696F" w:rsidP="001C696F">
            <w:pPr>
              <w:pStyle w:val="Default"/>
              <w:ind w:hanging="19"/>
              <w:rPr>
                <w:rFonts w:eastAsiaTheme="minorEastAsia"/>
                <w:color w:val="auto"/>
              </w:rPr>
            </w:pPr>
            <w:r w:rsidRPr="009F796A">
              <w:rPr>
                <w:rFonts w:eastAsiaTheme="minorEastAsia"/>
                <w:color w:val="auto"/>
              </w:rPr>
              <w:t>«Социальная педагогика»</w:t>
            </w:r>
          </w:p>
        </w:tc>
        <w:tc>
          <w:tcPr>
            <w:tcW w:w="2199" w:type="dxa"/>
          </w:tcPr>
          <w:p w:rsidR="001C696F" w:rsidRPr="009F796A" w:rsidRDefault="00B25582" w:rsidP="001C696F">
            <w:pPr>
              <w:pStyle w:val="Default"/>
              <w:ind w:hanging="19"/>
              <w:rPr>
                <w:rFonts w:eastAsiaTheme="minorEastAsia"/>
                <w:color w:val="auto"/>
              </w:rPr>
            </w:pPr>
            <w:r>
              <w:rPr>
                <w:rFonts w:eastAsiaTheme="minorEastAsia"/>
                <w:color w:val="auto"/>
              </w:rPr>
              <w:t xml:space="preserve">высшее </w:t>
            </w:r>
            <w:r w:rsidR="001C696F" w:rsidRPr="009F796A">
              <w:rPr>
                <w:rFonts w:eastAsiaTheme="minorEastAsia"/>
                <w:color w:val="auto"/>
              </w:rPr>
              <w:t>профессиональное образование по направлению подготовки «</w:t>
            </w:r>
            <w:r>
              <w:rPr>
                <w:rFonts w:eastAsiaTheme="minorEastAsia"/>
                <w:color w:val="auto"/>
              </w:rPr>
              <w:t>Педагогика и психология»</w:t>
            </w:r>
          </w:p>
          <w:p w:rsidR="001C696F" w:rsidRPr="009F796A" w:rsidRDefault="001C696F" w:rsidP="001C696F">
            <w:pPr>
              <w:pStyle w:val="Default"/>
              <w:ind w:hanging="19"/>
              <w:rPr>
                <w:rFonts w:eastAsiaTheme="minorEastAsia"/>
                <w:color w:val="auto"/>
              </w:rPr>
            </w:pPr>
          </w:p>
        </w:tc>
      </w:tr>
    </w:tbl>
    <w:p w:rsidR="001C696F" w:rsidRPr="009F796A" w:rsidRDefault="001C696F" w:rsidP="0050500C">
      <w:pPr>
        <w:pStyle w:val="Default"/>
        <w:jc w:val="both"/>
        <w:rPr>
          <w:color w:val="auto"/>
        </w:rPr>
      </w:pPr>
    </w:p>
    <w:p w:rsidR="001C696F" w:rsidRPr="009F796A" w:rsidRDefault="001C696F" w:rsidP="001C696F">
      <w:pPr>
        <w:pStyle w:val="Default"/>
        <w:ind w:firstLine="426"/>
        <w:jc w:val="both"/>
        <w:rPr>
          <w:color w:val="auto"/>
        </w:rPr>
      </w:pPr>
    </w:p>
    <w:p w:rsidR="001C696F" w:rsidRPr="009F796A" w:rsidRDefault="001C696F" w:rsidP="001C696F">
      <w:pPr>
        <w:pStyle w:val="Default"/>
        <w:ind w:firstLine="426"/>
        <w:jc w:val="both"/>
        <w:rPr>
          <w:color w:val="auto"/>
        </w:rPr>
      </w:pPr>
      <w:r w:rsidRPr="009F796A">
        <w:rPr>
          <w:color w:val="auto"/>
        </w:rPr>
        <w:t xml:space="preserve">Группа специалистов, работая в единой команде, реализующая ООП основного общего образования: </w:t>
      </w:r>
    </w:p>
    <w:p w:rsidR="001C696F" w:rsidRPr="009F796A" w:rsidRDefault="00582F86" w:rsidP="001C696F">
      <w:pPr>
        <w:pStyle w:val="Default"/>
        <w:ind w:firstLine="426"/>
        <w:jc w:val="both"/>
        <w:rPr>
          <w:color w:val="auto"/>
        </w:rPr>
      </w:pPr>
      <w:r w:rsidRPr="009F796A">
        <w:rPr>
          <w:color w:val="auto"/>
        </w:rPr>
        <w:t>- реализуе</w:t>
      </w:r>
      <w:r w:rsidR="001C696F" w:rsidRPr="009F796A">
        <w:rPr>
          <w:color w:val="auto"/>
        </w:rPr>
        <w:t xml:space="preserve">т образовательную программу основной школы в разнообразных организационно-учебных формах (уроки одновозрастные и разновозрастные, занятия, проекты, практики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 </w:t>
      </w:r>
    </w:p>
    <w:p w:rsidR="001C696F" w:rsidRPr="009F796A" w:rsidRDefault="001C696F" w:rsidP="001C696F">
      <w:pPr>
        <w:pStyle w:val="Default"/>
        <w:ind w:firstLine="426"/>
        <w:jc w:val="both"/>
        <w:rPr>
          <w:color w:val="auto"/>
        </w:rPr>
      </w:pPr>
      <w:r w:rsidRPr="009F796A">
        <w:rPr>
          <w:color w:val="auto"/>
        </w:rPr>
        <w:t xml:space="preserve">- 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 </w:t>
      </w:r>
    </w:p>
    <w:p w:rsidR="001C696F" w:rsidRPr="009F796A" w:rsidRDefault="001C696F" w:rsidP="001C696F">
      <w:pPr>
        <w:pStyle w:val="Default"/>
        <w:ind w:firstLine="426"/>
        <w:jc w:val="both"/>
        <w:rPr>
          <w:color w:val="auto"/>
        </w:rPr>
      </w:pPr>
      <w:r w:rsidRPr="009F796A">
        <w:rPr>
          <w:color w:val="auto"/>
        </w:rPr>
        <w:t xml:space="preserve">- подготавливает обучающихся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классный руководитель; </w:t>
      </w:r>
    </w:p>
    <w:p w:rsidR="001C696F" w:rsidRPr="009F796A" w:rsidRDefault="001C696F" w:rsidP="001C696F">
      <w:pPr>
        <w:pStyle w:val="Default"/>
        <w:ind w:firstLine="426"/>
        <w:jc w:val="both"/>
        <w:rPr>
          <w:color w:val="auto"/>
        </w:rPr>
      </w:pPr>
      <w:r w:rsidRPr="009F796A">
        <w:rPr>
          <w:color w:val="auto"/>
        </w:rPr>
        <w:t xml:space="preserve">- 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 </w:t>
      </w:r>
    </w:p>
    <w:p w:rsidR="001C696F" w:rsidRPr="009F796A" w:rsidRDefault="001C696F" w:rsidP="001C696F">
      <w:pPr>
        <w:pStyle w:val="Default"/>
        <w:ind w:firstLine="426"/>
        <w:jc w:val="both"/>
        <w:rPr>
          <w:color w:val="auto"/>
        </w:rPr>
      </w:pPr>
      <w:r w:rsidRPr="009F796A">
        <w:rPr>
          <w:color w:val="auto"/>
        </w:rPr>
        <w:t xml:space="preserve">- 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классный руководитель, социальный педагог. </w:t>
      </w:r>
    </w:p>
    <w:p w:rsidR="001C696F" w:rsidRPr="009F796A" w:rsidRDefault="001C696F" w:rsidP="001C696F">
      <w:pPr>
        <w:pStyle w:val="Default"/>
        <w:ind w:firstLine="426"/>
        <w:jc w:val="both"/>
        <w:rPr>
          <w:color w:val="auto"/>
        </w:rPr>
      </w:pPr>
      <w:r w:rsidRPr="009F796A">
        <w:rPr>
          <w:color w:val="auto"/>
        </w:rPr>
        <w:t xml:space="preserve">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1C696F" w:rsidRPr="009F796A" w:rsidRDefault="001C696F" w:rsidP="001C696F">
      <w:pPr>
        <w:pStyle w:val="Default"/>
        <w:ind w:firstLine="426"/>
        <w:jc w:val="both"/>
        <w:rPr>
          <w:color w:val="auto"/>
        </w:rPr>
      </w:pPr>
      <w:r w:rsidRPr="009F796A">
        <w:rPr>
          <w:color w:val="auto"/>
        </w:rPr>
        <w:t xml:space="preserve">Система стимулирующих выплат работникам школы предусматривает реализацию права участия Управляющего совета в распределении поощрительных выплат стимулирующей </w:t>
      </w:r>
      <w:r w:rsidRPr="009F796A">
        <w:rPr>
          <w:color w:val="auto"/>
        </w:rPr>
        <w:lastRenderedPageBreak/>
        <w:t xml:space="preserve">части ФОП по результатам труда, осуществляется по представлению директора, руководителей предметных кафедр и с учетом мнения профсоюзной организации. </w:t>
      </w:r>
    </w:p>
    <w:p w:rsidR="001C696F" w:rsidRPr="009F796A" w:rsidRDefault="001C696F" w:rsidP="001C696F">
      <w:pPr>
        <w:pStyle w:val="Default"/>
        <w:ind w:firstLine="426"/>
        <w:jc w:val="both"/>
        <w:rPr>
          <w:color w:val="auto"/>
        </w:rPr>
      </w:pPr>
      <w:r w:rsidRPr="009F796A">
        <w:rPr>
          <w:color w:val="auto"/>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1C696F" w:rsidRPr="009F796A" w:rsidRDefault="001C696F" w:rsidP="0050500C">
      <w:pPr>
        <w:pStyle w:val="Default"/>
        <w:ind w:firstLine="426"/>
        <w:jc w:val="both"/>
        <w:rPr>
          <w:color w:val="auto"/>
        </w:rPr>
      </w:pPr>
      <w:r w:rsidRPr="009F796A">
        <w:rPr>
          <w:color w:val="auto"/>
        </w:rPr>
        <w:t xml:space="preserve">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w:t>
      </w:r>
    </w:p>
    <w:p w:rsidR="001D7356" w:rsidRDefault="001D7356" w:rsidP="00D36756">
      <w:pPr>
        <w:pStyle w:val="Default"/>
        <w:jc w:val="both"/>
        <w:rPr>
          <w:b/>
          <w:bCs/>
          <w:color w:val="auto"/>
        </w:rPr>
      </w:pPr>
    </w:p>
    <w:p w:rsidR="001D7356" w:rsidRPr="009F796A" w:rsidRDefault="001D7356" w:rsidP="001C696F">
      <w:pPr>
        <w:pStyle w:val="Default"/>
        <w:ind w:firstLine="426"/>
        <w:jc w:val="both"/>
        <w:rPr>
          <w:b/>
          <w:bCs/>
          <w:color w:val="auto"/>
        </w:rPr>
      </w:pPr>
    </w:p>
    <w:p w:rsidR="001C696F" w:rsidRPr="009F796A" w:rsidRDefault="001C696F" w:rsidP="001C696F">
      <w:pPr>
        <w:pStyle w:val="Default"/>
        <w:ind w:firstLine="426"/>
        <w:jc w:val="center"/>
        <w:rPr>
          <w:b/>
          <w:bCs/>
          <w:color w:val="auto"/>
        </w:rPr>
      </w:pPr>
      <w:r w:rsidRPr="009F796A">
        <w:rPr>
          <w:b/>
          <w:bCs/>
          <w:color w:val="auto"/>
        </w:rPr>
        <w:t>Аналитическая таблица для оценки базовых компетентностей педагогов</w:t>
      </w:r>
    </w:p>
    <w:p w:rsidR="001C696F" w:rsidRPr="009F796A" w:rsidRDefault="001C696F" w:rsidP="001C696F">
      <w:pPr>
        <w:pStyle w:val="Default"/>
        <w:ind w:firstLine="426"/>
        <w:jc w:val="both"/>
        <w:rPr>
          <w:color w:val="auto"/>
        </w:rPr>
      </w:pP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520"/>
        <w:gridCol w:w="180"/>
        <w:gridCol w:w="3706"/>
        <w:gridCol w:w="126"/>
        <w:gridCol w:w="180"/>
        <w:gridCol w:w="2911"/>
      </w:tblGrid>
      <w:tr w:rsidR="001C696F" w:rsidRPr="009F796A" w:rsidTr="001C696F">
        <w:trPr>
          <w:trHeight w:val="289"/>
        </w:trPr>
        <w:tc>
          <w:tcPr>
            <w:tcW w:w="648" w:type="dxa"/>
          </w:tcPr>
          <w:p w:rsidR="001C696F" w:rsidRPr="009F796A" w:rsidRDefault="001C696F" w:rsidP="001C696F">
            <w:pPr>
              <w:pStyle w:val="Default"/>
              <w:jc w:val="center"/>
              <w:rPr>
                <w:rFonts w:eastAsiaTheme="minorEastAsia"/>
                <w:color w:val="auto"/>
              </w:rPr>
            </w:pPr>
            <w:r w:rsidRPr="009F796A">
              <w:rPr>
                <w:rFonts w:eastAsiaTheme="minorEastAsia"/>
                <w:b/>
                <w:bCs/>
                <w:color w:val="auto"/>
              </w:rPr>
              <w:t>№</w:t>
            </w:r>
          </w:p>
          <w:p w:rsidR="001C696F" w:rsidRPr="009F796A" w:rsidRDefault="001C696F" w:rsidP="001C696F">
            <w:pPr>
              <w:pStyle w:val="Default"/>
              <w:jc w:val="center"/>
              <w:rPr>
                <w:rFonts w:eastAsiaTheme="minorEastAsia"/>
                <w:color w:val="auto"/>
              </w:rPr>
            </w:pPr>
            <w:r w:rsidRPr="009F796A">
              <w:rPr>
                <w:rFonts w:eastAsiaTheme="minorEastAsia"/>
                <w:b/>
                <w:bCs/>
                <w:color w:val="auto"/>
              </w:rPr>
              <w:t>п/п</w:t>
            </w:r>
          </w:p>
        </w:tc>
        <w:tc>
          <w:tcPr>
            <w:tcW w:w="2520" w:type="dxa"/>
          </w:tcPr>
          <w:p w:rsidR="001C696F" w:rsidRPr="009F796A" w:rsidRDefault="001C696F" w:rsidP="001C696F">
            <w:pPr>
              <w:pStyle w:val="Default"/>
              <w:jc w:val="center"/>
              <w:rPr>
                <w:rFonts w:eastAsiaTheme="minorEastAsia"/>
                <w:color w:val="auto"/>
              </w:rPr>
            </w:pPr>
            <w:r w:rsidRPr="009F796A">
              <w:rPr>
                <w:rFonts w:eastAsiaTheme="minorEastAsia"/>
                <w:b/>
                <w:bCs/>
                <w:color w:val="auto"/>
              </w:rPr>
              <w:t>Базовые компетентности педагога</w:t>
            </w:r>
          </w:p>
        </w:tc>
        <w:tc>
          <w:tcPr>
            <w:tcW w:w="4012" w:type="dxa"/>
            <w:gridSpan w:val="3"/>
          </w:tcPr>
          <w:p w:rsidR="001C696F" w:rsidRPr="009F796A" w:rsidRDefault="001C696F" w:rsidP="001C696F">
            <w:pPr>
              <w:pStyle w:val="Default"/>
              <w:jc w:val="center"/>
              <w:rPr>
                <w:rFonts w:eastAsiaTheme="minorEastAsia"/>
                <w:color w:val="auto"/>
              </w:rPr>
            </w:pPr>
            <w:r w:rsidRPr="009F796A">
              <w:rPr>
                <w:rFonts w:eastAsiaTheme="minorEastAsia"/>
                <w:b/>
                <w:bCs/>
                <w:color w:val="auto"/>
              </w:rPr>
              <w:t>Характеристики компетентностей</w:t>
            </w:r>
          </w:p>
        </w:tc>
        <w:tc>
          <w:tcPr>
            <w:tcW w:w="3091" w:type="dxa"/>
            <w:gridSpan w:val="2"/>
          </w:tcPr>
          <w:p w:rsidR="001C696F" w:rsidRPr="009F796A" w:rsidRDefault="001C696F" w:rsidP="001C696F">
            <w:pPr>
              <w:pStyle w:val="Default"/>
              <w:jc w:val="center"/>
              <w:rPr>
                <w:rFonts w:eastAsiaTheme="minorEastAsia"/>
                <w:color w:val="auto"/>
              </w:rPr>
            </w:pPr>
            <w:r w:rsidRPr="009F796A">
              <w:rPr>
                <w:rFonts w:eastAsiaTheme="minorEastAsia"/>
                <w:b/>
                <w:bCs/>
                <w:color w:val="auto"/>
              </w:rPr>
              <w:t>Показатели оценки компетентности</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1.1 </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Вера в силы и возможности обучающихся </w:t>
            </w: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w:t>
            </w:r>
          </w:p>
          <w:p w:rsidR="001D7356" w:rsidRPr="009F796A" w:rsidRDefault="001C696F" w:rsidP="001C696F">
            <w:pPr>
              <w:pStyle w:val="Default"/>
              <w:rPr>
                <w:rFonts w:eastAsiaTheme="minorEastAsia"/>
                <w:color w:val="auto"/>
              </w:rPr>
            </w:pPr>
            <w:r w:rsidRPr="009F796A">
              <w:rPr>
                <w:rFonts w:eastAsiaTheme="minorEastAsia"/>
                <w:color w:val="auto"/>
              </w:rPr>
              <w:t xml:space="preserve">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создавать ситуацию успеха для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осуществлять грамотное педагогическое оценивание, мобилизующее академическую активность;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разрабатывать индивидуально-ориентированные образовательные проекты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1.2</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Интерес к внутреннему миру обучающихся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Интерес к внутреннему миру обучающихся предполагает не просто знание их индивидуальных и </w:t>
            </w:r>
          </w:p>
          <w:p w:rsidR="001C696F" w:rsidRPr="009F796A" w:rsidRDefault="001C696F" w:rsidP="001C696F">
            <w:pPr>
              <w:pStyle w:val="Default"/>
              <w:rPr>
                <w:rFonts w:eastAsiaTheme="minorEastAsia"/>
                <w:color w:val="auto"/>
              </w:rPr>
            </w:pPr>
            <w:r w:rsidRPr="009F796A">
              <w:rPr>
                <w:rFonts w:eastAsiaTheme="minorEastAsia"/>
                <w:color w:val="auto"/>
              </w:rPr>
              <w:t xml:space="preserve">возрастных особенностей, но и выстраивание всей педагогической деятельности с опорой на индивидуальные особенности обучающихся. Данная </w:t>
            </w:r>
            <w:r w:rsidRPr="009F796A">
              <w:rPr>
                <w:rFonts w:eastAsiaTheme="minorEastAsia"/>
                <w:color w:val="auto"/>
              </w:rPr>
              <w:lastRenderedPageBreak/>
              <w:t xml:space="preserve">компетентность определяет все аспекты педагогической деятельности </w:t>
            </w:r>
          </w:p>
          <w:p w:rsidR="001C696F" w:rsidRPr="009F796A" w:rsidRDefault="001C696F" w:rsidP="001C696F">
            <w:pPr>
              <w:pStyle w:val="Default"/>
              <w:rPr>
                <w:rFonts w:eastAsiaTheme="minorEastAsia"/>
                <w:color w:val="auto"/>
              </w:rPr>
            </w:pPr>
          </w:p>
          <w:p w:rsidR="001C696F" w:rsidRPr="009F796A" w:rsidRDefault="001C696F" w:rsidP="001C696F">
            <w:pPr>
              <w:pStyle w:val="Default"/>
              <w:rPr>
                <w:rFonts w:eastAsiaTheme="minorEastAsia"/>
                <w:color w:val="auto"/>
              </w:rPr>
            </w:pP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lastRenderedPageBreak/>
              <w:t xml:space="preserve">— Умение составить устную и письменную характеристику обучающегося, отражающую разные </w:t>
            </w:r>
          </w:p>
          <w:p w:rsidR="001C696F" w:rsidRPr="009F796A" w:rsidRDefault="001C696F" w:rsidP="001C696F">
            <w:pPr>
              <w:pStyle w:val="Default"/>
              <w:rPr>
                <w:rFonts w:eastAsiaTheme="minorEastAsia"/>
                <w:color w:val="auto"/>
              </w:rPr>
            </w:pPr>
            <w:r w:rsidRPr="009F796A">
              <w:rPr>
                <w:rFonts w:eastAsiaTheme="minorEastAsia"/>
                <w:color w:val="auto"/>
              </w:rPr>
              <w:t xml:space="preserve">аспекты его внутреннего мира;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выяснить </w:t>
            </w:r>
            <w:r w:rsidRPr="009F796A">
              <w:rPr>
                <w:rFonts w:eastAsiaTheme="minorEastAsia"/>
                <w:color w:val="auto"/>
              </w:rPr>
              <w:lastRenderedPageBreak/>
              <w:t xml:space="preserve">индивидуальные предпочтения (индивидуальные образовательные потребности), возможности ученика, трудности, с которыми он сталкивается;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построить индивидуализированную образовательную программу; </w:t>
            </w:r>
          </w:p>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показать личностный смысл обучения с учётом индивидуальных характеристик внутреннего мира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1.3</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Открытость к принятию других позиций, точек зрения (неидеологизированное мышление педагога)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 Убеждённость, что истина может быть не одна; </w:t>
            </w:r>
          </w:p>
          <w:p w:rsidR="001C696F" w:rsidRPr="009F796A" w:rsidRDefault="001C696F" w:rsidP="001C696F">
            <w:pPr>
              <w:pStyle w:val="Default"/>
              <w:rPr>
                <w:rFonts w:eastAsiaTheme="minorEastAsia"/>
                <w:color w:val="auto"/>
              </w:rPr>
            </w:pPr>
            <w:r w:rsidRPr="009F796A">
              <w:rPr>
                <w:rFonts w:eastAsiaTheme="minorEastAsia"/>
                <w:color w:val="auto"/>
              </w:rPr>
              <w:t xml:space="preserve">интерес к мнениям и позициям других; </w:t>
            </w:r>
          </w:p>
          <w:p w:rsidR="001C696F" w:rsidRPr="009F796A" w:rsidRDefault="001C696F" w:rsidP="001C696F">
            <w:pPr>
              <w:pStyle w:val="Default"/>
              <w:rPr>
                <w:rFonts w:eastAsiaTheme="minorEastAsia"/>
                <w:color w:val="auto"/>
              </w:rPr>
            </w:pPr>
            <w:r w:rsidRPr="009F796A">
              <w:rPr>
                <w:rFonts w:eastAsiaTheme="minorEastAsia"/>
                <w:color w:val="auto"/>
              </w:rPr>
              <w:t xml:space="preserve">— учёт других точек зрения в процессе оценивания обучающихся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1.4</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Общая культура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1C696F" w:rsidRPr="009F796A" w:rsidRDefault="001C696F" w:rsidP="001C696F">
            <w:pPr>
              <w:pStyle w:val="Default"/>
              <w:rPr>
                <w:rFonts w:eastAsiaTheme="minorEastAsia"/>
                <w:color w:val="auto"/>
              </w:rPr>
            </w:pPr>
            <w:r w:rsidRPr="009F796A">
              <w:rPr>
                <w:rFonts w:eastAsiaTheme="minorEastAsia"/>
                <w:color w:val="auto"/>
              </w:rPr>
              <w:t xml:space="preserve">определяет успешность педагогического общения, позицию педагога в глазах обучающихся </w:t>
            </w:r>
          </w:p>
          <w:p w:rsidR="001C696F" w:rsidRPr="009F796A" w:rsidRDefault="001C696F" w:rsidP="001C696F">
            <w:pPr>
              <w:pStyle w:val="Default"/>
              <w:rPr>
                <w:rFonts w:eastAsiaTheme="minorEastAsia"/>
                <w:color w:val="auto"/>
              </w:rPr>
            </w:pP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 Ориентация в основных сферах материальной и духовной жизни; </w:t>
            </w:r>
          </w:p>
          <w:p w:rsidR="001C696F" w:rsidRPr="009F796A" w:rsidRDefault="001C696F" w:rsidP="001C696F">
            <w:pPr>
              <w:pStyle w:val="Default"/>
              <w:rPr>
                <w:rFonts w:eastAsiaTheme="minorEastAsia"/>
                <w:color w:val="auto"/>
              </w:rPr>
            </w:pPr>
            <w:r w:rsidRPr="009F796A">
              <w:rPr>
                <w:rFonts w:eastAsiaTheme="minorEastAsia"/>
                <w:color w:val="auto"/>
              </w:rPr>
              <w:t xml:space="preserve">знание материальных и духовных интересов молодёжи; </w:t>
            </w:r>
          </w:p>
          <w:p w:rsidR="001C696F" w:rsidRPr="009F796A" w:rsidRDefault="001C696F" w:rsidP="001C696F">
            <w:pPr>
              <w:pStyle w:val="Default"/>
              <w:rPr>
                <w:rFonts w:eastAsiaTheme="minorEastAsia"/>
                <w:color w:val="auto"/>
              </w:rPr>
            </w:pPr>
            <w:r w:rsidRPr="009F796A">
              <w:rPr>
                <w:rFonts w:eastAsiaTheme="minorEastAsia"/>
                <w:color w:val="auto"/>
              </w:rPr>
              <w:t xml:space="preserve">— возможность продемонстрировать </w:t>
            </w:r>
          </w:p>
          <w:p w:rsidR="001C696F" w:rsidRPr="009F796A" w:rsidRDefault="001C696F" w:rsidP="001C696F">
            <w:pPr>
              <w:pStyle w:val="Default"/>
              <w:rPr>
                <w:rFonts w:eastAsiaTheme="minorEastAsia"/>
                <w:color w:val="auto"/>
              </w:rPr>
            </w:pPr>
            <w:r w:rsidRPr="009F796A">
              <w:rPr>
                <w:rFonts w:eastAsiaTheme="minorEastAsia"/>
                <w:color w:val="auto"/>
              </w:rPr>
              <w:t xml:space="preserve">свои достижения; </w:t>
            </w:r>
          </w:p>
          <w:p w:rsidR="001C696F" w:rsidRPr="009F796A" w:rsidRDefault="001C696F" w:rsidP="001C696F">
            <w:pPr>
              <w:pStyle w:val="Default"/>
              <w:rPr>
                <w:rFonts w:eastAsiaTheme="minorEastAsia"/>
                <w:color w:val="auto"/>
              </w:rPr>
            </w:pPr>
            <w:r w:rsidRPr="009F796A">
              <w:rPr>
                <w:rFonts w:eastAsiaTheme="minorEastAsia"/>
                <w:color w:val="auto"/>
              </w:rPr>
              <w:t xml:space="preserve">— руководство кружками и секциями </w:t>
            </w:r>
          </w:p>
        </w:tc>
      </w:tr>
      <w:tr w:rsidR="001C696F" w:rsidRPr="009F796A" w:rsidTr="001C696F">
        <w:trPr>
          <w:trHeight w:val="6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1.5</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Эмоциональная устойчивость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p w:rsidR="001C696F" w:rsidRPr="009F796A" w:rsidRDefault="001C696F" w:rsidP="001C696F">
            <w:pPr>
              <w:pStyle w:val="Default"/>
              <w:rPr>
                <w:rFonts w:eastAsiaTheme="minorEastAsia"/>
                <w:color w:val="auto"/>
              </w:rPr>
            </w:pP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lastRenderedPageBreak/>
              <w:t xml:space="preserve">— В трудных ситуациях педагог сохраняет спокойствие; </w:t>
            </w:r>
          </w:p>
          <w:p w:rsidR="001C696F" w:rsidRPr="009F796A" w:rsidRDefault="001C696F" w:rsidP="001C696F">
            <w:pPr>
              <w:pStyle w:val="Default"/>
              <w:rPr>
                <w:rFonts w:eastAsiaTheme="minorEastAsia"/>
                <w:color w:val="auto"/>
              </w:rPr>
            </w:pPr>
            <w:r w:rsidRPr="009F796A">
              <w:rPr>
                <w:rFonts w:eastAsiaTheme="minorEastAsia"/>
                <w:color w:val="auto"/>
              </w:rPr>
              <w:t xml:space="preserve">эмоциональный конфликт не влияет на объективность оценки; </w:t>
            </w:r>
          </w:p>
          <w:p w:rsidR="001C696F" w:rsidRPr="009F796A" w:rsidRDefault="001C696F" w:rsidP="001C696F">
            <w:pPr>
              <w:pStyle w:val="Default"/>
              <w:rPr>
                <w:rFonts w:eastAsiaTheme="minorEastAsia"/>
                <w:color w:val="auto"/>
              </w:rPr>
            </w:pPr>
            <w:r w:rsidRPr="009F796A">
              <w:rPr>
                <w:rFonts w:eastAsiaTheme="minorEastAsia"/>
                <w:color w:val="auto"/>
              </w:rPr>
              <w:lastRenderedPageBreak/>
              <w:t xml:space="preserve">— не стремится избежать эмоционально-напряжённых ситуаций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1.6</w:t>
            </w:r>
          </w:p>
        </w:tc>
        <w:tc>
          <w:tcPr>
            <w:tcW w:w="2520" w:type="dxa"/>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Позитивная направленность на педагогическую деятельность. Уверенность в себе </w:t>
            </w:r>
          </w:p>
          <w:p w:rsidR="001C696F" w:rsidRPr="001D7356" w:rsidRDefault="001C696F" w:rsidP="001C696F">
            <w:pPr>
              <w:pStyle w:val="Default"/>
              <w:rPr>
                <w:rFonts w:eastAsiaTheme="minorEastAsia"/>
                <w:color w:val="auto"/>
                <w:sz w:val="22"/>
                <w:szCs w:val="22"/>
              </w:rPr>
            </w:pPr>
          </w:p>
        </w:tc>
        <w:tc>
          <w:tcPr>
            <w:tcW w:w="4012" w:type="dxa"/>
            <w:gridSpan w:val="3"/>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p w:rsidR="001C696F" w:rsidRPr="001D7356" w:rsidRDefault="001C696F" w:rsidP="001C696F">
            <w:pPr>
              <w:pStyle w:val="Default"/>
              <w:rPr>
                <w:rFonts w:eastAsiaTheme="minorEastAsia"/>
                <w:color w:val="auto"/>
                <w:sz w:val="22"/>
                <w:szCs w:val="22"/>
              </w:rPr>
            </w:pPr>
          </w:p>
        </w:tc>
        <w:tc>
          <w:tcPr>
            <w:tcW w:w="3091" w:type="dxa"/>
            <w:gridSpan w:val="2"/>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Осознание целей и ценностей педагогической деятельности;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позитивное настроение;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желание работать;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высокая профессиональная самооценка </w:t>
            </w:r>
          </w:p>
        </w:tc>
      </w:tr>
      <w:tr w:rsidR="001C696F" w:rsidRPr="009F796A" w:rsidTr="001C696F">
        <w:trPr>
          <w:trHeight w:val="529"/>
        </w:trPr>
        <w:tc>
          <w:tcPr>
            <w:tcW w:w="10271" w:type="dxa"/>
            <w:gridSpan w:val="7"/>
          </w:tcPr>
          <w:p w:rsidR="009F796A" w:rsidRDefault="009F796A" w:rsidP="001C696F">
            <w:pPr>
              <w:pStyle w:val="Default"/>
              <w:rPr>
                <w:rFonts w:eastAsiaTheme="minorEastAsia"/>
                <w:color w:val="auto"/>
              </w:rPr>
            </w:pPr>
          </w:p>
          <w:p w:rsidR="001C696F" w:rsidRPr="009F796A" w:rsidRDefault="001C696F" w:rsidP="009F796A">
            <w:pPr>
              <w:pStyle w:val="Default"/>
              <w:jc w:val="center"/>
              <w:rPr>
                <w:rFonts w:eastAsiaTheme="minorEastAsia"/>
                <w:color w:val="auto"/>
              </w:rPr>
            </w:pPr>
            <w:r w:rsidRPr="009F796A">
              <w:rPr>
                <w:rFonts w:eastAsiaTheme="minorEastAsia"/>
                <w:color w:val="auto"/>
              </w:rPr>
              <w:t>II. Постановка целей и задач педагогической деятельности</w:t>
            </w:r>
          </w:p>
          <w:p w:rsidR="001C696F" w:rsidRPr="009F796A" w:rsidRDefault="001C696F" w:rsidP="001C696F">
            <w:pPr>
              <w:pStyle w:val="Default"/>
              <w:rPr>
                <w:rFonts w:eastAsiaTheme="minorEastAsia"/>
                <w:color w:val="auto"/>
              </w:rPr>
            </w:pP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2.1</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перевести тему урока в педагогическую задачу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образовательных стандартов и реализующих их программ; </w:t>
            </w:r>
          </w:p>
          <w:p w:rsidR="001C696F" w:rsidRPr="009F796A" w:rsidRDefault="001C696F" w:rsidP="001C696F">
            <w:pPr>
              <w:pStyle w:val="Default"/>
              <w:rPr>
                <w:rFonts w:eastAsiaTheme="minorEastAsia"/>
                <w:color w:val="auto"/>
              </w:rPr>
            </w:pPr>
            <w:r w:rsidRPr="009F796A">
              <w:rPr>
                <w:rFonts w:eastAsiaTheme="minorEastAsia"/>
                <w:color w:val="auto"/>
              </w:rPr>
              <w:t xml:space="preserve">— осознание нетождественности темы урока и цели урока;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конкретным набором способов перевода темы в задачу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2.2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ставить педагогические цели и задачи сообразно </w:t>
            </w:r>
          </w:p>
          <w:p w:rsidR="001C696F" w:rsidRPr="009F796A" w:rsidRDefault="001C696F" w:rsidP="001C696F">
            <w:pPr>
              <w:pStyle w:val="Default"/>
              <w:rPr>
                <w:rFonts w:eastAsiaTheme="minorEastAsia"/>
                <w:color w:val="auto"/>
              </w:rPr>
            </w:pPr>
            <w:r w:rsidRPr="009F796A">
              <w:rPr>
                <w:rFonts w:eastAsiaTheme="minorEastAsia"/>
                <w:color w:val="auto"/>
              </w:rPr>
              <w:t xml:space="preserve">возрастным и индивидуальным особенностям обучающихся </w:t>
            </w:r>
          </w:p>
          <w:p w:rsidR="001C696F" w:rsidRPr="009F796A" w:rsidRDefault="001C696F" w:rsidP="001C696F">
            <w:pPr>
              <w:pStyle w:val="Default"/>
              <w:rPr>
                <w:rFonts w:eastAsiaTheme="minorEastAsia"/>
                <w:color w:val="auto"/>
              </w:rPr>
            </w:pP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 </w:t>
            </w:r>
          </w:p>
          <w:p w:rsidR="001C696F" w:rsidRPr="009F796A" w:rsidRDefault="001C696F" w:rsidP="001C696F">
            <w:pPr>
              <w:pStyle w:val="Default"/>
              <w:rPr>
                <w:rFonts w:eastAsiaTheme="minorEastAsia"/>
                <w:color w:val="auto"/>
              </w:rPr>
            </w:pP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возрастных особенностей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перевода цели в учебную задачу на конкретном возрасте </w:t>
            </w:r>
          </w:p>
          <w:p w:rsidR="001C696F" w:rsidRPr="009F796A" w:rsidRDefault="001C696F" w:rsidP="001C696F">
            <w:pPr>
              <w:pStyle w:val="Default"/>
              <w:rPr>
                <w:rFonts w:eastAsiaTheme="minorEastAsia"/>
                <w:color w:val="auto"/>
              </w:rPr>
            </w:pPr>
          </w:p>
        </w:tc>
      </w:tr>
      <w:tr w:rsidR="001C696F" w:rsidRPr="009F796A" w:rsidTr="001C696F">
        <w:trPr>
          <w:trHeight w:val="549"/>
        </w:trPr>
        <w:tc>
          <w:tcPr>
            <w:tcW w:w="10271" w:type="dxa"/>
            <w:gridSpan w:val="7"/>
          </w:tcPr>
          <w:p w:rsidR="009F796A" w:rsidRDefault="009F796A" w:rsidP="001C696F">
            <w:pPr>
              <w:pStyle w:val="Default"/>
              <w:jc w:val="both"/>
              <w:rPr>
                <w:rFonts w:eastAsiaTheme="minorEastAsia"/>
                <w:color w:val="auto"/>
              </w:rPr>
            </w:pPr>
          </w:p>
          <w:p w:rsidR="001C696F" w:rsidRPr="009F796A" w:rsidRDefault="001C696F" w:rsidP="009F796A">
            <w:pPr>
              <w:pStyle w:val="Default"/>
              <w:jc w:val="center"/>
              <w:rPr>
                <w:rFonts w:eastAsiaTheme="minorEastAsia"/>
                <w:color w:val="auto"/>
              </w:rPr>
            </w:pPr>
            <w:r w:rsidRPr="009F796A">
              <w:rPr>
                <w:rFonts w:eastAsiaTheme="minorEastAsia"/>
                <w:color w:val="auto"/>
              </w:rPr>
              <w:t>III. Мотивация учебной деятельности</w:t>
            </w:r>
          </w:p>
          <w:p w:rsidR="001C696F" w:rsidRPr="009F796A" w:rsidRDefault="001C696F" w:rsidP="001C696F">
            <w:pPr>
              <w:pStyle w:val="Default"/>
              <w:rPr>
                <w:rFonts w:eastAsiaTheme="minorEastAsia"/>
                <w:color w:val="auto"/>
              </w:rPr>
            </w:pP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3.1</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обеспечить успех в деятельности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Знание возможностей конкретных учеников; — постановка учебных задач в соответствии с возможностями ученика; — демонстрация успехов обучающихся родителям, одноклассникам</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3.2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педагогическом оценивании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многообразия педагогических оценок; </w:t>
            </w:r>
          </w:p>
          <w:p w:rsidR="001C696F" w:rsidRPr="009F796A" w:rsidRDefault="001C696F" w:rsidP="001C696F">
            <w:pPr>
              <w:pStyle w:val="Default"/>
              <w:rPr>
                <w:rFonts w:eastAsiaTheme="minorEastAsia"/>
                <w:color w:val="auto"/>
              </w:rPr>
            </w:pPr>
            <w:r w:rsidRPr="009F796A">
              <w:rPr>
                <w:rFonts w:eastAsiaTheme="minorEastAsia"/>
                <w:color w:val="auto"/>
              </w:rPr>
              <w:t xml:space="preserve">— знакомство с литературой по данному вопросу;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различными методами оценивания и их применение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3.3</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превращать учебную задачу в личностно значимую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Это одна из важнейших компетентностей, обеспечивающих мотивацию учебной деятельности </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интересов обучающихся, их внутреннего мира; </w:t>
            </w:r>
          </w:p>
          <w:p w:rsidR="001C696F" w:rsidRPr="009F796A" w:rsidRDefault="001C696F" w:rsidP="001C696F">
            <w:pPr>
              <w:pStyle w:val="Default"/>
              <w:rPr>
                <w:rFonts w:eastAsiaTheme="minorEastAsia"/>
                <w:color w:val="auto"/>
              </w:rPr>
            </w:pPr>
            <w:r w:rsidRPr="009F796A">
              <w:rPr>
                <w:rFonts w:eastAsiaTheme="minorEastAsia"/>
                <w:color w:val="auto"/>
              </w:rPr>
              <w:t xml:space="preserve">— ориентация в культуре; </w:t>
            </w:r>
          </w:p>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показать роль и значение изучаемого материала в реализации личных планов </w:t>
            </w:r>
          </w:p>
        </w:tc>
      </w:tr>
      <w:tr w:rsidR="001C696F" w:rsidRPr="009F796A" w:rsidTr="001C696F">
        <w:trPr>
          <w:trHeight w:val="331"/>
        </w:trPr>
        <w:tc>
          <w:tcPr>
            <w:tcW w:w="10271" w:type="dxa"/>
            <w:gridSpan w:val="7"/>
          </w:tcPr>
          <w:p w:rsidR="009F796A" w:rsidRDefault="009F796A" w:rsidP="001C696F">
            <w:pPr>
              <w:pStyle w:val="Default"/>
              <w:rPr>
                <w:rFonts w:eastAsiaTheme="minorEastAsia"/>
                <w:color w:val="auto"/>
              </w:rPr>
            </w:pPr>
          </w:p>
          <w:p w:rsidR="001C696F" w:rsidRPr="009F796A" w:rsidRDefault="001C696F" w:rsidP="009F796A">
            <w:pPr>
              <w:pStyle w:val="Default"/>
              <w:jc w:val="center"/>
              <w:rPr>
                <w:rFonts w:eastAsiaTheme="minorEastAsia"/>
                <w:color w:val="auto"/>
              </w:rPr>
            </w:pPr>
            <w:r w:rsidRPr="009F796A">
              <w:rPr>
                <w:rFonts w:eastAsiaTheme="minorEastAsia"/>
                <w:color w:val="auto"/>
              </w:rPr>
              <w:t>IV. Информационная компетентность</w:t>
            </w:r>
          </w:p>
          <w:p w:rsidR="001C696F" w:rsidRPr="009F796A" w:rsidRDefault="001C696F" w:rsidP="001C696F">
            <w:pPr>
              <w:pStyle w:val="Default"/>
              <w:rPr>
                <w:rFonts w:eastAsiaTheme="minorEastAsia"/>
                <w:color w:val="auto"/>
              </w:rPr>
            </w:pP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4.1</w:t>
            </w:r>
          </w:p>
        </w:tc>
        <w:tc>
          <w:tcPr>
            <w:tcW w:w="2700" w:type="dxa"/>
            <w:gridSpan w:val="2"/>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Компетентность в предмете преподавания </w:t>
            </w:r>
          </w:p>
          <w:p w:rsidR="001C696F" w:rsidRPr="001D7356" w:rsidRDefault="001C696F" w:rsidP="001C696F">
            <w:pPr>
              <w:pStyle w:val="Default"/>
              <w:rPr>
                <w:rFonts w:eastAsiaTheme="minorEastAsia"/>
                <w:color w:val="auto"/>
                <w:sz w:val="22"/>
                <w:szCs w:val="22"/>
              </w:rPr>
            </w:pPr>
          </w:p>
        </w:tc>
        <w:tc>
          <w:tcPr>
            <w:tcW w:w="4012" w:type="dxa"/>
            <w:gridSpan w:val="3"/>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Глубокое знание предмета преподавания, сочетающееся с общей культурой педагога. Сочетание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теоретического знания с видением его практического применения, что является предпосылкой установления личностной значимости учения </w:t>
            </w:r>
          </w:p>
          <w:p w:rsidR="001C696F" w:rsidRPr="001D7356" w:rsidRDefault="001C696F" w:rsidP="001C696F">
            <w:pPr>
              <w:pStyle w:val="Default"/>
              <w:rPr>
                <w:rFonts w:eastAsiaTheme="minorEastAsia"/>
                <w:color w:val="auto"/>
                <w:sz w:val="22"/>
                <w:szCs w:val="22"/>
              </w:rPr>
            </w:pPr>
          </w:p>
          <w:p w:rsidR="001C696F" w:rsidRPr="001D7356" w:rsidRDefault="001C696F" w:rsidP="001C696F">
            <w:pPr>
              <w:pStyle w:val="Default"/>
              <w:rPr>
                <w:rFonts w:eastAsiaTheme="minorEastAsia"/>
                <w:color w:val="auto"/>
                <w:sz w:val="22"/>
                <w:szCs w:val="22"/>
              </w:rPr>
            </w:pPr>
          </w:p>
        </w:tc>
        <w:tc>
          <w:tcPr>
            <w:tcW w:w="2911" w:type="dxa"/>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Знание генезиса формирования предметного знания (история, персоналии,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для решения каких проблем разрабатывалось);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возможности применения получаемых знаний для объяснения социальных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и природных явлений;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владение методами решения различных задач;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свободное решение задач ГИА, олимпиад: региональных, российских, международных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4.2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методах преподавания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w:t>
            </w:r>
          </w:p>
          <w:p w:rsidR="001C696F" w:rsidRPr="009F796A" w:rsidRDefault="001C696F" w:rsidP="001C696F">
            <w:pPr>
              <w:pStyle w:val="Default"/>
              <w:rPr>
                <w:rFonts w:eastAsiaTheme="minorEastAsia"/>
                <w:color w:val="auto"/>
              </w:rPr>
            </w:pPr>
            <w:r w:rsidRPr="009F796A">
              <w:rPr>
                <w:rFonts w:eastAsiaTheme="minorEastAsia"/>
                <w:color w:val="auto"/>
              </w:rPr>
              <w:t xml:space="preserve">творческой личности </w:t>
            </w: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Знание нормативных методов и методик;</w:t>
            </w:r>
          </w:p>
          <w:p w:rsidR="001C696F" w:rsidRPr="009F796A" w:rsidRDefault="001C696F" w:rsidP="001C696F">
            <w:pPr>
              <w:pStyle w:val="Default"/>
              <w:rPr>
                <w:rFonts w:eastAsiaTheme="minorEastAsia"/>
                <w:color w:val="auto"/>
              </w:rPr>
            </w:pPr>
            <w:r w:rsidRPr="009F796A">
              <w:rPr>
                <w:rFonts w:eastAsiaTheme="minorEastAsia"/>
                <w:color w:val="auto"/>
              </w:rPr>
              <w:t>— демонстрация личностно ориентированных методов образования;</w:t>
            </w:r>
          </w:p>
          <w:p w:rsidR="001C696F" w:rsidRPr="009F796A" w:rsidRDefault="001C696F" w:rsidP="001C696F">
            <w:pPr>
              <w:pStyle w:val="Default"/>
              <w:rPr>
                <w:rFonts w:eastAsiaTheme="minorEastAsia"/>
                <w:color w:val="auto"/>
              </w:rPr>
            </w:pPr>
            <w:r w:rsidRPr="009F796A">
              <w:rPr>
                <w:rFonts w:eastAsiaTheme="minorEastAsia"/>
                <w:color w:val="auto"/>
              </w:rPr>
              <w:t>— наличие своих находок и методов, авторской школы;</w:t>
            </w:r>
          </w:p>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современных </w:t>
            </w:r>
            <w:r w:rsidRPr="009F796A">
              <w:rPr>
                <w:rFonts w:eastAsiaTheme="minorEastAsia"/>
                <w:color w:val="auto"/>
              </w:rPr>
              <w:lastRenderedPageBreak/>
              <w:t>достижений в области методики обучения, в том числе использование новых информационных технологий;</w:t>
            </w:r>
          </w:p>
          <w:p w:rsidR="001C696F" w:rsidRPr="009F796A" w:rsidRDefault="001C696F" w:rsidP="001C696F">
            <w:pPr>
              <w:pStyle w:val="Default"/>
              <w:rPr>
                <w:rFonts w:eastAsiaTheme="minorEastAsia"/>
                <w:color w:val="auto"/>
              </w:rPr>
            </w:pPr>
            <w:r w:rsidRPr="009F796A">
              <w:rPr>
                <w:rFonts w:eastAsiaTheme="minorEastAsia"/>
                <w:color w:val="auto"/>
              </w:rPr>
              <w:t>— использование в учебном процессе</w:t>
            </w:r>
          </w:p>
          <w:p w:rsidR="001C696F" w:rsidRPr="009F796A" w:rsidRDefault="001C696F" w:rsidP="001C696F">
            <w:pPr>
              <w:pStyle w:val="Default"/>
              <w:rPr>
                <w:rFonts w:eastAsiaTheme="minorEastAsia"/>
                <w:color w:val="auto"/>
              </w:rPr>
            </w:pPr>
            <w:r w:rsidRPr="009F796A">
              <w:rPr>
                <w:rFonts w:eastAsiaTheme="minorEastAsia"/>
                <w:color w:val="auto"/>
              </w:rPr>
              <w:t>современных методов обучения</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4.3</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Компетентность в субъективных условиях деятельности (знание учеников и учебных коллективов)</w:t>
            </w: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теоретического материала по психологии, характеризующего индивидуальные особенности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диагностики индивидуальных особенностей (возможно, со школьным психологом); </w:t>
            </w:r>
          </w:p>
          <w:p w:rsidR="001C696F" w:rsidRPr="009F796A" w:rsidRDefault="001C696F" w:rsidP="001C696F">
            <w:pPr>
              <w:pStyle w:val="Default"/>
              <w:rPr>
                <w:rFonts w:eastAsiaTheme="minorEastAsia"/>
                <w:color w:val="auto"/>
              </w:rPr>
            </w:pPr>
            <w:r w:rsidRPr="009F796A">
              <w:rPr>
                <w:rFonts w:eastAsiaTheme="minorEastAsia"/>
                <w:color w:val="auto"/>
              </w:rPr>
              <w:t xml:space="preserve">— использование знаний по психологии в организации учебного процесса; </w:t>
            </w:r>
          </w:p>
          <w:p w:rsidR="001C696F" w:rsidRPr="009F796A" w:rsidRDefault="001C696F" w:rsidP="001C696F">
            <w:pPr>
              <w:pStyle w:val="Default"/>
              <w:rPr>
                <w:rFonts w:eastAsiaTheme="minorEastAsia"/>
                <w:color w:val="auto"/>
              </w:rPr>
            </w:pPr>
            <w:r w:rsidRPr="009F796A">
              <w:rPr>
                <w:rFonts w:eastAsiaTheme="minorEastAsia"/>
                <w:color w:val="auto"/>
              </w:rPr>
              <w:t xml:space="preserve">— разработка индивидуальных проектов на основе личных характеристик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социометрии; учёт особенностей учебных коллективов в педагогическом процессе; </w:t>
            </w:r>
          </w:p>
          <w:p w:rsidR="001C696F" w:rsidRPr="009F796A" w:rsidRDefault="001C696F" w:rsidP="001C696F">
            <w:pPr>
              <w:pStyle w:val="Default"/>
              <w:rPr>
                <w:rFonts w:eastAsiaTheme="minorEastAsia"/>
                <w:color w:val="auto"/>
              </w:rPr>
            </w:pPr>
            <w:r w:rsidRPr="009F796A">
              <w:rPr>
                <w:rFonts w:eastAsiaTheme="minorEastAsia"/>
                <w:color w:val="auto"/>
              </w:rPr>
              <w:t>— знание (рефлексия) своих индивидуальных особенностей и их учёт в своей деятельности</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4.4</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Умение вести самостоятельный поиск информации</w:t>
            </w: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w:t>
            </w:r>
            <w:r w:rsidRPr="009F796A">
              <w:rPr>
                <w:rFonts w:eastAsiaTheme="minorEastAsia"/>
                <w:color w:val="auto"/>
              </w:rPr>
              <w:lastRenderedPageBreak/>
              <w:t>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 xml:space="preserve">— Профессиональная любознательность; </w:t>
            </w:r>
          </w:p>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пользоваться различными информационно-поисковыми технологиями; </w:t>
            </w:r>
          </w:p>
          <w:p w:rsidR="001C696F" w:rsidRPr="009F796A" w:rsidRDefault="001C696F" w:rsidP="001C696F">
            <w:pPr>
              <w:pStyle w:val="Default"/>
              <w:rPr>
                <w:rFonts w:eastAsiaTheme="minorEastAsia"/>
                <w:color w:val="auto"/>
              </w:rPr>
            </w:pPr>
            <w:r w:rsidRPr="009F796A">
              <w:rPr>
                <w:rFonts w:eastAsiaTheme="minorEastAsia"/>
                <w:color w:val="auto"/>
              </w:rPr>
              <w:lastRenderedPageBreak/>
              <w:t xml:space="preserve">— использование различных баз данных в образовательном процессе </w:t>
            </w:r>
          </w:p>
        </w:tc>
      </w:tr>
      <w:tr w:rsidR="001C696F" w:rsidRPr="009F796A" w:rsidTr="001C696F">
        <w:trPr>
          <w:trHeight w:val="545"/>
        </w:trPr>
        <w:tc>
          <w:tcPr>
            <w:tcW w:w="10271" w:type="dxa"/>
            <w:gridSpan w:val="7"/>
          </w:tcPr>
          <w:p w:rsidR="009F796A" w:rsidRDefault="009F796A" w:rsidP="001C696F">
            <w:pPr>
              <w:pStyle w:val="Default"/>
              <w:jc w:val="center"/>
              <w:rPr>
                <w:rFonts w:eastAsiaTheme="minorEastAsia"/>
                <w:color w:val="auto"/>
              </w:rPr>
            </w:pPr>
          </w:p>
          <w:p w:rsidR="001C696F" w:rsidRDefault="001C696F" w:rsidP="009F796A">
            <w:pPr>
              <w:pStyle w:val="Default"/>
              <w:jc w:val="right"/>
              <w:rPr>
                <w:rFonts w:eastAsiaTheme="minorEastAsia"/>
                <w:color w:val="auto"/>
              </w:rPr>
            </w:pPr>
            <w:r w:rsidRPr="009F796A">
              <w:rPr>
                <w:rFonts w:eastAsiaTheme="minorEastAsia"/>
                <w:color w:val="auto"/>
              </w:rPr>
              <w:t>V. Разработка программ педагогической деятельности и принятие педагогических решений</w:t>
            </w:r>
          </w:p>
          <w:p w:rsidR="009F796A" w:rsidRPr="009F796A" w:rsidRDefault="009F796A" w:rsidP="009F796A">
            <w:pPr>
              <w:pStyle w:val="Default"/>
              <w:jc w:val="right"/>
              <w:rPr>
                <w:rFonts w:eastAsiaTheme="minorEastAsia"/>
                <w:color w:val="auto"/>
              </w:rPr>
            </w:pP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5.1</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разработать образовательную программу, выбрать учебники и учебные комплекты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Знание образовательных стандартов и примерных программ;</w:t>
            </w:r>
          </w:p>
          <w:p w:rsidR="001C696F" w:rsidRPr="009F796A" w:rsidRDefault="001C696F" w:rsidP="001C696F">
            <w:pPr>
              <w:pStyle w:val="Default"/>
              <w:rPr>
                <w:rFonts w:eastAsiaTheme="minorEastAsia"/>
                <w:color w:val="auto"/>
              </w:rPr>
            </w:pPr>
            <w:r w:rsidRPr="009F796A">
              <w:rPr>
                <w:rFonts w:eastAsiaTheme="minorEastAsia"/>
                <w:color w:val="auto"/>
              </w:rPr>
              <w:t xml:space="preserve"> — наличие персонально разработанных образовательных программ: характеристика этих программ по содержанию, источникам информации; </w:t>
            </w:r>
          </w:p>
          <w:p w:rsidR="001C696F" w:rsidRPr="009F796A" w:rsidRDefault="001C696F" w:rsidP="001C696F">
            <w:pPr>
              <w:pStyle w:val="Default"/>
              <w:rPr>
                <w:rFonts w:eastAsiaTheme="minorEastAsia"/>
                <w:color w:val="auto"/>
              </w:rPr>
            </w:pPr>
            <w:r w:rsidRPr="009F796A">
              <w:rPr>
                <w:rFonts w:eastAsiaTheme="minorEastAsia"/>
                <w:color w:val="auto"/>
              </w:rPr>
              <w:t xml:space="preserve">— по материальной базе, на которой должны реализовываться программы; по учёту индивидуальных характеристик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обоснованность используемых образовательных программ;</w:t>
            </w:r>
          </w:p>
          <w:p w:rsidR="001C696F" w:rsidRPr="009F796A" w:rsidRDefault="001C696F" w:rsidP="001C696F">
            <w:pPr>
              <w:pStyle w:val="Default"/>
              <w:rPr>
                <w:rFonts w:eastAsiaTheme="minorEastAsia"/>
                <w:color w:val="auto"/>
              </w:rPr>
            </w:pPr>
            <w:r w:rsidRPr="009F796A">
              <w:rPr>
                <w:rFonts w:eastAsiaTheme="minorEastAsia"/>
                <w:color w:val="auto"/>
              </w:rPr>
              <w:t xml:space="preserve"> —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1C696F" w:rsidRPr="009F796A" w:rsidRDefault="001C696F" w:rsidP="001C696F">
            <w:pPr>
              <w:pStyle w:val="Default"/>
              <w:rPr>
                <w:rFonts w:eastAsiaTheme="minorEastAsia"/>
                <w:color w:val="auto"/>
              </w:rPr>
            </w:pPr>
            <w:r w:rsidRPr="009F796A">
              <w:rPr>
                <w:rFonts w:eastAsiaTheme="minorEastAsia"/>
                <w:color w:val="auto"/>
              </w:rPr>
              <w:t>— участие работодателей в разработке образовательной программы;</w:t>
            </w:r>
          </w:p>
          <w:p w:rsidR="001C696F" w:rsidRPr="009F796A" w:rsidRDefault="001C696F" w:rsidP="001C696F">
            <w:pPr>
              <w:pStyle w:val="Default"/>
              <w:rPr>
                <w:rFonts w:eastAsiaTheme="minorEastAsia"/>
                <w:color w:val="auto"/>
              </w:rPr>
            </w:pPr>
            <w:r w:rsidRPr="009F796A">
              <w:rPr>
                <w:rFonts w:eastAsiaTheme="minorEastAsia"/>
                <w:color w:val="auto"/>
              </w:rPr>
              <w:t xml:space="preserve"> — знание учебников и </w:t>
            </w:r>
            <w:r w:rsidRPr="009F796A">
              <w:rPr>
                <w:rFonts w:eastAsiaTheme="minorEastAsia"/>
                <w:color w:val="auto"/>
              </w:rPr>
              <w:lastRenderedPageBreak/>
              <w:t>учебно-методических комплектов, используемых в образовательных учреждениях, рекомендованных органом управления образованием; — обоснованность выбора учебников и учебно-методических комплектов, используемых педагогом</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5.2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Умение принимать решения в различных педагогических ситуациях</w:t>
            </w: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Педагогу приходится постоянно принимать решения: </w:t>
            </w:r>
          </w:p>
          <w:p w:rsidR="001C696F" w:rsidRPr="009F796A" w:rsidRDefault="001C696F" w:rsidP="001C696F">
            <w:pPr>
              <w:pStyle w:val="Default"/>
              <w:rPr>
                <w:rFonts w:eastAsiaTheme="minorEastAsia"/>
                <w:color w:val="auto"/>
              </w:rPr>
            </w:pPr>
            <w:r w:rsidRPr="009F796A">
              <w:rPr>
                <w:rFonts w:eastAsiaTheme="minorEastAsia"/>
                <w:color w:val="auto"/>
              </w:rPr>
              <w:t>— как установить дисциплину;</w:t>
            </w:r>
          </w:p>
          <w:p w:rsidR="001C696F" w:rsidRPr="009F796A" w:rsidRDefault="001C696F" w:rsidP="001C696F">
            <w:pPr>
              <w:pStyle w:val="Default"/>
              <w:rPr>
                <w:rFonts w:eastAsiaTheme="minorEastAsia"/>
                <w:color w:val="auto"/>
              </w:rPr>
            </w:pPr>
            <w:r w:rsidRPr="009F796A">
              <w:rPr>
                <w:rFonts w:eastAsiaTheme="minorEastAsia"/>
                <w:color w:val="auto"/>
              </w:rPr>
              <w:t xml:space="preserve"> — как мотивировать академическую активность;</w:t>
            </w:r>
          </w:p>
          <w:p w:rsidR="001C696F" w:rsidRPr="009F796A" w:rsidRDefault="001C696F" w:rsidP="001C696F">
            <w:pPr>
              <w:pStyle w:val="Default"/>
              <w:rPr>
                <w:rFonts w:eastAsiaTheme="minorEastAsia"/>
                <w:color w:val="auto"/>
              </w:rPr>
            </w:pPr>
            <w:r w:rsidRPr="009F796A">
              <w:rPr>
                <w:rFonts w:eastAsiaTheme="minorEastAsia"/>
                <w:color w:val="auto"/>
              </w:rPr>
              <w:t xml:space="preserve"> — как вызвать интерес у конкретного ученика; </w:t>
            </w:r>
          </w:p>
          <w:p w:rsidR="001C696F" w:rsidRPr="009F796A" w:rsidRDefault="001C696F" w:rsidP="001C696F">
            <w:pPr>
              <w:pStyle w:val="Default"/>
              <w:rPr>
                <w:rFonts w:eastAsiaTheme="minorEastAsia"/>
                <w:color w:val="auto"/>
              </w:rPr>
            </w:pPr>
            <w:r w:rsidRPr="009F796A">
              <w:rPr>
                <w:rFonts w:eastAsiaTheme="minorEastAsia"/>
                <w:color w:val="auto"/>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типичных педагогических ситуаций, требующих участия педагога для своего решения;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набором решающих правил, используемых для различных ситуаций;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критерием предпочтительности при выборе того или иного решающего правила; </w:t>
            </w:r>
          </w:p>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критериев достижения цели; </w:t>
            </w:r>
          </w:p>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нетипичных конфликтных ситуаций; </w:t>
            </w:r>
          </w:p>
          <w:p w:rsidR="001C696F" w:rsidRPr="009F796A" w:rsidRDefault="001C696F" w:rsidP="001C696F">
            <w:pPr>
              <w:pStyle w:val="Default"/>
              <w:rPr>
                <w:rFonts w:eastAsiaTheme="minorEastAsia"/>
                <w:color w:val="auto"/>
              </w:rPr>
            </w:pPr>
            <w:r w:rsidRPr="009F796A">
              <w:rPr>
                <w:rFonts w:eastAsiaTheme="minorEastAsia"/>
                <w:color w:val="auto"/>
              </w:rPr>
              <w:t xml:space="preserve">— примеры разрешения конкретных педагогических ситуаций; </w:t>
            </w:r>
          </w:p>
          <w:p w:rsidR="001C696F" w:rsidRPr="009F796A" w:rsidRDefault="001C696F" w:rsidP="001C696F">
            <w:pPr>
              <w:pStyle w:val="Default"/>
              <w:rPr>
                <w:rFonts w:eastAsiaTheme="minorEastAsia"/>
                <w:color w:val="auto"/>
              </w:rPr>
            </w:pPr>
            <w:r w:rsidRPr="009F796A">
              <w:rPr>
                <w:rFonts w:eastAsiaTheme="minorEastAsia"/>
                <w:color w:val="auto"/>
              </w:rPr>
              <w:t xml:space="preserve">— развитость педагогического мышления </w:t>
            </w:r>
          </w:p>
        </w:tc>
      </w:tr>
      <w:tr w:rsidR="001C696F" w:rsidRPr="009F796A" w:rsidTr="001C696F">
        <w:trPr>
          <w:trHeight w:val="238"/>
        </w:trPr>
        <w:tc>
          <w:tcPr>
            <w:tcW w:w="10271" w:type="dxa"/>
            <w:gridSpan w:val="7"/>
          </w:tcPr>
          <w:p w:rsidR="009F796A" w:rsidRDefault="009F796A" w:rsidP="001C696F">
            <w:pPr>
              <w:pStyle w:val="Default"/>
              <w:rPr>
                <w:rFonts w:eastAsiaTheme="minorEastAsia"/>
                <w:color w:val="auto"/>
              </w:rPr>
            </w:pPr>
          </w:p>
          <w:p w:rsidR="001C696F" w:rsidRPr="009F796A" w:rsidRDefault="001C696F" w:rsidP="009F796A">
            <w:pPr>
              <w:pStyle w:val="Default"/>
              <w:jc w:val="center"/>
              <w:rPr>
                <w:rFonts w:eastAsiaTheme="minorEastAsia"/>
                <w:color w:val="auto"/>
              </w:rPr>
            </w:pPr>
            <w:r w:rsidRPr="009F796A">
              <w:rPr>
                <w:rFonts w:eastAsiaTheme="minorEastAsia"/>
                <w:color w:val="auto"/>
              </w:rPr>
              <w:t>VI. Компетенции в организации учебной деятельности</w:t>
            </w:r>
          </w:p>
          <w:p w:rsidR="001C696F" w:rsidRPr="009F796A" w:rsidRDefault="001C696F" w:rsidP="001C696F">
            <w:pPr>
              <w:pStyle w:val="Default"/>
              <w:rPr>
                <w:rFonts w:eastAsiaTheme="minorEastAsia"/>
                <w:color w:val="auto"/>
              </w:rPr>
            </w:pP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6.1</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установлении субъект-субъектных отношений </w:t>
            </w:r>
          </w:p>
          <w:p w:rsidR="001C696F" w:rsidRPr="009F796A" w:rsidRDefault="001C696F" w:rsidP="001C696F">
            <w:pPr>
              <w:pStyle w:val="Default"/>
              <w:rPr>
                <w:rFonts w:eastAsiaTheme="minorEastAsia"/>
                <w:color w:val="auto"/>
              </w:rPr>
            </w:pP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w:t>
            </w:r>
            <w:r w:rsidRPr="009F796A">
              <w:rPr>
                <w:rFonts w:eastAsiaTheme="minorEastAsia"/>
                <w:color w:val="auto"/>
              </w:rPr>
              <w:lastRenderedPageBreak/>
              <w:t xml:space="preserve">слушать и чувствовать, выяснять интересы и потребности </w:t>
            </w:r>
          </w:p>
          <w:p w:rsidR="001C696F" w:rsidRPr="009F796A" w:rsidRDefault="001C696F" w:rsidP="001C696F">
            <w:pPr>
              <w:pStyle w:val="Default"/>
              <w:rPr>
                <w:rFonts w:eastAsiaTheme="minorEastAsia"/>
                <w:color w:val="auto"/>
              </w:rPr>
            </w:pPr>
            <w:r w:rsidRPr="009F796A">
              <w:rPr>
                <w:rFonts w:eastAsiaTheme="minorEastAsia"/>
                <w:color w:val="auto"/>
              </w:rPr>
              <w:t xml:space="preserve">других участников образовательного процесса, готовность вступать в помогающие отношения, позитивный настрой педагога </w:t>
            </w: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lastRenderedPageBreak/>
              <w:t>— Знание обучающихся;</w:t>
            </w:r>
          </w:p>
          <w:p w:rsidR="001C696F" w:rsidRPr="009F796A" w:rsidRDefault="001C696F" w:rsidP="001C696F">
            <w:pPr>
              <w:pStyle w:val="Default"/>
              <w:rPr>
                <w:rFonts w:eastAsiaTheme="minorEastAsia"/>
                <w:color w:val="auto"/>
              </w:rPr>
            </w:pPr>
            <w:r w:rsidRPr="009F796A">
              <w:rPr>
                <w:rFonts w:eastAsiaTheme="minorEastAsia"/>
                <w:color w:val="auto"/>
              </w:rPr>
              <w:t xml:space="preserve"> — компетентность в целеполагании; </w:t>
            </w:r>
          </w:p>
          <w:p w:rsidR="001C696F" w:rsidRPr="009F796A" w:rsidRDefault="001C696F" w:rsidP="001C696F">
            <w:pPr>
              <w:pStyle w:val="Default"/>
              <w:rPr>
                <w:rFonts w:eastAsiaTheme="minorEastAsia"/>
                <w:color w:val="auto"/>
              </w:rPr>
            </w:pPr>
            <w:r w:rsidRPr="009F796A">
              <w:rPr>
                <w:rFonts w:eastAsiaTheme="minorEastAsia"/>
                <w:color w:val="auto"/>
              </w:rPr>
              <w:t xml:space="preserve">— предметная компетентность; </w:t>
            </w:r>
          </w:p>
          <w:p w:rsidR="001C696F" w:rsidRPr="009F796A" w:rsidRDefault="001C696F" w:rsidP="001C696F">
            <w:pPr>
              <w:pStyle w:val="Default"/>
              <w:rPr>
                <w:rFonts w:eastAsiaTheme="minorEastAsia"/>
                <w:color w:val="auto"/>
              </w:rPr>
            </w:pPr>
            <w:r w:rsidRPr="009F796A">
              <w:rPr>
                <w:rFonts w:eastAsiaTheme="minorEastAsia"/>
                <w:color w:val="auto"/>
              </w:rPr>
              <w:t xml:space="preserve">— методическая компетентность; </w:t>
            </w:r>
          </w:p>
          <w:p w:rsidR="001C696F" w:rsidRPr="009F796A" w:rsidRDefault="001C696F" w:rsidP="001C696F">
            <w:pPr>
              <w:pStyle w:val="Default"/>
              <w:rPr>
                <w:rFonts w:eastAsiaTheme="minorEastAsia"/>
                <w:color w:val="auto"/>
              </w:rPr>
            </w:pPr>
            <w:r w:rsidRPr="009F796A">
              <w:rPr>
                <w:rFonts w:eastAsiaTheme="minorEastAsia"/>
                <w:color w:val="auto"/>
              </w:rPr>
              <w:lastRenderedPageBreak/>
              <w:t>— готовность к сотрудничеству</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6.2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Компетентность в обеспечении понимания педагогической задачи и способах деятельности</w:t>
            </w: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p w:rsidR="001C696F" w:rsidRPr="009F796A" w:rsidRDefault="001C696F" w:rsidP="001C696F">
            <w:pPr>
              <w:pStyle w:val="Default"/>
              <w:rPr>
                <w:rFonts w:eastAsiaTheme="minorEastAsia"/>
                <w:color w:val="auto"/>
              </w:rPr>
            </w:pP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того, что знают и понимают ученики; </w:t>
            </w:r>
          </w:p>
          <w:p w:rsidR="001C696F" w:rsidRPr="009F796A" w:rsidRDefault="001C696F" w:rsidP="001C696F">
            <w:pPr>
              <w:pStyle w:val="Default"/>
              <w:rPr>
                <w:rFonts w:eastAsiaTheme="minorEastAsia"/>
                <w:color w:val="auto"/>
              </w:rPr>
            </w:pPr>
            <w:r w:rsidRPr="009F796A">
              <w:rPr>
                <w:rFonts w:eastAsiaTheme="minorEastAsia"/>
                <w:color w:val="auto"/>
              </w:rPr>
              <w:t>— свободное владение изучаемым материалом;</w:t>
            </w:r>
          </w:p>
          <w:p w:rsidR="001C696F" w:rsidRPr="009F796A" w:rsidRDefault="001C696F" w:rsidP="001C696F">
            <w:pPr>
              <w:pStyle w:val="Default"/>
              <w:rPr>
                <w:rFonts w:eastAsiaTheme="minorEastAsia"/>
                <w:color w:val="auto"/>
              </w:rPr>
            </w:pPr>
            <w:r w:rsidRPr="009F796A">
              <w:rPr>
                <w:rFonts w:eastAsiaTheme="minorEastAsia"/>
                <w:color w:val="auto"/>
              </w:rPr>
              <w:t xml:space="preserve"> — осознанное включение нового учебного материала в систему освоенных знаний обучающихся;</w:t>
            </w:r>
          </w:p>
          <w:p w:rsidR="001C696F" w:rsidRPr="009F796A" w:rsidRDefault="001C696F" w:rsidP="001C696F">
            <w:pPr>
              <w:pStyle w:val="Default"/>
              <w:rPr>
                <w:rFonts w:eastAsiaTheme="minorEastAsia"/>
                <w:color w:val="auto"/>
              </w:rPr>
            </w:pPr>
            <w:r w:rsidRPr="009F796A">
              <w:rPr>
                <w:rFonts w:eastAsiaTheme="minorEastAsia"/>
                <w:color w:val="auto"/>
              </w:rPr>
              <w:t xml:space="preserve"> — демонстрация практического применения изучаемого материала; </w:t>
            </w:r>
          </w:p>
          <w:p w:rsidR="001C696F" w:rsidRPr="009F796A" w:rsidRDefault="001C696F" w:rsidP="001C696F">
            <w:pPr>
              <w:pStyle w:val="Default"/>
              <w:rPr>
                <w:rFonts w:eastAsiaTheme="minorEastAsia"/>
                <w:color w:val="auto"/>
              </w:rPr>
            </w:pPr>
            <w:r w:rsidRPr="009F796A">
              <w:rPr>
                <w:rFonts w:eastAsiaTheme="minorEastAsia"/>
                <w:color w:val="auto"/>
              </w:rPr>
              <w:t>— опора на чувственное восприятие</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6.3</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педагогическом оценивании </w:t>
            </w:r>
          </w:p>
          <w:p w:rsidR="001C696F" w:rsidRPr="009F796A" w:rsidRDefault="001C696F" w:rsidP="001C696F">
            <w:pPr>
              <w:pStyle w:val="Default"/>
              <w:rPr>
                <w:rFonts w:eastAsiaTheme="minorEastAsia"/>
                <w:color w:val="auto"/>
              </w:rPr>
            </w:pP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Знание функций педагогической оценки;</w:t>
            </w:r>
          </w:p>
          <w:p w:rsidR="001C696F" w:rsidRPr="009F796A" w:rsidRDefault="001C696F" w:rsidP="001C696F">
            <w:pPr>
              <w:pStyle w:val="Default"/>
              <w:rPr>
                <w:rFonts w:eastAsiaTheme="minorEastAsia"/>
                <w:color w:val="auto"/>
              </w:rPr>
            </w:pPr>
            <w:r w:rsidRPr="009F796A">
              <w:rPr>
                <w:rFonts w:eastAsiaTheme="minorEastAsia"/>
                <w:color w:val="auto"/>
              </w:rPr>
              <w:t xml:space="preserve"> — знание видов педагогической оценки;</w:t>
            </w:r>
          </w:p>
          <w:p w:rsidR="001C696F" w:rsidRPr="009F796A" w:rsidRDefault="001C696F" w:rsidP="001C696F">
            <w:pPr>
              <w:pStyle w:val="Default"/>
              <w:rPr>
                <w:rFonts w:eastAsiaTheme="minorEastAsia"/>
                <w:color w:val="auto"/>
              </w:rPr>
            </w:pPr>
            <w:r w:rsidRPr="009F796A">
              <w:rPr>
                <w:rFonts w:eastAsiaTheme="minorEastAsia"/>
                <w:color w:val="auto"/>
              </w:rPr>
              <w:t xml:space="preserve"> — знание того, что подлежит оцениванию в педагогической деятельности;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педагогического оценивания; — умение продемонстрировать эти методы на конкретных примерах; </w:t>
            </w:r>
          </w:p>
          <w:p w:rsidR="001C696F" w:rsidRPr="009F796A" w:rsidRDefault="001C696F" w:rsidP="001C696F">
            <w:pPr>
              <w:pStyle w:val="Default"/>
              <w:rPr>
                <w:rFonts w:eastAsiaTheme="minorEastAsia"/>
                <w:color w:val="auto"/>
              </w:rPr>
            </w:pPr>
            <w:r w:rsidRPr="009F796A">
              <w:rPr>
                <w:rFonts w:eastAsiaTheme="minorEastAsia"/>
                <w:color w:val="auto"/>
              </w:rPr>
              <w:t>— умение перейти от педагогического оценивания к самооценке</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6.4</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организации информационной основы деятельности обучающегося </w:t>
            </w:r>
          </w:p>
          <w:p w:rsidR="001C696F" w:rsidRPr="009F796A" w:rsidRDefault="001C696F" w:rsidP="001C696F">
            <w:pPr>
              <w:pStyle w:val="Default"/>
              <w:rPr>
                <w:rFonts w:eastAsiaTheme="minorEastAsia"/>
                <w:color w:val="auto"/>
              </w:rPr>
            </w:pP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 Свободное владение учебным материалом; </w:t>
            </w:r>
          </w:p>
          <w:p w:rsidR="001C696F" w:rsidRPr="009F796A" w:rsidRDefault="001C696F" w:rsidP="001C696F">
            <w:pPr>
              <w:pStyle w:val="Default"/>
              <w:rPr>
                <w:rFonts w:eastAsiaTheme="minorEastAsia"/>
                <w:color w:val="auto"/>
              </w:rPr>
            </w:pPr>
            <w:r w:rsidRPr="009F796A">
              <w:rPr>
                <w:rFonts w:eastAsiaTheme="minorEastAsia"/>
                <w:color w:val="auto"/>
              </w:rPr>
              <w:t xml:space="preserve">знание типичных трудностей при изучении конкретных тем; </w:t>
            </w:r>
          </w:p>
          <w:p w:rsidR="001C696F" w:rsidRPr="009F796A" w:rsidRDefault="001C696F" w:rsidP="001C696F">
            <w:pPr>
              <w:pStyle w:val="Default"/>
              <w:rPr>
                <w:rFonts w:eastAsiaTheme="minorEastAsia"/>
                <w:color w:val="auto"/>
              </w:rPr>
            </w:pPr>
            <w:r w:rsidRPr="009F796A">
              <w:rPr>
                <w:rFonts w:eastAsiaTheme="minorEastAsia"/>
                <w:color w:val="auto"/>
              </w:rPr>
              <w:t xml:space="preserve">— способность дать дополнительную информацию или организовать поиск </w:t>
            </w:r>
            <w:r w:rsidRPr="009F796A">
              <w:rPr>
                <w:rFonts w:eastAsiaTheme="minorEastAsia"/>
                <w:color w:val="auto"/>
              </w:rPr>
              <w:lastRenderedPageBreak/>
              <w:t xml:space="preserve">дополнительной информации, необходимой для решения учебной задачи;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выявить уровень развития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объективного контроля и оценивания;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6.5</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Компетентность в использовании современных средств и систем организации учебно-воспитательного процесса</w:t>
            </w: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Обеспечивает эффективность учебно-воспитательного процесса </w:t>
            </w:r>
          </w:p>
          <w:p w:rsidR="001C696F" w:rsidRPr="009F796A" w:rsidRDefault="001C696F" w:rsidP="001C696F">
            <w:pPr>
              <w:pStyle w:val="Default"/>
              <w:rPr>
                <w:rFonts w:eastAsiaTheme="minorEastAsia"/>
                <w:color w:val="auto"/>
              </w:rPr>
            </w:pP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современных средств и методов построения образовательного процесса;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обосновать выбранные методы и средства обучения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6.6</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Компетентность в способах умственной деятельности</w:t>
            </w: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Характеризует уровень владения педагогом и обучающимися системой интеллектуальных операций </w:t>
            </w:r>
          </w:p>
          <w:p w:rsidR="001C696F" w:rsidRPr="009F796A" w:rsidRDefault="001C696F" w:rsidP="001C696F">
            <w:pPr>
              <w:pStyle w:val="Default"/>
              <w:rPr>
                <w:rFonts w:eastAsiaTheme="minorEastAsia"/>
                <w:color w:val="auto"/>
              </w:rPr>
            </w:pP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системы интеллектуальных операций; </w:t>
            </w:r>
          </w:p>
          <w:p w:rsidR="001C696F" w:rsidRPr="009F796A" w:rsidRDefault="001C696F" w:rsidP="001C696F">
            <w:pPr>
              <w:pStyle w:val="Default"/>
              <w:rPr>
                <w:rFonts w:eastAsiaTheme="minorEastAsia"/>
                <w:color w:val="auto"/>
              </w:rPr>
            </w:pPr>
            <w:r w:rsidRPr="009F796A">
              <w:rPr>
                <w:rFonts w:eastAsiaTheme="minorEastAsia"/>
                <w:color w:val="auto"/>
              </w:rPr>
              <w:t xml:space="preserve">владение интеллектуальными операциями;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сформировать интеллектуальные операции у учеников;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организовать использование интеллектуальных операций, адекватных решаемой задаче </w:t>
            </w:r>
          </w:p>
        </w:tc>
      </w:tr>
    </w:tbl>
    <w:p w:rsidR="001C696F" w:rsidRPr="009F796A" w:rsidRDefault="001C696F" w:rsidP="001C696F">
      <w:pPr>
        <w:pStyle w:val="Default"/>
        <w:ind w:firstLine="426"/>
        <w:jc w:val="both"/>
        <w:rPr>
          <w:color w:val="auto"/>
        </w:rPr>
      </w:pPr>
    </w:p>
    <w:p w:rsidR="001C696F" w:rsidRPr="009F796A" w:rsidRDefault="001C696F" w:rsidP="001C696F">
      <w:pPr>
        <w:pStyle w:val="Default"/>
        <w:ind w:firstLine="426"/>
        <w:jc w:val="both"/>
        <w:rPr>
          <w:color w:val="auto"/>
        </w:rPr>
      </w:pPr>
      <w:r w:rsidRPr="009F796A">
        <w:rPr>
          <w:b/>
          <w:bCs/>
          <w:color w:val="auto"/>
        </w:rPr>
        <w:lastRenderedPageBreak/>
        <w:t xml:space="preserve">Профессиональное развитие и повышение квалификации педагогических работников. </w:t>
      </w:r>
    </w:p>
    <w:p w:rsidR="001C696F" w:rsidRPr="009F796A" w:rsidRDefault="001C696F" w:rsidP="001C696F">
      <w:pPr>
        <w:pStyle w:val="Default"/>
        <w:ind w:firstLine="426"/>
        <w:jc w:val="both"/>
        <w:rPr>
          <w:color w:val="auto"/>
        </w:rPr>
      </w:pPr>
      <w:r w:rsidRPr="009F796A">
        <w:rPr>
          <w:color w:val="auto"/>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1C696F" w:rsidRPr="009F796A" w:rsidRDefault="001C696F" w:rsidP="001C696F">
      <w:pPr>
        <w:pStyle w:val="Default"/>
        <w:ind w:firstLine="426"/>
        <w:jc w:val="both"/>
        <w:rPr>
          <w:color w:val="auto"/>
        </w:rPr>
      </w:pPr>
      <w:r w:rsidRPr="009F796A">
        <w:rPr>
          <w:color w:val="auto"/>
        </w:rPr>
        <w:t>Действующая в школе Программа повышения квалификации членов педагогического коллектива способствует профессиональному развитию и повышению квалификации педагогических работников.</w:t>
      </w:r>
    </w:p>
    <w:p w:rsidR="001C696F" w:rsidRPr="009F796A" w:rsidRDefault="001C696F" w:rsidP="001C696F">
      <w:pPr>
        <w:shd w:val="clear" w:color="auto" w:fill="FFFFFF"/>
        <w:spacing w:after="0" w:line="240" w:lineRule="auto"/>
        <w:jc w:val="both"/>
        <w:rPr>
          <w:rFonts w:ascii="Times New Roman" w:hAnsi="Times New Roman"/>
          <w:sz w:val="24"/>
          <w:szCs w:val="24"/>
        </w:rPr>
      </w:pPr>
      <w:r w:rsidRPr="009F796A">
        <w:rPr>
          <w:rFonts w:ascii="Times New Roman" w:hAnsi="Times New Roman"/>
          <w:sz w:val="24"/>
          <w:szCs w:val="24"/>
        </w:rPr>
        <w:t xml:space="preserve">      Условием успешной социализации учащихся школы является постоянный профессиональный рост педагогов, который создает базу для поисков и экспериментов. В содержании методической работы школы акцент смещен в сторону деятельности по усилению психолого-педагогической компетентности учителя. Методы поддержки педагога будут направлены на развитие его готовности к субъект-субъектному раз</w:t>
      </w:r>
      <w:r w:rsidRPr="009F796A">
        <w:rPr>
          <w:rFonts w:ascii="Times New Roman" w:hAnsi="Times New Roman"/>
          <w:sz w:val="24"/>
          <w:szCs w:val="24"/>
        </w:rPr>
        <w:softHyphen/>
        <w:t>вивающему взаимодействию. В связи с этим задачей первостепенной важности станет развитие профессионального самосознания учителя и определение путей и средств его профессио</w:t>
      </w:r>
      <w:r w:rsidRPr="009F796A">
        <w:rPr>
          <w:rFonts w:ascii="Times New Roman" w:hAnsi="Times New Roman"/>
          <w:sz w:val="24"/>
          <w:szCs w:val="24"/>
        </w:rPr>
        <w:softHyphen/>
        <w:t>нального саморазвития.</w:t>
      </w:r>
    </w:p>
    <w:p w:rsidR="001C696F" w:rsidRPr="009F796A" w:rsidRDefault="001C696F" w:rsidP="001C696F">
      <w:pPr>
        <w:pStyle w:val="Default"/>
        <w:jc w:val="both"/>
        <w:rPr>
          <w:color w:val="auto"/>
        </w:rPr>
      </w:pPr>
      <w:r w:rsidRPr="009F796A">
        <w:rPr>
          <w:color w:val="auto"/>
        </w:rPr>
        <w:t xml:space="preserve">      Повышение квалификации педагогов и специалистов школы осуществляется на постоянной основе через такие </w:t>
      </w:r>
      <w:r w:rsidRPr="00B25582">
        <w:rPr>
          <w:bCs/>
          <w:color w:val="auto"/>
        </w:rPr>
        <w:t>формы</w:t>
      </w:r>
      <w:r w:rsidRPr="009F796A">
        <w:rPr>
          <w:color w:val="auto"/>
        </w:rPr>
        <w:t xml:space="preserve">как: </w:t>
      </w:r>
    </w:p>
    <w:p w:rsidR="001C696F" w:rsidRPr="009F796A" w:rsidRDefault="001C696F" w:rsidP="001C696F">
      <w:pPr>
        <w:pStyle w:val="Default"/>
        <w:jc w:val="both"/>
        <w:rPr>
          <w:color w:val="auto"/>
        </w:rPr>
      </w:pPr>
      <w:r w:rsidRPr="009F796A">
        <w:rPr>
          <w:color w:val="auto"/>
        </w:rPr>
        <w:t>- курсы повышения квалификации на базе: ГАОУ ЯО ИРО</w:t>
      </w:r>
    </w:p>
    <w:p w:rsidR="001C696F" w:rsidRPr="009F796A" w:rsidRDefault="001C696F" w:rsidP="001C696F">
      <w:pPr>
        <w:pStyle w:val="Default"/>
        <w:jc w:val="both"/>
        <w:rPr>
          <w:color w:val="auto"/>
        </w:rPr>
      </w:pPr>
      <w:r w:rsidRPr="009F796A">
        <w:rPr>
          <w:color w:val="auto"/>
        </w:rPr>
        <w:t xml:space="preserve">- муниципальные ресурсные центры; </w:t>
      </w:r>
    </w:p>
    <w:p w:rsidR="001C696F" w:rsidRPr="009F796A" w:rsidRDefault="001C696F" w:rsidP="001C696F">
      <w:pPr>
        <w:pStyle w:val="Default"/>
        <w:jc w:val="both"/>
        <w:rPr>
          <w:color w:val="auto"/>
        </w:rPr>
      </w:pPr>
      <w:r w:rsidRPr="009F796A">
        <w:rPr>
          <w:color w:val="auto"/>
        </w:rPr>
        <w:t xml:space="preserve">- дистанционные образовательные курсы; </w:t>
      </w:r>
    </w:p>
    <w:p w:rsidR="001C696F" w:rsidRPr="009F796A" w:rsidRDefault="001C696F" w:rsidP="001C696F">
      <w:pPr>
        <w:pStyle w:val="Default"/>
        <w:jc w:val="both"/>
        <w:rPr>
          <w:color w:val="auto"/>
        </w:rPr>
      </w:pPr>
      <w:r w:rsidRPr="009F796A">
        <w:rPr>
          <w:color w:val="auto"/>
        </w:rPr>
        <w:t>-школьные и муниципальные семинары, практикумы, конференции, педагогические и управленческие проекты.</w:t>
      </w:r>
    </w:p>
    <w:p w:rsidR="009F796A" w:rsidRDefault="009F796A" w:rsidP="00437BC8">
      <w:pPr>
        <w:pStyle w:val="Default"/>
        <w:jc w:val="both"/>
        <w:rPr>
          <w:b/>
          <w:bCs/>
          <w:color w:val="auto"/>
        </w:rPr>
      </w:pPr>
    </w:p>
    <w:p w:rsidR="009F796A" w:rsidRDefault="009F796A" w:rsidP="001C696F">
      <w:pPr>
        <w:pStyle w:val="Default"/>
        <w:ind w:firstLine="426"/>
        <w:jc w:val="both"/>
        <w:rPr>
          <w:b/>
          <w:bCs/>
          <w:color w:val="auto"/>
        </w:rPr>
      </w:pPr>
    </w:p>
    <w:p w:rsidR="001C696F" w:rsidRDefault="001C696F" w:rsidP="001C696F">
      <w:pPr>
        <w:pStyle w:val="Default"/>
        <w:ind w:firstLine="426"/>
        <w:jc w:val="both"/>
        <w:rPr>
          <w:b/>
          <w:bCs/>
          <w:color w:val="auto"/>
        </w:rPr>
      </w:pPr>
      <w:r w:rsidRPr="009F796A">
        <w:rPr>
          <w:b/>
          <w:bCs/>
          <w:color w:val="auto"/>
        </w:rPr>
        <w:t>Мониторинг курсовой переподготовки педагогических работников</w:t>
      </w:r>
    </w:p>
    <w:p w:rsidR="00B25582" w:rsidRDefault="00B25582" w:rsidP="001C696F">
      <w:pPr>
        <w:pStyle w:val="Default"/>
        <w:ind w:firstLine="426"/>
        <w:jc w:val="both"/>
        <w:rPr>
          <w:b/>
          <w:bCs/>
          <w:color w:val="auto"/>
        </w:rPr>
      </w:pPr>
    </w:p>
    <w:p w:rsidR="00B25582" w:rsidRPr="009F796A" w:rsidRDefault="00B25582" w:rsidP="001C696F">
      <w:pPr>
        <w:pStyle w:val="Default"/>
        <w:ind w:firstLine="426"/>
        <w:jc w:val="both"/>
        <w:rPr>
          <w:b/>
          <w:color w:val="auto"/>
        </w:rPr>
      </w:pPr>
      <w:r>
        <w:rPr>
          <w:b/>
          <w:bCs/>
          <w:color w:val="auto"/>
        </w:rPr>
        <w:t>Предметные и надпредметные модули прошли все пед</w:t>
      </w:r>
      <w:r w:rsidR="00DF48CF">
        <w:rPr>
          <w:b/>
          <w:bCs/>
          <w:color w:val="auto"/>
        </w:rPr>
        <w:t>агоги.</w:t>
      </w:r>
    </w:p>
    <w:p w:rsidR="001C696F" w:rsidRPr="0016644D" w:rsidRDefault="001C696F" w:rsidP="001C696F">
      <w:pPr>
        <w:shd w:val="clear" w:color="auto" w:fill="FFFFFF"/>
        <w:spacing w:before="5" w:line="240" w:lineRule="auto"/>
        <w:jc w:val="both"/>
        <w:rPr>
          <w:rFonts w:ascii="Times New Roman" w:hAnsi="Times New Roman"/>
          <w:sz w:val="28"/>
          <w:szCs w:val="28"/>
        </w:rPr>
      </w:pPr>
    </w:p>
    <w:p w:rsidR="001C696F" w:rsidRPr="00CF30A6" w:rsidRDefault="001C696F" w:rsidP="00CF30A6">
      <w:pPr>
        <w:pStyle w:val="Default"/>
        <w:ind w:firstLine="426"/>
        <w:jc w:val="center"/>
        <w:rPr>
          <w:color w:val="auto"/>
        </w:rPr>
      </w:pPr>
      <w:r w:rsidRPr="00CF30A6">
        <w:rPr>
          <w:b/>
          <w:bCs/>
          <w:color w:val="auto"/>
        </w:rPr>
        <w:t>Организация методической работы</w:t>
      </w:r>
    </w:p>
    <w:p w:rsidR="001C696F" w:rsidRPr="00CF30A6" w:rsidRDefault="001C696F" w:rsidP="00CF30A6">
      <w:pPr>
        <w:pStyle w:val="Default"/>
        <w:ind w:firstLine="426"/>
        <w:jc w:val="both"/>
        <w:rPr>
          <w:b/>
          <w:bCs/>
          <w:color w:val="auto"/>
        </w:rPr>
      </w:pPr>
    </w:p>
    <w:p w:rsidR="001C696F" w:rsidRPr="00CF30A6" w:rsidRDefault="001C696F" w:rsidP="00CF30A6">
      <w:pPr>
        <w:pStyle w:val="Default"/>
        <w:jc w:val="both"/>
        <w:rPr>
          <w:color w:val="auto"/>
        </w:rPr>
      </w:pPr>
      <w:r w:rsidRPr="00CF30A6">
        <w:rPr>
          <w:color w:val="auto"/>
        </w:rPr>
        <w:t xml:space="preserve">      Важным условием реализации ФГОС основного общего образования является создание </w:t>
      </w:r>
      <w:r w:rsidRPr="00CF30A6">
        <w:rPr>
          <w:b/>
          <w:bCs/>
          <w:color w:val="auto"/>
        </w:rPr>
        <w:t xml:space="preserve">системы методической работы, </w:t>
      </w:r>
      <w:r w:rsidRPr="00CF30A6">
        <w:rPr>
          <w:color w:val="auto"/>
        </w:rPr>
        <w:t xml:space="preserve">обеспечивающей сопровождение деятельности педагогов на всех этапах реализации требований ФГОС. </w:t>
      </w:r>
    </w:p>
    <w:p w:rsidR="001C696F" w:rsidRPr="00CF30A6" w:rsidRDefault="001C696F" w:rsidP="00CF30A6">
      <w:pPr>
        <w:pStyle w:val="Default"/>
        <w:jc w:val="both"/>
        <w:rPr>
          <w:color w:val="auto"/>
        </w:rPr>
      </w:pPr>
      <w:r w:rsidRPr="00CF30A6">
        <w:rPr>
          <w:color w:val="auto"/>
        </w:rPr>
        <w:t xml:space="preserve">      Успешная организация методической работы – одно из важных направлений в развитии и функционировании каждого образовательного учреждения.   Методическая работа в школе строится на </w:t>
      </w:r>
      <w:r w:rsidRPr="00CF30A6">
        <w:rPr>
          <w:b/>
          <w:bCs/>
          <w:color w:val="auto"/>
        </w:rPr>
        <w:t xml:space="preserve">принципах: </w:t>
      </w:r>
    </w:p>
    <w:p w:rsidR="001C696F" w:rsidRPr="00CF30A6" w:rsidRDefault="001C696F" w:rsidP="00CF30A6">
      <w:pPr>
        <w:pStyle w:val="Default"/>
        <w:jc w:val="both"/>
        <w:rPr>
          <w:color w:val="auto"/>
        </w:rPr>
      </w:pPr>
      <w:r w:rsidRPr="00CF30A6">
        <w:rPr>
          <w:color w:val="auto"/>
        </w:rPr>
        <w:t xml:space="preserve">- системно-деятельностного подхода к содержанию, формам и организации методической работы; </w:t>
      </w:r>
    </w:p>
    <w:p w:rsidR="001C696F" w:rsidRPr="00CF30A6" w:rsidRDefault="001C696F" w:rsidP="00CF30A6">
      <w:pPr>
        <w:pStyle w:val="Default"/>
        <w:jc w:val="both"/>
        <w:rPr>
          <w:color w:val="auto"/>
        </w:rPr>
      </w:pPr>
      <w:r w:rsidRPr="00CF30A6">
        <w:rPr>
          <w:color w:val="auto"/>
        </w:rPr>
        <w:t xml:space="preserve">- гуманистической направленности содержания и форм методической работы; </w:t>
      </w:r>
    </w:p>
    <w:p w:rsidR="001C696F" w:rsidRPr="00CF30A6" w:rsidRDefault="001C696F" w:rsidP="00CF30A6">
      <w:pPr>
        <w:pStyle w:val="Default"/>
        <w:jc w:val="both"/>
        <w:rPr>
          <w:color w:val="auto"/>
        </w:rPr>
      </w:pPr>
      <w:r w:rsidRPr="00CF30A6">
        <w:rPr>
          <w:color w:val="auto"/>
        </w:rPr>
        <w:t xml:space="preserve">-личностно ориентированного и мотивационно-психологического подходов к методической деятельности для педагогов; </w:t>
      </w:r>
    </w:p>
    <w:p w:rsidR="001C696F" w:rsidRPr="00CF30A6" w:rsidRDefault="001C696F" w:rsidP="00CF30A6">
      <w:pPr>
        <w:pStyle w:val="Default"/>
        <w:jc w:val="both"/>
        <w:rPr>
          <w:color w:val="auto"/>
        </w:rPr>
      </w:pPr>
      <w:r w:rsidRPr="00CF30A6">
        <w:rPr>
          <w:color w:val="auto"/>
        </w:rPr>
        <w:t xml:space="preserve">-делегирования профессиональных полномочий и опережающего стимулирования. </w:t>
      </w:r>
    </w:p>
    <w:p w:rsidR="001C696F" w:rsidRPr="00CF30A6" w:rsidRDefault="001C696F" w:rsidP="00CF30A6">
      <w:pPr>
        <w:pStyle w:val="Default"/>
        <w:jc w:val="both"/>
        <w:rPr>
          <w:color w:val="auto"/>
        </w:rPr>
      </w:pPr>
      <w:r w:rsidRPr="00CF30A6">
        <w:rPr>
          <w:b/>
          <w:bCs/>
          <w:color w:val="auto"/>
        </w:rPr>
        <w:t xml:space="preserve">Содержание методической </w:t>
      </w:r>
      <w:r w:rsidRPr="00CF30A6">
        <w:rPr>
          <w:color w:val="auto"/>
        </w:rPr>
        <w:t xml:space="preserve">работы включает в себя следующее: </w:t>
      </w:r>
    </w:p>
    <w:p w:rsidR="001C696F" w:rsidRPr="00CF30A6" w:rsidRDefault="001C696F" w:rsidP="00CF30A6">
      <w:pPr>
        <w:pStyle w:val="Default"/>
        <w:jc w:val="both"/>
        <w:rPr>
          <w:color w:val="auto"/>
        </w:rPr>
      </w:pPr>
      <w:r w:rsidRPr="00CF30A6">
        <w:rPr>
          <w:color w:val="auto"/>
        </w:rPr>
        <w:lastRenderedPageBreak/>
        <w:t xml:space="preserve">- углубленное изучение основ теории и практики социальных процессов общества; </w:t>
      </w:r>
    </w:p>
    <w:p w:rsidR="001C696F" w:rsidRPr="00CF30A6" w:rsidRDefault="001C696F" w:rsidP="00CF30A6">
      <w:pPr>
        <w:pStyle w:val="Default"/>
        <w:jc w:val="both"/>
        <w:rPr>
          <w:color w:val="auto"/>
        </w:rPr>
      </w:pPr>
      <w:r w:rsidRPr="00CF30A6">
        <w:rPr>
          <w:color w:val="auto"/>
        </w:rPr>
        <w:t xml:space="preserve">- изучение новых методов обучения и воспитания на основе опыта педагогов новаторов и творчески работающих педагогов; </w:t>
      </w:r>
    </w:p>
    <w:p w:rsidR="001C696F" w:rsidRPr="00CF30A6" w:rsidRDefault="001C696F" w:rsidP="00CF30A6">
      <w:pPr>
        <w:pStyle w:val="Default"/>
        <w:jc w:val="both"/>
        <w:rPr>
          <w:color w:val="auto"/>
        </w:rPr>
      </w:pPr>
      <w:r w:rsidRPr="00CF30A6">
        <w:rPr>
          <w:color w:val="auto"/>
        </w:rPr>
        <w:t xml:space="preserve">- изучение нормативных документов руководящих органов образования; </w:t>
      </w:r>
    </w:p>
    <w:p w:rsidR="001C696F" w:rsidRPr="00CF30A6" w:rsidRDefault="001C696F" w:rsidP="00CF30A6">
      <w:pPr>
        <w:pStyle w:val="Default"/>
        <w:jc w:val="both"/>
        <w:rPr>
          <w:color w:val="auto"/>
        </w:rPr>
      </w:pPr>
      <w:r w:rsidRPr="00CF30A6">
        <w:rPr>
          <w:color w:val="auto"/>
        </w:rPr>
        <w:t xml:space="preserve">- знакомство с научными открытиями, рационализаторскими предложениями в области учебной и учебно-методической работы; </w:t>
      </w:r>
    </w:p>
    <w:p w:rsidR="001C696F" w:rsidRPr="00CF30A6" w:rsidRDefault="001C696F" w:rsidP="00CF30A6">
      <w:pPr>
        <w:pStyle w:val="Default"/>
        <w:jc w:val="both"/>
        <w:rPr>
          <w:color w:val="auto"/>
        </w:rPr>
      </w:pPr>
      <w:r w:rsidRPr="00CF30A6">
        <w:rPr>
          <w:color w:val="auto"/>
        </w:rPr>
        <w:t xml:space="preserve">- изучение психолого-педагогической литературы по вопросам обучения и воспитания обучающихся, а также по проблемам управления образовательным процессом в общеобразовательном учреждении; </w:t>
      </w:r>
    </w:p>
    <w:p w:rsidR="001C696F" w:rsidRPr="00CF30A6" w:rsidRDefault="001C696F" w:rsidP="00CF30A6">
      <w:pPr>
        <w:pStyle w:val="Default"/>
        <w:jc w:val="both"/>
        <w:rPr>
          <w:color w:val="auto"/>
        </w:rPr>
      </w:pPr>
      <w:r w:rsidRPr="00CF30A6">
        <w:rPr>
          <w:color w:val="auto"/>
        </w:rPr>
        <w:t xml:space="preserve">- изучение передового опыта работы коллег в школе, районе и другое; </w:t>
      </w:r>
    </w:p>
    <w:p w:rsidR="001C696F" w:rsidRPr="00CF30A6" w:rsidRDefault="001C696F" w:rsidP="00CF30A6">
      <w:pPr>
        <w:pStyle w:val="Default"/>
        <w:jc w:val="both"/>
        <w:rPr>
          <w:color w:val="auto"/>
        </w:rPr>
      </w:pPr>
      <w:r w:rsidRPr="00CF30A6">
        <w:rPr>
          <w:color w:val="auto"/>
        </w:rPr>
        <w:t xml:space="preserve">- работа над единой методической темой; </w:t>
      </w:r>
    </w:p>
    <w:p w:rsidR="001C696F" w:rsidRPr="00CF30A6" w:rsidRDefault="001C696F" w:rsidP="00CF30A6">
      <w:pPr>
        <w:pStyle w:val="Default"/>
        <w:jc w:val="both"/>
        <w:rPr>
          <w:color w:val="auto"/>
        </w:rPr>
      </w:pPr>
      <w:r w:rsidRPr="00CF30A6">
        <w:rPr>
          <w:color w:val="auto"/>
        </w:rPr>
        <w:t xml:space="preserve">- поиск, обобщение, анализ и внедрение передового и управленческого опыта ОУ в различных формах. </w:t>
      </w:r>
    </w:p>
    <w:p w:rsidR="001C696F" w:rsidRPr="00CF30A6" w:rsidRDefault="001C696F" w:rsidP="00CF30A6">
      <w:pPr>
        <w:pStyle w:val="Default"/>
        <w:jc w:val="both"/>
        <w:rPr>
          <w:color w:val="auto"/>
        </w:rPr>
      </w:pPr>
      <w:r w:rsidRPr="00CF30A6">
        <w:rPr>
          <w:color w:val="auto"/>
        </w:rPr>
        <w:t xml:space="preserve">- методическое сопровождение самообразования и саморазвития педагогов через механизм аттестации; </w:t>
      </w:r>
    </w:p>
    <w:p w:rsidR="001C696F" w:rsidRPr="00CF30A6" w:rsidRDefault="001C696F" w:rsidP="00CF30A6">
      <w:pPr>
        <w:pStyle w:val="Default"/>
        <w:jc w:val="both"/>
        <w:rPr>
          <w:color w:val="auto"/>
        </w:rPr>
      </w:pPr>
      <w:r w:rsidRPr="00CF30A6">
        <w:rPr>
          <w:color w:val="auto"/>
        </w:rPr>
        <w:t>- разработка, анализ и внедрение современных методик образования и воспитания;</w:t>
      </w:r>
    </w:p>
    <w:p w:rsidR="001C696F" w:rsidRPr="00CF30A6" w:rsidRDefault="001C696F" w:rsidP="00CF30A6">
      <w:pPr>
        <w:pStyle w:val="Default"/>
        <w:jc w:val="both"/>
        <w:rPr>
          <w:color w:val="auto"/>
        </w:rPr>
      </w:pPr>
      <w:r w:rsidRPr="00CF30A6">
        <w:rPr>
          <w:color w:val="auto"/>
        </w:rPr>
        <w:t xml:space="preserve">- просветительская деятельность и информационная поддержка педагогов; </w:t>
      </w:r>
    </w:p>
    <w:p w:rsidR="001C696F" w:rsidRPr="00CF30A6" w:rsidRDefault="001C696F" w:rsidP="00CF30A6">
      <w:pPr>
        <w:pStyle w:val="Default"/>
        <w:jc w:val="both"/>
        <w:rPr>
          <w:color w:val="auto"/>
        </w:rPr>
      </w:pPr>
      <w:r w:rsidRPr="00CF30A6">
        <w:rPr>
          <w:color w:val="auto"/>
        </w:rPr>
        <w:t xml:space="preserve">- система демонстрации результатов труда педагогических работников. </w:t>
      </w:r>
    </w:p>
    <w:p w:rsidR="001C696F" w:rsidRPr="00CF30A6" w:rsidRDefault="001C696F" w:rsidP="00CF30A6">
      <w:pPr>
        <w:pStyle w:val="Default"/>
        <w:jc w:val="both"/>
        <w:rPr>
          <w:color w:val="auto"/>
        </w:rPr>
      </w:pPr>
      <w:r w:rsidRPr="00CF30A6">
        <w:rPr>
          <w:color w:val="auto"/>
        </w:rPr>
        <w:t xml:space="preserve">      Продуманная и планомерная методическая работа, направленная на повышение профессиональной компетентности педагогов в условиях реализации ФГОС ООО, осуществляется через </w:t>
      </w:r>
      <w:r w:rsidRPr="00CF30A6">
        <w:rPr>
          <w:b/>
          <w:bCs/>
          <w:color w:val="auto"/>
        </w:rPr>
        <w:t xml:space="preserve">систему таких мероприятий </w:t>
      </w:r>
      <w:r w:rsidRPr="00CF30A6">
        <w:rPr>
          <w:color w:val="auto"/>
        </w:rPr>
        <w:t xml:space="preserve">как: </w:t>
      </w:r>
    </w:p>
    <w:p w:rsidR="001C696F" w:rsidRPr="00CF30A6" w:rsidRDefault="001C696F" w:rsidP="00CF30A6">
      <w:pPr>
        <w:pStyle w:val="Default"/>
        <w:jc w:val="both"/>
        <w:rPr>
          <w:color w:val="auto"/>
        </w:rPr>
      </w:pPr>
      <w:r w:rsidRPr="00CF30A6">
        <w:rPr>
          <w:color w:val="auto"/>
        </w:rPr>
        <w:t xml:space="preserve">- заседания творческих групп; </w:t>
      </w:r>
    </w:p>
    <w:p w:rsidR="001C696F" w:rsidRPr="00CF30A6" w:rsidRDefault="001C696F" w:rsidP="00CF30A6">
      <w:pPr>
        <w:pStyle w:val="Default"/>
        <w:jc w:val="both"/>
        <w:rPr>
          <w:color w:val="auto"/>
        </w:rPr>
      </w:pPr>
      <w:r w:rsidRPr="00CF30A6">
        <w:rPr>
          <w:color w:val="auto"/>
        </w:rPr>
        <w:t xml:space="preserve">- тематические педагогические советы; </w:t>
      </w:r>
    </w:p>
    <w:p w:rsidR="001C696F" w:rsidRPr="00CF30A6" w:rsidRDefault="001C696F" w:rsidP="00CF30A6">
      <w:pPr>
        <w:pStyle w:val="Default"/>
        <w:jc w:val="both"/>
        <w:rPr>
          <w:color w:val="auto"/>
        </w:rPr>
      </w:pPr>
      <w:r w:rsidRPr="00CF30A6">
        <w:rPr>
          <w:color w:val="auto"/>
        </w:rPr>
        <w:t xml:space="preserve">- заседания постоянно действующей рабочей группы; </w:t>
      </w:r>
    </w:p>
    <w:p w:rsidR="001C696F" w:rsidRPr="00CF30A6" w:rsidRDefault="001C696F" w:rsidP="00CF30A6">
      <w:pPr>
        <w:pStyle w:val="Default"/>
        <w:jc w:val="both"/>
        <w:rPr>
          <w:color w:val="auto"/>
        </w:rPr>
      </w:pPr>
      <w:r w:rsidRPr="00CF30A6">
        <w:rPr>
          <w:color w:val="auto"/>
        </w:rPr>
        <w:t xml:space="preserve">- практико-ориетированные, проблемные и обучающие семинары; </w:t>
      </w:r>
    </w:p>
    <w:p w:rsidR="001C696F" w:rsidRPr="00CF30A6" w:rsidRDefault="001C696F" w:rsidP="00CF30A6">
      <w:pPr>
        <w:pStyle w:val="Default"/>
        <w:jc w:val="both"/>
        <w:rPr>
          <w:color w:val="auto"/>
        </w:rPr>
      </w:pPr>
      <w:r w:rsidRPr="00CF30A6">
        <w:rPr>
          <w:color w:val="auto"/>
        </w:rPr>
        <w:t xml:space="preserve">- муниципальные и школьные мастер-классы и круглые столы; </w:t>
      </w:r>
    </w:p>
    <w:p w:rsidR="001C696F" w:rsidRPr="00CF30A6" w:rsidRDefault="001C696F" w:rsidP="00CF30A6">
      <w:pPr>
        <w:pStyle w:val="Default"/>
        <w:jc w:val="both"/>
        <w:rPr>
          <w:color w:val="auto"/>
        </w:rPr>
      </w:pPr>
      <w:r w:rsidRPr="00CF30A6">
        <w:rPr>
          <w:color w:val="auto"/>
        </w:rPr>
        <w:t xml:space="preserve">- «открытые» учебные и внеклассные занятия; </w:t>
      </w:r>
    </w:p>
    <w:p w:rsidR="001C696F" w:rsidRPr="00CF30A6" w:rsidRDefault="001C696F" w:rsidP="00CF30A6">
      <w:pPr>
        <w:pStyle w:val="Default"/>
        <w:jc w:val="both"/>
        <w:rPr>
          <w:color w:val="auto"/>
        </w:rPr>
      </w:pPr>
      <w:r w:rsidRPr="00CF30A6">
        <w:rPr>
          <w:color w:val="auto"/>
        </w:rPr>
        <w:t xml:space="preserve">- муниципальные, региональные всероссийские конкурсы педагогического мастерства, инновационных форм учебных занятий, педагогических разработок. </w:t>
      </w:r>
    </w:p>
    <w:p w:rsidR="001C696F" w:rsidRPr="000D3892" w:rsidRDefault="001C696F" w:rsidP="000D3892">
      <w:pPr>
        <w:pStyle w:val="5"/>
        <w:rPr>
          <w:b/>
          <w:sz w:val="32"/>
          <w:szCs w:val="32"/>
        </w:rPr>
      </w:pPr>
      <w:r w:rsidRPr="00CF30A6">
        <w:rPr>
          <w:b/>
          <w:bCs/>
          <w:color w:val="auto"/>
        </w:rPr>
        <w:t xml:space="preserve">Методическая тема школы </w:t>
      </w:r>
      <w:r w:rsidRPr="00CF30A6">
        <w:rPr>
          <w:color w:val="auto"/>
        </w:rPr>
        <w:t xml:space="preserve"> «</w:t>
      </w:r>
      <w:r w:rsidR="000D3892" w:rsidRPr="000D3892">
        <w:rPr>
          <w:rFonts w:ascii="Times New Roman" w:hAnsi="Times New Roman"/>
          <w:b/>
          <w:color w:val="auto"/>
          <w:sz w:val="24"/>
          <w:szCs w:val="24"/>
        </w:rPr>
        <w:t>Создание образовательной среды школы , способствующей к участию в проектной, исследовательской и творческой деятельности обучающихся и педагогов».</w:t>
      </w:r>
    </w:p>
    <w:p w:rsidR="001C696F" w:rsidRPr="00CF30A6" w:rsidRDefault="001C696F" w:rsidP="00CF30A6">
      <w:pPr>
        <w:pStyle w:val="Default"/>
        <w:jc w:val="both"/>
        <w:rPr>
          <w:color w:val="auto"/>
        </w:rPr>
      </w:pPr>
      <w:r w:rsidRPr="00CF30A6">
        <w:rPr>
          <w:color w:val="auto"/>
        </w:rPr>
        <w:t xml:space="preserve">     Роль методической работы в обеспечении возможностей для получения качественного образования в условиях модернизации образования приобретает все большее значение. </w:t>
      </w:r>
    </w:p>
    <w:p w:rsidR="001C696F" w:rsidRPr="00CF30A6" w:rsidRDefault="001C696F" w:rsidP="00CF30A6">
      <w:pPr>
        <w:pStyle w:val="Default"/>
        <w:jc w:val="both"/>
        <w:rPr>
          <w:color w:val="auto"/>
        </w:rPr>
      </w:pPr>
      <w:r w:rsidRPr="00CF30A6">
        <w:rPr>
          <w:i/>
          <w:iCs/>
          <w:color w:val="auto"/>
        </w:rPr>
        <w:t xml:space="preserve">      Главная задача методической работы – создание таких условий, в которых бы учитель и педагогический коллектив в целом просто не мог бы работать некачественно. </w:t>
      </w:r>
      <w:r w:rsidRPr="00CF30A6">
        <w:rPr>
          <w:color w:val="auto"/>
        </w:rPr>
        <w:t xml:space="preserve">Качество же внутри учителя – это категория нравственная, требующая развития его самосознания и постоянного профессионального роста. </w:t>
      </w:r>
    </w:p>
    <w:p w:rsidR="001C696F" w:rsidRPr="00CF30A6" w:rsidRDefault="001C696F" w:rsidP="00CF30A6">
      <w:pPr>
        <w:pStyle w:val="Default"/>
        <w:jc w:val="both"/>
        <w:rPr>
          <w:color w:val="auto"/>
        </w:rPr>
      </w:pPr>
      <w:r w:rsidRPr="00CF30A6">
        <w:rPr>
          <w:b/>
          <w:bCs/>
          <w:color w:val="auto"/>
        </w:rPr>
        <w:t>Цель: обеспечение непрерывного полноценного повышения профессиональной компетентности педагогов как средства достижения качества образования</w:t>
      </w:r>
      <w:r w:rsidRPr="00CF30A6">
        <w:rPr>
          <w:b/>
          <w:bCs/>
          <w:i/>
          <w:iCs/>
          <w:color w:val="auto"/>
        </w:rPr>
        <w:t xml:space="preserve">. </w:t>
      </w:r>
    </w:p>
    <w:p w:rsidR="001C696F" w:rsidRPr="00CF30A6" w:rsidRDefault="001C696F" w:rsidP="00CF30A6">
      <w:pPr>
        <w:pStyle w:val="Default"/>
        <w:jc w:val="both"/>
        <w:rPr>
          <w:color w:val="auto"/>
        </w:rPr>
      </w:pPr>
      <w:r w:rsidRPr="00CF30A6">
        <w:rPr>
          <w:b/>
          <w:bCs/>
          <w:color w:val="auto"/>
        </w:rPr>
        <w:t xml:space="preserve">Основные задачи методической работы: </w:t>
      </w:r>
    </w:p>
    <w:p w:rsidR="001C696F" w:rsidRPr="00CF30A6" w:rsidRDefault="001C696F" w:rsidP="00CF30A6">
      <w:pPr>
        <w:pStyle w:val="Default"/>
        <w:jc w:val="both"/>
        <w:rPr>
          <w:color w:val="auto"/>
        </w:rPr>
      </w:pPr>
      <w:r w:rsidRPr="00CF30A6">
        <w:rPr>
          <w:color w:val="auto"/>
        </w:rPr>
        <w:t xml:space="preserve">1. Продолжить формирование методической культуры педагогов, как средства повышения качества образования. </w:t>
      </w:r>
    </w:p>
    <w:p w:rsidR="001C696F" w:rsidRPr="00CF30A6" w:rsidRDefault="001C696F" w:rsidP="00CF30A6">
      <w:pPr>
        <w:pStyle w:val="Default"/>
        <w:jc w:val="both"/>
        <w:rPr>
          <w:color w:val="auto"/>
        </w:rPr>
      </w:pPr>
      <w:r w:rsidRPr="00CF30A6">
        <w:rPr>
          <w:color w:val="auto"/>
        </w:rPr>
        <w:t xml:space="preserve">2. Продолжить работу по внедрению в педагогическую практику современных методик и технологий, обеспечивающих системно – деятельностный подход к обучению. </w:t>
      </w:r>
    </w:p>
    <w:p w:rsidR="001C696F" w:rsidRPr="00CF30A6" w:rsidRDefault="001C696F" w:rsidP="00CF30A6">
      <w:pPr>
        <w:pStyle w:val="Default"/>
        <w:jc w:val="both"/>
        <w:rPr>
          <w:color w:val="auto"/>
        </w:rPr>
      </w:pPr>
      <w:r w:rsidRPr="00CF30A6">
        <w:rPr>
          <w:color w:val="auto"/>
        </w:rPr>
        <w:lastRenderedPageBreak/>
        <w:t xml:space="preserve">3. Создать условия для профессионального самосовершенствования педагогов и реализации их педагогического потенциала и мастерства. </w:t>
      </w:r>
    </w:p>
    <w:p w:rsidR="001C696F" w:rsidRPr="00CF30A6" w:rsidRDefault="001C696F" w:rsidP="00CF30A6">
      <w:pPr>
        <w:pStyle w:val="Default"/>
        <w:ind w:firstLine="426"/>
        <w:jc w:val="both"/>
        <w:rPr>
          <w:b/>
          <w:bCs/>
          <w:color w:val="auto"/>
        </w:rPr>
      </w:pPr>
      <w:r w:rsidRPr="00CF30A6">
        <w:rPr>
          <w:b/>
          <w:bCs/>
          <w:color w:val="auto"/>
        </w:rPr>
        <w:t>Формы методической работы:</w:t>
      </w:r>
    </w:p>
    <w:p w:rsidR="001C696F" w:rsidRPr="00CF30A6" w:rsidRDefault="001C696F" w:rsidP="00CF30A6">
      <w:pPr>
        <w:pStyle w:val="Default"/>
        <w:jc w:val="both"/>
        <w:rPr>
          <w:color w:val="auto"/>
        </w:rPr>
      </w:pPr>
      <w:r w:rsidRPr="00CF30A6">
        <w:rPr>
          <w:color w:val="auto"/>
        </w:rPr>
        <w:t xml:space="preserve">1. Тематические педсоветы. </w:t>
      </w:r>
    </w:p>
    <w:p w:rsidR="001C696F" w:rsidRPr="00CF30A6" w:rsidRDefault="001C696F" w:rsidP="00CF30A6">
      <w:pPr>
        <w:pStyle w:val="Default"/>
        <w:jc w:val="both"/>
        <w:rPr>
          <w:color w:val="auto"/>
        </w:rPr>
      </w:pPr>
      <w:r w:rsidRPr="00CF30A6">
        <w:rPr>
          <w:color w:val="auto"/>
        </w:rPr>
        <w:t xml:space="preserve">2. Методические объединения учителей. </w:t>
      </w:r>
    </w:p>
    <w:p w:rsidR="001C696F" w:rsidRPr="00CF30A6" w:rsidRDefault="001C696F" w:rsidP="00CF30A6">
      <w:pPr>
        <w:pStyle w:val="Default"/>
        <w:jc w:val="both"/>
        <w:rPr>
          <w:color w:val="auto"/>
        </w:rPr>
      </w:pPr>
      <w:r w:rsidRPr="00CF30A6">
        <w:rPr>
          <w:color w:val="auto"/>
        </w:rPr>
        <w:t xml:space="preserve">3. Работа учителей по темам самообразования. </w:t>
      </w:r>
    </w:p>
    <w:p w:rsidR="001C696F" w:rsidRPr="00CF30A6" w:rsidRDefault="001C696F" w:rsidP="00CF30A6">
      <w:pPr>
        <w:pStyle w:val="Default"/>
        <w:jc w:val="both"/>
        <w:rPr>
          <w:color w:val="auto"/>
        </w:rPr>
      </w:pPr>
      <w:r w:rsidRPr="00CF30A6">
        <w:rPr>
          <w:color w:val="auto"/>
        </w:rPr>
        <w:t xml:space="preserve">4. Открытые уроки. </w:t>
      </w:r>
    </w:p>
    <w:p w:rsidR="001C696F" w:rsidRPr="00CF30A6" w:rsidRDefault="001C696F" w:rsidP="00CF30A6">
      <w:pPr>
        <w:pStyle w:val="Default"/>
        <w:jc w:val="both"/>
        <w:rPr>
          <w:color w:val="auto"/>
        </w:rPr>
      </w:pPr>
      <w:r w:rsidRPr="00CF30A6">
        <w:rPr>
          <w:color w:val="auto"/>
        </w:rPr>
        <w:t xml:space="preserve">5. Творческие отчеты. </w:t>
      </w:r>
    </w:p>
    <w:p w:rsidR="001C696F" w:rsidRPr="00CF30A6" w:rsidRDefault="001C696F" w:rsidP="00CF30A6">
      <w:pPr>
        <w:pStyle w:val="Default"/>
        <w:jc w:val="both"/>
        <w:rPr>
          <w:color w:val="auto"/>
        </w:rPr>
      </w:pPr>
      <w:r w:rsidRPr="00CF30A6">
        <w:rPr>
          <w:color w:val="auto"/>
        </w:rPr>
        <w:t xml:space="preserve">6. Участие в работе методических объединений </w:t>
      </w:r>
    </w:p>
    <w:p w:rsidR="001C696F" w:rsidRPr="00CF30A6" w:rsidRDefault="001C696F" w:rsidP="00CF30A6">
      <w:pPr>
        <w:pStyle w:val="Default"/>
        <w:jc w:val="both"/>
        <w:rPr>
          <w:color w:val="auto"/>
        </w:rPr>
      </w:pPr>
      <w:r w:rsidRPr="00CF30A6">
        <w:rPr>
          <w:color w:val="auto"/>
        </w:rPr>
        <w:t xml:space="preserve">7. Предметные недели. </w:t>
      </w:r>
    </w:p>
    <w:p w:rsidR="001C696F" w:rsidRPr="00CF30A6" w:rsidRDefault="001C696F" w:rsidP="00CF30A6">
      <w:pPr>
        <w:pStyle w:val="Default"/>
        <w:jc w:val="both"/>
        <w:rPr>
          <w:color w:val="auto"/>
        </w:rPr>
      </w:pPr>
      <w:r w:rsidRPr="00CF30A6">
        <w:rPr>
          <w:color w:val="auto"/>
        </w:rPr>
        <w:t xml:space="preserve">8. Семинары. </w:t>
      </w:r>
    </w:p>
    <w:p w:rsidR="001C696F" w:rsidRPr="00CF30A6" w:rsidRDefault="001C696F" w:rsidP="00CF30A6">
      <w:pPr>
        <w:pStyle w:val="Default"/>
        <w:jc w:val="both"/>
        <w:rPr>
          <w:color w:val="auto"/>
        </w:rPr>
      </w:pPr>
      <w:r w:rsidRPr="00CF30A6">
        <w:rPr>
          <w:color w:val="auto"/>
        </w:rPr>
        <w:t xml:space="preserve">9. Консультации по организации и проведению современного урока. </w:t>
      </w:r>
    </w:p>
    <w:p w:rsidR="001C696F" w:rsidRPr="00CF30A6" w:rsidRDefault="001C696F" w:rsidP="00CF30A6">
      <w:pPr>
        <w:pStyle w:val="Default"/>
        <w:jc w:val="both"/>
        <w:rPr>
          <w:color w:val="auto"/>
        </w:rPr>
      </w:pPr>
      <w:r w:rsidRPr="00CF30A6">
        <w:rPr>
          <w:color w:val="auto"/>
        </w:rPr>
        <w:t xml:space="preserve">10. Организация работы с одаренными детьми. </w:t>
      </w:r>
    </w:p>
    <w:p w:rsidR="001C696F" w:rsidRPr="00CF30A6" w:rsidRDefault="001C696F" w:rsidP="00CF30A6">
      <w:pPr>
        <w:pStyle w:val="Default"/>
        <w:jc w:val="both"/>
        <w:rPr>
          <w:color w:val="auto"/>
        </w:rPr>
      </w:pPr>
      <w:r w:rsidRPr="00CF30A6">
        <w:rPr>
          <w:color w:val="auto"/>
        </w:rPr>
        <w:t xml:space="preserve">11. «Портфолио» учителя. </w:t>
      </w:r>
    </w:p>
    <w:p w:rsidR="001C696F" w:rsidRPr="00CF30A6" w:rsidRDefault="001C696F" w:rsidP="00CF30A6">
      <w:pPr>
        <w:pStyle w:val="Default"/>
        <w:jc w:val="both"/>
        <w:rPr>
          <w:color w:val="auto"/>
        </w:rPr>
      </w:pPr>
      <w:r w:rsidRPr="00CF30A6">
        <w:rPr>
          <w:color w:val="auto"/>
        </w:rPr>
        <w:t xml:space="preserve">12. Педагогический мониторинг. </w:t>
      </w:r>
    </w:p>
    <w:p w:rsidR="001C696F" w:rsidRPr="00CF30A6" w:rsidRDefault="001C696F" w:rsidP="00CF30A6">
      <w:pPr>
        <w:pStyle w:val="Default"/>
        <w:jc w:val="both"/>
        <w:rPr>
          <w:color w:val="auto"/>
        </w:rPr>
      </w:pPr>
      <w:r w:rsidRPr="00CF30A6">
        <w:rPr>
          <w:color w:val="auto"/>
        </w:rPr>
        <w:t xml:space="preserve">13. Организация и контроль курсовой системы повышения квалификации. </w:t>
      </w:r>
    </w:p>
    <w:p w:rsidR="001C696F" w:rsidRPr="00CF30A6" w:rsidRDefault="001C696F" w:rsidP="00CF30A6">
      <w:pPr>
        <w:pStyle w:val="Default"/>
        <w:jc w:val="both"/>
        <w:rPr>
          <w:color w:val="auto"/>
        </w:rPr>
      </w:pPr>
      <w:r w:rsidRPr="00CF30A6">
        <w:rPr>
          <w:b/>
          <w:bCs/>
          <w:color w:val="auto"/>
        </w:rPr>
        <w:t xml:space="preserve">Основные направления методической работы школы: </w:t>
      </w:r>
    </w:p>
    <w:p w:rsidR="001C696F" w:rsidRPr="00CF30A6" w:rsidRDefault="001C696F" w:rsidP="001C266F">
      <w:pPr>
        <w:pStyle w:val="Default"/>
        <w:numPr>
          <w:ilvl w:val="0"/>
          <w:numId w:val="31"/>
        </w:numPr>
        <w:spacing w:after="140"/>
        <w:jc w:val="both"/>
        <w:rPr>
          <w:color w:val="auto"/>
        </w:rPr>
      </w:pPr>
      <w:r w:rsidRPr="00CF30A6">
        <w:rPr>
          <w:color w:val="auto"/>
        </w:rPr>
        <w:t xml:space="preserve">повышение квалификации педагогов школы; </w:t>
      </w:r>
    </w:p>
    <w:p w:rsidR="001C696F" w:rsidRPr="00CF30A6" w:rsidRDefault="00582F86" w:rsidP="001C266F">
      <w:pPr>
        <w:pStyle w:val="Default"/>
        <w:numPr>
          <w:ilvl w:val="0"/>
          <w:numId w:val="31"/>
        </w:numPr>
        <w:spacing w:after="140"/>
        <w:jc w:val="both"/>
        <w:rPr>
          <w:color w:val="auto"/>
        </w:rPr>
      </w:pPr>
      <w:r w:rsidRPr="00CF30A6">
        <w:rPr>
          <w:color w:val="auto"/>
        </w:rPr>
        <w:t>учебно-</w:t>
      </w:r>
      <w:r w:rsidR="001C696F" w:rsidRPr="00CF30A6">
        <w:rPr>
          <w:color w:val="auto"/>
        </w:rPr>
        <w:t xml:space="preserve">методическая работа; </w:t>
      </w:r>
    </w:p>
    <w:p w:rsidR="001C696F" w:rsidRPr="00CF30A6" w:rsidRDefault="001C696F" w:rsidP="001C266F">
      <w:pPr>
        <w:pStyle w:val="Default"/>
        <w:numPr>
          <w:ilvl w:val="0"/>
          <w:numId w:val="31"/>
        </w:numPr>
        <w:spacing w:after="140"/>
        <w:jc w:val="both"/>
        <w:rPr>
          <w:color w:val="auto"/>
        </w:rPr>
      </w:pPr>
      <w:r w:rsidRPr="00CF30A6">
        <w:rPr>
          <w:color w:val="auto"/>
        </w:rPr>
        <w:t xml:space="preserve">инновационная работа; </w:t>
      </w:r>
    </w:p>
    <w:p w:rsidR="001C696F" w:rsidRPr="00CF30A6" w:rsidRDefault="001C696F" w:rsidP="001C266F">
      <w:pPr>
        <w:pStyle w:val="Default"/>
        <w:numPr>
          <w:ilvl w:val="0"/>
          <w:numId w:val="31"/>
        </w:numPr>
        <w:spacing w:after="140"/>
        <w:jc w:val="both"/>
        <w:rPr>
          <w:color w:val="auto"/>
        </w:rPr>
      </w:pPr>
      <w:r w:rsidRPr="00CF30A6">
        <w:rPr>
          <w:color w:val="auto"/>
        </w:rPr>
        <w:t xml:space="preserve">работа по выявлению и обобщению педагогического опыта; </w:t>
      </w:r>
    </w:p>
    <w:p w:rsidR="001C696F" w:rsidRPr="00CF30A6" w:rsidRDefault="001C696F" w:rsidP="001C266F">
      <w:pPr>
        <w:pStyle w:val="Default"/>
        <w:numPr>
          <w:ilvl w:val="0"/>
          <w:numId w:val="31"/>
        </w:numPr>
        <w:spacing w:after="140"/>
        <w:jc w:val="both"/>
        <w:rPr>
          <w:color w:val="auto"/>
        </w:rPr>
      </w:pPr>
      <w:r w:rsidRPr="00CF30A6">
        <w:rPr>
          <w:color w:val="auto"/>
        </w:rPr>
        <w:t xml:space="preserve">развитие педагогического творчества; </w:t>
      </w:r>
    </w:p>
    <w:p w:rsidR="001C696F" w:rsidRPr="00CF30A6" w:rsidRDefault="001C696F" w:rsidP="001C266F">
      <w:pPr>
        <w:pStyle w:val="Default"/>
        <w:numPr>
          <w:ilvl w:val="0"/>
          <w:numId w:val="31"/>
        </w:numPr>
        <w:jc w:val="both"/>
        <w:rPr>
          <w:color w:val="auto"/>
        </w:rPr>
      </w:pPr>
      <w:r w:rsidRPr="00CF30A6">
        <w:rPr>
          <w:color w:val="auto"/>
        </w:rPr>
        <w:t xml:space="preserve">мониторинг педагогического профессионализма и качества образования обучающихся </w:t>
      </w:r>
    </w:p>
    <w:p w:rsidR="001C696F" w:rsidRPr="00CF30A6" w:rsidRDefault="001C696F" w:rsidP="00CF30A6">
      <w:pPr>
        <w:pStyle w:val="Default"/>
        <w:jc w:val="both"/>
        <w:rPr>
          <w:color w:val="auto"/>
        </w:rPr>
      </w:pPr>
      <w:r w:rsidRPr="00CF30A6">
        <w:rPr>
          <w:color w:val="auto"/>
        </w:rPr>
        <w:t xml:space="preserve">К </w:t>
      </w:r>
      <w:r w:rsidRPr="00CF30A6">
        <w:rPr>
          <w:b/>
          <w:bCs/>
          <w:color w:val="auto"/>
        </w:rPr>
        <w:t xml:space="preserve">организационным формам </w:t>
      </w:r>
      <w:r w:rsidRPr="00CF30A6">
        <w:rPr>
          <w:color w:val="auto"/>
        </w:rPr>
        <w:t xml:space="preserve">относим: </w:t>
      </w:r>
    </w:p>
    <w:p w:rsidR="001C696F" w:rsidRPr="00CF30A6" w:rsidRDefault="001C696F" w:rsidP="001C266F">
      <w:pPr>
        <w:pStyle w:val="Default"/>
        <w:numPr>
          <w:ilvl w:val="0"/>
          <w:numId w:val="32"/>
        </w:numPr>
        <w:spacing w:after="44"/>
        <w:jc w:val="both"/>
        <w:rPr>
          <w:color w:val="auto"/>
        </w:rPr>
      </w:pPr>
      <w:r w:rsidRPr="00CF30A6">
        <w:rPr>
          <w:color w:val="auto"/>
        </w:rPr>
        <w:t xml:space="preserve">педагогический совет школы; </w:t>
      </w:r>
    </w:p>
    <w:p w:rsidR="001C696F" w:rsidRPr="00CF30A6" w:rsidRDefault="001C696F" w:rsidP="001C266F">
      <w:pPr>
        <w:pStyle w:val="Default"/>
        <w:numPr>
          <w:ilvl w:val="0"/>
          <w:numId w:val="32"/>
        </w:numPr>
        <w:spacing w:after="44"/>
        <w:jc w:val="both"/>
        <w:rPr>
          <w:color w:val="auto"/>
        </w:rPr>
      </w:pPr>
      <w:r w:rsidRPr="00CF30A6">
        <w:rPr>
          <w:color w:val="auto"/>
        </w:rPr>
        <w:t xml:space="preserve">профессиональные педагогические объединения (творческие группы, временные творческие группы); </w:t>
      </w:r>
    </w:p>
    <w:p w:rsidR="001C696F" w:rsidRPr="00CF30A6" w:rsidRDefault="001C696F" w:rsidP="001C266F">
      <w:pPr>
        <w:pStyle w:val="Default"/>
        <w:numPr>
          <w:ilvl w:val="0"/>
          <w:numId w:val="32"/>
        </w:numPr>
        <w:jc w:val="both"/>
        <w:rPr>
          <w:color w:val="auto"/>
        </w:rPr>
      </w:pPr>
      <w:r w:rsidRPr="00CF30A6">
        <w:rPr>
          <w:color w:val="auto"/>
        </w:rPr>
        <w:t xml:space="preserve">педагога как отдельную самодостаточную структуру (индивидуальное профессиональное педагогическое самообразование, самоаттестация, консультирование и консультация). </w:t>
      </w:r>
    </w:p>
    <w:p w:rsidR="001C696F" w:rsidRPr="00CF30A6" w:rsidRDefault="001C696F" w:rsidP="00CF30A6">
      <w:pPr>
        <w:pStyle w:val="Default"/>
        <w:jc w:val="both"/>
        <w:rPr>
          <w:color w:val="auto"/>
        </w:rPr>
      </w:pPr>
    </w:p>
    <w:p w:rsidR="001C696F" w:rsidRPr="00CF30A6" w:rsidRDefault="001C696F" w:rsidP="00CF30A6">
      <w:pPr>
        <w:pStyle w:val="Default"/>
        <w:jc w:val="both"/>
        <w:rPr>
          <w:color w:val="auto"/>
        </w:rPr>
      </w:pPr>
      <w:r w:rsidRPr="00CF30A6">
        <w:rPr>
          <w:color w:val="auto"/>
        </w:rPr>
        <w:t xml:space="preserve">      В школе за долгие годы сложилась система </w:t>
      </w:r>
      <w:r w:rsidRPr="00CF30A6">
        <w:rPr>
          <w:b/>
          <w:bCs/>
          <w:color w:val="auto"/>
        </w:rPr>
        <w:t>педагогических советов</w:t>
      </w:r>
      <w:r w:rsidRPr="00CF30A6">
        <w:rPr>
          <w:color w:val="auto"/>
        </w:rPr>
        <w:t xml:space="preserve">, направленная на: </w:t>
      </w:r>
    </w:p>
    <w:p w:rsidR="001C696F" w:rsidRPr="00CF30A6" w:rsidRDefault="001C696F" w:rsidP="00CF30A6">
      <w:pPr>
        <w:pStyle w:val="Default"/>
        <w:jc w:val="both"/>
        <w:rPr>
          <w:color w:val="auto"/>
        </w:rPr>
      </w:pPr>
      <w:r w:rsidRPr="00CF30A6">
        <w:rPr>
          <w:color w:val="auto"/>
        </w:rPr>
        <w:t xml:space="preserve">-      развитие образовательного учреждения; </w:t>
      </w:r>
    </w:p>
    <w:p w:rsidR="001C696F" w:rsidRPr="00CF30A6" w:rsidRDefault="001C696F" w:rsidP="00CF30A6">
      <w:pPr>
        <w:pStyle w:val="Default"/>
        <w:jc w:val="both"/>
        <w:rPr>
          <w:color w:val="auto"/>
        </w:rPr>
      </w:pPr>
      <w:r w:rsidRPr="00CF30A6">
        <w:rPr>
          <w:color w:val="auto"/>
        </w:rPr>
        <w:t xml:space="preserve">- совершенствование учебно-воспитательного, воспитательного и оздоровительного процессов; </w:t>
      </w:r>
    </w:p>
    <w:p w:rsidR="001C696F" w:rsidRPr="00CF30A6" w:rsidRDefault="001C696F" w:rsidP="00CF30A6">
      <w:pPr>
        <w:pStyle w:val="Default"/>
        <w:jc w:val="both"/>
        <w:rPr>
          <w:color w:val="auto"/>
        </w:rPr>
      </w:pPr>
      <w:r w:rsidRPr="00CF30A6">
        <w:rPr>
          <w:color w:val="auto"/>
        </w:rPr>
        <w:t xml:space="preserve">- повышение профессионального мастерства и творческого роста педагогических работников в реализации единой методической темы школы; </w:t>
      </w:r>
    </w:p>
    <w:p w:rsidR="001C696F" w:rsidRPr="00CF30A6" w:rsidRDefault="001C696F" w:rsidP="00CF30A6">
      <w:pPr>
        <w:pStyle w:val="Default"/>
        <w:jc w:val="both"/>
        <w:rPr>
          <w:color w:val="auto"/>
        </w:rPr>
      </w:pPr>
      <w:r w:rsidRPr="00CF30A6">
        <w:rPr>
          <w:color w:val="auto"/>
        </w:rPr>
        <w:t xml:space="preserve">- выполнение всеобуча. </w:t>
      </w:r>
    </w:p>
    <w:p w:rsidR="001C696F" w:rsidRPr="00CF30A6" w:rsidRDefault="001C696F" w:rsidP="00CF30A6">
      <w:pPr>
        <w:pStyle w:val="Default"/>
        <w:jc w:val="both"/>
        <w:rPr>
          <w:color w:val="auto"/>
        </w:rPr>
      </w:pPr>
      <w:r w:rsidRPr="00CF30A6">
        <w:rPr>
          <w:b/>
          <w:bCs/>
          <w:color w:val="auto"/>
        </w:rPr>
        <w:t xml:space="preserve">Семинары и практикумы  </w:t>
      </w:r>
      <w:r w:rsidRPr="00CF30A6">
        <w:rPr>
          <w:color w:val="auto"/>
        </w:rPr>
        <w:t xml:space="preserve">– универсальные формы повышения квалификации педагогических работников. На них представляется и обсуждается передовой педагогический опыт, происходит его изучение, обобщение и внедрение. </w:t>
      </w:r>
    </w:p>
    <w:p w:rsidR="001C696F" w:rsidRPr="00CF30A6" w:rsidRDefault="001C696F" w:rsidP="00CF30A6">
      <w:pPr>
        <w:pStyle w:val="Default"/>
        <w:jc w:val="both"/>
        <w:rPr>
          <w:color w:val="auto"/>
        </w:rPr>
      </w:pPr>
      <w:r w:rsidRPr="00CF30A6">
        <w:rPr>
          <w:b/>
          <w:bCs/>
          <w:color w:val="auto"/>
        </w:rPr>
        <w:t xml:space="preserve">Творческие группы </w:t>
      </w:r>
      <w:r w:rsidRPr="00CF30A6">
        <w:rPr>
          <w:color w:val="auto"/>
        </w:rPr>
        <w:t xml:space="preserve">– еще одна из закрепившихся в школе форм методической работы. </w:t>
      </w:r>
    </w:p>
    <w:p w:rsidR="001C696F" w:rsidRPr="00CF30A6" w:rsidRDefault="001C696F" w:rsidP="00CF30A6">
      <w:pPr>
        <w:pStyle w:val="Default"/>
        <w:jc w:val="both"/>
        <w:rPr>
          <w:color w:val="auto"/>
        </w:rPr>
      </w:pPr>
      <w:r w:rsidRPr="00CF30A6">
        <w:rPr>
          <w:color w:val="auto"/>
        </w:rPr>
        <w:lastRenderedPageBreak/>
        <w:t xml:space="preserve">Творческая группа – это добровольное профессиональное объединение педагогов школы, заинтересованных в форме коллективного сотрудничества по изучению, разработке и обобщению материалов по заявленной тематике или совместной работы по внедрению современных и инновационных технологий с целью поиска оптимальных путей решения поставленных образовательных задач. </w:t>
      </w:r>
    </w:p>
    <w:p w:rsidR="001C696F" w:rsidRPr="00CF30A6" w:rsidRDefault="001C696F" w:rsidP="00CF30A6">
      <w:pPr>
        <w:pStyle w:val="Default"/>
        <w:jc w:val="both"/>
        <w:rPr>
          <w:color w:val="auto"/>
        </w:rPr>
      </w:pPr>
      <w:r w:rsidRPr="00CF30A6">
        <w:rPr>
          <w:b/>
          <w:bCs/>
          <w:color w:val="auto"/>
        </w:rPr>
        <w:t xml:space="preserve">Задачи деятельности творческой группы: </w:t>
      </w:r>
    </w:p>
    <w:p w:rsidR="001C696F" w:rsidRPr="00CF30A6" w:rsidRDefault="001C696F" w:rsidP="001C266F">
      <w:pPr>
        <w:pStyle w:val="Default"/>
        <w:numPr>
          <w:ilvl w:val="0"/>
          <w:numId w:val="33"/>
        </w:numPr>
        <w:spacing w:after="27"/>
        <w:jc w:val="both"/>
        <w:rPr>
          <w:color w:val="auto"/>
        </w:rPr>
      </w:pPr>
      <w:r w:rsidRPr="00CF30A6">
        <w:rPr>
          <w:color w:val="auto"/>
        </w:rPr>
        <w:t xml:space="preserve">разработка, апробация и (или) внедрение новшеств в системе образования; </w:t>
      </w:r>
    </w:p>
    <w:p w:rsidR="001C696F" w:rsidRPr="00CF30A6" w:rsidRDefault="001C696F" w:rsidP="001C266F">
      <w:pPr>
        <w:pStyle w:val="Default"/>
        <w:numPr>
          <w:ilvl w:val="0"/>
          <w:numId w:val="33"/>
        </w:numPr>
        <w:spacing w:after="27"/>
        <w:jc w:val="both"/>
        <w:rPr>
          <w:color w:val="auto"/>
        </w:rPr>
      </w:pPr>
      <w:r w:rsidRPr="00CF30A6">
        <w:rPr>
          <w:color w:val="auto"/>
        </w:rPr>
        <w:t xml:space="preserve">развитие учебно-методического обеспечения системы образования, повышение творческого потенциала всех учителей; </w:t>
      </w:r>
    </w:p>
    <w:p w:rsidR="001C696F" w:rsidRPr="00CF30A6" w:rsidRDefault="001C696F" w:rsidP="001C266F">
      <w:pPr>
        <w:pStyle w:val="Default"/>
        <w:numPr>
          <w:ilvl w:val="0"/>
          <w:numId w:val="33"/>
        </w:numPr>
        <w:spacing w:after="27"/>
        <w:jc w:val="both"/>
        <w:rPr>
          <w:color w:val="auto"/>
        </w:rPr>
      </w:pPr>
      <w:r w:rsidRPr="00CF30A6">
        <w:rPr>
          <w:color w:val="auto"/>
        </w:rPr>
        <w:t xml:space="preserve">формирование творческого коллектива учителей-единомышленников; </w:t>
      </w:r>
    </w:p>
    <w:p w:rsidR="001C696F" w:rsidRPr="00CF30A6" w:rsidRDefault="001C696F" w:rsidP="001C266F">
      <w:pPr>
        <w:pStyle w:val="Default"/>
        <w:numPr>
          <w:ilvl w:val="0"/>
          <w:numId w:val="33"/>
        </w:numPr>
        <w:spacing w:after="27"/>
        <w:jc w:val="both"/>
        <w:rPr>
          <w:color w:val="auto"/>
        </w:rPr>
      </w:pPr>
      <w:r w:rsidRPr="00CF30A6">
        <w:rPr>
          <w:color w:val="auto"/>
        </w:rPr>
        <w:t xml:space="preserve">апробация и распространение новых педагогических технологий; </w:t>
      </w:r>
    </w:p>
    <w:p w:rsidR="001C696F" w:rsidRPr="00CF30A6" w:rsidRDefault="001C696F" w:rsidP="001C266F">
      <w:pPr>
        <w:pStyle w:val="Default"/>
        <w:numPr>
          <w:ilvl w:val="0"/>
          <w:numId w:val="33"/>
        </w:numPr>
        <w:jc w:val="both"/>
        <w:rPr>
          <w:color w:val="auto"/>
        </w:rPr>
      </w:pPr>
      <w:r w:rsidRPr="00CF30A6">
        <w:rPr>
          <w:color w:val="auto"/>
        </w:rPr>
        <w:t xml:space="preserve">разрешение в совместной работе профессиональных проблем, трудностей обучения и воспитания. </w:t>
      </w:r>
    </w:p>
    <w:p w:rsidR="001C696F" w:rsidRPr="00CF30A6" w:rsidRDefault="001C696F" w:rsidP="00CF30A6">
      <w:pPr>
        <w:pStyle w:val="Default"/>
        <w:jc w:val="both"/>
        <w:rPr>
          <w:color w:val="auto"/>
        </w:rPr>
      </w:pPr>
    </w:p>
    <w:p w:rsidR="001C696F" w:rsidRPr="00CF30A6" w:rsidRDefault="001C696F" w:rsidP="00CF30A6">
      <w:pPr>
        <w:pStyle w:val="Default"/>
        <w:jc w:val="both"/>
        <w:rPr>
          <w:color w:val="auto"/>
        </w:rPr>
      </w:pPr>
      <w:r w:rsidRPr="00CF30A6">
        <w:rPr>
          <w:b/>
          <w:bCs/>
          <w:color w:val="auto"/>
        </w:rPr>
        <w:t xml:space="preserve">Индивидуальная работа с педагогом </w:t>
      </w:r>
      <w:r w:rsidRPr="00CF30A6">
        <w:rPr>
          <w:color w:val="auto"/>
        </w:rPr>
        <w:t xml:space="preserve">– важная составляющая целостной системы методической работы. В школе выделены четыре составляющие методической работы педагога: самообразование, самоаттестация, консультирование (у коллег) и консультация (для коллег). </w:t>
      </w:r>
    </w:p>
    <w:p w:rsidR="001C696F" w:rsidRPr="00CF30A6" w:rsidRDefault="001C696F" w:rsidP="00CF30A6">
      <w:pPr>
        <w:pStyle w:val="Default"/>
        <w:jc w:val="both"/>
        <w:rPr>
          <w:color w:val="auto"/>
        </w:rPr>
      </w:pPr>
      <w:r w:rsidRPr="00CF30A6">
        <w:rPr>
          <w:color w:val="auto"/>
        </w:rPr>
        <w:t xml:space="preserve">      Приоритетны в индивидуальной работе с педагогом посещение учебных занятий и внеклассных мероприятий, что позволяет оказывать консультативную помощь по разработке новых занятий, а также вести поиск лучших образцов педагогической деятельности (методов и приемов обучения, отбора содержания и т.п.) с целью их обобщения и распространения в коллективе, а также привлечения лучших педагогов к организации методической работы в школе. </w:t>
      </w:r>
    </w:p>
    <w:p w:rsidR="001C696F" w:rsidRPr="00CF30A6" w:rsidRDefault="001C696F" w:rsidP="00CF30A6">
      <w:pPr>
        <w:pStyle w:val="Default"/>
        <w:jc w:val="both"/>
        <w:rPr>
          <w:color w:val="auto"/>
        </w:rPr>
      </w:pPr>
      <w:r w:rsidRPr="00CF30A6">
        <w:rPr>
          <w:color w:val="auto"/>
        </w:rPr>
        <w:t xml:space="preserve">      Важной задачей является организация информационного обеспечения деятельности педагогов. </w:t>
      </w:r>
    </w:p>
    <w:p w:rsidR="001C696F" w:rsidRPr="00CF30A6" w:rsidRDefault="001C696F" w:rsidP="00CF30A6">
      <w:pPr>
        <w:pStyle w:val="Default"/>
        <w:jc w:val="both"/>
        <w:rPr>
          <w:color w:val="auto"/>
        </w:rPr>
      </w:pPr>
      <w:r w:rsidRPr="00CF30A6">
        <w:rPr>
          <w:b/>
          <w:bCs/>
          <w:color w:val="auto"/>
        </w:rPr>
        <w:t xml:space="preserve">Аттестация работника ОУ </w:t>
      </w:r>
      <w:r w:rsidRPr="00CF30A6">
        <w:rPr>
          <w:color w:val="auto"/>
        </w:rPr>
        <w:t xml:space="preserve">– процедура оценки его профессионализма, в том числе и результатов методической работы. В процессе аттестации решаются такие важные задачи как выявление реального уровня преподавания, воспитания и определение резервов повышения профессионального мастерства. </w:t>
      </w:r>
    </w:p>
    <w:p w:rsidR="001C696F" w:rsidRPr="00CF30A6" w:rsidRDefault="001C696F" w:rsidP="00CF30A6">
      <w:pPr>
        <w:pStyle w:val="Default"/>
        <w:ind w:firstLine="426"/>
        <w:jc w:val="both"/>
        <w:rPr>
          <w:b/>
          <w:bCs/>
          <w:color w:val="auto"/>
        </w:rPr>
      </w:pPr>
      <w:r w:rsidRPr="00CF30A6">
        <w:rPr>
          <w:color w:val="auto"/>
        </w:rPr>
        <w:t>В процессе подготовительного, предаттестационного и аттестационно-экспертного этапов педагоги реализуют свой творческий педагогический потенциал, используя и органично сочетая представленные выше различные дидактические и организационные формы методической работы на школьном, районном, региональном уровнях.</w:t>
      </w:r>
    </w:p>
    <w:p w:rsidR="001C696F" w:rsidRPr="00CF30A6" w:rsidRDefault="001C696F" w:rsidP="00CF30A6">
      <w:pPr>
        <w:pStyle w:val="Default"/>
        <w:ind w:firstLine="426"/>
        <w:jc w:val="both"/>
        <w:rPr>
          <w:color w:val="auto"/>
        </w:rPr>
      </w:pPr>
      <w:r w:rsidRPr="00CF30A6">
        <w:rPr>
          <w:b/>
          <w:bCs/>
          <w:color w:val="auto"/>
        </w:rPr>
        <w:t xml:space="preserve">Ожидаемый результат повышения квалификации </w:t>
      </w:r>
      <w:r w:rsidRPr="00CF30A6">
        <w:rPr>
          <w:color w:val="auto"/>
        </w:rPr>
        <w:t xml:space="preserve">— </w:t>
      </w:r>
      <w:r w:rsidRPr="00CF30A6">
        <w:rPr>
          <w:b/>
          <w:bCs/>
          <w:color w:val="auto"/>
        </w:rPr>
        <w:t xml:space="preserve">профессиональная готовность работников образования к реализации ФГОС: </w:t>
      </w:r>
    </w:p>
    <w:p w:rsidR="001C696F" w:rsidRPr="00CF30A6" w:rsidRDefault="001C696F" w:rsidP="00CF30A6">
      <w:pPr>
        <w:pStyle w:val="Default"/>
        <w:ind w:firstLine="426"/>
        <w:jc w:val="both"/>
        <w:rPr>
          <w:color w:val="auto"/>
        </w:rPr>
      </w:pPr>
      <w:r w:rsidRPr="00CF30A6">
        <w:rPr>
          <w:b/>
          <w:bCs/>
          <w:color w:val="auto"/>
        </w:rPr>
        <w:t xml:space="preserve">•обеспечение </w:t>
      </w:r>
      <w:r w:rsidRPr="00CF30A6">
        <w:rPr>
          <w:color w:val="auto"/>
        </w:rPr>
        <w:t xml:space="preserve">оптимального вхождения работников образования в систему ценностей современного образования; </w:t>
      </w:r>
    </w:p>
    <w:p w:rsidR="001C696F" w:rsidRPr="00CF30A6" w:rsidRDefault="001C696F" w:rsidP="00CF30A6">
      <w:pPr>
        <w:pStyle w:val="Default"/>
        <w:ind w:firstLine="426"/>
        <w:jc w:val="both"/>
        <w:rPr>
          <w:color w:val="auto"/>
        </w:rPr>
      </w:pPr>
      <w:r w:rsidRPr="00CF30A6">
        <w:rPr>
          <w:b/>
          <w:bCs/>
          <w:color w:val="auto"/>
        </w:rPr>
        <w:t xml:space="preserve">•принятие </w:t>
      </w:r>
      <w:r w:rsidRPr="00CF30A6">
        <w:rPr>
          <w:color w:val="auto"/>
        </w:rPr>
        <w:t xml:space="preserve">идеологии ФГОС общего образования; </w:t>
      </w:r>
    </w:p>
    <w:p w:rsidR="001C696F" w:rsidRPr="00CF30A6" w:rsidRDefault="001C696F" w:rsidP="00CF30A6">
      <w:pPr>
        <w:pStyle w:val="Default"/>
        <w:ind w:firstLine="426"/>
        <w:jc w:val="both"/>
        <w:rPr>
          <w:color w:val="auto"/>
        </w:rPr>
      </w:pPr>
      <w:r w:rsidRPr="00CF30A6">
        <w:rPr>
          <w:b/>
          <w:bCs/>
          <w:color w:val="auto"/>
        </w:rPr>
        <w:t xml:space="preserve">•освоение </w:t>
      </w:r>
      <w:r w:rsidRPr="00CF30A6">
        <w:rPr>
          <w:color w:val="auto"/>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1C696F" w:rsidRPr="00CF30A6" w:rsidRDefault="001C696F" w:rsidP="00CF30A6">
      <w:pPr>
        <w:pStyle w:val="Default"/>
        <w:ind w:firstLine="426"/>
        <w:jc w:val="both"/>
        <w:rPr>
          <w:color w:val="auto"/>
        </w:rPr>
      </w:pPr>
      <w:r w:rsidRPr="00CF30A6">
        <w:rPr>
          <w:b/>
          <w:bCs/>
          <w:color w:val="auto"/>
        </w:rPr>
        <w:t xml:space="preserve">•овладение </w:t>
      </w:r>
      <w:r w:rsidRPr="00CF30A6">
        <w:rPr>
          <w:color w:val="auto"/>
        </w:rPr>
        <w:t>учебно-методическими и информационно- методическими ресурсами, необходимыми для успешного решения задач ФГОС.</w:t>
      </w:r>
    </w:p>
    <w:p w:rsidR="001C696F" w:rsidRPr="0016644D" w:rsidRDefault="001C696F" w:rsidP="001C696F">
      <w:pPr>
        <w:pStyle w:val="Default"/>
        <w:ind w:firstLine="426"/>
        <w:jc w:val="both"/>
        <w:rPr>
          <w:color w:val="auto"/>
          <w:sz w:val="28"/>
          <w:szCs w:val="28"/>
        </w:rPr>
      </w:pPr>
    </w:p>
    <w:p w:rsidR="001C696F" w:rsidRPr="00CF30A6" w:rsidRDefault="001C696F" w:rsidP="00CF30A6">
      <w:pPr>
        <w:widowControl w:val="0"/>
        <w:shd w:val="clear" w:color="auto" w:fill="FFFFFF"/>
        <w:autoSpaceDE w:val="0"/>
        <w:autoSpaceDN w:val="0"/>
        <w:adjustRightInd w:val="0"/>
        <w:spacing w:before="192" w:after="0" w:line="240" w:lineRule="auto"/>
        <w:jc w:val="center"/>
        <w:rPr>
          <w:rFonts w:ascii="Times New Roman" w:hAnsi="Times New Roman"/>
          <w:b/>
          <w:bCs/>
          <w:caps/>
          <w:sz w:val="24"/>
          <w:szCs w:val="24"/>
        </w:rPr>
      </w:pPr>
      <w:r w:rsidRPr="00CF30A6">
        <w:rPr>
          <w:rFonts w:ascii="Times New Roman" w:hAnsi="Times New Roman"/>
          <w:b/>
          <w:bCs/>
          <w:caps/>
          <w:sz w:val="24"/>
          <w:szCs w:val="24"/>
        </w:rPr>
        <w:lastRenderedPageBreak/>
        <w:t xml:space="preserve">3.2.2.  </w:t>
      </w:r>
      <w:r w:rsidRPr="00CF30A6">
        <w:rPr>
          <w:rFonts w:ascii="Times New Roman" w:hAnsi="Times New Roman"/>
          <w:b/>
          <w:bCs/>
          <w:sz w:val="24"/>
          <w:szCs w:val="24"/>
        </w:rPr>
        <w:t>Психолого-педагогические условияреализации основной образовательной программыосновного общего образования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 обеспечивают:</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преемственность содержания и форм организации образовательного процесса по отношению к начальной ступени общего образования;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учет специфики возрастного психофизического развития обучающихся;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вариативность направлений психолого-педагогического сопровождения участников образовательного процесса;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Одним из механизмов, обеспечивающих реализацию психолого-педагогических условий основной образовательной программы основного общего образования, является система психологического сопровождения.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b/>
          <w:bCs/>
          <w:sz w:val="24"/>
          <w:szCs w:val="24"/>
        </w:rPr>
        <w:t>Цель психолого-педагогического сопровождения</w:t>
      </w:r>
      <w:r w:rsidRPr="00CF30A6">
        <w:rPr>
          <w:rFonts w:ascii="Times New Roman" w:hAnsi="Times New Roman"/>
          <w:sz w:val="24"/>
          <w:szCs w:val="24"/>
        </w:rPr>
        <w:t xml:space="preserve"> – создание социально-психологических условий для развития личности учащихся и их успешного обучения.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b/>
          <w:bCs/>
          <w:sz w:val="24"/>
          <w:szCs w:val="24"/>
        </w:rPr>
        <w:t xml:space="preserve">Задачи </w:t>
      </w:r>
      <w:r w:rsidRPr="00CF30A6">
        <w:rPr>
          <w:rFonts w:ascii="Times New Roman" w:hAnsi="Times New Roman"/>
          <w:sz w:val="24"/>
          <w:szCs w:val="24"/>
        </w:rPr>
        <w:t>психолого-педагогического сопровождения на ступени основного общего образования: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систематическое отслеживание динамики познавательного и личностного развития ребенка в процессе его обучения;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 создание социально-психологических условий для развития  личности учащихся и их успешного обучения; </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создание специальных социально-психологических условий для оказания помощи детям, имеющим трудности в обучении и поведении.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Достижение поставленных задач осуществляется: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через диагностику особенностей педагогической среды и ребенка, профилактику проблем развития;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диагностику сформированности у учащихся личностных, регулятивных, коммуникативных и познавательных универсальных действий,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содействие психологизации образовательной среды, пропаганду психологических знаний в образовательном пространстве;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коррекцию и развитие интеллектуальной, эмоциональной и поведенческой сфер личности ребенка с целью адаптивного поведения и позитивной Я-концепции, а также коррекцию неадекватного воспитательного стиля педагогов и родителей.</w:t>
      </w:r>
    </w:p>
    <w:p w:rsidR="001C696F" w:rsidRPr="00CF30A6" w:rsidRDefault="001C696F" w:rsidP="00CF30A6">
      <w:pPr>
        <w:widowControl w:val="0"/>
        <w:shd w:val="clear" w:color="auto" w:fill="FFFFFF"/>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 xml:space="preserve">Основные направления деятельности </w:t>
      </w:r>
      <w:r w:rsidRPr="00CF30A6">
        <w:rPr>
          <w:rFonts w:ascii="Times New Roman" w:hAnsi="Times New Roman"/>
          <w:b/>
          <w:bCs/>
          <w:sz w:val="24"/>
          <w:szCs w:val="24"/>
        </w:rPr>
        <w:br/>
        <w:t>на этапе основного общего образования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психологическое сопровождение перехода на новый образовательный уровень: сопровождение перехода к обучению в среднем звене;</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психологическое сопровождение учебной деятельности: участие в формировании «умения учиться»;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психологическое сопровождение деятельности по сохранению и укреплению здоровья обучающихся: участие в формировании ориентации на здоровый образ жизни;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психологическое сопровождение воспитательной деятельности, развития личности, социализации обучающихся: помощь в решении проблем социализации, формирование </w:t>
      </w:r>
      <w:r w:rsidRPr="00CF30A6">
        <w:rPr>
          <w:rFonts w:ascii="Times New Roman" w:hAnsi="Times New Roman"/>
          <w:sz w:val="24"/>
          <w:szCs w:val="24"/>
        </w:rPr>
        <w:lastRenderedPageBreak/>
        <w:t>жизненных навыко</w:t>
      </w:r>
      <w:r w:rsidR="005E4B23" w:rsidRPr="00CF30A6">
        <w:rPr>
          <w:rFonts w:ascii="Times New Roman" w:hAnsi="Times New Roman"/>
          <w:sz w:val="24"/>
          <w:szCs w:val="24"/>
        </w:rPr>
        <w:t>в.</w:t>
      </w:r>
    </w:p>
    <w:p w:rsidR="001C696F" w:rsidRPr="00CF30A6" w:rsidRDefault="001C696F" w:rsidP="00CF30A6">
      <w:pPr>
        <w:widowControl w:val="0"/>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Преемственность содержания и форм организации образовательного процесса, обеспечивающих реализацию основных образовательных программ начального и основного общего образования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Главная </w:t>
      </w:r>
      <w:r w:rsidRPr="00CF30A6">
        <w:rPr>
          <w:rFonts w:ascii="Times New Roman" w:hAnsi="Times New Roman"/>
          <w:b/>
          <w:bCs/>
          <w:i/>
          <w:iCs/>
          <w:sz w:val="24"/>
          <w:szCs w:val="24"/>
        </w:rPr>
        <w:t>цель</w:t>
      </w:r>
      <w:r w:rsidRPr="00CF30A6">
        <w:rPr>
          <w:rFonts w:ascii="Times New Roman" w:hAnsi="Times New Roman"/>
          <w:sz w:val="24"/>
          <w:szCs w:val="24"/>
        </w:rPr>
        <w:t xml:space="preserve"> работы по преемственности – объединение усилий участников образовательного процесса для снижения признаков дезадаптации у школьников, повышения их эмоционального благополучия, сохранения здоровья учащихся и, как следствие, повышение уровня качества образования. Механизм осуществления преемственности, его составные части функционируют с помощью определенных форм и методов, реализуемых в процессе специально организованной деятельности администрации, учителей начальных классов и среднего звена, классных руководителей по созданию условий для эффективного и безболезненного перехода детей в основную школу.</w:t>
      </w:r>
    </w:p>
    <w:p w:rsidR="001C696F" w:rsidRPr="00CF30A6" w:rsidRDefault="001C696F" w:rsidP="00CF30A6">
      <w:pPr>
        <w:widowControl w:val="0"/>
        <w:autoSpaceDE w:val="0"/>
        <w:autoSpaceDN w:val="0"/>
        <w:adjustRightInd w:val="0"/>
        <w:spacing w:before="96" w:after="0" w:line="240" w:lineRule="auto"/>
        <w:ind w:firstLine="288"/>
        <w:jc w:val="both"/>
        <w:rPr>
          <w:rFonts w:ascii="Times New Roman" w:hAnsi="Times New Roman"/>
          <w:b/>
          <w:bCs/>
          <w:sz w:val="24"/>
          <w:szCs w:val="24"/>
        </w:rPr>
      </w:pPr>
      <w:r w:rsidRPr="00CF30A6">
        <w:rPr>
          <w:rFonts w:ascii="Times New Roman" w:hAnsi="Times New Roman"/>
          <w:b/>
          <w:bCs/>
          <w:sz w:val="24"/>
          <w:szCs w:val="24"/>
        </w:rPr>
        <w:t>Формы осуществления преемственности: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Работа с детьми: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знакомство и взаимодействие учащихся начальной школы с учителями и учениками среднего звена</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участие в совместной образовательной деятельности, игровых программах, проектной деятельности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совместные выставки рисунков и поделок</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встречи и беседы с учащимися среднего звена (в рамках «школьных ассоциаций»)</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совместные праздники (День знаний, выпускной в начальной школе, посвящение в пятиклассники и др.) и спортивные соревнования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посещение коррекционно-развивающих адаптационных занятий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Взаимодействие педагогов:</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совместные педагогические советы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семинары, мастер-классы</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круглые столы педагогов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проведение и анализ диагностики по определению готовности детей к обучению в основной школе</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взаимопосещение уроков</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педагогические и психологические наблюдения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Сотрудничество с родителями: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совместные родительские собрания с педагогами начальной и основной школы</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консультации с педагогами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встречи родителей с будущими учителями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анкетирование, тестирование родителей для изучения самочувствия семьи в преддверии школьной жизни ребенка и в период адаптации к школе</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визуальные средства общения (стендовый материал, выставки, почтовый ящик вопросов и ответов и др.)</w:t>
      </w:r>
    </w:p>
    <w:p w:rsidR="001C696F" w:rsidRPr="00CF30A6" w:rsidRDefault="001C696F" w:rsidP="00CF30A6">
      <w:pPr>
        <w:keepNext/>
        <w:keepLines/>
        <w:widowControl w:val="0"/>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Работа по преемственности и взаимодействие учителей</w:t>
      </w:r>
      <w:r w:rsidRPr="00CF30A6">
        <w:rPr>
          <w:rFonts w:ascii="Times New Roman" w:hAnsi="Times New Roman"/>
          <w:b/>
          <w:bCs/>
          <w:sz w:val="24"/>
          <w:szCs w:val="24"/>
        </w:rPr>
        <w:br/>
        <w:t>начальных классов и учителей-предметников</w:t>
      </w:r>
    </w:p>
    <w:tbl>
      <w:tblPr>
        <w:tblW w:w="9781" w:type="dxa"/>
        <w:tblInd w:w="48" w:type="dxa"/>
        <w:tblLayout w:type="fixed"/>
        <w:tblCellMar>
          <w:top w:w="48" w:type="dxa"/>
          <w:left w:w="48" w:type="dxa"/>
          <w:bottom w:w="48" w:type="dxa"/>
          <w:right w:w="48" w:type="dxa"/>
        </w:tblCellMar>
        <w:tblLook w:val="0000" w:firstRow="0" w:lastRow="0" w:firstColumn="0" w:lastColumn="0" w:noHBand="0" w:noVBand="0"/>
      </w:tblPr>
      <w:tblGrid>
        <w:gridCol w:w="787"/>
        <w:gridCol w:w="3324"/>
        <w:gridCol w:w="3686"/>
        <w:gridCol w:w="1984"/>
      </w:tblGrid>
      <w:tr w:rsidR="001C696F" w:rsidRPr="00CF30A6" w:rsidTr="001C696F">
        <w:trPr>
          <w:trHeight w:val="216"/>
        </w:trPr>
        <w:tc>
          <w:tcPr>
            <w:tcW w:w="787"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Сроки прове</w:t>
            </w:r>
            <w:r w:rsidRPr="00CF30A6">
              <w:rPr>
                <w:rFonts w:ascii="Times New Roman" w:eastAsiaTheme="minorEastAsia" w:hAnsi="Times New Roman"/>
                <w:sz w:val="24"/>
                <w:szCs w:val="24"/>
              </w:rPr>
              <w:lastRenderedPageBreak/>
              <w:t>дения</w:t>
            </w:r>
          </w:p>
        </w:tc>
        <w:tc>
          <w:tcPr>
            <w:tcW w:w="3324"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lastRenderedPageBreak/>
              <w:t>Мероприятия</w:t>
            </w:r>
          </w:p>
        </w:tc>
        <w:tc>
          <w:tcPr>
            <w:tcW w:w="3686"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Цель проведения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Ответственный</w:t>
            </w:r>
          </w:p>
        </w:tc>
      </w:tr>
      <w:tr w:rsidR="005E4B23" w:rsidRPr="00CF30A6" w:rsidTr="005E4B23">
        <w:trPr>
          <w:trHeight w:val="60"/>
        </w:trPr>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lastRenderedPageBreak/>
              <w:t>Сентябрь</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1. Нулевой замер знаний и умений учащихся 5 классов по русскому язы</w:t>
            </w:r>
            <w:r w:rsidRPr="00CF30A6">
              <w:rPr>
                <w:rFonts w:ascii="Times New Roman" w:eastAsiaTheme="minorEastAsia" w:hAnsi="Times New Roman"/>
                <w:sz w:val="24"/>
                <w:szCs w:val="24"/>
              </w:rPr>
              <w:softHyphen/>
              <w:t>ку, математике и чтению</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7D62B1">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Определение степени сохранности (устойчивости) </w:t>
            </w:r>
            <w:r w:rsidR="007D62B1">
              <w:rPr>
                <w:rFonts w:ascii="Times New Roman" w:eastAsiaTheme="minorEastAsia" w:hAnsi="Times New Roman"/>
                <w:sz w:val="24"/>
                <w:szCs w:val="24"/>
              </w:rPr>
              <w:t>знаний</w:t>
            </w:r>
            <w:r w:rsidRPr="00CF30A6">
              <w:rPr>
                <w:rFonts w:ascii="Times New Roman" w:eastAsiaTheme="minorEastAsia" w:hAnsi="Times New Roman"/>
                <w:sz w:val="24"/>
                <w:szCs w:val="24"/>
              </w:rPr>
              <w:t xml:space="preserve"> учащихся за курс начальной школы</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E931F9" w:rsidP="00CF30A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Учителя-предметники</w:t>
            </w:r>
          </w:p>
        </w:tc>
      </w:tr>
      <w:tr w:rsidR="005E4B23" w:rsidRPr="00CF30A6" w:rsidTr="00B712D2">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2. Родительские собрания в 5 классе при участии учителей-предметников  </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Ознакомление родителей      с особен</w:t>
            </w:r>
            <w:r w:rsidRPr="00CF30A6">
              <w:rPr>
                <w:rFonts w:ascii="Times New Roman" w:eastAsiaTheme="minorEastAsia" w:hAnsi="Times New Roman"/>
                <w:sz w:val="24"/>
                <w:szCs w:val="24"/>
              </w:rPr>
              <w:softHyphen/>
              <w:t>ностями адаптационного периода учащихся 5 классов, содержанием и методами обучения, системой требований к учащимся 5  классов</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Классный руководитель         5 класса</w:t>
            </w:r>
          </w:p>
        </w:tc>
      </w:tr>
      <w:tr w:rsidR="005E4B23" w:rsidRPr="00CF30A6" w:rsidTr="005E4B23">
        <w:trPr>
          <w:trHeight w:val="2172"/>
        </w:trPr>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Октябрь</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1. Классно-обобщающий контроль 5 классов</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Выявление организационно-пси</w:t>
            </w:r>
            <w:r w:rsidRPr="00CF30A6">
              <w:rPr>
                <w:rFonts w:ascii="Times New Roman" w:eastAsiaTheme="minorEastAsia" w:hAnsi="Times New Roman"/>
                <w:sz w:val="24"/>
                <w:szCs w:val="24"/>
              </w:rPr>
              <w:softHyphen/>
              <w:t>хологических проблем классных коллективов, изучение индивиду</w:t>
            </w:r>
            <w:r w:rsidRPr="00CF30A6">
              <w:rPr>
                <w:rFonts w:ascii="Times New Roman" w:eastAsiaTheme="minorEastAsia" w:hAnsi="Times New Roman"/>
                <w:sz w:val="24"/>
                <w:szCs w:val="24"/>
              </w:rPr>
              <w:softHyphen/>
              <w:t>альных особенностей учащихся, оценка их уровня обученности, коррекция деятельности педа</w:t>
            </w:r>
            <w:r w:rsidRPr="00CF30A6">
              <w:rPr>
                <w:rFonts w:ascii="Times New Roman" w:eastAsiaTheme="minorEastAsia" w:hAnsi="Times New Roman"/>
                <w:sz w:val="24"/>
                <w:szCs w:val="24"/>
              </w:rPr>
              <w:softHyphen/>
              <w:t>гогов среднего звена с целью создания комфортных условий для</w:t>
            </w:r>
          </w:p>
          <w:p w:rsidR="005E4B23" w:rsidRPr="00CF30A6" w:rsidRDefault="005E4B23" w:rsidP="00CF30A6">
            <w:pPr>
              <w:widowControl w:val="0"/>
              <w:autoSpaceDE w:val="0"/>
              <w:autoSpaceDN w:val="0"/>
              <w:adjustRightInd w:val="0"/>
              <w:spacing w:after="0" w:line="240" w:lineRule="auto"/>
              <w:ind w:right="-108"/>
              <w:rPr>
                <w:rFonts w:ascii="Times New Roman" w:eastAsiaTheme="minorEastAsia" w:hAnsi="Times New Roman"/>
                <w:sz w:val="24"/>
                <w:szCs w:val="24"/>
              </w:rPr>
            </w:pPr>
            <w:r w:rsidRPr="00CF30A6">
              <w:rPr>
                <w:rFonts w:ascii="Times New Roman" w:eastAsiaTheme="minorEastAsia" w:hAnsi="Times New Roman"/>
                <w:sz w:val="24"/>
                <w:szCs w:val="24"/>
              </w:rPr>
              <w:t>адаптации учащихся 5 клас</w:t>
            </w:r>
            <w:r w:rsidRPr="00CF30A6">
              <w:rPr>
                <w:rFonts w:ascii="Times New Roman" w:eastAsiaTheme="minorEastAsia" w:hAnsi="Times New Roman"/>
                <w:sz w:val="24"/>
                <w:szCs w:val="24"/>
              </w:rPr>
              <w:softHyphen/>
              <w:t>са</w:t>
            </w:r>
          </w:p>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в среднем звене обучения</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E931F9" w:rsidP="00CF30A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Классный руководитель 5 класса</w:t>
            </w:r>
          </w:p>
        </w:tc>
      </w:tr>
      <w:tr w:rsidR="005E4B23" w:rsidRPr="00CF30A6" w:rsidTr="00540A87">
        <w:tc>
          <w:tcPr>
            <w:tcW w:w="787" w:type="dxa"/>
            <w:vMerge/>
            <w:tcBorders>
              <w:left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2. Индивидуальная работа с детьми, испытывающими проблемы в адаптации.</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Реализация коррекционно-развивающих задач</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Учителя-предметники</w:t>
            </w:r>
          </w:p>
        </w:tc>
      </w:tr>
      <w:tr w:rsidR="005E4B23" w:rsidRPr="00CF30A6" w:rsidTr="00540A87">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jc w:val="both"/>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3. Подведение итогов I четверти и сравнительный анализ с успеваемостью в начальной школе</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Реализация единых требований при выставления отметок</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E931F9" w:rsidP="00CF30A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Классный руководитель 5 класса</w:t>
            </w:r>
          </w:p>
        </w:tc>
      </w:tr>
      <w:tr w:rsidR="005E4B23" w:rsidRPr="00CF30A6" w:rsidTr="005E4B23">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Ноябрь</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1. Малый педагогический совет по адаптации  пяти</w:t>
            </w:r>
            <w:r w:rsidRPr="00CF30A6">
              <w:rPr>
                <w:rFonts w:ascii="Times New Roman" w:eastAsiaTheme="minorEastAsia" w:hAnsi="Times New Roman"/>
                <w:sz w:val="24"/>
                <w:szCs w:val="24"/>
              </w:rPr>
              <w:softHyphen/>
              <w:t>классников к среднему звену.</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Определение перспектив дальнейшего развития учащихся и классного коллектива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E931F9" w:rsidP="00CF30A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Директор</w:t>
            </w:r>
          </w:p>
        </w:tc>
      </w:tr>
      <w:tr w:rsidR="005E4B23" w:rsidRPr="00CF30A6" w:rsidTr="0084429E">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jc w:val="both"/>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2. Родительские собрания 5 класса с участием учителей-предметников</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Подведение итогов успеваемости учащихся 5 класса </w:t>
            </w:r>
          </w:p>
          <w:p w:rsidR="005E4B23" w:rsidRPr="00CF30A6" w:rsidRDefault="005E4B23" w:rsidP="00CF30A6">
            <w:pPr>
              <w:widowControl w:val="0"/>
              <w:autoSpaceDE w:val="0"/>
              <w:autoSpaceDN w:val="0"/>
              <w:adjustRightInd w:val="0"/>
              <w:spacing w:after="0" w:line="240" w:lineRule="auto"/>
              <w:ind w:right="-108"/>
              <w:rPr>
                <w:rFonts w:ascii="Times New Roman" w:eastAsiaTheme="minorEastAsia" w:hAnsi="Times New Roman"/>
                <w:sz w:val="24"/>
                <w:szCs w:val="24"/>
              </w:rPr>
            </w:pPr>
            <w:r w:rsidRPr="00CF30A6">
              <w:rPr>
                <w:rFonts w:ascii="Times New Roman" w:eastAsiaTheme="minorEastAsia" w:hAnsi="Times New Roman"/>
                <w:sz w:val="24"/>
                <w:szCs w:val="24"/>
              </w:rPr>
              <w:t>в 1-й четверти. Ознакомление</w:t>
            </w:r>
          </w:p>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родителей с перс</w:t>
            </w:r>
            <w:r w:rsidRPr="00CF30A6">
              <w:rPr>
                <w:rFonts w:ascii="Times New Roman" w:eastAsiaTheme="minorEastAsia" w:hAnsi="Times New Roman"/>
                <w:sz w:val="24"/>
                <w:szCs w:val="24"/>
              </w:rPr>
              <w:softHyphen/>
              <w:t>пективами дальнейшего развития учащихся и классного коллектива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Классный ру</w:t>
            </w:r>
            <w:r w:rsidRPr="00CF30A6">
              <w:rPr>
                <w:rFonts w:ascii="Times New Roman" w:eastAsiaTheme="minorEastAsia" w:hAnsi="Times New Roman"/>
                <w:sz w:val="24"/>
                <w:szCs w:val="24"/>
              </w:rPr>
              <w:softHyphen/>
              <w:t>ководитель 5 класса</w:t>
            </w:r>
          </w:p>
        </w:tc>
      </w:tr>
      <w:tr w:rsidR="005E4B23" w:rsidRPr="00CF30A6" w:rsidTr="005E4B23">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Апрель</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1. Контрольные срезы знаний учащихся 4 класса </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Контроль освоения программного материала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87A42" w:rsidP="00CF30A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Д</w:t>
            </w:r>
            <w:r w:rsidR="005E4B23" w:rsidRPr="00CF30A6">
              <w:rPr>
                <w:rFonts w:ascii="Times New Roman" w:eastAsiaTheme="minorEastAsia" w:hAnsi="Times New Roman"/>
                <w:sz w:val="24"/>
                <w:szCs w:val="24"/>
              </w:rPr>
              <w:t>иректор</w:t>
            </w:r>
          </w:p>
        </w:tc>
      </w:tr>
      <w:tr w:rsidR="005E4B23" w:rsidRPr="00CF30A6" w:rsidTr="00633AE1">
        <w:tc>
          <w:tcPr>
            <w:tcW w:w="787" w:type="dxa"/>
            <w:vMerge/>
            <w:tcBorders>
              <w:left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2. Психологическое тестирование учащихся начальной школы </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Выявление уровня психического развития учащихся 4 класса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Классный руководитель</w:t>
            </w:r>
          </w:p>
        </w:tc>
      </w:tr>
      <w:tr w:rsidR="005E4B23" w:rsidRPr="00CF30A6" w:rsidTr="00633AE1">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3. Педконсилиум по 4 классу</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Анализ результатов диагностики освоения программного материала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87A42" w:rsidP="00CF30A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Д</w:t>
            </w:r>
            <w:r w:rsidR="005E4B23" w:rsidRPr="00CF30A6">
              <w:rPr>
                <w:rFonts w:ascii="Times New Roman" w:eastAsiaTheme="minorEastAsia" w:hAnsi="Times New Roman"/>
                <w:sz w:val="24"/>
                <w:szCs w:val="24"/>
              </w:rPr>
              <w:t>иректо</w:t>
            </w:r>
            <w:r>
              <w:rPr>
                <w:rFonts w:ascii="Times New Roman" w:eastAsiaTheme="minorEastAsia" w:hAnsi="Times New Roman"/>
                <w:sz w:val="24"/>
                <w:szCs w:val="24"/>
              </w:rPr>
              <w:t>р</w:t>
            </w:r>
          </w:p>
        </w:tc>
      </w:tr>
      <w:tr w:rsidR="005E4B23" w:rsidRPr="00CF30A6" w:rsidTr="005E4B23">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Май</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1. Назначение будущего классного руководителя и учителей-предметников</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Комплектование будущего </w:t>
            </w:r>
          </w:p>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5 класса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Директор</w:t>
            </w:r>
          </w:p>
        </w:tc>
      </w:tr>
      <w:tr w:rsidR="005E4B23" w:rsidRPr="00CF30A6" w:rsidTr="00317870">
        <w:tc>
          <w:tcPr>
            <w:tcW w:w="787" w:type="dxa"/>
            <w:vMerge/>
            <w:tcBorders>
              <w:left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jc w:val="both"/>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2. Знакомство с коллективом выпускного  4  класса учителей основной школы, классного  руководителя будущего 5 класса</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Изучение программ начальных классов, ознакомление </w:t>
            </w:r>
            <w:r w:rsidRPr="00CF30A6">
              <w:rPr>
                <w:rFonts w:ascii="Times New Roman" w:eastAsiaTheme="minorEastAsia" w:hAnsi="Times New Roman"/>
                <w:sz w:val="24"/>
                <w:szCs w:val="24"/>
              </w:rPr>
              <w:br/>
              <w:t>с особенностями выпускников начальной школы. Знакомство детей с их будущими учителями</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Учителя основной школы</w:t>
            </w:r>
          </w:p>
        </w:tc>
      </w:tr>
      <w:tr w:rsidR="005E4B23" w:rsidRPr="00CF30A6" w:rsidTr="00317870">
        <w:tc>
          <w:tcPr>
            <w:tcW w:w="787" w:type="dxa"/>
            <w:vMerge/>
            <w:tcBorders>
              <w:left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3. Посещение уроков в начальной школе учителями-предметниками. Изучение программ обучения в начальной школе</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Ознакомление с системой педагогических подходов учителей начальной школы, выявление психолого-педагогических проблем</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Учителя-предметники</w:t>
            </w:r>
          </w:p>
        </w:tc>
      </w:tr>
      <w:tr w:rsidR="005E4B23" w:rsidRPr="00CF30A6" w:rsidTr="00317870">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jc w:val="both"/>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4. Классные собрания родителей учащихся 4 класса</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Знакомство родителей с будущими учителями и классным руководителем</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Классный руководитель 4 класса</w:t>
            </w:r>
          </w:p>
        </w:tc>
      </w:tr>
      <w:tr w:rsidR="005E4B23" w:rsidRPr="00CF30A6" w:rsidTr="005E4B23">
        <w:trPr>
          <w:cantSplit/>
          <w:trHeight w:val="1134"/>
        </w:trPr>
        <w:tc>
          <w:tcPr>
            <w:tcW w:w="787" w:type="dxa"/>
            <w:tcBorders>
              <w:top w:val="single" w:sz="4" w:space="0" w:color="000000"/>
              <w:left w:val="single" w:sz="4" w:space="0" w:color="000000"/>
              <w:bottom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В течение года</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Совместная методическая работа учителей начальной школы и учителей математики, русского языка и литературы</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Определение соответствия программных требований, предъявляемых к учащимся выпускных классов начальной школы, с требованиями, предъявляемыми учителями основной школы. Изучение методов организации учебной деятельности учащихся</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учителя математики, русского языка и литературы, начальных классов</w:t>
            </w:r>
          </w:p>
        </w:tc>
      </w:tr>
    </w:tbl>
    <w:p w:rsidR="00CF30A6" w:rsidRDefault="00CF30A6" w:rsidP="001D7356">
      <w:pPr>
        <w:widowControl w:val="0"/>
        <w:autoSpaceDE w:val="0"/>
        <w:autoSpaceDN w:val="0"/>
        <w:adjustRightInd w:val="0"/>
        <w:spacing w:after="0" w:line="240" w:lineRule="auto"/>
        <w:rPr>
          <w:rFonts w:ascii="Times New Roman" w:hAnsi="Times New Roman"/>
          <w:b/>
          <w:bCs/>
          <w:sz w:val="24"/>
          <w:szCs w:val="24"/>
        </w:rPr>
      </w:pPr>
    </w:p>
    <w:p w:rsidR="00CF30A6" w:rsidRDefault="00CF30A6" w:rsidP="00CF30A6">
      <w:pPr>
        <w:widowControl w:val="0"/>
        <w:autoSpaceDE w:val="0"/>
        <w:autoSpaceDN w:val="0"/>
        <w:adjustRightInd w:val="0"/>
        <w:spacing w:after="0" w:line="240" w:lineRule="auto"/>
        <w:jc w:val="center"/>
        <w:rPr>
          <w:rFonts w:ascii="Times New Roman" w:hAnsi="Times New Roman"/>
          <w:b/>
          <w:bCs/>
          <w:sz w:val="24"/>
          <w:szCs w:val="24"/>
        </w:rPr>
      </w:pPr>
    </w:p>
    <w:p w:rsidR="005E4B23" w:rsidRPr="00CF30A6" w:rsidRDefault="001C696F" w:rsidP="00CF30A6">
      <w:pPr>
        <w:widowControl w:val="0"/>
        <w:autoSpaceDE w:val="0"/>
        <w:autoSpaceDN w:val="0"/>
        <w:adjustRightInd w:val="0"/>
        <w:spacing w:after="0" w:line="240" w:lineRule="auto"/>
        <w:jc w:val="center"/>
        <w:rPr>
          <w:rFonts w:ascii="Times New Roman" w:hAnsi="Times New Roman"/>
          <w:b/>
          <w:bCs/>
          <w:sz w:val="24"/>
          <w:szCs w:val="24"/>
        </w:rPr>
      </w:pPr>
      <w:r w:rsidRPr="00CF30A6">
        <w:rPr>
          <w:rFonts w:ascii="Times New Roman" w:hAnsi="Times New Roman"/>
          <w:b/>
          <w:bCs/>
          <w:sz w:val="24"/>
          <w:szCs w:val="24"/>
        </w:rPr>
        <w:t>Вариативность форм психолого-педагогического сопровождения</w:t>
      </w:r>
    </w:p>
    <w:p w:rsidR="001C696F" w:rsidRPr="00CF30A6" w:rsidRDefault="001C696F" w:rsidP="00CF30A6">
      <w:pPr>
        <w:keepNext/>
        <w:widowControl w:val="0"/>
        <w:shd w:val="clear" w:color="auto" w:fill="FFFFFF"/>
        <w:autoSpaceDE w:val="0"/>
        <w:autoSpaceDN w:val="0"/>
        <w:adjustRightInd w:val="0"/>
        <w:spacing w:after="0" w:line="240" w:lineRule="auto"/>
        <w:ind w:firstLine="288"/>
        <w:jc w:val="both"/>
        <w:rPr>
          <w:rFonts w:ascii="Times New Roman" w:hAnsi="Times New Roman"/>
          <w:b/>
          <w:bCs/>
          <w:i/>
          <w:iCs/>
          <w:sz w:val="24"/>
          <w:szCs w:val="24"/>
        </w:rPr>
      </w:pPr>
      <w:r w:rsidRPr="00CF30A6">
        <w:rPr>
          <w:rFonts w:ascii="Times New Roman" w:hAnsi="Times New Roman"/>
          <w:b/>
          <w:bCs/>
          <w:i/>
          <w:iCs/>
          <w:sz w:val="24"/>
          <w:szCs w:val="24"/>
        </w:rPr>
        <w:t>1. Психодиагностика.</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Психологическая диагностика представляет собой углубленное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Психологическая диагностика проводится специалистами как индивидуально, так и с группами обучающихся.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Диагностическая работа психолога в школе преследует решение следующих задач:</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составление социально-психологического портрета школьника;</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определение путей и форм оказания помощи детям, испытывающим трудности в обучении, общении и психическом самочувствии;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 выбор средств и форм психологического сопровождения школьников в соответствии с присущими им особенностями обучения и общения. Из форм организации диагностической </w:t>
      </w:r>
      <w:r w:rsidRPr="00CF30A6">
        <w:rPr>
          <w:rFonts w:ascii="Times New Roman" w:hAnsi="Times New Roman"/>
          <w:sz w:val="24"/>
          <w:szCs w:val="24"/>
        </w:rPr>
        <w:lastRenderedPageBreak/>
        <w:t>работы можно выделить следующие.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Комплексное психолого-педагогическое обследование всех школьников– так называемое «фронтальное», плановое обследование. Такая форма представляет собой первичную диагностику, результаты которой позволяют выделить «благополучных», «неблагополучных» детей в отношении измеряемых характеристик.</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Примером такого обследования в основной школе может служить отслеживание динамики адаптации школьников к обучению в среднем звене, составление социально-психологического статуса школьника в период острого подросткового кризиса, обследование старшеклассников и т. д. Такая форма диагностической работы является плановой и проводится в соответствии с графиком работы. Основными способами получения информации о психолого-педагогическом статусе школьника при комплексном обследовании являются: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экспертные опросы педагогов и родителей;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структурированное наблюдение школьников в процессе обследования;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психологическое обследование школьников;</w:t>
      </w:r>
    </w:p>
    <w:p w:rsidR="001C696F" w:rsidRPr="00CF30A6" w:rsidRDefault="001C696F" w:rsidP="00CF30A6">
      <w:pPr>
        <w:keepLines/>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 анализ педагогической документации (классный журнал, ученические тетради) и материалов предыдущих обследований. </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Углубленное психодиагностическое обследование используется при исследовании сложных случаев и включает применение индивидуальных клинических процедур. Такая форма работы проводится по результатам первичной диагностики либо, как правило, является обязательным компонентом консультирования педагогов и родителей по поводу реальных трудностей ребенка в общении, обучении и др. Углубленное психодиагностическое обследование имеет индивидуальный характер с использованием более сложных методик с предварительным выдвижением гипотез о возможных причинах выявленных (или заявленных) трудностей, с обоснованием выбора стратегии и методов обследования.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Оперативное психодиагностическое обследование применяется в случае необходимости срочного получения информации с использованием экспресс-методик, анкет, бесед, направленных на изучение общественного мнения.</w:t>
      </w:r>
    </w:p>
    <w:p w:rsidR="00CF30A6"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Основные параметры диагностической работы соответствуют разделам психологического паспорта и включают изучение личности учащегося, познавательных психических процессов, эмоционально-волевых особенностей, межличностных отношений в классном и школьном коллективах. При проведении диагностических процедур используются типовые психологические методики, адаптированные к условиям данной школы. </w:t>
      </w:r>
    </w:p>
    <w:p w:rsidR="001C696F" w:rsidRPr="00CF30A6" w:rsidRDefault="001C696F" w:rsidP="00CF30A6">
      <w:pPr>
        <w:widowControl w:val="0"/>
        <w:shd w:val="clear" w:color="auto" w:fill="FFFFFF"/>
        <w:autoSpaceDE w:val="0"/>
        <w:autoSpaceDN w:val="0"/>
        <w:adjustRightInd w:val="0"/>
        <w:spacing w:before="96" w:after="0" w:line="240" w:lineRule="auto"/>
        <w:ind w:firstLine="288"/>
        <w:jc w:val="both"/>
        <w:rPr>
          <w:rFonts w:ascii="Times New Roman" w:hAnsi="Times New Roman"/>
          <w:b/>
          <w:bCs/>
          <w:i/>
          <w:iCs/>
          <w:sz w:val="24"/>
          <w:szCs w:val="24"/>
        </w:rPr>
      </w:pPr>
      <w:r w:rsidRPr="00CF30A6">
        <w:rPr>
          <w:rFonts w:ascii="Times New Roman" w:hAnsi="Times New Roman"/>
          <w:b/>
          <w:bCs/>
          <w:i/>
          <w:iCs/>
          <w:sz w:val="24"/>
          <w:szCs w:val="24"/>
        </w:rPr>
        <w:t>2. Психокоррекционная и развивающая работа со школьниками.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Психокоррекционная работа проводится в двух основных формах – групповой и индивидуальной. Программа психокоррекции составляется, как правило, на основе результатов психодиагностического обследования и основывается на тех методологических принципах, которых придерживается каждый учитель-предметник.</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Психокоррекционная работа с подростками имеет ряд специфических особенностей. Это связано:</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с  активным развитием интеллектуальных способностей учащихся, формированием у них теоретического, или словесно-логического мышления;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2) снижением мотивации к обучению у подростков; </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ростом нестабильности эмоциональной сферы, а также с интенсивным переживанием новых глубоких чувств;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4) расширением сферы межличностных отношений и социальных контактов учащихся, </w:t>
      </w:r>
      <w:r w:rsidRPr="00CF30A6">
        <w:rPr>
          <w:rFonts w:ascii="Times New Roman" w:hAnsi="Times New Roman"/>
          <w:sz w:val="24"/>
          <w:szCs w:val="24"/>
        </w:rPr>
        <w:lastRenderedPageBreak/>
        <w:t>развитием способностей диадического общения;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5) интенсивным развитием личности ребенка, ростом внутриличностных противоречий;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6) необходимостью профессионального самоопределения учащихся.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Каждый из указанных факторов может стать основой для проведения коррекционной работы.</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Таким образом, коррекционная работа в основной школе должна вестись по нескольким направлениям и быть связана: с развитием мышления и интеллектуальных способностей; развитием и коррекцией эмоциональной сферы, с развитием мотивации обучения; с формированием навыков эффективного общения и взаимодействия; со снижением внутриличностных противоречий и с оказанием помощи в профессиональном самоопределении.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Разработка вопросов содержания и организации развива</w:t>
      </w:r>
      <w:r w:rsidRPr="00CF30A6">
        <w:rPr>
          <w:rFonts w:ascii="Times New Roman" w:hAnsi="Times New Roman"/>
          <w:sz w:val="24"/>
          <w:szCs w:val="24"/>
        </w:rPr>
        <w:softHyphen/>
        <w:t>ющей и психокоррекционной работы со школьниками осущес</w:t>
      </w:r>
      <w:r w:rsidRPr="00CF30A6">
        <w:rPr>
          <w:rFonts w:ascii="Times New Roman" w:hAnsi="Times New Roman"/>
          <w:sz w:val="24"/>
          <w:szCs w:val="24"/>
        </w:rPr>
        <w:softHyphen/>
        <w:t>твляется нами в рамках трех следующих положений:</w:t>
      </w:r>
    </w:p>
    <w:p w:rsidR="001C696F" w:rsidRPr="00CF30A6" w:rsidRDefault="001C696F" w:rsidP="00CF30A6">
      <w:pPr>
        <w:widowControl w:val="0"/>
        <w:shd w:val="clear" w:color="auto" w:fill="FFFFFF"/>
        <w:tabs>
          <w:tab w:val="left" w:pos="420"/>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Содержание развивающей работы прежде всего соответ</w:t>
      </w:r>
      <w:r w:rsidRPr="00CF30A6">
        <w:rPr>
          <w:rFonts w:ascii="Times New Roman" w:hAnsi="Times New Roman"/>
          <w:sz w:val="24"/>
          <w:szCs w:val="24"/>
        </w:rPr>
        <w:softHyphen/>
        <w:t>ствует тем компонентам психолого-педагогического статуса школьников, формирование и полноценное развитие которых на данном возрастном этапе наиболее актуально.</w:t>
      </w:r>
    </w:p>
    <w:p w:rsidR="001C696F" w:rsidRPr="00CF30A6" w:rsidRDefault="001C696F" w:rsidP="00CF30A6">
      <w:pPr>
        <w:widowControl w:val="0"/>
        <w:shd w:val="clear" w:color="auto" w:fill="FFFFFF"/>
        <w:tabs>
          <w:tab w:val="left" w:pos="420"/>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Содержание коррекционной работы прежде всего соответствует тем компонентам психолого-педагогичес</w:t>
      </w:r>
      <w:r w:rsidRPr="00CF30A6">
        <w:rPr>
          <w:rFonts w:ascii="Times New Roman" w:hAnsi="Times New Roman"/>
          <w:sz w:val="24"/>
          <w:szCs w:val="24"/>
        </w:rPr>
        <w:softHyphen/>
        <w:t>кого статуса школьника, уровень развития и содержание которых не соответствуют психолого-педагоги</w:t>
      </w:r>
      <w:r w:rsidRPr="00CF30A6">
        <w:rPr>
          <w:rFonts w:ascii="Times New Roman" w:hAnsi="Times New Roman"/>
          <w:sz w:val="24"/>
          <w:szCs w:val="24"/>
        </w:rPr>
        <w:softHyphen/>
        <w:t>ческим и возрастным требованиям.</w:t>
      </w:r>
    </w:p>
    <w:p w:rsidR="001C696F" w:rsidRPr="00CF30A6" w:rsidRDefault="001C696F" w:rsidP="00CF30A6">
      <w:pPr>
        <w:widowControl w:val="0"/>
        <w:shd w:val="clear" w:color="auto" w:fill="FFFFFF"/>
        <w:tabs>
          <w:tab w:val="left" w:pos="420"/>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Развивающая и психокоррекционная работа органи</w:t>
      </w:r>
      <w:r w:rsidRPr="00CF30A6">
        <w:rPr>
          <w:rFonts w:ascii="Times New Roman" w:hAnsi="Times New Roman"/>
          <w:sz w:val="24"/>
          <w:szCs w:val="24"/>
        </w:rPr>
        <w:softHyphen/>
        <w:t>зуется прежде всего по итогам проведения психодиагностических минимумов.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Проведение групповых и индивидуальных коррекционных занятий представлено в таблице:</w:t>
      </w:r>
    </w:p>
    <w:tbl>
      <w:tblPr>
        <w:tblW w:w="9781" w:type="dxa"/>
        <w:tblInd w:w="48" w:type="dxa"/>
        <w:tblLayout w:type="fixed"/>
        <w:tblCellMar>
          <w:top w:w="48" w:type="dxa"/>
          <w:left w:w="48" w:type="dxa"/>
          <w:bottom w:w="48" w:type="dxa"/>
          <w:right w:w="48" w:type="dxa"/>
        </w:tblCellMar>
        <w:tblLook w:val="0000" w:firstRow="0" w:lastRow="0" w:firstColumn="0" w:lastColumn="0" w:noHBand="0" w:noVBand="0"/>
      </w:tblPr>
      <w:tblGrid>
        <w:gridCol w:w="4253"/>
        <w:gridCol w:w="5528"/>
      </w:tblGrid>
      <w:tr w:rsidR="001C696F" w:rsidRPr="00CF30A6" w:rsidTr="001C696F">
        <w:tc>
          <w:tcPr>
            <w:tcW w:w="4253"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 xml:space="preserve">Категория детей </w:t>
            </w:r>
          </w:p>
        </w:tc>
        <w:tc>
          <w:tcPr>
            <w:tcW w:w="5528"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Вид коррекционных занятий</w:t>
            </w:r>
          </w:p>
        </w:tc>
      </w:tr>
      <w:tr w:rsidR="001C696F" w:rsidRPr="00CF30A6" w:rsidTr="001C696F">
        <w:tc>
          <w:tcPr>
            <w:tcW w:w="4253" w:type="dxa"/>
            <w:tcBorders>
              <w:top w:val="single" w:sz="4" w:space="0" w:color="000000"/>
              <w:left w:val="single" w:sz="4" w:space="0" w:color="000000"/>
              <w:bottom w:val="single" w:sz="4" w:space="0" w:color="000000"/>
              <w:right w:val="single" w:sz="4" w:space="0" w:color="000000"/>
            </w:tcBorders>
          </w:tcPr>
          <w:p w:rsidR="001C696F" w:rsidRPr="00CF30A6" w:rsidRDefault="001C696F"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Дети, имеющие диагноз ЗПР </w:t>
            </w:r>
          </w:p>
        </w:tc>
        <w:tc>
          <w:tcPr>
            <w:tcW w:w="5528" w:type="dxa"/>
            <w:tcBorders>
              <w:top w:val="single" w:sz="4" w:space="0" w:color="000000"/>
              <w:left w:val="single" w:sz="4" w:space="0" w:color="000000"/>
              <w:bottom w:val="single" w:sz="4" w:space="0" w:color="000000"/>
              <w:right w:val="single" w:sz="4" w:space="0" w:color="000000"/>
            </w:tcBorders>
          </w:tcPr>
          <w:p w:rsidR="001C696F" w:rsidRPr="00CF30A6" w:rsidRDefault="001C696F"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Индивидуально-групповые коррекционные занятия социального педагога, учителей</w:t>
            </w:r>
          </w:p>
        </w:tc>
      </w:tr>
      <w:tr w:rsidR="001C696F" w:rsidRPr="00CF30A6" w:rsidTr="001C696F">
        <w:tc>
          <w:tcPr>
            <w:tcW w:w="4253" w:type="dxa"/>
            <w:tcBorders>
              <w:top w:val="single" w:sz="4" w:space="0" w:color="000000"/>
              <w:left w:val="single" w:sz="4" w:space="0" w:color="000000"/>
              <w:bottom w:val="single" w:sz="4" w:space="0" w:color="000000"/>
              <w:right w:val="single" w:sz="4" w:space="0" w:color="000000"/>
            </w:tcBorders>
          </w:tcPr>
          <w:p w:rsidR="001C696F" w:rsidRPr="00CF30A6" w:rsidRDefault="001C696F"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Дети, имеющие признаки дезадаптации.</w:t>
            </w:r>
          </w:p>
        </w:tc>
        <w:tc>
          <w:tcPr>
            <w:tcW w:w="5528" w:type="dxa"/>
            <w:tcBorders>
              <w:top w:val="single" w:sz="4" w:space="0" w:color="000000"/>
              <w:left w:val="single" w:sz="4" w:space="0" w:color="000000"/>
              <w:bottom w:val="single" w:sz="4" w:space="0" w:color="000000"/>
              <w:right w:val="single" w:sz="4" w:space="0" w:color="000000"/>
            </w:tcBorders>
          </w:tcPr>
          <w:p w:rsidR="001C696F" w:rsidRPr="00CF30A6" w:rsidRDefault="001C696F"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Индивидуально-групповые коррекционные занятия классных руководителей</w:t>
            </w:r>
          </w:p>
        </w:tc>
      </w:tr>
    </w:tbl>
    <w:p w:rsidR="001C696F" w:rsidRPr="00CF30A6" w:rsidRDefault="001C696F" w:rsidP="00CF30A6">
      <w:pPr>
        <w:keepNext/>
        <w:widowControl w:val="0"/>
        <w:autoSpaceDE w:val="0"/>
        <w:autoSpaceDN w:val="0"/>
        <w:adjustRightInd w:val="0"/>
        <w:spacing w:before="312" w:after="0" w:line="240" w:lineRule="auto"/>
        <w:jc w:val="center"/>
        <w:rPr>
          <w:rFonts w:ascii="Times New Roman" w:hAnsi="Times New Roman"/>
          <w:b/>
          <w:bCs/>
          <w:sz w:val="24"/>
          <w:szCs w:val="24"/>
        </w:rPr>
      </w:pPr>
      <w:r w:rsidRPr="00CF30A6">
        <w:rPr>
          <w:rFonts w:ascii="Times New Roman" w:hAnsi="Times New Roman"/>
          <w:b/>
          <w:bCs/>
          <w:sz w:val="24"/>
          <w:szCs w:val="24"/>
        </w:rPr>
        <w:t xml:space="preserve">Организация работы психолого-педагогического  консилиума </w:t>
      </w:r>
    </w:p>
    <w:p w:rsidR="001C696F" w:rsidRPr="00CF30A6" w:rsidRDefault="001C696F" w:rsidP="00CF30A6">
      <w:pPr>
        <w:keepLines/>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Психолого-педагогический консилиум (ППК) – это совещательный, систематически действующий орган при администрации школы.</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Основная цель ППК – выработка коллективного решения о содержании обучения и способах профессио</w:t>
      </w:r>
      <w:r w:rsidRPr="00CF30A6">
        <w:rPr>
          <w:rFonts w:ascii="Times New Roman" w:hAnsi="Times New Roman"/>
          <w:sz w:val="24"/>
          <w:szCs w:val="24"/>
        </w:rPr>
        <w:softHyphen/>
        <w:t>нально-педагогического влияния на обучающихся. Такие решения принимаются на основе представленных учителями, педагогами-психологами, другими специалистами и врачами диагностических аналитических данных об особенностях конкретного учащегося, группы учащихся или класса.</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В состав ППК входят постоянные участники – заместители директора школы по учебно-воспитательной работе, социальные педагоги, педагоги, классные руководители, родите</w:t>
      </w:r>
      <w:r w:rsidRPr="00CF30A6">
        <w:rPr>
          <w:rFonts w:ascii="Times New Roman" w:hAnsi="Times New Roman"/>
          <w:sz w:val="24"/>
          <w:szCs w:val="24"/>
        </w:rPr>
        <w:softHyphen/>
        <w:t>ли учащихся, приглашенные специалисты – в зависимости от специфики рассматриваемого вопроса. Общее руководство деятельностью ППК осуществляют заместитель директора по учебно-воспитательной работе.</w:t>
      </w:r>
    </w:p>
    <w:p w:rsidR="001C696F" w:rsidRPr="00CF30A6" w:rsidRDefault="001C696F" w:rsidP="00CF30A6">
      <w:pPr>
        <w:widowControl w:val="0"/>
        <w:tabs>
          <w:tab w:val="left" w:leader="dot" w:pos="504"/>
        </w:tabs>
        <w:autoSpaceDE w:val="0"/>
        <w:autoSpaceDN w:val="0"/>
        <w:adjustRightInd w:val="0"/>
        <w:spacing w:before="96" w:after="0" w:line="240" w:lineRule="auto"/>
        <w:ind w:firstLine="288"/>
        <w:jc w:val="both"/>
        <w:rPr>
          <w:rFonts w:ascii="Times New Roman" w:hAnsi="Times New Roman"/>
          <w:sz w:val="24"/>
          <w:szCs w:val="24"/>
        </w:rPr>
      </w:pPr>
      <w:r w:rsidRPr="00CF30A6">
        <w:rPr>
          <w:rFonts w:ascii="Times New Roman" w:hAnsi="Times New Roman"/>
          <w:sz w:val="24"/>
          <w:szCs w:val="24"/>
        </w:rPr>
        <w:t>Задачи психолого-педагогического консилиума:</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Выявление характера и причин отклонений в учении и поведении учащихся, обобщение </w:t>
      </w:r>
      <w:r w:rsidRPr="00CF30A6">
        <w:rPr>
          <w:rFonts w:ascii="Times New Roman" w:hAnsi="Times New Roman"/>
          <w:sz w:val="24"/>
          <w:szCs w:val="24"/>
        </w:rPr>
        <w:lastRenderedPageBreak/>
        <w:t>причин отклонений.</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Практическое решение проблемы освоения детьми с ОВЗ основной образовательной программы начального общего образования и их интеграции в образовательном учреждении школьников.</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Принятие коллективного решения о специфике содержания образования и обучения для ученика (группы обучающихся).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Разработка плана совместных психолого-педагогических мероприятий в целях коррекции образовательного процесса.</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Консультации в решении сложных, конфликтных ситуаций.</w:t>
      </w:r>
    </w:p>
    <w:p w:rsidR="001C696F" w:rsidRPr="00CF30A6" w:rsidRDefault="001C696F" w:rsidP="00CF30A6">
      <w:pPr>
        <w:widowControl w:val="0"/>
        <w:tabs>
          <w:tab w:val="left" w:leader="dot" w:pos="504"/>
        </w:tabs>
        <w:autoSpaceDE w:val="0"/>
        <w:autoSpaceDN w:val="0"/>
        <w:adjustRightInd w:val="0"/>
        <w:spacing w:before="96" w:after="0" w:line="240" w:lineRule="auto"/>
        <w:ind w:firstLine="288"/>
        <w:jc w:val="both"/>
        <w:rPr>
          <w:rFonts w:ascii="Times New Roman" w:hAnsi="Times New Roman"/>
          <w:sz w:val="24"/>
          <w:szCs w:val="24"/>
        </w:rPr>
      </w:pPr>
      <w:r w:rsidRPr="00CF30A6">
        <w:rPr>
          <w:rFonts w:ascii="Times New Roman" w:hAnsi="Times New Roman"/>
          <w:spacing w:val="36"/>
          <w:sz w:val="24"/>
          <w:szCs w:val="24"/>
        </w:rPr>
        <w:t>Функции психолого-педагогического консилиума</w:t>
      </w:r>
      <w:r w:rsidRPr="00CF30A6">
        <w:rPr>
          <w:rFonts w:ascii="Times New Roman" w:hAnsi="Times New Roman"/>
          <w:sz w:val="24"/>
          <w:szCs w:val="24"/>
        </w:rPr>
        <w:t>:</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эффективных занятий с ребенком, развития его потенциальных воз</w:t>
      </w:r>
      <w:r w:rsidRPr="00CF30A6">
        <w:rPr>
          <w:rFonts w:ascii="Times New Roman" w:hAnsi="Times New Roman"/>
          <w:sz w:val="24"/>
          <w:szCs w:val="24"/>
        </w:rPr>
        <w:softHyphen/>
        <w:t>можностей методами семейного воспитания.</w:t>
      </w:r>
    </w:p>
    <w:p w:rsidR="001C696F" w:rsidRPr="00CF30A6" w:rsidRDefault="001C696F" w:rsidP="00CF30A6">
      <w:pPr>
        <w:keepLines/>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Воспитательная функция – интеграция воспитательных воздействий педагогического коллектива, родителей и сверстников на ученика.</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Организация деятельности психолого-педагогического консилиума</w:t>
      </w:r>
    </w:p>
    <w:p w:rsidR="001C696F"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Заседания ППК проводятся по мере необходимости и готовности диагностических и аналитических мате</w:t>
      </w:r>
      <w:r w:rsidRPr="00CF30A6">
        <w:rPr>
          <w:rFonts w:ascii="Times New Roman" w:hAnsi="Times New Roman"/>
          <w:sz w:val="24"/>
          <w:szCs w:val="24"/>
        </w:rPr>
        <w:softHyphen/>
        <w:t>риалов, необходимых для решения конкретной психолого-педагогической проблемы. Заседание ППК может быть созвано его руководителем экстренном порядке. Заседания ППК оформляются протоколом.</w:t>
      </w:r>
    </w:p>
    <w:p w:rsidR="00CF30A6" w:rsidRPr="00CF30A6" w:rsidRDefault="00CF30A6" w:rsidP="007D62B1">
      <w:pPr>
        <w:widowControl w:val="0"/>
        <w:tabs>
          <w:tab w:val="left" w:leader="dot" w:pos="504"/>
        </w:tabs>
        <w:autoSpaceDE w:val="0"/>
        <w:autoSpaceDN w:val="0"/>
        <w:adjustRightInd w:val="0"/>
        <w:spacing w:after="0" w:line="240" w:lineRule="auto"/>
        <w:jc w:val="both"/>
        <w:rPr>
          <w:rFonts w:ascii="Times New Roman" w:hAnsi="Times New Roman"/>
          <w:sz w:val="24"/>
          <w:szCs w:val="24"/>
        </w:rPr>
      </w:pPr>
    </w:p>
    <w:p w:rsidR="001C696F" w:rsidRPr="00CF30A6" w:rsidRDefault="001C696F" w:rsidP="00CF30A6">
      <w:pPr>
        <w:widowControl w:val="0"/>
        <w:tabs>
          <w:tab w:val="left" w:leader="dot" w:pos="504"/>
        </w:tabs>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Обязанности участников психолого-педагогического консилиума</w:t>
      </w:r>
    </w:p>
    <w:tbl>
      <w:tblPr>
        <w:tblW w:w="9781" w:type="dxa"/>
        <w:tblInd w:w="24" w:type="dxa"/>
        <w:tblLayout w:type="fixed"/>
        <w:tblCellMar>
          <w:top w:w="24" w:type="dxa"/>
          <w:left w:w="24" w:type="dxa"/>
          <w:bottom w:w="24" w:type="dxa"/>
          <w:right w:w="24" w:type="dxa"/>
        </w:tblCellMar>
        <w:tblLook w:val="04A0" w:firstRow="1" w:lastRow="0" w:firstColumn="1" w:lastColumn="0" w:noHBand="0" w:noVBand="1"/>
      </w:tblPr>
      <w:tblGrid>
        <w:gridCol w:w="1784"/>
        <w:gridCol w:w="7997"/>
      </w:tblGrid>
      <w:tr w:rsidR="001C696F" w:rsidRPr="00CF30A6" w:rsidTr="005E4B23">
        <w:trPr>
          <w:trHeight w:val="264"/>
        </w:trPr>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C696F" w:rsidRPr="00CF30A6" w:rsidRDefault="001C696F" w:rsidP="00CF30A6">
            <w:pPr>
              <w:widowControl w:val="0"/>
              <w:tabs>
                <w:tab w:val="left" w:leader="dot" w:pos="504"/>
              </w:tabs>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Участники</w:t>
            </w:r>
          </w:p>
        </w:tc>
        <w:tc>
          <w:tcPr>
            <w:tcW w:w="79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C696F" w:rsidRPr="00CF30A6" w:rsidRDefault="001C696F" w:rsidP="00CF30A6">
            <w:pPr>
              <w:widowControl w:val="0"/>
              <w:tabs>
                <w:tab w:val="left" w:leader="dot" w:pos="504"/>
              </w:tabs>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Обязанности</w:t>
            </w:r>
          </w:p>
        </w:tc>
      </w:tr>
      <w:tr w:rsidR="001C696F" w:rsidRPr="00CF30A6" w:rsidTr="005E4B23">
        <w:trPr>
          <w:trHeight w:val="1584"/>
        </w:trPr>
        <w:tc>
          <w:tcPr>
            <w:tcW w:w="1784" w:type="dxa"/>
            <w:tcBorders>
              <w:top w:val="single" w:sz="4" w:space="0" w:color="000000"/>
              <w:left w:val="single" w:sz="4" w:space="0" w:color="000000"/>
              <w:bottom w:val="single" w:sz="4" w:space="0" w:color="000000"/>
              <w:right w:val="single" w:sz="4" w:space="0" w:color="000000"/>
            </w:tcBorders>
            <w:shd w:val="clear" w:color="auto" w:fill="FFFFFF"/>
            <w:hideMark/>
          </w:tcPr>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Руководитель ППК –</w:t>
            </w:r>
          </w:p>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заместитель директора по УВР</w:t>
            </w:r>
          </w:p>
        </w:tc>
        <w:tc>
          <w:tcPr>
            <w:tcW w:w="7997" w:type="dxa"/>
            <w:tcBorders>
              <w:top w:val="single" w:sz="4" w:space="0" w:color="000000"/>
              <w:left w:val="single" w:sz="4" w:space="0" w:color="000000"/>
              <w:bottom w:val="single" w:sz="4" w:space="0" w:color="000000"/>
              <w:right w:val="single" w:sz="4" w:space="0" w:color="000000"/>
            </w:tcBorders>
            <w:shd w:val="clear" w:color="auto" w:fill="FFFFFF"/>
            <w:hideMark/>
          </w:tcPr>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организует работу ППК. определяет его повестку дня и состав учащихся, кото</w:t>
            </w:r>
            <w:r w:rsidRPr="00CF30A6">
              <w:rPr>
                <w:rFonts w:ascii="Times New Roman" w:eastAsiaTheme="minorEastAsia" w:hAnsi="Times New Roman"/>
                <w:sz w:val="24"/>
                <w:szCs w:val="24"/>
              </w:rPr>
              <w:softHyphen/>
              <w:t>рые обсуждаются или приглашаются на заседание;</w:t>
            </w:r>
          </w:p>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формирует состав участников для очередного заседания;</w:t>
            </w:r>
          </w:p>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координирует связи ППК с участниками образовательного процесса, структур</w:t>
            </w:r>
            <w:r w:rsidRPr="00CF30A6">
              <w:rPr>
                <w:rFonts w:ascii="Times New Roman" w:eastAsiaTheme="minorEastAsia" w:hAnsi="Times New Roman"/>
                <w:sz w:val="24"/>
                <w:szCs w:val="24"/>
              </w:rPr>
              <w:softHyphen/>
              <w:t>ными подразделениями школы;</w:t>
            </w:r>
          </w:p>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контролирует выполнение рекомендаций ППК.</w:t>
            </w:r>
          </w:p>
        </w:tc>
      </w:tr>
      <w:tr w:rsidR="005E4B23" w:rsidRPr="00CF30A6" w:rsidTr="005E4B23">
        <w:trPr>
          <w:trHeight w:val="1584"/>
        </w:trPr>
        <w:tc>
          <w:tcPr>
            <w:tcW w:w="1784" w:type="dxa"/>
            <w:tcBorders>
              <w:top w:val="single" w:sz="4" w:space="0" w:color="000000"/>
              <w:left w:val="single" w:sz="4" w:space="0" w:color="000000"/>
              <w:bottom w:val="single" w:sz="4" w:space="0" w:color="000000"/>
              <w:right w:val="single" w:sz="4" w:space="0" w:color="000000"/>
            </w:tcBorders>
            <w:shd w:val="clear" w:color="auto" w:fill="FFFFFF"/>
            <w:hideMark/>
          </w:tcPr>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Классный руководитель, социальный педагог</w:t>
            </w:r>
          </w:p>
        </w:tc>
        <w:tc>
          <w:tcPr>
            <w:tcW w:w="7997" w:type="dxa"/>
            <w:tcBorders>
              <w:top w:val="single" w:sz="4" w:space="0" w:color="000000"/>
              <w:left w:val="single" w:sz="4" w:space="0" w:color="000000"/>
              <w:bottom w:val="single" w:sz="4" w:space="0" w:color="000000"/>
              <w:right w:val="single" w:sz="4" w:space="0" w:color="000000"/>
            </w:tcBorders>
            <w:shd w:val="clear" w:color="auto" w:fill="FFFFFF"/>
            <w:hideMark/>
          </w:tcPr>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организует сбор диагностических данных на подготовительном этапе работы ППК;</w:t>
            </w:r>
          </w:p>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обобщает, систематизирует полученные диагностические данные, готовит аналитические материалы:</w:t>
            </w:r>
          </w:p>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формулирует предварительные выводы и гипотезы;</w:t>
            </w:r>
          </w:p>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формирует предварительные рекомендации.</w:t>
            </w:r>
          </w:p>
        </w:tc>
      </w:tr>
      <w:tr w:rsidR="005E4B23" w:rsidRPr="00CF30A6" w:rsidTr="00623CBB">
        <w:trPr>
          <w:trHeight w:val="780"/>
        </w:trPr>
        <w:tc>
          <w:tcPr>
            <w:tcW w:w="1784" w:type="dxa"/>
            <w:tcBorders>
              <w:top w:val="single" w:sz="4" w:space="0" w:color="000000"/>
              <w:left w:val="single" w:sz="4" w:space="0" w:color="000000"/>
              <w:bottom w:val="single" w:sz="4" w:space="0" w:color="000000"/>
              <w:right w:val="single" w:sz="4" w:space="0" w:color="000000"/>
            </w:tcBorders>
            <w:shd w:val="clear" w:color="auto" w:fill="FFFFFF"/>
            <w:hideMark/>
          </w:tcPr>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Учителя</w:t>
            </w:r>
          </w:p>
        </w:tc>
        <w:tc>
          <w:tcPr>
            <w:tcW w:w="7997" w:type="dxa"/>
            <w:tcBorders>
              <w:top w:val="single" w:sz="4" w:space="0" w:color="000000"/>
              <w:left w:val="single" w:sz="4" w:space="0" w:color="000000"/>
              <w:bottom w:val="single" w:sz="4" w:space="0" w:color="000000"/>
              <w:right w:val="single" w:sz="4" w:space="0" w:color="000000"/>
            </w:tcBorders>
            <w:shd w:val="clear" w:color="auto" w:fill="FFFFFF"/>
            <w:hideMark/>
          </w:tcPr>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дают развернутую педагогическую характеристику учеников;</w:t>
            </w:r>
          </w:p>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формулируют педагогические гипотезы, выводы и рекомендации.</w:t>
            </w:r>
          </w:p>
        </w:tc>
      </w:tr>
    </w:tbl>
    <w:p w:rsidR="00623CBB" w:rsidRPr="00CF30A6" w:rsidRDefault="00623CBB" w:rsidP="00CF30A6">
      <w:pPr>
        <w:widowControl w:val="0"/>
        <w:tabs>
          <w:tab w:val="left" w:leader="dot" w:pos="504"/>
        </w:tabs>
        <w:autoSpaceDE w:val="0"/>
        <w:autoSpaceDN w:val="0"/>
        <w:adjustRightInd w:val="0"/>
        <w:spacing w:after="0" w:line="240" w:lineRule="auto"/>
        <w:rPr>
          <w:rFonts w:ascii="Times New Roman" w:hAnsi="Times New Roman"/>
          <w:b/>
          <w:bCs/>
          <w:sz w:val="24"/>
          <w:szCs w:val="24"/>
        </w:rPr>
      </w:pPr>
    </w:p>
    <w:p w:rsidR="001C696F" w:rsidRPr="00CF30A6" w:rsidRDefault="001C696F" w:rsidP="00CF30A6">
      <w:pPr>
        <w:widowControl w:val="0"/>
        <w:autoSpaceDE w:val="0"/>
        <w:autoSpaceDN w:val="0"/>
        <w:adjustRightInd w:val="0"/>
        <w:spacing w:before="312" w:after="0" w:line="240" w:lineRule="auto"/>
        <w:jc w:val="center"/>
        <w:rPr>
          <w:rFonts w:ascii="Times New Roman" w:hAnsi="Times New Roman"/>
          <w:b/>
          <w:bCs/>
          <w:i/>
          <w:iCs/>
          <w:sz w:val="24"/>
          <w:szCs w:val="24"/>
        </w:rPr>
      </w:pPr>
      <w:r w:rsidRPr="00CF30A6">
        <w:rPr>
          <w:rFonts w:ascii="Times New Roman" w:hAnsi="Times New Roman"/>
          <w:b/>
          <w:bCs/>
          <w:i/>
          <w:iCs/>
          <w:sz w:val="24"/>
          <w:szCs w:val="24"/>
        </w:rPr>
        <w:t>3. Консультирование и просвещение школьников, их родителей и педагогов.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Консультативная работа школы проводится по следующим направлениям.</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Консультирование и просвещение педагогов.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Консультирование и просвещение родителей.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Консультирование и просвещение школьников.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В свою очередь, консультирование может проходить в форме собственно консультирования по вопросам обучения и психического развития ребенка, а также в форме просветительской работы со всеми участниками педагогического процесса в школе.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Психологическое просвещение представляет собой формирование у обучающихся и их родителей (законных представителей), педагогических работников и руководителей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на каждом возрастном этапе, а также в своевременном предупреждении возможных нарушений в становлении личности и развитии интеллекта;</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Консультативная деятельность – это оказание помощи обучающимся,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 В данном пособии предлагаются основные формы и методы возрастно-психологического подхода в консультировании.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Особенностью консультативной работы психолога в основной школе является то, что часто непосредственным «получателем» психологической помощи (клиентом) является не ее окончательный адресат – ребенок, а обратившийся за консультацией взрослый (родитель, педагог). Однако в отличие от подобной ситуации в начальной школе за психологической помощью в средней школе может обратиться сам подросток.</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Указанная общая задача на сегодняшний день включает следующие конкретные составляющие: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ориентация родителей, учителей и других лиц, участвующих в воспитании, в возрастных и индивидуальных особенностях психического развития ребенка;</w:t>
      </w:r>
    </w:p>
    <w:p w:rsidR="001C696F" w:rsidRPr="00CF30A6" w:rsidRDefault="001C696F" w:rsidP="00CF30A6">
      <w:pPr>
        <w:keepLines/>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своевременное первичное выявление детей с различными отклонениями и нарушениями психического развития и направление их в психолого-медико-педагогические консультации;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составление (совместно с педагогическими психологами или педагогами) рекомендаций по психолого-педагогической коррекции трудностей в школьном обучении для учителей, родителей и других лиц;</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4) составление рекомендаций по воспитанию детей в семье;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5) коррекционная работа индивидуально или (и) в специальных группах при консультации с детьми и родителями;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6) психологическое просвещение населения с помощью лекционной и других форм работы. </w:t>
      </w:r>
    </w:p>
    <w:p w:rsidR="001C696F" w:rsidRPr="00CF30A6" w:rsidRDefault="001C696F" w:rsidP="00CF30A6">
      <w:pPr>
        <w:widowControl w:val="0"/>
        <w:autoSpaceDE w:val="0"/>
        <w:autoSpaceDN w:val="0"/>
        <w:adjustRightInd w:val="0"/>
        <w:spacing w:before="96" w:after="0" w:line="240" w:lineRule="auto"/>
        <w:ind w:firstLine="288"/>
        <w:jc w:val="both"/>
        <w:rPr>
          <w:rFonts w:ascii="Times New Roman" w:hAnsi="Times New Roman"/>
          <w:b/>
          <w:bCs/>
          <w:sz w:val="24"/>
          <w:szCs w:val="24"/>
        </w:rPr>
      </w:pPr>
      <w:r w:rsidRPr="00CF30A6">
        <w:rPr>
          <w:rFonts w:ascii="Times New Roman" w:hAnsi="Times New Roman"/>
          <w:b/>
          <w:bCs/>
          <w:sz w:val="24"/>
          <w:szCs w:val="24"/>
        </w:rPr>
        <w:t>1. Консультирование и просвещение педагогов.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В организации психологического консультирования педагогов можно выделить три направления.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1) Консультирование педагогов по вопросам разработки и реализации психологически адекватных программ обучения и воспитания. </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2) Консультирование педагогов по поводу проблем обучения, поведения и </w:t>
      </w:r>
      <w:r w:rsidRPr="00CF30A6">
        <w:rPr>
          <w:rFonts w:ascii="Times New Roman" w:hAnsi="Times New Roman"/>
          <w:sz w:val="24"/>
          <w:szCs w:val="24"/>
        </w:rPr>
        <w:lastRenderedPageBreak/>
        <w:t xml:space="preserve">межличностного взаимодействия конкретных учащихся. </w:t>
      </w:r>
    </w:p>
    <w:p w:rsidR="001C696F" w:rsidRPr="00CF30A6" w:rsidRDefault="001C696F" w:rsidP="00CF30A6">
      <w:pPr>
        <w:widowControl w:val="0"/>
        <w:autoSpaceDE w:val="0"/>
        <w:autoSpaceDN w:val="0"/>
        <w:adjustRightInd w:val="0"/>
        <w:spacing w:before="96" w:after="0" w:line="240" w:lineRule="auto"/>
        <w:ind w:firstLine="288"/>
        <w:jc w:val="both"/>
        <w:rPr>
          <w:rFonts w:ascii="Times New Roman" w:hAnsi="Times New Roman"/>
          <w:b/>
          <w:bCs/>
          <w:sz w:val="24"/>
          <w:szCs w:val="24"/>
        </w:rPr>
      </w:pPr>
      <w:r w:rsidRPr="00CF30A6">
        <w:rPr>
          <w:rFonts w:ascii="Times New Roman" w:hAnsi="Times New Roman"/>
          <w:b/>
          <w:bCs/>
          <w:sz w:val="24"/>
          <w:szCs w:val="24"/>
        </w:rPr>
        <w:t>2. Консультирование и просвещение родителей.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Психолого-педагогическое консультирование родителей, как и в ситуации подобной работы с педагогами, может быть организовано, с одной стороны, по запросу родителя по поводу оказания консультативно-методической помощи в организации эффективного детско-родительского взаимодействия; с другой – по инициативе психолого-педагогической службы. Одной из функций консультативной работы с родителями является информирование родителей о школьных проблемах ребенка. Также целью консультирования может стать необходимость психологической поддержки родителей в случае обнаружения серьезных психологических проблем у ребенка либо в связи с серьезными эмоциональными переживаниями и событиями в его семье.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Содержанием просветительской работы школьного психолога с родителями может стать ознакомление родителей с актуальными проблемами детей, насущными вопросами, которые решают их дети в данный момент школьного обучения и психического развития. В ходе психологических бесед на классных собраниях, в специальные родительские дни предлагается подходящие на данном этапе развития ребенка формы детско-родительского общения.</w:t>
      </w:r>
    </w:p>
    <w:p w:rsidR="001C696F" w:rsidRPr="00CF30A6" w:rsidRDefault="001C696F" w:rsidP="00CF30A6">
      <w:pPr>
        <w:widowControl w:val="0"/>
        <w:autoSpaceDE w:val="0"/>
        <w:autoSpaceDN w:val="0"/>
        <w:adjustRightInd w:val="0"/>
        <w:spacing w:before="96" w:after="0" w:line="240" w:lineRule="auto"/>
        <w:ind w:firstLine="288"/>
        <w:jc w:val="both"/>
        <w:rPr>
          <w:rFonts w:ascii="Times New Roman" w:hAnsi="Times New Roman"/>
          <w:b/>
          <w:bCs/>
          <w:sz w:val="24"/>
          <w:szCs w:val="24"/>
        </w:rPr>
      </w:pPr>
      <w:r w:rsidRPr="00CF30A6">
        <w:rPr>
          <w:rFonts w:ascii="Times New Roman" w:hAnsi="Times New Roman"/>
          <w:b/>
          <w:bCs/>
          <w:sz w:val="24"/>
          <w:szCs w:val="24"/>
        </w:rPr>
        <w:t>3. Консультирование и просвещение школьников.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Консультирование подростков и юношей имеет свою специфику. Количество случаев обращения за психологической помощью в этом возрасте резко увеличивается. При этом резко возрастает и диапазон запросов клиентов (школьников или их родителей): от проблем первой, чаще неразделенной любви – до опасности наркомании и алкоголизма, от признаков дизморфоманий – до нежелания ходить в школу. Еще более выделяет этот период жизни ребенка с точки зрения особенностей психологического консультирования то, что теперь, в отличие от младших школьников или 4–5-классников, сам подросток впервые  становится клиентом – субъектом обращения в психологическую консультацию, ставя, а иногда и не ставя об этом в известность своих родителей </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Основным видом работы с родителями и педагогами служит психологическое просвещение. Необходимость данного вида работы обусловлена тем, что у педагогов и родителей на сегодняшний день отмечен дефицит в психологических знаниях. Несмотря на доступность психологической литературы, многие имеют лишь общие представления о психологических особенностях подросткового возраста, способах конструктивного взаимодействия с подростками и влияния семейного и педагогического общения и оценок на формирование уверенности у подростков.</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Формой такой работы служат лекции и беседы, проводимые на родительском собрании. Основные темы лекций и бесед являются: «Психологические особенности подросткового возраста», «Педагогическое общение и его роль в воспитании подростка», «Влияние педагогической оценки на формирование личностной уверенности подростка». В работе с родителями: «Внутренний мир подростка», «Стиль семейного воспитания и его влияние на развитие уверенности ребенка-подростка», «Психологические приемы и техники организации эффективного взаимодействия со своим ребенком».</w:t>
      </w:r>
    </w:p>
    <w:p w:rsidR="001C696F" w:rsidRDefault="001C696F" w:rsidP="00CF30A6">
      <w:pPr>
        <w:keepNext/>
        <w:keepLines/>
        <w:widowControl w:val="0"/>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lastRenderedPageBreak/>
        <w:t xml:space="preserve">План проведения </w:t>
      </w:r>
      <w:r w:rsidR="00623CBB" w:rsidRPr="00CF30A6">
        <w:rPr>
          <w:rFonts w:ascii="Times New Roman" w:hAnsi="Times New Roman"/>
          <w:b/>
          <w:bCs/>
          <w:sz w:val="24"/>
          <w:szCs w:val="24"/>
        </w:rPr>
        <w:t>классных часов</w:t>
      </w:r>
      <w:r w:rsidR="00623CBB" w:rsidRPr="00CF30A6">
        <w:rPr>
          <w:rFonts w:ascii="Times New Roman" w:hAnsi="Times New Roman"/>
          <w:b/>
          <w:bCs/>
          <w:sz w:val="24"/>
          <w:szCs w:val="24"/>
        </w:rPr>
        <w:br/>
        <w:t>по воспитательно</w:t>
      </w:r>
      <w:r w:rsidRPr="00CF30A6">
        <w:rPr>
          <w:rFonts w:ascii="Times New Roman" w:hAnsi="Times New Roman"/>
          <w:b/>
          <w:bCs/>
          <w:sz w:val="24"/>
          <w:szCs w:val="24"/>
        </w:rPr>
        <w:t>-профилактической работе</w:t>
      </w:r>
    </w:p>
    <w:p w:rsidR="00701DF5" w:rsidRPr="00701DF5" w:rsidRDefault="00701DF5" w:rsidP="00CF30A6">
      <w:pPr>
        <w:keepNext/>
        <w:keepLines/>
        <w:widowControl w:val="0"/>
        <w:autoSpaceDE w:val="0"/>
        <w:autoSpaceDN w:val="0"/>
        <w:adjustRightInd w:val="0"/>
        <w:spacing w:before="192" w:after="0" w:line="240" w:lineRule="auto"/>
        <w:jc w:val="center"/>
        <w:rPr>
          <w:rFonts w:ascii="Times New Roman" w:hAnsi="Times New Roman"/>
          <w:b/>
          <w:bCs/>
          <w:sz w:val="24"/>
          <w:szCs w:val="24"/>
        </w:rPr>
      </w:pPr>
    </w:p>
    <w:tbl>
      <w:tblPr>
        <w:tblW w:w="9639" w:type="dxa"/>
        <w:tblInd w:w="48" w:type="dxa"/>
        <w:tblLayout w:type="fixed"/>
        <w:tblCellMar>
          <w:top w:w="48" w:type="dxa"/>
          <w:left w:w="48" w:type="dxa"/>
          <w:bottom w:w="48" w:type="dxa"/>
          <w:right w:w="48" w:type="dxa"/>
        </w:tblCellMar>
        <w:tblLook w:val="0000" w:firstRow="0" w:lastRow="0" w:firstColumn="0" w:lastColumn="0" w:noHBand="0" w:noVBand="0"/>
      </w:tblPr>
      <w:tblGrid>
        <w:gridCol w:w="1017"/>
        <w:gridCol w:w="8622"/>
      </w:tblGrid>
      <w:tr w:rsidR="001C696F" w:rsidRPr="00CF30A6" w:rsidTr="001C696F">
        <w:tc>
          <w:tcPr>
            <w:tcW w:w="1017"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Класс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keepNext/>
              <w:keepLines/>
              <w:widowControl w:val="0"/>
              <w:autoSpaceDE w:val="0"/>
              <w:autoSpaceDN w:val="0"/>
              <w:adjustRightInd w:val="0"/>
              <w:spacing w:after="0" w:line="240" w:lineRule="auto"/>
              <w:outlineLvl w:val="0"/>
              <w:rPr>
                <w:rFonts w:ascii="Times New Roman" w:eastAsiaTheme="minorEastAsia" w:hAnsi="Times New Roman"/>
                <w:b/>
                <w:bCs/>
                <w:sz w:val="24"/>
                <w:szCs w:val="24"/>
              </w:rPr>
            </w:pPr>
            <w:r w:rsidRPr="00CF30A6">
              <w:rPr>
                <w:rFonts w:ascii="Times New Roman" w:eastAsiaTheme="minorEastAsia" w:hAnsi="Times New Roman"/>
                <w:b/>
                <w:bCs/>
                <w:sz w:val="24"/>
                <w:szCs w:val="24"/>
              </w:rPr>
              <w:t xml:space="preserve">Тема </w:t>
            </w:r>
          </w:p>
        </w:tc>
      </w:tr>
      <w:tr w:rsidR="001C696F" w:rsidRPr="00CF30A6" w:rsidTr="001C696F">
        <w:tc>
          <w:tcPr>
            <w:tcW w:w="1017"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keepNext/>
              <w:keepLines/>
              <w:widowControl w:val="0"/>
              <w:autoSpaceDE w:val="0"/>
              <w:autoSpaceDN w:val="0"/>
              <w:adjustRightInd w:val="0"/>
              <w:spacing w:after="0" w:line="240" w:lineRule="auto"/>
              <w:outlineLvl w:val="0"/>
              <w:rPr>
                <w:rFonts w:ascii="Times New Roman" w:eastAsiaTheme="minorEastAsia" w:hAnsi="Times New Roman"/>
                <w:b/>
                <w:bCs/>
                <w:sz w:val="24"/>
                <w:szCs w:val="24"/>
              </w:rPr>
            </w:pPr>
            <w:r w:rsidRPr="00CF30A6">
              <w:rPr>
                <w:rFonts w:ascii="Times New Roman" w:eastAsiaTheme="minorEastAsia" w:hAnsi="Times New Roman"/>
                <w:b/>
                <w:bCs/>
                <w:sz w:val="24"/>
                <w:szCs w:val="24"/>
              </w:rPr>
              <w:t>1-я четверть</w:t>
            </w:r>
          </w:p>
        </w:tc>
      </w:tr>
      <w:tr w:rsidR="001C696F" w:rsidRPr="00CF30A6" w:rsidTr="00701DF5">
        <w:trPr>
          <w:trHeight w:val="331"/>
        </w:trPr>
        <w:tc>
          <w:tcPr>
            <w:tcW w:w="1017"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6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Мифы и факты о наркотиках</w:t>
            </w:r>
          </w:p>
        </w:tc>
      </w:tr>
      <w:tr w:rsidR="001C696F" w:rsidRPr="00CF30A6" w:rsidTr="00701DF5">
        <w:trPr>
          <w:trHeight w:val="383"/>
        </w:trPr>
        <w:tc>
          <w:tcPr>
            <w:tcW w:w="1017"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7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Алкоголь и здоровье</w:t>
            </w:r>
          </w:p>
        </w:tc>
      </w:tr>
      <w:tr w:rsidR="001C696F" w:rsidRPr="00CF30A6" w:rsidTr="001C696F">
        <w:trPr>
          <w:trHeight w:val="408"/>
        </w:trPr>
        <w:tc>
          <w:tcPr>
            <w:tcW w:w="1017"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8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Стереотипы и штампы мышления</w:t>
            </w:r>
          </w:p>
        </w:tc>
      </w:tr>
      <w:tr w:rsidR="001C696F" w:rsidRPr="00CF30A6" w:rsidTr="001C696F">
        <w:tc>
          <w:tcPr>
            <w:tcW w:w="1017"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b/>
                <w:bCs/>
                <w:sz w:val="24"/>
                <w:szCs w:val="24"/>
              </w:rPr>
            </w:pPr>
            <w:r w:rsidRPr="00CF30A6">
              <w:rPr>
                <w:rFonts w:ascii="Times New Roman" w:eastAsiaTheme="minorEastAsia" w:hAnsi="Times New Roman"/>
                <w:b/>
                <w:bCs/>
                <w:sz w:val="24"/>
                <w:szCs w:val="24"/>
              </w:rPr>
              <w:t>2-я четверть</w:t>
            </w:r>
          </w:p>
        </w:tc>
      </w:tr>
      <w:tr w:rsidR="001C696F" w:rsidRPr="00CF30A6" w:rsidTr="001C696F">
        <w:trPr>
          <w:trHeight w:val="420"/>
        </w:trPr>
        <w:tc>
          <w:tcPr>
            <w:tcW w:w="1017"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9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Как противостоять стрессам</w:t>
            </w:r>
          </w:p>
        </w:tc>
      </w:tr>
      <w:tr w:rsidR="001C696F"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5</w:t>
            </w:r>
          </w:p>
        </w:tc>
        <w:tc>
          <w:tcPr>
            <w:tcW w:w="8622"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keepNext/>
              <w:keepLines/>
              <w:widowControl w:val="0"/>
              <w:autoSpaceDE w:val="0"/>
              <w:autoSpaceDN w:val="0"/>
              <w:adjustRightInd w:val="0"/>
              <w:spacing w:after="0" w:line="240" w:lineRule="auto"/>
              <w:outlineLvl w:val="0"/>
              <w:rPr>
                <w:rFonts w:ascii="Times New Roman" w:eastAsiaTheme="minorEastAsia" w:hAnsi="Times New Roman"/>
                <w:bCs/>
                <w:sz w:val="24"/>
                <w:szCs w:val="24"/>
              </w:rPr>
            </w:pPr>
            <w:r w:rsidRPr="00701DF5">
              <w:rPr>
                <w:rFonts w:ascii="Times New Roman" w:eastAsiaTheme="minorEastAsia" w:hAnsi="Times New Roman"/>
                <w:bCs/>
                <w:sz w:val="24"/>
                <w:szCs w:val="24"/>
              </w:rPr>
              <w:t>Мифы и факты об алкоголе</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6 </w:t>
            </w:r>
          </w:p>
        </w:tc>
        <w:tc>
          <w:tcPr>
            <w:tcW w:w="8622" w:type="dxa"/>
            <w:tcBorders>
              <w:top w:val="single" w:sz="4" w:space="0" w:color="000000"/>
              <w:left w:val="single" w:sz="4" w:space="0" w:color="000000"/>
              <w:bottom w:val="single" w:sz="4" w:space="0" w:color="000000"/>
              <w:right w:val="single" w:sz="4" w:space="0" w:color="000000"/>
            </w:tcBorders>
          </w:tcPr>
          <w:p w:rsid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Правила поведения в конфликтной ситуации</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7 </w:t>
            </w:r>
          </w:p>
        </w:tc>
        <w:tc>
          <w:tcPr>
            <w:tcW w:w="8622" w:type="dxa"/>
            <w:tcBorders>
              <w:top w:val="single" w:sz="4" w:space="0" w:color="000000"/>
              <w:left w:val="single" w:sz="4" w:space="0" w:color="000000"/>
              <w:bottom w:val="single" w:sz="4" w:space="0" w:color="000000"/>
              <w:right w:val="single" w:sz="4" w:space="0" w:color="000000"/>
            </w:tcBorders>
          </w:tcPr>
          <w:p w:rsid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Мифы и факты о наркотиках, табаке и алкоголе</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8 </w:t>
            </w:r>
          </w:p>
        </w:tc>
        <w:tc>
          <w:tcPr>
            <w:tcW w:w="8622" w:type="dxa"/>
            <w:tcBorders>
              <w:top w:val="single" w:sz="4" w:space="0" w:color="000000"/>
              <w:left w:val="single" w:sz="4" w:space="0" w:color="000000"/>
              <w:bottom w:val="single" w:sz="4" w:space="0" w:color="000000"/>
              <w:right w:val="single" w:sz="4" w:space="0" w:color="000000"/>
            </w:tcBorders>
          </w:tcPr>
          <w:p w:rsid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Учимся терпимости</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9 </w:t>
            </w:r>
          </w:p>
        </w:tc>
        <w:tc>
          <w:tcPr>
            <w:tcW w:w="8622" w:type="dxa"/>
            <w:tcBorders>
              <w:top w:val="single" w:sz="4" w:space="0" w:color="000000"/>
              <w:left w:val="single" w:sz="4" w:space="0" w:color="000000"/>
              <w:bottom w:val="single" w:sz="4" w:space="0" w:color="000000"/>
              <w:right w:val="single" w:sz="4" w:space="0" w:color="000000"/>
            </w:tcBorders>
          </w:tcPr>
          <w:p w:rsid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Курение: так ли безобидно?</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CF30A6" w:rsidRDefault="00701DF5" w:rsidP="00701DF5">
            <w:pPr>
              <w:widowControl w:val="0"/>
              <w:autoSpaceDE w:val="0"/>
              <w:autoSpaceDN w:val="0"/>
              <w:adjustRightInd w:val="0"/>
              <w:spacing w:after="0" w:line="240" w:lineRule="auto"/>
              <w:rPr>
                <w:rFonts w:ascii="Times New Roman" w:eastAsiaTheme="minorEastAsia" w:hAnsi="Times New Roman"/>
                <w:sz w:val="24"/>
                <w:szCs w:val="24"/>
              </w:rPr>
            </w:pPr>
          </w:p>
        </w:tc>
        <w:tc>
          <w:tcPr>
            <w:tcW w:w="8622" w:type="dxa"/>
            <w:tcBorders>
              <w:top w:val="single" w:sz="4" w:space="0" w:color="000000"/>
              <w:left w:val="single" w:sz="4" w:space="0" w:color="000000"/>
              <w:bottom w:val="single" w:sz="4" w:space="0" w:color="000000"/>
              <w:right w:val="single" w:sz="4" w:space="0" w:color="000000"/>
            </w:tcBorders>
          </w:tcPr>
          <w:p w:rsidR="00701DF5" w:rsidRPr="00CF30A6" w:rsidRDefault="00701DF5" w:rsidP="00701DF5">
            <w:pPr>
              <w:keepNext/>
              <w:keepLines/>
              <w:widowControl w:val="0"/>
              <w:autoSpaceDE w:val="0"/>
              <w:autoSpaceDN w:val="0"/>
              <w:adjustRightInd w:val="0"/>
              <w:spacing w:after="0" w:line="240" w:lineRule="auto"/>
              <w:outlineLvl w:val="0"/>
              <w:rPr>
                <w:rFonts w:ascii="Times New Roman" w:eastAsiaTheme="minorEastAsia" w:hAnsi="Times New Roman"/>
                <w:b/>
                <w:bCs/>
                <w:sz w:val="24"/>
                <w:szCs w:val="24"/>
              </w:rPr>
            </w:pPr>
            <w:r w:rsidRPr="00CF30A6">
              <w:rPr>
                <w:rFonts w:ascii="Times New Roman" w:eastAsiaTheme="minorEastAsia" w:hAnsi="Times New Roman"/>
                <w:b/>
                <w:bCs/>
                <w:sz w:val="24"/>
                <w:szCs w:val="24"/>
              </w:rPr>
              <w:t>4-я четверть</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rsidP="00701DF5">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5</w:t>
            </w:r>
          </w:p>
        </w:tc>
        <w:tc>
          <w:tcPr>
            <w:tcW w:w="8622" w:type="dxa"/>
            <w:tcBorders>
              <w:top w:val="single" w:sz="4" w:space="0" w:color="000000"/>
              <w:left w:val="single" w:sz="4" w:space="0" w:color="000000"/>
              <w:bottom w:val="single" w:sz="4" w:space="0" w:color="000000"/>
              <w:right w:val="single" w:sz="4" w:space="0" w:color="000000"/>
            </w:tcBorders>
          </w:tcPr>
          <w:p w:rsidR="00701DF5" w:rsidRPr="00CF30A6" w:rsidRDefault="00701DF5" w:rsidP="00701DF5">
            <w:pPr>
              <w:keepNext/>
              <w:keepLines/>
              <w:widowControl w:val="0"/>
              <w:autoSpaceDE w:val="0"/>
              <w:autoSpaceDN w:val="0"/>
              <w:adjustRightInd w:val="0"/>
              <w:spacing w:after="0" w:line="240" w:lineRule="auto"/>
              <w:outlineLvl w:val="0"/>
              <w:rPr>
                <w:rFonts w:ascii="Times New Roman" w:eastAsiaTheme="minorEastAsia" w:hAnsi="Times New Roman"/>
                <w:b/>
                <w:bCs/>
                <w:sz w:val="24"/>
                <w:szCs w:val="24"/>
              </w:rPr>
            </w:pPr>
            <w:r w:rsidRPr="00CF30A6">
              <w:rPr>
                <w:rFonts w:ascii="Times New Roman" w:eastAsiaTheme="minorEastAsia" w:hAnsi="Times New Roman"/>
                <w:sz w:val="24"/>
                <w:szCs w:val="24"/>
              </w:rPr>
              <w:t>Учусь находить новых друзей и интересные занятия</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Default="00701DF5" w:rsidP="00701DF5">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8-9</w:t>
            </w:r>
          </w:p>
        </w:tc>
        <w:tc>
          <w:tcPr>
            <w:tcW w:w="8622" w:type="dxa"/>
            <w:tcBorders>
              <w:top w:val="single" w:sz="4" w:space="0" w:color="000000"/>
              <w:left w:val="single" w:sz="4" w:space="0" w:color="000000"/>
              <w:bottom w:val="single" w:sz="4" w:space="0" w:color="000000"/>
              <w:right w:val="single" w:sz="4" w:space="0" w:color="000000"/>
            </w:tcBorders>
          </w:tcPr>
          <w:p w:rsidR="00701DF5" w:rsidRPr="00CF30A6" w:rsidRDefault="00701DF5" w:rsidP="00701DF5">
            <w:pPr>
              <w:keepNext/>
              <w:keepLines/>
              <w:widowControl w:val="0"/>
              <w:autoSpaceDE w:val="0"/>
              <w:autoSpaceDN w:val="0"/>
              <w:adjustRightInd w:val="0"/>
              <w:spacing w:after="0" w:line="240" w:lineRule="auto"/>
              <w:outlineLvl w:val="0"/>
              <w:rPr>
                <w:rFonts w:ascii="Times New Roman" w:eastAsiaTheme="minorEastAsia" w:hAnsi="Times New Roman"/>
                <w:sz w:val="24"/>
                <w:szCs w:val="24"/>
              </w:rPr>
            </w:pPr>
            <w:r>
              <w:rPr>
                <w:rFonts w:ascii="Times New Roman" w:eastAsiaTheme="minorEastAsia" w:hAnsi="Times New Roman"/>
                <w:sz w:val="24"/>
                <w:szCs w:val="24"/>
              </w:rPr>
              <w:t>Мифы и факты о наркотиках, табаке и алкоголе</w:t>
            </w:r>
          </w:p>
        </w:tc>
      </w:tr>
    </w:tbl>
    <w:p w:rsidR="001C696F" w:rsidRPr="00CF30A6" w:rsidRDefault="001C696F" w:rsidP="00CF30A6">
      <w:pPr>
        <w:keepNext/>
        <w:keepLines/>
        <w:widowControl w:val="0"/>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ПЛАН</w:t>
      </w:r>
    </w:p>
    <w:p w:rsidR="001C696F" w:rsidRPr="00CF30A6" w:rsidRDefault="001C696F" w:rsidP="00CF30A6">
      <w:pPr>
        <w:keepNext/>
        <w:keepLines/>
        <w:widowControl w:val="0"/>
        <w:autoSpaceDE w:val="0"/>
        <w:autoSpaceDN w:val="0"/>
        <w:adjustRightInd w:val="0"/>
        <w:spacing w:after="0" w:line="240" w:lineRule="auto"/>
        <w:jc w:val="center"/>
        <w:rPr>
          <w:rFonts w:ascii="Times New Roman" w:hAnsi="Times New Roman"/>
          <w:b/>
          <w:bCs/>
          <w:sz w:val="24"/>
          <w:szCs w:val="24"/>
        </w:rPr>
      </w:pPr>
      <w:r w:rsidRPr="00CF30A6">
        <w:rPr>
          <w:rFonts w:ascii="Times New Roman" w:hAnsi="Times New Roman"/>
          <w:b/>
          <w:bCs/>
          <w:sz w:val="24"/>
          <w:szCs w:val="24"/>
        </w:rPr>
        <w:t xml:space="preserve">психолого-педагогического сопровождения </w:t>
      </w:r>
      <w:r w:rsidR="00B25582">
        <w:rPr>
          <w:rFonts w:ascii="Times New Roman" w:hAnsi="Times New Roman"/>
          <w:b/>
          <w:bCs/>
          <w:sz w:val="24"/>
          <w:szCs w:val="24"/>
        </w:rPr>
        <w:t>реализации</w:t>
      </w:r>
    </w:p>
    <w:p w:rsidR="001C696F" w:rsidRPr="00CF30A6" w:rsidRDefault="001C696F" w:rsidP="00CF30A6">
      <w:pPr>
        <w:keepNext/>
        <w:keepLines/>
        <w:widowControl w:val="0"/>
        <w:autoSpaceDE w:val="0"/>
        <w:autoSpaceDN w:val="0"/>
        <w:adjustRightInd w:val="0"/>
        <w:spacing w:after="0" w:line="240" w:lineRule="auto"/>
        <w:jc w:val="center"/>
        <w:rPr>
          <w:rFonts w:ascii="Times New Roman" w:hAnsi="Times New Roman"/>
          <w:b/>
          <w:bCs/>
          <w:sz w:val="24"/>
          <w:szCs w:val="24"/>
        </w:rPr>
      </w:pPr>
      <w:r w:rsidRPr="00CF30A6">
        <w:rPr>
          <w:rFonts w:ascii="Times New Roman" w:hAnsi="Times New Roman"/>
          <w:b/>
          <w:bCs/>
          <w:sz w:val="24"/>
          <w:szCs w:val="24"/>
        </w:rPr>
        <w:t xml:space="preserve">ФГОС основного общего образования </w:t>
      </w:r>
    </w:p>
    <w:p w:rsidR="001C696F" w:rsidRPr="00CF30A6" w:rsidRDefault="001C696F" w:rsidP="00CF30A6">
      <w:pPr>
        <w:keepNext/>
        <w:keepLines/>
        <w:widowControl w:val="0"/>
        <w:autoSpaceDE w:val="0"/>
        <w:autoSpaceDN w:val="0"/>
        <w:adjustRightInd w:val="0"/>
        <w:spacing w:before="192" w:after="0" w:line="240" w:lineRule="auto"/>
        <w:jc w:val="center"/>
        <w:rPr>
          <w:rFonts w:ascii="Times New Roman" w:hAnsi="Times New Roman"/>
          <w:b/>
          <w:bCs/>
          <w:i/>
          <w:iCs/>
          <w:sz w:val="24"/>
          <w:szCs w:val="24"/>
        </w:rPr>
      </w:pPr>
      <w:r w:rsidRPr="00CF30A6">
        <w:rPr>
          <w:rFonts w:ascii="Times New Roman" w:hAnsi="Times New Roman"/>
          <w:b/>
          <w:bCs/>
          <w:i/>
          <w:iCs/>
          <w:sz w:val="24"/>
          <w:szCs w:val="24"/>
        </w:rPr>
        <w:t>Психодиагностика</w:t>
      </w:r>
    </w:p>
    <w:tbl>
      <w:tblPr>
        <w:tblW w:w="10041" w:type="dxa"/>
        <w:tblInd w:w="5" w:type="dxa"/>
        <w:tblLayout w:type="fixed"/>
        <w:tblCellMar>
          <w:left w:w="0" w:type="dxa"/>
          <w:right w:w="0" w:type="dxa"/>
        </w:tblCellMar>
        <w:tblLook w:val="0000" w:firstRow="0" w:lastRow="0" w:firstColumn="0" w:lastColumn="0" w:noHBand="0" w:noVBand="0"/>
      </w:tblPr>
      <w:tblGrid>
        <w:gridCol w:w="428"/>
        <w:gridCol w:w="3967"/>
        <w:gridCol w:w="1227"/>
        <w:gridCol w:w="1749"/>
        <w:gridCol w:w="2670"/>
      </w:tblGrid>
      <w:tr w:rsidR="001C696F" w:rsidRPr="00701DF5" w:rsidTr="00701DF5">
        <w:trPr>
          <w:trHeight w:val="492"/>
        </w:trPr>
        <w:tc>
          <w:tcPr>
            <w:tcW w:w="428"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 п/п</w:t>
            </w:r>
          </w:p>
        </w:tc>
        <w:tc>
          <w:tcPr>
            <w:tcW w:w="3967"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Направления работы</w:t>
            </w:r>
          </w:p>
        </w:tc>
        <w:tc>
          <w:tcPr>
            <w:tcW w:w="1227"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Категория</w:t>
            </w:r>
            <w:r w:rsidRPr="00701DF5">
              <w:rPr>
                <w:rFonts w:ascii="Times New Roman" w:eastAsiaTheme="minorEastAsia" w:hAnsi="Times New Roman"/>
              </w:rPr>
              <w:br/>
              <w:t>обучающихся</w:t>
            </w:r>
          </w:p>
        </w:tc>
        <w:tc>
          <w:tcPr>
            <w:tcW w:w="1749"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Сроки</w:t>
            </w:r>
          </w:p>
        </w:tc>
        <w:tc>
          <w:tcPr>
            <w:tcW w:w="2670"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Ответственный</w:t>
            </w:r>
          </w:p>
        </w:tc>
      </w:tr>
      <w:tr w:rsidR="001C696F" w:rsidRPr="00701DF5" w:rsidTr="00701DF5">
        <w:trPr>
          <w:trHeight w:val="768"/>
        </w:trPr>
        <w:tc>
          <w:tcPr>
            <w:tcW w:w="42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Мониторинг – диагностика процесса адаптации учащихся  5 класса</w:t>
            </w:r>
          </w:p>
        </w:tc>
        <w:tc>
          <w:tcPr>
            <w:tcW w:w="122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5 класс</w:t>
            </w:r>
          </w:p>
        </w:tc>
        <w:tc>
          <w:tcPr>
            <w:tcW w:w="174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Сентябрь</w:t>
            </w:r>
          </w:p>
        </w:tc>
        <w:tc>
          <w:tcPr>
            <w:tcW w:w="267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Социальный педагог,</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классный</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руководитель </w:t>
            </w:r>
          </w:p>
        </w:tc>
      </w:tr>
      <w:tr w:rsidR="001C696F" w:rsidRPr="00701DF5" w:rsidTr="00701DF5">
        <w:trPr>
          <w:trHeight w:val="504"/>
        </w:trPr>
        <w:tc>
          <w:tcPr>
            <w:tcW w:w="42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2</w:t>
            </w:r>
          </w:p>
        </w:tc>
        <w:tc>
          <w:tcPr>
            <w:tcW w:w="396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Выявление уровня развития </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детей с трудностями адаптации</w:t>
            </w:r>
          </w:p>
        </w:tc>
        <w:tc>
          <w:tcPr>
            <w:tcW w:w="122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5 класс</w:t>
            </w:r>
          </w:p>
        </w:tc>
        <w:tc>
          <w:tcPr>
            <w:tcW w:w="174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Ноябрь </w:t>
            </w:r>
          </w:p>
        </w:tc>
        <w:tc>
          <w:tcPr>
            <w:tcW w:w="267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Классный руководитель </w:t>
            </w:r>
          </w:p>
        </w:tc>
      </w:tr>
      <w:tr w:rsidR="001C696F" w:rsidRPr="00701DF5" w:rsidTr="00701DF5">
        <w:trPr>
          <w:trHeight w:val="732"/>
        </w:trPr>
        <w:tc>
          <w:tcPr>
            <w:tcW w:w="42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 xml:space="preserve">3 </w:t>
            </w:r>
          </w:p>
        </w:tc>
        <w:tc>
          <w:tcPr>
            <w:tcW w:w="396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Диагностика готовности учащихся 4 класса к обучению </w:t>
            </w:r>
            <w:r w:rsidRPr="00701DF5">
              <w:rPr>
                <w:rFonts w:ascii="Times New Roman" w:eastAsiaTheme="minorEastAsia" w:hAnsi="Times New Roman"/>
              </w:rPr>
              <w:br/>
              <w:t xml:space="preserve">в основной школе </w:t>
            </w:r>
          </w:p>
        </w:tc>
        <w:tc>
          <w:tcPr>
            <w:tcW w:w="122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4 класс</w:t>
            </w:r>
          </w:p>
        </w:tc>
        <w:tc>
          <w:tcPr>
            <w:tcW w:w="174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Март</w:t>
            </w:r>
          </w:p>
        </w:tc>
        <w:tc>
          <w:tcPr>
            <w:tcW w:w="267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Социальный педагог, классный руководитель</w:t>
            </w:r>
          </w:p>
        </w:tc>
      </w:tr>
    </w:tbl>
    <w:p w:rsidR="00B8614A" w:rsidRDefault="00B8614A" w:rsidP="00CF30A6">
      <w:pPr>
        <w:widowControl w:val="0"/>
        <w:autoSpaceDE w:val="0"/>
        <w:autoSpaceDN w:val="0"/>
        <w:adjustRightInd w:val="0"/>
        <w:spacing w:before="192" w:after="0" w:line="240" w:lineRule="auto"/>
        <w:jc w:val="center"/>
        <w:rPr>
          <w:rFonts w:ascii="Times New Roman" w:hAnsi="Times New Roman"/>
          <w:b/>
          <w:bCs/>
          <w:i/>
          <w:iCs/>
          <w:sz w:val="24"/>
          <w:szCs w:val="24"/>
        </w:rPr>
      </w:pPr>
    </w:p>
    <w:p w:rsidR="001C696F" w:rsidRPr="00CF30A6" w:rsidRDefault="001C696F" w:rsidP="00CF30A6">
      <w:pPr>
        <w:widowControl w:val="0"/>
        <w:autoSpaceDE w:val="0"/>
        <w:autoSpaceDN w:val="0"/>
        <w:adjustRightInd w:val="0"/>
        <w:spacing w:before="192" w:after="0" w:line="240" w:lineRule="auto"/>
        <w:jc w:val="center"/>
        <w:rPr>
          <w:rFonts w:ascii="Times New Roman" w:hAnsi="Times New Roman"/>
          <w:b/>
          <w:bCs/>
          <w:i/>
          <w:iCs/>
          <w:sz w:val="24"/>
          <w:szCs w:val="24"/>
        </w:rPr>
      </w:pPr>
      <w:r w:rsidRPr="00CF30A6">
        <w:rPr>
          <w:rFonts w:ascii="Times New Roman" w:hAnsi="Times New Roman"/>
          <w:b/>
          <w:bCs/>
          <w:i/>
          <w:iCs/>
          <w:sz w:val="24"/>
          <w:szCs w:val="24"/>
        </w:rPr>
        <w:lastRenderedPageBreak/>
        <w:t>Психокоррекция</w:t>
      </w:r>
    </w:p>
    <w:tbl>
      <w:tblPr>
        <w:tblW w:w="10029" w:type="dxa"/>
        <w:tblInd w:w="5" w:type="dxa"/>
        <w:tblLayout w:type="fixed"/>
        <w:tblCellMar>
          <w:left w:w="0" w:type="dxa"/>
          <w:right w:w="0" w:type="dxa"/>
        </w:tblCellMar>
        <w:tblLook w:val="0000" w:firstRow="0" w:lastRow="0" w:firstColumn="0" w:lastColumn="0" w:noHBand="0" w:noVBand="0"/>
      </w:tblPr>
      <w:tblGrid>
        <w:gridCol w:w="524"/>
        <w:gridCol w:w="3871"/>
        <w:gridCol w:w="1239"/>
        <w:gridCol w:w="1737"/>
        <w:gridCol w:w="2658"/>
      </w:tblGrid>
      <w:tr w:rsidR="001C696F" w:rsidRPr="00701DF5" w:rsidTr="00701DF5">
        <w:trPr>
          <w:trHeight w:val="648"/>
        </w:trPr>
        <w:tc>
          <w:tcPr>
            <w:tcW w:w="52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 xml:space="preserve">1 </w:t>
            </w:r>
          </w:p>
        </w:tc>
        <w:tc>
          <w:tcPr>
            <w:tcW w:w="3871"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Коррекционные занятия для обучающихся</w:t>
            </w:r>
          </w:p>
        </w:tc>
        <w:tc>
          <w:tcPr>
            <w:tcW w:w="123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5 класс </w:t>
            </w:r>
          </w:p>
        </w:tc>
        <w:tc>
          <w:tcPr>
            <w:tcW w:w="173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В течение года</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согласно плану коррекционной работы</w:t>
            </w:r>
          </w:p>
        </w:tc>
        <w:tc>
          <w:tcPr>
            <w:tcW w:w="265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Классный руководитель</w:t>
            </w:r>
          </w:p>
        </w:tc>
      </w:tr>
      <w:tr w:rsidR="001C696F" w:rsidRPr="00701DF5" w:rsidTr="00701DF5">
        <w:trPr>
          <w:trHeight w:val="516"/>
        </w:trPr>
        <w:tc>
          <w:tcPr>
            <w:tcW w:w="52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2</w:t>
            </w:r>
          </w:p>
        </w:tc>
        <w:tc>
          <w:tcPr>
            <w:tcW w:w="3871"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Профилактика употребления ПАВ.</w:t>
            </w:r>
          </w:p>
        </w:tc>
        <w:tc>
          <w:tcPr>
            <w:tcW w:w="123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5–9 классы</w:t>
            </w:r>
          </w:p>
        </w:tc>
        <w:tc>
          <w:tcPr>
            <w:tcW w:w="173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В течение года</w:t>
            </w:r>
          </w:p>
        </w:tc>
        <w:tc>
          <w:tcPr>
            <w:tcW w:w="265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Классные руководители</w:t>
            </w:r>
          </w:p>
        </w:tc>
      </w:tr>
    </w:tbl>
    <w:p w:rsidR="001C696F" w:rsidRPr="00CF30A6" w:rsidRDefault="001C696F" w:rsidP="00701DF5">
      <w:pPr>
        <w:widowControl w:val="0"/>
        <w:tabs>
          <w:tab w:val="left" w:pos="2472"/>
        </w:tabs>
        <w:autoSpaceDE w:val="0"/>
        <w:autoSpaceDN w:val="0"/>
        <w:adjustRightInd w:val="0"/>
        <w:spacing w:before="192" w:after="0" w:line="240" w:lineRule="auto"/>
        <w:jc w:val="center"/>
        <w:rPr>
          <w:rFonts w:ascii="Times New Roman" w:hAnsi="Times New Roman"/>
          <w:b/>
          <w:bCs/>
          <w:i/>
          <w:iCs/>
          <w:sz w:val="24"/>
          <w:szCs w:val="24"/>
        </w:rPr>
      </w:pPr>
      <w:r w:rsidRPr="00CF30A6">
        <w:rPr>
          <w:rFonts w:ascii="Times New Roman" w:hAnsi="Times New Roman"/>
          <w:b/>
          <w:bCs/>
          <w:i/>
          <w:iCs/>
          <w:sz w:val="24"/>
          <w:szCs w:val="24"/>
        </w:rPr>
        <w:t>Консультирование</w:t>
      </w:r>
    </w:p>
    <w:tbl>
      <w:tblPr>
        <w:tblW w:w="9921" w:type="dxa"/>
        <w:tblInd w:w="5" w:type="dxa"/>
        <w:tblLayout w:type="fixed"/>
        <w:tblCellMar>
          <w:left w:w="0" w:type="dxa"/>
          <w:right w:w="0" w:type="dxa"/>
        </w:tblCellMar>
        <w:tblLook w:val="0000" w:firstRow="0" w:lastRow="0" w:firstColumn="0" w:lastColumn="0" w:noHBand="0" w:noVBand="0"/>
      </w:tblPr>
      <w:tblGrid>
        <w:gridCol w:w="476"/>
        <w:gridCol w:w="3919"/>
        <w:gridCol w:w="1347"/>
        <w:gridCol w:w="1629"/>
        <w:gridCol w:w="2550"/>
      </w:tblGrid>
      <w:tr w:rsidR="001C696F" w:rsidRPr="00701DF5" w:rsidTr="00701DF5">
        <w:trPr>
          <w:trHeight w:val="960"/>
        </w:trPr>
        <w:tc>
          <w:tcPr>
            <w:tcW w:w="476"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1</w:t>
            </w:r>
          </w:p>
        </w:tc>
        <w:tc>
          <w:tcPr>
            <w:tcW w:w="391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Индивидуальные консультации с педагогами  по результатам тестирования на готовность  обучению в  5 классе  школе </w:t>
            </w:r>
          </w:p>
        </w:tc>
        <w:tc>
          <w:tcPr>
            <w:tcW w:w="134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Учителя 4–5 классов</w:t>
            </w:r>
          </w:p>
        </w:tc>
        <w:tc>
          <w:tcPr>
            <w:tcW w:w="162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Май,</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сентябрь</w:t>
            </w:r>
          </w:p>
        </w:tc>
        <w:tc>
          <w:tcPr>
            <w:tcW w:w="255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Классные руководители </w:t>
            </w:r>
          </w:p>
        </w:tc>
      </w:tr>
      <w:tr w:rsidR="001C696F" w:rsidRPr="00701DF5" w:rsidTr="00701DF5">
        <w:trPr>
          <w:trHeight w:val="504"/>
        </w:trPr>
        <w:tc>
          <w:tcPr>
            <w:tcW w:w="476"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2</w:t>
            </w:r>
          </w:p>
        </w:tc>
        <w:tc>
          <w:tcPr>
            <w:tcW w:w="391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Индивидуальные консультации по проблемам адаптации. </w:t>
            </w:r>
          </w:p>
        </w:tc>
        <w:tc>
          <w:tcPr>
            <w:tcW w:w="134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учителя</w:t>
            </w:r>
          </w:p>
        </w:tc>
        <w:tc>
          <w:tcPr>
            <w:tcW w:w="162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Сентябрь, октябрь </w:t>
            </w:r>
          </w:p>
        </w:tc>
        <w:tc>
          <w:tcPr>
            <w:tcW w:w="255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Классные руководители</w:t>
            </w:r>
          </w:p>
        </w:tc>
      </w:tr>
      <w:tr w:rsidR="001C696F" w:rsidRPr="00701DF5" w:rsidTr="00701DF5">
        <w:trPr>
          <w:trHeight w:val="924"/>
        </w:trPr>
        <w:tc>
          <w:tcPr>
            <w:tcW w:w="476"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3</w:t>
            </w:r>
          </w:p>
        </w:tc>
        <w:tc>
          <w:tcPr>
            <w:tcW w:w="391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Консультации родителей    по результатам диагностики готовности к детей к обучению в среднем звене</w:t>
            </w:r>
          </w:p>
        </w:tc>
        <w:tc>
          <w:tcPr>
            <w:tcW w:w="134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tc>
        <w:tc>
          <w:tcPr>
            <w:tcW w:w="162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Апрель</w:t>
            </w:r>
          </w:p>
        </w:tc>
        <w:tc>
          <w:tcPr>
            <w:tcW w:w="255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Классный руководитель</w:t>
            </w:r>
          </w:p>
        </w:tc>
      </w:tr>
      <w:tr w:rsidR="00623CBB" w:rsidRPr="00701DF5" w:rsidTr="00701DF5">
        <w:trPr>
          <w:trHeight w:val="924"/>
        </w:trPr>
        <w:tc>
          <w:tcPr>
            <w:tcW w:w="476"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4</w:t>
            </w:r>
          </w:p>
        </w:tc>
        <w:tc>
          <w:tcPr>
            <w:tcW w:w="3919"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Индивидуальные консультации для родителей детей, направленных на ПМПК</w:t>
            </w:r>
          </w:p>
        </w:tc>
        <w:tc>
          <w:tcPr>
            <w:tcW w:w="1347"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tc>
        <w:tc>
          <w:tcPr>
            <w:tcW w:w="1629"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В течение года</w:t>
            </w:r>
          </w:p>
        </w:tc>
        <w:tc>
          <w:tcPr>
            <w:tcW w:w="2550"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rPr>
                <w:rFonts w:ascii="Times New Roman" w:eastAsiaTheme="minorEastAsia" w:hAnsi="Times New Roman"/>
              </w:rPr>
            </w:pPr>
            <w:r w:rsidRPr="00701DF5">
              <w:rPr>
                <w:rFonts w:ascii="Times New Roman" w:eastAsiaTheme="minorEastAsia" w:hAnsi="Times New Roman"/>
              </w:rPr>
              <w:t>Классный руководитель</w:t>
            </w:r>
          </w:p>
        </w:tc>
      </w:tr>
    </w:tbl>
    <w:p w:rsidR="00623CBB" w:rsidRPr="00CF30A6" w:rsidRDefault="00623CBB" w:rsidP="00CF30A6">
      <w:pPr>
        <w:widowControl w:val="0"/>
        <w:autoSpaceDE w:val="0"/>
        <w:autoSpaceDN w:val="0"/>
        <w:adjustRightInd w:val="0"/>
        <w:spacing w:after="0" w:line="240" w:lineRule="auto"/>
        <w:rPr>
          <w:rFonts w:ascii="Times New Roman" w:hAnsi="Times New Roman"/>
          <w:b/>
          <w:bCs/>
          <w:i/>
          <w:iCs/>
          <w:sz w:val="24"/>
          <w:szCs w:val="24"/>
        </w:rPr>
      </w:pPr>
    </w:p>
    <w:p w:rsidR="001C696F" w:rsidRPr="00CF30A6" w:rsidRDefault="001C696F" w:rsidP="00CF30A6">
      <w:pPr>
        <w:widowControl w:val="0"/>
        <w:autoSpaceDE w:val="0"/>
        <w:autoSpaceDN w:val="0"/>
        <w:adjustRightInd w:val="0"/>
        <w:spacing w:after="0" w:line="240" w:lineRule="auto"/>
        <w:jc w:val="center"/>
        <w:rPr>
          <w:rFonts w:ascii="Times New Roman" w:hAnsi="Times New Roman"/>
          <w:i/>
          <w:iCs/>
          <w:sz w:val="24"/>
          <w:szCs w:val="24"/>
        </w:rPr>
      </w:pPr>
      <w:r w:rsidRPr="00CF30A6">
        <w:rPr>
          <w:rFonts w:ascii="Times New Roman" w:hAnsi="Times New Roman"/>
          <w:b/>
          <w:bCs/>
          <w:i/>
          <w:iCs/>
          <w:sz w:val="24"/>
          <w:szCs w:val="24"/>
        </w:rPr>
        <w:t>Психологическое просвещение и профилактика</w:t>
      </w:r>
    </w:p>
    <w:tbl>
      <w:tblPr>
        <w:tblW w:w="9836" w:type="dxa"/>
        <w:tblInd w:w="5" w:type="dxa"/>
        <w:tblLayout w:type="fixed"/>
        <w:tblCellMar>
          <w:left w:w="0" w:type="dxa"/>
          <w:right w:w="0" w:type="dxa"/>
        </w:tblCellMar>
        <w:tblLook w:val="0000" w:firstRow="0" w:lastRow="0" w:firstColumn="0" w:lastColumn="0" w:noHBand="0" w:noVBand="0"/>
      </w:tblPr>
      <w:tblGrid>
        <w:gridCol w:w="500"/>
        <w:gridCol w:w="3895"/>
        <w:gridCol w:w="1444"/>
        <w:gridCol w:w="1532"/>
        <w:gridCol w:w="2465"/>
      </w:tblGrid>
      <w:tr w:rsidR="001C696F" w:rsidRPr="00701DF5" w:rsidTr="00701DF5">
        <w:trPr>
          <w:trHeight w:val="732"/>
        </w:trPr>
        <w:tc>
          <w:tcPr>
            <w:tcW w:w="50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1</w:t>
            </w:r>
          </w:p>
        </w:tc>
        <w:tc>
          <w:tcPr>
            <w:tcW w:w="389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Лекция «Психологическая готовность детей к обучению в средней школе» </w:t>
            </w:r>
          </w:p>
        </w:tc>
        <w:tc>
          <w:tcPr>
            <w:tcW w:w="144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tc>
        <w:tc>
          <w:tcPr>
            <w:tcW w:w="1532"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Март</w:t>
            </w:r>
          </w:p>
        </w:tc>
        <w:tc>
          <w:tcPr>
            <w:tcW w:w="246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spacing w:after="0" w:line="240" w:lineRule="auto"/>
              <w:rPr>
                <w:rFonts w:asciiTheme="minorHAnsi" w:eastAsiaTheme="minorEastAsia" w:hAnsiTheme="minorHAnsi" w:cstheme="minorBidi"/>
              </w:rPr>
            </w:pPr>
            <w:r w:rsidRPr="00701DF5">
              <w:rPr>
                <w:rFonts w:ascii="Times New Roman" w:eastAsiaTheme="minorEastAsia" w:hAnsi="Times New Roman"/>
              </w:rPr>
              <w:t>Классный руководитель</w:t>
            </w:r>
          </w:p>
        </w:tc>
      </w:tr>
      <w:tr w:rsidR="001C696F" w:rsidRPr="00701DF5" w:rsidTr="00701DF5">
        <w:trPr>
          <w:trHeight w:val="732"/>
        </w:trPr>
        <w:tc>
          <w:tcPr>
            <w:tcW w:w="50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2</w:t>
            </w:r>
          </w:p>
        </w:tc>
        <w:tc>
          <w:tcPr>
            <w:tcW w:w="389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Выступление на родительском собрании «Подростковый кризис»» </w:t>
            </w:r>
          </w:p>
        </w:tc>
        <w:tc>
          <w:tcPr>
            <w:tcW w:w="144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tc>
        <w:tc>
          <w:tcPr>
            <w:tcW w:w="1532"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Ноябрь</w:t>
            </w:r>
          </w:p>
        </w:tc>
        <w:tc>
          <w:tcPr>
            <w:tcW w:w="246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spacing w:after="0" w:line="240" w:lineRule="auto"/>
              <w:rPr>
                <w:rFonts w:asciiTheme="minorHAnsi" w:eastAsiaTheme="minorEastAsia" w:hAnsiTheme="minorHAnsi" w:cstheme="minorBidi"/>
              </w:rPr>
            </w:pPr>
            <w:r w:rsidRPr="00701DF5">
              <w:rPr>
                <w:rFonts w:ascii="Times New Roman" w:eastAsiaTheme="minorEastAsia" w:hAnsi="Times New Roman"/>
              </w:rPr>
              <w:t>Классный руководитель, социальный педагог</w:t>
            </w:r>
          </w:p>
        </w:tc>
      </w:tr>
      <w:tr w:rsidR="001C696F" w:rsidRPr="00701DF5" w:rsidTr="00701DF5">
        <w:trPr>
          <w:trHeight w:val="732"/>
        </w:trPr>
        <w:tc>
          <w:tcPr>
            <w:tcW w:w="50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3</w:t>
            </w:r>
          </w:p>
        </w:tc>
        <w:tc>
          <w:tcPr>
            <w:tcW w:w="389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Выступления на родительских собраниях и педагогических советах</w:t>
            </w:r>
          </w:p>
        </w:tc>
        <w:tc>
          <w:tcPr>
            <w:tcW w:w="144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 педагоги</w:t>
            </w:r>
          </w:p>
        </w:tc>
        <w:tc>
          <w:tcPr>
            <w:tcW w:w="1532"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По запросу</w:t>
            </w:r>
          </w:p>
        </w:tc>
        <w:tc>
          <w:tcPr>
            <w:tcW w:w="246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spacing w:after="0" w:line="240" w:lineRule="auto"/>
              <w:rPr>
                <w:rFonts w:asciiTheme="minorHAnsi" w:eastAsiaTheme="minorEastAsia" w:hAnsiTheme="minorHAnsi" w:cstheme="minorBidi"/>
              </w:rPr>
            </w:pPr>
            <w:r w:rsidRPr="00701DF5">
              <w:rPr>
                <w:rFonts w:ascii="Times New Roman" w:eastAsiaTheme="minorEastAsia" w:hAnsi="Times New Roman"/>
              </w:rPr>
              <w:t>Классный руководитель, социальный педагог</w:t>
            </w:r>
          </w:p>
        </w:tc>
      </w:tr>
    </w:tbl>
    <w:p w:rsidR="007D62B1" w:rsidRDefault="007D62B1" w:rsidP="00701DF5">
      <w:pPr>
        <w:pStyle w:val="Default"/>
        <w:spacing w:line="276" w:lineRule="auto"/>
        <w:jc w:val="center"/>
        <w:rPr>
          <w:b/>
          <w:bCs/>
          <w:color w:val="auto"/>
        </w:rPr>
      </w:pPr>
    </w:p>
    <w:p w:rsidR="007D62B1" w:rsidRDefault="007D62B1" w:rsidP="00701DF5">
      <w:pPr>
        <w:pStyle w:val="Default"/>
        <w:spacing w:line="276" w:lineRule="auto"/>
        <w:jc w:val="center"/>
        <w:rPr>
          <w:b/>
          <w:bCs/>
          <w:color w:val="auto"/>
        </w:rPr>
      </w:pPr>
    </w:p>
    <w:p w:rsidR="00642565" w:rsidRPr="00701DF5" w:rsidRDefault="007D62B1" w:rsidP="00701DF5">
      <w:pPr>
        <w:pStyle w:val="Default"/>
        <w:spacing w:line="276" w:lineRule="auto"/>
        <w:jc w:val="center"/>
        <w:rPr>
          <w:b/>
          <w:bCs/>
          <w:color w:val="auto"/>
        </w:rPr>
      </w:pPr>
      <w:r>
        <w:rPr>
          <w:b/>
          <w:bCs/>
          <w:color w:val="auto"/>
        </w:rPr>
        <w:t>3.2.3. Финансово-экономические условия</w:t>
      </w:r>
      <w:r w:rsidR="00642565" w:rsidRPr="00701DF5">
        <w:rPr>
          <w:b/>
          <w:bCs/>
          <w:color w:val="auto"/>
        </w:rPr>
        <w:t xml:space="preserve"> реализации основной образовательной программы основного общего образования</w:t>
      </w:r>
    </w:p>
    <w:p w:rsidR="00642565" w:rsidRPr="00701DF5" w:rsidRDefault="00642565" w:rsidP="00642565">
      <w:pPr>
        <w:pStyle w:val="Default"/>
        <w:spacing w:line="276" w:lineRule="auto"/>
        <w:jc w:val="center"/>
        <w:rPr>
          <w:color w:val="auto"/>
        </w:rPr>
      </w:pPr>
    </w:p>
    <w:p w:rsidR="00642565" w:rsidRPr="00701DF5" w:rsidRDefault="00642565" w:rsidP="00642565">
      <w:pPr>
        <w:pStyle w:val="Default"/>
        <w:spacing w:line="276" w:lineRule="auto"/>
        <w:jc w:val="both"/>
        <w:rPr>
          <w:color w:val="auto"/>
        </w:rPr>
      </w:pPr>
      <w:r w:rsidRPr="00701DF5">
        <w:rPr>
          <w:b/>
          <w:bCs/>
          <w:color w:val="auto"/>
        </w:rPr>
        <w:t xml:space="preserve">   Финансовое обеспечение </w:t>
      </w:r>
      <w:r w:rsidRPr="00701DF5">
        <w:rPr>
          <w:color w:val="auto"/>
        </w:rPr>
        <w:t xml:space="preserve">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642565" w:rsidRPr="00701DF5" w:rsidRDefault="00642565" w:rsidP="00642565">
      <w:pPr>
        <w:pStyle w:val="Default"/>
        <w:spacing w:line="276" w:lineRule="auto"/>
        <w:jc w:val="both"/>
        <w:rPr>
          <w:color w:val="auto"/>
        </w:rPr>
      </w:pPr>
      <w:r w:rsidRPr="00701DF5">
        <w:rPr>
          <w:color w:val="auto"/>
        </w:rPr>
        <w:lastRenderedPageBreak/>
        <w:t xml:space="preserve">   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 </w:t>
      </w:r>
    </w:p>
    <w:p w:rsidR="00642565" w:rsidRPr="00701DF5" w:rsidRDefault="00642565" w:rsidP="00623CBB">
      <w:pPr>
        <w:spacing w:after="0"/>
        <w:jc w:val="both"/>
        <w:rPr>
          <w:rFonts w:ascii="Times New Roman" w:hAnsi="Times New Roman"/>
          <w:b/>
          <w:bCs/>
          <w:sz w:val="24"/>
          <w:szCs w:val="24"/>
        </w:rPr>
      </w:pPr>
      <w:r w:rsidRPr="00701DF5">
        <w:rPr>
          <w:rFonts w:ascii="Times New Roman" w:hAnsi="Times New Roman"/>
          <w:i/>
          <w:iCs/>
          <w:sz w:val="24"/>
          <w:szCs w:val="24"/>
        </w:rPr>
        <w:t xml:space="preserve">   Финансовое обеспечение задания учредителя по реализации основной образовательной программы основного общего образования </w:t>
      </w:r>
      <w:r w:rsidRPr="00701DF5">
        <w:rPr>
          <w:rFonts w:ascii="Times New Roman" w:hAnsi="Times New Roman"/>
          <w:sz w:val="24"/>
          <w:szCs w:val="24"/>
        </w:rPr>
        <w:t xml:space="preserve">осуществляется на основе нормативного </w:t>
      </w:r>
      <w:r w:rsidRPr="00701DF5">
        <w:rPr>
          <w:rFonts w:ascii="Times New Roman" w:hAnsi="Times New Roman"/>
          <w:b/>
          <w:bCs/>
          <w:sz w:val="24"/>
          <w:szCs w:val="24"/>
        </w:rPr>
        <w:t>подушевого финансирования.</w:t>
      </w:r>
    </w:p>
    <w:p w:rsidR="001D7356" w:rsidRDefault="00642565" w:rsidP="00F0045C">
      <w:pPr>
        <w:spacing w:after="0"/>
        <w:jc w:val="both"/>
        <w:rPr>
          <w:rFonts w:ascii="Times New Roman" w:hAnsi="Times New Roman"/>
          <w:sz w:val="24"/>
          <w:szCs w:val="24"/>
        </w:rPr>
      </w:pPr>
      <w:r w:rsidRPr="00701DF5">
        <w:rPr>
          <w:rFonts w:ascii="Times New Roman" w:hAnsi="Times New Roman"/>
          <w:b/>
          <w:bCs/>
          <w:sz w:val="24"/>
          <w:szCs w:val="24"/>
        </w:rPr>
        <w:t xml:space="preserve">   Формирование фонда оплаты труда </w:t>
      </w:r>
      <w:r w:rsidRPr="00701DF5">
        <w:rPr>
          <w:rFonts w:ascii="Times New Roman" w:hAnsi="Times New Roman"/>
          <w:sz w:val="24"/>
          <w:szCs w:val="24"/>
        </w:rPr>
        <w:t>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1D7356" w:rsidRPr="00701DF5" w:rsidRDefault="001D7356" w:rsidP="001C696F">
      <w:pPr>
        <w:shd w:val="clear" w:color="auto" w:fill="FFFFFF"/>
        <w:spacing w:before="5" w:line="240" w:lineRule="auto"/>
        <w:jc w:val="both"/>
        <w:rPr>
          <w:rFonts w:ascii="Times New Roman" w:hAnsi="Times New Roman"/>
          <w:sz w:val="24"/>
          <w:szCs w:val="24"/>
        </w:rPr>
      </w:pPr>
    </w:p>
    <w:p w:rsidR="00642565" w:rsidRPr="00701DF5" w:rsidRDefault="00642565" w:rsidP="00642565">
      <w:pPr>
        <w:widowControl w:val="0"/>
        <w:autoSpaceDE w:val="0"/>
        <w:autoSpaceDN w:val="0"/>
        <w:adjustRightInd w:val="0"/>
        <w:spacing w:before="192" w:after="192" w:line="240" w:lineRule="auto"/>
        <w:jc w:val="center"/>
        <w:rPr>
          <w:rFonts w:ascii="Times New Roman" w:hAnsi="Times New Roman"/>
          <w:b/>
          <w:bCs/>
          <w:caps/>
          <w:sz w:val="24"/>
          <w:szCs w:val="24"/>
        </w:rPr>
      </w:pPr>
      <w:r w:rsidRPr="00701DF5">
        <w:rPr>
          <w:rFonts w:ascii="Times New Roman" w:hAnsi="Times New Roman"/>
          <w:b/>
          <w:bCs/>
          <w:sz w:val="24"/>
          <w:szCs w:val="24"/>
        </w:rPr>
        <w:t>3.2.4. Материально-технические условияреализации основной образовательной программыосновного общего образования</w:t>
      </w:r>
    </w:p>
    <w:p w:rsidR="00642565" w:rsidRPr="00701DF5" w:rsidRDefault="00642565" w:rsidP="00642565">
      <w:pPr>
        <w:shd w:val="clear" w:color="auto" w:fill="FFFFFF"/>
        <w:spacing w:after="0" w:line="240" w:lineRule="auto"/>
        <w:ind w:right="14"/>
        <w:jc w:val="both"/>
        <w:rPr>
          <w:rFonts w:ascii="Times New Roman" w:hAnsi="Times New Roman"/>
          <w:spacing w:val="-3"/>
          <w:sz w:val="24"/>
          <w:szCs w:val="24"/>
        </w:rPr>
      </w:pPr>
    </w:p>
    <w:p w:rsidR="00642565" w:rsidRPr="00701DF5" w:rsidRDefault="00642565" w:rsidP="00642565">
      <w:pPr>
        <w:shd w:val="clear" w:color="auto" w:fill="FFFFFF"/>
        <w:spacing w:after="0" w:line="240" w:lineRule="auto"/>
        <w:ind w:left="10" w:right="14"/>
        <w:jc w:val="both"/>
        <w:rPr>
          <w:rFonts w:ascii="Times New Roman" w:hAnsi="Times New Roman"/>
          <w:sz w:val="24"/>
          <w:szCs w:val="24"/>
        </w:rPr>
      </w:pPr>
      <w:r w:rsidRPr="00701DF5">
        <w:rPr>
          <w:rFonts w:ascii="Times New Roman" w:hAnsi="Times New Roman"/>
          <w:spacing w:val="-3"/>
          <w:sz w:val="24"/>
          <w:szCs w:val="24"/>
        </w:rPr>
        <w:t xml:space="preserve">      Данные условия обеспечены наличием в школе современных оборудованных кабинетов</w:t>
      </w:r>
      <w:r w:rsidRPr="00701DF5">
        <w:rPr>
          <w:rFonts w:ascii="Times New Roman" w:hAnsi="Times New Roman"/>
          <w:spacing w:val="-1"/>
          <w:sz w:val="24"/>
          <w:szCs w:val="24"/>
        </w:rPr>
        <w:t>, оборудованных спортивно-актового и столового за</w:t>
      </w:r>
      <w:r w:rsidRPr="00701DF5">
        <w:rPr>
          <w:rFonts w:ascii="Times New Roman" w:hAnsi="Times New Roman"/>
          <w:spacing w:val="-1"/>
          <w:sz w:val="24"/>
          <w:szCs w:val="24"/>
        </w:rPr>
        <w:softHyphen/>
        <w:t xml:space="preserve">лов, библиотеки,  </w:t>
      </w:r>
    </w:p>
    <w:p w:rsidR="00642565" w:rsidRPr="00701DF5" w:rsidRDefault="00642565" w:rsidP="00642565">
      <w:pPr>
        <w:shd w:val="clear" w:color="auto" w:fill="FFFFFF"/>
        <w:spacing w:after="0" w:line="240" w:lineRule="auto"/>
        <w:ind w:right="19" w:firstLine="288"/>
        <w:jc w:val="both"/>
        <w:rPr>
          <w:rFonts w:ascii="Times New Roman" w:hAnsi="Times New Roman"/>
          <w:spacing w:val="-1"/>
          <w:sz w:val="24"/>
          <w:szCs w:val="24"/>
        </w:rPr>
      </w:pPr>
      <w:r w:rsidRPr="00701DF5">
        <w:rPr>
          <w:rFonts w:ascii="Times New Roman" w:hAnsi="Times New Roman"/>
          <w:spacing w:val="-1"/>
          <w:sz w:val="24"/>
          <w:szCs w:val="24"/>
        </w:rPr>
        <w:t xml:space="preserve">  Материально-технические условия реализации основной </w:t>
      </w:r>
      <w:r w:rsidRPr="00701DF5">
        <w:rPr>
          <w:rFonts w:ascii="Times New Roman" w:hAnsi="Times New Roman"/>
          <w:spacing w:val="-3"/>
          <w:sz w:val="24"/>
          <w:szCs w:val="24"/>
        </w:rPr>
        <w:t>образовательной программы отвечают характеристикам совре</w:t>
      </w:r>
      <w:r w:rsidRPr="00701DF5">
        <w:rPr>
          <w:rFonts w:ascii="Times New Roman" w:hAnsi="Times New Roman"/>
          <w:spacing w:val="-3"/>
          <w:sz w:val="24"/>
          <w:szCs w:val="24"/>
        </w:rPr>
        <w:softHyphen/>
      </w:r>
      <w:r w:rsidRPr="00701DF5">
        <w:rPr>
          <w:rFonts w:ascii="Times New Roman" w:hAnsi="Times New Roman"/>
          <w:spacing w:val="2"/>
          <w:sz w:val="24"/>
          <w:szCs w:val="24"/>
        </w:rPr>
        <w:t xml:space="preserve">менного образования, требованиям к оснащённости учебных </w:t>
      </w:r>
      <w:r w:rsidRPr="00701DF5">
        <w:rPr>
          <w:rFonts w:ascii="Times New Roman" w:hAnsi="Times New Roman"/>
          <w:spacing w:val="-2"/>
          <w:sz w:val="24"/>
          <w:szCs w:val="24"/>
        </w:rPr>
        <w:t>и административных помещений, параметрам эргономико-ди</w:t>
      </w:r>
      <w:r w:rsidRPr="00701DF5">
        <w:rPr>
          <w:rFonts w:ascii="Times New Roman" w:hAnsi="Times New Roman"/>
          <w:spacing w:val="-3"/>
          <w:sz w:val="24"/>
          <w:szCs w:val="24"/>
        </w:rPr>
        <w:t>дактической приспособленности материальных условий каби</w:t>
      </w:r>
      <w:r w:rsidRPr="00701DF5">
        <w:rPr>
          <w:rFonts w:ascii="Times New Roman" w:hAnsi="Times New Roman"/>
          <w:spacing w:val="-3"/>
          <w:sz w:val="24"/>
          <w:szCs w:val="24"/>
        </w:rPr>
        <w:softHyphen/>
        <w:t>нетов соответствуют возрастным особен</w:t>
      </w:r>
      <w:r w:rsidRPr="00701DF5">
        <w:rPr>
          <w:rFonts w:ascii="Times New Roman" w:hAnsi="Times New Roman"/>
          <w:spacing w:val="-3"/>
          <w:sz w:val="24"/>
          <w:szCs w:val="24"/>
        </w:rPr>
        <w:softHyphen/>
        <w:t xml:space="preserve">ностям и возможностям обучающихся, позволяют обеспечить </w:t>
      </w:r>
      <w:r w:rsidRPr="00701DF5">
        <w:rPr>
          <w:rFonts w:ascii="Times New Roman" w:hAnsi="Times New Roman"/>
          <w:spacing w:val="-2"/>
          <w:sz w:val="24"/>
          <w:szCs w:val="24"/>
        </w:rPr>
        <w:t>реализацию современных образовательных и иных потребно</w:t>
      </w:r>
      <w:r w:rsidRPr="00701DF5">
        <w:rPr>
          <w:rFonts w:ascii="Times New Roman" w:hAnsi="Times New Roman"/>
          <w:spacing w:val="-2"/>
          <w:sz w:val="24"/>
          <w:szCs w:val="24"/>
        </w:rPr>
        <w:softHyphen/>
      </w:r>
      <w:r w:rsidRPr="00701DF5">
        <w:rPr>
          <w:rFonts w:ascii="Times New Roman" w:hAnsi="Times New Roman"/>
          <w:spacing w:val="-3"/>
          <w:sz w:val="24"/>
          <w:szCs w:val="24"/>
        </w:rPr>
        <w:t xml:space="preserve">стей и возможностей обучающихся (по жизнеобеспечению и </w:t>
      </w:r>
      <w:r w:rsidRPr="00701DF5">
        <w:rPr>
          <w:rFonts w:ascii="Times New Roman" w:hAnsi="Times New Roman"/>
          <w:spacing w:val="-2"/>
          <w:sz w:val="24"/>
          <w:szCs w:val="24"/>
        </w:rPr>
        <w:t xml:space="preserve">безопасности, сохранению и укреплению здоровья, развитию </w:t>
      </w:r>
      <w:r w:rsidRPr="00701DF5">
        <w:rPr>
          <w:rFonts w:ascii="Times New Roman" w:hAnsi="Times New Roman"/>
          <w:spacing w:val="-4"/>
          <w:sz w:val="24"/>
          <w:szCs w:val="24"/>
        </w:rPr>
        <w:t>профессионального, социального и творческого опыта обучаю</w:t>
      </w:r>
      <w:r w:rsidRPr="00701DF5">
        <w:rPr>
          <w:rFonts w:ascii="Times New Roman" w:hAnsi="Times New Roman"/>
          <w:spacing w:val="-4"/>
          <w:sz w:val="24"/>
          <w:szCs w:val="24"/>
        </w:rPr>
        <w:softHyphen/>
      </w:r>
      <w:r w:rsidRPr="00701DF5">
        <w:rPr>
          <w:rFonts w:ascii="Times New Roman" w:hAnsi="Times New Roman"/>
          <w:spacing w:val="-1"/>
          <w:sz w:val="24"/>
          <w:szCs w:val="24"/>
        </w:rPr>
        <w:t>щихся и др.).</w:t>
      </w:r>
    </w:p>
    <w:p w:rsidR="00642565" w:rsidRPr="00701DF5" w:rsidRDefault="00642565" w:rsidP="00642565">
      <w:pPr>
        <w:pStyle w:val="Default"/>
        <w:spacing w:line="276" w:lineRule="auto"/>
        <w:ind w:firstLine="426"/>
        <w:jc w:val="both"/>
        <w:rPr>
          <w:color w:val="auto"/>
        </w:rPr>
      </w:pPr>
      <w:r w:rsidRPr="00701DF5">
        <w:rPr>
          <w:color w:val="auto"/>
        </w:rPr>
        <w:t xml:space="preserve">При реализации Программы предусматриваются специально организованные места, постоянно доступные подросткам и предназначенные для: </w:t>
      </w:r>
    </w:p>
    <w:p w:rsidR="00642565" w:rsidRPr="00701DF5" w:rsidRDefault="00642565" w:rsidP="001C266F">
      <w:pPr>
        <w:pStyle w:val="Default"/>
        <w:numPr>
          <w:ilvl w:val="0"/>
          <w:numId w:val="39"/>
        </w:numPr>
        <w:rPr>
          <w:color w:val="auto"/>
        </w:rPr>
      </w:pPr>
      <w:r w:rsidRPr="00701DF5">
        <w:rPr>
          <w:color w:val="auto"/>
        </w:rPr>
        <w:t xml:space="preserve">общения  (классные кабинеты, актовый зал, пришкольный участок); </w:t>
      </w:r>
    </w:p>
    <w:p w:rsidR="00642565" w:rsidRPr="00701DF5" w:rsidRDefault="00642565" w:rsidP="001C266F">
      <w:pPr>
        <w:pStyle w:val="a4"/>
        <w:numPr>
          <w:ilvl w:val="0"/>
          <w:numId w:val="39"/>
        </w:numPr>
        <w:autoSpaceDE w:val="0"/>
        <w:autoSpaceDN w:val="0"/>
        <w:adjustRightInd w:val="0"/>
        <w:spacing w:after="46"/>
        <w:rPr>
          <w:rFonts w:ascii="Times New Roman" w:hAnsi="Times New Roman"/>
          <w:lang w:val="ru-RU"/>
        </w:rPr>
      </w:pPr>
      <w:r w:rsidRPr="00701DF5">
        <w:rPr>
          <w:rFonts w:ascii="Times New Roman" w:hAnsi="Times New Roman"/>
          <w:iCs/>
          <w:lang w:val="ru-RU"/>
        </w:rPr>
        <w:t xml:space="preserve">спортивных и подвижных занятий </w:t>
      </w:r>
      <w:r w:rsidRPr="00701DF5">
        <w:rPr>
          <w:rFonts w:ascii="Times New Roman" w:hAnsi="Times New Roman"/>
          <w:lang w:val="ru-RU"/>
        </w:rPr>
        <w:t xml:space="preserve">(спортивный зал, спортивные площадки на  пришкольном участке); </w:t>
      </w:r>
    </w:p>
    <w:p w:rsidR="00642565" w:rsidRPr="00701DF5" w:rsidRDefault="00642565" w:rsidP="001C266F">
      <w:pPr>
        <w:pStyle w:val="a4"/>
        <w:numPr>
          <w:ilvl w:val="0"/>
          <w:numId w:val="39"/>
        </w:numPr>
        <w:autoSpaceDE w:val="0"/>
        <w:autoSpaceDN w:val="0"/>
        <w:adjustRightInd w:val="0"/>
        <w:spacing w:after="46"/>
        <w:rPr>
          <w:rFonts w:ascii="Times New Roman" w:hAnsi="Times New Roman"/>
        </w:rPr>
      </w:pPr>
      <w:r w:rsidRPr="00701DF5">
        <w:rPr>
          <w:rFonts w:ascii="Times New Roman" w:hAnsi="Times New Roman"/>
          <w:iCs/>
        </w:rPr>
        <w:t xml:space="preserve">групповой работы </w:t>
      </w:r>
      <w:r w:rsidRPr="00701DF5">
        <w:rPr>
          <w:rFonts w:ascii="Times New Roman" w:hAnsi="Times New Roman"/>
        </w:rPr>
        <w:t xml:space="preserve">(классные кабинеты); </w:t>
      </w:r>
    </w:p>
    <w:p w:rsidR="00642565" w:rsidRPr="00701DF5" w:rsidRDefault="00642565" w:rsidP="001C266F">
      <w:pPr>
        <w:pStyle w:val="a4"/>
        <w:numPr>
          <w:ilvl w:val="0"/>
          <w:numId w:val="39"/>
        </w:numPr>
        <w:autoSpaceDE w:val="0"/>
        <w:autoSpaceDN w:val="0"/>
        <w:adjustRightInd w:val="0"/>
        <w:spacing w:after="46"/>
        <w:rPr>
          <w:rFonts w:ascii="Times New Roman" w:hAnsi="Times New Roman"/>
        </w:rPr>
      </w:pPr>
      <w:r w:rsidRPr="00701DF5">
        <w:rPr>
          <w:rFonts w:ascii="Times New Roman" w:hAnsi="Times New Roman"/>
          <w:iCs/>
        </w:rPr>
        <w:t xml:space="preserve">индивидуальной работы </w:t>
      </w:r>
      <w:r w:rsidRPr="00701DF5">
        <w:rPr>
          <w:rFonts w:ascii="Times New Roman" w:hAnsi="Times New Roman"/>
        </w:rPr>
        <w:t xml:space="preserve">(классные кабинеты); </w:t>
      </w:r>
    </w:p>
    <w:p w:rsidR="00642565" w:rsidRPr="00701DF5" w:rsidRDefault="00642565" w:rsidP="001C266F">
      <w:pPr>
        <w:pStyle w:val="a4"/>
        <w:numPr>
          <w:ilvl w:val="0"/>
          <w:numId w:val="39"/>
        </w:numPr>
        <w:autoSpaceDE w:val="0"/>
        <w:autoSpaceDN w:val="0"/>
        <w:adjustRightInd w:val="0"/>
        <w:spacing w:after="46"/>
        <w:rPr>
          <w:rFonts w:ascii="Times New Roman" w:hAnsi="Times New Roman"/>
          <w:lang w:val="ru-RU"/>
        </w:rPr>
      </w:pPr>
      <w:r w:rsidRPr="00701DF5">
        <w:rPr>
          <w:rFonts w:ascii="Times New Roman" w:hAnsi="Times New Roman"/>
          <w:iCs/>
          <w:lang w:val="ru-RU"/>
        </w:rPr>
        <w:t xml:space="preserve">демонстрации своих достижений </w:t>
      </w:r>
      <w:r w:rsidRPr="00701DF5">
        <w:rPr>
          <w:rFonts w:ascii="Times New Roman" w:hAnsi="Times New Roman"/>
          <w:lang w:val="ru-RU"/>
        </w:rPr>
        <w:t xml:space="preserve">(стенды в классных кабинетах, демонстрационные стенды на первом этаже и втором этаже). </w:t>
      </w:r>
    </w:p>
    <w:p w:rsidR="00642565" w:rsidRPr="00701DF5" w:rsidRDefault="00642565" w:rsidP="001C266F">
      <w:pPr>
        <w:pStyle w:val="a4"/>
        <w:numPr>
          <w:ilvl w:val="0"/>
          <w:numId w:val="39"/>
        </w:numPr>
        <w:autoSpaceDE w:val="0"/>
        <w:autoSpaceDN w:val="0"/>
        <w:adjustRightInd w:val="0"/>
        <w:rPr>
          <w:rFonts w:ascii="Times New Roman" w:hAnsi="Times New Roman"/>
          <w:lang w:val="ru-RU"/>
        </w:rPr>
      </w:pPr>
      <w:r w:rsidRPr="00701DF5">
        <w:rPr>
          <w:rFonts w:ascii="Times New Roman" w:hAnsi="Times New Roman"/>
          <w:iCs/>
          <w:lang w:val="ru-RU"/>
        </w:rPr>
        <w:t>занятий внеурочной деятельностью  (</w:t>
      </w:r>
      <w:r w:rsidRPr="00701DF5">
        <w:rPr>
          <w:rFonts w:ascii="Times New Roman" w:hAnsi="Times New Roman"/>
          <w:lang w:val="ru-RU"/>
        </w:rPr>
        <w:t>спортивный зал, мастерская, библиотека, компью</w:t>
      </w:r>
      <w:r w:rsidR="001D7356">
        <w:rPr>
          <w:rFonts w:ascii="Times New Roman" w:hAnsi="Times New Roman"/>
          <w:lang w:val="ru-RU"/>
        </w:rPr>
        <w:t>терный класс с доступом в Интер</w:t>
      </w:r>
      <w:r w:rsidRPr="00701DF5">
        <w:rPr>
          <w:rFonts w:ascii="Times New Roman" w:hAnsi="Times New Roman"/>
          <w:lang w:val="ru-RU"/>
        </w:rPr>
        <w:t xml:space="preserve">нет). </w:t>
      </w:r>
    </w:p>
    <w:p w:rsidR="00642565" w:rsidRPr="00701DF5" w:rsidRDefault="00642565" w:rsidP="00642565">
      <w:pPr>
        <w:pStyle w:val="a4"/>
        <w:autoSpaceDE w:val="0"/>
        <w:autoSpaceDN w:val="0"/>
        <w:adjustRightInd w:val="0"/>
        <w:rPr>
          <w:rFonts w:ascii="Times New Roman" w:hAnsi="Times New Roman"/>
          <w:lang w:val="ru-RU"/>
        </w:rPr>
      </w:pPr>
    </w:p>
    <w:p w:rsidR="00642565" w:rsidRPr="00701DF5" w:rsidRDefault="00642565" w:rsidP="00642565">
      <w:pPr>
        <w:shd w:val="clear" w:color="auto" w:fill="FFFFFF"/>
        <w:spacing w:after="0" w:line="240" w:lineRule="auto"/>
        <w:ind w:right="19"/>
        <w:jc w:val="both"/>
        <w:rPr>
          <w:rFonts w:ascii="Times New Roman" w:hAnsi="Times New Roman"/>
          <w:sz w:val="24"/>
          <w:szCs w:val="24"/>
        </w:rPr>
      </w:pPr>
      <w:r w:rsidRPr="00701DF5">
        <w:rPr>
          <w:rFonts w:ascii="Times New Roman" w:hAnsi="Times New Roman"/>
          <w:sz w:val="24"/>
          <w:szCs w:val="24"/>
        </w:rPr>
        <w:t xml:space="preserve">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 </w:t>
      </w:r>
    </w:p>
    <w:p w:rsidR="00642565" w:rsidRPr="00701DF5" w:rsidRDefault="00642565" w:rsidP="00642565">
      <w:pPr>
        <w:shd w:val="clear" w:color="auto" w:fill="FFFFFF"/>
        <w:spacing w:after="0" w:line="240" w:lineRule="auto"/>
        <w:ind w:right="19"/>
        <w:jc w:val="both"/>
        <w:rPr>
          <w:rFonts w:ascii="Times New Roman" w:hAnsi="Times New Roman"/>
          <w:sz w:val="24"/>
          <w:szCs w:val="24"/>
        </w:rPr>
      </w:pPr>
      <w:r w:rsidRPr="00701DF5">
        <w:rPr>
          <w:rFonts w:ascii="Times New Roman" w:hAnsi="Times New Roman"/>
          <w:sz w:val="24"/>
          <w:szCs w:val="24"/>
        </w:rPr>
        <w:lastRenderedPageBreak/>
        <w:t xml:space="preserve">       Учебные кабинеты имеют необходимый методический и дидактический материал, в том числе и технические средства обучения, позволяющие полноценно осуществлять учебно-воспитательный процесс. </w:t>
      </w:r>
    </w:p>
    <w:p w:rsidR="00642565" w:rsidRPr="00701DF5" w:rsidRDefault="00642565" w:rsidP="00642565">
      <w:pPr>
        <w:pStyle w:val="a6"/>
        <w:spacing w:after="0"/>
      </w:pPr>
      <w:r w:rsidRPr="00701DF5">
        <w:t xml:space="preserve">        В актовом зале организуются и проводятся культурно-массовые мероприятия, общешкольные собрания.</w:t>
      </w:r>
    </w:p>
    <w:p w:rsidR="00642565" w:rsidRPr="00701DF5" w:rsidRDefault="00642565" w:rsidP="00642565">
      <w:pPr>
        <w:spacing w:after="0" w:line="240" w:lineRule="auto"/>
        <w:jc w:val="both"/>
        <w:rPr>
          <w:rFonts w:ascii="Times New Roman" w:hAnsi="Times New Roman"/>
          <w:sz w:val="24"/>
          <w:szCs w:val="24"/>
        </w:rPr>
      </w:pPr>
      <w:r w:rsidRPr="00701DF5">
        <w:rPr>
          <w:rFonts w:ascii="Times New Roman" w:hAnsi="Times New Roman"/>
          <w:sz w:val="24"/>
          <w:szCs w:val="24"/>
        </w:rPr>
        <w:t xml:space="preserve">        Спортивный зал оснащён спортивным инвентарём для проведения уроков физической культуры, занятий спортивной секции у обучающихся школы. </w:t>
      </w:r>
    </w:p>
    <w:p w:rsidR="00642565" w:rsidRPr="00701DF5" w:rsidRDefault="00642565" w:rsidP="00642565">
      <w:pPr>
        <w:pStyle w:val="ad"/>
        <w:spacing w:before="0" w:beforeAutospacing="0" w:after="0" w:afterAutospacing="0"/>
        <w:jc w:val="both"/>
      </w:pPr>
      <w:r w:rsidRPr="00701DF5">
        <w:rPr>
          <w:spacing w:val="-1"/>
        </w:rPr>
        <w:t xml:space="preserve">        Компьютерный класс обеспечен </w:t>
      </w:r>
      <w:r w:rsidRPr="00701DF5">
        <w:rPr>
          <w:spacing w:val="-3"/>
        </w:rPr>
        <w:t xml:space="preserve"> разнообразными программными материалами и выходом в </w:t>
      </w:r>
      <w:r w:rsidRPr="00701DF5">
        <w:rPr>
          <w:spacing w:val="-5"/>
        </w:rPr>
        <w:t>Интернет.</w:t>
      </w:r>
    </w:p>
    <w:p w:rsidR="00642565" w:rsidRPr="00701DF5" w:rsidRDefault="00642565" w:rsidP="00642565">
      <w:pPr>
        <w:pStyle w:val="ad"/>
        <w:spacing w:before="0" w:beforeAutospacing="0" w:after="0" w:afterAutospacing="0"/>
        <w:jc w:val="both"/>
      </w:pPr>
      <w:r w:rsidRPr="00701DF5">
        <w:t xml:space="preserve">        Обучающиеся обеспеченны  горячим питанием в столовой.</w:t>
      </w:r>
    </w:p>
    <w:p w:rsidR="00642565" w:rsidRPr="00701DF5" w:rsidRDefault="00642565" w:rsidP="00642565">
      <w:pPr>
        <w:pStyle w:val="Default"/>
        <w:ind w:firstLine="426"/>
        <w:jc w:val="both"/>
        <w:rPr>
          <w:color w:val="auto"/>
        </w:rPr>
      </w:pPr>
      <w:r w:rsidRPr="00701DF5">
        <w:rPr>
          <w:color w:val="auto"/>
        </w:rPr>
        <w:t xml:space="preserve">Большинство учебных помещений рассчитаны на использование проектора с потолочным креплением, имеют соответствующий экран и возможность затемнения. </w:t>
      </w:r>
    </w:p>
    <w:p w:rsidR="00642565" w:rsidRPr="00701DF5" w:rsidRDefault="00642565" w:rsidP="00642565">
      <w:pPr>
        <w:pStyle w:val="Default"/>
        <w:ind w:firstLine="426"/>
        <w:jc w:val="both"/>
        <w:rPr>
          <w:color w:val="auto"/>
        </w:rPr>
      </w:pPr>
      <w:r w:rsidRPr="00701DF5">
        <w:rPr>
          <w:color w:val="auto"/>
        </w:rPr>
        <w:t xml:space="preserve">Материально-техническое оснащение образовательного процесса обеспечит возможность: </w:t>
      </w:r>
    </w:p>
    <w:p w:rsidR="00642565" w:rsidRPr="00701DF5" w:rsidRDefault="00642565" w:rsidP="00642565">
      <w:pPr>
        <w:pStyle w:val="Default"/>
        <w:ind w:firstLine="426"/>
        <w:jc w:val="both"/>
        <w:rPr>
          <w:color w:val="auto"/>
        </w:rPr>
      </w:pPr>
      <w:r w:rsidRPr="00701DF5">
        <w:rPr>
          <w:color w:val="auto"/>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642565" w:rsidRPr="00701DF5" w:rsidRDefault="00642565" w:rsidP="00642565">
      <w:pPr>
        <w:pStyle w:val="Default"/>
        <w:ind w:firstLine="426"/>
        <w:jc w:val="both"/>
        <w:rPr>
          <w:color w:val="auto"/>
        </w:rPr>
      </w:pPr>
      <w:r w:rsidRPr="00701DF5">
        <w:rPr>
          <w:color w:val="auto"/>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642565" w:rsidRPr="00701DF5" w:rsidRDefault="00642565" w:rsidP="00642565">
      <w:pPr>
        <w:pStyle w:val="Default"/>
        <w:ind w:firstLine="426"/>
        <w:jc w:val="both"/>
        <w:rPr>
          <w:color w:val="auto"/>
        </w:rPr>
      </w:pPr>
      <w:r w:rsidRPr="00701DF5">
        <w:rPr>
          <w:color w:val="auto"/>
        </w:rPr>
        <w:t xml:space="preserve">- создания материальных объектов;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 </w:t>
      </w:r>
    </w:p>
    <w:p w:rsidR="00642565" w:rsidRPr="00701DF5" w:rsidRDefault="00642565" w:rsidP="00642565">
      <w:pPr>
        <w:pStyle w:val="Default"/>
        <w:ind w:firstLine="426"/>
        <w:jc w:val="both"/>
        <w:rPr>
          <w:color w:val="auto"/>
        </w:rPr>
      </w:pPr>
      <w:r w:rsidRPr="00701DF5">
        <w:rPr>
          <w:color w:val="auto"/>
        </w:rPr>
        <w:t xml:space="preserve">- наблюдений, наглядного представления и анализа данных; использования </w:t>
      </w:r>
    </w:p>
    <w:p w:rsidR="00642565" w:rsidRPr="00701DF5" w:rsidRDefault="00642565" w:rsidP="00642565">
      <w:pPr>
        <w:pStyle w:val="Default"/>
        <w:ind w:firstLine="426"/>
        <w:jc w:val="both"/>
        <w:rPr>
          <w:color w:val="auto"/>
        </w:rPr>
      </w:pPr>
      <w:r w:rsidRPr="00701DF5">
        <w:rPr>
          <w:color w:val="auto"/>
        </w:rPr>
        <w:t xml:space="preserve">цифровых планов и карт, спутниковых изображений; </w:t>
      </w:r>
    </w:p>
    <w:p w:rsidR="00642565" w:rsidRPr="00701DF5" w:rsidRDefault="00642565" w:rsidP="00642565">
      <w:pPr>
        <w:pStyle w:val="Default"/>
        <w:ind w:firstLine="426"/>
        <w:jc w:val="both"/>
        <w:rPr>
          <w:color w:val="auto"/>
        </w:rPr>
      </w:pPr>
      <w:r w:rsidRPr="00701DF5">
        <w:rPr>
          <w:color w:val="auto"/>
        </w:rPr>
        <w:t xml:space="preserve">- физического развития, участия в физкультурных мероприятиях, тренировках, спортивных соревнованиях и играх; </w:t>
      </w:r>
    </w:p>
    <w:p w:rsidR="00642565" w:rsidRPr="00701DF5" w:rsidRDefault="00642565" w:rsidP="00642565">
      <w:pPr>
        <w:pStyle w:val="Default"/>
        <w:ind w:firstLine="426"/>
        <w:jc w:val="both"/>
        <w:rPr>
          <w:color w:val="auto"/>
        </w:rPr>
      </w:pPr>
      <w:r w:rsidRPr="00701DF5">
        <w:rPr>
          <w:color w:val="auto"/>
        </w:rPr>
        <w:t xml:space="preserve">- занятий по изучению правил дорожного движения с использованием игр, </w:t>
      </w:r>
    </w:p>
    <w:p w:rsidR="00642565" w:rsidRPr="00701DF5" w:rsidRDefault="00642565" w:rsidP="00642565">
      <w:pPr>
        <w:pStyle w:val="Default"/>
        <w:ind w:firstLine="426"/>
        <w:jc w:val="both"/>
        <w:rPr>
          <w:color w:val="auto"/>
        </w:rPr>
      </w:pPr>
      <w:r w:rsidRPr="00701DF5">
        <w:rPr>
          <w:color w:val="auto"/>
        </w:rPr>
        <w:t xml:space="preserve">оборудования, а также компьютерных технологий; </w:t>
      </w:r>
    </w:p>
    <w:p w:rsidR="00642565" w:rsidRPr="00701DF5" w:rsidRDefault="00642565" w:rsidP="00642565">
      <w:pPr>
        <w:pStyle w:val="Default"/>
        <w:ind w:firstLine="426"/>
        <w:jc w:val="both"/>
        <w:rPr>
          <w:color w:val="auto"/>
        </w:rPr>
      </w:pPr>
      <w:r w:rsidRPr="00701DF5">
        <w:rPr>
          <w:color w:val="auto"/>
        </w:rPr>
        <w:t xml:space="preserve">- планирования учебного процесса, фиксации его динамики, промежуточных и итоговых результатов; </w:t>
      </w:r>
    </w:p>
    <w:p w:rsidR="00642565" w:rsidRPr="00701DF5" w:rsidRDefault="00642565" w:rsidP="00642565">
      <w:pPr>
        <w:pStyle w:val="Default"/>
        <w:ind w:firstLine="426"/>
        <w:jc w:val="both"/>
        <w:rPr>
          <w:color w:val="auto"/>
        </w:rPr>
      </w:pPr>
      <w:r w:rsidRPr="00701DF5">
        <w:rPr>
          <w:color w:val="auto"/>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школы; </w:t>
      </w:r>
    </w:p>
    <w:p w:rsidR="00642565" w:rsidRPr="00701DF5" w:rsidRDefault="00642565" w:rsidP="00642565">
      <w:pPr>
        <w:pStyle w:val="Default"/>
        <w:ind w:firstLine="426"/>
        <w:jc w:val="both"/>
        <w:rPr>
          <w:color w:val="auto"/>
        </w:rPr>
      </w:pPr>
      <w:r w:rsidRPr="00701DF5">
        <w:rPr>
          <w:color w:val="auto"/>
        </w:rPr>
        <w:t xml:space="preserve">- проведения массовых мероприятий, организации досуга и общения обучающихся; </w:t>
      </w:r>
    </w:p>
    <w:p w:rsidR="00642565" w:rsidRPr="00701DF5" w:rsidRDefault="00642565" w:rsidP="00642565">
      <w:pPr>
        <w:pStyle w:val="Default"/>
        <w:ind w:firstLine="426"/>
        <w:jc w:val="both"/>
        <w:rPr>
          <w:color w:val="auto"/>
        </w:rPr>
      </w:pPr>
      <w:r w:rsidRPr="00701DF5">
        <w:rPr>
          <w:color w:val="auto"/>
        </w:rPr>
        <w:t xml:space="preserve">- организации качественного горячего питания, медицинского обслуживания и отдыха обучающихся. </w:t>
      </w:r>
    </w:p>
    <w:p w:rsidR="00F0045C" w:rsidRDefault="00F0045C" w:rsidP="00642565">
      <w:pPr>
        <w:pStyle w:val="ad"/>
        <w:spacing w:before="0" w:beforeAutospacing="0" w:after="0" w:afterAutospacing="0"/>
        <w:jc w:val="center"/>
      </w:pPr>
    </w:p>
    <w:p w:rsidR="00F0045C" w:rsidRDefault="00F0045C" w:rsidP="00642565">
      <w:pPr>
        <w:pStyle w:val="ad"/>
        <w:spacing w:before="0" w:beforeAutospacing="0" w:after="0" w:afterAutospacing="0"/>
        <w:jc w:val="center"/>
      </w:pPr>
    </w:p>
    <w:p w:rsidR="00F0045C" w:rsidRDefault="00F0045C" w:rsidP="00642565">
      <w:pPr>
        <w:pStyle w:val="ad"/>
        <w:spacing w:before="0" w:beforeAutospacing="0" w:after="0" w:afterAutospacing="0"/>
        <w:jc w:val="center"/>
      </w:pPr>
    </w:p>
    <w:p w:rsidR="00F0045C" w:rsidRDefault="00F0045C" w:rsidP="00642565">
      <w:pPr>
        <w:pStyle w:val="ad"/>
        <w:spacing w:before="0" w:beforeAutospacing="0" w:after="0" w:afterAutospacing="0"/>
        <w:jc w:val="center"/>
      </w:pPr>
    </w:p>
    <w:p w:rsidR="00F0045C" w:rsidRDefault="00F0045C" w:rsidP="00642565">
      <w:pPr>
        <w:pStyle w:val="ad"/>
        <w:spacing w:before="0" w:beforeAutospacing="0" w:after="0" w:afterAutospacing="0"/>
        <w:jc w:val="center"/>
      </w:pPr>
    </w:p>
    <w:p w:rsidR="00F0045C" w:rsidRDefault="00F0045C" w:rsidP="00642565">
      <w:pPr>
        <w:pStyle w:val="ad"/>
        <w:spacing w:before="0" w:beforeAutospacing="0" w:after="0" w:afterAutospacing="0"/>
        <w:jc w:val="center"/>
      </w:pPr>
    </w:p>
    <w:p w:rsidR="00F0045C" w:rsidRDefault="00F0045C" w:rsidP="00642565">
      <w:pPr>
        <w:pStyle w:val="ad"/>
        <w:spacing w:before="0" w:beforeAutospacing="0" w:after="0" w:afterAutospacing="0"/>
        <w:jc w:val="center"/>
      </w:pPr>
    </w:p>
    <w:p w:rsidR="00F0045C" w:rsidRDefault="00F0045C" w:rsidP="00642565">
      <w:pPr>
        <w:pStyle w:val="ad"/>
        <w:spacing w:before="0" w:beforeAutospacing="0" w:after="0" w:afterAutospacing="0"/>
        <w:jc w:val="center"/>
      </w:pPr>
    </w:p>
    <w:p w:rsidR="00642565" w:rsidRPr="00701DF5" w:rsidRDefault="00642565" w:rsidP="00642565">
      <w:pPr>
        <w:pStyle w:val="ad"/>
        <w:spacing w:before="0" w:beforeAutospacing="0" w:after="0" w:afterAutospacing="0"/>
        <w:jc w:val="center"/>
      </w:pPr>
      <w:r w:rsidRPr="00701DF5">
        <w:lastRenderedPageBreak/>
        <w:t xml:space="preserve">На сегодняшний день в школе для реализации ООП ООО </w:t>
      </w:r>
      <w:r w:rsidRPr="00701DF5">
        <w:rPr>
          <w:b/>
          <w:bCs/>
        </w:rPr>
        <w:t>оборудованы:</w:t>
      </w:r>
    </w:p>
    <w:p w:rsidR="00642565" w:rsidRPr="0016644D" w:rsidRDefault="00642565" w:rsidP="00642565">
      <w:pPr>
        <w:widowControl w:val="0"/>
        <w:autoSpaceDE w:val="0"/>
        <w:autoSpaceDN w:val="0"/>
        <w:adjustRightInd w:val="0"/>
        <w:spacing w:after="96" w:line="240" w:lineRule="auto"/>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2410"/>
      </w:tblGrid>
      <w:tr w:rsidR="00642565" w:rsidRPr="00701DF5" w:rsidTr="00583160">
        <w:trPr>
          <w:trHeight w:val="107"/>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b/>
                <w:bCs/>
                <w:sz w:val="24"/>
                <w:szCs w:val="24"/>
              </w:rPr>
              <w:t xml:space="preserve">Материально-техническая база ОУ </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b/>
                <w:bCs/>
                <w:sz w:val="24"/>
                <w:szCs w:val="24"/>
              </w:rPr>
              <w:t xml:space="preserve">Кол-во </w:t>
            </w:r>
          </w:p>
        </w:tc>
      </w:tr>
      <w:tr w:rsidR="00642565" w:rsidRPr="00701DF5" w:rsidTr="00583160">
        <w:trPr>
          <w:trHeight w:val="1489"/>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Учебные кабинеты с рабочими местами обучающихся и педагогических работников: </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 кабинеты русского языка и литературы </w:t>
            </w:r>
            <w:r w:rsidR="0089615A">
              <w:rPr>
                <w:rFonts w:ascii="Times New Roman" w:eastAsiaTheme="minorEastAsia" w:hAnsi="Times New Roman"/>
                <w:sz w:val="24"/>
                <w:szCs w:val="24"/>
              </w:rPr>
              <w:t>с доступом в сеть Интернет</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кабинет иност</w:t>
            </w:r>
            <w:r w:rsidR="00C00D70">
              <w:rPr>
                <w:rFonts w:ascii="Times New Roman" w:eastAsiaTheme="minorEastAsia" w:hAnsi="Times New Roman"/>
                <w:sz w:val="24"/>
                <w:szCs w:val="24"/>
              </w:rPr>
              <w:t xml:space="preserve">ранного (немецкого) языка </w:t>
            </w:r>
            <w:r w:rsidR="007D1E3D">
              <w:rPr>
                <w:rFonts w:ascii="Times New Roman" w:eastAsiaTheme="minorEastAsia" w:hAnsi="Times New Roman"/>
                <w:sz w:val="24"/>
                <w:szCs w:val="24"/>
              </w:rPr>
              <w:t xml:space="preserve"> с</w:t>
            </w:r>
            <w:r w:rsidR="0089615A">
              <w:rPr>
                <w:rFonts w:ascii="Times New Roman" w:eastAsiaTheme="minorEastAsia" w:hAnsi="Times New Roman"/>
                <w:sz w:val="24"/>
                <w:szCs w:val="24"/>
              </w:rPr>
              <w:t xml:space="preserve"> доступом в сеть Интернет</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 кабинет математики </w:t>
            </w:r>
            <w:r w:rsidR="0089615A">
              <w:rPr>
                <w:rFonts w:ascii="Times New Roman" w:eastAsiaTheme="minorEastAsia" w:hAnsi="Times New Roman"/>
                <w:sz w:val="24"/>
                <w:szCs w:val="24"/>
              </w:rPr>
              <w:t>с доступом в сеть Интернет</w:t>
            </w:r>
          </w:p>
          <w:p w:rsidR="00C00D70" w:rsidRDefault="00C00D70"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кабинет информатики с </w:t>
            </w:r>
            <w:r w:rsidRPr="00701DF5">
              <w:rPr>
                <w:rFonts w:ascii="Times New Roman" w:eastAsiaTheme="minorEastAsia" w:hAnsi="Times New Roman"/>
                <w:sz w:val="24"/>
                <w:szCs w:val="24"/>
              </w:rPr>
              <w:t>доступом в сеть Интернет</w:t>
            </w:r>
          </w:p>
          <w:p w:rsidR="006316EC" w:rsidRDefault="006316EC"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-географии и биологии с </w:t>
            </w:r>
            <w:r w:rsidRPr="00701DF5">
              <w:rPr>
                <w:rFonts w:ascii="Times New Roman" w:eastAsiaTheme="minorEastAsia" w:hAnsi="Times New Roman"/>
                <w:sz w:val="24"/>
                <w:szCs w:val="24"/>
              </w:rPr>
              <w:t>доступом в сеть Интернет</w:t>
            </w:r>
          </w:p>
          <w:p w:rsidR="00642565" w:rsidRPr="00701DF5" w:rsidRDefault="006316EC"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w:t>
            </w:r>
            <w:r w:rsidR="0089615A">
              <w:rPr>
                <w:rFonts w:ascii="Times New Roman" w:eastAsiaTheme="minorEastAsia" w:hAnsi="Times New Roman"/>
                <w:sz w:val="24"/>
                <w:szCs w:val="24"/>
              </w:rPr>
              <w:t>истории</w:t>
            </w:r>
            <w:r w:rsidR="00642565" w:rsidRPr="00701DF5">
              <w:rPr>
                <w:rFonts w:ascii="Times New Roman" w:eastAsiaTheme="minorEastAsia" w:hAnsi="Times New Roman"/>
                <w:sz w:val="24"/>
                <w:szCs w:val="24"/>
              </w:rPr>
              <w:t xml:space="preserve"> с доступом в сеть Интернет</w:t>
            </w:r>
          </w:p>
          <w:p w:rsidR="006316EC" w:rsidRDefault="006316EC"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кабинет </w:t>
            </w:r>
            <w:r w:rsidR="00642565" w:rsidRPr="00701DF5">
              <w:rPr>
                <w:rFonts w:ascii="Times New Roman" w:eastAsiaTheme="minorEastAsia" w:hAnsi="Times New Roman"/>
                <w:sz w:val="24"/>
                <w:szCs w:val="24"/>
              </w:rPr>
              <w:t>хими</w:t>
            </w:r>
            <w:r>
              <w:rPr>
                <w:rFonts w:ascii="Times New Roman" w:eastAsiaTheme="minorEastAsia" w:hAnsi="Times New Roman"/>
                <w:sz w:val="24"/>
                <w:szCs w:val="24"/>
              </w:rPr>
              <w:t xml:space="preserve">и </w:t>
            </w:r>
          </w:p>
          <w:p w:rsidR="00642565" w:rsidRPr="00701DF5" w:rsidRDefault="006316EC"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w:t>
            </w:r>
            <w:r w:rsidR="00642565" w:rsidRPr="00701DF5">
              <w:rPr>
                <w:rFonts w:ascii="Times New Roman" w:eastAsiaTheme="minorEastAsia" w:hAnsi="Times New Roman"/>
                <w:sz w:val="24"/>
                <w:szCs w:val="24"/>
              </w:rPr>
              <w:t>физики с доступом в сеть Интернет</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 кабинет </w:t>
            </w:r>
            <w:r w:rsidR="006316EC">
              <w:rPr>
                <w:rFonts w:ascii="Times New Roman" w:eastAsiaTheme="minorEastAsia" w:hAnsi="Times New Roman"/>
                <w:sz w:val="24"/>
                <w:szCs w:val="24"/>
              </w:rPr>
              <w:t xml:space="preserve">начальных классов </w:t>
            </w:r>
            <w:r w:rsidRPr="00701DF5">
              <w:rPr>
                <w:rFonts w:ascii="Times New Roman" w:eastAsiaTheme="minorEastAsia" w:hAnsi="Times New Roman"/>
                <w:sz w:val="24"/>
                <w:szCs w:val="24"/>
              </w:rPr>
              <w:t>с доступом в сеть Интернет</w:t>
            </w:r>
          </w:p>
          <w:p w:rsidR="00642565" w:rsidRPr="00701DF5" w:rsidRDefault="00642565" w:rsidP="00F0045C">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 кабинет </w:t>
            </w:r>
            <w:r w:rsidR="00F0045C">
              <w:rPr>
                <w:rFonts w:ascii="Times New Roman" w:eastAsiaTheme="minorEastAsia" w:hAnsi="Times New Roman"/>
                <w:sz w:val="24"/>
                <w:szCs w:val="24"/>
              </w:rPr>
              <w:t>ОБЖ</w:t>
            </w:r>
            <w:r w:rsidR="0089615A" w:rsidRPr="00701DF5">
              <w:rPr>
                <w:rFonts w:ascii="Times New Roman" w:eastAsiaTheme="minorEastAsia" w:hAnsi="Times New Roman"/>
                <w:sz w:val="24"/>
                <w:szCs w:val="24"/>
              </w:rPr>
              <w:t>с доступом в сеть Интернет</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p>
          <w:p w:rsidR="0089615A" w:rsidRDefault="0089615A" w:rsidP="00583160">
            <w:pPr>
              <w:autoSpaceDE w:val="0"/>
              <w:autoSpaceDN w:val="0"/>
              <w:adjustRightInd w:val="0"/>
              <w:spacing w:after="0" w:line="240" w:lineRule="auto"/>
              <w:rPr>
                <w:rFonts w:ascii="Times New Roman" w:eastAsiaTheme="minorEastAsia" w:hAnsi="Times New Roman"/>
                <w:sz w:val="24"/>
                <w:szCs w:val="24"/>
              </w:rPr>
            </w:pPr>
          </w:p>
          <w:p w:rsidR="0089615A" w:rsidRDefault="00C00D70"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2</w:t>
            </w:r>
          </w:p>
          <w:p w:rsidR="0089615A" w:rsidRDefault="0089615A" w:rsidP="00583160">
            <w:pPr>
              <w:autoSpaceDE w:val="0"/>
              <w:autoSpaceDN w:val="0"/>
              <w:adjustRightInd w:val="0"/>
              <w:spacing w:after="0" w:line="240" w:lineRule="auto"/>
              <w:rPr>
                <w:rFonts w:ascii="Times New Roman" w:eastAsiaTheme="minorEastAsia" w:hAnsi="Times New Roman"/>
                <w:sz w:val="24"/>
                <w:szCs w:val="24"/>
              </w:rPr>
            </w:pPr>
          </w:p>
          <w:p w:rsidR="0089615A" w:rsidRPr="00701DF5" w:rsidRDefault="0089615A" w:rsidP="0089615A">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1 </w:t>
            </w:r>
          </w:p>
          <w:p w:rsidR="00642565" w:rsidRPr="00701DF5" w:rsidRDefault="0089615A"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1</w:t>
            </w:r>
          </w:p>
          <w:p w:rsidR="0089615A" w:rsidRPr="00701DF5" w:rsidRDefault="0089615A" w:rsidP="0089615A">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1 </w:t>
            </w:r>
          </w:p>
          <w:p w:rsidR="00642565" w:rsidRPr="00701DF5" w:rsidRDefault="006316EC"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p>
          <w:p w:rsidR="00642565" w:rsidRPr="00701DF5" w:rsidRDefault="006316EC"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p>
          <w:p w:rsidR="0089615A" w:rsidRPr="00701DF5" w:rsidRDefault="0089615A" w:rsidP="0089615A">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1</w:t>
            </w:r>
          </w:p>
          <w:p w:rsidR="00642565" w:rsidRPr="00701DF5" w:rsidRDefault="006316EC"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p>
          <w:p w:rsidR="0089615A" w:rsidRDefault="00282693" w:rsidP="0089615A">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2</w:t>
            </w:r>
          </w:p>
          <w:p w:rsidR="00642565" w:rsidRDefault="0089615A"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p>
          <w:p w:rsidR="0089615A" w:rsidRPr="00701DF5" w:rsidRDefault="0089615A" w:rsidP="00583160">
            <w:pPr>
              <w:autoSpaceDE w:val="0"/>
              <w:autoSpaceDN w:val="0"/>
              <w:adjustRightInd w:val="0"/>
              <w:spacing w:after="0" w:line="240" w:lineRule="auto"/>
              <w:rPr>
                <w:rFonts w:ascii="Times New Roman" w:eastAsiaTheme="minorEastAsia" w:hAnsi="Times New Roman"/>
                <w:sz w:val="24"/>
                <w:szCs w:val="24"/>
              </w:rPr>
            </w:pPr>
          </w:p>
        </w:tc>
      </w:tr>
      <w:tr w:rsidR="00642565" w:rsidRPr="00701DF5" w:rsidTr="00583160">
        <w:trPr>
          <w:trHeight w:val="245"/>
        </w:trPr>
        <w:tc>
          <w:tcPr>
            <w:tcW w:w="6345" w:type="dxa"/>
          </w:tcPr>
          <w:p w:rsidR="00642565" w:rsidRPr="00701DF5" w:rsidRDefault="00C07EF2"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Библиотека,  обеспечивающая</w:t>
            </w:r>
            <w:r w:rsidR="00642565" w:rsidRPr="00701DF5">
              <w:rPr>
                <w:rFonts w:ascii="Times New Roman" w:eastAsiaTheme="minorEastAsia" w:hAnsi="Times New Roman"/>
                <w:sz w:val="24"/>
                <w:szCs w:val="24"/>
              </w:rPr>
              <w:t xml:space="preserve"> сохранность книжного фонда</w:t>
            </w:r>
          </w:p>
        </w:tc>
        <w:tc>
          <w:tcPr>
            <w:tcW w:w="2410" w:type="dxa"/>
          </w:tcPr>
          <w:p w:rsidR="00642565" w:rsidRPr="00701DF5" w:rsidRDefault="00C07EF2"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p>
        </w:tc>
      </w:tr>
      <w:tr w:rsidR="00642565" w:rsidRPr="00701DF5" w:rsidTr="00583160">
        <w:trPr>
          <w:trHeight w:val="109"/>
        </w:trPr>
        <w:tc>
          <w:tcPr>
            <w:tcW w:w="6345" w:type="dxa"/>
          </w:tcPr>
          <w:p w:rsidR="00C07EF2"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Спортивный зал </w:t>
            </w:r>
          </w:p>
          <w:p w:rsidR="00642565" w:rsidRPr="00701DF5" w:rsidRDefault="00C07EF2"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Актовый</w:t>
            </w:r>
            <w:r w:rsidR="001D7356">
              <w:rPr>
                <w:rFonts w:ascii="Times New Roman" w:eastAsiaTheme="minorEastAsia" w:hAnsi="Times New Roman"/>
                <w:sz w:val="24"/>
                <w:szCs w:val="24"/>
              </w:rPr>
              <w:t xml:space="preserve"> за</w:t>
            </w:r>
            <w:r w:rsidR="0089615A">
              <w:rPr>
                <w:rFonts w:ascii="Times New Roman" w:eastAsiaTheme="minorEastAsia" w:hAnsi="Times New Roman"/>
                <w:sz w:val="24"/>
                <w:szCs w:val="24"/>
              </w:rPr>
              <w:t>л</w:t>
            </w:r>
          </w:p>
        </w:tc>
        <w:tc>
          <w:tcPr>
            <w:tcW w:w="2410" w:type="dxa"/>
          </w:tcPr>
          <w:p w:rsidR="00C07EF2" w:rsidRDefault="00C07EF2"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p>
          <w:p w:rsidR="00642565" w:rsidRPr="00701DF5" w:rsidRDefault="00C07EF2"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p>
        </w:tc>
      </w:tr>
      <w:tr w:rsidR="00642565" w:rsidRPr="00701DF5" w:rsidTr="00583160">
        <w:trPr>
          <w:trHeight w:val="385"/>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Столовая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1 </w:t>
            </w:r>
          </w:p>
        </w:tc>
      </w:tr>
      <w:tr w:rsidR="00642565" w:rsidRPr="00701DF5" w:rsidTr="00583160">
        <w:trPr>
          <w:trHeight w:val="247"/>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Административные и хозяйственные помещения, оснащѐнные необходимым оборудованием </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4</w:t>
            </w:r>
          </w:p>
        </w:tc>
      </w:tr>
      <w:tr w:rsidR="00642565" w:rsidRPr="00701DF5" w:rsidTr="00583160">
        <w:trPr>
          <w:trHeight w:val="109"/>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Гардеробы </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1 </w:t>
            </w:r>
          </w:p>
        </w:tc>
      </w:tr>
      <w:tr w:rsidR="00642565" w:rsidRPr="00701DF5" w:rsidTr="00583160">
        <w:trPr>
          <w:trHeight w:val="109"/>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Санузлы </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p>
        </w:tc>
      </w:tr>
    </w:tbl>
    <w:p w:rsidR="00642565" w:rsidRPr="0016644D" w:rsidRDefault="00642565" w:rsidP="00642565">
      <w:pPr>
        <w:widowControl w:val="0"/>
        <w:autoSpaceDE w:val="0"/>
        <w:autoSpaceDN w:val="0"/>
        <w:adjustRightInd w:val="0"/>
        <w:spacing w:after="96" w:line="240" w:lineRule="auto"/>
        <w:rPr>
          <w:rFonts w:ascii="Times New Roman" w:hAnsi="Times New Roman"/>
          <w:b/>
          <w:bCs/>
          <w:sz w:val="28"/>
          <w:szCs w:val="28"/>
        </w:rPr>
      </w:pPr>
    </w:p>
    <w:p w:rsidR="00642565" w:rsidRPr="00701DF5" w:rsidRDefault="00642565" w:rsidP="00642565">
      <w:pPr>
        <w:autoSpaceDE w:val="0"/>
        <w:autoSpaceDN w:val="0"/>
        <w:adjustRightInd w:val="0"/>
        <w:spacing w:after="0" w:line="240" w:lineRule="auto"/>
        <w:jc w:val="both"/>
        <w:rPr>
          <w:rFonts w:ascii="Times New Roman" w:hAnsi="Times New Roman"/>
          <w:sz w:val="24"/>
          <w:szCs w:val="24"/>
        </w:rPr>
      </w:pPr>
      <w:r w:rsidRPr="00701DF5">
        <w:rPr>
          <w:rFonts w:ascii="Times New Roman" w:hAnsi="Times New Roman"/>
          <w:sz w:val="24"/>
          <w:szCs w:val="24"/>
        </w:rPr>
        <w:t xml:space="preserve">      Педагоги школы создают все необходимые условия для соблюдения норм и правил по охране труда, техники безопасности, СанПиНов, пожарной безопасности, сохранения здоровья обучающихся при проведении учебных занятий и воспитательных мероприятиях по предмету. Педагоги проводят учебные занятия на основе поурочных планов,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w:t>
      </w:r>
    </w:p>
    <w:p w:rsidR="00701DF5" w:rsidRDefault="00642565" w:rsidP="0089615A">
      <w:pPr>
        <w:widowControl w:val="0"/>
        <w:autoSpaceDE w:val="0"/>
        <w:autoSpaceDN w:val="0"/>
        <w:adjustRightInd w:val="0"/>
        <w:spacing w:after="96" w:line="240" w:lineRule="auto"/>
        <w:jc w:val="both"/>
        <w:rPr>
          <w:rFonts w:ascii="Times New Roman" w:hAnsi="Times New Roman"/>
          <w:sz w:val="24"/>
          <w:szCs w:val="24"/>
        </w:rPr>
      </w:pPr>
      <w:r w:rsidRPr="00701DF5">
        <w:rPr>
          <w:rFonts w:ascii="Times New Roman" w:hAnsi="Times New Roman"/>
          <w:sz w:val="24"/>
          <w:szCs w:val="24"/>
        </w:rPr>
        <w:t xml:space="preserve">      Помещения школы </w:t>
      </w:r>
      <w:r w:rsidRPr="00701DF5">
        <w:rPr>
          <w:rFonts w:ascii="Times New Roman" w:hAnsi="Times New Roman"/>
          <w:bCs/>
          <w:sz w:val="24"/>
          <w:szCs w:val="24"/>
        </w:rPr>
        <w:t xml:space="preserve">не полностью </w:t>
      </w:r>
      <w:r w:rsidRPr="00701DF5">
        <w:rPr>
          <w:rFonts w:ascii="Times New Roman" w:hAnsi="Times New Roman"/>
          <w:sz w:val="24"/>
          <w:szCs w:val="24"/>
        </w:rPr>
        <w:t>укомплектованы в соответствии с требованиями ФГОС ООО. Требуется дальнейшее оснащение ОУ комплектами оборудования для реализации всех предметных областей и внеурочной деятельности, мебелью, компьютерной техникой, офисным оснащением и необходимым инвентарем</w:t>
      </w:r>
      <w:r w:rsidR="0089615A">
        <w:rPr>
          <w:rFonts w:ascii="Times New Roman" w:hAnsi="Times New Roman"/>
          <w:sz w:val="24"/>
          <w:szCs w:val="24"/>
        </w:rPr>
        <w:t>.</w:t>
      </w:r>
    </w:p>
    <w:p w:rsidR="00F0045C" w:rsidRDefault="00F0045C" w:rsidP="0089615A">
      <w:pPr>
        <w:widowControl w:val="0"/>
        <w:autoSpaceDE w:val="0"/>
        <w:autoSpaceDN w:val="0"/>
        <w:adjustRightInd w:val="0"/>
        <w:spacing w:after="96" w:line="240" w:lineRule="auto"/>
        <w:jc w:val="both"/>
        <w:rPr>
          <w:rFonts w:ascii="Times New Roman" w:hAnsi="Times New Roman"/>
          <w:b/>
          <w:bCs/>
          <w:sz w:val="24"/>
          <w:szCs w:val="24"/>
        </w:rPr>
      </w:pPr>
    </w:p>
    <w:p w:rsidR="00B8614A" w:rsidRPr="0089615A" w:rsidRDefault="00B8614A" w:rsidP="0089615A">
      <w:pPr>
        <w:widowControl w:val="0"/>
        <w:autoSpaceDE w:val="0"/>
        <w:autoSpaceDN w:val="0"/>
        <w:adjustRightInd w:val="0"/>
        <w:spacing w:after="96" w:line="240" w:lineRule="auto"/>
        <w:jc w:val="both"/>
        <w:rPr>
          <w:rFonts w:ascii="Times New Roman" w:hAnsi="Times New Roman"/>
          <w:b/>
          <w:bCs/>
          <w:sz w:val="24"/>
          <w:szCs w:val="24"/>
        </w:rPr>
      </w:pPr>
    </w:p>
    <w:p w:rsidR="00642565" w:rsidRPr="002A5D63" w:rsidRDefault="00642565" w:rsidP="002A5D63">
      <w:pPr>
        <w:widowControl w:val="0"/>
        <w:autoSpaceDE w:val="0"/>
        <w:autoSpaceDN w:val="0"/>
        <w:adjustRightInd w:val="0"/>
        <w:spacing w:before="192" w:after="192" w:line="240" w:lineRule="auto"/>
        <w:jc w:val="center"/>
        <w:rPr>
          <w:rFonts w:ascii="Times New Roman" w:hAnsi="Times New Roman"/>
          <w:b/>
          <w:bCs/>
          <w:caps/>
          <w:sz w:val="24"/>
          <w:szCs w:val="24"/>
        </w:rPr>
      </w:pPr>
      <w:r w:rsidRPr="002A5D63">
        <w:rPr>
          <w:rFonts w:ascii="Times New Roman" w:hAnsi="Times New Roman"/>
          <w:b/>
          <w:bCs/>
          <w:sz w:val="24"/>
          <w:szCs w:val="24"/>
        </w:rPr>
        <w:lastRenderedPageBreak/>
        <w:t>3.2.5. Информационно-методические условия</w:t>
      </w:r>
      <w:r w:rsidRPr="002A5D63">
        <w:rPr>
          <w:rFonts w:ascii="Times New Roman" w:hAnsi="Times New Roman"/>
          <w:b/>
          <w:bCs/>
          <w:sz w:val="24"/>
          <w:szCs w:val="24"/>
        </w:rPr>
        <w:br/>
        <w:t>реализации основной образовательной программы</w:t>
      </w:r>
      <w:r w:rsidRPr="002A5D63">
        <w:rPr>
          <w:rFonts w:ascii="Times New Roman" w:hAnsi="Times New Roman"/>
          <w:b/>
          <w:bCs/>
          <w:sz w:val="24"/>
          <w:szCs w:val="24"/>
        </w:rPr>
        <w:br/>
        <w:t>основного общего образования</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
          <w:i/>
          <w:spacing w:val="-6"/>
          <w:sz w:val="24"/>
          <w:szCs w:val="24"/>
        </w:rPr>
        <w:t>Учебно-методическое и информационное оснащени</w:t>
      </w:r>
      <w:r w:rsidRPr="002A5D63">
        <w:rPr>
          <w:rFonts w:ascii="Times New Roman" w:hAnsi="Times New Roman"/>
          <w:b/>
          <w:i/>
          <w:sz w:val="24"/>
          <w:szCs w:val="24"/>
        </w:rPr>
        <w:t>е образовательного процесса</w:t>
      </w:r>
      <w:r w:rsidRPr="002A5D63">
        <w:rPr>
          <w:rFonts w:ascii="Times New Roman" w:hAnsi="Times New Roman"/>
          <w:sz w:val="24"/>
          <w:szCs w:val="24"/>
        </w:rPr>
        <w:t xml:space="preserve"> должно обеспечивать возможность:</w:t>
      </w:r>
    </w:p>
    <w:p w:rsidR="00642565" w:rsidRPr="002A5D63" w:rsidRDefault="00642565" w:rsidP="002A5D63">
      <w:pPr>
        <w:pStyle w:val="Default"/>
        <w:ind w:firstLine="454"/>
        <w:jc w:val="both"/>
        <w:rPr>
          <w:color w:val="auto"/>
        </w:rPr>
      </w:pPr>
      <w:r w:rsidRPr="002A5D63">
        <w:rPr>
          <w:bCs/>
          <w:color w:val="auto"/>
        </w:rPr>
        <w:t>— </w:t>
      </w:r>
      <w:r w:rsidRPr="002A5D63">
        <w:rPr>
          <w:color w:val="auto"/>
        </w:rPr>
        <w:t>реализации индивидуальных образовательных планов обучающихся, осуществления их самостоятельной образовательной деятельности;</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выступления с аудио-, видео- и графическим экранным сопровождением;</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sz w:val="24"/>
          <w:szCs w:val="24"/>
        </w:rPr>
        <w:t>— вывода информации на бумагу и т. п. и в трёхмерную материальную среду (печать);</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поиска и получения информации;</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вещания (подкастинга), использования носимых аудиовидеоустройств для учебной деятельности на уроке и вне урока;</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создания и заполнения баз данных, в том числе определителей; наглядного представления и анализа данных;</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w:t>
      </w:r>
      <w:r w:rsidRPr="002A5D63">
        <w:rPr>
          <w:rFonts w:ascii="Times New Roman" w:hAnsi="Times New Roman"/>
          <w:sz w:val="24"/>
          <w:szCs w:val="24"/>
        </w:rPr>
        <w:lastRenderedPageBreak/>
        <w:t>использования звуковых и музыкальных редакторов, клавишных и кинестетических синтезаторов;</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42565" w:rsidRPr="002A5D63" w:rsidRDefault="00642565" w:rsidP="002A5D63">
      <w:pPr>
        <w:pStyle w:val="Default"/>
        <w:ind w:firstLine="454"/>
        <w:jc w:val="both"/>
        <w:rPr>
          <w:color w:val="auto"/>
        </w:rPr>
      </w:pPr>
      <w:r w:rsidRPr="002A5D63">
        <w:rPr>
          <w:bCs/>
          <w:color w:val="auto"/>
        </w:rPr>
        <w:t>— </w:t>
      </w:r>
      <w:r w:rsidRPr="002A5D63">
        <w:rPr>
          <w:color w:val="auto"/>
        </w:rPr>
        <w:t>занятий по изучению правил дорожного движения с использованием игр, оборудования, а также компьютерных тренажёров;</w:t>
      </w:r>
    </w:p>
    <w:p w:rsidR="00642565" w:rsidRPr="002A5D63" w:rsidRDefault="00642565" w:rsidP="002A5D63">
      <w:pPr>
        <w:pStyle w:val="Default"/>
        <w:ind w:firstLine="454"/>
        <w:jc w:val="both"/>
        <w:rPr>
          <w:color w:val="auto"/>
        </w:rPr>
      </w:pPr>
      <w:r w:rsidRPr="002A5D63">
        <w:rPr>
          <w:bCs/>
          <w:color w:val="auto"/>
        </w:rPr>
        <w:t>— </w:t>
      </w:r>
      <w:r w:rsidRPr="002A5D63">
        <w:rPr>
          <w:color w:val="auto"/>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A472D3">
        <w:rPr>
          <w:rFonts w:ascii="Times New Roman" w:hAnsi="Times New Roman"/>
          <w:sz w:val="24"/>
          <w:szCs w:val="24"/>
        </w:rPr>
        <w:t>-</w:t>
      </w:r>
      <w:r w:rsidRPr="002A5D63">
        <w:rPr>
          <w:rFonts w:ascii="Times New Roman" w:hAnsi="Times New Roman"/>
          <w:sz w:val="24"/>
          <w:szCs w:val="24"/>
        </w:rPr>
        <w:t>видео</w:t>
      </w:r>
      <w:r w:rsidR="00A472D3">
        <w:rPr>
          <w:rFonts w:ascii="Times New Roman" w:hAnsi="Times New Roman"/>
          <w:sz w:val="24"/>
          <w:szCs w:val="24"/>
        </w:rPr>
        <w:t>-</w:t>
      </w:r>
      <w:r w:rsidRPr="002A5D63">
        <w:rPr>
          <w:rFonts w:ascii="Times New Roman" w:hAnsi="Times New Roman"/>
          <w:sz w:val="24"/>
          <w:szCs w:val="24"/>
        </w:rPr>
        <w:t>материалов, результатов творческой, научно-исследовательской и проектной деятельности обучающихся;</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выпуска школьных печатных изданий, работы школьного телевидения.</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sz w:val="24"/>
          <w:szCs w:val="24"/>
        </w:rPr>
        <w:t>Все указанные виды деятельности должны быть обеспечены расходными материалами.</w:t>
      </w:r>
    </w:p>
    <w:p w:rsidR="00642565" w:rsidRPr="002A5D63" w:rsidRDefault="00642565" w:rsidP="002A5D63">
      <w:pPr>
        <w:widowControl w:val="0"/>
        <w:autoSpaceDE w:val="0"/>
        <w:autoSpaceDN w:val="0"/>
        <w:adjustRightInd w:val="0"/>
        <w:spacing w:after="96" w:line="240" w:lineRule="auto"/>
        <w:jc w:val="center"/>
        <w:rPr>
          <w:rFonts w:ascii="Times New Roman" w:hAnsi="Times New Roman"/>
          <w:b/>
          <w:bCs/>
          <w:sz w:val="24"/>
          <w:szCs w:val="24"/>
        </w:rPr>
      </w:pPr>
    </w:p>
    <w:p w:rsidR="00642565" w:rsidRPr="002A5D63" w:rsidRDefault="00642565" w:rsidP="002A5D63">
      <w:pPr>
        <w:widowControl w:val="0"/>
        <w:autoSpaceDE w:val="0"/>
        <w:autoSpaceDN w:val="0"/>
        <w:adjustRightInd w:val="0"/>
        <w:spacing w:after="96" w:line="240" w:lineRule="auto"/>
        <w:jc w:val="center"/>
        <w:rPr>
          <w:rFonts w:ascii="Times New Roman" w:hAnsi="Times New Roman"/>
          <w:b/>
          <w:bCs/>
          <w:sz w:val="24"/>
          <w:szCs w:val="24"/>
        </w:rPr>
      </w:pPr>
      <w:r w:rsidRPr="002A5D63">
        <w:rPr>
          <w:rFonts w:ascii="Times New Roman" w:hAnsi="Times New Roman"/>
          <w:b/>
          <w:bCs/>
          <w:sz w:val="24"/>
          <w:szCs w:val="24"/>
        </w:rPr>
        <w:t>Модель информационной образовательной среды</w:t>
      </w:r>
      <w:r w:rsidR="0089615A">
        <w:rPr>
          <w:rFonts w:ascii="Times New Roman" w:hAnsi="Times New Roman"/>
          <w:b/>
          <w:bCs/>
          <w:sz w:val="24"/>
          <w:szCs w:val="24"/>
        </w:rPr>
        <w:t xml:space="preserve"> школы</w:t>
      </w:r>
      <w:r w:rsidRPr="002A5D63">
        <w:rPr>
          <w:rFonts w:ascii="Times New Roman" w:hAnsi="Times New Roman"/>
          <w:b/>
          <w:bCs/>
          <w:sz w:val="24"/>
          <w:szCs w:val="24"/>
        </w:rPr>
        <w:br/>
      </w:r>
    </w:p>
    <w:p w:rsidR="00642565" w:rsidRPr="002A5D63" w:rsidRDefault="00642565" w:rsidP="002A5D63">
      <w:pPr>
        <w:spacing w:after="0" w:line="240" w:lineRule="auto"/>
        <w:ind w:firstLine="454"/>
        <w:jc w:val="both"/>
        <w:rPr>
          <w:rFonts w:ascii="Times New Roman" w:hAnsi="Times New Roman"/>
          <w:b/>
          <w:i/>
          <w:sz w:val="24"/>
          <w:szCs w:val="24"/>
        </w:rPr>
      </w:pPr>
      <w:r w:rsidRPr="002A5D63">
        <w:rPr>
          <w:rFonts w:ascii="Times New Roman" w:hAnsi="Times New Roman"/>
          <w:sz w:val="24"/>
          <w:szCs w:val="24"/>
        </w:rPr>
        <w:t xml:space="preserve">В соответствии с требованиями </w:t>
      </w:r>
      <w:r w:rsidR="0089615A">
        <w:rPr>
          <w:rFonts w:ascii="Times New Roman" w:hAnsi="Times New Roman"/>
          <w:sz w:val="24"/>
          <w:szCs w:val="24"/>
        </w:rPr>
        <w:t>ФГОС ООО</w:t>
      </w:r>
      <w:r w:rsidRPr="002A5D63">
        <w:rPr>
          <w:rFonts w:ascii="Times New Roman" w:hAnsi="Times New Roman"/>
          <w:sz w:val="24"/>
          <w:szCs w:val="24"/>
        </w:rPr>
        <w:t xml:space="preserve">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
          <w:sz w:val="24"/>
          <w:szCs w:val="24"/>
        </w:rPr>
        <w:t>Под информационно-образовательной средой (или ИОС)</w:t>
      </w:r>
      <w:r w:rsidRPr="002A5D63">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w:t>
      </w:r>
      <w:r w:rsidRPr="002A5D63">
        <w:rPr>
          <w:rFonts w:ascii="Times New Roman" w:hAnsi="Times New Roman"/>
          <w:sz w:val="24"/>
          <w:szCs w:val="24"/>
        </w:rPr>
        <w:lastRenderedPageBreak/>
        <w:t>коммуникационных технологий (ИКТ-компетентность), наличие служб поддержки применения ИКТ.</w:t>
      </w:r>
    </w:p>
    <w:p w:rsidR="00642565" w:rsidRPr="002A5D63" w:rsidRDefault="00642565" w:rsidP="002A5D63">
      <w:pPr>
        <w:spacing w:after="0" w:line="240" w:lineRule="auto"/>
        <w:ind w:firstLine="454"/>
        <w:jc w:val="both"/>
        <w:rPr>
          <w:rFonts w:ascii="Times New Roman" w:hAnsi="Times New Roman"/>
          <w:b/>
          <w:bCs/>
          <w:i/>
          <w:sz w:val="24"/>
          <w:szCs w:val="24"/>
        </w:rPr>
      </w:pPr>
      <w:r w:rsidRPr="002A5D63">
        <w:rPr>
          <w:rFonts w:ascii="Times New Roman" w:hAnsi="Times New Roman"/>
          <w:b/>
          <w:bCs/>
          <w:i/>
          <w:sz w:val="24"/>
          <w:szCs w:val="24"/>
        </w:rPr>
        <w:t>Создаваемая в образовательном учреждении ИОС строится в соответствии со следующей иерархией:</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единая информационно-образовательная среда страны;</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единая информационно-образовательная среда региона;</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информационно-образовательная среда образовательного учреждения;</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предметная информационно-образовательная среда;</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информационно-образовательная среда УМК;</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информационно-образовательная среда компонентов УМК;</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информационно-образовательная среда элементов УМК.</w:t>
      </w:r>
    </w:p>
    <w:p w:rsidR="00642565" w:rsidRPr="002A5D63" w:rsidRDefault="00642565" w:rsidP="002A5D63">
      <w:pPr>
        <w:spacing w:after="0" w:line="240" w:lineRule="auto"/>
        <w:ind w:firstLine="454"/>
        <w:jc w:val="both"/>
        <w:rPr>
          <w:rFonts w:ascii="Times New Roman" w:hAnsi="Times New Roman"/>
          <w:b/>
          <w:i/>
          <w:sz w:val="24"/>
          <w:szCs w:val="24"/>
        </w:rPr>
      </w:pPr>
      <w:r w:rsidRPr="002A5D63">
        <w:rPr>
          <w:rFonts w:ascii="Times New Roman" w:hAnsi="Times New Roman"/>
          <w:b/>
          <w:i/>
          <w:sz w:val="24"/>
          <w:szCs w:val="24"/>
        </w:rPr>
        <w:t>Основными элементами ИОС являются:</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информационно-образовательные ресурсы в виде печатной продукции;</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информационно-образовательные ресурсы на сменных оптических носителях;</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информационно-образовательные ресурсы Интернета;</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вычислительная и информационно-телекоммуникационная инфраструктура;</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прикладные программы.</w:t>
      </w:r>
    </w:p>
    <w:p w:rsidR="00642565" w:rsidRPr="002A5D63" w:rsidRDefault="00642565" w:rsidP="002A5D63">
      <w:pPr>
        <w:spacing w:after="0" w:line="240" w:lineRule="auto"/>
        <w:jc w:val="both"/>
        <w:rPr>
          <w:rFonts w:ascii="Times New Roman" w:hAnsi="Times New Roman"/>
          <w:bCs/>
          <w:sz w:val="24"/>
          <w:szCs w:val="24"/>
        </w:rPr>
      </w:pPr>
      <w:r w:rsidRPr="002A5D63">
        <w:rPr>
          <w:rFonts w:ascii="Times New Roman" w:hAnsi="Times New Roman"/>
          <w:b/>
          <w:bCs/>
          <w:i/>
          <w:sz w:val="24"/>
          <w:szCs w:val="24"/>
        </w:rPr>
        <w:t xml:space="preserve">    Необходимое для использования ИКТ оборудование</w:t>
      </w:r>
      <w:r w:rsidRPr="002A5D63">
        <w:rPr>
          <w:rFonts w:ascii="Times New Roman" w:hAnsi="Times New Roman"/>
          <w:bCs/>
          <w:sz w:val="24"/>
          <w:szCs w:val="24"/>
        </w:rPr>
        <w:t xml:space="preserve"> должно отвечать современным требованиям и обеспечивать использование ИКТ:</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 учебной деятельности;</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во внеурочной деятельности;</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 исследовательской и проектной деятельности;</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при измерении, контроле и оценке результатов образования;</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w:t>
      </w:r>
      <w:r w:rsidRPr="002A5D63">
        <w:rPr>
          <w:rFonts w:ascii="Times New Roman" w:hAnsi="Times New Roman"/>
          <w:sz w:val="24"/>
          <w:szCs w:val="24"/>
        </w:rPr>
        <w:t xml:space="preserve">в административной деятельности, включая </w:t>
      </w:r>
      <w:r w:rsidRPr="002A5D63">
        <w:rPr>
          <w:rStyle w:val="dash041e005f0431005f044b005f0447005f043d005f044b005f0439005f005fchar1char1"/>
          <w:szCs w:val="24"/>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642565" w:rsidRPr="002A5D63" w:rsidRDefault="00642565" w:rsidP="002A5D63">
      <w:pPr>
        <w:widowControl w:val="0"/>
        <w:autoSpaceDE w:val="0"/>
        <w:autoSpaceDN w:val="0"/>
        <w:adjustRightInd w:val="0"/>
        <w:spacing w:after="0" w:line="240" w:lineRule="auto"/>
        <w:jc w:val="both"/>
        <w:rPr>
          <w:rFonts w:ascii="Times New Roman" w:hAnsi="Times New Roman"/>
          <w:sz w:val="24"/>
          <w:szCs w:val="24"/>
        </w:rPr>
      </w:pPr>
      <w:r w:rsidRPr="002A5D63">
        <w:rPr>
          <w:rFonts w:ascii="Times New Roman" w:hAnsi="Times New Roman"/>
          <w:sz w:val="24"/>
          <w:szCs w:val="24"/>
        </w:rPr>
        <w:t xml:space="preserve">     ИОС ОУ включает в себя совокупность технико-технологических средств (серверы, компьютеры, базы данных, программные продукты, ЛВС и др.), программные средства учебного назначения и для осуществления внеурочной деятельности, культурные и организационные формы информационного взаимодействия, кадры, обладающие компетентностями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В школе был проведен покомпонентный  анализ состава ИОС и результат был сопоставлен требованиям ФГОС.</w:t>
      </w:r>
    </w:p>
    <w:p w:rsidR="00642565" w:rsidRPr="002A5D63" w:rsidRDefault="00642565" w:rsidP="002A5D63">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t>Технико-технологический компонент ИОС</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В связи с переходом на новые образовательные стандарты в каждом образовательном учреждении должен быть обеспечен доступ к информационно-коммуникационным ресурсам. Оснащение образовательного учреждения строится по принципу конструктора, который предоставляет возможность использовать как весь набор оборудования, так и отдельные его составляющие.</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Уровень оснащения обеспечивается соответствующим набором комплектов, модулей, отдельных составляющих комплектов и модулей. Полное оснащение образовательного учреждения обеспечивают три взаимосвязанных комплекта:</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lastRenderedPageBreak/>
        <w:t>1) общешкольное оснащение;</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2) оснащение предметных кабинетов;</w:t>
      </w:r>
    </w:p>
    <w:p w:rsidR="00642565" w:rsidRPr="002A5D63" w:rsidRDefault="00642565" w:rsidP="002A5D63">
      <w:pPr>
        <w:widowControl w:val="0"/>
        <w:autoSpaceDE w:val="0"/>
        <w:autoSpaceDN w:val="0"/>
        <w:adjustRightInd w:val="0"/>
        <w:spacing w:after="144" w:line="240" w:lineRule="auto"/>
        <w:ind w:firstLine="288"/>
        <w:jc w:val="both"/>
        <w:rPr>
          <w:rFonts w:ascii="Times New Roman" w:hAnsi="Times New Roman"/>
          <w:sz w:val="24"/>
          <w:szCs w:val="24"/>
        </w:rPr>
      </w:pPr>
      <w:r w:rsidRPr="002A5D63">
        <w:rPr>
          <w:rFonts w:ascii="Times New Roman" w:hAnsi="Times New Roman"/>
          <w:sz w:val="24"/>
          <w:szCs w:val="24"/>
        </w:rPr>
        <w:t>3) оснащение, обеспечивающее организацию внеурочной деятельности, в том числе моделирование, научно-техническое творчество, учебно-исследовательская и проектная деятельность.</w:t>
      </w:r>
    </w:p>
    <w:tbl>
      <w:tblPr>
        <w:tblW w:w="9498" w:type="dxa"/>
        <w:tblInd w:w="48" w:type="dxa"/>
        <w:tblLayout w:type="fixed"/>
        <w:tblCellMar>
          <w:top w:w="48" w:type="dxa"/>
          <w:left w:w="48" w:type="dxa"/>
          <w:bottom w:w="48" w:type="dxa"/>
          <w:right w:w="48" w:type="dxa"/>
        </w:tblCellMar>
        <w:tblLook w:val="0000" w:firstRow="0" w:lastRow="0" w:firstColumn="0" w:lastColumn="0" w:noHBand="0" w:noVBand="0"/>
      </w:tblPr>
      <w:tblGrid>
        <w:gridCol w:w="2694"/>
        <w:gridCol w:w="3140"/>
        <w:gridCol w:w="1492"/>
        <w:gridCol w:w="2172"/>
      </w:tblGrid>
      <w:tr w:rsidR="00642565" w:rsidRPr="0016644D" w:rsidTr="00583160">
        <w:tc>
          <w:tcPr>
            <w:tcW w:w="9498" w:type="dxa"/>
            <w:gridSpan w:val="4"/>
            <w:tcBorders>
              <w:top w:val="single" w:sz="4" w:space="0" w:color="000000"/>
              <w:left w:val="single" w:sz="4" w:space="0" w:color="000000"/>
              <w:bottom w:val="single" w:sz="4" w:space="0" w:color="000000"/>
              <w:right w:val="single" w:sz="4" w:space="0" w:color="000000"/>
            </w:tcBorders>
          </w:tcPr>
          <w:p w:rsidR="00642565" w:rsidRPr="001D7356" w:rsidRDefault="00642565" w:rsidP="00583160">
            <w:pPr>
              <w:widowControl w:val="0"/>
              <w:autoSpaceDE w:val="0"/>
              <w:autoSpaceDN w:val="0"/>
              <w:adjustRightInd w:val="0"/>
              <w:spacing w:after="0" w:line="240" w:lineRule="auto"/>
              <w:jc w:val="center"/>
              <w:rPr>
                <w:rFonts w:ascii="Times New Roman" w:eastAsiaTheme="minorEastAsia" w:hAnsi="Times New Roman"/>
                <w:b/>
                <w:bCs/>
              </w:rPr>
            </w:pPr>
            <w:r w:rsidRPr="001D7356">
              <w:rPr>
                <w:rFonts w:ascii="Times New Roman" w:eastAsiaTheme="minorEastAsia" w:hAnsi="Times New Roman"/>
                <w:b/>
                <w:bCs/>
              </w:rPr>
              <w:t>Общешкольное оснащение</w:t>
            </w:r>
          </w:p>
          <w:p w:rsidR="00642565" w:rsidRPr="001D7356" w:rsidRDefault="00642565" w:rsidP="00583160">
            <w:pPr>
              <w:widowControl w:val="0"/>
              <w:autoSpaceDE w:val="0"/>
              <w:autoSpaceDN w:val="0"/>
              <w:adjustRightInd w:val="0"/>
              <w:spacing w:after="0" w:line="240" w:lineRule="auto"/>
              <w:jc w:val="both"/>
              <w:rPr>
                <w:rFonts w:ascii="Times New Roman" w:eastAsiaTheme="minorEastAsia" w:hAnsi="Times New Roman"/>
                <w:i/>
                <w:iCs/>
              </w:rPr>
            </w:pPr>
            <w:r w:rsidRPr="001D7356">
              <w:rPr>
                <w:rFonts w:ascii="Times New Roman" w:eastAsiaTheme="minorEastAsia" w:hAnsi="Times New Roman"/>
                <w:i/>
                <w:iCs/>
              </w:rPr>
              <w:t>(к нему  относится оборудование, не закрепленное за предметными кабинетами, использующееся в многопредметных и надпредметных проектах, создание единой информационной сети, управление образовательным учреждением и пр. К данному оборудованию в большей степени относятся средства ИКТ, позволяющие производить сбор, хранение, обработку информации, а также обеспечивать ее представление, распространение и управление. Такое оборудование многофункционально, интегративно, оно используется для различных видов урочной и внеурочной деятельности, торжественных актов школы, межшкольных семинаров, для работы с родителями и общественностью)</w:t>
            </w:r>
          </w:p>
        </w:tc>
      </w:tr>
      <w:tr w:rsidR="00642565" w:rsidRPr="0016644D" w:rsidTr="00583160">
        <w:tc>
          <w:tcPr>
            <w:tcW w:w="2694"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both"/>
              <w:rPr>
                <w:rFonts w:ascii="Times New Roman" w:eastAsiaTheme="minorEastAsia" w:hAnsi="Times New Roman"/>
                <w:b/>
                <w:bCs/>
                <w:sz w:val="24"/>
                <w:szCs w:val="24"/>
              </w:rPr>
            </w:pPr>
          </w:p>
        </w:tc>
        <w:tc>
          <w:tcPr>
            <w:tcW w:w="3140"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Есть</w:t>
            </w:r>
          </w:p>
        </w:tc>
        <w:tc>
          <w:tcPr>
            <w:tcW w:w="149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Необходимо</w:t>
            </w:r>
          </w:p>
        </w:tc>
        <w:tc>
          <w:tcPr>
            <w:tcW w:w="217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Примечание</w:t>
            </w:r>
          </w:p>
        </w:tc>
      </w:tr>
      <w:tr w:rsidR="00642565" w:rsidRPr="0016644D" w:rsidTr="00583160">
        <w:tc>
          <w:tcPr>
            <w:tcW w:w="2694" w:type="dxa"/>
            <w:tcBorders>
              <w:top w:val="single" w:sz="4" w:space="0" w:color="000000"/>
              <w:left w:val="single" w:sz="4" w:space="0" w:color="000000"/>
              <w:bottom w:val="single" w:sz="4" w:space="0" w:color="000000"/>
              <w:right w:val="single" w:sz="4" w:space="0" w:color="000000"/>
            </w:tcBorders>
          </w:tcPr>
          <w:p w:rsidR="00642565" w:rsidRPr="0016644D" w:rsidRDefault="00CF7BC3"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Кабинет директора</w:t>
            </w:r>
          </w:p>
        </w:tc>
        <w:tc>
          <w:tcPr>
            <w:tcW w:w="3140" w:type="dxa"/>
            <w:tcBorders>
              <w:top w:val="single" w:sz="4" w:space="0" w:color="000000"/>
              <w:left w:val="single" w:sz="4" w:space="0" w:color="000000"/>
              <w:bottom w:val="single" w:sz="4" w:space="0" w:color="000000"/>
              <w:right w:val="single" w:sz="4" w:space="0" w:color="000000"/>
            </w:tcBorders>
          </w:tcPr>
          <w:p w:rsidR="00642565" w:rsidRPr="0016644D" w:rsidRDefault="001A0CF3"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Ноутбуки – </w:t>
            </w:r>
            <w:r w:rsidR="00CF7BC3">
              <w:rPr>
                <w:rFonts w:ascii="Times New Roman" w:eastAsiaTheme="minorEastAsia" w:hAnsi="Times New Roman"/>
                <w:sz w:val="24"/>
                <w:szCs w:val="24"/>
              </w:rPr>
              <w:t>1</w:t>
            </w:r>
            <w:r w:rsidR="00642565" w:rsidRPr="0016644D">
              <w:rPr>
                <w:rFonts w:ascii="Times New Roman" w:eastAsiaTheme="minorEastAsia" w:hAnsi="Times New Roman"/>
                <w:sz w:val="24"/>
                <w:szCs w:val="24"/>
              </w:rPr>
              <w:t xml:space="preserve"> шт.</w:t>
            </w:r>
          </w:p>
          <w:p w:rsidR="00642565" w:rsidRDefault="00CF7BC3" w:rsidP="001A0CF3">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w:t>
            </w:r>
            <w:r w:rsidR="00642565" w:rsidRPr="0016644D">
              <w:rPr>
                <w:rFonts w:ascii="Times New Roman" w:eastAsiaTheme="minorEastAsia" w:hAnsi="Times New Roman"/>
                <w:sz w:val="24"/>
                <w:szCs w:val="24"/>
              </w:rPr>
              <w:t>ФУ ч/б</w:t>
            </w:r>
            <w:r w:rsidR="001A0CF3">
              <w:rPr>
                <w:rFonts w:ascii="Times New Roman" w:eastAsiaTheme="minorEastAsia" w:hAnsi="Times New Roman"/>
                <w:sz w:val="24"/>
                <w:szCs w:val="24"/>
              </w:rPr>
              <w:t xml:space="preserve"> – </w:t>
            </w:r>
            <w:r>
              <w:rPr>
                <w:rFonts w:ascii="Times New Roman" w:eastAsiaTheme="minorEastAsia" w:hAnsi="Times New Roman"/>
                <w:sz w:val="24"/>
                <w:szCs w:val="24"/>
              </w:rPr>
              <w:t>2 шт</w:t>
            </w:r>
          </w:p>
          <w:p w:rsidR="00CF7BC3" w:rsidRPr="0016644D" w:rsidRDefault="00CF7BC3" w:rsidP="00CF7BC3">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Фотоаппарат</w:t>
            </w:r>
            <w:r>
              <w:rPr>
                <w:rFonts w:ascii="Times New Roman" w:eastAsiaTheme="minorEastAsia" w:hAnsi="Times New Roman"/>
                <w:sz w:val="24"/>
                <w:szCs w:val="24"/>
              </w:rPr>
              <w:t xml:space="preserve"> – 1 шт</w:t>
            </w:r>
          </w:p>
        </w:tc>
        <w:tc>
          <w:tcPr>
            <w:tcW w:w="149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p>
        </w:tc>
        <w:tc>
          <w:tcPr>
            <w:tcW w:w="217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p>
        </w:tc>
      </w:tr>
      <w:tr w:rsidR="00642565" w:rsidRPr="0016644D" w:rsidTr="00583160">
        <w:tc>
          <w:tcPr>
            <w:tcW w:w="2694" w:type="dxa"/>
            <w:tcBorders>
              <w:top w:val="single" w:sz="4" w:space="0" w:color="000000"/>
              <w:left w:val="single" w:sz="4" w:space="0" w:color="000000"/>
              <w:bottom w:val="single" w:sz="4" w:space="0" w:color="000000"/>
              <w:right w:val="single" w:sz="4" w:space="0" w:color="000000"/>
            </w:tcBorders>
          </w:tcPr>
          <w:p w:rsidR="00642565" w:rsidRPr="0016644D" w:rsidRDefault="0060782E"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Методический кабинет</w:t>
            </w:r>
          </w:p>
        </w:tc>
        <w:tc>
          <w:tcPr>
            <w:tcW w:w="3140" w:type="dxa"/>
            <w:tcBorders>
              <w:top w:val="single" w:sz="4" w:space="0" w:color="000000"/>
              <w:left w:val="single" w:sz="4" w:space="0" w:color="000000"/>
              <w:bottom w:val="single" w:sz="4" w:space="0" w:color="000000"/>
              <w:right w:val="single" w:sz="4" w:space="0" w:color="000000"/>
            </w:tcBorders>
          </w:tcPr>
          <w:p w:rsidR="00642565" w:rsidRPr="0016644D" w:rsidRDefault="00CF7BC3"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 –  2</w:t>
            </w:r>
            <w:r w:rsidR="00642565" w:rsidRPr="0016644D">
              <w:rPr>
                <w:rFonts w:ascii="Times New Roman" w:eastAsiaTheme="minorEastAsia" w:hAnsi="Times New Roman"/>
                <w:sz w:val="24"/>
                <w:szCs w:val="24"/>
              </w:rPr>
              <w:t xml:space="preserve"> шт.</w:t>
            </w:r>
          </w:p>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 ч/б  – 1  шт.</w:t>
            </w:r>
          </w:p>
          <w:p w:rsidR="00642565" w:rsidRDefault="0060782E" w:rsidP="006E2172">
            <w:pPr>
              <w:widowControl w:val="0"/>
              <w:autoSpaceDE w:val="0"/>
              <w:autoSpaceDN w:val="0"/>
              <w:adjustRightInd w:val="0"/>
              <w:spacing w:after="0" w:line="240" w:lineRule="auto"/>
              <w:ind w:right="-108"/>
              <w:rPr>
                <w:rFonts w:ascii="Times New Roman" w:eastAsiaTheme="minorEastAsia" w:hAnsi="Times New Roman"/>
                <w:sz w:val="24"/>
                <w:szCs w:val="24"/>
              </w:rPr>
            </w:pPr>
            <w:r>
              <w:rPr>
                <w:rFonts w:ascii="Times New Roman" w:eastAsiaTheme="minorEastAsia" w:hAnsi="Times New Roman"/>
                <w:sz w:val="24"/>
                <w:szCs w:val="24"/>
              </w:rPr>
              <w:t>Принтер (ч/б</w:t>
            </w:r>
            <w:r w:rsidR="00CF7BC3">
              <w:rPr>
                <w:rFonts w:ascii="Times New Roman" w:eastAsiaTheme="minorEastAsia" w:hAnsi="Times New Roman"/>
                <w:sz w:val="24"/>
                <w:szCs w:val="24"/>
              </w:rPr>
              <w:t>) – 1</w:t>
            </w:r>
            <w:r w:rsidR="00642565" w:rsidRPr="0016644D">
              <w:rPr>
                <w:rFonts w:ascii="Times New Roman" w:eastAsiaTheme="minorEastAsia" w:hAnsi="Times New Roman"/>
                <w:sz w:val="24"/>
                <w:szCs w:val="24"/>
              </w:rPr>
              <w:t xml:space="preserve"> шт.</w:t>
            </w:r>
          </w:p>
          <w:p w:rsidR="00443D5F" w:rsidRDefault="00443D5F" w:rsidP="006E2172">
            <w:pPr>
              <w:widowControl w:val="0"/>
              <w:autoSpaceDE w:val="0"/>
              <w:autoSpaceDN w:val="0"/>
              <w:adjustRightInd w:val="0"/>
              <w:spacing w:after="0" w:line="240" w:lineRule="auto"/>
              <w:ind w:right="-108"/>
              <w:rPr>
                <w:rFonts w:ascii="Times New Roman" w:eastAsiaTheme="minorEastAsia" w:hAnsi="Times New Roman"/>
                <w:sz w:val="24"/>
                <w:szCs w:val="24"/>
              </w:rPr>
            </w:pPr>
            <w:r>
              <w:rPr>
                <w:rFonts w:ascii="Times New Roman" w:eastAsiaTheme="minorEastAsia" w:hAnsi="Times New Roman"/>
                <w:sz w:val="24"/>
                <w:szCs w:val="24"/>
              </w:rPr>
              <w:t>Компьютер -1шт</w:t>
            </w:r>
          </w:p>
          <w:p w:rsidR="001A0CF3" w:rsidRPr="0016644D" w:rsidRDefault="001A0CF3" w:rsidP="001A0CF3">
            <w:pPr>
              <w:widowControl w:val="0"/>
              <w:autoSpaceDE w:val="0"/>
              <w:autoSpaceDN w:val="0"/>
              <w:adjustRightInd w:val="0"/>
              <w:spacing w:after="0" w:line="240" w:lineRule="auto"/>
              <w:ind w:right="-108"/>
              <w:rPr>
                <w:rFonts w:ascii="Times New Roman" w:eastAsiaTheme="minorEastAsia" w:hAnsi="Times New Roman"/>
                <w:sz w:val="24"/>
                <w:szCs w:val="24"/>
              </w:rPr>
            </w:pPr>
          </w:p>
        </w:tc>
        <w:tc>
          <w:tcPr>
            <w:tcW w:w="149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p>
        </w:tc>
        <w:tc>
          <w:tcPr>
            <w:tcW w:w="217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p>
        </w:tc>
      </w:tr>
    </w:tbl>
    <w:tbl>
      <w:tblPr>
        <w:tblpPr w:leftFromText="180" w:rightFromText="180" w:vertAnchor="text" w:horzAnchor="margin" w:tblpY="1"/>
        <w:tblW w:w="10113" w:type="dxa"/>
        <w:tblLayout w:type="fixed"/>
        <w:tblCellMar>
          <w:top w:w="48" w:type="dxa"/>
          <w:left w:w="48" w:type="dxa"/>
          <w:bottom w:w="48" w:type="dxa"/>
          <w:right w:w="48" w:type="dxa"/>
        </w:tblCellMar>
        <w:tblLook w:val="0000" w:firstRow="0" w:lastRow="0" w:firstColumn="0" w:lastColumn="0" w:noHBand="0" w:noVBand="0"/>
      </w:tblPr>
      <w:tblGrid>
        <w:gridCol w:w="2127"/>
        <w:gridCol w:w="2883"/>
        <w:gridCol w:w="5103"/>
      </w:tblGrid>
      <w:tr w:rsidR="008810AB" w:rsidRPr="0016644D" w:rsidTr="008810AB">
        <w:tc>
          <w:tcPr>
            <w:tcW w:w="2127"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jc w:val="both"/>
              <w:rPr>
                <w:rFonts w:ascii="Times New Roman" w:eastAsiaTheme="minorEastAsia" w:hAnsi="Times New Roman"/>
                <w:b/>
                <w:bCs/>
                <w:sz w:val="24"/>
                <w:szCs w:val="24"/>
              </w:rPr>
            </w:pPr>
          </w:p>
        </w:tc>
        <w:tc>
          <w:tcPr>
            <w:tcW w:w="2883"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Есть</w:t>
            </w:r>
          </w:p>
        </w:tc>
        <w:tc>
          <w:tcPr>
            <w:tcW w:w="5103"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Необходимо</w:t>
            </w:r>
          </w:p>
        </w:tc>
      </w:tr>
      <w:tr w:rsidR="008810AB" w:rsidRPr="0016644D" w:rsidTr="008810AB">
        <w:tc>
          <w:tcPr>
            <w:tcW w:w="2127"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Начальная школа (3</w:t>
            </w:r>
            <w:r w:rsidRPr="0016644D">
              <w:rPr>
                <w:rFonts w:ascii="Times New Roman" w:eastAsiaTheme="minorEastAsia" w:hAnsi="Times New Roman"/>
                <w:sz w:val="24"/>
                <w:szCs w:val="24"/>
              </w:rPr>
              <w:t>)</w:t>
            </w:r>
          </w:p>
        </w:tc>
        <w:tc>
          <w:tcPr>
            <w:tcW w:w="2883" w:type="dxa"/>
            <w:tcBorders>
              <w:top w:val="single" w:sz="4" w:space="0" w:color="000000"/>
              <w:left w:val="single" w:sz="4" w:space="0" w:color="000000"/>
              <w:bottom w:val="single" w:sz="4" w:space="0" w:color="000000"/>
              <w:right w:val="single" w:sz="4" w:space="0" w:color="000000"/>
            </w:tcBorders>
          </w:tcPr>
          <w:p w:rsidR="008810AB" w:rsidRPr="0016644D" w:rsidRDefault="008810AB" w:rsidP="001A0CF3">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Интерактивная доска (комплект с ноутбуком, до</w:t>
            </w:r>
            <w:r>
              <w:rPr>
                <w:rFonts w:ascii="Times New Roman" w:eastAsiaTheme="minorEastAsia" w:hAnsi="Times New Roman"/>
                <w:sz w:val="24"/>
                <w:szCs w:val="24"/>
              </w:rPr>
              <w:t>кумент-камерой и проектором) – 2</w:t>
            </w:r>
            <w:r w:rsidRPr="0016644D">
              <w:rPr>
                <w:rFonts w:ascii="Times New Roman" w:eastAsiaTheme="minorEastAsia" w:hAnsi="Times New Roman"/>
                <w:sz w:val="24"/>
                <w:szCs w:val="24"/>
              </w:rPr>
              <w:t xml:space="preserve"> шт.</w:t>
            </w:r>
          </w:p>
        </w:tc>
        <w:tc>
          <w:tcPr>
            <w:tcW w:w="5103"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МФУ –  2</w:t>
            </w:r>
            <w:r w:rsidRPr="0016644D">
              <w:rPr>
                <w:rFonts w:ascii="Times New Roman" w:eastAsiaTheme="minorEastAsia" w:hAnsi="Times New Roman"/>
                <w:sz w:val="24"/>
                <w:szCs w:val="24"/>
              </w:rPr>
              <w:t xml:space="preserve"> шт.</w:t>
            </w:r>
          </w:p>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Фотоаппарат –  1</w:t>
            </w:r>
            <w:r w:rsidRPr="0016644D">
              <w:rPr>
                <w:rFonts w:ascii="Times New Roman" w:eastAsiaTheme="minorEastAsia" w:hAnsi="Times New Roman"/>
                <w:sz w:val="24"/>
                <w:szCs w:val="24"/>
              </w:rPr>
              <w:t xml:space="preserve"> шт.</w:t>
            </w:r>
          </w:p>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Цифровые микроскопы –  2</w:t>
            </w:r>
            <w:r w:rsidRPr="0016644D">
              <w:rPr>
                <w:rFonts w:ascii="Times New Roman" w:eastAsiaTheme="minorEastAsia" w:hAnsi="Times New Roman"/>
                <w:sz w:val="24"/>
                <w:szCs w:val="24"/>
              </w:rPr>
              <w:t xml:space="preserve"> шт.</w:t>
            </w:r>
          </w:p>
        </w:tc>
      </w:tr>
      <w:tr w:rsidR="008810AB" w:rsidRPr="0016644D" w:rsidTr="008810AB">
        <w:tc>
          <w:tcPr>
            <w:tcW w:w="2127"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русского языка и литературы </w:t>
            </w:r>
            <w:r w:rsidRPr="0016644D">
              <w:rPr>
                <w:rFonts w:ascii="Times New Roman" w:eastAsiaTheme="minorEastAsia" w:hAnsi="Times New Roman"/>
                <w:sz w:val="24"/>
                <w:szCs w:val="24"/>
              </w:rPr>
              <w:br/>
            </w:r>
          </w:p>
        </w:tc>
        <w:tc>
          <w:tcPr>
            <w:tcW w:w="2883"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 -2 шт</w:t>
            </w:r>
          </w:p>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МФУ </w:t>
            </w:r>
          </w:p>
          <w:p w:rsidR="008810AB"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Проектор -2 шт</w:t>
            </w:r>
          </w:p>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b/>
                <w:bCs/>
                <w:sz w:val="24"/>
                <w:szCs w:val="24"/>
              </w:rPr>
            </w:pPr>
          </w:p>
        </w:tc>
      </w:tr>
      <w:tr w:rsidR="008810AB" w:rsidRPr="0016644D" w:rsidTr="008810AB">
        <w:tc>
          <w:tcPr>
            <w:tcW w:w="2127"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математики </w:t>
            </w:r>
          </w:p>
        </w:tc>
        <w:tc>
          <w:tcPr>
            <w:tcW w:w="2883"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 -1 шт</w:t>
            </w:r>
          </w:p>
        </w:tc>
        <w:tc>
          <w:tcPr>
            <w:tcW w:w="5103" w:type="dxa"/>
            <w:tcBorders>
              <w:top w:val="single" w:sz="4" w:space="0" w:color="000000"/>
              <w:left w:val="single" w:sz="4" w:space="0" w:color="000000"/>
              <w:bottom w:val="single" w:sz="4" w:space="0" w:color="000000"/>
              <w:right w:val="single" w:sz="4" w:space="0" w:color="000000"/>
            </w:tcBorders>
          </w:tcPr>
          <w:p w:rsidR="008810AB" w:rsidRDefault="008810AB" w:rsidP="00583160">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МФУ</w:t>
            </w:r>
          </w:p>
          <w:p w:rsidR="008810AB" w:rsidRDefault="008810AB" w:rsidP="00583160">
            <w:pPr>
              <w:widowControl w:val="0"/>
              <w:autoSpaceDE w:val="0"/>
              <w:autoSpaceDN w:val="0"/>
              <w:adjustRightInd w:val="0"/>
              <w:spacing w:after="0" w:line="240" w:lineRule="auto"/>
              <w:ind w:right="-108"/>
              <w:rPr>
                <w:rFonts w:ascii="Times New Roman" w:eastAsiaTheme="minorEastAsia" w:hAnsi="Times New Roman"/>
                <w:sz w:val="24"/>
                <w:szCs w:val="24"/>
              </w:rPr>
            </w:pPr>
            <w:r>
              <w:rPr>
                <w:rFonts w:ascii="Times New Roman" w:eastAsiaTheme="minorEastAsia" w:hAnsi="Times New Roman"/>
                <w:sz w:val="24"/>
                <w:szCs w:val="24"/>
              </w:rPr>
              <w:t>Ноутбук – 1 шт</w:t>
            </w:r>
          </w:p>
          <w:p w:rsidR="008810AB" w:rsidRPr="0016644D" w:rsidRDefault="008810AB" w:rsidP="00583160">
            <w:pPr>
              <w:widowControl w:val="0"/>
              <w:autoSpaceDE w:val="0"/>
              <w:autoSpaceDN w:val="0"/>
              <w:adjustRightInd w:val="0"/>
              <w:spacing w:after="0" w:line="240" w:lineRule="auto"/>
              <w:ind w:right="-108"/>
              <w:rPr>
                <w:rFonts w:ascii="Times New Roman" w:eastAsiaTheme="minorEastAsia" w:hAnsi="Times New Roman"/>
                <w:sz w:val="24"/>
                <w:szCs w:val="24"/>
              </w:rPr>
            </w:pPr>
            <w:r>
              <w:rPr>
                <w:rFonts w:ascii="Times New Roman" w:eastAsiaTheme="minorEastAsia" w:hAnsi="Times New Roman"/>
                <w:sz w:val="24"/>
                <w:szCs w:val="24"/>
              </w:rPr>
              <w:t>Проектор – 1 шт</w:t>
            </w:r>
          </w:p>
        </w:tc>
      </w:tr>
      <w:tr w:rsidR="008810AB" w:rsidRPr="0016644D" w:rsidTr="008810AB">
        <w:tc>
          <w:tcPr>
            <w:tcW w:w="2127" w:type="dxa"/>
            <w:tcBorders>
              <w:top w:val="single" w:sz="4" w:space="0" w:color="000000"/>
              <w:left w:val="single" w:sz="4" w:space="0" w:color="000000"/>
              <w:bottom w:val="single" w:sz="4" w:space="0" w:color="000000"/>
              <w:right w:val="single" w:sz="4" w:space="0" w:color="000000"/>
            </w:tcBorders>
          </w:tcPr>
          <w:p w:rsidR="008810AB" w:rsidRPr="0016644D" w:rsidRDefault="008810AB" w:rsidP="00F0045C">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Кабинет</w:t>
            </w:r>
            <w:r>
              <w:rPr>
                <w:rFonts w:ascii="Times New Roman" w:eastAsiaTheme="minorEastAsia" w:hAnsi="Times New Roman"/>
                <w:sz w:val="24"/>
                <w:szCs w:val="24"/>
              </w:rPr>
              <w:br/>
              <w:t>ОБЖ</w:t>
            </w:r>
            <w:r w:rsidRPr="0016644D">
              <w:rPr>
                <w:rFonts w:ascii="Times New Roman" w:eastAsiaTheme="minorEastAsia" w:hAnsi="Times New Roman"/>
                <w:sz w:val="24"/>
                <w:szCs w:val="24"/>
              </w:rPr>
              <w:br/>
            </w:r>
          </w:p>
        </w:tc>
        <w:tc>
          <w:tcPr>
            <w:tcW w:w="2883" w:type="dxa"/>
            <w:tcBorders>
              <w:top w:val="single" w:sz="4" w:space="0" w:color="000000"/>
              <w:left w:val="single" w:sz="4" w:space="0" w:color="000000"/>
              <w:bottom w:val="single" w:sz="4" w:space="0" w:color="000000"/>
              <w:right w:val="single" w:sz="4" w:space="0" w:color="000000"/>
            </w:tcBorders>
          </w:tcPr>
          <w:p w:rsidR="008810AB"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  – 1</w:t>
            </w:r>
            <w:r w:rsidRPr="0016644D">
              <w:rPr>
                <w:rFonts w:ascii="Times New Roman" w:eastAsiaTheme="minorEastAsia" w:hAnsi="Times New Roman"/>
                <w:sz w:val="24"/>
                <w:szCs w:val="24"/>
              </w:rPr>
              <w:t xml:space="preserve"> шт.</w:t>
            </w: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Проектор -1 шт</w:t>
            </w:r>
          </w:p>
        </w:tc>
        <w:tc>
          <w:tcPr>
            <w:tcW w:w="5103" w:type="dxa"/>
            <w:tcBorders>
              <w:top w:val="single" w:sz="4" w:space="0" w:color="000000"/>
              <w:left w:val="single" w:sz="4" w:space="0" w:color="000000"/>
              <w:bottom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МФУ – 1</w:t>
            </w:r>
            <w:r w:rsidRPr="0016644D">
              <w:rPr>
                <w:rFonts w:ascii="Times New Roman" w:eastAsiaTheme="minorEastAsia" w:hAnsi="Times New Roman"/>
                <w:sz w:val="24"/>
                <w:szCs w:val="24"/>
              </w:rPr>
              <w:t xml:space="preserve"> шт</w:t>
            </w:r>
          </w:p>
        </w:tc>
      </w:tr>
      <w:tr w:rsidR="008810AB" w:rsidRPr="0016644D" w:rsidTr="008810AB">
        <w:tc>
          <w:tcPr>
            <w:tcW w:w="2127" w:type="dxa"/>
            <w:tcBorders>
              <w:top w:val="single" w:sz="4" w:space="0" w:color="000000"/>
              <w:left w:val="single" w:sz="4" w:space="0" w:color="000000"/>
              <w:bottom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Кабинет информатики</w:t>
            </w:r>
          </w:p>
        </w:tc>
        <w:tc>
          <w:tcPr>
            <w:tcW w:w="2883" w:type="dxa"/>
            <w:tcBorders>
              <w:top w:val="single" w:sz="4" w:space="0" w:color="000000"/>
              <w:left w:val="single" w:sz="4" w:space="0" w:color="000000"/>
              <w:bottom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Компьютеры – 5</w:t>
            </w:r>
            <w:r w:rsidRPr="0016644D">
              <w:rPr>
                <w:rFonts w:ascii="Times New Roman" w:eastAsiaTheme="minorEastAsia" w:hAnsi="Times New Roman"/>
                <w:sz w:val="24"/>
                <w:szCs w:val="24"/>
              </w:rPr>
              <w:t xml:space="preserve"> шт.</w:t>
            </w: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 – 5</w:t>
            </w:r>
            <w:r w:rsidRPr="0016644D">
              <w:rPr>
                <w:rFonts w:ascii="Times New Roman" w:eastAsiaTheme="minorEastAsia" w:hAnsi="Times New Roman"/>
                <w:sz w:val="24"/>
                <w:szCs w:val="24"/>
              </w:rPr>
              <w:t xml:space="preserve"> шт.</w:t>
            </w:r>
          </w:p>
          <w:p w:rsidR="008810AB" w:rsidRDefault="008810A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Принтеры – 1 шт.</w:t>
            </w: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МФУ (ч/б) -1 шт</w:t>
            </w:r>
          </w:p>
          <w:p w:rsidR="008810AB" w:rsidRDefault="008810A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Интерактивная доска</w:t>
            </w:r>
            <w:r>
              <w:rPr>
                <w:rFonts w:ascii="Times New Roman" w:eastAsiaTheme="minorEastAsia" w:hAnsi="Times New Roman"/>
                <w:sz w:val="24"/>
                <w:szCs w:val="24"/>
              </w:rPr>
              <w:t xml:space="preserve"> -1 ш</w:t>
            </w: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lastRenderedPageBreak/>
              <w:t>Сканер – 2 шт</w:t>
            </w:r>
          </w:p>
        </w:tc>
        <w:tc>
          <w:tcPr>
            <w:tcW w:w="5103" w:type="dxa"/>
            <w:tcBorders>
              <w:top w:val="single" w:sz="4" w:space="0" w:color="000000"/>
              <w:left w:val="single" w:sz="4" w:space="0" w:color="000000"/>
              <w:bottom w:val="single" w:sz="4" w:space="0" w:color="000000"/>
              <w:right w:val="single" w:sz="4" w:space="0" w:color="000000"/>
            </w:tcBorders>
          </w:tcPr>
          <w:p w:rsidR="008810AB" w:rsidRDefault="00212F1A">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lastRenderedPageBreak/>
              <w:t>Графический планшет – 8 шт</w:t>
            </w:r>
          </w:p>
          <w:p w:rsidR="00212F1A" w:rsidRPr="0016644D" w:rsidRDefault="00212F1A">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Микрофоны – 8 шт</w:t>
            </w:r>
          </w:p>
        </w:tc>
      </w:tr>
      <w:tr w:rsidR="008810AB" w:rsidRPr="0016644D" w:rsidTr="008810AB">
        <w:tc>
          <w:tcPr>
            <w:tcW w:w="2127" w:type="dxa"/>
            <w:tcBorders>
              <w:top w:val="single" w:sz="4" w:space="0" w:color="000000"/>
              <w:left w:val="single" w:sz="4" w:space="0" w:color="000000"/>
              <w:bottom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Кабинет иностранного языка </w:t>
            </w:r>
          </w:p>
        </w:tc>
        <w:tc>
          <w:tcPr>
            <w:tcW w:w="2883" w:type="dxa"/>
            <w:tcBorders>
              <w:top w:val="single" w:sz="4" w:space="0" w:color="000000"/>
              <w:left w:val="single" w:sz="4" w:space="0" w:color="000000"/>
              <w:bottom w:val="single" w:sz="4" w:space="0" w:color="000000"/>
              <w:right w:val="single" w:sz="4" w:space="0" w:color="000000"/>
            </w:tcBorders>
          </w:tcPr>
          <w:p w:rsidR="008810AB"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Интерактивная доска в комплекте -1шт</w:t>
            </w:r>
          </w:p>
          <w:p w:rsidR="008810AB" w:rsidRPr="0016644D" w:rsidRDefault="008810AB" w:rsidP="0061331D">
            <w:pPr>
              <w:widowControl w:val="0"/>
              <w:autoSpaceDE w:val="0"/>
              <w:autoSpaceDN w:val="0"/>
              <w:adjustRightInd w:val="0"/>
              <w:spacing w:after="0" w:line="240" w:lineRule="auto"/>
              <w:rPr>
                <w:rFonts w:ascii="Times New Roman" w:eastAsiaTheme="minorEastAsia"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МФУ </w:t>
            </w: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Ноутбуки – 6</w:t>
            </w:r>
            <w:r w:rsidRPr="0016644D">
              <w:rPr>
                <w:rFonts w:ascii="Times New Roman" w:eastAsiaTheme="minorEastAsia" w:hAnsi="Times New Roman"/>
                <w:sz w:val="24"/>
                <w:szCs w:val="24"/>
              </w:rPr>
              <w:t xml:space="preserve"> шт.</w:t>
            </w:r>
          </w:p>
        </w:tc>
      </w:tr>
      <w:tr w:rsidR="00972820" w:rsidRPr="0016644D" w:rsidTr="008810AB">
        <w:tc>
          <w:tcPr>
            <w:tcW w:w="2127" w:type="dxa"/>
            <w:tcBorders>
              <w:top w:val="single" w:sz="4" w:space="0" w:color="000000"/>
              <w:left w:val="single" w:sz="4" w:space="0" w:color="000000"/>
              <w:bottom w:val="single" w:sz="4" w:space="0" w:color="000000"/>
              <w:right w:val="single" w:sz="4" w:space="0" w:color="000000"/>
            </w:tcBorders>
          </w:tcPr>
          <w:p w:rsidR="00972820" w:rsidRPr="0016644D" w:rsidRDefault="0097282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Кабинет физики</w:t>
            </w:r>
          </w:p>
        </w:tc>
        <w:tc>
          <w:tcPr>
            <w:tcW w:w="2883" w:type="dxa"/>
            <w:tcBorders>
              <w:top w:val="single" w:sz="4" w:space="0" w:color="000000"/>
              <w:left w:val="single" w:sz="4" w:space="0" w:color="000000"/>
              <w:bottom w:val="single" w:sz="4" w:space="0" w:color="000000"/>
              <w:right w:val="single" w:sz="4" w:space="0" w:color="000000"/>
            </w:tcBorders>
          </w:tcPr>
          <w:p w:rsidR="00972820" w:rsidRDefault="0097282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 – 1 шт</w:t>
            </w:r>
          </w:p>
          <w:p w:rsidR="00972820" w:rsidRDefault="0097282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Проектор -1шт</w:t>
            </w:r>
          </w:p>
        </w:tc>
        <w:tc>
          <w:tcPr>
            <w:tcW w:w="5103" w:type="dxa"/>
            <w:tcBorders>
              <w:top w:val="single" w:sz="4" w:space="0" w:color="000000"/>
              <w:left w:val="single" w:sz="4" w:space="0" w:color="000000"/>
              <w:bottom w:val="single" w:sz="4" w:space="0" w:color="000000"/>
              <w:right w:val="single" w:sz="4" w:space="0" w:color="000000"/>
            </w:tcBorders>
          </w:tcPr>
          <w:p w:rsidR="00972820" w:rsidRPr="0016644D" w:rsidRDefault="003546AA">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МФУ – 1шт</w:t>
            </w:r>
          </w:p>
        </w:tc>
      </w:tr>
      <w:tr w:rsidR="003546AA" w:rsidRPr="0016644D" w:rsidTr="008810AB">
        <w:tc>
          <w:tcPr>
            <w:tcW w:w="2127" w:type="dxa"/>
            <w:tcBorders>
              <w:top w:val="single" w:sz="4" w:space="0" w:color="000000"/>
              <w:left w:val="single" w:sz="4" w:space="0" w:color="000000"/>
              <w:bottom w:val="single" w:sz="4" w:space="0" w:color="000000"/>
              <w:right w:val="single" w:sz="4" w:space="0" w:color="000000"/>
            </w:tcBorders>
          </w:tcPr>
          <w:p w:rsidR="003546AA" w:rsidRDefault="003546AA">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Кабинет географии и биологии</w:t>
            </w:r>
          </w:p>
        </w:tc>
        <w:tc>
          <w:tcPr>
            <w:tcW w:w="2883" w:type="dxa"/>
            <w:tcBorders>
              <w:top w:val="single" w:sz="4" w:space="0" w:color="000000"/>
              <w:left w:val="single" w:sz="4" w:space="0" w:color="000000"/>
              <w:bottom w:val="single" w:sz="4" w:space="0" w:color="000000"/>
              <w:right w:val="single" w:sz="4" w:space="0" w:color="000000"/>
            </w:tcBorders>
          </w:tcPr>
          <w:p w:rsidR="003546AA" w:rsidRDefault="003546AA">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 – 1шт</w:t>
            </w:r>
          </w:p>
          <w:p w:rsidR="003546AA" w:rsidRDefault="003546AA">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Проектор -1 шт</w:t>
            </w:r>
          </w:p>
        </w:tc>
        <w:tc>
          <w:tcPr>
            <w:tcW w:w="5103" w:type="dxa"/>
            <w:tcBorders>
              <w:top w:val="single" w:sz="4" w:space="0" w:color="000000"/>
              <w:left w:val="single" w:sz="4" w:space="0" w:color="000000"/>
              <w:bottom w:val="single" w:sz="4" w:space="0" w:color="000000"/>
              <w:right w:val="single" w:sz="4" w:space="0" w:color="000000"/>
            </w:tcBorders>
          </w:tcPr>
          <w:p w:rsidR="003546AA" w:rsidRDefault="003546AA">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МФУ – 1 шт</w:t>
            </w:r>
          </w:p>
        </w:tc>
      </w:tr>
      <w:tr w:rsidR="008810AB" w:rsidRPr="0016644D" w:rsidTr="008810AB">
        <w:trPr>
          <w:trHeight w:val="276"/>
        </w:trPr>
        <w:tc>
          <w:tcPr>
            <w:tcW w:w="2127" w:type="dxa"/>
            <w:vMerge w:val="restart"/>
            <w:tcBorders>
              <w:top w:val="single" w:sz="4" w:space="0" w:color="000000"/>
              <w:left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Кабинет химии</w:t>
            </w:r>
            <w:r w:rsidRPr="0016644D">
              <w:rPr>
                <w:rFonts w:ascii="Times New Roman" w:eastAsiaTheme="minorEastAsia" w:hAnsi="Times New Roman"/>
                <w:sz w:val="24"/>
                <w:szCs w:val="24"/>
              </w:rPr>
              <w:br/>
            </w: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p>
        </w:tc>
        <w:tc>
          <w:tcPr>
            <w:tcW w:w="2883" w:type="dxa"/>
            <w:vMerge w:val="restart"/>
            <w:tcBorders>
              <w:top w:val="single" w:sz="4" w:space="0" w:color="000000"/>
              <w:left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Проектор – 1 шт.</w:t>
            </w: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Ноутбук </w:t>
            </w:r>
            <w:r w:rsidRPr="0016644D">
              <w:rPr>
                <w:rFonts w:ascii="Times New Roman" w:eastAsiaTheme="minorEastAsia" w:hAnsi="Times New Roman"/>
                <w:sz w:val="24"/>
                <w:szCs w:val="24"/>
              </w:rPr>
              <w:t xml:space="preserve"> – 1 шт.</w:t>
            </w:r>
          </w:p>
          <w:p w:rsidR="008810AB" w:rsidRPr="0016644D" w:rsidRDefault="008810AB">
            <w:pPr>
              <w:widowControl w:val="0"/>
              <w:autoSpaceDE w:val="0"/>
              <w:autoSpaceDN w:val="0"/>
              <w:adjustRightInd w:val="0"/>
              <w:spacing w:after="0" w:line="240" w:lineRule="auto"/>
              <w:ind w:right="-108"/>
              <w:rPr>
                <w:rFonts w:ascii="Times New Roman" w:eastAsiaTheme="minorEastAsia" w:hAnsi="Times New Roman"/>
                <w:sz w:val="24"/>
                <w:szCs w:val="24"/>
              </w:rPr>
            </w:pPr>
          </w:p>
        </w:tc>
        <w:tc>
          <w:tcPr>
            <w:tcW w:w="5103" w:type="dxa"/>
            <w:vMerge w:val="restart"/>
            <w:tcBorders>
              <w:top w:val="single" w:sz="4" w:space="0" w:color="000000"/>
              <w:left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Интерактивная доска (комплект с ноутбуком, документ-камерой и проектором) </w:t>
            </w:r>
          </w:p>
          <w:p w:rsidR="008810AB" w:rsidRPr="0016644D" w:rsidRDefault="008810AB">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Микроско</w:t>
            </w:r>
            <w:r w:rsidRPr="0016644D">
              <w:rPr>
                <w:rFonts w:ascii="Times New Roman" w:eastAsiaTheme="minorEastAsia" w:hAnsi="Times New Roman"/>
                <w:spacing w:val="-12"/>
                <w:sz w:val="24"/>
                <w:szCs w:val="24"/>
              </w:rPr>
              <w:t>п с ци</w:t>
            </w:r>
            <w:r w:rsidRPr="0016644D">
              <w:rPr>
                <w:rFonts w:ascii="Times New Roman" w:eastAsiaTheme="minorEastAsia" w:hAnsi="Times New Roman"/>
                <w:sz w:val="24"/>
                <w:szCs w:val="24"/>
              </w:rPr>
              <w:t>фровой камерой – 10 шт. Цифровые датчики –  10 комплектов</w:t>
            </w: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Цифровой фотоаппарат </w:t>
            </w:r>
          </w:p>
        </w:tc>
      </w:tr>
      <w:tr w:rsidR="008810AB" w:rsidRPr="0016644D" w:rsidTr="008810AB">
        <w:trPr>
          <w:trHeight w:val="276"/>
        </w:trPr>
        <w:tc>
          <w:tcPr>
            <w:tcW w:w="2127" w:type="dxa"/>
            <w:vMerge/>
            <w:tcBorders>
              <w:top w:val="single" w:sz="4" w:space="0" w:color="000000"/>
              <w:left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p>
        </w:tc>
        <w:tc>
          <w:tcPr>
            <w:tcW w:w="2883" w:type="dxa"/>
            <w:vMerge/>
            <w:tcBorders>
              <w:top w:val="single" w:sz="4" w:space="0" w:color="000000"/>
              <w:left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p>
        </w:tc>
        <w:tc>
          <w:tcPr>
            <w:tcW w:w="5103" w:type="dxa"/>
            <w:vMerge/>
            <w:tcBorders>
              <w:top w:val="single" w:sz="4" w:space="0" w:color="000000"/>
              <w:left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p>
        </w:tc>
      </w:tr>
      <w:tr w:rsidR="008810AB" w:rsidRPr="0016644D" w:rsidTr="008810AB">
        <w:trPr>
          <w:trHeight w:val="1704"/>
        </w:trPr>
        <w:tc>
          <w:tcPr>
            <w:tcW w:w="2127" w:type="dxa"/>
            <w:vMerge/>
            <w:tcBorders>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p>
        </w:tc>
        <w:tc>
          <w:tcPr>
            <w:tcW w:w="2883" w:type="dxa"/>
            <w:vMerge/>
            <w:tcBorders>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p>
        </w:tc>
        <w:tc>
          <w:tcPr>
            <w:tcW w:w="5103" w:type="dxa"/>
            <w:vMerge/>
            <w:tcBorders>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p>
        </w:tc>
      </w:tr>
    </w:tbl>
    <w:p w:rsidR="00642565" w:rsidRPr="0016644D" w:rsidRDefault="00642565" w:rsidP="00642565">
      <w:pPr>
        <w:widowControl w:val="0"/>
        <w:autoSpaceDE w:val="0"/>
        <w:autoSpaceDN w:val="0"/>
        <w:adjustRightInd w:val="0"/>
        <w:spacing w:after="48" w:line="240" w:lineRule="auto"/>
        <w:jc w:val="both"/>
        <w:rPr>
          <w:rFonts w:ascii="Times New Roman" w:hAnsi="Times New Roman"/>
          <w:i/>
          <w:iCs/>
          <w:sz w:val="28"/>
          <w:szCs w:val="28"/>
        </w:rPr>
      </w:pPr>
    </w:p>
    <w:p w:rsidR="008810AB" w:rsidRDefault="008810AB" w:rsidP="0061331D">
      <w:pPr>
        <w:widowControl w:val="0"/>
        <w:autoSpaceDE w:val="0"/>
        <w:autoSpaceDN w:val="0"/>
        <w:adjustRightInd w:val="0"/>
        <w:spacing w:after="48" w:line="240" w:lineRule="auto"/>
        <w:ind w:firstLine="426"/>
        <w:jc w:val="both"/>
        <w:rPr>
          <w:rFonts w:ascii="Times New Roman" w:hAnsi="Times New Roman"/>
          <w:i/>
          <w:iCs/>
          <w:sz w:val="24"/>
          <w:szCs w:val="24"/>
        </w:rPr>
      </w:pPr>
    </w:p>
    <w:p w:rsidR="00642565" w:rsidRPr="002A5D63" w:rsidRDefault="00642565" w:rsidP="0061331D">
      <w:pPr>
        <w:widowControl w:val="0"/>
        <w:autoSpaceDE w:val="0"/>
        <w:autoSpaceDN w:val="0"/>
        <w:adjustRightInd w:val="0"/>
        <w:spacing w:after="48" w:line="240" w:lineRule="auto"/>
        <w:ind w:firstLine="426"/>
        <w:jc w:val="both"/>
        <w:rPr>
          <w:rFonts w:ascii="Times New Roman" w:hAnsi="Times New Roman"/>
          <w:sz w:val="24"/>
          <w:szCs w:val="24"/>
        </w:rPr>
      </w:pPr>
      <w:r w:rsidRPr="002A5D63">
        <w:rPr>
          <w:rFonts w:ascii="Times New Roman" w:hAnsi="Times New Roman"/>
          <w:sz w:val="24"/>
          <w:szCs w:val="24"/>
        </w:rPr>
        <w:t xml:space="preserve">Из анализа оборудования видно, что только </w:t>
      </w:r>
      <w:r w:rsidR="00F0045C">
        <w:rPr>
          <w:rFonts w:ascii="Times New Roman" w:hAnsi="Times New Roman"/>
          <w:sz w:val="24"/>
          <w:szCs w:val="24"/>
        </w:rPr>
        <w:t>8</w:t>
      </w:r>
      <w:r w:rsidR="0061331D">
        <w:rPr>
          <w:rFonts w:ascii="Times New Roman" w:hAnsi="Times New Roman"/>
          <w:sz w:val="24"/>
          <w:szCs w:val="24"/>
        </w:rPr>
        <w:t xml:space="preserve"> кабинетов</w:t>
      </w:r>
      <w:r w:rsidRPr="002A5D63">
        <w:rPr>
          <w:rFonts w:ascii="Times New Roman" w:hAnsi="Times New Roman"/>
          <w:sz w:val="24"/>
          <w:szCs w:val="24"/>
        </w:rPr>
        <w:t xml:space="preserve"> оснащены на повышенном уровне. Все остальные кабинеты – на среднем или минимальном уровне. Возможности областного бюджета и самого образовательного учреждения не позволяют оборудовать все кабинеты на должном уровне, поэтому необходимо разработать план оснащения.</w:t>
      </w:r>
    </w:p>
    <w:p w:rsidR="00642565" w:rsidRPr="002A5D63" w:rsidRDefault="0061331D" w:rsidP="0061331D">
      <w:pPr>
        <w:widowControl w:val="0"/>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   В</w:t>
      </w:r>
      <w:r w:rsidR="00642565" w:rsidRPr="002A5D63">
        <w:rPr>
          <w:rFonts w:ascii="Times New Roman" w:hAnsi="Times New Roman"/>
          <w:sz w:val="24"/>
          <w:szCs w:val="24"/>
        </w:rPr>
        <w:t>се кабин</w:t>
      </w:r>
      <w:r>
        <w:rPr>
          <w:rFonts w:ascii="Times New Roman" w:hAnsi="Times New Roman"/>
          <w:sz w:val="24"/>
          <w:szCs w:val="24"/>
        </w:rPr>
        <w:t>еты школы имеют выход в локальну</w:t>
      </w:r>
      <w:r w:rsidR="00642565" w:rsidRPr="002A5D63">
        <w:rPr>
          <w:rFonts w:ascii="Times New Roman" w:hAnsi="Times New Roman"/>
          <w:sz w:val="24"/>
          <w:szCs w:val="24"/>
        </w:rPr>
        <w:t xml:space="preserve">ю сеть и, следовательно, в Интернет. </w:t>
      </w:r>
      <w:r>
        <w:rPr>
          <w:rFonts w:ascii="Times New Roman" w:hAnsi="Times New Roman"/>
          <w:sz w:val="24"/>
          <w:szCs w:val="24"/>
        </w:rPr>
        <w:t>Но работа Интернета (связь) не стабильна, очень низкая скорость передачи.</w:t>
      </w:r>
    </w:p>
    <w:p w:rsidR="00642565" w:rsidRPr="002A5D63" w:rsidRDefault="00642565" w:rsidP="0061331D">
      <w:pPr>
        <w:widowControl w:val="0"/>
        <w:autoSpaceDE w:val="0"/>
        <w:autoSpaceDN w:val="0"/>
        <w:adjustRightInd w:val="0"/>
        <w:spacing w:after="0" w:line="240" w:lineRule="auto"/>
        <w:ind w:firstLine="426"/>
        <w:jc w:val="both"/>
        <w:rPr>
          <w:rFonts w:ascii="Times New Roman" w:hAnsi="Times New Roman"/>
          <w:sz w:val="24"/>
          <w:szCs w:val="24"/>
        </w:rPr>
      </w:pPr>
      <w:r w:rsidRPr="002A5D63">
        <w:rPr>
          <w:rFonts w:ascii="Times New Roman" w:hAnsi="Times New Roman"/>
          <w:sz w:val="24"/>
          <w:szCs w:val="24"/>
        </w:rPr>
        <w:t>Оборудование школы обеспечивает организацию внеурочной деятельности обучающихся, в том числе моделирование, техническое творчество и проектную деятельность, с использованием учебной техники кабинетов с повышенным уровнем оснащения, а также на базе специально созданных на повышенном уровне лабораторий, мастерских, помещений для технического творчества и моделирования. При организации образовательной деятельности обучающихся используются новые информационные технологии: мультимедийные программы, электронные справочники и энциклопедии, обучающие компьютерные программы, электронные библиотеки, которые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том числе исследовательскую проектную работу. В состав электронных библиотек входят тематические базы данных, фрагменты исторических документов, фотографии, видео, анимация, таблицы, схемы, диаграммы и графики.</w:t>
      </w:r>
    </w:p>
    <w:p w:rsidR="00642565" w:rsidRPr="002A5D63" w:rsidRDefault="00642565" w:rsidP="0061331D">
      <w:pPr>
        <w:widowControl w:val="0"/>
        <w:autoSpaceDE w:val="0"/>
        <w:autoSpaceDN w:val="0"/>
        <w:adjustRightInd w:val="0"/>
        <w:spacing w:after="0" w:line="240" w:lineRule="auto"/>
        <w:ind w:firstLine="426"/>
        <w:jc w:val="both"/>
        <w:rPr>
          <w:rFonts w:ascii="Times New Roman" w:hAnsi="Times New Roman"/>
          <w:sz w:val="24"/>
          <w:szCs w:val="24"/>
        </w:rPr>
      </w:pPr>
      <w:r w:rsidRPr="002A5D63">
        <w:rPr>
          <w:rFonts w:ascii="Times New Roman" w:hAnsi="Times New Roman"/>
          <w:sz w:val="24"/>
          <w:szCs w:val="24"/>
        </w:rPr>
        <w:t>Деятельность обучающихся обеспечена необходимыми расходными материалами.</w:t>
      </w:r>
    </w:p>
    <w:p w:rsidR="00F0045C" w:rsidRDefault="00F0045C" w:rsidP="00642565">
      <w:pPr>
        <w:widowControl w:val="0"/>
        <w:autoSpaceDE w:val="0"/>
        <w:autoSpaceDN w:val="0"/>
        <w:adjustRightInd w:val="0"/>
        <w:spacing w:before="192" w:after="96" w:line="240" w:lineRule="auto"/>
        <w:jc w:val="center"/>
        <w:rPr>
          <w:rFonts w:ascii="Times New Roman" w:hAnsi="Times New Roman"/>
          <w:b/>
          <w:bCs/>
          <w:sz w:val="24"/>
          <w:szCs w:val="24"/>
        </w:rPr>
      </w:pPr>
    </w:p>
    <w:p w:rsidR="00B8614A" w:rsidRDefault="00B8614A" w:rsidP="00642565">
      <w:pPr>
        <w:widowControl w:val="0"/>
        <w:autoSpaceDE w:val="0"/>
        <w:autoSpaceDN w:val="0"/>
        <w:adjustRightInd w:val="0"/>
        <w:spacing w:before="192" w:after="96" w:line="240" w:lineRule="auto"/>
        <w:jc w:val="center"/>
        <w:rPr>
          <w:rFonts w:ascii="Times New Roman" w:hAnsi="Times New Roman"/>
          <w:b/>
          <w:bCs/>
          <w:sz w:val="24"/>
          <w:szCs w:val="24"/>
        </w:rPr>
      </w:pPr>
    </w:p>
    <w:p w:rsidR="00B8614A" w:rsidRDefault="00B8614A" w:rsidP="00642565">
      <w:pPr>
        <w:widowControl w:val="0"/>
        <w:autoSpaceDE w:val="0"/>
        <w:autoSpaceDN w:val="0"/>
        <w:adjustRightInd w:val="0"/>
        <w:spacing w:before="192" w:after="96" w:line="240" w:lineRule="auto"/>
        <w:jc w:val="center"/>
        <w:rPr>
          <w:rFonts w:ascii="Times New Roman" w:hAnsi="Times New Roman"/>
          <w:b/>
          <w:bCs/>
          <w:sz w:val="24"/>
          <w:szCs w:val="24"/>
        </w:rPr>
      </w:pPr>
    </w:p>
    <w:p w:rsidR="00642565" w:rsidRPr="002A5D63" w:rsidRDefault="00642565" w:rsidP="00642565">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lastRenderedPageBreak/>
        <w:t>Информационно-содержательный  компонент ИОС</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К информационно-содержательному компоненту ИОС относятся:</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lang w:val="ru-RU"/>
        </w:rPr>
      </w:pPr>
      <w:r w:rsidRPr="002A5D63">
        <w:rPr>
          <w:rFonts w:ascii="Times New Roman" w:hAnsi="Times New Roman"/>
          <w:lang w:val="ru-RU"/>
        </w:rPr>
        <w:t>База сведений об учениках, сотрудниках.</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Сайт школы.</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Программное обеспечение.</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lang w:val="ru-RU"/>
        </w:rPr>
      </w:pPr>
      <w:r w:rsidRPr="002A5D63">
        <w:rPr>
          <w:rFonts w:ascii="Times New Roman" w:hAnsi="Times New Roman"/>
          <w:lang w:val="ru-RU"/>
        </w:rPr>
        <w:t>ЭОР, ЦОР, мультимедийные диски, виртуальные лаборатории.</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Предметные УМК.</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Библиотека.</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Информационные стенды школы.</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Цифровые ресурсы школы.</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Авторские материалы учителей.</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ЦОР из Интернета.</w:t>
      </w:r>
    </w:p>
    <w:p w:rsidR="00642565" w:rsidRPr="002A5D63" w:rsidRDefault="00642565" w:rsidP="00642565">
      <w:pPr>
        <w:keepNext/>
        <w:widowControl w:val="0"/>
        <w:autoSpaceDE w:val="0"/>
        <w:autoSpaceDN w:val="0"/>
        <w:adjustRightInd w:val="0"/>
        <w:spacing w:before="144" w:after="96" w:line="240" w:lineRule="auto"/>
        <w:jc w:val="center"/>
        <w:rPr>
          <w:rFonts w:ascii="Times New Roman" w:hAnsi="Times New Roman"/>
          <w:b/>
          <w:bCs/>
          <w:i/>
          <w:iCs/>
          <w:sz w:val="24"/>
          <w:szCs w:val="24"/>
        </w:rPr>
      </w:pPr>
      <w:r w:rsidRPr="002A5D63">
        <w:rPr>
          <w:rFonts w:ascii="Times New Roman" w:hAnsi="Times New Roman"/>
          <w:b/>
          <w:bCs/>
          <w:i/>
          <w:iCs/>
          <w:sz w:val="24"/>
          <w:szCs w:val="24"/>
        </w:rPr>
        <w:t>База сведений об учениках и сотрудниках</w:t>
      </w:r>
    </w:p>
    <w:p w:rsidR="00642565" w:rsidRPr="002A5D63" w:rsidRDefault="00642565" w:rsidP="00642565">
      <w:pPr>
        <w:keepLines/>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В образовательном учреждении собрана и пополняется база данных о сотрудниках и учащихся в программном продукте АСИОУ. </w:t>
      </w:r>
    </w:p>
    <w:p w:rsidR="00642565" w:rsidRPr="002A5D63" w:rsidRDefault="00642565" w:rsidP="00642565">
      <w:pPr>
        <w:widowControl w:val="0"/>
        <w:autoSpaceDE w:val="0"/>
        <w:autoSpaceDN w:val="0"/>
        <w:adjustRightInd w:val="0"/>
        <w:spacing w:before="72" w:after="72" w:line="240" w:lineRule="auto"/>
        <w:jc w:val="center"/>
        <w:rPr>
          <w:rFonts w:ascii="Times New Roman" w:hAnsi="Times New Roman"/>
          <w:b/>
          <w:bCs/>
          <w:i/>
          <w:iCs/>
          <w:sz w:val="24"/>
          <w:szCs w:val="24"/>
        </w:rPr>
      </w:pPr>
      <w:r w:rsidRPr="002A5D63">
        <w:rPr>
          <w:rFonts w:ascii="Times New Roman" w:hAnsi="Times New Roman"/>
          <w:b/>
          <w:bCs/>
          <w:i/>
          <w:iCs/>
          <w:sz w:val="24"/>
          <w:szCs w:val="24"/>
        </w:rPr>
        <w:t>Сайт школы</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9C6F9A">
        <w:rPr>
          <w:rFonts w:ascii="Times New Roman" w:hAnsi="Times New Roman"/>
          <w:sz w:val="24"/>
          <w:szCs w:val="24"/>
        </w:rPr>
        <w:t>Адрес сайта школы в сети Интернет</w:t>
      </w:r>
      <w:hyperlink r:id="rId76" w:history="1">
        <w:r w:rsidR="009C6F9A" w:rsidRPr="00A01201">
          <w:rPr>
            <w:rStyle w:val="af4"/>
            <w:rFonts w:cstheme="minorBidi"/>
            <w:sz w:val="24"/>
            <w:szCs w:val="24"/>
            <w:lang w:val="en-US"/>
          </w:rPr>
          <w:t>http</w:t>
        </w:r>
        <w:r w:rsidR="009C6F9A" w:rsidRPr="00A01201">
          <w:rPr>
            <w:rStyle w:val="af4"/>
            <w:rFonts w:cstheme="minorBidi"/>
            <w:sz w:val="24"/>
            <w:szCs w:val="24"/>
          </w:rPr>
          <w:t>:</w:t>
        </w:r>
        <w:r w:rsidR="009C6F9A" w:rsidRPr="009C6F9A">
          <w:rPr>
            <w:rStyle w:val="af4"/>
            <w:rFonts w:cstheme="minorBidi"/>
            <w:sz w:val="24"/>
            <w:szCs w:val="24"/>
          </w:rPr>
          <w:t>//</w:t>
        </w:r>
        <w:r w:rsidR="009C6F9A" w:rsidRPr="009C6F9A">
          <w:rPr>
            <w:rStyle w:val="af4"/>
            <w:rFonts w:cstheme="minorBidi"/>
            <w:sz w:val="24"/>
            <w:szCs w:val="24"/>
            <w:lang w:val="en-US"/>
          </w:rPr>
          <w:t>stog</w:t>
        </w:r>
        <w:r w:rsidR="009C6F9A" w:rsidRPr="009C6F9A">
          <w:rPr>
            <w:rStyle w:val="af4"/>
            <w:rFonts w:cstheme="minorBidi"/>
            <w:sz w:val="24"/>
            <w:szCs w:val="24"/>
          </w:rPr>
          <w:t>-</w:t>
        </w:r>
        <w:r w:rsidR="009C6F9A" w:rsidRPr="009C6F9A">
          <w:rPr>
            <w:rStyle w:val="af4"/>
            <w:rFonts w:cstheme="minorBidi"/>
            <w:sz w:val="24"/>
            <w:szCs w:val="24"/>
            <w:lang w:val="en-US"/>
          </w:rPr>
          <w:t>gav</w:t>
        </w:r>
        <w:r w:rsidR="009C6F9A" w:rsidRPr="009C6F9A">
          <w:rPr>
            <w:rStyle w:val="af4"/>
            <w:rFonts w:cstheme="minorBidi"/>
            <w:sz w:val="24"/>
            <w:szCs w:val="24"/>
          </w:rPr>
          <w:t>.</w:t>
        </w:r>
        <w:r w:rsidR="009C6F9A" w:rsidRPr="00A01201">
          <w:rPr>
            <w:rStyle w:val="af4"/>
            <w:rFonts w:cstheme="minorBidi"/>
            <w:sz w:val="24"/>
            <w:szCs w:val="24"/>
            <w:lang w:val="en-US"/>
          </w:rPr>
          <w:t>edu</w:t>
        </w:r>
        <w:r w:rsidR="009C6F9A" w:rsidRPr="00A01201">
          <w:rPr>
            <w:rStyle w:val="af4"/>
            <w:rFonts w:cstheme="minorBidi"/>
            <w:sz w:val="24"/>
            <w:szCs w:val="24"/>
          </w:rPr>
          <w:t>.</w:t>
        </w:r>
        <w:r w:rsidR="009C6F9A" w:rsidRPr="00A01201">
          <w:rPr>
            <w:rStyle w:val="af4"/>
            <w:rFonts w:cstheme="minorBidi"/>
            <w:sz w:val="24"/>
            <w:szCs w:val="24"/>
            <w:lang w:val="en-US"/>
          </w:rPr>
          <w:t>yar</w:t>
        </w:r>
        <w:r w:rsidR="009C6F9A" w:rsidRPr="00A01201">
          <w:rPr>
            <w:rStyle w:val="af4"/>
            <w:rFonts w:cstheme="minorBidi"/>
            <w:sz w:val="24"/>
            <w:szCs w:val="24"/>
          </w:rPr>
          <w:t>.</w:t>
        </w:r>
        <w:r w:rsidR="009C6F9A" w:rsidRPr="00A01201">
          <w:rPr>
            <w:rStyle w:val="af4"/>
            <w:rFonts w:cstheme="minorBidi"/>
            <w:sz w:val="24"/>
            <w:szCs w:val="24"/>
            <w:lang w:val="en-US"/>
          </w:rPr>
          <w:t>ru</w:t>
        </w:r>
      </w:hyperlink>
      <w:r w:rsidRPr="00EB5192">
        <w:rPr>
          <w:rFonts w:ascii="Times New Roman" w:hAnsi="Times New Roman"/>
          <w:sz w:val="24"/>
          <w:szCs w:val="24"/>
        </w:rPr>
        <w:t>.</w:t>
      </w:r>
      <w:r w:rsidRPr="002A5D63">
        <w:rPr>
          <w:rFonts w:ascii="Times New Roman" w:hAnsi="Times New Roman"/>
          <w:sz w:val="24"/>
          <w:szCs w:val="24"/>
        </w:rPr>
        <w:t xml:space="preserve"> Сайт работает на конструкторе школьных сайтов </w:t>
      </w:r>
      <w:r w:rsidRPr="002A5D63">
        <w:rPr>
          <w:rFonts w:ascii="Times New Roman" w:hAnsi="Times New Roman"/>
          <w:sz w:val="24"/>
          <w:szCs w:val="24"/>
          <w:lang w:val="en-US"/>
        </w:rPr>
        <w:t>CMS</w:t>
      </w:r>
      <w:r w:rsidRPr="002A5D63">
        <w:rPr>
          <w:rFonts w:ascii="Times New Roman" w:hAnsi="Times New Roman"/>
          <w:sz w:val="24"/>
          <w:szCs w:val="24"/>
        </w:rPr>
        <w:t>.</w:t>
      </w:r>
      <w:r w:rsidRPr="002A5D63">
        <w:rPr>
          <w:rFonts w:ascii="Times New Roman" w:hAnsi="Times New Roman"/>
          <w:sz w:val="24"/>
          <w:szCs w:val="24"/>
          <w:lang w:val="en-US"/>
        </w:rPr>
        <w:t>edu</w:t>
      </w:r>
      <w:r w:rsidRPr="002A5D63">
        <w:rPr>
          <w:rFonts w:ascii="Times New Roman" w:hAnsi="Times New Roman"/>
          <w:sz w:val="24"/>
          <w:szCs w:val="24"/>
        </w:rPr>
        <w:t xml:space="preserve">, который отвечает требованиям ФЗ-293. Сайт работает с 2011 года. Администрирование сайта осуществляется согласно положению «О школьном сайте» и приказу «Об администрировании сайта». </w:t>
      </w:r>
    </w:p>
    <w:p w:rsidR="00642565" w:rsidRPr="002A5D63" w:rsidRDefault="00642565" w:rsidP="00642565">
      <w:pPr>
        <w:widowControl w:val="0"/>
        <w:autoSpaceDE w:val="0"/>
        <w:autoSpaceDN w:val="0"/>
        <w:adjustRightInd w:val="0"/>
        <w:spacing w:before="72" w:after="72" w:line="240" w:lineRule="auto"/>
        <w:jc w:val="center"/>
        <w:rPr>
          <w:rFonts w:ascii="Times New Roman" w:hAnsi="Times New Roman"/>
          <w:b/>
          <w:bCs/>
          <w:i/>
          <w:iCs/>
          <w:sz w:val="24"/>
          <w:szCs w:val="24"/>
        </w:rPr>
      </w:pPr>
      <w:r w:rsidRPr="002A5D63">
        <w:rPr>
          <w:rFonts w:ascii="Times New Roman" w:hAnsi="Times New Roman"/>
          <w:b/>
          <w:bCs/>
          <w:i/>
          <w:iCs/>
          <w:sz w:val="24"/>
          <w:szCs w:val="24"/>
        </w:rPr>
        <w:t>Программное обеспечение</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В школе в качестве основной операционной системы и офисных программ используется проприетарное программное обеспечение компании Microsoft и Линукс, на которое есть собственные лицензии и лицензии департамента образования области на использование. Все используемое программное обеспечение школы – лицензионное ПО. </w:t>
      </w:r>
    </w:p>
    <w:p w:rsidR="00642565" w:rsidRPr="002A5D63" w:rsidRDefault="00642565" w:rsidP="0048276B">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В некоторых случаях допускается использование свободно-распространяемого или условно бесплатного ПО.</w:t>
      </w:r>
    </w:p>
    <w:p w:rsidR="00642565" w:rsidRPr="002A5D63" w:rsidRDefault="00642565" w:rsidP="00642565">
      <w:pPr>
        <w:widowControl w:val="0"/>
        <w:autoSpaceDE w:val="0"/>
        <w:autoSpaceDN w:val="0"/>
        <w:adjustRightInd w:val="0"/>
        <w:spacing w:before="144" w:after="96" w:line="240" w:lineRule="auto"/>
        <w:jc w:val="center"/>
        <w:rPr>
          <w:rFonts w:ascii="Times New Roman" w:hAnsi="Times New Roman"/>
          <w:b/>
          <w:bCs/>
          <w:i/>
          <w:iCs/>
          <w:sz w:val="24"/>
          <w:szCs w:val="24"/>
        </w:rPr>
      </w:pPr>
      <w:r w:rsidRPr="002A5D63">
        <w:rPr>
          <w:rFonts w:ascii="Times New Roman" w:hAnsi="Times New Roman"/>
          <w:b/>
          <w:bCs/>
          <w:i/>
          <w:iCs/>
          <w:sz w:val="24"/>
          <w:szCs w:val="24"/>
        </w:rPr>
        <w:t>Информационные стенды школы</w:t>
      </w:r>
    </w:p>
    <w:p w:rsidR="00642565" w:rsidRPr="002A5D63" w:rsidRDefault="00642565" w:rsidP="00642565">
      <w:pPr>
        <w:widowControl w:val="0"/>
        <w:autoSpaceDE w:val="0"/>
        <w:autoSpaceDN w:val="0"/>
        <w:adjustRightInd w:val="0"/>
        <w:spacing w:after="144" w:line="240" w:lineRule="auto"/>
        <w:ind w:firstLine="288"/>
        <w:jc w:val="both"/>
        <w:rPr>
          <w:rFonts w:ascii="Times New Roman" w:hAnsi="Times New Roman"/>
          <w:sz w:val="24"/>
          <w:szCs w:val="24"/>
        </w:rPr>
      </w:pPr>
      <w:r w:rsidRPr="002A5D63">
        <w:rPr>
          <w:rFonts w:ascii="Times New Roman" w:hAnsi="Times New Roman"/>
          <w:sz w:val="24"/>
          <w:szCs w:val="24"/>
        </w:rPr>
        <w:t>Стенды, подготовленные педагогами и учащимися школы</w:t>
      </w:r>
    </w:p>
    <w:tbl>
      <w:tblPr>
        <w:tblW w:w="9645" w:type="dxa"/>
        <w:tblInd w:w="48" w:type="dxa"/>
        <w:tblLayout w:type="fixed"/>
        <w:tblCellMar>
          <w:top w:w="48" w:type="dxa"/>
          <w:left w:w="48" w:type="dxa"/>
          <w:bottom w:w="48" w:type="dxa"/>
          <w:right w:w="48" w:type="dxa"/>
        </w:tblCellMar>
        <w:tblLook w:val="0000" w:firstRow="0" w:lastRow="0" w:firstColumn="0" w:lastColumn="0" w:noHBand="0" w:noVBand="0"/>
      </w:tblPr>
      <w:tblGrid>
        <w:gridCol w:w="2462"/>
        <w:gridCol w:w="7177"/>
        <w:gridCol w:w="6"/>
      </w:tblGrid>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sz w:val="24"/>
                <w:szCs w:val="24"/>
              </w:rPr>
            </w:pPr>
            <w:r w:rsidRPr="002A5D63">
              <w:rPr>
                <w:rFonts w:ascii="Times New Roman" w:eastAsiaTheme="minorEastAsia" w:hAnsi="Times New Roman"/>
                <w:sz w:val="24"/>
                <w:szCs w:val="24"/>
              </w:rPr>
              <w:t>Название стенда</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sz w:val="24"/>
                <w:szCs w:val="24"/>
              </w:rPr>
            </w:pPr>
            <w:r w:rsidRPr="002A5D63">
              <w:rPr>
                <w:rFonts w:ascii="Times New Roman" w:eastAsiaTheme="minorEastAsia" w:hAnsi="Times New Roman"/>
                <w:sz w:val="24"/>
                <w:szCs w:val="24"/>
              </w:rPr>
              <w:t>Описание</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sz w:val="24"/>
                <w:szCs w:val="24"/>
              </w:rPr>
            </w:pPr>
            <w:r w:rsidRPr="002A5D63">
              <w:rPr>
                <w:rFonts w:ascii="Times New Roman" w:eastAsiaTheme="minorEastAsia" w:hAnsi="Times New Roman"/>
                <w:sz w:val="24"/>
                <w:szCs w:val="24"/>
              </w:rPr>
              <w:t>1</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sz w:val="24"/>
                <w:szCs w:val="24"/>
              </w:rPr>
            </w:pPr>
            <w:r w:rsidRPr="002A5D63">
              <w:rPr>
                <w:rFonts w:ascii="Times New Roman" w:eastAsiaTheme="minorEastAsia" w:hAnsi="Times New Roman"/>
                <w:sz w:val="24"/>
                <w:szCs w:val="24"/>
              </w:rPr>
              <w:t>2</w:t>
            </w:r>
          </w:p>
        </w:tc>
      </w:tr>
      <w:tr w:rsidR="00642565" w:rsidRPr="002A5D63" w:rsidTr="00583160">
        <w:trPr>
          <w:gridAfter w:val="1"/>
          <w:wAfter w:w="6" w:type="dxa"/>
        </w:trPr>
        <w:tc>
          <w:tcPr>
            <w:tcW w:w="9639" w:type="dxa"/>
            <w:gridSpan w:val="2"/>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b/>
                <w:bCs/>
                <w:i/>
                <w:iCs/>
                <w:sz w:val="24"/>
                <w:szCs w:val="24"/>
              </w:rPr>
            </w:pPr>
            <w:r w:rsidRPr="002A5D63">
              <w:rPr>
                <w:rFonts w:ascii="Times New Roman" w:eastAsiaTheme="minorEastAsia" w:hAnsi="Times New Roman"/>
                <w:b/>
                <w:bCs/>
                <w:i/>
                <w:iCs/>
                <w:sz w:val="24"/>
                <w:szCs w:val="24"/>
              </w:rPr>
              <w:t>Информационные</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Сегодня в школе</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 xml:space="preserve">Изменения в расписании, приказы, мероприятия, поздравления с днем рождения, участие в олимпиадах </w:t>
            </w:r>
            <w:r w:rsidRPr="002A5D63">
              <w:rPr>
                <w:rFonts w:ascii="Times New Roman" w:eastAsiaTheme="minorEastAsia" w:hAnsi="Times New Roman"/>
                <w:sz w:val="24"/>
                <w:szCs w:val="24"/>
              </w:rPr>
              <w:br/>
              <w:t>и конкурсах</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Стенд о школе</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Информация о нашей школе. Организационная структура школы. Администрация школы. Исследовательская деятельность на базе нашей школы. Материально-техническое обеспечение. Кадровое обеспечение, награды, лауреаты</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lastRenderedPageBreak/>
              <w:t>ГИА</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Информация о проведении</w:t>
            </w:r>
          </w:p>
        </w:tc>
      </w:tr>
      <w:tr w:rsidR="00642565" w:rsidRPr="002A5D63" w:rsidTr="00583160">
        <w:trPr>
          <w:gridAfter w:val="1"/>
          <w:wAfter w:w="6" w:type="dxa"/>
        </w:trPr>
        <w:tc>
          <w:tcPr>
            <w:tcW w:w="9639" w:type="dxa"/>
            <w:gridSpan w:val="2"/>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shd w:val="clear" w:color="auto" w:fill="FFFFFF"/>
              <w:autoSpaceDE w:val="0"/>
              <w:autoSpaceDN w:val="0"/>
              <w:adjustRightInd w:val="0"/>
              <w:spacing w:after="0" w:line="240" w:lineRule="auto"/>
              <w:jc w:val="center"/>
              <w:rPr>
                <w:rFonts w:ascii="Times New Roman" w:eastAsiaTheme="minorEastAsia" w:hAnsi="Times New Roman"/>
                <w:b/>
                <w:bCs/>
                <w:i/>
                <w:iCs/>
                <w:sz w:val="24"/>
                <w:szCs w:val="24"/>
              </w:rPr>
            </w:pPr>
            <w:r w:rsidRPr="002A5D63">
              <w:rPr>
                <w:rFonts w:ascii="Times New Roman" w:eastAsiaTheme="minorEastAsia" w:hAnsi="Times New Roman"/>
                <w:b/>
                <w:bCs/>
                <w:i/>
                <w:iCs/>
                <w:sz w:val="24"/>
                <w:szCs w:val="24"/>
              </w:rPr>
              <w:t>Физическая культура</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Нормативы развития физического здоровья обучающегося</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shd w:val="clear" w:color="auto" w:fill="FFFFFF"/>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Оценочные нормативы тестирования учащихся в течение учебного года (бег, прыжки, спортивные игры)</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Зимние Олимпийские игры 2014</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Зимние Олимпийские игры в Сочи в 2014 году. Выборы города проведения Игр, спортивные объекты, расписание соревнований, талисманы, эмблема-логотип</w:t>
            </w:r>
          </w:p>
        </w:tc>
      </w:tr>
      <w:tr w:rsidR="00642565" w:rsidRPr="002A5D63" w:rsidTr="00583160">
        <w:tblPrEx>
          <w:tblLook w:val="04A0" w:firstRow="1" w:lastRow="0" w:firstColumn="1" w:lastColumn="0" w:noHBand="0" w:noVBand="1"/>
        </w:tblPrEx>
        <w:tc>
          <w:tcPr>
            <w:tcW w:w="9645" w:type="dxa"/>
            <w:gridSpan w:val="3"/>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b/>
                <w:bCs/>
                <w:i/>
                <w:iCs/>
                <w:sz w:val="24"/>
                <w:szCs w:val="24"/>
              </w:rPr>
            </w:pPr>
            <w:r w:rsidRPr="002A5D63">
              <w:rPr>
                <w:rFonts w:ascii="Times New Roman" w:eastAsiaTheme="minorEastAsia" w:hAnsi="Times New Roman"/>
                <w:b/>
                <w:bCs/>
                <w:i/>
                <w:iCs/>
                <w:sz w:val="24"/>
                <w:szCs w:val="24"/>
              </w:rPr>
              <w:t>Информатика и ИКТ</w:t>
            </w:r>
          </w:p>
        </w:tc>
      </w:tr>
      <w:tr w:rsidR="00642565" w:rsidRPr="002A5D63" w:rsidTr="00583160">
        <w:tblPrEx>
          <w:tblLook w:val="04A0" w:firstRow="1" w:lastRow="0" w:firstColumn="1" w:lastColumn="0" w:noHBand="0" w:noVBand="1"/>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История развития вычислительной техники</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История развития вычислительной техники от древних орудий счета (узелок, палочка, зарубка), первых вычислительных средств (абак, счеты) до современного персонального компьютера</w:t>
            </w:r>
          </w:p>
        </w:tc>
      </w:tr>
      <w:tr w:rsidR="00642565" w:rsidRPr="002A5D63" w:rsidTr="00583160">
        <w:tblPrEx>
          <w:tblLook w:val="04A0" w:firstRow="1" w:lastRow="0" w:firstColumn="1" w:lastColumn="0" w:noHBand="0" w:noVBand="1"/>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Программное обеспечение</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Обзор существующего программного обеспечения. Какие программы для чего предназначены. Классификация программного обеспечения (системное, прикладное, системы программирования). Классификация программного обеспечения (условно бесплатное, свободно распространяемое, лицензионное)</w:t>
            </w:r>
          </w:p>
        </w:tc>
      </w:tr>
      <w:tr w:rsidR="00642565" w:rsidRPr="002A5D63" w:rsidTr="00583160">
        <w:tblPrEx>
          <w:tblLook w:val="04A0" w:firstRow="1" w:lastRow="0" w:firstColumn="1" w:lastColumn="0" w:noHBand="0" w:noVBand="1"/>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Безопасный интернет</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 xml:space="preserve">Стенд для обучающихся и их родителей. Полезные Web-сайты для детей и их родителей. Рекомендации по использованию Интернета </w:t>
            </w:r>
          </w:p>
        </w:tc>
      </w:tr>
      <w:tr w:rsidR="00642565" w:rsidRPr="002A5D63" w:rsidTr="00583160">
        <w:tblPrEx>
          <w:tblLook w:val="04A0" w:firstRow="1" w:lastRow="0" w:firstColumn="1" w:lastColumn="0" w:noHBand="0" w:noVBand="1"/>
        </w:tblPrEx>
        <w:tc>
          <w:tcPr>
            <w:tcW w:w="9645" w:type="dxa"/>
            <w:gridSpan w:val="3"/>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b/>
                <w:bCs/>
                <w:i/>
                <w:iCs/>
                <w:sz w:val="24"/>
                <w:szCs w:val="24"/>
              </w:rPr>
            </w:pPr>
            <w:r w:rsidRPr="002A5D63">
              <w:rPr>
                <w:rFonts w:ascii="Times New Roman" w:eastAsiaTheme="minorEastAsia" w:hAnsi="Times New Roman"/>
                <w:b/>
                <w:bCs/>
                <w:i/>
                <w:iCs/>
                <w:sz w:val="24"/>
                <w:szCs w:val="24"/>
              </w:rPr>
              <w:t>Основы безопасности жизнедеятельности</w:t>
            </w:r>
          </w:p>
        </w:tc>
      </w:tr>
      <w:tr w:rsidR="00642565" w:rsidRPr="002A5D63" w:rsidTr="00583160">
        <w:tblPrEx>
          <w:tblLook w:val="04A0" w:firstRow="1" w:lastRow="0" w:firstColumn="1" w:lastColumn="0" w:noHBand="0" w:noVBand="1"/>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Пожарная безопасность</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Основные поражающие факторы пожара и их действие на организм человека. Причины возникновения пожаров. Правила пожарной безопасности</w:t>
            </w:r>
          </w:p>
        </w:tc>
      </w:tr>
      <w:tr w:rsidR="00642565" w:rsidRPr="002A5D63" w:rsidTr="00583160">
        <w:tblPrEx>
          <w:tblLook w:val="04A0" w:firstRow="1" w:lastRow="0" w:firstColumn="1" w:lastColumn="0" w:noHBand="0" w:noVBand="1"/>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Терроризм – угроза обществу</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Что такое терроризм. Теракты, потрясшие мир. Основные виды терроризма. Действия при получении угрозы. Действия при эвакуации. Действия при обнаружении взрывного устройства. Правила поведения заложников.  Предупредительные и защитные меры. Обеспечение безопасности в общественных местах. Телефоны служб быстрого реагирования</w:t>
            </w:r>
          </w:p>
        </w:tc>
      </w:tr>
    </w:tbl>
    <w:p w:rsidR="00642565" w:rsidRPr="002A5D63" w:rsidRDefault="00642565" w:rsidP="00642565">
      <w:pPr>
        <w:widowControl w:val="0"/>
        <w:autoSpaceDE w:val="0"/>
        <w:autoSpaceDN w:val="0"/>
        <w:adjustRightInd w:val="0"/>
        <w:spacing w:after="48" w:line="240" w:lineRule="auto"/>
        <w:rPr>
          <w:rFonts w:ascii="Times New Roman" w:hAnsi="Times New Roman"/>
          <w:sz w:val="24"/>
          <w:szCs w:val="24"/>
        </w:rPr>
      </w:pPr>
    </w:p>
    <w:p w:rsidR="00642565" w:rsidRPr="002A5D63" w:rsidRDefault="00642565" w:rsidP="00642565">
      <w:pPr>
        <w:widowControl w:val="0"/>
        <w:autoSpaceDE w:val="0"/>
        <w:autoSpaceDN w:val="0"/>
        <w:adjustRightInd w:val="0"/>
        <w:spacing w:after="48" w:line="240" w:lineRule="auto"/>
        <w:rPr>
          <w:rFonts w:ascii="Times New Roman" w:hAnsi="Times New Roman"/>
          <w:i/>
          <w:iCs/>
          <w:sz w:val="24"/>
          <w:szCs w:val="24"/>
        </w:rPr>
      </w:pPr>
      <w:r w:rsidRPr="002A5D63">
        <w:rPr>
          <w:rFonts w:ascii="Times New Roman" w:hAnsi="Times New Roman"/>
          <w:sz w:val="24"/>
          <w:szCs w:val="24"/>
        </w:rPr>
        <w:t xml:space="preserve">     Кроме этого учителя совместно с учащимися создают стенды для своих предметных кабинетов.</w:t>
      </w:r>
    </w:p>
    <w:p w:rsidR="00642565" w:rsidRPr="002A5D63" w:rsidRDefault="00642565" w:rsidP="00642565">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t>Кадровый компонент</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Эффективное достижение новых образовательных результатов в качественно новом формате информационно-образовательной срезы возможно только при готовности педагогических работников активно использовать современные ИКТ и Интернет-практики, вовлекать в этот процесс всех участников образовательного процесса и управлять качественно иным содержанием ресурсов.</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Для анализа кадрового компонента проводится анкетирование и мониторинг ИКТ-компетентностей. После анкетирования весь педагогический коллектив разбивается на </w:t>
      </w:r>
      <w:r w:rsidRPr="002A5D63">
        <w:rPr>
          <w:rFonts w:ascii="Times New Roman" w:hAnsi="Times New Roman"/>
          <w:sz w:val="24"/>
          <w:szCs w:val="24"/>
        </w:rPr>
        <w:lastRenderedPageBreak/>
        <w:t>группы по выявленным проблемам и по этим проблемам обучается в форме практических занятий, семинаров. Кроме этого с каждым педагогом ведется индивидуальная работа по его собственной траектории развития. После обучения проводится аттестация педагогов по информационной культуре. Работа над формированием и развитием ИКТ-компетентностей педагогов проводится систематически.</w:t>
      </w:r>
    </w:p>
    <w:p w:rsidR="00642565" w:rsidRPr="002A5D63" w:rsidRDefault="00642565" w:rsidP="00642565">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t>Организационно-коммуникативный компонент ИОС</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В современном обществе коммуникация имеет большое значение. В школьной ИОС необходимо организовать дистанционное взаимодействие педагога с учащимся, педагога с педагогом на основе современных коммуникационных технологий, в частности сервисов и служб сети Интернет. Необходимость такого взаимодействия возникает, в первую очередь, при управлении самостоятельной работой учеников, при повышении компетентностей педагогов.</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 В настоящее время используются коммуникации пользователей с помощью сети Интернет:</w:t>
      </w:r>
    </w:p>
    <w:p w:rsidR="00642565" w:rsidRPr="002A5D63" w:rsidRDefault="00642565" w:rsidP="00642565">
      <w:pPr>
        <w:keepNext/>
        <w:widowControl w:val="0"/>
        <w:autoSpaceDE w:val="0"/>
        <w:autoSpaceDN w:val="0"/>
        <w:adjustRightInd w:val="0"/>
        <w:spacing w:before="96" w:after="0" w:line="240" w:lineRule="auto"/>
        <w:ind w:firstLine="288"/>
        <w:jc w:val="both"/>
        <w:rPr>
          <w:rFonts w:ascii="Times New Roman" w:hAnsi="Times New Roman"/>
          <w:b/>
          <w:bCs/>
          <w:i/>
          <w:iCs/>
          <w:sz w:val="24"/>
          <w:szCs w:val="24"/>
        </w:rPr>
      </w:pPr>
      <w:r w:rsidRPr="002A5D63">
        <w:rPr>
          <w:rFonts w:ascii="Times New Roman" w:hAnsi="Times New Roman"/>
          <w:b/>
          <w:bCs/>
          <w:i/>
          <w:iCs/>
          <w:sz w:val="24"/>
          <w:szCs w:val="24"/>
        </w:rPr>
        <w:t>1. Обмен информаций с помощью электронной почты.</w:t>
      </w:r>
    </w:p>
    <w:p w:rsidR="00642565" w:rsidRPr="002A5D63" w:rsidRDefault="00642565" w:rsidP="00642565">
      <w:pPr>
        <w:keepLines/>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Официальный адрес школы: </w:t>
      </w:r>
      <w:hyperlink r:id="rId77" w:history="1">
        <w:r w:rsidR="001D1999" w:rsidRPr="00A01201">
          <w:rPr>
            <w:rStyle w:val="af4"/>
            <w:rFonts w:cstheme="minorBidi"/>
            <w:sz w:val="24"/>
            <w:szCs w:val="24"/>
            <w:lang w:val="en-US"/>
          </w:rPr>
          <w:t>stog</w:t>
        </w:r>
        <w:r w:rsidR="001D1999" w:rsidRPr="00A01201">
          <w:rPr>
            <w:rStyle w:val="af4"/>
            <w:rFonts w:cstheme="minorBidi"/>
            <w:sz w:val="24"/>
            <w:szCs w:val="24"/>
          </w:rPr>
          <w:t>-</w:t>
        </w:r>
        <w:r w:rsidR="001D1999" w:rsidRPr="00A01201">
          <w:rPr>
            <w:rStyle w:val="af4"/>
            <w:rFonts w:cstheme="minorBidi"/>
            <w:sz w:val="24"/>
            <w:szCs w:val="24"/>
            <w:lang w:val="en-US"/>
          </w:rPr>
          <w:t>school</w:t>
        </w:r>
        <w:r w:rsidR="001D1999" w:rsidRPr="00A01201">
          <w:rPr>
            <w:rStyle w:val="af4"/>
            <w:rFonts w:cstheme="minorBidi"/>
            <w:sz w:val="24"/>
            <w:szCs w:val="24"/>
          </w:rPr>
          <w:t>@</w:t>
        </w:r>
        <w:r w:rsidR="001D1999" w:rsidRPr="00A01201">
          <w:rPr>
            <w:rStyle w:val="af4"/>
            <w:rFonts w:cstheme="minorBidi"/>
            <w:sz w:val="24"/>
            <w:szCs w:val="24"/>
            <w:lang w:val="en-US"/>
          </w:rPr>
          <w:t>rambler</w:t>
        </w:r>
        <w:r w:rsidR="001D1999" w:rsidRPr="00A01201">
          <w:rPr>
            <w:rStyle w:val="af4"/>
            <w:rFonts w:cstheme="minorBidi"/>
            <w:sz w:val="24"/>
            <w:szCs w:val="24"/>
          </w:rPr>
          <w:t>.</w:t>
        </w:r>
        <w:r w:rsidR="001D1999" w:rsidRPr="00A01201">
          <w:rPr>
            <w:rStyle w:val="af4"/>
            <w:rFonts w:cstheme="minorBidi"/>
            <w:sz w:val="24"/>
            <w:szCs w:val="24"/>
            <w:lang w:val="en-US"/>
          </w:rPr>
          <w:t>ru</w:t>
        </w:r>
      </w:hyperlink>
      <w:r w:rsidRPr="002A5D63">
        <w:rPr>
          <w:rFonts w:ascii="Times New Roman" w:hAnsi="Times New Roman"/>
          <w:sz w:val="24"/>
          <w:szCs w:val="24"/>
        </w:rPr>
        <w:t xml:space="preserve"> . На этот адрес приходят все официальные сообщения. </w:t>
      </w:r>
    </w:p>
    <w:p w:rsidR="00642565" w:rsidRPr="002A5D63" w:rsidRDefault="00642565" w:rsidP="00642565">
      <w:pPr>
        <w:widowControl w:val="0"/>
        <w:autoSpaceDE w:val="0"/>
        <w:autoSpaceDN w:val="0"/>
        <w:adjustRightInd w:val="0"/>
        <w:spacing w:before="96" w:after="0" w:line="240" w:lineRule="auto"/>
        <w:ind w:firstLine="288"/>
        <w:jc w:val="both"/>
        <w:rPr>
          <w:rFonts w:ascii="Times New Roman" w:hAnsi="Times New Roman"/>
          <w:b/>
          <w:bCs/>
          <w:i/>
          <w:iCs/>
          <w:sz w:val="24"/>
          <w:szCs w:val="24"/>
        </w:rPr>
      </w:pPr>
      <w:r w:rsidRPr="002A5D63">
        <w:rPr>
          <w:rFonts w:ascii="Times New Roman" w:hAnsi="Times New Roman"/>
          <w:b/>
          <w:bCs/>
          <w:i/>
          <w:iCs/>
          <w:sz w:val="24"/>
          <w:szCs w:val="24"/>
        </w:rPr>
        <w:t xml:space="preserve">3. Общение педагогов в сети Интернет. </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Общение учителей и родителей организовано на сайте электронного дневника. </w:t>
      </w:r>
    </w:p>
    <w:p w:rsidR="00642565" w:rsidRPr="002A5D63" w:rsidRDefault="00642565" w:rsidP="00642565">
      <w:pPr>
        <w:widowControl w:val="0"/>
        <w:autoSpaceDE w:val="0"/>
        <w:autoSpaceDN w:val="0"/>
        <w:adjustRightInd w:val="0"/>
        <w:spacing w:before="96" w:after="0" w:line="240" w:lineRule="auto"/>
        <w:ind w:firstLine="288"/>
        <w:jc w:val="both"/>
        <w:rPr>
          <w:rFonts w:ascii="Times New Roman" w:hAnsi="Times New Roman"/>
          <w:b/>
          <w:bCs/>
          <w:i/>
          <w:iCs/>
          <w:sz w:val="24"/>
          <w:szCs w:val="24"/>
        </w:rPr>
      </w:pPr>
      <w:r w:rsidRPr="002A5D63">
        <w:rPr>
          <w:rFonts w:ascii="Times New Roman" w:hAnsi="Times New Roman"/>
          <w:b/>
          <w:bCs/>
          <w:i/>
          <w:iCs/>
          <w:sz w:val="24"/>
          <w:szCs w:val="24"/>
        </w:rPr>
        <w:t>4. Общение социума с администрацией школы.</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Для того </w:t>
      </w:r>
      <w:r w:rsidR="001D1999">
        <w:rPr>
          <w:rFonts w:ascii="Times New Roman" w:hAnsi="Times New Roman"/>
          <w:sz w:val="24"/>
          <w:szCs w:val="24"/>
        </w:rPr>
        <w:t>чтобы любой житель нашего села</w:t>
      </w:r>
      <w:r w:rsidRPr="002A5D63">
        <w:rPr>
          <w:rFonts w:ascii="Times New Roman" w:hAnsi="Times New Roman"/>
          <w:sz w:val="24"/>
          <w:szCs w:val="24"/>
        </w:rPr>
        <w:t>, и не только, мог получить ответ на свой вопр</w:t>
      </w:r>
      <w:r w:rsidR="00FC5CB5">
        <w:rPr>
          <w:rFonts w:ascii="Times New Roman" w:hAnsi="Times New Roman"/>
          <w:sz w:val="24"/>
          <w:szCs w:val="24"/>
        </w:rPr>
        <w:t>ос, на школьном сайте есть формы</w:t>
      </w:r>
      <w:r w:rsidRPr="002A5D63">
        <w:rPr>
          <w:rFonts w:ascii="Times New Roman" w:hAnsi="Times New Roman"/>
          <w:sz w:val="24"/>
          <w:szCs w:val="24"/>
        </w:rPr>
        <w:t xml:space="preserve"> «вопрос-ответ», </w:t>
      </w:r>
      <w:r w:rsidR="00FC5CB5">
        <w:rPr>
          <w:rFonts w:ascii="Times New Roman" w:hAnsi="Times New Roman"/>
          <w:sz w:val="24"/>
          <w:szCs w:val="24"/>
        </w:rPr>
        <w:t>«обращение граждан» через которые</w:t>
      </w:r>
      <w:r w:rsidRPr="002A5D63">
        <w:rPr>
          <w:rFonts w:ascii="Times New Roman" w:hAnsi="Times New Roman"/>
          <w:sz w:val="24"/>
          <w:szCs w:val="24"/>
        </w:rPr>
        <w:t xml:space="preserve"> происходит общение  граждан с представителями школы. </w:t>
      </w:r>
    </w:p>
    <w:p w:rsidR="00642565" w:rsidRPr="002A5D63" w:rsidRDefault="00642565" w:rsidP="00642565">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t>Управленческий компонент</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В управленческой деятельности ИОС школы осуществляются в электронной (цифровой) форме следующие виды деятельности:</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1. Планирование и организация образовательного процесса:</w:t>
      </w:r>
    </w:p>
    <w:p w:rsidR="00642565" w:rsidRPr="002A5D63" w:rsidRDefault="00642565" w:rsidP="001C266F">
      <w:pPr>
        <w:pStyle w:val="a4"/>
        <w:widowControl w:val="0"/>
        <w:numPr>
          <w:ilvl w:val="0"/>
          <w:numId w:val="35"/>
        </w:numPr>
        <w:autoSpaceDE w:val="0"/>
        <w:autoSpaceDN w:val="0"/>
        <w:adjustRightInd w:val="0"/>
        <w:jc w:val="both"/>
        <w:rPr>
          <w:rFonts w:ascii="Times New Roman" w:hAnsi="Times New Roman"/>
        </w:rPr>
      </w:pPr>
      <w:r w:rsidRPr="002A5D63">
        <w:rPr>
          <w:rFonts w:ascii="Times New Roman" w:hAnsi="Times New Roman"/>
        </w:rPr>
        <w:t>АСИОУ.</w:t>
      </w:r>
    </w:p>
    <w:p w:rsidR="00642565" w:rsidRPr="002A5D63" w:rsidRDefault="00642565" w:rsidP="001C266F">
      <w:pPr>
        <w:pStyle w:val="a4"/>
        <w:widowControl w:val="0"/>
        <w:numPr>
          <w:ilvl w:val="0"/>
          <w:numId w:val="35"/>
        </w:numPr>
        <w:autoSpaceDE w:val="0"/>
        <w:autoSpaceDN w:val="0"/>
        <w:adjustRightInd w:val="0"/>
        <w:jc w:val="both"/>
        <w:rPr>
          <w:rFonts w:ascii="Times New Roman" w:hAnsi="Times New Roman"/>
        </w:rPr>
      </w:pPr>
      <w:r w:rsidRPr="002A5D63">
        <w:rPr>
          <w:rFonts w:ascii="Times New Roman" w:hAnsi="Times New Roman"/>
        </w:rPr>
        <w:t>Нормативные документы школы.</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2. Размещение и сохранение материалов – творческих работ обучающихся и педагогов^</w:t>
      </w:r>
    </w:p>
    <w:p w:rsidR="00642565" w:rsidRPr="002A5D63" w:rsidRDefault="00642565" w:rsidP="001C266F">
      <w:pPr>
        <w:pStyle w:val="a4"/>
        <w:widowControl w:val="0"/>
        <w:numPr>
          <w:ilvl w:val="0"/>
          <w:numId w:val="36"/>
        </w:numPr>
        <w:autoSpaceDE w:val="0"/>
        <w:autoSpaceDN w:val="0"/>
        <w:adjustRightInd w:val="0"/>
        <w:jc w:val="both"/>
        <w:rPr>
          <w:rFonts w:ascii="Times New Roman" w:hAnsi="Times New Roman"/>
        </w:rPr>
      </w:pPr>
      <w:r w:rsidRPr="002A5D63">
        <w:rPr>
          <w:rFonts w:ascii="Times New Roman" w:hAnsi="Times New Roman"/>
        </w:rPr>
        <w:t>на сайте школы;</w:t>
      </w:r>
    </w:p>
    <w:p w:rsidR="00642565" w:rsidRPr="002A5D63" w:rsidRDefault="00642565" w:rsidP="001C266F">
      <w:pPr>
        <w:pStyle w:val="a4"/>
        <w:widowControl w:val="0"/>
        <w:numPr>
          <w:ilvl w:val="0"/>
          <w:numId w:val="36"/>
        </w:numPr>
        <w:autoSpaceDE w:val="0"/>
        <w:autoSpaceDN w:val="0"/>
        <w:adjustRightInd w:val="0"/>
        <w:jc w:val="both"/>
        <w:rPr>
          <w:rFonts w:ascii="Times New Roman" w:hAnsi="Times New Roman"/>
        </w:rPr>
      </w:pPr>
      <w:r w:rsidRPr="002A5D63">
        <w:rPr>
          <w:rFonts w:ascii="Times New Roman" w:hAnsi="Times New Roman"/>
        </w:rPr>
        <w:t>на ПК администратора</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3. Контролирующие функции:</w:t>
      </w:r>
    </w:p>
    <w:p w:rsidR="00642565" w:rsidRPr="002A5D63" w:rsidRDefault="00642565" w:rsidP="001C266F">
      <w:pPr>
        <w:pStyle w:val="a4"/>
        <w:widowControl w:val="0"/>
        <w:numPr>
          <w:ilvl w:val="0"/>
          <w:numId w:val="37"/>
        </w:numPr>
        <w:autoSpaceDE w:val="0"/>
        <w:autoSpaceDN w:val="0"/>
        <w:adjustRightInd w:val="0"/>
        <w:jc w:val="both"/>
        <w:rPr>
          <w:rFonts w:ascii="Times New Roman" w:hAnsi="Times New Roman"/>
        </w:rPr>
      </w:pPr>
      <w:r w:rsidRPr="002A5D63">
        <w:rPr>
          <w:rFonts w:ascii="Times New Roman" w:hAnsi="Times New Roman"/>
        </w:rPr>
        <w:t>АСИОУ.</w:t>
      </w:r>
    </w:p>
    <w:p w:rsidR="00642565" w:rsidRPr="002A5D63" w:rsidRDefault="00642565" w:rsidP="001C266F">
      <w:pPr>
        <w:pStyle w:val="a4"/>
        <w:widowControl w:val="0"/>
        <w:numPr>
          <w:ilvl w:val="0"/>
          <w:numId w:val="37"/>
        </w:numPr>
        <w:autoSpaceDE w:val="0"/>
        <w:autoSpaceDN w:val="0"/>
        <w:adjustRightInd w:val="0"/>
        <w:jc w:val="both"/>
        <w:rPr>
          <w:rFonts w:ascii="Times New Roman" w:hAnsi="Times New Roman"/>
        </w:rPr>
      </w:pPr>
      <w:r w:rsidRPr="002A5D63">
        <w:rPr>
          <w:rFonts w:ascii="Times New Roman" w:hAnsi="Times New Roman"/>
        </w:rPr>
        <w:t>Электронный дневник.</w:t>
      </w:r>
    </w:p>
    <w:p w:rsidR="00642565" w:rsidRPr="002A5D63" w:rsidRDefault="00642565" w:rsidP="001C266F">
      <w:pPr>
        <w:pStyle w:val="a4"/>
        <w:widowControl w:val="0"/>
        <w:numPr>
          <w:ilvl w:val="0"/>
          <w:numId w:val="37"/>
        </w:numPr>
        <w:autoSpaceDE w:val="0"/>
        <w:autoSpaceDN w:val="0"/>
        <w:adjustRightInd w:val="0"/>
        <w:jc w:val="both"/>
        <w:rPr>
          <w:rFonts w:ascii="Times New Roman" w:hAnsi="Times New Roman"/>
        </w:rPr>
      </w:pPr>
      <w:r w:rsidRPr="002A5D63">
        <w:rPr>
          <w:rFonts w:ascii="Times New Roman" w:hAnsi="Times New Roman"/>
        </w:rPr>
        <w:t>Контентная фильтрация (Интернет-цензор).</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4.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253493" w:rsidRPr="00FC5CB5" w:rsidRDefault="0048276B" w:rsidP="001C266F">
      <w:pPr>
        <w:pStyle w:val="a4"/>
        <w:widowControl w:val="0"/>
        <w:numPr>
          <w:ilvl w:val="0"/>
          <w:numId w:val="38"/>
        </w:numPr>
        <w:autoSpaceDE w:val="0"/>
        <w:autoSpaceDN w:val="0"/>
        <w:adjustRightInd w:val="0"/>
        <w:jc w:val="both"/>
        <w:rPr>
          <w:rFonts w:ascii="Times New Roman" w:hAnsi="Times New Roman"/>
        </w:rPr>
      </w:pPr>
      <w:r w:rsidRPr="002A5D63">
        <w:rPr>
          <w:rFonts w:ascii="Times New Roman" w:hAnsi="Times New Roman"/>
        </w:rPr>
        <w:t>Электронная почта</w:t>
      </w:r>
      <w:r w:rsidRPr="002A5D63">
        <w:rPr>
          <w:rFonts w:ascii="Times New Roman" w:hAnsi="Times New Roman"/>
          <w:lang w:val="ru-RU"/>
        </w:rPr>
        <w:t>.</w:t>
      </w:r>
    </w:p>
    <w:p w:rsidR="00FC5CB5" w:rsidRPr="00FC5CB5" w:rsidRDefault="00FC5CB5" w:rsidP="00FC5CB5">
      <w:pPr>
        <w:widowControl w:val="0"/>
        <w:autoSpaceDE w:val="0"/>
        <w:autoSpaceDN w:val="0"/>
        <w:adjustRightInd w:val="0"/>
        <w:jc w:val="both"/>
        <w:rPr>
          <w:rFonts w:ascii="Times New Roman" w:hAnsi="Times New Roman"/>
        </w:rPr>
      </w:pPr>
    </w:p>
    <w:p w:rsidR="00FC430C" w:rsidRDefault="00FC430C" w:rsidP="002A5D63">
      <w:pPr>
        <w:autoSpaceDE w:val="0"/>
        <w:autoSpaceDN w:val="0"/>
        <w:adjustRightInd w:val="0"/>
        <w:spacing w:after="0" w:line="360" w:lineRule="auto"/>
        <w:jc w:val="center"/>
        <w:rPr>
          <w:rFonts w:ascii="Times New Roman" w:hAnsi="Times New Roman"/>
          <w:b/>
          <w:bCs/>
          <w:iCs/>
          <w:sz w:val="24"/>
          <w:szCs w:val="24"/>
        </w:rPr>
      </w:pPr>
    </w:p>
    <w:p w:rsidR="00FC430C" w:rsidRDefault="00FC430C" w:rsidP="002A5D63">
      <w:pPr>
        <w:autoSpaceDE w:val="0"/>
        <w:autoSpaceDN w:val="0"/>
        <w:adjustRightInd w:val="0"/>
        <w:spacing w:after="0" w:line="360" w:lineRule="auto"/>
        <w:jc w:val="center"/>
        <w:rPr>
          <w:rFonts w:ascii="Times New Roman" w:hAnsi="Times New Roman"/>
          <w:b/>
          <w:bCs/>
          <w:iCs/>
          <w:sz w:val="24"/>
          <w:szCs w:val="24"/>
        </w:rPr>
      </w:pPr>
    </w:p>
    <w:p w:rsidR="00642565" w:rsidRPr="008426E2" w:rsidRDefault="00FC5CB5" w:rsidP="002A5D63">
      <w:pPr>
        <w:autoSpaceDE w:val="0"/>
        <w:autoSpaceDN w:val="0"/>
        <w:adjustRightInd w:val="0"/>
        <w:spacing w:after="0" w:line="360" w:lineRule="auto"/>
        <w:jc w:val="center"/>
        <w:rPr>
          <w:rFonts w:ascii="Times New Roman" w:hAnsi="Times New Roman"/>
          <w:b/>
          <w:bCs/>
          <w:iCs/>
          <w:sz w:val="28"/>
          <w:szCs w:val="28"/>
        </w:rPr>
      </w:pPr>
      <w:r>
        <w:rPr>
          <w:rFonts w:ascii="Times New Roman" w:hAnsi="Times New Roman"/>
          <w:b/>
          <w:bCs/>
          <w:iCs/>
          <w:sz w:val="28"/>
          <w:szCs w:val="28"/>
        </w:rPr>
        <w:t>3.2.6</w:t>
      </w:r>
      <w:r w:rsidR="00642565" w:rsidRPr="008426E2">
        <w:rPr>
          <w:rFonts w:ascii="Times New Roman" w:hAnsi="Times New Roman"/>
          <w:b/>
          <w:bCs/>
          <w:iCs/>
          <w:sz w:val="28"/>
          <w:szCs w:val="28"/>
        </w:rPr>
        <w:t>. Механизмы достижения целевых ориентиров в системе условий</w:t>
      </w:r>
    </w:p>
    <w:p w:rsidR="00642565" w:rsidRPr="002A5D63" w:rsidRDefault="00642565" w:rsidP="002A5D63">
      <w:pPr>
        <w:autoSpaceDE w:val="0"/>
        <w:autoSpaceDN w:val="0"/>
        <w:adjustRightInd w:val="0"/>
        <w:spacing w:after="0" w:line="360" w:lineRule="auto"/>
        <w:jc w:val="center"/>
        <w:rPr>
          <w:rFonts w:ascii="Times New Roman" w:hAnsi="Times New Roman"/>
          <w:b/>
          <w:bCs/>
          <w:iCs/>
          <w:sz w:val="24"/>
          <w:szCs w:val="24"/>
        </w:rPr>
      </w:pPr>
    </w:p>
    <w:p w:rsidR="00642565" w:rsidRPr="002A5D63" w:rsidRDefault="00642565" w:rsidP="002A5D63">
      <w:pPr>
        <w:autoSpaceDE w:val="0"/>
        <w:autoSpaceDN w:val="0"/>
        <w:adjustRightInd w:val="0"/>
        <w:spacing w:after="0" w:line="360" w:lineRule="auto"/>
        <w:jc w:val="both"/>
        <w:rPr>
          <w:rFonts w:ascii="Times New Roman" w:hAnsi="Times New Roman"/>
          <w:sz w:val="24"/>
          <w:szCs w:val="24"/>
        </w:rPr>
      </w:pPr>
      <w:r w:rsidRPr="002A5D63">
        <w:rPr>
          <w:rFonts w:ascii="Times New Roman" w:hAnsi="Times New Roman"/>
          <w:sz w:val="24"/>
          <w:szCs w:val="24"/>
        </w:rPr>
        <w:t xml:space="preserve">   Основным механизмом достижения целевых ориентиров в системе условий является чёткое взаимодействие всех участников образовательного процесса. Проведение комплексных мониторинговых исследований результатов образовательного процесса и эффективности инноваций находит своё отражение в анализе проделанной работы за год.</w:t>
      </w:r>
    </w:p>
    <w:p w:rsidR="00642565" w:rsidRPr="002A5D63" w:rsidRDefault="00642565" w:rsidP="002A5D63">
      <w:pPr>
        <w:autoSpaceDE w:val="0"/>
        <w:autoSpaceDN w:val="0"/>
        <w:adjustRightInd w:val="0"/>
        <w:spacing w:after="0" w:line="360" w:lineRule="auto"/>
        <w:jc w:val="both"/>
        <w:rPr>
          <w:rFonts w:ascii="Times New Roman" w:hAnsi="Times New Roman"/>
          <w:sz w:val="24"/>
          <w:szCs w:val="24"/>
        </w:rPr>
      </w:pPr>
      <w:r w:rsidRPr="002A5D63">
        <w:rPr>
          <w:rFonts w:ascii="Times New Roman" w:hAnsi="Times New Roman"/>
          <w:sz w:val="24"/>
          <w:szCs w:val="24"/>
        </w:rPr>
        <w:t xml:space="preserve">   План работы школы способствует своевременному принятию административных решений, организации работы с родителями, профессиональному росту учителя.</w:t>
      </w:r>
    </w:p>
    <w:p w:rsidR="001C696F" w:rsidRPr="006E2172" w:rsidRDefault="00642565" w:rsidP="006E2172">
      <w:pPr>
        <w:autoSpaceDE w:val="0"/>
        <w:autoSpaceDN w:val="0"/>
        <w:adjustRightInd w:val="0"/>
        <w:spacing w:after="0" w:line="360" w:lineRule="auto"/>
        <w:jc w:val="both"/>
        <w:rPr>
          <w:rFonts w:ascii="Times New Roman" w:hAnsi="Times New Roman"/>
          <w:sz w:val="24"/>
          <w:szCs w:val="24"/>
        </w:rPr>
      </w:pPr>
      <w:r w:rsidRPr="002A5D63">
        <w:rPr>
          <w:rFonts w:ascii="Times New Roman" w:hAnsi="Times New Roman"/>
          <w:sz w:val="24"/>
          <w:szCs w:val="24"/>
        </w:rPr>
        <w:t xml:space="preserve">   В учреждении имеется сетевой график по формированию необходимой системы условий по сопровождению ФГОС ООО, сформированы творческие группы, функционирует методический кабинет. Все это позволяет системно накапливать методический материал, информировать учителей (на МО, семинарах, педагогическом совете) и родителей о проводимой работе, повышать уровень квалификации учителей, непрерывность профессионального развития и вести подготовку новых кадров к работе по ФГОС.</w:t>
      </w:r>
    </w:p>
    <w:p w:rsidR="00642565" w:rsidRPr="002A5D63" w:rsidRDefault="00642565" w:rsidP="00642565">
      <w:pPr>
        <w:widowControl w:val="0"/>
        <w:autoSpaceDE w:val="0"/>
        <w:autoSpaceDN w:val="0"/>
        <w:adjustRightInd w:val="0"/>
        <w:spacing w:after="0"/>
        <w:jc w:val="center"/>
        <w:rPr>
          <w:rFonts w:ascii="Times New Roman" w:hAnsi="Times New Roman"/>
          <w:b/>
          <w:bCs/>
          <w:sz w:val="24"/>
          <w:szCs w:val="24"/>
        </w:rPr>
      </w:pPr>
    </w:p>
    <w:p w:rsidR="00642565" w:rsidRPr="002A5D63" w:rsidRDefault="00FC5CB5" w:rsidP="00642565">
      <w:pPr>
        <w:autoSpaceDE w:val="0"/>
        <w:autoSpaceDN w:val="0"/>
        <w:adjustRightInd w:val="0"/>
        <w:spacing w:after="0"/>
        <w:jc w:val="center"/>
        <w:rPr>
          <w:rFonts w:ascii="Times New Roman" w:hAnsi="Times New Roman"/>
          <w:b/>
          <w:bCs/>
          <w:iCs/>
          <w:sz w:val="24"/>
          <w:szCs w:val="24"/>
        </w:rPr>
      </w:pPr>
      <w:r>
        <w:rPr>
          <w:rFonts w:ascii="Times New Roman" w:hAnsi="Times New Roman"/>
          <w:b/>
          <w:bCs/>
          <w:iCs/>
          <w:sz w:val="24"/>
          <w:szCs w:val="24"/>
        </w:rPr>
        <w:t>3.2.7</w:t>
      </w:r>
      <w:r w:rsidR="00642565" w:rsidRPr="002A5D63">
        <w:rPr>
          <w:rFonts w:ascii="Times New Roman" w:hAnsi="Times New Roman"/>
          <w:b/>
          <w:bCs/>
          <w:iCs/>
          <w:sz w:val="24"/>
          <w:szCs w:val="24"/>
        </w:rPr>
        <w:t>. Контроль состояния системы условий</w:t>
      </w:r>
      <w:r w:rsidR="006E2172">
        <w:rPr>
          <w:rFonts w:ascii="Times New Roman" w:hAnsi="Times New Roman"/>
          <w:b/>
          <w:bCs/>
          <w:iCs/>
          <w:sz w:val="24"/>
          <w:szCs w:val="24"/>
        </w:rPr>
        <w:t xml:space="preserve"> реализации основной образовательной программы основного общего образования</w:t>
      </w:r>
    </w:p>
    <w:p w:rsidR="00642565" w:rsidRPr="002A5D63" w:rsidRDefault="00642565" w:rsidP="00642565">
      <w:pPr>
        <w:autoSpaceDE w:val="0"/>
        <w:autoSpaceDN w:val="0"/>
        <w:adjustRightInd w:val="0"/>
        <w:spacing w:after="0"/>
        <w:rPr>
          <w:rFonts w:ascii="Times New Roman" w:hAnsi="Times New Roman"/>
          <w:b/>
          <w:bCs/>
          <w:sz w:val="24"/>
          <w:szCs w:val="24"/>
        </w:rPr>
      </w:pPr>
    </w:p>
    <w:p w:rsidR="00642565" w:rsidRPr="002A5D63" w:rsidRDefault="00642565" w:rsidP="00642565">
      <w:pPr>
        <w:autoSpaceDE w:val="0"/>
        <w:autoSpaceDN w:val="0"/>
        <w:adjustRightInd w:val="0"/>
        <w:spacing w:after="0"/>
        <w:rPr>
          <w:rFonts w:ascii="Times New Roman" w:hAnsi="Times New Roman"/>
          <w:b/>
          <w:bCs/>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59"/>
        <w:gridCol w:w="7088"/>
      </w:tblGrid>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jc w:val="center"/>
              <w:rPr>
                <w:rFonts w:ascii="Times New Roman" w:eastAsiaTheme="minorEastAsia" w:hAnsi="Times New Roman"/>
                <w:b/>
                <w:bCs/>
                <w:sz w:val="24"/>
                <w:szCs w:val="24"/>
                <w:lang w:val="en-US" w:eastAsia="en-US"/>
              </w:rPr>
            </w:pPr>
            <w:r w:rsidRPr="002A5D63">
              <w:rPr>
                <w:rFonts w:ascii="Times New Roman" w:eastAsiaTheme="minorEastAsia" w:hAnsi="Times New Roman"/>
                <w:b/>
                <w:bCs/>
                <w:sz w:val="24"/>
                <w:szCs w:val="24"/>
                <w:lang w:val="en-US" w:eastAsia="en-US"/>
              </w:rPr>
              <w:t>Объект контроля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val="en-US"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r w:rsidRPr="002A5D63">
              <w:rPr>
                <w:rFonts w:ascii="Times New Roman" w:eastAsiaTheme="minorEastAsia" w:hAnsi="Times New Roman"/>
                <w:b/>
                <w:bCs/>
                <w:sz w:val="24"/>
                <w:szCs w:val="24"/>
                <w:lang w:eastAsia="en-US"/>
              </w:rPr>
              <w:t>Кадровые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кадрового обеспечения введения и реализации ФГОС основного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Исполнение плана-графика повышения квалификации педагогических и руководящих работников образовательного учреждения в связи с введением ФГОС</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Реализация плана научно-методической работы (внутришкольного повышения квалификации) с ориентацией на проблемы введения ФГОС основного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r w:rsidRPr="002A5D63">
              <w:rPr>
                <w:rFonts w:ascii="Times New Roman" w:eastAsiaTheme="minorEastAsia" w:hAnsi="Times New Roman"/>
                <w:b/>
                <w:bCs/>
                <w:sz w:val="24"/>
                <w:szCs w:val="24"/>
                <w:lang w:eastAsia="en-US"/>
              </w:rPr>
              <w:t>Психолого-педагогические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lastRenderedPageBreak/>
              <w:t>· Наличие модели организации образовательного процесса</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реализации моделей взаимодействия учреждения общего образования и дополнительного образования детей, обеспечивающих организацию внеурочной деятельности</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r w:rsidRPr="002A5D63">
              <w:rPr>
                <w:rFonts w:ascii="Times New Roman" w:eastAsiaTheme="minorEastAsia" w:hAnsi="Times New Roman"/>
                <w:b/>
                <w:bCs/>
                <w:sz w:val="24"/>
                <w:szCs w:val="24"/>
                <w:lang w:eastAsia="en-US"/>
              </w:rPr>
              <w:lastRenderedPageBreak/>
              <w:t>Финансовые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Определение объёма расходов, необходимых для реализации  ООП и достижения планируемых результатов, а также механизма их формирования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Наличие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val="en-US" w:eastAsia="en-US"/>
              </w:rPr>
            </w:pPr>
            <w:r w:rsidRPr="002A5D63">
              <w:rPr>
                <w:rFonts w:ascii="Times New Roman" w:eastAsiaTheme="minorEastAsia" w:hAnsi="Times New Roman"/>
                <w:b/>
                <w:bCs/>
                <w:sz w:val="24"/>
                <w:szCs w:val="24"/>
                <w:lang w:val="en-US" w:eastAsia="en-US"/>
              </w:rPr>
              <w:t>Материально-технические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val="en-US" w:eastAsia="en-US"/>
              </w:rPr>
            </w:pPr>
          </w:p>
        </w:tc>
      </w:tr>
      <w:tr w:rsidR="00642565" w:rsidRPr="002A5D63" w:rsidTr="00642565">
        <w:trPr>
          <w:trHeight w:val="372"/>
        </w:trPr>
        <w:tc>
          <w:tcPr>
            <w:tcW w:w="2376"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1. Компоненты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оснащения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основной</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школы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val="en-US" w:eastAsia="en-US"/>
              </w:rPr>
            </w:pPr>
          </w:p>
        </w:tc>
        <w:tc>
          <w:tcPr>
            <w:tcW w:w="7088"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Учебные кабинеты автоматизированными рабочими местами обучающихся и педагогических работников</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Помещения для занятий учебно-исследовательской и проектной деятельностью, моделированием и техническим творчеством</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Необходимые для реализации учебной и внеурочной деятельности лаборатории и мастерские</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eastAsia="en-US"/>
              </w:rPr>
            </w:pPr>
          </w:p>
        </w:tc>
      </w:tr>
      <w:tr w:rsidR="00642565" w:rsidRPr="002A5D63" w:rsidTr="00642565">
        <w:trPr>
          <w:trHeight w:val="371"/>
        </w:trPr>
        <w:tc>
          <w:tcPr>
            <w:tcW w:w="2376"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2. Компоненты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оснащения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xml:space="preserve">учебного  </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xml:space="preserve">(предметного) </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кабинета основной</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школы</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val="en-US" w:eastAsia="en-US"/>
              </w:rPr>
            </w:pPr>
          </w:p>
        </w:tc>
        <w:tc>
          <w:tcPr>
            <w:tcW w:w="7088"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Нормативные документы, программно-методическое обеспечение, локальные акты: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Учебно-методические материалы: УМК по предмету.</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Дидактические и раздаточные материалы по предмету.</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Аудиозаписи, слайды по содержанию учебного предмета</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ТСО, компьютерные, информационно-коммуникационные средства</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Учебно-практическое оборудование</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 Оборудование (мебель)</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val="en-US" w:eastAsia="en-US"/>
              </w:rPr>
            </w:pPr>
          </w:p>
        </w:tc>
      </w:tr>
      <w:tr w:rsidR="00642565" w:rsidRPr="002A5D63" w:rsidTr="00642565">
        <w:trPr>
          <w:trHeight w:val="371"/>
        </w:trPr>
        <w:tc>
          <w:tcPr>
            <w:tcW w:w="2376"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3. Компоненты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оснащения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методического</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кабинета</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lastRenderedPageBreak/>
              <w:t>основной</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школы</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eastAsia="en-US"/>
              </w:rPr>
            </w:pPr>
          </w:p>
        </w:tc>
        <w:tc>
          <w:tcPr>
            <w:tcW w:w="7088"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lastRenderedPageBreak/>
              <w:t>- Нормативные документы федерального, регионального и муниципального уровней,локальные акты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Документация ОУ</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Комплекты диагностических материалов.</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Базы данных.</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lastRenderedPageBreak/>
              <w:t>• Материально-техническое оснащение.</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r w:rsidRPr="002A5D63">
              <w:rPr>
                <w:rFonts w:ascii="Times New Roman" w:eastAsiaTheme="minorEastAsia" w:hAnsi="Times New Roman"/>
                <w:b/>
                <w:bCs/>
                <w:sz w:val="24"/>
                <w:szCs w:val="24"/>
                <w:lang w:eastAsia="en-US"/>
              </w:rPr>
              <w:lastRenderedPageBreak/>
              <w:t>Информационно-методические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информационных материалов о введении ФГОС основного общего образования, размещённых на сайте ОУ</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информирования родительской общественности о подготовке к введению и порядке перехода на новые стандарты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Учёт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деятельности сетевого комплекса информационного взаимодействия по вопросам введения ФГОС основного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публичной отчётности ОУ о ходе и результатах введения ФГОС</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Наличие рекомендаций для педагогических работников:</w:t>
            </w:r>
          </w:p>
          <w:p w:rsidR="00642565" w:rsidRPr="002A5D63" w:rsidRDefault="00642565" w:rsidP="001C266F">
            <w:pPr>
              <w:pStyle w:val="a4"/>
              <w:numPr>
                <w:ilvl w:val="0"/>
                <w:numId w:val="40"/>
              </w:numPr>
              <w:autoSpaceDE w:val="0"/>
              <w:autoSpaceDN w:val="0"/>
              <w:adjustRightInd w:val="0"/>
              <w:rPr>
                <w:rFonts w:ascii="Times New Roman" w:eastAsiaTheme="minorEastAsia" w:hAnsi="Times New Roman"/>
                <w:lang w:val="ru-RU"/>
              </w:rPr>
            </w:pPr>
            <w:r w:rsidRPr="002A5D63">
              <w:rPr>
                <w:rFonts w:ascii="Times New Roman" w:eastAsiaTheme="minorEastAsia" w:hAnsi="Times New Roman"/>
                <w:lang w:val="ru-RU"/>
              </w:rPr>
              <w:t>по организации внеурочной деятельности обучающихся;</w:t>
            </w:r>
          </w:p>
          <w:p w:rsidR="00642565" w:rsidRPr="002A5D63" w:rsidRDefault="00642565" w:rsidP="001C266F">
            <w:pPr>
              <w:pStyle w:val="a4"/>
              <w:numPr>
                <w:ilvl w:val="0"/>
                <w:numId w:val="40"/>
              </w:numPr>
              <w:autoSpaceDE w:val="0"/>
              <w:autoSpaceDN w:val="0"/>
              <w:adjustRightInd w:val="0"/>
              <w:rPr>
                <w:rFonts w:ascii="Times New Roman" w:eastAsiaTheme="minorEastAsia" w:hAnsi="Times New Roman"/>
                <w:lang w:val="ru-RU"/>
              </w:rPr>
            </w:pPr>
            <w:r w:rsidRPr="002A5D63">
              <w:rPr>
                <w:rFonts w:ascii="Times New Roman" w:eastAsiaTheme="minorEastAsia" w:hAnsi="Times New Roman"/>
                <w:lang w:val="ru-RU"/>
              </w:rPr>
              <w:t>по организации текущей и итоговой оценки достижения планируемых результатов;</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информационных материалов о введении ФГОС основного общего образования, размещённых на сайте ОУ</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eastAsia="en-US"/>
              </w:rPr>
            </w:pPr>
          </w:p>
        </w:tc>
      </w:tr>
    </w:tbl>
    <w:p w:rsidR="00FC430C" w:rsidRDefault="00FC430C" w:rsidP="00FC430C">
      <w:pPr>
        <w:rPr>
          <w:rFonts w:ascii="Times New Roman" w:hAnsi="Times New Roman"/>
          <w:sz w:val="24"/>
          <w:szCs w:val="24"/>
        </w:rPr>
      </w:pPr>
    </w:p>
    <w:p w:rsidR="001C266F" w:rsidRPr="001C266F" w:rsidRDefault="001C266F" w:rsidP="001C266F">
      <w:pPr>
        <w:spacing w:after="0" w:line="240" w:lineRule="auto"/>
        <w:jc w:val="center"/>
        <w:rPr>
          <w:rFonts w:ascii="Times New Roman" w:hAnsi="Times New Roman"/>
          <w:b/>
          <w:sz w:val="24"/>
          <w:szCs w:val="24"/>
        </w:rPr>
      </w:pPr>
      <w:r w:rsidRPr="001C266F">
        <w:rPr>
          <w:rFonts w:ascii="Times New Roman" w:hAnsi="Times New Roman"/>
          <w:b/>
          <w:sz w:val="24"/>
          <w:szCs w:val="24"/>
        </w:rPr>
        <w:t>Используемые понятия, обозначения и сокращения</w:t>
      </w:r>
    </w:p>
    <w:p w:rsidR="001C266F" w:rsidRPr="00E94A3D" w:rsidRDefault="001C266F" w:rsidP="001C266F">
      <w:pPr>
        <w:spacing w:after="0" w:line="240" w:lineRule="auto"/>
        <w:ind w:firstLine="1134"/>
        <w:jc w:val="both"/>
        <w:rPr>
          <w:rFonts w:ascii="Times New Roman" w:hAnsi="Times New Roman"/>
          <w:sz w:val="24"/>
          <w:szCs w:val="24"/>
        </w:rPr>
      </w:pP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Гражданское общество —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обладаёт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lastRenderedPageBreak/>
        <w:t>Духовно-нравственное воспитание — педагогически организованный процесс усвоения и принятия обучающимся базовых национальных ценностей, освоение системы общечеловеческих ценностей, культурных, духовных и нравственных ценностей многонационального народа Российской Федерации.</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ИКТ —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ИКТ-компетентность (или информационная компетентность) профессиональная (для учителя) — умение, способность и готовность решать профессиональные задачи, используя распространённые в данной профессиональной области средства ИКТ.</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ИКТ-компетентность учебная (для обучающегося) — умение, способность и готовность решать учебные задачи квалифицированным образом, используя средства ИКТ.</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Индивидуальная образовательная траектория обучающегося —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Инновационная профессиональная деятельность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Инновационная экономика — экономика, основанная на знаниях, создании, внедрении и использовании инноваций.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Информационная деятельность —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Информационное общество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Компетентность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lastRenderedPageBreak/>
        <w:t>Компетенция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Концепция духовно-нравственного развития и воспитания личности гражданина России —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Национальное самосознание (гражданская идентичность) —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Образовательная среда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Патриотизм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Планируемые результаты —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Программа формирования универсальных учебных действий —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Социализация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Стандарт — федеральный государственный образовательный стандарт основного общего образования.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Толерантность — терпимость к чужим мнениям, верованиям, поведению.</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Учебная деятельность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 xml:space="preserve">Федеральные государственные образовательные стандарты —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w:t>
      </w:r>
      <w:r w:rsidRPr="00E94A3D">
        <w:rPr>
          <w:rFonts w:ascii="Times New Roman" w:hAnsi="Times New Roman"/>
          <w:sz w:val="24"/>
          <w:szCs w:val="24"/>
        </w:rPr>
        <w:lastRenderedPageBreak/>
        <w:t>профессионального и высшего профессионального образования образовательными учреждениями, имеющими государственную аккредитацию.</w:t>
      </w:r>
    </w:p>
    <w:p w:rsidR="001C266F" w:rsidRDefault="001C266F" w:rsidP="001C266F">
      <w:pPr>
        <w:ind w:firstLine="1134"/>
        <w:rPr>
          <w:rFonts w:ascii="Times New Roman" w:hAnsi="Times New Roman"/>
          <w:sz w:val="24"/>
          <w:szCs w:val="24"/>
        </w:rPr>
      </w:pPr>
    </w:p>
    <w:p w:rsidR="00FC430C" w:rsidRDefault="00FC430C" w:rsidP="00FC430C">
      <w:pPr>
        <w:rPr>
          <w:rFonts w:ascii="Times New Roman" w:hAnsi="Times New Roman"/>
          <w:sz w:val="24"/>
          <w:szCs w:val="24"/>
        </w:rPr>
        <w:sectPr w:rsidR="00FC430C" w:rsidSect="002524A3">
          <w:pgSz w:w="12240" w:h="15840"/>
          <w:pgMar w:top="1134" w:right="850" w:bottom="1134" w:left="1701" w:header="720" w:footer="720" w:gutter="0"/>
          <w:cols w:space="720"/>
          <w:noEndnote/>
          <w:titlePg/>
        </w:sectPr>
      </w:pPr>
    </w:p>
    <w:p w:rsidR="00804EA4" w:rsidRPr="006F576D" w:rsidRDefault="00804EA4" w:rsidP="00804EA4">
      <w:pPr>
        <w:jc w:val="center"/>
        <w:rPr>
          <w:rFonts w:ascii="Times New Roman" w:hAnsi="Times New Roman"/>
          <w:sz w:val="24"/>
          <w:szCs w:val="24"/>
        </w:rPr>
      </w:pPr>
      <w:r w:rsidRPr="006F576D">
        <w:rPr>
          <w:rFonts w:ascii="Times New Roman" w:hAnsi="Times New Roman"/>
          <w:sz w:val="24"/>
          <w:szCs w:val="24"/>
        </w:rPr>
        <w:lastRenderedPageBreak/>
        <w:t>Оценочные и методические материалы, обеспечивающие реализацию ООП ООО</w:t>
      </w:r>
    </w:p>
    <w:p w:rsidR="00804EA4" w:rsidRPr="006F576D" w:rsidRDefault="00804EA4" w:rsidP="00804EA4">
      <w:pPr>
        <w:jc w:val="center"/>
        <w:rPr>
          <w:rFonts w:ascii="Times New Roman" w:hAnsi="Times New Roman"/>
          <w:sz w:val="24"/>
          <w:szCs w:val="24"/>
        </w:rPr>
      </w:pPr>
    </w:p>
    <w:tbl>
      <w:tblPr>
        <w:tblW w:w="1477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6"/>
        <w:gridCol w:w="822"/>
        <w:gridCol w:w="2491"/>
        <w:gridCol w:w="2322"/>
        <w:gridCol w:w="3056"/>
        <w:gridCol w:w="2505"/>
        <w:gridCol w:w="1993"/>
      </w:tblGrid>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предмет</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методические рекомендации</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КИМы</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учебник</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дополнительно </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 УМК</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Русский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по русскому языку.  Баранов М.Т., Ладыженская Т.А.,  Шанский М.Н. «Просвещение» , 2017</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Ладыженская Т.А., Баранов М.Т., Тростенцова Л.А. «Обучение русскому языку в 5 классе» М. «Просвещение», </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Л.Г. Ларионова «Русский язык 5 класс. Государственная итоговая аттестация» М.»Мнемозина», 2011</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Ладыженская Т.А., Баранов М. Т., Тростенцова Л.А. и др.</w:t>
            </w:r>
            <w:r>
              <w:rPr>
                <w:rFonts w:ascii="Times New Roman" w:hAnsi="Times New Roman"/>
                <w:sz w:val="24"/>
                <w:szCs w:val="24"/>
              </w:rPr>
              <w:t xml:space="preserve"> </w:t>
            </w:r>
            <w:r w:rsidRPr="006F576D">
              <w:rPr>
                <w:rFonts w:ascii="Times New Roman" w:hAnsi="Times New Roman"/>
                <w:sz w:val="24"/>
                <w:szCs w:val="24"/>
              </w:rPr>
              <w:t>Русский язык. В 2-х частях.5 Издательство «Просвещение</w:t>
            </w:r>
            <w:r>
              <w:rPr>
                <w:rFonts w:ascii="Times New Roman" w:hAnsi="Times New Roman"/>
                <w:sz w:val="24"/>
                <w:szCs w:val="24"/>
              </w:rPr>
              <w:t>»</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Русский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  Программа по русскому языку.  Баранов М.Т., Ладыженская Т.А.,  Шанский М.Н. «Просвещение» , 2017</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Ладыженская Т.А., Баранов М.Т., Тростенцова Л.А. «Обучение русскому языку в 6 классе» М. «Просвещение»,</w:t>
            </w:r>
          </w:p>
        </w:tc>
        <w:tc>
          <w:tcPr>
            <w:tcW w:w="3056"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Pr>
                <w:rFonts w:ascii="Times New Roman" w:hAnsi="Times New Roman"/>
                <w:sz w:val="24"/>
                <w:szCs w:val="24"/>
              </w:rPr>
              <w:t>В.В.Львов «Диагностические работы.Русский язык. 6. М.»Дрофа, 2015</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И.Н.Политовп «Контролные и проверочныые работы по русскому языку. 6 класс» М. «Экзамен», 2015</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Баранов М.Т., Ладыженская Т.А., Тростенцова Л. А. и др. Русский язык. В 2-х частях 6 Издательство «Просвещение»</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Русский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по русскому языку.  Баранов М.Т., Ладыженская Т.А.,  Шанский М.Н. «Просвещение» , 2017</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М.М.Разумовская, С.И.Львова, В.И. Капинос «Методическое пособие к учебнику «Русский язык» 7 класс</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Е.А Влодавская «Диктанты по русскому языку» 7 класс,  В.В Львов «Диагностические работы» 7 класс, Е.Ю.Геймбух, Н.М.Девятова «Русский язык. Текущий контроль» 7 </w:t>
            </w:r>
            <w:r w:rsidRPr="006F576D">
              <w:rPr>
                <w:rFonts w:ascii="Times New Roman" w:hAnsi="Times New Roman"/>
                <w:sz w:val="24"/>
                <w:szCs w:val="24"/>
              </w:rPr>
              <w:lastRenderedPageBreak/>
              <w:t>класс.</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Баранов М.Т., Ладыженская Т.А., Тростенцова Л. А. и др. Русский язык. В 2-х частях 6 Издательство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М.Ю.Дмитриева «Тесты по русскому языку», 7 класс.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Русский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по русскому языку.  Баранов М.Т., Ладыженская Т.А.,  Шанский М.Н. «Просвещение» , 2017</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Л.М.Кулаева «Контрольные и проверочные работы по русскому языку», 8 класс</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Баранов М.Т., Ладыженская Т.А., Тростенцова Л. А. и др. Русский язык. В 2-х частях 6 Издательство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М.Ю.Дмитриева «Тесты по русскому языку», 8 класс</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Русский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по русскому языку.  Баранов М.Т., Ладыженская Т.А.,  Шанский М.Н. «Просвещение» , 2017</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Тростенцова Л.А. , Запорожец А.И. «Русский язык: Поурочные разработки, 9кл.</w:t>
            </w:r>
          </w:p>
        </w:tc>
        <w:tc>
          <w:tcPr>
            <w:tcW w:w="3056"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Pr>
                <w:rFonts w:ascii="Times New Roman" w:hAnsi="Times New Roman"/>
                <w:sz w:val="24"/>
                <w:szCs w:val="24"/>
              </w:rPr>
              <w:t>Л.А.Аксёнова «Диктанты по русскому языку. 9 класс.М.»Экзамен», 2015</w:t>
            </w:r>
          </w:p>
          <w:p w:rsidR="00804EA4" w:rsidRDefault="00804EA4" w:rsidP="00BB7EFF">
            <w:pPr>
              <w:spacing w:after="0"/>
              <w:rPr>
                <w:rFonts w:ascii="Times New Roman" w:hAnsi="Times New Roman"/>
                <w:sz w:val="24"/>
                <w:szCs w:val="24"/>
              </w:rPr>
            </w:pPr>
            <w:r>
              <w:rPr>
                <w:rFonts w:ascii="Times New Roman" w:hAnsi="Times New Roman"/>
                <w:sz w:val="24"/>
                <w:szCs w:val="24"/>
              </w:rPr>
              <w:t>М.В.Григорьева, Т.Н.Назарова «Диктанты по русскому языку 9класс» М.»Экзамен», 2014</w:t>
            </w:r>
          </w:p>
          <w:p w:rsidR="00804EA4" w:rsidRDefault="00804EA4" w:rsidP="00BB7EFF">
            <w:pPr>
              <w:spacing w:after="0"/>
              <w:rPr>
                <w:rFonts w:ascii="Times New Roman" w:hAnsi="Times New Roman"/>
                <w:sz w:val="24"/>
                <w:szCs w:val="24"/>
              </w:rPr>
            </w:pPr>
            <w:r>
              <w:rPr>
                <w:rFonts w:ascii="Times New Roman" w:hAnsi="Times New Roman"/>
                <w:sz w:val="24"/>
                <w:szCs w:val="24"/>
              </w:rPr>
              <w:t>М.Ю.Дмитриева «тесты по русскому языкуу 9 класс» М.»Экзамен», 2013</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Л.М.Кулаева Контрольные и проверочные работы по руусскому языку 9 класс» М. «Экзамен», 2015</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Тростенцова Л.А.., Ладыженская Т.А., Дейкина АД.и др. Русский язык 9 Издательство «Просвещение»</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Литература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курса «Литература». 5-9 классы/ авт.-сост.Коровина В.Я., Журавлёв В.П., Коровин В.И. , Беляева Н.В. </w:t>
            </w:r>
            <w:r w:rsidRPr="006F576D">
              <w:rPr>
                <w:rFonts w:ascii="Times New Roman" w:hAnsi="Times New Roman"/>
                <w:sz w:val="24"/>
                <w:szCs w:val="24"/>
              </w:rPr>
              <w:lastRenderedPageBreak/>
              <w:t>«Просвещение»., 2017.</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lastRenderedPageBreak/>
              <w:t>Беляева Н.В. Уроки литературы в 5 классе. Поурочны разработки: Кн. Для учителя. – М: Просвещение</w:t>
            </w: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Беляева Н.В. Литература 5-9 классы. Проверочные работы. – М: Просвещение</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Коровина В.Я., Журавлёв В.П., Коровин В.И. Литература. В 2-х частях 5 Издательство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Фонохрестоматия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 кл В.Я. Коровина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Дидактические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материалы «Читаем,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Думаем, Спорим» к</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учебнику В.Я.Коровина, М, Просвещение» 2015</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Литература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«Литература». 5-9 классы/ авт.-сост.Коровина В.Я., Журавлёв В.П., Коровин В.И. , Беляева Н.В. «Просвещение»., 2017.</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Беляева Н.В. Уроки литературы в 6 классе. Поурочны разработки: Кн. Для учителя. – М: Просвещение</w:t>
            </w: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Беляева Н.В. Литература 5-9 классы. Проверочные работы. – М: Просвещение</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Полухина В.П., Коровина В.Я., Журавлёв В.П. и др. / Под ред. Коровиной В.Я. Литература. В 2-х частях 6 Издательство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Фонохрестоматия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 кл В.Я. Коровина</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Контрольно-измерительные матери</w:t>
            </w:r>
            <w:r w:rsidRPr="006F576D">
              <w:rPr>
                <w:rFonts w:ascii="Times New Roman" w:hAnsi="Times New Roman"/>
                <w:sz w:val="24"/>
                <w:szCs w:val="24"/>
              </w:rPr>
              <w:t xml:space="preserve">алы. Литерат  6кл.  /Сост. Л.В. </w:t>
            </w:r>
            <w:r>
              <w:rPr>
                <w:rFonts w:ascii="Times New Roman" w:hAnsi="Times New Roman"/>
                <w:sz w:val="24"/>
                <w:szCs w:val="24"/>
              </w:rPr>
              <w:t>Антоно</w:t>
            </w:r>
            <w:r w:rsidRPr="006F576D">
              <w:rPr>
                <w:rFonts w:ascii="Times New Roman" w:hAnsi="Times New Roman"/>
                <w:sz w:val="24"/>
                <w:szCs w:val="24"/>
              </w:rPr>
              <w:t>ва.- М.: ВАКО 2015</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Литература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по литературе Г.В.Москвин, Н.Н.Пуряева, Е.Л.Ерохина «Вентана-граф» 2017г. </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Г.В.Парамонов «Формирование культуры чтения», Рабочие программы по литературе 5-9 класс.</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Литература. В 2-х частях Г.В.Москвин, Н.Н.Пуряева, Е.Л.Ерохина «Вентана-граф» 2017г.  </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Контрольно-изме</w:t>
            </w:r>
            <w:r w:rsidRPr="006F576D">
              <w:rPr>
                <w:rFonts w:ascii="Times New Roman" w:hAnsi="Times New Roman"/>
                <w:sz w:val="24"/>
                <w:szCs w:val="24"/>
              </w:rPr>
              <w:t>рительные матери-алы. Литерат  7кл.  /Сост. Л.В. Антоно-ва.- М.: ВАКО 2015</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Литература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по литературе Г.В.Москвин, Н.Н.Пуряева, </w:t>
            </w:r>
            <w:r w:rsidRPr="006F576D">
              <w:rPr>
                <w:rFonts w:ascii="Times New Roman" w:hAnsi="Times New Roman"/>
                <w:sz w:val="24"/>
                <w:szCs w:val="24"/>
              </w:rPr>
              <w:lastRenderedPageBreak/>
              <w:t>Е.Л.Ерохина «Вентана-граф» 2017г.</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Литература. В 2-х частях Г.В.Москвин, Н.Н.Пуряева, Е.Л.Ерохина </w:t>
            </w:r>
            <w:r w:rsidRPr="006F576D">
              <w:rPr>
                <w:rFonts w:ascii="Times New Roman" w:hAnsi="Times New Roman"/>
                <w:sz w:val="24"/>
                <w:szCs w:val="24"/>
              </w:rPr>
              <w:lastRenderedPageBreak/>
              <w:t xml:space="preserve">«Вентана-граф» 2017г.  </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Контрольно-изм</w:t>
            </w:r>
            <w:r>
              <w:rPr>
                <w:rFonts w:ascii="Times New Roman" w:hAnsi="Times New Roman"/>
                <w:sz w:val="24"/>
                <w:szCs w:val="24"/>
              </w:rPr>
              <w:t>ерительные матери</w:t>
            </w:r>
            <w:r w:rsidRPr="006F576D">
              <w:rPr>
                <w:rFonts w:ascii="Times New Roman" w:hAnsi="Times New Roman"/>
                <w:sz w:val="24"/>
                <w:szCs w:val="24"/>
              </w:rPr>
              <w:t xml:space="preserve">алы. Литерат  8кл.  </w:t>
            </w:r>
            <w:r w:rsidRPr="006F576D">
              <w:rPr>
                <w:rFonts w:ascii="Times New Roman" w:hAnsi="Times New Roman"/>
                <w:sz w:val="24"/>
                <w:szCs w:val="24"/>
              </w:rPr>
              <w:lastRenderedPageBreak/>
              <w:t>/Сост. Л.В. Антоно-ва.- М.: ВАКО 2015</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Литература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«Литература». 5-9 классы/ авт.-сост.Коровина В.Я., Журавлёв В.П., Коровин В.И. , Беляева Н.В. «Просвещение»., 2017.</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Беляева Н.В.. Ерёмина О.А. Уроки литературы в 9 классе. Кн. Для учителя. М.: Просвещение</w:t>
            </w: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 Беляева Н.В. Литература 5-9 классы. Проверочные работы. – М: Просвещение</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Коровина В.Я., Журавлёв В.П., Коровин В.И. и др. Литература. В 2-х частях 9 Издательство Коровина В.Я., Журавлёв В.П., Коровин В.И.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Дидактические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материалы «Читаем,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Думаем, Спорим» к</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учебникуВ.Я.Коро</w:t>
            </w:r>
            <w:r w:rsidRPr="006F576D">
              <w:rPr>
                <w:rFonts w:ascii="Times New Roman" w:hAnsi="Times New Roman"/>
                <w:sz w:val="24"/>
                <w:szCs w:val="24"/>
              </w:rPr>
              <w:t>вина, М., Просвеще-ние, 2017</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«Немецкий язык». 5-9 кл./авт.сост. И.Л.Бим, Л.И.Рыжова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учителя. 5кл.. Авторы: Бим И.Л., Садомова Л.В., Артемова Н.А., Жарова Р.Х.</w:t>
            </w:r>
            <w:r w:rsidRPr="006F576D">
              <w:rPr>
                <w:rFonts w:ascii="Times New Roman" w:hAnsi="Times New Roman"/>
                <w:sz w:val="24"/>
                <w:szCs w:val="24"/>
              </w:rPr>
              <w:br/>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w:t>
            </w:r>
            <w:r>
              <w:rPr>
                <w:rFonts w:ascii="Times New Roman" w:hAnsi="Times New Roman"/>
                <w:sz w:val="24"/>
                <w:szCs w:val="24"/>
              </w:rPr>
              <w:t>ые и проверочные работы по немецкому языку</w:t>
            </w:r>
            <w:r w:rsidRPr="006F576D">
              <w:rPr>
                <w:rFonts w:ascii="Times New Roman" w:hAnsi="Times New Roman"/>
                <w:sz w:val="24"/>
                <w:szCs w:val="24"/>
              </w:rPr>
              <w:t xml:space="preserve"> 5</w:t>
            </w:r>
            <w:r>
              <w:rPr>
                <w:rFonts w:ascii="Times New Roman" w:hAnsi="Times New Roman"/>
                <w:sz w:val="24"/>
                <w:szCs w:val="24"/>
              </w:rPr>
              <w:t xml:space="preserve">-6 </w:t>
            </w:r>
            <w:r w:rsidRPr="006F576D">
              <w:rPr>
                <w:rFonts w:ascii="Times New Roman" w:hAnsi="Times New Roman"/>
                <w:sz w:val="24"/>
                <w:szCs w:val="24"/>
              </w:rPr>
              <w:t xml:space="preserve"> кл.. </w:t>
            </w:r>
            <w:r w:rsidRPr="006F576D">
              <w:rPr>
                <w:rFonts w:ascii="Times New Roman" w:hAnsi="Times New Roman"/>
                <w:sz w:val="24"/>
                <w:szCs w:val="24"/>
              </w:rPr>
              <w:br/>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 Учебник 5кл. Авт. И.Л.Бим, Л.И.Рыжова.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чтения. 5-6  классы. Авторы: Бим И.Л., Рыжова Л.И., Игнатова Е.В.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«Немецкий язык». 5-9 кл./авт.сост. И.Л.Бим, Л.И.Рыжова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учителя. 6кл.. Авторы: Бим И.Л., Садомова Л.В., Артемова Н.А., Жарова Р.Х.</w:t>
            </w:r>
            <w:r w:rsidRPr="006F576D">
              <w:rPr>
                <w:rFonts w:ascii="Times New Roman" w:hAnsi="Times New Roman"/>
                <w:sz w:val="24"/>
                <w:szCs w:val="24"/>
              </w:rPr>
              <w:br/>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br/>
              <w:t>Контрольн</w:t>
            </w:r>
            <w:r>
              <w:rPr>
                <w:rFonts w:ascii="Times New Roman" w:hAnsi="Times New Roman"/>
                <w:sz w:val="24"/>
                <w:szCs w:val="24"/>
              </w:rPr>
              <w:t>ые и проверочные работы по немецкому языку</w:t>
            </w:r>
            <w:r w:rsidRPr="006F576D">
              <w:rPr>
                <w:rFonts w:ascii="Times New Roman" w:hAnsi="Times New Roman"/>
                <w:sz w:val="24"/>
                <w:szCs w:val="24"/>
              </w:rPr>
              <w:t xml:space="preserve"> 5</w:t>
            </w:r>
            <w:r>
              <w:rPr>
                <w:rFonts w:ascii="Times New Roman" w:hAnsi="Times New Roman"/>
                <w:sz w:val="24"/>
                <w:szCs w:val="24"/>
              </w:rPr>
              <w:t xml:space="preserve">-6 </w:t>
            </w:r>
            <w:r w:rsidRPr="006F576D">
              <w:rPr>
                <w:rFonts w:ascii="Times New Roman" w:hAnsi="Times New Roman"/>
                <w:sz w:val="24"/>
                <w:szCs w:val="24"/>
              </w:rPr>
              <w:t xml:space="preserve"> кл.. </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 Учебник 6кл. Авт. И.Л.Бим, Л.И.Рыжова.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чтения. 5-6 классы. Авторы: Бим И.Л., Рыжова Л.И., Игнатова Е.В.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«Немецкий язык». 5-9 кл./авт.сост. И.Л.Бим, Л.И.Рыжова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Книги для учителя. 7кл.. Авторы: Бим И.Л., Садомова Л.В., Артемова </w:t>
            </w:r>
            <w:r w:rsidRPr="006F576D">
              <w:rPr>
                <w:rFonts w:ascii="Times New Roman" w:hAnsi="Times New Roman"/>
                <w:sz w:val="24"/>
                <w:szCs w:val="24"/>
              </w:rPr>
              <w:lastRenderedPageBreak/>
              <w:t>Н.А., Жарова Р.Х.</w:t>
            </w:r>
            <w:r w:rsidRPr="006F576D">
              <w:rPr>
                <w:rFonts w:ascii="Times New Roman" w:hAnsi="Times New Roman"/>
                <w:sz w:val="24"/>
                <w:szCs w:val="24"/>
              </w:rPr>
              <w:br/>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Контрольн</w:t>
            </w:r>
            <w:r>
              <w:rPr>
                <w:rFonts w:ascii="Times New Roman" w:hAnsi="Times New Roman"/>
                <w:sz w:val="24"/>
                <w:szCs w:val="24"/>
              </w:rPr>
              <w:t>ые и проверочные работы по немецкому языку 7-9 классы</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Немецкий язык. Учебник 7кл. Авт. И.Л.Бим, Л.И.Рыжова. </w:t>
            </w:r>
            <w:r w:rsidRPr="006F576D">
              <w:rPr>
                <w:rFonts w:ascii="Times New Roman" w:hAnsi="Times New Roman"/>
                <w:sz w:val="24"/>
                <w:szCs w:val="24"/>
              </w:rPr>
              <w:lastRenderedPageBreak/>
              <w:t>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Книги для чтения.  7-9 классы. Авторы: Бим И.Л., </w:t>
            </w:r>
            <w:r w:rsidRPr="006F576D">
              <w:rPr>
                <w:rFonts w:ascii="Times New Roman" w:hAnsi="Times New Roman"/>
                <w:sz w:val="24"/>
                <w:szCs w:val="24"/>
              </w:rPr>
              <w:lastRenderedPageBreak/>
              <w:t>Рыжова Л.И., Игнатова Е.В.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Немецкий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«Немецкий язык». 5-9 кл./авт.сост. И.Л.Бим, Л.И.Рыжова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учителя. 8кл.. Авторы: Бим И.Л., Садомова Л.В., Артемова Н.А., Жарова Р.Х.</w:t>
            </w:r>
            <w:r w:rsidRPr="006F576D">
              <w:rPr>
                <w:rFonts w:ascii="Times New Roman" w:hAnsi="Times New Roman"/>
                <w:sz w:val="24"/>
                <w:szCs w:val="24"/>
              </w:rPr>
              <w:br/>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w:t>
            </w:r>
            <w:r>
              <w:rPr>
                <w:rFonts w:ascii="Times New Roman" w:hAnsi="Times New Roman"/>
                <w:sz w:val="24"/>
                <w:szCs w:val="24"/>
              </w:rPr>
              <w:t>ые и проверочные работы по немецкому языку7-9 классы</w:t>
            </w:r>
            <w:r w:rsidRPr="006F576D">
              <w:rPr>
                <w:rFonts w:ascii="Times New Roman" w:hAnsi="Times New Roman"/>
                <w:sz w:val="24"/>
                <w:szCs w:val="24"/>
              </w:rPr>
              <w:t>. </w:t>
            </w:r>
            <w:r w:rsidRPr="006F576D">
              <w:rPr>
                <w:rFonts w:ascii="Times New Roman" w:hAnsi="Times New Roman"/>
                <w:sz w:val="24"/>
                <w:szCs w:val="24"/>
              </w:rPr>
              <w:br/>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 Учебник 8кл. Авт. И.Л.Бим, Л.И.Рыжова.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чтения.  7-9 классы. Авторы: Бим И.Л., Рыжова Л.И., Игнатова Е.В.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«Немецкий язык». 5-9 кл./авт.сост. И.Л.Бим, Л.И.Рыжова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учителя. 9кл.. Авторы: Бим И.Л., Садомова Л.В., Артемова Н.А., Жарова Р.Х.</w:t>
            </w:r>
            <w:r w:rsidRPr="006F576D">
              <w:rPr>
                <w:rFonts w:ascii="Times New Roman" w:hAnsi="Times New Roman"/>
                <w:sz w:val="24"/>
                <w:szCs w:val="24"/>
              </w:rPr>
              <w:br/>
            </w:r>
          </w:p>
        </w:tc>
        <w:tc>
          <w:tcPr>
            <w:tcW w:w="3056"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6F576D">
              <w:rPr>
                <w:rFonts w:ascii="Times New Roman" w:hAnsi="Times New Roman"/>
                <w:sz w:val="24"/>
                <w:szCs w:val="24"/>
              </w:rPr>
              <w:t>Контрольн</w:t>
            </w:r>
            <w:r>
              <w:rPr>
                <w:rFonts w:ascii="Times New Roman" w:hAnsi="Times New Roman"/>
                <w:sz w:val="24"/>
                <w:szCs w:val="24"/>
              </w:rPr>
              <w:t>ые и проверочные работы по немецкому языку</w:t>
            </w:r>
            <w:r w:rsidRPr="006F576D">
              <w:rPr>
                <w:rFonts w:ascii="Times New Roman" w:hAnsi="Times New Roman"/>
                <w:sz w:val="24"/>
                <w:szCs w:val="24"/>
              </w:rPr>
              <w:t xml:space="preserve"> </w:t>
            </w:r>
            <w:r>
              <w:rPr>
                <w:rFonts w:ascii="Times New Roman" w:hAnsi="Times New Roman"/>
                <w:sz w:val="24"/>
                <w:szCs w:val="24"/>
              </w:rPr>
              <w:t>7-9 классы</w:t>
            </w:r>
          </w:p>
          <w:p w:rsidR="00804EA4" w:rsidRDefault="00804EA4" w:rsidP="00BB7EFF">
            <w:pPr>
              <w:spacing w:after="0"/>
              <w:rPr>
                <w:rFonts w:ascii="Times New Roman" w:hAnsi="Times New Roman"/>
                <w:sz w:val="24"/>
                <w:szCs w:val="24"/>
              </w:rPr>
            </w:pPr>
            <w:r>
              <w:rPr>
                <w:rFonts w:ascii="Times New Roman" w:hAnsi="Times New Roman"/>
                <w:sz w:val="24"/>
                <w:szCs w:val="24"/>
              </w:rPr>
              <w:t>ГИА-9</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Немецкий язык подготовка к ГИА. Авторы: И.А.Арапкина, А.К.Кучеренко</w:t>
            </w:r>
            <w:r w:rsidRPr="006F576D">
              <w:rPr>
                <w:rFonts w:ascii="Times New Roman" w:hAnsi="Times New Roman"/>
                <w:sz w:val="24"/>
                <w:szCs w:val="24"/>
              </w:rPr>
              <w:br/>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 Учебник 9кл. Авт. И.Л.Бим, Л.И.Рыжова.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чтения.  7-9 классы. Авторы: Бим И.Л., Рыжова Л.И., Игнатова Е.В.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1C31B6" w:rsidRDefault="00804EA4" w:rsidP="00BB7EFF">
            <w:pPr>
              <w:spacing w:after="0"/>
              <w:rPr>
                <w:rFonts w:ascii="Times New Roman" w:hAnsi="Times New Roman"/>
                <w:sz w:val="24"/>
                <w:szCs w:val="24"/>
              </w:rPr>
            </w:pPr>
            <w:r w:rsidRPr="001C31B6">
              <w:rPr>
                <w:rFonts w:ascii="Times New Roman" w:hAnsi="Times New Roman"/>
                <w:sz w:val="24"/>
                <w:szCs w:val="24"/>
              </w:rPr>
              <w:t>Математика</w:t>
            </w:r>
          </w:p>
        </w:tc>
        <w:tc>
          <w:tcPr>
            <w:tcW w:w="822" w:type="dxa"/>
            <w:tcBorders>
              <w:top w:val="single" w:sz="4" w:space="0" w:color="auto"/>
              <w:left w:val="single" w:sz="4" w:space="0" w:color="auto"/>
              <w:bottom w:val="single" w:sz="4" w:space="0" w:color="auto"/>
              <w:right w:val="single" w:sz="4" w:space="0" w:color="auto"/>
            </w:tcBorders>
            <w:hideMark/>
          </w:tcPr>
          <w:p w:rsidR="00804EA4" w:rsidRPr="001C31B6" w:rsidRDefault="00804EA4" w:rsidP="00BB7EFF">
            <w:pPr>
              <w:spacing w:after="0"/>
              <w:rPr>
                <w:rFonts w:ascii="Times New Roman" w:hAnsi="Times New Roman"/>
                <w:sz w:val="24"/>
                <w:szCs w:val="24"/>
              </w:rPr>
            </w:pPr>
            <w:r w:rsidRPr="001C31B6">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1C31B6" w:rsidRDefault="00804EA4" w:rsidP="00BB7EFF">
            <w:pPr>
              <w:spacing w:after="0"/>
              <w:rPr>
                <w:rFonts w:ascii="Times New Roman" w:hAnsi="Times New Roman"/>
                <w:sz w:val="24"/>
                <w:szCs w:val="24"/>
              </w:rPr>
            </w:pPr>
            <w:r w:rsidRPr="001C31B6">
              <w:rPr>
                <w:rFonts w:ascii="Times New Roman" w:hAnsi="Times New Roman"/>
                <w:sz w:val="24"/>
                <w:szCs w:val="24"/>
              </w:rPr>
              <w:t>Программа по математике. 5 класс. Г.В. Дорофеев, И.Ф. Шарыгин и др.</w:t>
            </w:r>
          </w:p>
          <w:p w:rsidR="00804EA4" w:rsidRPr="001C31B6" w:rsidRDefault="00804EA4" w:rsidP="00BB7EFF">
            <w:pPr>
              <w:spacing w:after="0"/>
              <w:rPr>
                <w:rFonts w:ascii="Times New Roman" w:hAnsi="Times New Roman"/>
                <w:sz w:val="24"/>
                <w:szCs w:val="24"/>
              </w:rPr>
            </w:pPr>
            <w:r w:rsidRPr="001C31B6">
              <w:rPr>
                <w:rFonts w:ascii="Times New Roman" w:hAnsi="Times New Roman"/>
                <w:sz w:val="24"/>
                <w:szCs w:val="24"/>
              </w:rPr>
              <w:t xml:space="preserve">(Математика. Сборник рабочих программ. 5 – 6 классы: пособие для учителей общеобразоват. организаций / [сост. </w:t>
            </w:r>
            <w:r w:rsidRPr="001C31B6">
              <w:rPr>
                <w:rFonts w:ascii="Times New Roman" w:hAnsi="Times New Roman"/>
                <w:sz w:val="24"/>
                <w:szCs w:val="24"/>
              </w:rPr>
              <w:lastRenderedPageBreak/>
              <w:t>Т.А. Бурмистрова]. – М.: Просвещение,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1) Математика. Методические рекомендации. 5 класс: пособие для учителей общеобразоват. организаций / [С.Б. Суворова, Л.В. Кузнецова, С.С. Минаева, О.Л. Рослова]. – М.: </w:t>
            </w:r>
            <w:r w:rsidRPr="006F576D">
              <w:rPr>
                <w:rFonts w:ascii="Times New Roman" w:hAnsi="Times New Roman"/>
                <w:sz w:val="24"/>
                <w:szCs w:val="24"/>
              </w:rPr>
              <w:lastRenderedPageBreak/>
              <w:t>Просвещение, 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 Математика. Поурочные разработки для 5 кл.: кн. для учителя / С.А. Бокарева, Т.В. Смирнова. – М.: Просвещение, 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1) Математика. Контрольные работы. 5 класс: пособие для общеобразоват. организаций / [Л.В. Кузнецова и др.]; Рос.акад. наук, Рос. акад. Образования, изд-во «Просвещение». – М.: Просвещение, 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2) Математика. </w:t>
            </w:r>
            <w:r w:rsidRPr="006F576D">
              <w:rPr>
                <w:rFonts w:ascii="Times New Roman" w:hAnsi="Times New Roman"/>
                <w:sz w:val="24"/>
                <w:szCs w:val="24"/>
              </w:rPr>
              <w:lastRenderedPageBreak/>
              <w:t>Дидактические материалы. 5 класс: пособие для общеобразоват. организаций / [Л.В. Кузнецова и др.]; Рос.акад. наук, Рос. акад. Образования, изд-во «Просвещение». – М.: Просвещение, 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3) Математика. Тематические тесты. 5 класс: учеб.пособие для общеобразоват. организаций / [Л.В. Кузнецова и др.]. – М.: Просвещение,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Математика. 5 класс: учеб.для общеобразоват. организаций / [Г.В. Дорофеев, И.Ф. Шарыгин, С.Б. Суворова и др.]. – М.: 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6F576D">
              <w:rPr>
                <w:rFonts w:ascii="Times New Roman" w:hAnsi="Times New Roman"/>
                <w:sz w:val="24"/>
                <w:szCs w:val="24"/>
              </w:rPr>
              <w:t>Чесноков А.С.,  Нешков К. И Дидактические материалы по математике для 5 класса. М.: «Академкнига/ Учебник», 2015</w:t>
            </w:r>
          </w:p>
          <w:p w:rsidR="00804EA4" w:rsidRDefault="00804EA4" w:rsidP="00BB7EFF">
            <w:pPr>
              <w:spacing w:after="0"/>
              <w:rPr>
                <w:rFonts w:ascii="Times New Roman" w:hAnsi="Times New Roman"/>
                <w:sz w:val="24"/>
                <w:szCs w:val="24"/>
              </w:rPr>
            </w:pPr>
          </w:p>
          <w:p w:rsidR="00804EA4"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В.И.Жохов, </w:t>
            </w:r>
            <w:r>
              <w:rPr>
                <w:rFonts w:ascii="Times New Roman" w:hAnsi="Times New Roman"/>
                <w:sz w:val="24"/>
                <w:szCs w:val="24"/>
              </w:rPr>
              <w:lastRenderedPageBreak/>
              <w:t>И.М.Митяева, Математические тесты 5 класс. Пособие для учителей и учащихся к учебнику Математика Н.Я.Виленкин и др., Мнимозина, Москва, 2002.</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Математика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по математике. 6 класс. Г.В. Дорофеев, И.Ф. Шарыгин и др.(Математика. Сборник рабочих программ. 5 – 6 классы: пособие для учителей общеобразоват. организаций / [сост. Т.А. Бурмистрова]. – М.: Просвещение, </w:t>
            </w:r>
            <w:r w:rsidRPr="006F576D">
              <w:rPr>
                <w:rFonts w:ascii="Times New Roman" w:hAnsi="Times New Roman"/>
                <w:sz w:val="24"/>
                <w:szCs w:val="24"/>
              </w:rPr>
              <w:lastRenderedPageBreak/>
              <w:t>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1) Математика. Методические рекомендации. 6класс: пособие для учителей общеобразоват. организаций / [С.Б. Суворова, Л.В. Кузнецова, С.С. Минаева, О.Л. Рослова]. – М.: Просвещение, 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2) Математика. </w:t>
            </w:r>
            <w:r w:rsidRPr="006F576D">
              <w:rPr>
                <w:rFonts w:ascii="Times New Roman" w:hAnsi="Times New Roman"/>
                <w:sz w:val="24"/>
                <w:szCs w:val="24"/>
              </w:rPr>
              <w:lastRenderedPageBreak/>
              <w:t>Поурочные разработки для 6 кл.: кн. для учителя / С.А. Бокарева, Т.В. Смирнова. – М.: Просвещение, 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1) Математика. Контрольные работы. 56класс: пособие для общеобразоват. организаций / [Л.В. Кузнецова и др.]; Рос.акад. наук, Рос. акад. Образования, изд-во «Просвещение». – М.: Просвещение, 2014.</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2) Математика. Дидактические материалы. 5 класс: пособие для </w:t>
            </w:r>
            <w:r w:rsidRPr="006F576D">
              <w:rPr>
                <w:rFonts w:ascii="Times New Roman" w:hAnsi="Times New Roman"/>
                <w:sz w:val="24"/>
                <w:szCs w:val="24"/>
              </w:rPr>
              <w:lastRenderedPageBreak/>
              <w:t>общеобразоват. организаций / [Л.В. Кузнецова и др.]; Рос.акад. наук, Рос. акад. Образования, изд-во «Просвещение». – М.: Просвещение, 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3) Математика. Тематические тесты. 5 класс: учеб.пособие для общеобразоват. организаций / [Л.В. Кузнецова и др.]. – М.: Просвещение,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Математика. 6 класс: учеб.для общеобразоват. организаций / [Г.В. Дорофеев, И.Ф. Шарыгин, С.Б. Суворова и др.]. – М.: 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Чесноков А.С.,  Нешков К. И Дидактические материалы по математике для 6 класса. М.: «Академкнига/ Учебник», 2015</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Алгебра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Дорофеев Г.В. Алгебра, 7 класс: Книга для учителя / Г.В. Дорофеев, С. С. Минаева, С.Б. Суворова. - М.: Просвещение, 2015.</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Кузнецова Л. В., Минаева С. С., Суворова С. Б. и др. Алгебра. Методические рекомендации.М.:"Просвещение", 2015,7 класс</w:t>
            </w: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Алгебра.Тематические тесты.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7 класс  М.:"Просвещение", 2015г</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 Контроьные работы.7-9 классы, М.: "Просвещение" 2017г, Кузнецова Л.В., Минаева С.С., Рослова Л.О.</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 В. Дорофеев, С. Б. Суворова, Е. А. Бунимович и др.</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 7 класс. Учебник.М.: "Просвещение",2016г</w:t>
            </w:r>
          </w:p>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С.С.Минаева,С.О.Рослова.Алгебра 7 класс.Рабочая тетрадь.М.:"Просвещение", 2016г</w:t>
            </w:r>
          </w:p>
          <w:p w:rsidR="00804EA4" w:rsidRDefault="00804EA4" w:rsidP="00BB7EFF">
            <w:pPr>
              <w:spacing w:after="0"/>
              <w:rPr>
                <w:rFonts w:ascii="Times New Roman" w:hAnsi="Times New Roman"/>
                <w:sz w:val="24"/>
                <w:szCs w:val="24"/>
              </w:rPr>
            </w:pPr>
            <w:r>
              <w:rPr>
                <w:rFonts w:ascii="Times New Roman" w:hAnsi="Times New Roman"/>
                <w:sz w:val="24"/>
                <w:szCs w:val="24"/>
              </w:rPr>
              <w:t>Алгебра 7 класс, Тесты. Справочное пособие школьникам, учителям, родителям. Москва «Аст-</w:t>
            </w:r>
            <w:r>
              <w:rPr>
                <w:rFonts w:ascii="Times New Roman" w:hAnsi="Times New Roman"/>
                <w:sz w:val="24"/>
                <w:szCs w:val="24"/>
              </w:rPr>
              <w:lastRenderedPageBreak/>
              <w:t>пресс», 1988</w:t>
            </w:r>
          </w:p>
          <w:p w:rsidR="00804EA4" w:rsidRPr="006F576D" w:rsidRDefault="00804EA4" w:rsidP="00BB7EFF">
            <w:pPr>
              <w:spacing w:after="0"/>
              <w:rPr>
                <w:rFonts w:ascii="Times New Roman" w:hAnsi="Times New Roman"/>
                <w:sz w:val="24"/>
                <w:szCs w:val="24"/>
              </w:rPr>
            </w:pPr>
            <w:r w:rsidRPr="008B4D27">
              <w:rPr>
                <w:rFonts w:ascii="Times New Roman" w:hAnsi="Times New Roman"/>
                <w:sz w:val="24"/>
                <w:szCs w:val="24"/>
              </w:rPr>
              <w:t>А.П.Ершова, В.В.Голобородько, А.С.Ершова Алгебра, Геометрия 7 класс. Математика. Самостоятельные и контрольные разноуровневые работы, Москва «Илекса» 2001</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Алгебра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Дорофеев Г.В. Алгебра, 8 класс: Книга для учителя / Г.В. Дорофеев, С. С. Минаева, С.Б. Суворова. - М.: Просвещение,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Кузнецова Л. В., Минаева С. С., Суворова С. Б. и др. Алгебра. Методические рекомендации.М.:"Просвещение", 2015,7 класс</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Алгебра.Тематические тесты.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8 класс  М.:"Просвещение", 2016г</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 Контроьные работы.7-9 классы, М.: "Просвещение" 2017г, Кузнецова Л.В., Минаева С.С., Рослова Л.О.</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 В. Дорофеев, С. Б. Суворова, Е. А. Бунимович и др.</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 8 класс. Учебник.М.: "Просвещение",2016г</w:t>
            </w:r>
          </w:p>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.«Контрольные и самостоятельные работы по алгебре» 8кл, М.А. Попов.М., «Экзамен», 2015г.</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Алгебра. Сборник рабочих программ 7 – 9 класс. Пособие для учителей общеобразовательных учреждений/сост. </w:t>
            </w:r>
            <w:r>
              <w:rPr>
                <w:rFonts w:ascii="Times New Roman" w:hAnsi="Times New Roman"/>
                <w:sz w:val="24"/>
                <w:szCs w:val="24"/>
              </w:rPr>
              <w:lastRenderedPageBreak/>
              <w:t xml:space="preserve">Т.А. Бурмисрова -3-е изд. доп.- М.: «Просвещение», 2016 </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Кузнецова Л. В., Минаева С. С., Суворова С. Б. и др. Алгебра. Методические рекомендаци</w:t>
            </w:r>
            <w:r>
              <w:rPr>
                <w:rFonts w:ascii="Times New Roman" w:hAnsi="Times New Roman"/>
                <w:sz w:val="24"/>
                <w:szCs w:val="24"/>
              </w:rPr>
              <w:t xml:space="preserve">и.  М.: "Просвещение", </w:t>
            </w:r>
            <w:r>
              <w:rPr>
                <w:rFonts w:ascii="Times New Roman" w:hAnsi="Times New Roman"/>
                <w:sz w:val="24"/>
                <w:szCs w:val="24"/>
              </w:rPr>
              <w:lastRenderedPageBreak/>
              <w:t>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Алгебра.</w:t>
            </w:r>
            <w:r>
              <w:rPr>
                <w:rFonts w:ascii="Times New Roman" w:hAnsi="Times New Roman"/>
                <w:sz w:val="24"/>
                <w:szCs w:val="24"/>
              </w:rPr>
              <w:t xml:space="preserve"> </w:t>
            </w:r>
            <w:r w:rsidRPr="006F576D">
              <w:rPr>
                <w:rFonts w:ascii="Times New Roman" w:hAnsi="Times New Roman"/>
                <w:sz w:val="24"/>
                <w:szCs w:val="24"/>
              </w:rPr>
              <w:t>Тематические тесты.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9 класс  М.:"Просвещение", 2017г</w:t>
            </w:r>
          </w:p>
          <w:p w:rsidR="00804EA4" w:rsidRDefault="00804EA4" w:rsidP="00BB7EFF">
            <w:pPr>
              <w:spacing w:after="0"/>
              <w:rPr>
                <w:rFonts w:ascii="Times New Roman" w:hAnsi="Times New Roman"/>
                <w:sz w:val="24"/>
                <w:szCs w:val="24"/>
              </w:rPr>
            </w:pPr>
            <w:r w:rsidRPr="006F576D">
              <w:rPr>
                <w:rFonts w:ascii="Times New Roman" w:hAnsi="Times New Roman"/>
                <w:sz w:val="24"/>
                <w:szCs w:val="24"/>
              </w:rPr>
              <w:t xml:space="preserve">Алгебра. Контрольные работы.7-9 классы, </w:t>
            </w:r>
            <w:r w:rsidRPr="006F576D">
              <w:rPr>
                <w:rFonts w:ascii="Times New Roman" w:hAnsi="Times New Roman"/>
                <w:sz w:val="24"/>
                <w:szCs w:val="24"/>
              </w:rPr>
              <w:lastRenderedPageBreak/>
              <w:t>М.: "Просвещение" 2011г, Кузнецова Л.В., Минаева С.С., Рослова Л.О.</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Планируемые результаты. Система заданий. Алгебра 7 – 9 классы. М.: «Просвещение». 2013</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Г. В. Дорофеев, С. Б. Суворова, Е. А. Бунимович и др.</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 9 класс</w:t>
            </w:r>
            <w:r>
              <w:rPr>
                <w:rFonts w:ascii="Times New Roman" w:hAnsi="Times New Roman"/>
                <w:sz w:val="24"/>
                <w:szCs w:val="24"/>
              </w:rPr>
              <w:t>. Учебник.М.: "Просвещение",2017</w:t>
            </w:r>
            <w:r w:rsidRPr="006F576D">
              <w:rPr>
                <w:rFonts w:ascii="Times New Roman" w:hAnsi="Times New Roman"/>
                <w:sz w:val="24"/>
                <w:szCs w:val="24"/>
              </w:rPr>
              <w:t>г</w:t>
            </w:r>
          </w:p>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«Самостоятельные и контрольные работы по алгебре и геометрии, 9 кл» </w:t>
            </w:r>
            <w:r w:rsidRPr="006F576D">
              <w:rPr>
                <w:rFonts w:ascii="Times New Roman" w:hAnsi="Times New Roman"/>
                <w:sz w:val="24"/>
                <w:szCs w:val="24"/>
              </w:rPr>
              <w:lastRenderedPageBreak/>
              <w:t> Ер</w:t>
            </w:r>
            <w:r>
              <w:rPr>
                <w:rFonts w:ascii="Times New Roman" w:hAnsi="Times New Roman"/>
                <w:sz w:val="24"/>
                <w:szCs w:val="24"/>
              </w:rPr>
              <w:t>шова А.П.  М «Илекса»,   2015г.</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Алгебра. Математические диктанты 7 – 9 классы/авт. – сост. А.С. Конте.- изд. 2-е.- Волгоград: учитель- 78 с.</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Геометрия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Рабочие программы по геометрии  к УМК Л.С. Атанасяна и др.Сост. Н.Ф. Гаврилова. – М.: ВАКО,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Учебно-методическое пособие «В помощь школьному учителю» Гаврилова Н.Ф.«Уни-версальные поуроч-ные разработки по геометрии. 7 класс».</w:t>
            </w:r>
          </w:p>
        </w:tc>
        <w:tc>
          <w:tcPr>
            <w:tcW w:w="3056"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6F576D">
              <w:rPr>
                <w:rFonts w:ascii="Times New Roman" w:hAnsi="Times New Roman"/>
                <w:sz w:val="24"/>
                <w:szCs w:val="24"/>
              </w:rPr>
              <w:t>Самостоятельные и контрол</w:t>
            </w:r>
            <w:r>
              <w:rPr>
                <w:rFonts w:ascii="Times New Roman" w:hAnsi="Times New Roman"/>
                <w:sz w:val="24"/>
                <w:szCs w:val="24"/>
              </w:rPr>
              <w:t>ьные работы по алгебре и геомет</w:t>
            </w:r>
            <w:r w:rsidRPr="006F576D">
              <w:rPr>
                <w:rFonts w:ascii="Times New Roman" w:hAnsi="Times New Roman"/>
                <w:sz w:val="24"/>
                <w:szCs w:val="24"/>
              </w:rPr>
              <w:t>рии для 7кл, авт.-сост. А.П. Ершова, А.С. Ершова, М., Илекса, 2017 г.</w:t>
            </w:r>
          </w:p>
          <w:p w:rsidR="00804EA4" w:rsidRDefault="00804EA4" w:rsidP="00BB7EFF">
            <w:pPr>
              <w:spacing w:after="0"/>
              <w:rPr>
                <w:rFonts w:ascii="Times New Roman" w:hAnsi="Times New Roman"/>
                <w:sz w:val="24"/>
                <w:szCs w:val="24"/>
              </w:rPr>
            </w:pPr>
            <w:r>
              <w:rPr>
                <w:rFonts w:ascii="Times New Roman" w:hAnsi="Times New Roman"/>
                <w:sz w:val="24"/>
                <w:szCs w:val="24"/>
              </w:rPr>
              <w:t>Э.Н.Балаян, Геметрия.Задачи по готовым чертежам для подготовки а ГИА и ЕГЭ 7-9 классы, Ростов-на-Дону «Феникс», 2013.</w:t>
            </w:r>
          </w:p>
          <w:p w:rsidR="00804EA4" w:rsidRDefault="00804EA4" w:rsidP="00BB7EFF">
            <w:pPr>
              <w:spacing w:after="0"/>
              <w:rPr>
                <w:rFonts w:ascii="Times New Roman" w:hAnsi="Times New Roman"/>
                <w:sz w:val="24"/>
                <w:szCs w:val="24"/>
              </w:rPr>
            </w:pPr>
            <w:r>
              <w:rPr>
                <w:rFonts w:ascii="Times New Roman" w:hAnsi="Times New Roman"/>
                <w:sz w:val="24"/>
                <w:szCs w:val="24"/>
              </w:rPr>
              <w:t>Т.М.Мищенко, А.Д.Блинков, Геометрия 7-9. Тематические тесты, Москва «Просвещение», 2011.</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М.А.Ичеснская, </w:t>
            </w:r>
            <w:r>
              <w:rPr>
                <w:rFonts w:ascii="Times New Roman" w:hAnsi="Times New Roman"/>
                <w:sz w:val="24"/>
                <w:szCs w:val="24"/>
              </w:rPr>
              <w:lastRenderedPageBreak/>
              <w:t>Геометрия. Самостоятельные и контрольные работы 7—9 классы, пособие для учителей общеобразовательных учреждений. Москва «Просвещение», 2012.</w:t>
            </w:r>
          </w:p>
        </w:tc>
        <w:tc>
          <w:tcPr>
            <w:tcW w:w="2505" w:type="dxa"/>
            <w:tcBorders>
              <w:top w:val="single" w:sz="4" w:space="0" w:color="auto"/>
              <w:left w:val="single" w:sz="4" w:space="0" w:color="auto"/>
              <w:bottom w:val="single" w:sz="4" w:space="0" w:color="auto"/>
              <w:right w:val="single" w:sz="4" w:space="0" w:color="auto"/>
            </w:tcBorders>
            <w:vAlign w:val="center"/>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Атанасян Л.С., Бутузов В.Ф., Кадомцев С.Б. и др.  Геометрия. 7-9 кл.,М. Просвещение, 2016 г.</w:t>
            </w: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6F576D">
              <w:rPr>
                <w:rFonts w:ascii="Times New Roman" w:hAnsi="Times New Roman"/>
                <w:sz w:val="24"/>
                <w:szCs w:val="24"/>
              </w:rPr>
              <w:t>«Дидактические материалы», 7 кл, геометрия, Б.Г. Зив. М. «Просвещение», 2010г.;</w:t>
            </w:r>
          </w:p>
          <w:p w:rsidR="00804EA4" w:rsidRDefault="00804EA4" w:rsidP="00BB7EFF">
            <w:pPr>
              <w:spacing w:after="0"/>
              <w:rPr>
                <w:rFonts w:ascii="Times New Roman" w:hAnsi="Times New Roman"/>
                <w:sz w:val="24"/>
                <w:szCs w:val="24"/>
              </w:rPr>
            </w:pPr>
            <w:r>
              <w:rPr>
                <w:rFonts w:ascii="Times New Roman" w:hAnsi="Times New Roman"/>
                <w:sz w:val="24"/>
                <w:szCs w:val="24"/>
              </w:rPr>
              <w:t>А.В.Фарков. Тесты по геометрии к учебнику Л.С.Атанасята и др. «Геометрия 7-9 кл.», Москва: «Просвещение», 2011.</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А.П.Ершова, В.В.Голобородько, А.С.Ершова </w:t>
            </w:r>
            <w:r>
              <w:rPr>
                <w:rFonts w:ascii="Times New Roman" w:hAnsi="Times New Roman"/>
                <w:sz w:val="24"/>
                <w:szCs w:val="24"/>
              </w:rPr>
              <w:lastRenderedPageBreak/>
              <w:t>Алгебра, Геометрия 7 класс. Математика. Самостоятельные и контрольные разноуровневые работы, Москва «Илекса» 2001</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Геометрия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Рабочие программы по геометрии  к УМК Л.С. Атанасяна и др.Сост. Н.Ф. Гаврилова. – М.: ВАКО,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Учебно-методическое пособие «В помощь школьному учителю» Гаврилова Н.Ф.«Уни-версальные поуроч-ные разработки по геометрии. 8 класс».</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Самостоятельные и контрольные работы по алгебре и геомет-рии для 8кл, авт.- сост. А.П. Ершова, А.С. Ершова, В.В. М.: Илекса, 2017 г.</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Атанасян Л.С., Бутузов В.Ф., Кадомцев С.Б. и др.  Геометрия. 7-9 кл.,М. Просвещение, 2016 г.</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Дидактические материалы», 8 кл, г</w:t>
            </w:r>
            <w:r>
              <w:rPr>
                <w:rFonts w:ascii="Times New Roman" w:hAnsi="Times New Roman"/>
                <w:sz w:val="24"/>
                <w:szCs w:val="24"/>
              </w:rPr>
              <w:t>еометрия, Б.Г. Зив.М. «Просвеще</w:t>
            </w:r>
            <w:r w:rsidRPr="006F576D">
              <w:rPr>
                <w:rFonts w:ascii="Times New Roman" w:hAnsi="Times New Roman"/>
                <w:sz w:val="24"/>
                <w:szCs w:val="24"/>
              </w:rPr>
              <w:t>ние», 2015г.;</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Геометрия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Рабочие программы по геометрии  к УМК Л.С. Атанасяна и др.Сост. Н.Ф. Гаврилова. – М.: ВАКО,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Уроки геометрии с применением информационных технологий. 7 –9 классы. Методическое пособие с электронным приложением/Е.М. Савченко. – 2-е изд., </w:t>
            </w:r>
            <w:r>
              <w:rPr>
                <w:rFonts w:ascii="Times New Roman" w:hAnsi="Times New Roman"/>
                <w:sz w:val="24"/>
                <w:szCs w:val="24"/>
              </w:rPr>
              <w:lastRenderedPageBreak/>
              <w:t>стереотип. – М.: «Планета», 2012.- 256 с.- (современная школа)</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«Тесты. Геометрия 9 класс» М, ФГУ «ФЦТ», 2015. Тематические тесты по геометрии: 9 кл. Т.М.Мищенко, А.Д. Блинков Просвещение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Атанасян Л.С., Бутузов В.Ф., Кадомцев С.Б. и др.  Геометрия. 7-9 кл.,М. Просвещение, 2016 г.</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E8507A">
              <w:rPr>
                <w:rFonts w:ascii="Times New Roman" w:hAnsi="Times New Roman"/>
                <w:sz w:val="24"/>
                <w:szCs w:val="24"/>
              </w:rPr>
              <w:t>Дидактические материалы», 8 кл, геометрия, Б.Г. Зив.М. «Просвещение», 2015г.;</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История России</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Рабочая программа и тематическое планирование курса "История России" 6-9 классы (основная школа)</w:t>
            </w:r>
          </w:p>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Данилов А.А., Журавлева О.Н., Барыкина И.Е.</w:t>
            </w:r>
          </w:p>
          <w:p w:rsidR="00804EA4" w:rsidRPr="003D37A7"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В.А.Ведюшкин и др. Методические рекомендации к учебнику «История средних веков» 6 класс</w:t>
            </w:r>
          </w:p>
          <w:p w:rsidR="00804EA4" w:rsidRPr="006F576D" w:rsidRDefault="00804EA4" w:rsidP="00BB7EFF">
            <w:pPr>
              <w:spacing w:after="0"/>
              <w:rPr>
                <w:rFonts w:ascii="Times New Roman" w:hAnsi="Times New Roman"/>
                <w:sz w:val="24"/>
                <w:szCs w:val="24"/>
              </w:rPr>
            </w:pPr>
            <w:r w:rsidRPr="00D76218">
              <w:rPr>
                <w:rFonts w:ascii="Times New Roman" w:hAnsi="Times New Roman"/>
                <w:sz w:val="24"/>
                <w:szCs w:val="24"/>
              </w:rPr>
              <w:t>О.В.Арасланова Поурочные разработки по истории средних веков 6 класс</w:t>
            </w:r>
          </w:p>
        </w:tc>
        <w:tc>
          <w:tcPr>
            <w:tcW w:w="3056"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Н.А.Горбачёв Тесты и ответы. История средних веков. История  Отечества. 6 класс.</w:t>
            </w:r>
          </w:p>
          <w:p w:rsidR="00804EA4" w:rsidRPr="006F576D" w:rsidRDefault="00804EA4" w:rsidP="00BB7EFF">
            <w:pPr>
              <w:spacing w:after="0"/>
              <w:rPr>
                <w:rFonts w:ascii="Times New Roman" w:hAnsi="Times New Roman"/>
                <w:sz w:val="24"/>
                <w:szCs w:val="24"/>
              </w:rPr>
            </w:pPr>
            <w:r w:rsidRPr="00D76218">
              <w:rPr>
                <w:rFonts w:ascii="Times New Roman" w:hAnsi="Times New Roman"/>
                <w:sz w:val="24"/>
                <w:szCs w:val="24"/>
              </w:rPr>
              <w:t>Т.В.Коваль О.Н.Мельникова С.П.Мельников ВПР. История. 6 класс. Типовые задания.</w:t>
            </w: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Учебник. История России. 6 класс. В 2-х частях</w:t>
            </w:r>
          </w:p>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Арсентьев Н.М., Данилов А.А., Стефанович П.С. и др. / Под ред. А.В. Торкунова</w:t>
            </w:r>
          </w:p>
          <w:p w:rsidR="00804EA4" w:rsidRPr="00F31A5B"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r w:rsidRPr="00D76218">
              <w:rPr>
                <w:rFonts w:ascii="Times New Roman" w:hAnsi="Times New Roman"/>
                <w:sz w:val="24"/>
                <w:szCs w:val="24"/>
              </w:rPr>
              <w:t>ВПР.Обществознание. 6 класс. Практикум по выполнению типовых заданий.</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История России</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Рабочая программа и тематическое планирование курса "История России" 6-9 классы (основная школа)</w:t>
            </w:r>
          </w:p>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Данилов А.А., Журавлева О.Н., Барыкина И.Е.</w:t>
            </w:r>
          </w:p>
          <w:p w:rsidR="00804EA4" w:rsidRPr="003D37A7"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Справочник учителя История 5-11 классы</w:t>
            </w:r>
          </w:p>
          <w:p w:rsidR="00804EA4" w:rsidRPr="006F576D" w:rsidRDefault="00804EA4" w:rsidP="00BB7EFF">
            <w:pPr>
              <w:spacing w:after="0"/>
              <w:rPr>
                <w:rFonts w:ascii="Times New Roman" w:hAnsi="Times New Roman"/>
                <w:sz w:val="24"/>
                <w:szCs w:val="24"/>
              </w:rPr>
            </w:pPr>
            <w:r w:rsidRPr="00D76218">
              <w:rPr>
                <w:rFonts w:ascii="Times New Roman" w:hAnsi="Times New Roman"/>
                <w:sz w:val="24"/>
                <w:szCs w:val="24"/>
              </w:rPr>
              <w:t>А.Т.Степанищев «Методический справочник учителя истории.</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3D37A7">
              <w:rPr>
                <w:rFonts w:ascii="Times New Roman" w:eastAsia="Calibri" w:hAnsi="Times New Roman"/>
                <w:sz w:val="28"/>
                <w:szCs w:val="28"/>
                <w:lang w:eastAsia="en-US"/>
              </w:rPr>
              <w:t>Тесты по истории Отечества. Итоговая проверка.</w:t>
            </w: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История России. 7 класс. В 2-х частях</w:t>
            </w:r>
          </w:p>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Арсентьев Н.М., Данилов А.А., Курукин И.В. и др. / Под ред. А.В. Торкунова</w:t>
            </w:r>
          </w:p>
          <w:p w:rsidR="00804EA4" w:rsidRPr="00F31A5B"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 xml:space="preserve">О.Н.Мельникова С.П.Мельников ВПР. История. </w:t>
            </w:r>
            <w:r>
              <w:rPr>
                <w:rFonts w:ascii="Times New Roman" w:eastAsia="Calibri" w:hAnsi="Times New Roman"/>
                <w:sz w:val="28"/>
                <w:szCs w:val="28"/>
                <w:lang w:eastAsia="en-US"/>
              </w:rPr>
              <w:t>7</w:t>
            </w:r>
            <w:r w:rsidRPr="003D37A7">
              <w:rPr>
                <w:rFonts w:ascii="Times New Roman" w:eastAsia="Calibri" w:hAnsi="Times New Roman"/>
                <w:sz w:val="28"/>
                <w:szCs w:val="28"/>
                <w:lang w:eastAsia="en-US"/>
              </w:rPr>
              <w:t>класс. Типовые задания.</w:t>
            </w:r>
          </w:p>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История России</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 xml:space="preserve">Рабочая программа и тематическое планирование курса </w:t>
            </w:r>
            <w:r w:rsidRPr="003D37A7">
              <w:rPr>
                <w:rFonts w:ascii="Times New Roman" w:hAnsi="Times New Roman"/>
                <w:sz w:val="24"/>
                <w:szCs w:val="24"/>
              </w:rPr>
              <w:lastRenderedPageBreak/>
              <w:t>"История России" 6-9 классы (основная школа)</w:t>
            </w:r>
          </w:p>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Данилов А.А., Журавлева О.Н., Барыкина И.Е.</w:t>
            </w:r>
          </w:p>
          <w:p w:rsidR="00804EA4" w:rsidRPr="003D37A7"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lastRenderedPageBreak/>
              <w:t xml:space="preserve">С.А.Шикарчук Справочник по истории России с </w:t>
            </w:r>
            <w:r w:rsidRPr="00D76218">
              <w:rPr>
                <w:rFonts w:ascii="Times New Roman" w:hAnsi="Times New Roman"/>
                <w:sz w:val="24"/>
                <w:szCs w:val="24"/>
              </w:rPr>
              <w:lastRenderedPageBreak/>
              <w:t>вопросами для самопроверки 8-11 классы</w:t>
            </w:r>
          </w:p>
          <w:p w:rsidR="00804EA4" w:rsidRPr="006F576D" w:rsidRDefault="00804EA4" w:rsidP="00BB7EFF">
            <w:pPr>
              <w:spacing w:after="0"/>
              <w:rPr>
                <w:rFonts w:ascii="Times New Roman" w:hAnsi="Times New Roman"/>
                <w:sz w:val="24"/>
                <w:szCs w:val="24"/>
              </w:rPr>
            </w:pPr>
            <w:r w:rsidRPr="00D76218">
              <w:rPr>
                <w:rFonts w:ascii="Times New Roman" w:hAnsi="Times New Roman"/>
                <w:sz w:val="24"/>
                <w:szCs w:val="24"/>
              </w:rPr>
              <w:t>А.Т.Степанищев «Методический справочник учителя истории.</w:t>
            </w:r>
          </w:p>
        </w:tc>
        <w:tc>
          <w:tcPr>
            <w:tcW w:w="3056"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lastRenderedPageBreak/>
              <w:t xml:space="preserve">И.Я Лернер задания для самостоятельной </w:t>
            </w:r>
            <w:r w:rsidRPr="003D37A7">
              <w:rPr>
                <w:rFonts w:ascii="Times New Roman" w:eastAsia="Calibri" w:hAnsi="Times New Roman"/>
                <w:sz w:val="28"/>
                <w:szCs w:val="28"/>
                <w:lang w:eastAsia="en-US"/>
              </w:rPr>
              <w:lastRenderedPageBreak/>
              <w:t>работы по истории .8 класс</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lastRenderedPageBreak/>
              <w:t>История России. 8 класс. В 2-х частях</w:t>
            </w:r>
          </w:p>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 xml:space="preserve">Арсентьев Н.М., </w:t>
            </w:r>
            <w:r w:rsidRPr="00F31A5B">
              <w:rPr>
                <w:rFonts w:ascii="Times New Roman" w:hAnsi="Times New Roman"/>
                <w:sz w:val="24"/>
                <w:szCs w:val="24"/>
              </w:rPr>
              <w:lastRenderedPageBreak/>
              <w:t>Данилов А.А., Курукин И.В. и др. / Под ред. А.В. Торкунова</w:t>
            </w:r>
          </w:p>
          <w:p w:rsidR="00804EA4" w:rsidRPr="00F31A5B"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lastRenderedPageBreak/>
              <w:t xml:space="preserve">С.А.Шикарчук Справочник по истории России </w:t>
            </w:r>
            <w:r w:rsidRPr="00D76218">
              <w:rPr>
                <w:rFonts w:ascii="Times New Roman" w:hAnsi="Times New Roman"/>
                <w:sz w:val="24"/>
                <w:szCs w:val="24"/>
              </w:rPr>
              <w:lastRenderedPageBreak/>
              <w:t>с вопросами для самопроверки 8-11 классы</w:t>
            </w:r>
          </w:p>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А.Т.Степанищев «Методический справочник учителя истории.</w:t>
            </w:r>
          </w:p>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С.А.Шикарчук Справочник по истории России с вопросами для самопроверки 8-11 классы</w:t>
            </w:r>
          </w:p>
          <w:p w:rsidR="00804EA4" w:rsidRPr="003D37A7" w:rsidRDefault="00804EA4" w:rsidP="00BB7EFF">
            <w:pPr>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История России</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Рабочая программа и тематическое планирование курса "История России" 6-9 классы (основная школа)</w:t>
            </w:r>
          </w:p>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 xml:space="preserve">Данилов А.А., Журавлева О.Н., </w:t>
            </w:r>
            <w:r w:rsidRPr="003D37A7">
              <w:rPr>
                <w:rFonts w:ascii="Times New Roman" w:hAnsi="Times New Roman"/>
                <w:sz w:val="24"/>
                <w:szCs w:val="24"/>
              </w:rPr>
              <w:lastRenderedPageBreak/>
              <w:t>Барыкина И.Е.</w:t>
            </w:r>
          </w:p>
          <w:p w:rsidR="00804EA4" w:rsidRPr="003D37A7"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lastRenderedPageBreak/>
              <w:t>С.А.Шикарчук Справочник по истории России с вопросами для самопроверки 8-11 классы</w:t>
            </w:r>
          </w:p>
          <w:p w:rsidR="00804EA4" w:rsidRPr="006F576D" w:rsidRDefault="00804EA4" w:rsidP="00BB7EFF">
            <w:pPr>
              <w:spacing w:after="0"/>
              <w:rPr>
                <w:rFonts w:ascii="Times New Roman" w:hAnsi="Times New Roman"/>
                <w:sz w:val="24"/>
                <w:szCs w:val="24"/>
              </w:rPr>
            </w:pPr>
            <w:r w:rsidRPr="00D76218">
              <w:rPr>
                <w:rFonts w:ascii="Times New Roman" w:hAnsi="Times New Roman"/>
                <w:sz w:val="24"/>
                <w:szCs w:val="24"/>
              </w:rPr>
              <w:t xml:space="preserve">А.Т.Степанищев «Методический </w:t>
            </w:r>
            <w:r w:rsidRPr="00D76218">
              <w:rPr>
                <w:rFonts w:ascii="Times New Roman" w:hAnsi="Times New Roman"/>
                <w:sz w:val="24"/>
                <w:szCs w:val="24"/>
              </w:rPr>
              <w:lastRenderedPageBreak/>
              <w:t>справочник учителя истории.</w:t>
            </w:r>
          </w:p>
        </w:tc>
        <w:tc>
          <w:tcPr>
            <w:tcW w:w="3056"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lastRenderedPageBreak/>
              <w:t>Г.А.Сушко История России с древнейших времён до наших дней в вопросах и ответах.</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История России. 9 класс. В 2-х частях</w:t>
            </w:r>
          </w:p>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Арсентьев Н.М., Данилов А.А., Левандовский А.А. и др.</w:t>
            </w:r>
          </w:p>
          <w:p w:rsidR="00804EA4" w:rsidRPr="00F31A5B"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С.А.Шикарчук Справочник по истории России с вопросами для самопроверки 8-11 классы</w:t>
            </w:r>
          </w:p>
          <w:p w:rsidR="00804EA4" w:rsidRDefault="00804EA4" w:rsidP="00BB7EFF">
            <w:pPr>
              <w:spacing w:after="0"/>
              <w:rPr>
                <w:rFonts w:ascii="Times New Roman" w:hAnsi="Times New Roman"/>
                <w:sz w:val="24"/>
                <w:szCs w:val="24"/>
              </w:rPr>
            </w:pPr>
            <w:r w:rsidRPr="00E77923">
              <w:rPr>
                <w:rFonts w:ascii="Times New Roman" w:hAnsi="Times New Roman"/>
                <w:sz w:val="24"/>
                <w:szCs w:val="24"/>
              </w:rPr>
              <w:t xml:space="preserve">А.А.Данилов Л.Г.Косулина </w:t>
            </w:r>
            <w:r w:rsidRPr="00E77923">
              <w:rPr>
                <w:rFonts w:ascii="Times New Roman" w:hAnsi="Times New Roman"/>
                <w:sz w:val="24"/>
                <w:szCs w:val="24"/>
              </w:rPr>
              <w:lastRenderedPageBreak/>
              <w:t>История России 20 век-начало 21 века. 9 класс. Рабочая тетрадь</w:t>
            </w:r>
          </w:p>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Всеобщая история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Программа А.А.Вигасина, О.С.Сороко-Цюпы, Просвещение, 2017г.</w:t>
            </w: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Д.Д.Данилов и др. Всеобщая история 5 класс. Методические рекомендации для учителя</w:t>
            </w:r>
            <w:r>
              <w:rPr>
                <w:rFonts w:ascii="Times New Roman" w:hAnsi="Times New Roman"/>
                <w:sz w:val="24"/>
                <w:szCs w:val="24"/>
              </w:rPr>
              <w:t>.</w:t>
            </w:r>
          </w:p>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Справочник учителя История 5-11 классы</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С.Г.Смирнов Задачник по истории древнего мира</w:t>
            </w:r>
          </w:p>
        </w:tc>
        <w:tc>
          <w:tcPr>
            <w:tcW w:w="2505" w:type="dxa"/>
            <w:tcBorders>
              <w:top w:val="single" w:sz="4" w:space="0" w:color="auto"/>
              <w:left w:val="single" w:sz="4" w:space="0" w:color="auto"/>
              <w:bottom w:val="single" w:sz="4" w:space="0" w:color="auto"/>
              <w:right w:val="single" w:sz="4" w:space="0" w:color="auto"/>
            </w:tcBorders>
            <w:hideMark/>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Вигасин А.А. « История древнего мира. 5 класс». М, Просвещение, 2016</w:t>
            </w:r>
          </w:p>
        </w:tc>
        <w:tc>
          <w:tcPr>
            <w:tcW w:w="1993"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3D37A7">
              <w:rPr>
                <w:rFonts w:ascii="Times New Roman" w:hAnsi="Times New Roman"/>
                <w:sz w:val="24"/>
                <w:szCs w:val="24"/>
              </w:rPr>
              <w:t>Справочник учителя История 5-11 классы</w:t>
            </w:r>
          </w:p>
          <w:p w:rsidR="00804EA4" w:rsidRPr="000376DA" w:rsidRDefault="00804EA4" w:rsidP="00BB7EFF">
            <w:pPr>
              <w:rPr>
                <w:rFonts w:ascii="Times New Roman" w:eastAsia="Calibri" w:hAnsi="Times New Roman"/>
                <w:sz w:val="28"/>
                <w:szCs w:val="28"/>
                <w:lang w:eastAsia="en-US"/>
              </w:rPr>
            </w:pPr>
            <w:r w:rsidRPr="000376DA">
              <w:rPr>
                <w:rFonts w:ascii="Times New Roman" w:eastAsia="Calibri" w:hAnsi="Times New Roman"/>
                <w:sz w:val="28"/>
                <w:szCs w:val="28"/>
                <w:lang w:eastAsia="en-US"/>
              </w:rPr>
              <w:t>Д.Д.Данилов и др. Всеобщая история 5 класс. Методические рекомендации для учителя.</w:t>
            </w:r>
          </w:p>
          <w:p w:rsidR="00804EA4" w:rsidRPr="000376DA" w:rsidRDefault="00804EA4" w:rsidP="00BB7EFF">
            <w:pPr>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Всеобщая история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Программа А.А.Вигасина, О.С.Сороко-Цюпы, Просвещение, 2017г.</w:t>
            </w:r>
          </w:p>
          <w:p w:rsidR="00804EA4" w:rsidRPr="003D37A7"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А.Т.Степанищев «Методический справочник учителя истории.</w:t>
            </w:r>
          </w:p>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Справочник учителя История 5-11 классы</w:t>
            </w:r>
          </w:p>
        </w:tc>
        <w:tc>
          <w:tcPr>
            <w:tcW w:w="3056"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Н.А.Горбачёв Тесты и ответы. История средних веков. История  Отечества. 6 класс.</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 xml:space="preserve">Агибалова Е.В., Донской Г.М. «История средних веков. 6 кл», М, Просвеще-ние 2016. </w:t>
            </w:r>
          </w:p>
          <w:p w:rsidR="00804EA4" w:rsidRPr="00F31A5B"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3D37A7">
              <w:rPr>
                <w:rFonts w:ascii="Times New Roman" w:hAnsi="Times New Roman"/>
                <w:sz w:val="24"/>
                <w:szCs w:val="24"/>
              </w:rPr>
              <w:t>Справочник учителя История 5-11 классы</w:t>
            </w:r>
          </w:p>
          <w:p w:rsidR="00804EA4" w:rsidRPr="000376DA" w:rsidRDefault="00804EA4" w:rsidP="00BB7EFF">
            <w:pPr>
              <w:rPr>
                <w:rFonts w:ascii="Times New Roman" w:hAnsi="Times New Roman"/>
                <w:sz w:val="24"/>
                <w:szCs w:val="24"/>
              </w:rPr>
            </w:pPr>
            <w:r w:rsidRPr="000376DA">
              <w:rPr>
                <w:rFonts w:ascii="Times New Roman" w:hAnsi="Times New Roman"/>
                <w:sz w:val="24"/>
                <w:szCs w:val="24"/>
              </w:rPr>
              <w:t>О.В.Арасланова Поурочные разработки по истории средних веков 6 класс</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Всеобщая история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 xml:space="preserve">Программа А.А.Вигасина, </w:t>
            </w:r>
            <w:r w:rsidRPr="003D37A7">
              <w:rPr>
                <w:rFonts w:ascii="Times New Roman" w:hAnsi="Times New Roman"/>
                <w:sz w:val="24"/>
                <w:szCs w:val="24"/>
              </w:rPr>
              <w:lastRenderedPageBreak/>
              <w:t>О.С.Сороко-Цюпы, Просвещение, 2017г.</w:t>
            </w:r>
          </w:p>
        </w:tc>
        <w:tc>
          <w:tcPr>
            <w:tcW w:w="2322"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lastRenderedPageBreak/>
              <w:t xml:space="preserve">А.Т.Степанищев «Методический </w:t>
            </w:r>
            <w:r w:rsidRPr="00D76218">
              <w:rPr>
                <w:rFonts w:ascii="Times New Roman" w:hAnsi="Times New Roman"/>
                <w:sz w:val="24"/>
                <w:szCs w:val="24"/>
              </w:rPr>
              <w:lastRenderedPageBreak/>
              <w:t>справочник учителя истории.</w:t>
            </w:r>
          </w:p>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Справочник учителя История 5-11 классы</w:t>
            </w: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 xml:space="preserve">А.Я. Юдовская, ПА. Баранов, Л.М. </w:t>
            </w:r>
            <w:r w:rsidRPr="00F31A5B">
              <w:rPr>
                <w:rFonts w:ascii="Times New Roman" w:hAnsi="Times New Roman"/>
                <w:sz w:val="24"/>
                <w:szCs w:val="24"/>
              </w:rPr>
              <w:lastRenderedPageBreak/>
              <w:t xml:space="preserve">Ванюшкина. «Новая история. 1500-1800гг. 7 кл» М, М, Просвещение, 2016 </w:t>
            </w:r>
          </w:p>
          <w:p w:rsidR="00804EA4" w:rsidRPr="00F31A5B"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3D37A7">
              <w:rPr>
                <w:rFonts w:ascii="Times New Roman" w:hAnsi="Times New Roman"/>
                <w:sz w:val="24"/>
                <w:szCs w:val="24"/>
              </w:rPr>
              <w:lastRenderedPageBreak/>
              <w:t xml:space="preserve">Справочник учителя История </w:t>
            </w:r>
            <w:r w:rsidRPr="003D37A7">
              <w:rPr>
                <w:rFonts w:ascii="Times New Roman" w:hAnsi="Times New Roman"/>
                <w:sz w:val="24"/>
                <w:szCs w:val="24"/>
              </w:rPr>
              <w:lastRenderedPageBreak/>
              <w:t>5-11 классы</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Всеобщая история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Программа А.А.Вигасина, О.С.Сороко-Цюпы, Просвещение, 2017г.</w:t>
            </w: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А.Т.Степанищев «Методический справочник учителя истории.</w:t>
            </w:r>
          </w:p>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Справочник учителя История 5-11 классы</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 xml:space="preserve">А.Я. Юдовская, ПА. Баранов, Л.М. Ванюшкина. «Новая история. 1500-1800гг. 7 кл» М, М, Просвещение, 2016 </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А.А.Данилов Л.Г.Косулина История России 19 век. 8 класс.</w:t>
            </w:r>
            <w:r>
              <w:rPr>
                <w:rFonts w:ascii="Times New Roman" w:hAnsi="Times New Roman"/>
                <w:sz w:val="24"/>
                <w:szCs w:val="24"/>
              </w:rPr>
              <w:t xml:space="preserve"> Рабочая тетрадь</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Всеобщая история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Программа А.А.Вигасина, О.С.Сороко-Цюпы, Просвещение, 2017г.</w:t>
            </w:r>
          </w:p>
        </w:tc>
        <w:tc>
          <w:tcPr>
            <w:tcW w:w="2322"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А.Т.Степанищев «Методический справочник учителя истории.</w:t>
            </w:r>
          </w:p>
          <w:p w:rsidR="00804EA4" w:rsidRPr="00E77923" w:rsidRDefault="00804EA4" w:rsidP="00BB7EFF">
            <w:pPr>
              <w:spacing w:after="0"/>
              <w:rPr>
                <w:rFonts w:ascii="Times New Roman" w:hAnsi="Times New Roman"/>
                <w:sz w:val="24"/>
                <w:szCs w:val="24"/>
              </w:rPr>
            </w:pPr>
            <w:r w:rsidRPr="00E77923">
              <w:rPr>
                <w:rFonts w:ascii="Times New Roman" w:hAnsi="Times New Roman"/>
                <w:sz w:val="24"/>
                <w:szCs w:val="24"/>
              </w:rPr>
              <w:t>Справочник учителя История 5-11 классы</w:t>
            </w:r>
          </w:p>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О.В.Кишенкова Методическое пособие Новейшая история 9,11 классы</w:t>
            </w:r>
          </w:p>
        </w:tc>
        <w:tc>
          <w:tcPr>
            <w:tcW w:w="3056"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И.А.Ермакова Тестовые задания по Всеобщей истории. История Нового времени (19-начало 20 века)</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 xml:space="preserve">А.Я. Юдовская, ПА. Баранов, Л.М. Ванюшкина. «Новая история. 1500-1800гг. 7 кл» М, М, Просвещение, 2016 </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О.С.Сороко-Цюпа Всеобщая история.Новейшая история 9 класс</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Общество-знание</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Рабочие программы к предметной линии учебников под ред. Л.Н. Боголюбова. 5-9 кл., М., Просвещ,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 xml:space="preserve">Т.В.Коваль ВПР.Обществознание. 6 класс. Практикум по выполнению типовых </w:t>
            </w:r>
            <w:r w:rsidRPr="003D37A7">
              <w:rPr>
                <w:rFonts w:ascii="Times New Roman" w:eastAsia="Calibri" w:hAnsi="Times New Roman"/>
                <w:sz w:val="28"/>
                <w:szCs w:val="28"/>
                <w:lang w:eastAsia="en-US"/>
              </w:rPr>
              <w:lastRenderedPageBreak/>
              <w:t>заданий.</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lastRenderedPageBreak/>
              <w:t>Л.Н.Боголюбов, Н.Ф.Виноградова «Обществознание  6 кл» М., 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Общество-знание</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Рабочие программы к предметной линии учебников под ред. Л.Н. Боголюбова. 5-9 кл., М., Просвещ,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Т.В.Коваль ВПР.Обществознание. типовые задания. 7 класс.</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Л.Н.Боголюбов, Н.Ф.Виноградова «Обществознание  7 класс», М., 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Общество-знание</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Рабочие программы к предметной линии учебников под ред. Л.Н. Боголюбова. 5-9 кл., М., Просвещ,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Л.Н.Боголюбов, Н.И.Городе-цкая «Обществознание  8 кл» М.. 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Общество-знание</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Рабочие программы к предметной линии учебников под ред. Л.Н. Боголюбова. 5-9 кл., М., Просвещ,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Л.Н.Боголюбов, А.И.Матвее-ва«Обществознание  9 кл» М., Просвещение, 2018</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highlight w:val="yellow"/>
              </w:rPr>
            </w:pPr>
            <w:r w:rsidRPr="003D37A7">
              <w:rPr>
                <w:rFonts w:ascii="Times New Roman" w:hAnsi="Times New Roman"/>
                <w:sz w:val="24"/>
                <w:szCs w:val="24"/>
              </w:rPr>
              <w:t xml:space="preserve">Рабочие программы. География 5-9 кл:  сост. С.В. Курчина. - Программы основного общего образо-вания по географии. 5-9 кл. </w:t>
            </w:r>
            <w:r w:rsidRPr="003D37A7">
              <w:rPr>
                <w:rFonts w:ascii="Times New Roman" w:hAnsi="Times New Roman"/>
                <w:sz w:val="24"/>
                <w:szCs w:val="24"/>
              </w:rPr>
              <w:lastRenderedPageBreak/>
              <w:t>Авторы А. И. Алексеев, О. А. Климанова, В.В. Климанов, В. А. Низовцев М.: Дрофа,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Яковлева. Н.В., Моргунова А.Б. География 5 класс. Уроки учительского мастерства. Волгоград: Учитель</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Л.Е. Савельева, ВП Дронов 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5 класс</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Москва Дрофа 2018</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5-6 класс   (авторы О.А. Климанова, В.В. Климанов, Э.В. Ким)  М.: Дрофа,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 Земле-ведение. 5 класс : Атлас. - М. : ДИК, Дрофа.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География. Земле-ведение. 5 </w:t>
            </w:r>
            <w:r w:rsidRPr="006F576D">
              <w:rPr>
                <w:rFonts w:ascii="Times New Roman" w:hAnsi="Times New Roman"/>
                <w:sz w:val="24"/>
                <w:szCs w:val="24"/>
              </w:rPr>
              <w:lastRenderedPageBreak/>
              <w:t>класс : Контурные карты. - М.: ДИК. Дрофа</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География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Рабочие программы. География 5-9 кл:  сост. С.В. Курчина. - Программы основного общего образования по географии. 5-9 кл. Авторы А. И. Алексе</w:t>
            </w:r>
            <w:r>
              <w:rPr>
                <w:rFonts w:ascii="Times New Roman" w:hAnsi="Times New Roman"/>
                <w:sz w:val="24"/>
                <w:szCs w:val="24"/>
              </w:rPr>
              <w:t>ев, О. А. Климанова, В.В. Клима</w:t>
            </w:r>
            <w:r w:rsidRPr="006F576D">
              <w:rPr>
                <w:rFonts w:ascii="Times New Roman" w:hAnsi="Times New Roman"/>
                <w:sz w:val="24"/>
                <w:szCs w:val="24"/>
              </w:rPr>
              <w:t>нов, В. А. Низовцев М.: Дрофа,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Яковлева. Н.В., Моргунова А.Б. География 6-11 класс. Уроки учительского мастерства. Волгоград: Учитель</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Л.Е. Савельева, ВП Дронов 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6 класс</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Москва Дрофа 2014 Контрольно-измерительные материалы. География. 6 кл/ Сост. ЕА. Жижина. - М.:ВАКО, 2017. </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5-6 класс   (авторы О.А. Климанова, В.В. Климанов, Э.В. Ким)  М.: Дрофа,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Климанов В.В, Климанова О.А. География в таблицах. 6-10 класс. Справочное пособие. М.: Дрофа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Рабочие программы. География 5-9 кл:  сост. С.В. Курчина. - Программы основного общего образования по географии. 5-9 кл. Авторы А. И. Алексеев, О. А. Климанова, В.В. </w:t>
            </w:r>
            <w:r w:rsidRPr="006F576D">
              <w:rPr>
                <w:rFonts w:ascii="Times New Roman" w:hAnsi="Times New Roman"/>
                <w:sz w:val="24"/>
                <w:szCs w:val="24"/>
              </w:rPr>
              <w:lastRenderedPageBreak/>
              <w:t>Климанов, В. А. Низовцев М.: Дрофа,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Яковлева. Н.В., Моргунова А.Б. География 6-11 класс. Уроки учительского мастерства. Волгоград: Учитель</w:t>
            </w: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Л.Е. Савельева, ВП Дронов 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7 класс</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Москва Дрофа 2017</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Контрольно-измерительные материалы. География. 7 кл/ Сост. ЕА. Жижина. - М.:ВАКО, 2015.</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 Страноведение. 7 класс. (под ред. О. А. Климановой), М., Дрофа,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Климанова О.А. География в таблицах. 6-10 класс. Справочное пособие. М.: Дрофа</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География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Рабочие программы. География 5-9 кл:  сост. С.В. Курчина. - Программы основного общего образования по географии. 5-9 кл. Авторы А. И. Алексеев, О. А. Климанова, В.В. Клима-нов, В. А. Низовцев М.: Дрофа,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Яковлева. Н.В., Моргунова А.Б. География 6-11 класс. Уроки учительского мастерства. Волгоград: Учитель</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Л.Е. Савельева, ВП Дронов 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8 класс</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Москва Дрофа 2017</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Контрольно-измерительные материалы. География. 8 кл/ Сост. ЕА. Жижина. - М.:ВАКО, 2015.</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 России. Природа и население. 8 класс.</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(под ред. А. И. Алексеева), М., Дрофа,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Климанова О.А. География в таблицах. 6-10 класс. Справочное пособие. М.: Дрофа</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Рабочие программы. География 5-9 кл:  сост. С.В. Курчина. - Программы основного общего образования по географии. 5-9 кл. Авторы А. И. Алексеев, О. А. Климанова, В.В. Клима-нов, В. А. Низовцев М.: Дрофа,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Яковлева. Н.В., Моргунова А.Б. География 6-11 класс. Уроки учительского мастерства. Волгоград: Учитель</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Л.Е. Савельева, ВП Дронов 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9 класс</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Москва Дрофа 2014</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Контрольно-измерительные материалы. География. 9 кл/ Сост. ЕА. Жижина. - М.:ВАКО, 2015.</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 России. Хозяйство и географические районы. 9 класс (под ред. А. И. Алексеева), М., Дрофа, 2018</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Климанова О.А. География в таблицах. 6-10 класс. Справочное пособие. М.: Дрофа</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Химия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химии для 8-11 классов ОУ/ О.С. Габриелян. М., Дрофа,2015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РП Химия. 7–9 кл: учебно-метод. пособие /сост. Т.Д. Гамбурцва.-М.: Дрофа, 2013</w:t>
            </w:r>
          </w:p>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Контрольно-измерительные материалы. Химия. 8 класс / Сост. Н.П. Трегубова.- М.: ВАКО, 2016</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Химия 8 кл. Габриелян О.С., М. Дрофа,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Химия. 8 кл.: рабо</w:t>
            </w:r>
            <w:r w:rsidRPr="006F576D">
              <w:rPr>
                <w:rFonts w:ascii="Times New Roman" w:hAnsi="Times New Roman"/>
                <w:sz w:val="24"/>
                <w:szCs w:val="24"/>
              </w:rPr>
              <w:t>чая тетрадь к учебнику О.С. Габрие-ляна «Химия. 8 кл» - М.: Дрофа, 2017.</w:t>
            </w:r>
          </w:p>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Химия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химии для 8-11 классов ОУ/ О.С. Габриелян. М., Дрофа,2015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РП Химия. 7–9 кл: уче-бно-метод. пособие /сост. Т.Д. Гамбурцва.-М.: Дрофа, 2013</w:t>
            </w:r>
          </w:p>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Контрольно-измери-ельные материалы. Химия. 9 класс / Сост. Н.П. Трегубова.- М.: ВАКО, 2016</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Химия. 9кл. Габриелян О.С., М., Дрофа, 2018</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Химия. 8 кл.: рабочая тетрадь к учебнику О.С. Габрие</w:t>
            </w:r>
            <w:r w:rsidRPr="006F576D">
              <w:rPr>
                <w:rFonts w:ascii="Times New Roman" w:hAnsi="Times New Roman"/>
                <w:sz w:val="24"/>
                <w:szCs w:val="24"/>
              </w:rPr>
              <w:t>ляна «Химия. 8 кл» - М.: Дрофа, 2018.</w:t>
            </w:r>
          </w:p>
          <w:p w:rsidR="00804EA4" w:rsidRPr="006F576D" w:rsidRDefault="00804EA4" w:rsidP="00BB7EFF">
            <w:pPr>
              <w:spacing w:after="0"/>
              <w:rPr>
                <w:rFonts w:ascii="Times New Roman" w:hAnsi="Times New Roman"/>
                <w:sz w:val="24"/>
                <w:szCs w:val="24"/>
              </w:rPr>
            </w:pPr>
          </w:p>
        </w:tc>
      </w:tr>
      <w:tr w:rsidR="00804EA4" w:rsidRPr="006F576D" w:rsidTr="00BB7EFF">
        <w:trPr>
          <w:trHeight w:val="1135"/>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Физика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«Физика. 7-9 кл», авторы Е. М. Гутник, А.В. Перышкин (сб. про-грамм для ОУ: Физика 7–9 кл., М., Просвещение 2012 Планируемые результаты. Система заданий 7-9 классы. Физика.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Н.В.  Филонович Физика 7 кл.  </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учебно-методическое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пособие, Дрофа, 2015г С.Е. Полянский Поурочные разработки 7-9 классы, ВАКО,2004</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Самостоятельные и контрольные работы к учебнику А.В. Перышкина «Физика.7 класс» авт. А.Е. Марон, Е.А. Марон.</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Тесты к учебнику А.В. Перышкина «Физика.7 класс» авт. Н.К. Ханнанов, Т.А. Ханнанова. Контрольно-измерительные материалы физика 7 класс «ВАКО»2012</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А.В.Перышкин. Физика-7кл. М., Дрофа, 2016г.</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Е.А.Марон, А.Е. Марон Дидакти-ческие материалы по физике 7 кл, М Просвещение,2016   В.А. ШевцовДидактические материалы 7-9кл. 2002</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Физика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«Физика. 7-9 кл», авторы Е. М. </w:t>
            </w:r>
            <w:r w:rsidRPr="006F576D">
              <w:rPr>
                <w:rFonts w:ascii="Times New Roman" w:hAnsi="Times New Roman"/>
                <w:sz w:val="24"/>
                <w:szCs w:val="24"/>
              </w:rPr>
              <w:lastRenderedPageBreak/>
              <w:t>Гутник, А.В. Перышкин (сб. про-грамм для ОУ: Физика 7–9 кл., М., Просвещение 2012</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Н.В. Филонович Физика 7 кл, </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учебно-методическое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пособие, Дрофа, 2015г</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Самостоятельные и контрольные работы к </w:t>
            </w:r>
            <w:r w:rsidRPr="006F576D">
              <w:rPr>
                <w:rFonts w:ascii="Times New Roman" w:hAnsi="Times New Roman"/>
                <w:sz w:val="24"/>
                <w:szCs w:val="24"/>
              </w:rPr>
              <w:lastRenderedPageBreak/>
              <w:t>учебнику А.В. Перышкина «Физика.8 класс» авт. А.Е. Марон, Е.А. Марон.</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Тесты к учебнику А.В. Перышкина «Физика.8 класс» авт. Н.К. Ханнанов, Т.А. Ханнанова</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А.В.Перышкин. Физика-8кл. М., </w:t>
            </w:r>
            <w:r w:rsidRPr="006F576D">
              <w:rPr>
                <w:rFonts w:ascii="Times New Roman" w:hAnsi="Times New Roman"/>
                <w:sz w:val="24"/>
                <w:szCs w:val="24"/>
              </w:rPr>
              <w:lastRenderedPageBreak/>
              <w:t>Дрофа, 20017г.</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Е.А.Марон, А.Е. Марон Дидакти-</w:t>
            </w:r>
            <w:r w:rsidRPr="006F576D">
              <w:rPr>
                <w:rFonts w:ascii="Times New Roman" w:hAnsi="Times New Roman"/>
                <w:sz w:val="24"/>
                <w:szCs w:val="24"/>
              </w:rPr>
              <w:lastRenderedPageBreak/>
              <w:t xml:space="preserve">ческие материалы по физике 8 кл, М Просвещение,2018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Физика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«Физика. 7-9 кл», авторы Е. М. Гутник, А.В. Перышкин (сб. про-грамм для ОУ: Физика 7–9 кл., М., Просвещение 2012</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А.Е. Марон Физика 7 кл</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учебно-методическое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пособие, Дрофа, 2015г</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Самостоятельные и контрольные работы к учебнику А.В. Перышкина «Физика.9 класс» авт. А.Е. Марон, Е.А. Марон.</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Тесты к учебнику А.В. Перышкина «Физика.9 класс» авт. Н.И. Слепнева  В.П. Шевцов Тематический контроль по физике в средней школе для 7-11 классов: зачёты, контрольные работы. «Феникс»2008</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А.В.Перышкин. Е.М.Гутник. Физика-9кл. М., Дрофа, 2018г.</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Е.А.Марон, А.Е. Марон Дидакти-ческие материалы по физике 9 кл, М Просвещение,2018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Биология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Биология </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5-9 класс под.ред. И.Н.Пономарёвой (концентрическая структура) М.Вентана-Граф 2017г</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Биология. 5 класс: учебник для общеобразовательных учреждений / И.Н.Пономарёва, И.В.Николаев, О.А.Корнилова. Вентана-Граф, 2019</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Рабочая тетрадь для 5 класса. И.Н.Пономарёва, И.В.Николаев, О.А.Корнилова. Вентана-Граф, 2019</w:t>
            </w:r>
          </w:p>
        </w:tc>
      </w:tr>
      <w:tr w:rsidR="00804EA4" w:rsidRPr="00AF3A5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lastRenderedPageBreak/>
              <w:t>Биология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Программы. Биология. 5 – 9 кл.. - М.: Дрофа, 2016г</w:t>
            </w:r>
          </w:p>
        </w:tc>
        <w:tc>
          <w:tcPr>
            <w:tcW w:w="23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Электронное приложение к учебнику   </w:t>
            </w:r>
          </w:p>
        </w:tc>
        <w:tc>
          <w:tcPr>
            <w:tcW w:w="3056" w:type="dxa"/>
            <w:tcBorders>
              <w:top w:val="single" w:sz="4" w:space="0" w:color="auto"/>
              <w:left w:val="single" w:sz="4" w:space="0" w:color="auto"/>
              <w:bottom w:val="single" w:sz="4" w:space="0" w:color="auto"/>
              <w:right w:val="single" w:sz="4" w:space="0" w:color="auto"/>
            </w:tcBorders>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Контрольные и проверочные работы по биологии. 6 класс / Сост. Л.Д. Парфилова. – М.: «Экзамен», 2015г.</w:t>
            </w:r>
          </w:p>
          <w:p w:rsidR="00804EA4" w:rsidRPr="00AF3A5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Биология. 6 класс. Живой организм: учебник для общеобразовательных учреждений / Н.И. Сонин В.И.Сонин – М.: Дрофа, 2016</w:t>
            </w:r>
          </w:p>
        </w:tc>
        <w:tc>
          <w:tcPr>
            <w:tcW w:w="1993" w:type="dxa"/>
            <w:tcBorders>
              <w:top w:val="single" w:sz="4" w:space="0" w:color="auto"/>
              <w:left w:val="single" w:sz="4" w:space="0" w:color="auto"/>
              <w:bottom w:val="single" w:sz="4" w:space="0" w:color="auto"/>
              <w:right w:val="single" w:sz="4" w:space="0" w:color="auto"/>
            </w:tcBorders>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Рабочая тетрадь для 6 класса к учебнику Н.И. Сонина, В.И.Сонина Дрофа, 2019</w:t>
            </w:r>
          </w:p>
          <w:p w:rsidR="00804EA4" w:rsidRPr="00AF3A5D" w:rsidRDefault="00804EA4" w:rsidP="00BB7EFF">
            <w:pPr>
              <w:spacing w:after="0"/>
              <w:rPr>
                <w:rFonts w:ascii="Times New Roman" w:hAnsi="Times New Roman"/>
                <w:sz w:val="24"/>
                <w:szCs w:val="24"/>
              </w:rPr>
            </w:pPr>
          </w:p>
        </w:tc>
      </w:tr>
      <w:tr w:rsidR="00804EA4" w:rsidRPr="00AF3A5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Биология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Программы. Биология. 5 – 9 кл.. - М.: Дрофа, 2016г </w:t>
            </w:r>
          </w:p>
        </w:tc>
        <w:tc>
          <w:tcPr>
            <w:tcW w:w="2322" w:type="dxa"/>
            <w:tcBorders>
              <w:top w:val="single" w:sz="4" w:space="0" w:color="auto"/>
              <w:left w:val="single" w:sz="4" w:space="0" w:color="auto"/>
              <w:bottom w:val="single" w:sz="4" w:space="0" w:color="auto"/>
              <w:right w:val="single" w:sz="4" w:space="0" w:color="auto"/>
            </w:tcBorders>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Электронное приложение к учебнику   . </w:t>
            </w:r>
          </w:p>
          <w:p w:rsidR="00804EA4" w:rsidRPr="00AF3A5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Дмитриева Т.А., Суматохин С. В. Биология. Растения, </w:t>
            </w:r>
            <w:r>
              <w:rPr>
                <w:rFonts w:ascii="Times New Roman" w:hAnsi="Times New Roman"/>
                <w:sz w:val="24"/>
                <w:szCs w:val="24"/>
              </w:rPr>
              <w:t>бактерии, грибы, лишайники, живот</w:t>
            </w:r>
            <w:r w:rsidRPr="00AF3A5D">
              <w:rPr>
                <w:rFonts w:ascii="Times New Roman" w:hAnsi="Times New Roman"/>
                <w:sz w:val="24"/>
                <w:szCs w:val="24"/>
              </w:rPr>
              <w:t>ные. 6-7кл.: Вопросы. Задания. Задачи. — М.: Дрофа, 2015</w:t>
            </w:r>
          </w:p>
        </w:tc>
        <w:tc>
          <w:tcPr>
            <w:tcW w:w="2505"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В.Б. Захаров, В.И. Сонин.</w:t>
            </w:r>
          </w:p>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Биология. Многообразие живых организмов. Бактерии, грибы, растения. 7кл. М., Дрофа,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Рабочая тетрадь для 7 класса к учебнику Н.И. Сонина, В.И.Сонина Дрофа, 2019</w:t>
            </w:r>
          </w:p>
          <w:p w:rsidR="00804EA4" w:rsidRPr="00AF3A5D" w:rsidRDefault="00804EA4" w:rsidP="00BB7EFF">
            <w:pPr>
              <w:spacing w:after="0"/>
              <w:rPr>
                <w:rFonts w:ascii="Times New Roman" w:hAnsi="Times New Roman"/>
                <w:sz w:val="24"/>
                <w:szCs w:val="24"/>
              </w:rPr>
            </w:pPr>
          </w:p>
        </w:tc>
      </w:tr>
      <w:tr w:rsidR="00804EA4" w:rsidRPr="00AF3A5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Биология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Программы. Биология. 5 – 9 кл.. - М.: Дрофа, 2016г </w:t>
            </w:r>
          </w:p>
        </w:tc>
        <w:tc>
          <w:tcPr>
            <w:tcW w:w="23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r w:rsidRPr="00AF3A5D">
              <w:rPr>
                <w:rFonts w:ascii="Times New Roman" w:hAnsi="Times New Roman"/>
                <w:sz w:val="24"/>
                <w:szCs w:val="24"/>
              </w:rPr>
              <w:t xml:space="preserve">Электронное приложение к учебнику   . </w:t>
            </w:r>
          </w:p>
        </w:tc>
        <w:tc>
          <w:tcPr>
            <w:tcW w:w="305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Тесты по биологии: 8 кл. К учебнику Н.И. Сонин, В.Б.Захаров «Биология. Многообразие живых организмов. Животные» / Сост. Е.В. Краева – М.: «Экзамен», 2015г.</w:t>
            </w:r>
          </w:p>
        </w:tc>
        <w:tc>
          <w:tcPr>
            <w:tcW w:w="2505"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Н.И. Сонин, В.Б. Захаров. Биология. Многообразие живых организмов. Животные 8 кл. М.. Дрофа,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Рабочая тетрадь для 9 класса к учебнику Н.И. Сонина, В.Б.Захарова Дрофа, 2019</w:t>
            </w:r>
          </w:p>
          <w:p w:rsidR="00804EA4" w:rsidRPr="00AF3A5D" w:rsidRDefault="00804EA4" w:rsidP="00BB7EFF">
            <w:pPr>
              <w:spacing w:after="0"/>
              <w:rPr>
                <w:rFonts w:ascii="Times New Roman" w:hAnsi="Times New Roman"/>
                <w:sz w:val="24"/>
                <w:szCs w:val="24"/>
              </w:rPr>
            </w:pPr>
          </w:p>
        </w:tc>
      </w:tr>
      <w:tr w:rsidR="00804EA4" w:rsidRPr="00AF3A5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Биология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Программы. Биология. 5 – 9 кл.. - М.: Дрофа, 2016г </w:t>
            </w:r>
          </w:p>
        </w:tc>
        <w:tc>
          <w:tcPr>
            <w:tcW w:w="23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r w:rsidRPr="00AF3A5D">
              <w:rPr>
                <w:rFonts w:ascii="Times New Roman" w:hAnsi="Times New Roman"/>
                <w:sz w:val="24"/>
                <w:szCs w:val="24"/>
              </w:rPr>
              <w:t>Электронное приложение</w:t>
            </w:r>
            <w:r>
              <w:rPr>
                <w:rFonts w:ascii="Times New Roman" w:hAnsi="Times New Roman"/>
                <w:sz w:val="24"/>
                <w:szCs w:val="24"/>
              </w:rPr>
              <w:t xml:space="preserve"> к учебнику.</w:t>
            </w:r>
          </w:p>
        </w:tc>
        <w:tc>
          <w:tcPr>
            <w:tcW w:w="305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Pr>
                <w:rFonts w:ascii="Times New Roman" w:hAnsi="Times New Roman"/>
                <w:sz w:val="24"/>
                <w:szCs w:val="24"/>
              </w:rPr>
              <w:t>Биология 7–9 класс. Те</w:t>
            </w:r>
            <w:r w:rsidRPr="00AF3A5D">
              <w:rPr>
                <w:rFonts w:ascii="Times New Roman" w:hAnsi="Times New Roman"/>
                <w:sz w:val="24"/>
                <w:szCs w:val="24"/>
              </w:rPr>
              <w:t>матическ</w:t>
            </w:r>
            <w:r>
              <w:rPr>
                <w:rFonts w:ascii="Times New Roman" w:hAnsi="Times New Roman"/>
                <w:sz w:val="24"/>
                <w:szCs w:val="24"/>
              </w:rPr>
              <w:t>ие</w:t>
            </w:r>
            <w:r w:rsidRPr="00AF3A5D">
              <w:rPr>
                <w:rFonts w:ascii="Times New Roman" w:hAnsi="Times New Roman"/>
                <w:sz w:val="24"/>
                <w:szCs w:val="24"/>
              </w:rPr>
              <w:t xml:space="preserve"> тес</w:t>
            </w:r>
            <w:r>
              <w:rPr>
                <w:rFonts w:ascii="Times New Roman" w:hAnsi="Times New Roman"/>
                <w:sz w:val="24"/>
                <w:szCs w:val="24"/>
              </w:rPr>
              <w:t>ты за курс основной школы. Текущий контроль. Подготов</w:t>
            </w:r>
            <w:r w:rsidRPr="00AF3A5D">
              <w:rPr>
                <w:rFonts w:ascii="Times New Roman" w:hAnsi="Times New Roman"/>
                <w:sz w:val="24"/>
                <w:szCs w:val="24"/>
              </w:rPr>
              <w:t xml:space="preserve">ка к ГИА. / </w:t>
            </w:r>
            <w:r>
              <w:rPr>
                <w:rFonts w:ascii="Times New Roman" w:hAnsi="Times New Roman"/>
                <w:sz w:val="24"/>
                <w:szCs w:val="24"/>
              </w:rPr>
              <w:t>Сост. А.А. Кириленко, С.И.Колес</w:t>
            </w:r>
            <w:r w:rsidRPr="00AF3A5D">
              <w:rPr>
                <w:rFonts w:ascii="Times New Roman" w:hAnsi="Times New Roman"/>
                <w:sz w:val="24"/>
                <w:szCs w:val="24"/>
              </w:rPr>
              <w:t>ников. Ростов–</w:t>
            </w:r>
            <w:r w:rsidRPr="00AF3A5D">
              <w:rPr>
                <w:rFonts w:ascii="Times New Roman" w:hAnsi="Times New Roman"/>
                <w:sz w:val="24"/>
                <w:szCs w:val="24"/>
              </w:rPr>
              <w:lastRenderedPageBreak/>
              <w:t>на– Дону.: «Легион», 2015г</w:t>
            </w:r>
          </w:p>
        </w:tc>
        <w:tc>
          <w:tcPr>
            <w:tcW w:w="2505"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lastRenderedPageBreak/>
              <w:t>М.Р. Сапин, Н.И. Сонин. Биология. Человек  9кл.  М., Дрофа, 2018</w:t>
            </w:r>
          </w:p>
        </w:tc>
        <w:tc>
          <w:tcPr>
            <w:tcW w:w="1993"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Рабочая тетрадь для 9 класса к учебнику М.Р. Сапин, Н.И. Сонин. Биология. Человек  9кл.  </w:t>
            </w:r>
            <w:r w:rsidRPr="00AF3A5D">
              <w:rPr>
                <w:rFonts w:ascii="Times New Roman" w:hAnsi="Times New Roman"/>
                <w:sz w:val="24"/>
                <w:szCs w:val="24"/>
              </w:rPr>
              <w:lastRenderedPageBreak/>
              <w:t>М.,Дрофа, 2019</w:t>
            </w:r>
          </w:p>
          <w:p w:rsidR="00804EA4" w:rsidRPr="00AF3A5D" w:rsidRDefault="00804EA4" w:rsidP="00BB7EFF">
            <w:pPr>
              <w:spacing w:after="0"/>
              <w:rPr>
                <w:rFonts w:ascii="Times New Roman" w:hAnsi="Times New Roman"/>
                <w:sz w:val="24"/>
                <w:szCs w:val="24"/>
              </w:rPr>
            </w:pPr>
          </w:p>
        </w:tc>
      </w:tr>
      <w:tr w:rsidR="00804EA4" w:rsidRPr="006F576D" w:rsidTr="00BB7EFF">
        <w:trPr>
          <w:trHeight w:val="2758"/>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ОБЖ</w:t>
            </w:r>
          </w:p>
        </w:tc>
        <w:tc>
          <w:tcPr>
            <w:tcW w:w="822"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Авторская программа по ОБЖ основного общего образования (авторы:А.Т. Смирнов, Б.О. Хренников)</w:t>
            </w:r>
          </w:p>
        </w:tc>
        <w:tc>
          <w:tcPr>
            <w:tcW w:w="2322"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Смирнов А.Т. Основы безопасности жизнедеятельности. Программы общеобразовательных учреждений. 5-6 кл.</w:t>
            </w:r>
          </w:p>
        </w:tc>
        <w:tc>
          <w:tcPr>
            <w:tcW w:w="3056" w:type="dxa"/>
            <w:tcBorders>
              <w:top w:val="single" w:sz="4" w:space="0" w:color="auto"/>
              <w:left w:val="single" w:sz="4" w:space="0" w:color="auto"/>
              <w:right w:val="single" w:sz="4" w:space="0" w:color="auto"/>
            </w:tcBorders>
            <w:hideMark/>
          </w:tcPr>
          <w:p w:rsidR="00804EA4" w:rsidRDefault="00804EA4" w:rsidP="00BB7EFF">
            <w:pPr>
              <w:spacing w:after="0"/>
              <w:rPr>
                <w:rFonts w:ascii="Times New Roman" w:hAnsi="Times New Roman"/>
                <w:sz w:val="24"/>
                <w:szCs w:val="24"/>
              </w:rPr>
            </w:pPr>
            <w:r>
              <w:rPr>
                <w:rFonts w:ascii="Times New Roman" w:hAnsi="Times New Roman"/>
                <w:sz w:val="24"/>
                <w:szCs w:val="24"/>
              </w:rPr>
              <w:t>Основы безопасности жизнедеятельности. Поурочные разработки.5-6 классы</w:t>
            </w:r>
            <w:r w:rsidRPr="006F576D">
              <w:rPr>
                <w:rFonts w:ascii="Times New Roman" w:hAnsi="Times New Roman"/>
                <w:sz w:val="24"/>
                <w:szCs w:val="24"/>
              </w:rPr>
              <w:t xml:space="preserve"> </w:t>
            </w:r>
            <w:r>
              <w:rPr>
                <w:rFonts w:ascii="Times New Roman" w:hAnsi="Times New Roman"/>
                <w:sz w:val="24"/>
                <w:szCs w:val="24"/>
              </w:rPr>
              <w:t>/ А.Т. Смирнов, Б.О. Хренников:</w:t>
            </w:r>
            <w:r w:rsidRPr="006F576D">
              <w:rPr>
                <w:rFonts w:ascii="Times New Roman" w:hAnsi="Times New Roman"/>
                <w:sz w:val="24"/>
                <w:szCs w:val="24"/>
              </w:rPr>
              <w:t xml:space="preserve"> под ред. А.Т. Смирнова; Российская</w:t>
            </w:r>
            <w:r>
              <w:rPr>
                <w:rFonts w:ascii="Times New Roman" w:hAnsi="Times New Roman"/>
                <w:sz w:val="24"/>
                <w:szCs w:val="24"/>
              </w:rPr>
              <w:t xml:space="preserve"> академия наук, Российская  академия образования,</w:t>
            </w:r>
            <w:r>
              <w:t xml:space="preserve"> </w:t>
            </w:r>
            <w:r>
              <w:rPr>
                <w:rFonts w:ascii="Times New Roman" w:hAnsi="Times New Roman"/>
                <w:sz w:val="24"/>
                <w:szCs w:val="24"/>
              </w:rPr>
              <w:t>и</w:t>
            </w:r>
            <w:r w:rsidRPr="00EA14E4">
              <w:rPr>
                <w:rFonts w:ascii="Times New Roman" w:hAnsi="Times New Roman"/>
                <w:sz w:val="24"/>
                <w:szCs w:val="24"/>
              </w:rPr>
              <w:t xml:space="preserve">здательство </w:t>
            </w:r>
            <w:r>
              <w:rPr>
                <w:rFonts w:ascii="Times New Roman" w:hAnsi="Times New Roman"/>
                <w:sz w:val="24"/>
                <w:szCs w:val="24"/>
              </w:rPr>
              <w:t xml:space="preserve">«Просвещение». – М.: Просвещение. 2013 </w:t>
            </w:r>
          </w:p>
          <w:p w:rsidR="00804EA4" w:rsidRDefault="00804EA4" w:rsidP="00BB7EFF">
            <w:pPr>
              <w:spacing w:after="0"/>
              <w:rPr>
                <w:rFonts w:ascii="Times New Roman" w:hAnsi="Times New Roman"/>
                <w:sz w:val="24"/>
                <w:szCs w:val="24"/>
              </w:rPr>
            </w:pPr>
            <w:r>
              <w:rPr>
                <w:rFonts w:ascii="Times New Roman" w:hAnsi="Times New Roman"/>
                <w:sz w:val="24"/>
                <w:szCs w:val="24"/>
              </w:rPr>
              <w:t>Основы безопасности жизнедеятельности. Планируемые результаты. Система заданий 5-9 классы./ А.Т. Смирнов, Б.О. Хренников, М.В. Маслов, -М.: Просвещение ,2013.</w:t>
            </w:r>
          </w:p>
          <w:p w:rsidR="00804EA4" w:rsidRPr="006F576D" w:rsidRDefault="00804EA4" w:rsidP="00BB7EFF">
            <w:pPr>
              <w:spacing w:after="0"/>
              <w:rPr>
                <w:rFonts w:ascii="Times New Roman" w:hAnsi="Times New Roman"/>
                <w:sz w:val="24"/>
                <w:szCs w:val="24"/>
              </w:rPr>
            </w:pPr>
            <w:r w:rsidRPr="00EA14E4">
              <w:rPr>
                <w:rFonts w:ascii="Times New Roman" w:hAnsi="Times New Roman"/>
                <w:sz w:val="24"/>
                <w:szCs w:val="24"/>
              </w:rPr>
              <w:t xml:space="preserve">Основы безопасности жизнедеятельности. </w:t>
            </w:r>
            <w:r>
              <w:rPr>
                <w:rFonts w:ascii="Times New Roman" w:hAnsi="Times New Roman"/>
                <w:sz w:val="24"/>
                <w:szCs w:val="24"/>
              </w:rPr>
              <w:t>Тестовый контроль</w:t>
            </w:r>
            <w:r w:rsidRPr="00EA14E4">
              <w:rPr>
                <w:rFonts w:ascii="Times New Roman" w:hAnsi="Times New Roman"/>
                <w:sz w:val="24"/>
                <w:szCs w:val="24"/>
              </w:rPr>
              <w:t>.5-6 классы / А.Т. Смирнов, Б.О. Хренников</w:t>
            </w:r>
            <w:r>
              <w:rPr>
                <w:rFonts w:ascii="Times New Roman" w:hAnsi="Times New Roman"/>
                <w:sz w:val="24"/>
                <w:szCs w:val="24"/>
              </w:rPr>
              <w:t>, М.В. Маслов;</w:t>
            </w:r>
            <w:r w:rsidRPr="00EA14E4">
              <w:rPr>
                <w:rFonts w:ascii="Times New Roman" w:hAnsi="Times New Roman"/>
                <w:sz w:val="24"/>
                <w:szCs w:val="24"/>
              </w:rPr>
              <w:t xml:space="preserve"> под ред. А.Т. Смирнова; Российская академия наук, Российская  </w:t>
            </w:r>
            <w:r w:rsidRPr="00EA14E4">
              <w:rPr>
                <w:rFonts w:ascii="Times New Roman" w:hAnsi="Times New Roman"/>
                <w:sz w:val="24"/>
                <w:szCs w:val="24"/>
              </w:rPr>
              <w:lastRenderedPageBreak/>
              <w:t>академия образования, издательство «Просвещение».</w:t>
            </w:r>
            <w:r>
              <w:rPr>
                <w:rFonts w:ascii="Times New Roman" w:hAnsi="Times New Roman"/>
                <w:sz w:val="24"/>
                <w:szCs w:val="24"/>
              </w:rPr>
              <w:t>- М.:Просвещение.2013 .</w:t>
            </w:r>
          </w:p>
        </w:tc>
        <w:tc>
          <w:tcPr>
            <w:tcW w:w="2505"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Смирнов А.Т. Основы безопасности жизнедеятельности 5 класс: учеб.для общеобразоват. организаций: базовый уровень / А.Т. Смирнов, Б.О. Хренников; под ред. А.Т. Смирнова.</w:t>
            </w:r>
            <w:r>
              <w:rPr>
                <w:rFonts w:ascii="Times New Roman" w:hAnsi="Times New Roman"/>
                <w:sz w:val="24"/>
                <w:szCs w:val="24"/>
              </w:rPr>
              <w:t>-М.:Просвещение.2018</w:t>
            </w:r>
            <w:r w:rsidRPr="006F576D">
              <w:rPr>
                <w:rFonts w:ascii="Times New Roman" w:hAnsi="Times New Roman"/>
                <w:sz w:val="24"/>
                <w:szCs w:val="24"/>
              </w:rPr>
              <w:t xml:space="preserve"> </w:t>
            </w:r>
          </w:p>
        </w:tc>
        <w:tc>
          <w:tcPr>
            <w:tcW w:w="1993" w:type="dxa"/>
            <w:tcBorders>
              <w:top w:val="single" w:sz="4" w:space="0" w:color="auto"/>
              <w:left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EA14E4">
              <w:rPr>
                <w:rFonts w:ascii="Times New Roman" w:hAnsi="Times New Roman"/>
                <w:sz w:val="24"/>
                <w:szCs w:val="24"/>
              </w:rPr>
              <w:t>ОБЖ. 5 кл: 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Латчук В.Н., Миронов С.К., Бурдакова Т.В. - М.: Дрофа, 2018г.</w:t>
            </w:r>
          </w:p>
        </w:tc>
      </w:tr>
      <w:tr w:rsidR="00804EA4" w:rsidRPr="006F576D" w:rsidTr="00BB7EFF">
        <w:trPr>
          <w:trHeight w:val="941"/>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ОБЖ</w:t>
            </w:r>
          </w:p>
        </w:tc>
        <w:tc>
          <w:tcPr>
            <w:tcW w:w="822"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Авторская программа по ОБЖ основного общего образования (авторы:А.Т. Смирнов, Б.О. Хренников)</w:t>
            </w:r>
          </w:p>
        </w:tc>
        <w:tc>
          <w:tcPr>
            <w:tcW w:w="2322"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Смирнов А.Т. Основы безопасности жизнедеятельности. Программы общеобразовательных учреждений. 5-6 кл.</w:t>
            </w:r>
          </w:p>
        </w:tc>
        <w:tc>
          <w:tcPr>
            <w:tcW w:w="3056" w:type="dxa"/>
            <w:tcBorders>
              <w:left w:val="single" w:sz="4" w:space="0" w:color="auto"/>
              <w:right w:val="single" w:sz="4" w:space="0" w:color="auto"/>
            </w:tcBorders>
            <w:hideMark/>
          </w:tcPr>
          <w:p w:rsidR="00804EA4" w:rsidRPr="00DB6457" w:rsidRDefault="00804EA4" w:rsidP="00BB7EFF">
            <w:pPr>
              <w:spacing w:after="0"/>
              <w:rPr>
                <w:rFonts w:ascii="Times New Roman" w:hAnsi="Times New Roman"/>
                <w:sz w:val="24"/>
                <w:szCs w:val="24"/>
              </w:rPr>
            </w:pPr>
            <w:r w:rsidRPr="00DB6457">
              <w:rPr>
                <w:rFonts w:ascii="Times New Roman" w:hAnsi="Times New Roman"/>
                <w:sz w:val="24"/>
                <w:szCs w:val="24"/>
              </w:rPr>
              <w:t xml:space="preserve">Основы безопасности жизнедеятельности. Поурочные разработки.5-6 классы / А.Т. Смирнов, Б.О. Хренников: под ред. А.Т. Смирнова; Российская академия наук, Российская  академия образования, издательство «Просвещение». </w:t>
            </w:r>
            <w:r>
              <w:rPr>
                <w:rFonts w:ascii="Times New Roman" w:hAnsi="Times New Roman"/>
                <w:sz w:val="24"/>
                <w:szCs w:val="24"/>
              </w:rPr>
              <w:t>– М.:Просвещение,2013.</w:t>
            </w:r>
          </w:p>
          <w:p w:rsidR="00804EA4" w:rsidRPr="00DB6457" w:rsidRDefault="00804EA4" w:rsidP="00BB7EFF">
            <w:pPr>
              <w:spacing w:after="0"/>
              <w:rPr>
                <w:rFonts w:ascii="Times New Roman" w:hAnsi="Times New Roman"/>
                <w:sz w:val="24"/>
                <w:szCs w:val="24"/>
              </w:rPr>
            </w:pPr>
            <w:r w:rsidRPr="00DB6457">
              <w:rPr>
                <w:rFonts w:ascii="Times New Roman" w:hAnsi="Times New Roman"/>
                <w:sz w:val="24"/>
                <w:szCs w:val="24"/>
              </w:rPr>
              <w:t>Основы безопасности жизнедеятельности. Планируемые результаты. Система заданий 5-9 классы.</w:t>
            </w:r>
            <w:r>
              <w:rPr>
                <w:rFonts w:ascii="Times New Roman" w:hAnsi="Times New Roman"/>
                <w:sz w:val="24"/>
                <w:szCs w:val="24"/>
              </w:rPr>
              <w:t>/</w:t>
            </w:r>
            <w:r w:rsidRPr="00DB6457">
              <w:rPr>
                <w:rFonts w:ascii="Times New Roman" w:hAnsi="Times New Roman"/>
                <w:sz w:val="24"/>
                <w:szCs w:val="24"/>
              </w:rPr>
              <w:t xml:space="preserve"> А.Т.</w:t>
            </w:r>
            <w:r>
              <w:rPr>
                <w:rFonts w:ascii="Times New Roman" w:hAnsi="Times New Roman"/>
                <w:sz w:val="24"/>
                <w:szCs w:val="24"/>
              </w:rPr>
              <w:t xml:space="preserve"> </w:t>
            </w:r>
            <w:r w:rsidRPr="00DB6457">
              <w:rPr>
                <w:rFonts w:ascii="Times New Roman" w:hAnsi="Times New Roman"/>
                <w:sz w:val="24"/>
                <w:szCs w:val="24"/>
              </w:rPr>
              <w:t>Смирнов, Б.О.</w:t>
            </w:r>
            <w:r>
              <w:rPr>
                <w:rFonts w:ascii="Times New Roman" w:hAnsi="Times New Roman"/>
                <w:sz w:val="24"/>
                <w:szCs w:val="24"/>
              </w:rPr>
              <w:t xml:space="preserve"> </w:t>
            </w:r>
            <w:r w:rsidRPr="00DB6457">
              <w:rPr>
                <w:rFonts w:ascii="Times New Roman" w:hAnsi="Times New Roman"/>
                <w:sz w:val="24"/>
                <w:szCs w:val="24"/>
              </w:rPr>
              <w:t>Хренников,</w:t>
            </w:r>
            <w:r>
              <w:rPr>
                <w:rFonts w:ascii="Times New Roman" w:hAnsi="Times New Roman"/>
                <w:sz w:val="24"/>
                <w:szCs w:val="24"/>
              </w:rPr>
              <w:t xml:space="preserve"> </w:t>
            </w:r>
            <w:r w:rsidRPr="00DB6457">
              <w:rPr>
                <w:rFonts w:ascii="Times New Roman" w:hAnsi="Times New Roman"/>
                <w:sz w:val="24"/>
                <w:szCs w:val="24"/>
              </w:rPr>
              <w:t>М.В.</w:t>
            </w:r>
            <w:r>
              <w:rPr>
                <w:rFonts w:ascii="Times New Roman" w:hAnsi="Times New Roman"/>
                <w:sz w:val="24"/>
                <w:szCs w:val="24"/>
              </w:rPr>
              <w:t xml:space="preserve"> </w:t>
            </w:r>
            <w:r w:rsidRPr="00DB6457">
              <w:rPr>
                <w:rFonts w:ascii="Times New Roman" w:hAnsi="Times New Roman"/>
                <w:sz w:val="24"/>
                <w:szCs w:val="24"/>
              </w:rPr>
              <w:t>Маслов, -</w:t>
            </w:r>
            <w:r>
              <w:rPr>
                <w:rFonts w:ascii="Times New Roman" w:hAnsi="Times New Roman"/>
                <w:sz w:val="24"/>
                <w:szCs w:val="24"/>
              </w:rPr>
              <w:t xml:space="preserve"> </w:t>
            </w:r>
            <w:r w:rsidRPr="00DB6457">
              <w:rPr>
                <w:rFonts w:ascii="Times New Roman" w:hAnsi="Times New Roman"/>
                <w:sz w:val="24"/>
                <w:szCs w:val="24"/>
              </w:rPr>
              <w:t>М.: Просвещение ,2013</w:t>
            </w:r>
          </w:p>
          <w:p w:rsidR="00804EA4" w:rsidRPr="006F576D" w:rsidRDefault="00804EA4" w:rsidP="00BB7EFF">
            <w:pPr>
              <w:spacing w:after="0"/>
              <w:rPr>
                <w:rFonts w:ascii="Times New Roman" w:hAnsi="Times New Roman"/>
                <w:sz w:val="24"/>
                <w:szCs w:val="24"/>
              </w:rPr>
            </w:pPr>
            <w:r w:rsidRPr="00DB6457">
              <w:rPr>
                <w:rFonts w:ascii="Times New Roman" w:hAnsi="Times New Roman"/>
                <w:sz w:val="24"/>
                <w:szCs w:val="24"/>
              </w:rPr>
              <w:t xml:space="preserve">Основы безопасности </w:t>
            </w:r>
            <w:r w:rsidRPr="00DB6457">
              <w:rPr>
                <w:rFonts w:ascii="Times New Roman" w:hAnsi="Times New Roman"/>
                <w:sz w:val="24"/>
                <w:szCs w:val="24"/>
              </w:rPr>
              <w:lastRenderedPageBreak/>
              <w:t>жизнедеятельности. Тестовый контроль.5-6 классы / А.Т. Смирнов, Б.О. Хренников, М.В.</w:t>
            </w:r>
            <w:r>
              <w:rPr>
                <w:rFonts w:ascii="Times New Roman" w:hAnsi="Times New Roman"/>
                <w:sz w:val="24"/>
                <w:szCs w:val="24"/>
              </w:rPr>
              <w:t xml:space="preserve"> </w:t>
            </w:r>
            <w:r w:rsidRPr="00DB6457">
              <w:rPr>
                <w:rFonts w:ascii="Times New Roman" w:hAnsi="Times New Roman"/>
                <w:sz w:val="24"/>
                <w:szCs w:val="24"/>
              </w:rPr>
              <w:t>Маслов; под ред. А.Т. Смирнова; Российская академия наук, Российская  академия образования, издательство «Просвещение».- М.:Просвещение.2013 .</w:t>
            </w:r>
          </w:p>
        </w:tc>
        <w:tc>
          <w:tcPr>
            <w:tcW w:w="2505"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Смирнов А.Т. Основы безопасности жизнедеятельности 6 класс: учеб.для общеобразоват. организаций: базовый уровень / А.Т. Смирнов, Б.О. Хренников; под ред. А.Т. Смирнова.</w:t>
            </w:r>
            <w:r>
              <w:t xml:space="preserve"> </w:t>
            </w:r>
            <w:r w:rsidRPr="00AA7419">
              <w:rPr>
                <w:rFonts w:ascii="Times New Roman" w:hAnsi="Times New Roman"/>
                <w:sz w:val="24"/>
                <w:szCs w:val="24"/>
              </w:rPr>
              <w:t>М.:Просвещение.2018</w:t>
            </w:r>
          </w:p>
        </w:tc>
        <w:tc>
          <w:tcPr>
            <w:tcW w:w="1993" w:type="dxa"/>
            <w:tcBorders>
              <w:left w:val="single" w:sz="4" w:space="0" w:color="auto"/>
              <w:right w:val="single" w:sz="4" w:space="0" w:color="auto"/>
            </w:tcBorders>
            <w:hideMark/>
          </w:tcPr>
          <w:p w:rsidR="00804EA4" w:rsidRDefault="00804EA4" w:rsidP="00BB7EFF">
            <w:pPr>
              <w:spacing w:after="0"/>
              <w:rPr>
                <w:rFonts w:ascii="Times New Roman" w:hAnsi="Times New Roman"/>
                <w:sz w:val="24"/>
                <w:szCs w:val="24"/>
              </w:rPr>
            </w:pPr>
            <w:r>
              <w:rPr>
                <w:rFonts w:ascii="Times New Roman" w:hAnsi="Times New Roman"/>
                <w:sz w:val="24"/>
                <w:szCs w:val="24"/>
              </w:rPr>
              <w:t>Латчук В.Н., Миро</w:t>
            </w:r>
            <w:r w:rsidRPr="006F576D">
              <w:rPr>
                <w:rFonts w:ascii="Times New Roman" w:hAnsi="Times New Roman"/>
                <w:sz w:val="24"/>
                <w:szCs w:val="24"/>
              </w:rPr>
              <w:t>нов С.К., Бурдакова Т.В. ОБЖ. 6 кл: ра-бочая тетрадь. - М.: Дрофа, 2018г</w:t>
            </w:r>
          </w:p>
          <w:p w:rsidR="00804EA4" w:rsidRDefault="00804EA4" w:rsidP="00BB7EFF">
            <w:pPr>
              <w:spacing w:after="0"/>
              <w:rPr>
                <w:rFonts w:ascii="Times New Roman" w:hAnsi="Times New Roman"/>
                <w:sz w:val="24"/>
                <w:szCs w:val="24"/>
              </w:rPr>
            </w:pPr>
            <w:r>
              <w:rPr>
                <w:rFonts w:ascii="Times New Roman" w:hAnsi="Times New Roman"/>
                <w:sz w:val="24"/>
                <w:szCs w:val="24"/>
              </w:rPr>
              <w:t>Основы безопасности жизнедеятельности. Проектирование образовательного процесса./Н.И.</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Хромов.-М.:Просвещение,2014</w:t>
            </w:r>
          </w:p>
        </w:tc>
      </w:tr>
      <w:tr w:rsidR="00804EA4" w:rsidRPr="006F576D" w:rsidTr="00BB7EFF">
        <w:trPr>
          <w:trHeight w:val="939"/>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ОБЖ</w:t>
            </w:r>
          </w:p>
        </w:tc>
        <w:tc>
          <w:tcPr>
            <w:tcW w:w="822"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Авторская программа по ОБЖ основного общего образования (авторы:А.Т. Смирнов, Б.О. Хренников)</w:t>
            </w:r>
          </w:p>
        </w:tc>
        <w:tc>
          <w:tcPr>
            <w:tcW w:w="2322"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Смирнов А.Т. Основы безопасности жизнедеятельности. Программы общеобразовательных учреждений. 7-9кл.</w:t>
            </w:r>
          </w:p>
        </w:tc>
        <w:tc>
          <w:tcPr>
            <w:tcW w:w="3056"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EB7759">
              <w:rPr>
                <w:rFonts w:ascii="Times New Roman" w:hAnsi="Times New Roman"/>
                <w:sz w:val="24"/>
                <w:szCs w:val="24"/>
              </w:rPr>
              <w:t>Основы безопасности жизнедеятельности. Планируемые результаты. Система заданий 5-9 классы.</w:t>
            </w:r>
            <w:r>
              <w:rPr>
                <w:rFonts w:ascii="Times New Roman" w:hAnsi="Times New Roman"/>
                <w:sz w:val="24"/>
                <w:szCs w:val="24"/>
              </w:rPr>
              <w:t>/</w:t>
            </w:r>
            <w:r w:rsidRPr="00EB7759">
              <w:rPr>
                <w:rFonts w:ascii="Times New Roman" w:hAnsi="Times New Roman"/>
                <w:sz w:val="24"/>
                <w:szCs w:val="24"/>
              </w:rPr>
              <w:t xml:space="preserve"> А.Т.</w:t>
            </w:r>
            <w:r>
              <w:rPr>
                <w:rFonts w:ascii="Times New Roman" w:hAnsi="Times New Roman"/>
                <w:sz w:val="24"/>
                <w:szCs w:val="24"/>
              </w:rPr>
              <w:t xml:space="preserve"> </w:t>
            </w:r>
            <w:r w:rsidRPr="00EB7759">
              <w:rPr>
                <w:rFonts w:ascii="Times New Roman" w:hAnsi="Times New Roman"/>
                <w:sz w:val="24"/>
                <w:szCs w:val="24"/>
              </w:rPr>
              <w:t>Смирнов, Б.О.</w:t>
            </w:r>
            <w:r>
              <w:rPr>
                <w:rFonts w:ascii="Times New Roman" w:hAnsi="Times New Roman"/>
                <w:sz w:val="24"/>
                <w:szCs w:val="24"/>
              </w:rPr>
              <w:t xml:space="preserve"> </w:t>
            </w:r>
            <w:r w:rsidRPr="00EB7759">
              <w:rPr>
                <w:rFonts w:ascii="Times New Roman" w:hAnsi="Times New Roman"/>
                <w:sz w:val="24"/>
                <w:szCs w:val="24"/>
              </w:rPr>
              <w:t>Хренников, М.В.</w:t>
            </w:r>
            <w:r>
              <w:rPr>
                <w:rFonts w:ascii="Times New Roman" w:hAnsi="Times New Roman"/>
                <w:sz w:val="24"/>
                <w:szCs w:val="24"/>
              </w:rPr>
              <w:t xml:space="preserve"> </w:t>
            </w:r>
            <w:r w:rsidRPr="00EB7759">
              <w:rPr>
                <w:rFonts w:ascii="Times New Roman" w:hAnsi="Times New Roman"/>
                <w:sz w:val="24"/>
                <w:szCs w:val="24"/>
              </w:rPr>
              <w:t>Маслов, -</w:t>
            </w:r>
            <w:r>
              <w:rPr>
                <w:rFonts w:ascii="Times New Roman" w:hAnsi="Times New Roman"/>
                <w:sz w:val="24"/>
                <w:szCs w:val="24"/>
              </w:rPr>
              <w:t xml:space="preserve"> </w:t>
            </w:r>
            <w:r w:rsidRPr="00EB7759">
              <w:rPr>
                <w:rFonts w:ascii="Times New Roman" w:hAnsi="Times New Roman"/>
                <w:sz w:val="24"/>
                <w:szCs w:val="24"/>
              </w:rPr>
              <w:t>М.: Просвещение ,2013</w:t>
            </w:r>
          </w:p>
        </w:tc>
        <w:tc>
          <w:tcPr>
            <w:tcW w:w="2505"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Смирнов А.Т. Основы безопасности жизнедеятельности 7 класс: учеб.для общеобразоват. организаций: базовый уровень / А.Т. Смирнов, Б.О. Хренников; под ред. А.Т. Смирнова.</w:t>
            </w:r>
            <w:r>
              <w:t xml:space="preserve"> </w:t>
            </w:r>
            <w:r w:rsidRPr="00AA7419">
              <w:rPr>
                <w:rFonts w:ascii="Times New Roman" w:hAnsi="Times New Roman"/>
                <w:sz w:val="24"/>
                <w:szCs w:val="24"/>
              </w:rPr>
              <w:t>М.:Просвещение.2018</w:t>
            </w:r>
          </w:p>
        </w:tc>
        <w:tc>
          <w:tcPr>
            <w:tcW w:w="1993" w:type="dxa"/>
            <w:tcBorders>
              <w:left w:val="single" w:sz="4" w:space="0" w:color="auto"/>
              <w:right w:val="single" w:sz="4" w:space="0" w:color="auto"/>
            </w:tcBorders>
            <w:hideMark/>
          </w:tcPr>
          <w:p w:rsidR="00804EA4" w:rsidRPr="00831958" w:rsidRDefault="00804EA4" w:rsidP="00BB7EFF">
            <w:pPr>
              <w:spacing w:after="0"/>
              <w:rPr>
                <w:rFonts w:ascii="Times New Roman" w:hAnsi="Times New Roman"/>
                <w:sz w:val="24"/>
                <w:szCs w:val="24"/>
              </w:rPr>
            </w:pPr>
            <w:r>
              <w:rPr>
                <w:rFonts w:ascii="Times New Roman" w:hAnsi="Times New Roman"/>
                <w:sz w:val="24"/>
                <w:szCs w:val="24"/>
              </w:rPr>
              <w:t>Латчук В.Н., Миро</w:t>
            </w:r>
            <w:r w:rsidRPr="006F576D">
              <w:rPr>
                <w:rFonts w:ascii="Times New Roman" w:hAnsi="Times New Roman"/>
                <w:sz w:val="24"/>
                <w:szCs w:val="24"/>
              </w:rPr>
              <w:t>нов С.К., Бурдакова Т.В. ОБЖ. 7 кл: ра-бочая тетрадь. - М.: Дрофа, 2018г</w:t>
            </w:r>
            <w:r>
              <w:t xml:space="preserve"> </w:t>
            </w:r>
            <w:r w:rsidRPr="00831958">
              <w:rPr>
                <w:rFonts w:ascii="Times New Roman" w:hAnsi="Times New Roman"/>
                <w:sz w:val="24"/>
                <w:szCs w:val="24"/>
              </w:rPr>
              <w:t>Проектирование образовательного процесса./Н.И.</w:t>
            </w:r>
          </w:p>
          <w:p w:rsidR="00804EA4" w:rsidRPr="006F576D" w:rsidRDefault="00804EA4" w:rsidP="00BB7EFF">
            <w:pPr>
              <w:spacing w:after="0"/>
              <w:rPr>
                <w:rFonts w:ascii="Times New Roman" w:hAnsi="Times New Roman"/>
                <w:sz w:val="24"/>
                <w:szCs w:val="24"/>
              </w:rPr>
            </w:pPr>
            <w:r w:rsidRPr="00831958">
              <w:rPr>
                <w:rFonts w:ascii="Times New Roman" w:hAnsi="Times New Roman"/>
                <w:sz w:val="24"/>
                <w:szCs w:val="24"/>
              </w:rPr>
              <w:t>Хромов.-М.:Просвещение,2014</w:t>
            </w:r>
          </w:p>
        </w:tc>
      </w:tr>
      <w:tr w:rsidR="00804EA4" w:rsidRPr="006F576D" w:rsidTr="00BB7EFF">
        <w:trPr>
          <w:trHeight w:val="939"/>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ОБЖ</w:t>
            </w:r>
          </w:p>
        </w:tc>
        <w:tc>
          <w:tcPr>
            <w:tcW w:w="822"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Авторская программа по ОБЖ основного общего образования (авторы:А.Т. Смирнов, Б.О. Хренников)</w:t>
            </w:r>
          </w:p>
        </w:tc>
        <w:tc>
          <w:tcPr>
            <w:tcW w:w="2322"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Смирнов А.Т. Основы безопасности жизнедеятельности. Программы общеобразовательн</w:t>
            </w:r>
            <w:r w:rsidRPr="006F576D">
              <w:rPr>
                <w:rFonts w:ascii="Times New Roman" w:hAnsi="Times New Roman"/>
                <w:sz w:val="24"/>
                <w:szCs w:val="24"/>
              </w:rPr>
              <w:lastRenderedPageBreak/>
              <w:t>ых учреждений. 7-9кл.</w:t>
            </w:r>
          </w:p>
        </w:tc>
        <w:tc>
          <w:tcPr>
            <w:tcW w:w="3056" w:type="dxa"/>
            <w:tcBorders>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EB7759">
              <w:rPr>
                <w:rFonts w:ascii="Times New Roman" w:hAnsi="Times New Roman"/>
                <w:sz w:val="24"/>
                <w:szCs w:val="24"/>
              </w:rPr>
              <w:lastRenderedPageBreak/>
              <w:t>Основы безопасности жизнедеятельности. Планируемые результаты. Система заданий 5-9 классы.</w:t>
            </w:r>
            <w:r>
              <w:rPr>
                <w:rFonts w:ascii="Times New Roman" w:hAnsi="Times New Roman"/>
                <w:sz w:val="24"/>
                <w:szCs w:val="24"/>
              </w:rPr>
              <w:t>/</w:t>
            </w:r>
            <w:r w:rsidRPr="00EB7759">
              <w:rPr>
                <w:rFonts w:ascii="Times New Roman" w:hAnsi="Times New Roman"/>
                <w:sz w:val="24"/>
                <w:szCs w:val="24"/>
              </w:rPr>
              <w:t xml:space="preserve"> А.Т.</w:t>
            </w:r>
            <w:r>
              <w:rPr>
                <w:rFonts w:ascii="Times New Roman" w:hAnsi="Times New Roman"/>
                <w:sz w:val="24"/>
                <w:szCs w:val="24"/>
              </w:rPr>
              <w:t xml:space="preserve"> </w:t>
            </w:r>
            <w:r w:rsidRPr="00EB7759">
              <w:rPr>
                <w:rFonts w:ascii="Times New Roman" w:hAnsi="Times New Roman"/>
                <w:sz w:val="24"/>
                <w:szCs w:val="24"/>
              </w:rPr>
              <w:t>Смирнов, Б.О.</w:t>
            </w:r>
            <w:r>
              <w:rPr>
                <w:rFonts w:ascii="Times New Roman" w:hAnsi="Times New Roman"/>
                <w:sz w:val="24"/>
                <w:szCs w:val="24"/>
              </w:rPr>
              <w:t xml:space="preserve"> </w:t>
            </w:r>
            <w:r w:rsidRPr="00EB7759">
              <w:rPr>
                <w:rFonts w:ascii="Times New Roman" w:hAnsi="Times New Roman"/>
                <w:sz w:val="24"/>
                <w:szCs w:val="24"/>
              </w:rPr>
              <w:t>Хренников, М.В.</w:t>
            </w:r>
            <w:r>
              <w:rPr>
                <w:rFonts w:ascii="Times New Roman" w:hAnsi="Times New Roman"/>
                <w:sz w:val="24"/>
                <w:szCs w:val="24"/>
              </w:rPr>
              <w:t xml:space="preserve"> </w:t>
            </w:r>
            <w:r w:rsidRPr="00EB7759">
              <w:rPr>
                <w:rFonts w:ascii="Times New Roman" w:hAnsi="Times New Roman"/>
                <w:sz w:val="24"/>
                <w:szCs w:val="24"/>
              </w:rPr>
              <w:lastRenderedPageBreak/>
              <w:t>Маслов, -</w:t>
            </w:r>
            <w:r>
              <w:rPr>
                <w:rFonts w:ascii="Times New Roman" w:hAnsi="Times New Roman"/>
                <w:sz w:val="24"/>
                <w:szCs w:val="24"/>
              </w:rPr>
              <w:t xml:space="preserve"> </w:t>
            </w:r>
            <w:r w:rsidRPr="00EB7759">
              <w:rPr>
                <w:rFonts w:ascii="Times New Roman" w:hAnsi="Times New Roman"/>
                <w:sz w:val="24"/>
                <w:szCs w:val="24"/>
              </w:rPr>
              <w:t>М.: Просвещение ,2013</w:t>
            </w:r>
            <w:r>
              <w:rPr>
                <w:rFonts w:ascii="Times New Roman" w:hAnsi="Times New Roman"/>
                <w:sz w:val="24"/>
                <w:szCs w:val="24"/>
              </w:rPr>
              <w:t xml:space="preserve"> Основы безопасности жизнедеятельности. Тесты, практические задания, олимпиады.8-9 классы: учебное пособие:/А.В. Клюев.-Ростов н/Д: Легион,2011</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Основы безопасности жизнедеятельности и здорового образа жизни.8-9 классы. Тестовые задания: учебно-методическое пособие/А.В. Клюев, В.А. Шакуров. -Ростов н/Д :Легион,2013.</w:t>
            </w:r>
          </w:p>
        </w:tc>
        <w:tc>
          <w:tcPr>
            <w:tcW w:w="2505"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Смирнов А.Т. Основы безопасности жизнедеятельности 8 класс: учеб.для общеобразоват. организаций: базовый </w:t>
            </w:r>
            <w:r w:rsidRPr="006F576D">
              <w:rPr>
                <w:rFonts w:ascii="Times New Roman" w:hAnsi="Times New Roman"/>
                <w:sz w:val="24"/>
                <w:szCs w:val="24"/>
              </w:rPr>
              <w:lastRenderedPageBreak/>
              <w:t>уровень / А.Т. Смирнов, Б.О. Хренников; под ред. А.Т. Смирнова.</w:t>
            </w:r>
            <w:r>
              <w:t xml:space="preserve"> </w:t>
            </w:r>
            <w:r w:rsidRPr="00AA7419">
              <w:rPr>
                <w:rFonts w:ascii="Times New Roman" w:hAnsi="Times New Roman"/>
                <w:sz w:val="24"/>
                <w:szCs w:val="24"/>
              </w:rPr>
              <w:t>М.:Просвещение.2018</w:t>
            </w:r>
          </w:p>
        </w:tc>
        <w:tc>
          <w:tcPr>
            <w:tcW w:w="1993" w:type="dxa"/>
            <w:tcBorders>
              <w:left w:val="single" w:sz="4" w:space="0" w:color="auto"/>
              <w:bottom w:val="single" w:sz="4" w:space="0" w:color="auto"/>
              <w:right w:val="single" w:sz="4" w:space="0" w:color="auto"/>
            </w:tcBorders>
            <w:hideMark/>
          </w:tcPr>
          <w:p w:rsidR="00804EA4" w:rsidRPr="00831958" w:rsidRDefault="00804EA4" w:rsidP="00BB7EFF">
            <w:pPr>
              <w:spacing w:after="0"/>
              <w:rPr>
                <w:rFonts w:ascii="Times New Roman" w:hAnsi="Times New Roman"/>
                <w:sz w:val="24"/>
                <w:szCs w:val="24"/>
              </w:rPr>
            </w:pPr>
            <w:r>
              <w:rPr>
                <w:rFonts w:ascii="Times New Roman" w:hAnsi="Times New Roman"/>
                <w:sz w:val="24"/>
                <w:szCs w:val="24"/>
              </w:rPr>
              <w:lastRenderedPageBreak/>
              <w:t>Латчук В.Н., Миро</w:t>
            </w:r>
            <w:r w:rsidRPr="006F576D">
              <w:rPr>
                <w:rFonts w:ascii="Times New Roman" w:hAnsi="Times New Roman"/>
                <w:sz w:val="24"/>
                <w:szCs w:val="24"/>
              </w:rPr>
              <w:t>нов С.К., Бурдакова Т.В. ОБЖ. 8 кл: ра-бочая тетрадь. - М.: Дрофа, 2018г</w:t>
            </w:r>
            <w:r>
              <w:t xml:space="preserve"> </w:t>
            </w:r>
            <w:r w:rsidRPr="00831958">
              <w:rPr>
                <w:rFonts w:ascii="Times New Roman" w:hAnsi="Times New Roman"/>
                <w:sz w:val="24"/>
                <w:szCs w:val="24"/>
              </w:rPr>
              <w:lastRenderedPageBreak/>
              <w:t>Проектирование образовательного процесса./Н.И.</w:t>
            </w:r>
          </w:p>
          <w:p w:rsidR="00804EA4" w:rsidRPr="006F576D" w:rsidRDefault="00804EA4" w:rsidP="00BB7EFF">
            <w:pPr>
              <w:spacing w:after="0"/>
              <w:rPr>
                <w:rFonts w:ascii="Times New Roman" w:hAnsi="Times New Roman"/>
                <w:sz w:val="24"/>
                <w:szCs w:val="24"/>
              </w:rPr>
            </w:pPr>
            <w:r w:rsidRPr="00831958">
              <w:rPr>
                <w:rFonts w:ascii="Times New Roman" w:hAnsi="Times New Roman"/>
                <w:sz w:val="24"/>
                <w:szCs w:val="24"/>
              </w:rPr>
              <w:t>Хромов.-М.:Просвещение,2014</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ОБЖ</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Авторская программа по ОБЖ основного общего образования (авторы:А.Т. Смирнов, Б.О. Хренников)</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Смирнов А.Т. Основы безопасности жизнедеятельности. Программы общеобразовательных учреждений. 7-9кл.</w:t>
            </w:r>
          </w:p>
        </w:tc>
        <w:tc>
          <w:tcPr>
            <w:tcW w:w="3056"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pPr>
            <w:r w:rsidRPr="00EB7759">
              <w:rPr>
                <w:rFonts w:ascii="Times New Roman" w:hAnsi="Times New Roman"/>
                <w:sz w:val="24"/>
                <w:szCs w:val="24"/>
              </w:rPr>
              <w:t>Основы безопасности жизнедеятельности. Планируемые результаты. Система заданий 5-9 классы.</w:t>
            </w:r>
            <w:r>
              <w:rPr>
                <w:rFonts w:ascii="Times New Roman" w:hAnsi="Times New Roman"/>
                <w:sz w:val="24"/>
                <w:szCs w:val="24"/>
              </w:rPr>
              <w:t>/</w:t>
            </w:r>
            <w:r w:rsidRPr="00EB7759">
              <w:rPr>
                <w:rFonts w:ascii="Times New Roman" w:hAnsi="Times New Roman"/>
                <w:sz w:val="24"/>
                <w:szCs w:val="24"/>
              </w:rPr>
              <w:t xml:space="preserve"> А.Т.</w:t>
            </w:r>
            <w:r>
              <w:rPr>
                <w:rFonts w:ascii="Times New Roman" w:hAnsi="Times New Roman"/>
                <w:sz w:val="24"/>
                <w:szCs w:val="24"/>
              </w:rPr>
              <w:t xml:space="preserve"> </w:t>
            </w:r>
            <w:r w:rsidRPr="00EB7759">
              <w:rPr>
                <w:rFonts w:ascii="Times New Roman" w:hAnsi="Times New Roman"/>
                <w:sz w:val="24"/>
                <w:szCs w:val="24"/>
              </w:rPr>
              <w:t>Смирнов, Б.О.</w:t>
            </w:r>
            <w:r>
              <w:rPr>
                <w:rFonts w:ascii="Times New Roman" w:hAnsi="Times New Roman"/>
                <w:sz w:val="24"/>
                <w:szCs w:val="24"/>
              </w:rPr>
              <w:t xml:space="preserve"> </w:t>
            </w:r>
            <w:r w:rsidRPr="00EB7759">
              <w:rPr>
                <w:rFonts w:ascii="Times New Roman" w:hAnsi="Times New Roman"/>
                <w:sz w:val="24"/>
                <w:szCs w:val="24"/>
              </w:rPr>
              <w:t>Хренников, М.В.</w:t>
            </w:r>
            <w:r>
              <w:rPr>
                <w:rFonts w:ascii="Times New Roman" w:hAnsi="Times New Roman"/>
                <w:sz w:val="24"/>
                <w:szCs w:val="24"/>
              </w:rPr>
              <w:t xml:space="preserve"> </w:t>
            </w:r>
            <w:r w:rsidRPr="00EB7759">
              <w:rPr>
                <w:rFonts w:ascii="Times New Roman" w:hAnsi="Times New Roman"/>
                <w:sz w:val="24"/>
                <w:szCs w:val="24"/>
              </w:rPr>
              <w:t>Маслов, -</w:t>
            </w:r>
            <w:r>
              <w:rPr>
                <w:rFonts w:ascii="Times New Roman" w:hAnsi="Times New Roman"/>
                <w:sz w:val="24"/>
                <w:szCs w:val="24"/>
              </w:rPr>
              <w:t xml:space="preserve"> </w:t>
            </w:r>
            <w:r w:rsidRPr="00EB7759">
              <w:rPr>
                <w:rFonts w:ascii="Times New Roman" w:hAnsi="Times New Roman"/>
                <w:sz w:val="24"/>
                <w:szCs w:val="24"/>
              </w:rPr>
              <w:t>М.: Просвещение ,2013</w:t>
            </w:r>
            <w:r>
              <w:t>.</w:t>
            </w:r>
          </w:p>
          <w:p w:rsidR="00804EA4" w:rsidRPr="006F576D" w:rsidRDefault="00804EA4" w:rsidP="00BB7EFF">
            <w:pPr>
              <w:spacing w:after="0"/>
              <w:rPr>
                <w:rFonts w:ascii="Times New Roman" w:hAnsi="Times New Roman"/>
                <w:sz w:val="24"/>
                <w:szCs w:val="24"/>
              </w:rPr>
            </w:pPr>
            <w:r w:rsidRPr="00A837C4">
              <w:rPr>
                <w:rFonts w:ascii="Times New Roman" w:hAnsi="Times New Roman"/>
                <w:sz w:val="24"/>
                <w:szCs w:val="24"/>
              </w:rPr>
              <w:t>Основы безопасности жизнедеятельности. Тесты, практические задания</w:t>
            </w:r>
            <w:r>
              <w:rPr>
                <w:rFonts w:ascii="Times New Roman" w:hAnsi="Times New Roman"/>
                <w:sz w:val="24"/>
                <w:szCs w:val="24"/>
              </w:rPr>
              <w:t xml:space="preserve">, олимпиады.8-9 классы: учебное </w:t>
            </w:r>
            <w:r w:rsidRPr="00A837C4">
              <w:rPr>
                <w:rFonts w:ascii="Times New Roman" w:hAnsi="Times New Roman"/>
                <w:sz w:val="24"/>
                <w:szCs w:val="24"/>
              </w:rPr>
              <w:t>пособие:/А.В.</w:t>
            </w:r>
            <w:r>
              <w:rPr>
                <w:rFonts w:ascii="Times New Roman" w:hAnsi="Times New Roman"/>
                <w:sz w:val="24"/>
                <w:szCs w:val="24"/>
              </w:rPr>
              <w:t xml:space="preserve"> </w:t>
            </w:r>
            <w:r w:rsidRPr="00A837C4">
              <w:rPr>
                <w:rFonts w:ascii="Times New Roman" w:hAnsi="Times New Roman"/>
                <w:sz w:val="24"/>
                <w:szCs w:val="24"/>
              </w:rPr>
              <w:lastRenderedPageBreak/>
              <w:t>Клюев.-Ростов н/Д: Легион,2011</w:t>
            </w:r>
            <w:r>
              <w:t xml:space="preserve"> </w:t>
            </w:r>
            <w:r w:rsidRPr="002B05E8">
              <w:rPr>
                <w:rFonts w:ascii="Times New Roman" w:hAnsi="Times New Roman"/>
                <w:sz w:val="24"/>
                <w:szCs w:val="24"/>
              </w:rPr>
              <w:t>Основы безопасности жизнедеятельности и здорового образа жизни.8-9 классы. Тестовые задания: учебно-методическое пособие/А.В. Клюев, В.А. Шакуров.</w:t>
            </w:r>
            <w:r>
              <w:rPr>
                <w:rFonts w:ascii="Times New Roman" w:hAnsi="Times New Roman"/>
                <w:sz w:val="24"/>
                <w:szCs w:val="24"/>
              </w:rPr>
              <w:t xml:space="preserve"> </w:t>
            </w:r>
            <w:r w:rsidRPr="002B05E8">
              <w:rPr>
                <w:rFonts w:ascii="Times New Roman" w:hAnsi="Times New Roman"/>
                <w:sz w:val="24"/>
                <w:szCs w:val="24"/>
              </w:rPr>
              <w:t>-Ростов н/Д :Легион,2013.</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Смирнов А.Т. Основы безопасности жизнедеятельности 9 класс: учеб.для общеобразоват. организаций: базовый уровень / А.Т. Смирнов, Б.О. Хренников; под ред. А.Т. Смирнова. </w:t>
            </w:r>
            <w:r w:rsidRPr="00EB7759">
              <w:rPr>
                <w:rFonts w:ascii="Times New Roman" w:hAnsi="Times New Roman"/>
                <w:sz w:val="24"/>
                <w:szCs w:val="24"/>
              </w:rPr>
              <w:t>М.:Просвещение.2018</w:t>
            </w:r>
          </w:p>
        </w:tc>
        <w:tc>
          <w:tcPr>
            <w:tcW w:w="1993" w:type="dxa"/>
            <w:tcBorders>
              <w:top w:val="single" w:sz="4" w:space="0" w:color="auto"/>
              <w:left w:val="single" w:sz="4" w:space="0" w:color="auto"/>
              <w:bottom w:val="single" w:sz="4" w:space="0" w:color="auto"/>
              <w:right w:val="single" w:sz="4" w:space="0" w:color="auto"/>
            </w:tcBorders>
            <w:hideMark/>
          </w:tcPr>
          <w:p w:rsidR="00804EA4" w:rsidRPr="00831958" w:rsidRDefault="00804EA4" w:rsidP="00BB7EFF">
            <w:pPr>
              <w:spacing w:after="0"/>
              <w:rPr>
                <w:rFonts w:ascii="Times New Roman" w:hAnsi="Times New Roman"/>
                <w:sz w:val="24"/>
                <w:szCs w:val="24"/>
              </w:rPr>
            </w:pPr>
            <w:r>
              <w:rPr>
                <w:rFonts w:ascii="Times New Roman" w:hAnsi="Times New Roman"/>
                <w:sz w:val="24"/>
                <w:szCs w:val="24"/>
              </w:rPr>
              <w:t>Латчук В.Н., Миро</w:t>
            </w:r>
            <w:r w:rsidRPr="006F576D">
              <w:rPr>
                <w:rFonts w:ascii="Times New Roman" w:hAnsi="Times New Roman"/>
                <w:sz w:val="24"/>
                <w:szCs w:val="24"/>
              </w:rPr>
              <w:t>нов С.К.,  ОБЖ. 9 кл рабочая тетрадь. - М.: Дрофа, 2018г.</w:t>
            </w:r>
            <w:r>
              <w:t xml:space="preserve"> </w:t>
            </w:r>
            <w:r w:rsidRPr="00831958">
              <w:rPr>
                <w:rFonts w:ascii="Times New Roman" w:hAnsi="Times New Roman"/>
                <w:sz w:val="24"/>
                <w:szCs w:val="24"/>
              </w:rPr>
              <w:t>Проектирование образовательного процесса./Н.И.</w:t>
            </w:r>
          </w:p>
          <w:p w:rsidR="00804EA4" w:rsidRPr="006F576D" w:rsidRDefault="00804EA4" w:rsidP="00BB7EFF">
            <w:pPr>
              <w:spacing w:after="0"/>
              <w:rPr>
                <w:rFonts w:ascii="Times New Roman" w:hAnsi="Times New Roman"/>
                <w:sz w:val="24"/>
                <w:szCs w:val="24"/>
              </w:rPr>
            </w:pPr>
            <w:r w:rsidRPr="00831958">
              <w:rPr>
                <w:rFonts w:ascii="Times New Roman" w:hAnsi="Times New Roman"/>
                <w:sz w:val="24"/>
                <w:szCs w:val="24"/>
              </w:rPr>
              <w:t>Хромов.-М.:Просвещение,2014</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Физическая культура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highlight w:val="yellow"/>
              </w:rPr>
            </w:pPr>
            <w:r w:rsidRPr="006F576D">
              <w:rPr>
                <w:rFonts w:ascii="Times New Roman" w:hAnsi="Times New Roman"/>
                <w:sz w:val="24"/>
                <w:szCs w:val="24"/>
              </w:rPr>
              <w:t xml:space="preserve">Программа по физической культуре 5 кл. В.И.Лях М., Просвещение, 2015г         </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В. И. Лях, А. А. Здане</w:t>
            </w:r>
            <w:r w:rsidRPr="006F576D">
              <w:rPr>
                <w:rFonts w:ascii="Times New Roman" w:hAnsi="Times New Roman"/>
                <w:sz w:val="24"/>
                <w:szCs w:val="24"/>
              </w:rPr>
              <w:t>вич. Метод.пособие «Физическая культура» 5 классы. Москва «Просвещение» 2007г.</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Физическая культура. 5-9 кл. Тестовый контроль под редакциейВ.И. Ляха. М: Просвещение, 2016</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М.Я.Виленский «Физическая культура» 5-6-7кл. М., Просвещение, 2016г.</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Физическая культура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В.И. Лях Комплексная про-грамма физического воспи-тания учащихся 1-11кл. М., М. Просвещение, 2015г.</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В. И. Лях, А. А. Здане</w:t>
            </w:r>
            <w:r w:rsidRPr="006F576D">
              <w:rPr>
                <w:rFonts w:ascii="Times New Roman" w:hAnsi="Times New Roman"/>
                <w:sz w:val="24"/>
                <w:szCs w:val="24"/>
              </w:rPr>
              <w:t>вич. Метод.пособие «Физическая культура» 6 классы. Москва «Просвещение» 2015г.</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Тестовый контроль под редакциейВ.И. Ляха. М: Просвещение, 2016</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М.Я.Виленский «Физическая культура» 5-6-7кл. М., Просвещение, 2016г.</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физическая культура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highlight w:val="yellow"/>
              </w:rPr>
            </w:pPr>
            <w:r w:rsidRPr="006F576D">
              <w:rPr>
                <w:rFonts w:ascii="Times New Roman" w:hAnsi="Times New Roman"/>
                <w:sz w:val="24"/>
                <w:szCs w:val="24"/>
              </w:rPr>
              <w:t xml:space="preserve">В.И. Лях Комплексная про-грамма физического </w:t>
            </w:r>
            <w:r>
              <w:rPr>
                <w:rFonts w:ascii="Times New Roman" w:hAnsi="Times New Roman"/>
                <w:sz w:val="24"/>
                <w:szCs w:val="24"/>
              </w:rPr>
              <w:lastRenderedPageBreak/>
              <w:t>воспи</w:t>
            </w:r>
            <w:r w:rsidRPr="006F576D">
              <w:rPr>
                <w:rFonts w:ascii="Times New Roman" w:hAnsi="Times New Roman"/>
                <w:sz w:val="24"/>
                <w:szCs w:val="24"/>
              </w:rPr>
              <w:t>тания учащихся 1-11 кл. М., Просвещение, 2015г.</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В. И. Лях, А. А. Здане-вич. Метод.пособие </w:t>
            </w:r>
            <w:r w:rsidRPr="006F576D">
              <w:rPr>
                <w:rFonts w:ascii="Times New Roman" w:hAnsi="Times New Roman"/>
                <w:sz w:val="24"/>
                <w:szCs w:val="24"/>
              </w:rPr>
              <w:lastRenderedPageBreak/>
              <w:t>«Физическая культура» 7 классы. Москва «Просвещение» 2015г.</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Тестовый контроль под редакцией</w:t>
            </w:r>
            <w:r>
              <w:rPr>
                <w:rFonts w:ascii="Times New Roman" w:hAnsi="Times New Roman"/>
                <w:sz w:val="24"/>
                <w:szCs w:val="24"/>
              </w:rPr>
              <w:t xml:space="preserve"> </w:t>
            </w:r>
            <w:r w:rsidRPr="006F576D">
              <w:rPr>
                <w:rFonts w:ascii="Times New Roman" w:hAnsi="Times New Roman"/>
                <w:sz w:val="24"/>
                <w:szCs w:val="24"/>
              </w:rPr>
              <w:t>В.И. Ляха. М: Просвещение, 2016</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М.Я.Виленский «Физическая культура» 5-6-7кл. </w:t>
            </w:r>
            <w:r w:rsidRPr="006F576D">
              <w:rPr>
                <w:rFonts w:ascii="Times New Roman" w:hAnsi="Times New Roman"/>
                <w:sz w:val="24"/>
                <w:szCs w:val="24"/>
              </w:rPr>
              <w:lastRenderedPageBreak/>
              <w:t>М., Просвещение, 2016г.</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Физическая культура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 Лях Комплексная про-грамма физического воспи-тания учащихся 1-11 кл. М., Просвещение, 2015г.</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В. И. Лях, А. А. Здане</w:t>
            </w:r>
            <w:r w:rsidRPr="006F576D">
              <w:rPr>
                <w:rFonts w:ascii="Times New Roman" w:hAnsi="Times New Roman"/>
                <w:sz w:val="24"/>
                <w:szCs w:val="24"/>
              </w:rPr>
              <w:t>вич. Метод.пособие «Физическая культура» 8 классы. Москва «Просвещение» 2015г.</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Тестовый контроль под редакцией</w:t>
            </w:r>
            <w:r>
              <w:rPr>
                <w:rFonts w:ascii="Times New Roman" w:hAnsi="Times New Roman"/>
                <w:sz w:val="24"/>
                <w:szCs w:val="24"/>
              </w:rPr>
              <w:t xml:space="preserve"> </w:t>
            </w:r>
            <w:r w:rsidRPr="006F576D">
              <w:rPr>
                <w:rFonts w:ascii="Times New Roman" w:hAnsi="Times New Roman"/>
                <w:sz w:val="24"/>
                <w:szCs w:val="24"/>
              </w:rPr>
              <w:t>В.И. Ляха. М: Просвещение, 2016</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В.И.Лях, А.А.Зданевич «Физическая культура» 8-9кл. М., просвещение, 2017г.</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Физическая культура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 Лях Комплексная про-грамма физического воспи-тания учащихся 1-11 кл. М., Просвещение, 2015г.</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Сохранение и укрепле</w:t>
            </w:r>
            <w:r w:rsidRPr="006F576D">
              <w:rPr>
                <w:rFonts w:ascii="Times New Roman" w:hAnsi="Times New Roman"/>
                <w:sz w:val="24"/>
                <w:szCs w:val="24"/>
              </w:rPr>
              <w:t>ние здоров</w:t>
            </w:r>
            <w:r>
              <w:rPr>
                <w:rFonts w:ascii="Times New Roman" w:hAnsi="Times New Roman"/>
                <w:sz w:val="24"/>
                <w:szCs w:val="24"/>
              </w:rPr>
              <w:t>ья  школьни-ков через формирова</w:t>
            </w:r>
            <w:r w:rsidRPr="006F576D">
              <w:rPr>
                <w:rFonts w:ascii="Times New Roman" w:hAnsi="Times New Roman"/>
                <w:sz w:val="24"/>
                <w:szCs w:val="24"/>
              </w:rPr>
              <w:t>ние мотивации здорово-го образа жизни:учебно -методическое пособие / ред. Ю. В. Гоголева,  М. Ф. Луканиной. – Ярославль, 2014</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Тестовый контроль под редакцией</w:t>
            </w:r>
            <w:r>
              <w:rPr>
                <w:rFonts w:ascii="Times New Roman" w:hAnsi="Times New Roman"/>
                <w:sz w:val="24"/>
                <w:szCs w:val="24"/>
              </w:rPr>
              <w:t xml:space="preserve"> </w:t>
            </w:r>
            <w:r w:rsidRPr="006F576D">
              <w:rPr>
                <w:rFonts w:ascii="Times New Roman" w:hAnsi="Times New Roman"/>
                <w:sz w:val="24"/>
                <w:szCs w:val="24"/>
              </w:rPr>
              <w:t>В.И. Ляха. М: Просвещение,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В.И.Лях, А.А.Зданевич «Физическая культура» 8-9кл.  М., Просвещение, 2017г.</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Информатика </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Босова Л.Л. «Программа курса информатики и ИКТ </w:t>
            </w:r>
            <w:r>
              <w:rPr>
                <w:rFonts w:ascii="Times New Roman" w:hAnsi="Times New Roman"/>
                <w:sz w:val="24"/>
                <w:szCs w:val="24"/>
              </w:rPr>
              <w:lastRenderedPageBreak/>
              <w:t>для 7 – 9 классов средней общеобразовательной школы», М.: Бином. Лаборатория знаний., 2010</w:t>
            </w: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Pr>
                <w:rFonts w:ascii="Times New Roman" w:hAnsi="Times New Roman"/>
                <w:sz w:val="24"/>
                <w:szCs w:val="24"/>
              </w:rPr>
              <w:lastRenderedPageBreak/>
              <w:t xml:space="preserve">Л.Л. Босова, А.Ю. Босова. Информатика. </w:t>
            </w:r>
            <w:r>
              <w:rPr>
                <w:rFonts w:ascii="Times New Roman" w:hAnsi="Times New Roman"/>
                <w:sz w:val="24"/>
                <w:szCs w:val="24"/>
              </w:rPr>
              <w:lastRenderedPageBreak/>
              <w:t>Методическое пособие для 7 – 9 классов. М.: Бином. Лаборатория знаний. 2015.</w:t>
            </w:r>
          </w:p>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Pr>
                <w:rFonts w:ascii="Times New Roman" w:hAnsi="Times New Roman"/>
                <w:sz w:val="24"/>
                <w:szCs w:val="24"/>
              </w:rPr>
              <w:lastRenderedPageBreak/>
              <w:t xml:space="preserve">Босова Л.Л. Информатика. Планируемы результаты. Система заданий 7 -9 </w:t>
            </w:r>
            <w:r>
              <w:rPr>
                <w:rFonts w:ascii="Times New Roman" w:hAnsi="Times New Roman"/>
                <w:sz w:val="24"/>
                <w:szCs w:val="24"/>
              </w:rPr>
              <w:lastRenderedPageBreak/>
              <w:t>классы, М.: «Просвещение», 2017</w:t>
            </w:r>
          </w:p>
          <w:p w:rsidR="00804EA4" w:rsidRDefault="00804EA4" w:rsidP="00BB7EFF">
            <w:pPr>
              <w:spacing w:after="0"/>
              <w:rPr>
                <w:rFonts w:ascii="Times New Roman" w:hAnsi="Times New Roman"/>
                <w:sz w:val="24"/>
                <w:szCs w:val="24"/>
              </w:rPr>
            </w:pPr>
            <w:r>
              <w:rPr>
                <w:rFonts w:ascii="Times New Roman" w:hAnsi="Times New Roman"/>
                <w:sz w:val="24"/>
                <w:szCs w:val="24"/>
              </w:rPr>
              <w:t>Электронные тесты</w:t>
            </w:r>
          </w:p>
          <w:p w:rsidR="00804EA4" w:rsidRDefault="000E1AF3" w:rsidP="00BB7EFF">
            <w:pPr>
              <w:spacing w:after="0"/>
              <w:rPr>
                <w:rFonts w:ascii="Times New Roman" w:hAnsi="Times New Roman"/>
                <w:sz w:val="24"/>
                <w:szCs w:val="24"/>
              </w:rPr>
            </w:pPr>
            <w:hyperlink r:id="rId78" w:history="1">
              <w:r w:rsidR="00804EA4" w:rsidRPr="00AE7D56">
                <w:rPr>
                  <w:rStyle w:val="af4"/>
                  <w:rFonts w:ascii="Times New Roman" w:hAnsi="Times New Roman"/>
                  <w:sz w:val="24"/>
                  <w:szCs w:val="24"/>
                </w:rPr>
                <w:t>http://www.lbz.ru/metodist/authors/informatika/3/eor7.php</w:t>
              </w:r>
            </w:hyperlink>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lastRenderedPageBreak/>
              <w:t xml:space="preserve">Босова Л.Л. Информатика 7 класс. М.: Бином. </w:t>
            </w:r>
            <w:r>
              <w:rPr>
                <w:rFonts w:ascii="Times New Roman" w:hAnsi="Times New Roman"/>
                <w:sz w:val="24"/>
                <w:szCs w:val="24"/>
              </w:rPr>
              <w:lastRenderedPageBreak/>
              <w:t xml:space="preserve">Лаборатория знаний, 2016 </w:t>
            </w:r>
          </w:p>
        </w:tc>
        <w:tc>
          <w:tcPr>
            <w:tcW w:w="1993"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Pr>
                <w:rFonts w:ascii="Times New Roman" w:hAnsi="Times New Roman"/>
                <w:sz w:val="24"/>
                <w:szCs w:val="24"/>
              </w:rPr>
              <w:lastRenderedPageBreak/>
              <w:t xml:space="preserve">Информатика, </w:t>
            </w:r>
            <w:r w:rsidRPr="00740037">
              <w:rPr>
                <w:rFonts w:ascii="Times New Roman" w:hAnsi="Times New Roman"/>
                <w:sz w:val="24"/>
                <w:szCs w:val="24"/>
              </w:rPr>
              <w:t xml:space="preserve">Босова Л.Л. </w:t>
            </w:r>
            <w:r>
              <w:rPr>
                <w:rFonts w:ascii="Times New Roman" w:hAnsi="Times New Roman"/>
                <w:sz w:val="24"/>
                <w:szCs w:val="24"/>
              </w:rPr>
              <w:t>,Босова А.Ю</w:t>
            </w:r>
            <w:r w:rsidRPr="00740037">
              <w:rPr>
                <w:rFonts w:ascii="Times New Roman" w:hAnsi="Times New Roman"/>
                <w:sz w:val="24"/>
                <w:szCs w:val="24"/>
              </w:rPr>
              <w:t xml:space="preserve">. </w:t>
            </w:r>
            <w:r>
              <w:rPr>
                <w:rFonts w:ascii="Times New Roman" w:hAnsi="Times New Roman"/>
                <w:sz w:val="24"/>
                <w:szCs w:val="24"/>
              </w:rPr>
              <w:lastRenderedPageBreak/>
              <w:t>Рабочая тетрадь 7 класс.</w:t>
            </w:r>
            <w:r>
              <w:t xml:space="preserve"> </w:t>
            </w:r>
            <w:r>
              <w:rPr>
                <w:rFonts w:ascii="Times New Roman" w:hAnsi="Times New Roman"/>
                <w:sz w:val="24"/>
                <w:szCs w:val="24"/>
              </w:rPr>
              <w:t>Бином. Лаборатория знаний, 2019</w:t>
            </w:r>
          </w:p>
          <w:p w:rsidR="00804EA4" w:rsidRPr="00740037" w:rsidRDefault="00804EA4" w:rsidP="00BB7EFF">
            <w:pPr>
              <w:rPr>
                <w:rFonts w:ascii="Times New Roman" w:hAnsi="Times New Roman"/>
                <w:sz w:val="24"/>
                <w:szCs w:val="24"/>
              </w:rPr>
            </w:pPr>
            <w:r w:rsidRPr="00740037">
              <w:rPr>
                <w:rFonts w:ascii="Times New Roman" w:hAnsi="Times New Roman"/>
                <w:sz w:val="24"/>
                <w:szCs w:val="24"/>
              </w:rPr>
              <w:t>Электронное приложение  к учебнику.</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Информатика </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7A6B02">
              <w:rPr>
                <w:rFonts w:ascii="Times New Roman" w:hAnsi="Times New Roman"/>
                <w:sz w:val="24"/>
                <w:szCs w:val="24"/>
              </w:rPr>
              <w:t>Босова Л.Л. «Программа курса информатики и ИКТ для 7 – 9 классов средней общеобразовательной школы», М.: Бином. Лаборатория знаний., 2010</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9D31E3">
              <w:rPr>
                <w:rFonts w:ascii="Times New Roman" w:hAnsi="Times New Roman"/>
                <w:sz w:val="24"/>
                <w:szCs w:val="24"/>
              </w:rPr>
              <w:t>Л.Л. Босова, А.Ю. Босова. Информатика. Методическое пособие для 7 – 9 классов. М.: Бином. Лаборатория знаний. 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740037" w:rsidRDefault="00804EA4" w:rsidP="00BB7EFF">
            <w:pPr>
              <w:spacing w:after="0"/>
              <w:rPr>
                <w:rFonts w:ascii="Times New Roman" w:hAnsi="Times New Roman"/>
                <w:sz w:val="24"/>
                <w:szCs w:val="24"/>
              </w:rPr>
            </w:pPr>
            <w:r w:rsidRPr="00740037">
              <w:rPr>
                <w:rFonts w:ascii="Times New Roman" w:hAnsi="Times New Roman"/>
                <w:sz w:val="24"/>
                <w:szCs w:val="24"/>
              </w:rPr>
              <w:t>Босова Л.Л. Информатика. Планируемы результаты. Система заданий 7 -9 классы, М.: «Просвещение», 2017</w:t>
            </w:r>
          </w:p>
          <w:p w:rsidR="00804EA4" w:rsidRDefault="00804EA4" w:rsidP="00BB7EFF">
            <w:pPr>
              <w:spacing w:after="0"/>
              <w:rPr>
                <w:rFonts w:ascii="Times New Roman" w:hAnsi="Times New Roman"/>
                <w:sz w:val="24"/>
                <w:szCs w:val="24"/>
              </w:rPr>
            </w:pPr>
            <w:r w:rsidRPr="00740037">
              <w:rPr>
                <w:rFonts w:ascii="Times New Roman" w:hAnsi="Times New Roman"/>
                <w:sz w:val="24"/>
                <w:szCs w:val="24"/>
              </w:rPr>
              <w:t>Электронные тесты</w:t>
            </w:r>
          </w:p>
          <w:p w:rsidR="00804EA4" w:rsidRDefault="000E1AF3" w:rsidP="00BB7EFF">
            <w:pPr>
              <w:spacing w:after="0"/>
              <w:rPr>
                <w:rFonts w:ascii="Times New Roman" w:hAnsi="Times New Roman"/>
                <w:sz w:val="24"/>
                <w:szCs w:val="24"/>
              </w:rPr>
            </w:pPr>
            <w:hyperlink r:id="rId79" w:history="1">
              <w:r w:rsidR="00804EA4" w:rsidRPr="00AE7D56">
                <w:rPr>
                  <w:rStyle w:val="af4"/>
                  <w:rFonts w:ascii="Times New Roman" w:hAnsi="Times New Roman"/>
                  <w:sz w:val="24"/>
                  <w:szCs w:val="24"/>
                </w:rPr>
                <w:t>http://www.lbz.ru/metodist/authors/informatika/3/eor8.php</w:t>
              </w:r>
            </w:hyperlink>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Босова Л.Л. Информатика 8</w:t>
            </w:r>
            <w:r w:rsidRPr="00740037">
              <w:rPr>
                <w:rFonts w:ascii="Times New Roman" w:hAnsi="Times New Roman"/>
                <w:sz w:val="24"/>
                <w:szCs w:val="24"/>
              </w:rPr>
              <w:t xml:space="preserve"> класс. М.: Бином. Лаборатория знаний,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740037" w:rsidRDefault="00804EA4" w:rsidP="00BB7EFF">
            <w:pPr>
              <w:spacing w:after="0"/>
              <w:rPr>
                <w:rFonts w:ascii="Times New Roman" w:hAnsi="Times New Roman"/>
                <w:sz w:val="24"/>
                <w:szCs w:val="24"/>
              </w:rPr>
            </w:pPr>
            <w:r w:rsidRPr="00740037">
              <w:rPr>
                <w:rFonts w:ascii="Times New Roman" w:hAnsi="Times New Roman"/>
                <w:sz w:val="24"/>
                <w:szCs w:val="24"/>
              </w:rPr>
              <w:t>Информатика, Босова Л.Л. ,Босова А.Ю. Рабочая тетрадь</w:t>
            </w:r>
            <w:r>
              <w:rPr>
                <w:rFonts w:ascii="Times New Roman" w:hAnsi="Times New Roman"/>
                <w:sz w:val="24"/>
                <w:szCs w:val="24"/>
              </w:rPr>
              <w:t xml:space="preserve"> 8</w:t>
            </w:r>
            <w:r w:rsidRPr="00740037">
              <w:rPr>
                <w:rFonts w:ascii="Times New Roman" w:hAnsi="Times New Roman"/>
                <w:sz w:val="24"/>
                <w:szCs w:val="24"/>
              </w:rPr>
              <w:t xml:space="preserve"> класс. Бином. Лаборатория знаний, 2019</w:t>
            </w:r>
          </w:p>
          <w:p w:rsidR="00804EA4" w:rsidRPr="006F576D" w:rsidRDefault="00804EA4" w:rsidP="00BB7EFF">
            <w:pPr>
              <w:spacing w:after="0"/>
              <w:rPr>
                <w:rFonts w:ascii="Times New Roman" w:hAnsi="Times New Roman"/>
                <w:sz w:val="24"/>
                <w:szCs w:val="24"/>
              </w:rPr>
            </w:pPr>
            <w:r w:rsidRPr="00740037">
              <w:rPr>
                <w:rFonts w:ascii="Times New Roman" w:hAnsi="Times New Roman"/>
                <w:sz w:val="24"/>
                <w:szCs w:val="24"/>
              </w:rPr>
              <w:t>Электронное приложение  к учебнику.</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Информатика </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7A6B02">
              <w:rPr>
                <w:rFonts w:ascii="Times New Roman" w:hAnsi="Times New Roman"/>
                <w:sz w:val="24"/>
                <w:szCs w:val="24"/>
              </w:rPr>
              <w:t>Босова Л.Л. «Программа курса информатики и ИКТ для 7 – 9 классов средней общеобразовательной школы», М.: Бином. Лаборатория знаний., 2010</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9D31E3">
              <w:rPr>
                <w:rFonts w:ascii="Times New Roman" w:hAnsi="Times New Roman"/>
                <w:sz w:val="24"/>
                <w:szCs w:val="24"/>
              </w:rPr>
              <w:t>Л.Л. Босова, А.Ю. Босова. Информатика. Методическое пособие для 7 – 9 классов. М.: Бином. Лаборатория знаний. 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740037" w:rsidRDefault="00804EA4" w:rsidP="00BB7EFF">
            <w:pPr>
              <w:spacing w:after="0"/>
              <w:rPr>
                <w:rFonts w:ascii="Times New Roman" w:hAnsi="Times New Roman"/>
                <w:sz w:val="24"/>
                <w:szCs w:val="24"/>
              </w:rPr>
            </w:pPr>
            <w:r w:rsidRPr="00740037">
              <w:rPr>
                <w:rFonts w:ascii="Times New Roman" w:hAnsi="Times New Roman"/>
                <w:sz w:val="24"/>
                <w:szCs w:val="24"/>
              </w:rPr>
              <w:t>Босова Л.Л. Информатика. Планируемы результаты. Система заданий 7 -9 классы, М.: «Просвещение», 2017</w:t>
            </w:r>
          </w:p>
          <w:p w:rsidR="00804EA4" w:rsidRDefault="00804EA4" w:rsidP="00BB7EFF">
            <w:pPr>
              <w:spacing w:after="0"/>
            </w:pPr>
            <w:r w:rsidRPr="00740037">
              <w:rPr>
                <w:rFonts w:ascii="Times New Roman" w:hAnsi="Times New Roman"/>
                <w:sz w:val="24"/>
                <w:szCs w:val="24"/>
              </w:rPr>
              <w:t>Электронн</w:t>
            </w:r>
            <w:r w:rsidRPr="00AE7D56">
              <w:t>ые тесты</w:t>
            </w:r>
          </w:p>
          <w:p w:rsidR="00804EA4" w:rsidRDefault="000E1AF3" w:rsidP="00BB7EFF">
            <w:pPr>
              <w:spacing w:after="0"/>
              <w:rPr>
                <w:rFonts w:ascii="Times New Roman" w:hAnsi="Times New Roman"/>
                <w:sz w:val="24"/>
                <w:szCs w:val="24"/>
              </w:rPr>
            </w:pPr>
            <w:hyperlink r:id="rId80" w:history="1">
              <w:r w:rsidR="00804EA4" w:rsidRPr="00AE7D56">
                <w:rPr>
                  <w:rStyle w:val="af4"/>
                  <w:rFonts w:ascii="Times New Roman" w:hAnsi="Times New Roman"/>
                  <w:sz w:val="24"/>
                  <w:szCs w:val="24"/>
                </w:rPr>
                <w:t>http://www.lbz.ru/metodist/authors/informatika/3/eor9.php</w:t>
              </w:r>
            </w:hyperlink>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Босова Л.Л. Информатика 9</w:t>
            </w:r>
            <w:r w:rsidRPr="00740037">
              <w:rPr>
                <w:rFonts w:ascii="Times New Roman" w:hAnsi="Times New Roman"/>
                <w:sz w:val="24"/>
                <w:szCs w:val="24"/>
              </w:rPr>
              <w:t xml:space="preserve"> класс. М.: Бином. Лаборатория знаний,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740037" w:rsidRDefault="00804EA4" w:rsidP="00BB7EFF">
            <w:pPr>
              <w:spacing w:after="0"/>
              <w:rPr>
                <w:rFonts w:ascii="Times New Roman" w:hAnsi="Times New Roman"/>
                <w:sz w:val="24"/>
                <w:szCs w:val="24"/>
              </w:rPr>
            </w:pPr>
            <w:r w:rsidRPr="00740037">
              <w:rPr>
                <w:rFonts w:ascii="Times New Roman" w:hAnsi="Times New Roman"/>
                <w:sz w:val="24"/>
                <w:szCs w:val="24"/>
              </w:rPr>
              <w:t>Информатика, Босова Л.Л. ,Босова А.Ю. Рабочая тетрадь</w:t>
            </w:r>
            <w:r>
              <w:rPr>
                <w:rFonts w:ascii="Times New Roman" w:hAnsi="Times New Roman"/>
                <w:sz w:val="24"/>
                <w:szCs w:val="24"/>
              </w:rPr>
              <w:t xml:space="preserve"> 8</w:t>
            </w:r>
            <w:r w:rsidRPr="00740037">
              <w:rPr>
                <w:rFonts w:ascii="Times New Roman" w:hAnsi="Times New Roman"/>
                <w:sz w:val="24"/>
                <w:szCs w:val="24"/>
              </w:rPr>
              <w:t xml:space="preserve"> класс. Бином. Лаборатория знаний, 2019</w:t>
            </w:r>
          </w:p>
          <w:p w:rsidR="00804EA4" w:rsidRPr="006F576D" w:rsidRDefault="00804EA4" w:rsidP="00BB7EFF">
            <w:pPr>
              <w:spacing w:after="0"/>
              <w:rPr>
                <w:rFonts w:ascii="Times New Roman" w:hAnsi="Times New Roman"/>
                <w:sz w:val="24"/>
                <w:szCs w:val="24"/>
              </w:rPr>
            </w:pPr>
            <w:r w:rsidRPr="00740037">
              <w:rPr>
                <w:rFonts w:ascii="Times New Roman" w:hAnsi="Times New Roman"/>
                <w:sz w:val="24"/>
                <w:szCs w:val="24"/>
              </w:rPr>
              <w:t>Электронное приложение  к учебнику.</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Музыка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«Музыка. </w:t>
            </w:r>
            <w:r w:rsidRPr="006F576D">
              <w:rPr>
                <w:rFonts w:ascii="Times New Roman" w:hAnsi="Times New Roman"/>
                <w:sz w:val="24"/>
                <w:szCs w:val="24"/>
              </w:rPr>
              <w:lastRenderedPageBreak/>
              <w:t>5-7 кл. ФГОС второго поколения», авторы Г. П. Сергееева, Е Д. Критская.</w:t>
            </w:r>
            <w:r>
              <w:rPr>
                <w:rFonts w:ascii="Times New Roman" w:hAnsi="Times New Roman"/>
                <w:sz w:val="24"/>
                <w:szCs w:val="24"/>
              </w:rPr>
              <w:t>-</w:t>
            </w:r>
            <w:r w:rsidRPr="006F576D">
              <w:rPr>
                <w:rFonts w:ascii="Times New Roman" w:hAnsi="Times New Roman"/>
                <w:sz w:val="24"/>
                <w:szCs w:val="24"/>
              </w:rPr>
              <w:t xml:space="preserve"> М.: Просвещение, 2015.</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Методическое </w:t>
            </w:r>
            <w:r w:rsidRPr="006F576D">
              <w:rPr>
                <w:rFonts w:ascii="Times New Roman" w:hAnsi="Times New Roman"/>
                <w:sz w:val="24"/>
                <w:szCs w:val="24"/>
              </w:rPr>
              <w:lastRenderedPageBreak/>
              <w:t>пособие для учителя «Музыка 5-6 классы», М., Просвещение, 2015г.</w:t>
            </w:r>
          </w:p>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Творческая тетрадь </w:t>
            </w:r>
            <w:r w:rsidRPr="006F576D">
              <w:rPr>
                <w:rFonts w:ascii="Times New Roman" w:hAnsi="Times New Roman"/>
                <w:sz w:val="24"/>
                <w:szCs w:val="24"/>
              </w:rPr>
              <w:lastRenderedPageBreak/>
              <w:t>«Музыка. 5 класс» М., Просвещение, 2018 г.</w:t>
            </w:r>
          </w:p>
          <w:p w:rsidR="00804EA4" w:rsidRDefault="00804EA4" w:rsidP="00BB7EFF">
            <w:pPr>
              <w:spacing w:after="0"/>
              <w:rPr>
                <w:rFonts w:ascii="Times New Roman" w:hAnsi="Times New Roman"/>
                <w:sz w:val="24"/>
                <w:szCs w:val="24"/>
              </w:rPr>
            </w:pPr>
            <w:r>
              <w:rPr>
                <w:rFonts w:ascii="Times New Roman" w:hAnsi="Times New Roman"/>
                <w:sz w:val="24"/>
                <w:szCs w:val="24"/>
              </w:rPr>
              <w:t>Музыка. Планируемые результаты. Система заданий 5-7 классы. Л.Л. Алексеева, Е.Д. Критская; под редакцией Г.С. Ковалёвой, О.Б. Логиновой. - М.: Просвещение,2013</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Уроки музыки с применением информационных технологий 1-8 классы. Л.В. Золина. – М.:Планета,2010</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Учебник «Музыка, 5 </w:t>
            </w:r>
            <w:r w:rsidRPr="006F576D">
              <w:rPr>
                <w:rFonts w:ascii="Times New Roman" w:hAnsi="Times New Roman"/>
                <w:sz w:val="24"/>
                <w:szCs w:val="24"/>
              </w:rPr>
              <w:lastRenderedPageBreak/>
              <w:t>класс»</w:t>
            </w:r>
            <w:r>
              <w:rPr>
                <w:rFonts w:ascii="Times New Roman" w:hAnsi="Times New Roman"/>
                <w:sz w:val="24"/>
                <w:szCs w:val="24"/>
              </w:rPr>
              <w:t>. Сергеева Г. П., Критская Е.Д. - М.:</w:t>
            </w:r>
            <w:r w:rsidRPr="006F576D">
              <w:rPr>
                <w:rFonts w:ascii="Times New Roman" w:hAnsi="Times New Roman"/>
                <w:sz w:val="24"/>
                <w:szCs w:val="24"/>
              </w:rPr>
              <w:t xml:space="preserve"> Просвещение,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фонохрестомати</w:t>
            </w:r>
            <w:r w:rsidRPr="006F576D">
              <w:rPr>
                <w:rFonts w:ascii="Times New Roman" w:hAnsi="Times New Roman"/>
                <w:sz w:val="24"/>
                <w:szCs w:val="24"/>
              </w:rPr>
              <w:lastRenderedPageBreak/>
              <w:t xml:space="preserve">я 5 кл. Г.П. Сергееева «Музыка. 5 кл.» фонохрестоматия. 1 </w:t>
            </w:r>
            <w:r>
              <w:rPr>
                <w:rFonts w:ascii="Times New Roman" w:hAnsi="Times New Roman"/>
                <w:sz w:val="24"/>
                <w:szCs w:val="24"/>
              </w:rPr>
              <w:t>СD, mр3.-  М.: Про</w:t>
            </w:r>
            <w:r w:rsidRPr="006F576D">
              <w:rPr>
                <w:rFonts w:ascii="Times New Roman" w:hAnsi="Times New Roman"/>
                <w:sz w:val="24"/>
                <w:szCs w:val="24"/>
              </w:rPr>
              <w:t>свещение, 2016</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Музыка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«Музыка. 5-7 кл. ФГОС второго поколе-ния», авторы Г. П. Сергее-ева, Е Д. Критская. </w:t>
            </w:r>
            <w:r>
              <w:rPr>
                <w:rFonts w:ascii="Times New Roman" w:hAnsi="Times New Roman"/>
                <w:sz w:val="24"/>
                <w:szCs w:val="24"/>
              </w:rPr>
              <w:t>-</w:t>
            </w:r>
            <w:r w:rsidRPr="006F576D">
              <w:rPr>
                <w:rFonts w:ascii="Times New Roman" w:hAnsi="Times New Roman"/>
                <w:sz w:val="24"/>
                <w:szCs w:val="24"/>
              </w:rPr>
              <w:t>М.: Просвещение,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Методическое пособие для учителя «Музыка 5-6 классы», М., Просвещение, 2015г</w:t>
            </w: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Творческая тетрадь «Музыка. 6 класс» М., Просвещение, 2018г.</w:t>
            </w:r>
          </w:p>
          <w:p w:rsidR="00804EA4" w:rsidRPr="00EB7759" w:rsidRDefault="00804EA4" w:rsidP="00BB7EFF">
            <w:pPr>
              <w:spacing w:after="0"/>
              <w:rPr>
                <w:rFonts w:ascii="Times New Roman" w:hAnsi="Times New Roman"/>
                <w:sz w:val="24"/>
                <w:szCs w:val="24"/>
              </w:rPr>
            </w:pPr>
            <w:r w:rsidRPr="00EB7759">
              <w:rPr>
                <w:rFonts w:ascii="Times New Roman" w:hAnsi="Times New Roman"/>
                <w:sz w:val="24"/>
                <w:szCs w:val="24"/>
              </w:rPr>
              <w:t>Музыка. Планируемые результаты. Система заданий 5-7 классы. Л.Л. Алексеева, Е.Д. Критская; под редакцией Г.С. Ковалёвой, О.Б. Логиновой. - М.: Просвещение,2013</w:t>
            </w:r>
          </w:p>
          <w:p w:rsidR="00804EA4" w:rsidRPr="006F576D" w:rsidRDefault="00804EA4" w:rsidP="00BB7EFF">
            <w:pPr>
              <w:spacing w:after="0"/>
              <w:rPr>
                <w:rFonts w:ascii="Times New Roman" w:hAnsi="Times New Roman"/>
                <w:sz w:val="24"/>
                <w:szCs w:val="24"/>
              </w:rPr>
            </w:pPr>
            <w:r w:rsidRPr="00EB7759">
              <w:rPr>
                <w:rFonts w:ascii="Times New Roman" w:hAnsi="Times New Roman"/>
                <w:sz w:val="24"/>
                <w:szCs w:val="24"/>
              </w:rPr>
              <w:t xml:space="preserve">Уроки музыки с </w:t>
            </w:r>
            <w:r w:rsidRPr="00EB7759">
              <w:rPr>
                <w:rFonts w:ascii="Times New Roman" w:hAnsi="Times New Roman"/>
                <w:sz w:val="24"/>
                <w:szCs w:val="24"/>
              </w:rPr>
              <w:lastRenderedPageBreak/>
              <w:t>применением информационных технологий 1-8 классы. Л.В. Золина. – М.:Планета,2010</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Учебник «Музыка, 6 класс</w:t>
            </w:r>
            <w:r>
              <w:rPr>
                <w:rFonts w:ascii="Times New Roman" w:hAnsi="Times New Roman"/>
                <w:sz w:val="24"/>
                <w:szCs w:val="24"/>
              </w:rPr>
              <w:t>». Сергеева Г. П., Критская Е.Д.- М.:</w:t>
            </w:r>
            <w:r w:rsidRPr="006F576D">
              <w:rPr>
                <w:rFonts w:ascii="Times New Roman" w:hAnsi="Times New Roman"/>
                <w:sz w:val="24"/>
                <w:szCs w:val="24"/>
              </w:rPr>
              <w:t xml:space="preserve"> Просвещение,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фонохрестоматия 6 кл. Г.П. Сергееева «Музыка. 6 кл.» фоно</w:t>
            </w:r>
            <w:r>
              <w:rPr>
                <w:rFonts w:ascii="Times New Roman" w:hAnsi="Times New Roman"/>
                <w:sz w:val="24"/>
                <w:szCs w:val="24"/>
              </w:rPr>
              <w:t>хрестоматия. 1 СD, mр3.-  М.: Про</w:t>
            </w:r>
            <w:r w:rsidRPr="006F576D">
              <w:rPr>
                <w:rFonts w:ascii="Times New Roman" w:hAnsi="Times New Roman"/>
                <w:sz w:val="24"/>
                <w:szCs w:val="24"/>
              </w:rPr>
              <w:t>свещение, 2016</w:t>
            </w:r>
          </w:p>
        </w:tc>
      </w:tr>
      <w:tr w:rsidR="00804EA4" w:rsidRPr="006F576D" w:rsidTr="00BB7EFF">
        <w:trPr>
          <w:trHeight w:val="1264"/>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Музыка</w:t>
            </w:r>
          </w:p>
        </w:tc>
        <w:tc>
          <w:tcPr>
            <w:tcW w:w="822"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«Музы</w:t>
            </w:r>
            <w:r>
              <w:rPr>
                <w:rFonts w:ascii="Times New Roman" w:hAnsi="Times New Roman"/>
                <w:sz w:val="24"/>
                <w:szCs w:val="24"/>
              </w:rPr>
              <w:t>ка. 5-8 кл. ФГОС второго поколе</w:t>
            </w:r>
            <w:r w:rsidRPr="006F576D">
              <w:rPr>
                <w:rFonts w:ascii="Times New Roman" w:hAnsi="Times New Roman"/>
                <w:sz w:val="24"/>
                <w:szCs w:val="24"/>
              </w:rPr>
              <w:t>ния», авторы Г. П. Сергееева, Е Д. Критская.</w:t>
            </w:r>
            <w:r>
              <w:rPr>
                <w:rFonts w:ascii="Times New Roman" w:hAnsi="Times New Roman"/>
                <w:sz w:val="24"/>
                <w:szCs w:val="24"/>
              </w:rPr>
              <w:t>-</w:t>
            </w:r>
            <w:r w:rsidRPr="006F576D">
              <w:rPr>
                <w:rFonts w:ascii="Times New Roman" w:hAnsi="Times New Roman"/>
                <w:sz w:val="24"/>
                <w:szCs w:val="24"/>
              </w:rPr>
              <w:t xml:space="preserve"> М.: Просвещение, 2015.</w:t>
            </w:r>
          </w:p>
        </w:tc>
        <w:tc>
          <w:tcPr>
            <w:tcW w:w="2322"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Смолина Е.А. «Современный урок музыки», Ярославль, Академия развития, 2015г</w:t>
            </w:r>
          </w:p>
        </w:tc>
        <w:tc>
          <w:tcPr>
            <w:tcW w:w="3056" w:type="dxa"/>
            <w:tcBorders>
              <w:top w:val="single" w:sz="4" w:space="0" w:color="auto"/>
              <w:left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Творческая тетрадь «Музыка. 7 класс» М., Просвещение, 2018 г.</w:t>
            </w:r>
          </w:p>
          <w:p w:rsidR="00804EA4" w:rsidRPr="00EB7759" w:rsidRDefault="00804EA4" w:rsidP="00BB7EFF">
            <w:pPr>
              <w:spacing w:after="0"/>
              <w:rPr>
                <w:rFonts w:ascii="Times New Roman" w:hAnsi="Times New Roman"/>
                <w:sz w:val="24"/>
                <w:szCs w:val="24"/>
              </w:rPr>
            </w:pPr>
            <w:r w:rsidRPr="00EB7759">
              <w:rPr>
                <w:rFonts w:ascii="Times New Roman" w:hAnsi="Times New Roman"/>
                <w:sz w:val="24"/>
                <w:szCs w:val="24"/>
              </w:rPr>
              <w:t>Музыка. Планируемые результаты. Система заданий 5-7 классы. Л.Л. Алексеева, Е.Д. Критская; под редакцией Г.С. Ковалёвой, О.Б. Логиновой. - М.: Просвещение,2013</w:t>
            </w:r>
          </w:p>
          <w:p w:rsidR="00804EA4" w:rsidRPr="006F576D" w:rsidRDefault="00804EA4" w:rsidP="00BB7EFF">
            <w:pPr>
              <w:spacing w:after="0"/>
              <w:rPr>
                <w:rFonts w:ascii="Times New Roman" w:hAnsi="Times New Roman"/>
                <w:sz w:val="24"/>
                <w:szCs w:val="24"/>
              </w:rPr>
            </w:pPr>
            <w:r w:rsidRPr="00EB7759">
              <w:rPr>
                <w:rFonts w:ascii="Times New Roman" w:hAnsi="Times New Roman"/>
                <w:sz w:val="24"/>
                <w:szCs w:val="24"/>
              </w:rPr>
              <w:t>Уроки музыки с применением информационных технологий 1-8 классы. Л.В. Золина. – М.:Планета,2010</w:t>
            </w:r>
          </w:p>
        </w:tc>
        <w:tc>
          <w:tcPr>
            <w:tcW w:w="2505"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Учебник «Музыка, 7 класс</w:t>
            </w:r>
            <w:r>
              <w:rPr>
                <w:rFonts w:ascii="Times New Roman" w:hAnsi="Times New Roman"/>
                <w:sz w:val="24"/>
                <w:szCs w:val="24"/>
              </w:rPr>
              <w:t>». Сергеева Г. П., Критская Е.Д.- М.:</w:t>
            </w:r>
            <w:r w:rsidRPr="006F576D">
              <w:rPr>
                <w:rFonts w:ascii="Times New Roman" w:hAnsi="Times New Roman"/>
                <w:sz w:val="24"/>
                <w:szCs w:val="24"/>
              </w:rPr>
              <w:t xml:space="preserve"> Просвещение,  2017</w:t>
            </w:r>
          </w:p>
        </w:tc>
        <w:tc>
          <w:tcPr>
            <w:tcW w:w="1993"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фонохрестоматия 7 кл. Г.П. Сергееева «Музыка. 7 кл.» фоно</w:t>
            </w:r>
            <w:r>
              <w:rPr>
                <w:rFonts w:ascii="Times New Roman" w:hAnsi="Times New Roman"/>
                <w:sz w:val="24"/>
                <w:szCs w:val="24"/>
              </w:rPr>
              <w:t>хрестоматия. 1 СD, mр3.-  М.: Про</w:t>
            </w:r>
            <w:r w:rsidRPr="006F576D">
              <w:rPr>
                <w:rFonts w:ascii="Times New Roman" w:hAnsi="Times New Roman"/>
                <w:sz w:val="24"/>
                <w:szCs w:val="24"/>
              </w:rPr>
              <w:t>свещение, 2006</w:t>
            </w:r>
          </w:p>
        </w:tc>
      </w:tr>
      <w:tr w:rsidR="00804EA4" w:rsidRPr="006F576D" w:rsidTr="00BB7EFF">
        <w:trPr>
          <w:trHeight w:val="1264"/>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Музыка</w:t>
            </w:r>
          </w:p>
        </w:tc>
        <w:tc>
          <w:tcPr>
            <w:tcW w:w="822"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«Музы</w:t>
            </w:r>
            <w:r>
              <w:rPr>
                <w:rFonts w:ascii="Times New Roman" w:hAnsi="Times New Roman"/>
                <w:sz w:val="24"/>
                <w:szCs w:val="24"/>
              </w:rPr>
              <w:t>ка. 5-8 кл. ФГОС второго поколе</w:t>
            </w:r>
            <w:r w:rsidRPr="006F576D">
              <w:rPr>
                <w:rFonts w:ascii="Times New Roman" w:hAnsi="Times New Roman"/>
                <w:sz w:val="24"/>
                <w:szCs w:val="24"/>
              </w:rPr>
              <w:t>ния», авторы Г. П. Сергееева, Е Д. Критская.</w:t>
            </w:r>
            <w:r>
              <w:rPr>
                <w:rFonts w:ascii="Times New Roman" w:hAnsi="Times New Roman"/>
                <w:sz w:val="24"/>
                <w:szCs w:val="24"/>
              </w:rPr>
              <w:t>-</w:t>
            </w:r>
            <w:r w:rsidRPr="006F576D">
              <w:rPr>
                <w:rFonts w:ascii="Times New Roman" w:hAnsi="Times New Roman"/>
                <w:sz w:val="24"/>
                <w:szCs w:val="24"/>
              </w:rPr>
              <w:t xml:space="preserve"> М.: Просвещение, 2015.</w:t>
            </w:r>
          </w:p>
        </w:tc>
        <w:tc>
          <w:tcPr>
            <w:tcW w:w="2322"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Смолина Е.А. «Современный урок музыки», Ярославль, Академия развития, 2015г</w:t>
            </w:r>
          </w:p>
        </w:tc>
        <w:tc>
          <w:tcPr>
            <w:tcW w:w="3056" w:type="dxa"/>
            <w:tcBorders>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Творческая тетрадь «Музыка. 8 класс» М., Просвещение, 2018 г.</w:t>
            </w:r>
          </w:p>
          <w:p w:rsidR="00804EA4" w:rsidRPr="006F576D" w:rsidRDefault="00804EA4" w:rsidP="00BB7EFF">
            <w:pPr>
              <w:spacing w:after="0"/>
              <w:rPr>
                <w:rFonts w:ascii="Times New Roman" w:hAnsi="Times New Roman"/>
                <w:sz w:val="24"/>
                <w:szCs w:val="24"/>
              </w:rPr>
            </w:pPr>
            <w:r w:rsidRPr="00EB7759">
              <w:rPr>
                <w:rFonts w:ascii="Times New Roman" w:hAnsi="Times New Roman"/>
                <w:sz w:val="24"/>
                <w:szCs w:val="24"/>
              </w:rPr>
              <w:t xml:space="preserve">Уроки музыки с применением информационных технологий 1-8 классы. </w:t>
            </w:r>
            <w:r w:rsidRPr="00EB7759">
              <w:rPr>
                <w:rFonts w:ascii="Times New Roman" w:hAnsi="Times New Roman"/>
                <w:sz w:val="24"/>
                <w:szCs w:val="24"/>
              </w:rPr>
              <w:lastRenderedPageBreak/>
              <w:t>Л.В. Золина. – М.:Планета,2010</w:t>
            </w:r>
          </w:p>
        </w:tc>
        <w:tc>
          <w:tcPr>
            <w:tcW w:w="2505"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Учебник «Музыка, 8 класс</w:t>
            </w:r>
            <w:r>
              <w:rPr>
                <w:rFonts w:ascii="Times New Roman" w:hAnsi="Times New Roman"/>
                <w:sz w:val="24"/>
                <w:szCs w:val="24"/>
              </w:rPr>
              <w:t>». Сергеева Г. П., Критская Е.Д.- М.: Просвещение,  2018</w:t>
            </w:r>
          </w:p>
        </w:tc>
        <w:tc>
          <w:tcPr>
            <w:tcW w:w="1993"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Ф</w:t>
            </w:r>
            <w:r w:rsidRPr="006F576D">
              <w:rPr>
                <w:rFonts w:ascii="Times New Roman" w:hAnsi="Times New Roman"/>
                <w:sz w:val="24"/>
                <w:szCs w:val="24"/>
              </w:rPr>
              <w:t>онохрестоматия 8 кл. Г.П. Сергееева «Музыка. 8 кл.» фоно</w:t>
            </w:r>
            <w:r>
              <w:rPr>
                <w:rFonts w:ascii="Times New Roman" w:hAnsi="Times New Roman"/>
                <w:sz w:val="24"/>
                <w:szCs w:val="24"/>
              </w:rPr>
              <w:t xml:space="preserve">хрестоматия. 1 СD, mр3.- М.: </w:t>
            </w:r>
            <w:r>
              <w:rPr>
                <w:rFonts w:ascii="Times New Roman" w:hAnsi="Times New Roman"/>
                <w:sz w:val="24"/>
                <w:szCs w:val="24"/>
              </w:rPr>
              <w:lastRenderedPageBreak/>
              <w:t>Про</w:t>
            </w:r>
            <w:r w:rsidRPr="006F576D">
              <w:rPr>
                <w:rFonts w:ascii="Times New Roman" w:hAnsi="Times New Roman"/>
                <w:sz w:val="24"/>
                <w:szCs w:val="24"/>
              </w:rPr>
              <w:t>свещение, 2006</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ИЗО</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Рабочие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Предметная линия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учебников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 Б.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Неменского 5-8</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классы» М.:</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Просвещение, 2018</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Н.А.Горяева «Изобразительное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Декоративно-прикладное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.Методическое пособие.5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 / под ред. Б.М. Неменског</w:t>
            </w:r>
            <w:r>
              <w:rPr>
                <w:rFonts w:ascii="Times New Roman" w:hAnsi="Times New Roman"/>
                <w:sz w:val="24"/>
                <w:szCs w:val="24"/>
              </w:rPr>
              <w:t>о</w:t>
            </w:r>
            <w:r w:rsidRPr="006F576D">
              <w:rPr>
                <w:rFonts w:ascii="Times New Roman" w:hAnsi="Times New Roman"/>
                <w:sz w:val="24"/>
                <w:szCs w:val="24"/>
              </w:rPr>
              <w:t>.-</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Горяева Н.А. Уроки</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изобразительного искусства.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Декоративно-прикладное искусство в</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жизни человека. Поурочные разработки. 5класс / Н.А.Горяева;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 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Изобразительное искусство.5-8 классы: проверочные и контрольные тесты/ авт.-сост. О.В. Свиридова. – Волгоград: Учитель,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 искусство.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 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в жизни человека.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5класс: учебник для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общеобразовательных</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учреждений / Н.А.Горяева,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О.В.Островская;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Просвещение,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Твоя мастерская: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для 5 класса</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общеобразователь</w:t>
            </w:r>
            <w:r w:rsidRPr="006F576D">
              <w:rPr>
                <w:rFonts w:ascii="Times New Roman" w:hAnsi="Times New Roman"/>
                <w:sz w:val="24"/>
                <w:szCs w:val="24"/>
              </w:rPr>
              <w:t>ных учреждений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/Н.А.Горяева ;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2018</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ИЗО</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Рабочие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Предметная линия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учебников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 Б.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Неменского 5-8</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классы» </w:t>
            </w:r>
            <w:r>
              <w:rPr>
                <w:rFonts w:ascii="Times New Roman" w:hAnsi="Times New Roman"/>
                <w:sz w:val="24"/>
                <w:szCs w:val="24"/>
              </w:rPr>
              <w:t>М.:Просвещение, 2018</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Н.А.Горяева «Изобразительное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Декоративно-прикладное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.Методическое пособие.6</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 / под ред. Б.М. Неменског</w:t>
            </w:r>
            <w:r>
              <w:rPr>
                <w:rFonts w:ascii="Times New Roman" w:hAnsi="Times New Roman"/>
                <w:sz w:val="24"/>
                <w:szCs w:val="24"/>
              </w:rPr>
              <w:t>о</w:t>
            </w:r>
            <w:r w:rsidRPr="006F576D">
              <w:rPr>
                <w:rFonts w:ascii="Times New Roman" w:hAnsi="Times New Roman"/>
                <w:sz w:val="24"/>
                <w:szCs w:val="24"/>
              </w:rPr>
              <w:t>.-</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Горяева Н.А. Уроки</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изобразительного искусства.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Декоративно-прикладное искусство в</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жизни человека. Поурочные разработки. </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 / Н.А.Горяева;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 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 искусство.5-8 классы: проверочные и контрольные тесты/ авт.-сост. О.В. Свиридова. – Волгоград: Учитель,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 искусство.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 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в жизни человека.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6класс: учебник для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общеобразовательных</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учреждений / Н.А.Горяева,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О.В.Островская;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Просвещение,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Твоя мастерская: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для 6 класса</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общеобразователь</w:t>
            </w:r>
            <w:r w:rsidRPr="006F576D">
              <w:rPr>
                <w:rFonts w:ascii="Times New Roman" w:hAnsi="Times New Roman"/>
                <w:sz w:val="24"/>
                <w:szCs w:val="24"/>
              </w:rPr>
              <w:t>ных учреждений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/Н.А.Горяева ;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2018</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искусство. Рабочие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Предметная линия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учебников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 Б.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Неменского 5-8</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классы» М.:</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Просвещение, 2018</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Н.А.Горяева «Изобразительное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искусство. Декоративно-прикладное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.Методическое пособие.7</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 / под ред. Б.М. Неменског.-</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Горяева Н.А. Уроки</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изобразительного искусства.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Декоративно-прикладное искусство в</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жизни человека. Поурочные разработки. 7класс / Н.А.Горяева;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 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Изобразительное искусство.5-8 классы: </w:t>
            </w:r>
            <w:r w:rsidRPr="006F576D">
              <w:rPr>
                <w:rFonts w:ascii="Times New Roman" w:hAnsi="Times New Roman"/>
                <w:sz w:val="24"/>
                <w:szCs w:val="24"/>
              </w:rPr>
              <w:lastRenderedPageBreak/>
              <w:t>проверочные и контрольные тесты/ авт.-сост. О.В. Свиридова. – Волгоград: Учитель,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Изобразительное искусство.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Декоративно- 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в жизни человека.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7класс: учебник для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общеобразовательных</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учреждений / Н.А.Горяева,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О.В.Островская;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Твоя мастерская: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для 7 класса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общеобразователь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ных учреждений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/Н.А.Горяева ;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2018</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ИЗО</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Рабочие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Предметная линия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учебников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 Б.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Неменского 5-8</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классы» М.:</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Просвещение, 2018</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Н.А.Горяева «Изобразительное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Декоративно-прикладное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искусство .Методическое пособие.</w:t>
            </w:r>
            <w:r>
              <w:rPr>
                <w:rFonts w:ascii="Times New Roman" w:hAnsi="Times New Roman"/>
                <w:sz w:val="24"/>
                <w:szCs w:val="24"/>
              </w:rPr>
              <w:t>8</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 / под ред. Б.М. Неменског</w:t>
            </w:r>
            <w:r>
              <w:rPr>
                <w:rFonts w:ascii="Times New Roman" w:hAnsi="Times New Roman"/>
                <w:sz w:val="24"/>
                <w:szCs w:val="24"/>
              </w:rPr>
              <w:t>о</w:t>
            </w:r>
            <w:r w:rsidRPr="006F576D">
              <w:rPr>
                <w:rFonts w:ascii="Times New Roman" w:hAnsi="Times New Roman"/>
                <w:sz w:val="24"/>
                <w:szCs w:val="24"/>
              </w:rPr>
              <w:t>.-</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Горяева Н.А. Уроки</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изобразительного искусства.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Декоративно-прикладное искусство в</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жизни человека. Поурочные разработки. 7класс / Н.А.Горяева;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 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Изобразительное искусство.5-8 классы: проверочные и контрольные тесты/ авт.-сост. О.В. Свиридова. – </w:t>
            </w:r>
            <w:r w:rsidRPr="006F576D">
              <w:rPr>
                <w:rFonts w:ascii="Times New Roman" w:hAnsi="Times New Roman"/>
                <w:sz w:val="24"/>
                <w:szCs w:val="24"/>
              </w:rPr>
              <w:lastRenderedPageBreak/>
              <w:t>Волгоград: Учитель,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Изобразительное искусство.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 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искусство в жизни </w:t>
            </w:r>
            <w:r w:rsidRPr="006F576D">
              <w:rPr>
                <w:rFonts w:ascii="Times New Roman" w:hAnsi="Times New Roman"/>
                <w:sz w:val="24"/>
                <w:szCs w:val="24"/>
              </w:rPr>
              <w:lastRenderedPageBreak/>
              <w:t>человека.</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8 </w:t>
            </w:r>
            <w:r w:rsidRPr="006F576D">
              <w:rPr>
                <w:rFonts w:ascii="Times New Roman" w:hAnsi="Times New Roman"/>
                <w:sz w:val="24"/>
                <w:szCs w:val="24"/>
              </w:rPr>
              <w:t>класс: учебник для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общеобразовательных</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учреждений / Н.А.Горяева,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О.В.Островская;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Твоя мастерская: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для </w:t>
            </w:r>
            <w:r>
              <w:rPr>
                <w:rFonts w:ascii="Times New Roman" w:hAnsi="Times New Roman"/>
                <w:sz w:val="24"/>
                <w:szCs w:val="24"/>
              </w:rPr>
              <w:t>8</w:t>
            </w:r>
            <w:r w:rsidRPr="006F576D">
              <w:rPr>
                <w:rFonts w:ascii="Times New Roman" w:hAnsi="Times New Roman"/>
                <w:sz w:val="24"/>
                <w:szCs w:val="24"/>
              </w:rPr>
              <w:t xml:space="preserve"> класса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общеобразователь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ных учреждений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/Н.А.Горяева ;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2018</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Французский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Программы общеобразовательных учреждений. Французский язык. 5 - 9 классы. Авторы:  Э.М. Береговская, Т.в.Белосельская . – М.: Просвещение, </w:t>
            </w:r>
            <w:r w:rsidRPr="006F576D">
              <w:rPr>
                <w:rFonts w:ascii="Times New Roman" w:hAnsi="Times New Roman"/>
                <w:sz w:val="24"/>
                <w:szCs w:val="24"/>
              </w:rPr>
              <w:lastRenderedPageBreak/>
              <w:t>2018;</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Французский язык. Книга для учителя. 3-й год обучения. 7 класс</w:t>
            </w:r>
            <w:r w:rsidRPr="006F576D">
              <w:rPr>
                <w:rFonts w:ascii="Times New Roman" w:hAnsi="Times New Roman"/>
                <w:sz w:val="24"/>
                <w:szCs w:val="24"/>
              </w:rPr>
              <w:br/>
              <w:t>Э.М. Береговская, Т.в.Белосельская . – М.: Просвещение, 2018;</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Французский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Программы общеобразовательных учреждений. Французский язык. 5 - 9 классы. Авторы:  Э.М. Береговская, Т.в.Белосельская . – М.: Просвещение, 2018;</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Французский язык. Книга для учителя. 3-й год обучения. 7 класс</w:t>
            </w:r>
            <w:r w:rsidRPr="006F576D">
              <w:rPr>
                <w:rFonts w:ascii="Times New Roman" w:hAnsi="Times New Roman"/>
                <w:sz w:val="24"/>
                <w:szCs w:val="24"/>
              </w:rPr>
              <w:br/>
              <w:t>Э.М. Береговская, Т.в.Белосельская . – М.: Просвещение, 2018;</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Технология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5-8(9) классы, рекомендованная Департаментом общего среднего образования Министерства образования Российской Федерации, М.: Издательский центр «Вентана-Граф», Авторы программы: Н.В.Синица, П.С.Самородский.</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br/>
            </w:r>
            <w:r w:rsidRPr="006F576D">
              <w:rPr>
                <w:rFonts w:ascii="Times New Roman" w:hAnsi="Times New Roman"/>
                <w:sz w:val="24"/>
                <w:szCs w:val="24"/>
              </w:rPr>
              <w:br/>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Синица Н.В., Самородский П.С., Симоненко В.Д. и др. Технология 5 ВЕНТАНА-ГРАФ</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rPr>
          <w:trHeight w:val="1940"/>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Технология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5-8(9) классы, рекомендованная Департаментом общего среднего образования Министерства образования Российской Федерации, М.: Издательский центр «Вентана-Граф», Авторы программы: Н.В.Синица, П.С.Самородский.</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r w:rsidRPr="006F576D">
              <w:rPr>
                <w:rFonts w:ascii="Times New Roman" w:hAnsi="Times New Roman"/>
                <w:color w:val="FF0000"/>
                <w:sz w:val="24"/>
                <w:szCs w:val="24"/>
              </w:rPr>
              <w:t>.</w:t>
            </w:r>
            <w:r w:rsidRPr="006F576D">
              <w:rPr>
                <w:rFonts w:ascii="Times New Roman" w:hAnsi="Times New Roman"/>
                <w:color w:val="FF0000"/>
                <w:sz w:val="24"/>
                <w:szCs w:val="24"/>
              </w:rPr>
              <w:br/>
            </w:r>
            <w:r w:rsidRPr="006F576D">
              <w:rPr>
                <w:rFonts w:ascii="Times New Roman" w:hAnsi="Times New Roman"/>
                <w:color w:val="FF0000"/>
                <w:sz w:val="24"/>
                <w:szCs w:val="24"/>
              </w:rPr>
              <w:br/>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Синица Н.В., Самородский П.С., Симоненко В.Д. и др. Технология</w:t>
            </w:r>
            <w:r w:rsidRPr="006F576D">
              <w:rPr>
                <w:rFonts w:ascii="Times New Roman" w:hAnsi="Times New Roman"/>
                <w:sz w:val="24"/>
                <w:szCs w:val="24"/>
              </w:rPr>
              <w:tab/>
              <w:t>6</w:t>
            </w:r>
            <w:r w:rsidRPr="006F576D">
              <w:rPr>
                <w:rFonts w:ascii="Times New Roman" w:hAnsi="Times New Roman"/>
                <w:sz w:val="24"/>
                <w:szCs w:val="24"/>
              </w:rPr>
              <w:tab/>
              <w:t>ВЕНТАНА-ГРАФ</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Технология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5-8(9) классы, рекомендованная Департаментом общего среднего образования Министерства образования Российской Федерации, М.: Издательский центр «Вентана-Граф», Авторы программы: Н.В.Синица, </w:t>
            </w:r>
            <w:r w:rsidRPr="006F576D">
              <w:rPr>
                <w:rFonts w:ascii="Times New Roman" w:hAnsi="Times New Roman"/>
                <w:sz w:val="24"/>
                <w:szCs w:val="24"/>
              </w:rPr>
              <w:lastRenderedPageBreak/>
              <w:t>П.С.Самородский.</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r w:rsidRPr="006F576D">
              <w:rPr>
                <w:rFonts w:ascii="Times New Roman" w:hAnsi="Times New Roman"/>
                <w:color w:val="FF0000"/>
                <w:sz w:val="24"/>
                <w:szCs w:val="24"/>
              </w:rPr>
              <w:br/>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Синица Н.В., Самородский П.С., Си</w:t>
            </w:r>
            <w:r>
              <w:rPr>
                <w:rFonts w:ascii="Times New Roman" w:hAnsi="Times New Roman"/>
                <w:sz w:val="24"/>
                <w:szCs w:val="24"/>
              </w:rPr>
              <w:t xml:space="preserve">моненко В.Д. и др. Технология </w:t>
            </w:r>
            <w:r w:rsidRPr="00907CC5">
              <w:rPr>
                <w:rFonts w:ascii="Times New Roman" w:hAnsi="Times New Roman"/>
                <w:sz w:val="24"/>
                <w:szCs w:val="24"/>
              </w:rPr>
              <w:t>ВЕНТАНА-ГРАФ</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Технология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5-8(9) классы, рекомендованная Департаментом общего среднего образования Министерства образования Российской Федерации, М.: Издательский центр «Вентана-Граф», Авторы программы: Н.В.Синица, П.С.Самородский.</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Матяш Н.В., Электов А.А., Симоненко В.Д. и др. Технология ВЕНТАНА-ГРАФ</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p>
        </w:tc>
      </w:tr>
    </w:tbl>
    <w:p w:rsidR="00FB4EF0" w:rsidRDefault="00FB4EF0" w:rsidP="00FB4EF0">
      <w:pPr>
        <w:spacing w:after="0"/>
      </w:pPr>
    </w:p>
    <w:p w:rsidR="00FB4EF0" w:rsidRPr="00FB4EF0" w:rsidRDefault="008A3990" w:rsidP="00FB4EF0">
      <w:pPr>
        <w:spacing w:after="0"/>
        <w:rPr>
          <w:rFonts w:ascii="Times New Roman" w:hAnsi="Times New Roman"/>
          <w:b/>
          <w:sz w:val="24"/>
          <w:szCs w:val="24"/>
        </w:rPr>
      </w:pPr>
      <w:r w:rsidRPr="00630A4E">
        <w:rPr>
          <w:rFonts w:ascii="Times New Roman" w:hAnsi="Times New Roman"/>
          <w:b/>
          <w:sz w:val="24"/>
          <w:szCs w:val="24"/>
        </w:rPr>
        <w:t>Административный ресурс:</w:t>
      </w:r>
      <w:r w:rsidR="00FB4EF0" w:rsidRPr="00630A4E">
        <w:rPr>
          <w:rFonts w:ascii="Times New Roman" w:hAnsi="Times New Roman"/>
          <w:b/>
          <w:sz w:val="24"/>
          <w:szCs w:val="24"/>
        </w:rPr>
        <w:t xml:space="preserve"> контрольные работы</w:t>
      </w:r>
    </w:p>
    <w:p w:rsidR="00FC430C" w:rsidRDefault="00FC430C" w:rsidP="00FC430C">
      <w:pPr>
        <w:rPr>
          <w:rFonts w:ascii="Times New Roman" w:hAnsi="Times New Roman"/>
          <w:sz w:val="24"/>
          <w:szCs w:val="24"/>
        </w:rPr>
      </w:pPr>
    </w:p>
    <w:p w:rsidR="00E72E27" w:rsidRDefault="00E72E27" w:rsidP="00FC430C">
      <w:pPr>
        <w:rPr>
          <w:rFonts w:ascii="Times New Roman" w:hAnsi="Times New Roman"/>
          <w:sz w:val="24"/>
          <w:szCs w:val="24"/>
        </w:rPr>
      </w:pPr>
    </w:p>
    <w:p w:rsidR="00E72E27" w:rsidRDefault="00E72E27" w:rsidP="00FC430C">
      <w:pPr>
        <w:rPr>
          <w:rFonts w:ascii="Times New Roman" w:hAnsi="Times New Roman"/>
          <w:sz w:val="24"/>
          <w:szCs w:val="24"/>
        </w:rPr>
      </w:pPr>
    </w:p>
    <w:p w:rsidR="00E72E27" w:rsidRDefault="00E72E27" w:rsidP="00FC430C">
      <w:pPr>
        <w:rPr>
          <w:rFonts w:ascii="Times New Roman" w:hAnsi="Times New Roman"/>
          <w:sz w:val="24"/>
          <w:szCs w:val="24"/>
        </w:rPr>
      </w:pPr>
    </w:p>
    <w:p w:rsidR="00E72E27" w:rsidRDefault="00E72E27" w:rsidP="00FC430C">
      <w:pPr>
        <w:rPr>
          <w:rFonts w:ascii="Times New Roman" w:hAnsi="Times New Roman"/>
          <w:sz w:val="24"/>
          <w:szCs w:val="24"/>
        </w:rPr>
      </w:pPr>
    </w:p>
    <w:p w:rsidR="00E72E27" w:rsidRDefault="00E72E27" w:rsidP="00FC430C">
      <w:pPr>
        <w:rPr>
          <w:rFonts w:ascii="Times New Roman" w:hAnsi="Times New Roman"/>
          <w:sz w:val="24"/>
          <w:szCs w:val="24"/>
        </w:rPr>
        <w:sectPr w:rsidR="00E72E27" w:rsidSect="00FC430C">
          <w:pgSz w:w="15840" w:h="12240" w:orient="landscape"/>
          <w:pgMar w:top="851" w:right="1134" w:bottom="1701" w:left="1134" w:header="720" w:footer="720" w:gutter="0"/>
          <w:cols w:space="720"/>
          <w:noEndnote/>
          <w:titlePg/>
        </w:sectPr>
      </w:pPr>
    </w:p>
    <w:p w:rsidR="00AA5284" w:rsidRPr="004F699A" w:rsidRDefault="00565968" w:rsidP="00626CAB">
      <w:pPr>
        <w:tabs>
          <w:tab w:val="left" w:pos="4102"/>
        </w:tabs>
        <w:ind w:left="-5954" w:firstLine="567"/>
        <w:jc w:val="both"/>
        <w:rPr>
          <w:sz w:val="28"/>
          <w:szCs w:val="28"/>
        </w:rPr>
      </w:pPr>
      <w:r>
        <w:rPr>
          <w:sz w:val="28"/>
          <w:szCs w:val="28"/>
        </w:rPr>
        <w:lastRenderedPageBreak/>
        <w:t>Выделение до</w:t>
      </w:r>
    </w:p>
    <w:sectPr w:rsidR="00AA5284" w:rsidRPr="004F699A" w:rsidSect="002524A3">
      <w:pgSz w:w="12240" w:h="15840"/>
      <w:pgMar w:top="1134" w:right="850" w:bottom="1134" w:left="1701"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1FB" w:rsidRDefault="005801FB" w:rsidP="002524A3">
      <w:pPr>
        <w:spacing w:after="0" w:line="240" w:lineRule="auto"/>
      </w:pPr>
      <w:r>
        <w:separator/>
      </w:r>
    </w:p>
  </w:endnote>
  <w:endnote w:type="continuationSeparator" w:id="0">
    <w:p w:rsidR="005801FB" w:rsidRDefault="005801FB" w:rsidP="00252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CC"/>
    <w:family w:val="auto"/>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AF3" w:rsidRDefault="000E1AF3">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AF3" w:rsidRDefault="000E1AF3">
    <w:pPr>
      <w:pStyle w:val="af7"/>
      <w:jc w:val="right"/>
    </w:pPr>
    <w:r>
      <w:fldChar w:fldCharType="begin"/>
    </w:r>
    <w:r>
      <w:instrText xml:space="preserve"> PAGE   \* MERGEFORMAT </w:instrText>
    </w:r>
    <w:r>
      <w:fldChar w:fldCharType="separate"/>
    </w:r>
    <w:r w:rsidR="005233BD">
      <w:rPr>
        <w:noProof/>
      </w:rPr>
      <w:t>4</w:t>
    </w:r>
    <w:r>
      <w:rPr>
        <w:noProof/>
      </w:rPr>
      <w:fldChar w:fldCharType="end"/>
    </w:r>
  </w:p>
  <w:p w:rsidR="000E1AF3" w:rsidRDefault="000E1AF3">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AF3" w:rsidRDefault="000E1AF3">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1FB" w:rsidRDefault="005801FB" w:rsidP="002524A3">
      <w:pPr>
        <w:spacing w:after="0" w:line="240" w:lineRule="auto"/>
      </w:pPr>
      <w:r>
        <w:separator/>
      </w:r>
    </w:p>
  </w:footnote>
  <w:footnote w:type="continuationSeparator" w:id="0">
    <w:p w:rsidR="005801FB" w:rsidRDefault="005801FB" w:rsidP="002524A3">
      <w:pPr>
        <w:spacing w:after="0" w:line="240" w:lineRule="auto"/>
      </w:pPr>
      <w:r>
        <w:continuationSeparator/>
      </w:r>
    </w:p>
  </w:footnote>
  <w:footnote w:id="1">
    <w:p w:rsidR="000E1AF3" w:rsidRDefault="000E1AF3" w:rsidP="00E870E4">
      <w:pPr>
        <w:pStyle w:val="afa"/>
      </w:pPr>
      <w:r>
        <w:rPr>
          <w:rStyle w:val="af9"/>
        </w:rPr>
        <w:footnoteRef/>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p w:rsidR="000E1AF3" w:rsidRDefault="000E1AF3" w:rsidP="00E870E4">
      <w:pPr>
        <w:pStyle w:val="afa"/>
      </w:pPr>
    </w:p>
    <w:p w:rsidR="000E1AF3" w:rsidRDefault="000E1AF3" w:rsidP="00E870E4">
      <w:pPr>
        <w:pStyle w:val="afa"/>
      </w:pPr>
    </w:p>
  </w:footnote>
  <w:footnote w:id="2">
    <w:p w:rsidR="000E1AF3" w:rsidRDefault="000E1AF3" w:rsidP="00E14EDD">
      <w:pPr>
        <w:pStyle w:val="a8"/>
        <w:spacing w:line="240" w:lineRule="auto"/>
        <w:ind w:firstLine="0"/>
        <w:outlineLvl w:val="0"/>
      </w:pPr>
      <w:r w:rsidRPr="006940DA">
        <w:rPr>
          <w:rStyle w:val="af9"/>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0E1AF3" w:rsidRDefault="000E1AF3" w:rsidP="00E14EDD">
      <w:pPr>
        <w:pStyle w:val="afa"/>
      </w:pPr>
      <w:r>
        <w:rPr>
          <w:rStyle w:val="af9"/>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0E1AF3" w:rsidRDefault="000E1AF3" w:rsidP="00E14EDD">
      <w:pPr>
        <w:pStyle w:val="afa"/>
      </w:pPr>
      <w:r>
        <w:rPr>
          <w:rStyle w:val="af9"/>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,у</w:t>
      </w:r>
      <w:proofErr w:type="gramEnd"/>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0E1AF3" w:rsidRDefault="000E1AF3" w:rsidP="00E14EDD">
      <w:pPr>
        <w:pStyle w:val="afa"/>
      </w:pPr>
      <w:r>
        <w:rPr>
          <w:rStyle w:val="af9"/>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0E1AF3" w:rsidRDefault="000E1AF3" w:rsidP="00E14EDD">
      <w:pPr>
        <w:pStyle w:val="afa"/>
      </w:pPr>
      <w:r>
        <w:rPr>
          <w:rStyle w:val="af9"/>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,у</w:t>
      </w:r>
      <w:proofErr w:type="gramEnd"/>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0E1AF3" w:rsidRDefault="000E1AF3" w:rsidP="00E14EDD">
      <w:pPr>
        <w:pStyle w:val="afa"/>
      </w:pPr>
      <w:r>
        <w:rPr>
          <w:rStyle w:val="af9"/>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0E1AF3" w:rsidRDefault="000E1AF3" w:rsidP="00F76034">
      <w:pPr>
        <w:pStyle w:val="afa"/>
      </w:pPr>
      <w:r w:rsidRPr="00F76034">
        <w:rPr>
          <w:rStyle w:val="af9"/>
        </w:rPr>
        <w:footnoteRef/>
      </w:r>
      <w:r w:rsidRPr="00F76034">
        <w:t xml:space="preserve"> Осуществляется в соответствии со статьей №92 Федерального закона «Об образовании в Российской Федерации»</w:t>
      </w:r>
    </w:p>
  </w:footnote>
  <w:footnote w:id="9">
    <w:p w:rsidR="000E1AF3" w:rsidRDefault="000E1AF3" w:rsidP="00F76034">
      <w:pPr>
        <w:pStyle w:val="afa"/>
      </w:pPr>
      <w:r w:rsidRPr="00F76034">
        <w:rPr>
          <w:rStyle w:val="af9"/>
        </w:rPr>
        <w:footnoteRef/>
      </w:r>
      <w:r w:rsidRPr="00F76034">
        <w:t>Осуществляется в соответствии со статьей №95 Федерального закона «Об образовании в Российской Федерации»</w:t>
      </w:r>
    </w:p>
  </w:footnote>
  <w:footnote w:id="10">
    <w:p w:rsidR="000E1AF3" w:rsidRDefault="000E1AF3" w:rsidP="00F76034">
      <w:pPr>
        <w:pStyle w:val="afa"/>
      </w:pPr>
      <w:r w:rsidRPr="00F76034">
        <w:rPr>
          <w:rStyle w:val="af9"/>
        </w:rPr>
        <w:footnoteRef/>
      </w:r>
      <w:r w:rsidRPr="00F76034">
        <w:t>Осуществляется в соответствии со статьей №97 Федерального закона «Об образовании в Российской Федерации»</w:t>
      </w:r>
    </w:p>
  </w:footnote>
  <w:footnote w:id="11">
    <w:p w:rsidR="000E1AF3" w:rsidRPr="0012121B" w:rsidRDefault="000E1AF3" w:rsidP="00F76034">
      <w:pPr>
        <w:pStyle w:val="af"/>
        <w:spacing w:line="240" w:lineRule="auto"/>
        <w:ind w:firstLine="709"/>
        <w:rPr>
          <w:sz w:val="20"/>
          <w:lang w:eastAsia="ru-RU"/>
        </w:rPr>
      </w:pPr>
      <w:r>
        <w:rPr>
          <w:rStyle w:val="af9"/>
        </w:rPr>
        <w:footnoteRef/>
      </w:r>
      <w:r w:rsidRPr="0012121B">
        <w:rPr>
          <w:rStyle w:val="dash041e0431044b0447043d044b0439char1"/>
          <w:b/>
          <w:sz w:val="20"/>
        </w:rPr>
        <w:t xml:space="preserve">Накопленная оценка </w:t>
      </w:r>
      <w:r w:rsidRPr="0012121B">
        <w:rPr>
          <w:rStyle w:val="dash041e0431044b0447043d044b0439char1"/>
          <w:sz w:val="20"/>
        </w:rPr>
        <w:t xml:space="preserve">рассматривается как </w:t>
      </w:r>
      <w:r w:rsidRPr="0012121B">
        <w:rPr>
          <w:rStyle w:val="dash041e0431044b0447043d044b0439char1"/>
          <w:b/>
          <w:sz w:val="20"/>
        </w:rPr>
        <w:t>способ фиксации освоения учащимся основных умений</w:t>
      </w:r>
      <w:r w:rsidRPr="0012121B">
        <w:rPr>
          <w:rStyle w:val="dash041e0431044b0447043d044b0439char1"/>
          <w:sz w:val="2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12121B">
        <w:rPr>
          <w:rStyle w:val="dash041e0431044b0447043d044b0439char1"/>
          <w:sz w:val="20"/>
        </w:rPr>
        <w:t>–л</w:t>
      </w:r>
      <w:proofErr w:type="gramEnd"/>
      <w:r w:rsidRPr="0012121B">
        <w:rPr>
          <w:rStyle w:val="dash041e0431044b0447043d044b0439char1"/>
          <w:sz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w:t>
      </w:r>
      <w:proofErr w:type="gramStart"/>
      <w:r w:rsidRPr="0012121B">
        <w:rPr>
          <w:rStyle w:val="dash041e0431044b0447043d044b0439char1"/>
          <w:sz w:val="20"/>
        </w:rPr>
        <w:t>и(</w:t>
      </w:r>
      <w:proofErr w:type="gramEnd"/>
      <w:r w:rsidRPr="0012121B">
        <w:rPr>
          <w:rStyle w:val="dash041e0431044b0447043d044b0439char1"/>
          <w:sz w:val="20"/>
        </w:rPr>
        <w:t>или) позитивной динамике в освоении планируемы результатов.</w:t>
      </w:r>
    </w:p>
    <w:p w:rsidR="000E1AF3" w:rsidRDefault="000E1AF3" w:rsidP="00F76034">
      <w:pPr>
        <w:pStyle w:val="af"/>
        <w:spacing w:line="240" w:lineRule="auto"/>
        <w:ind w:firstLine="709"/>
      </w:pPr>
    </w:p>
  </w:footnote>
  <w:footnote w:id="12">
    <w:p w:rsidR="000E1AF3" w:rsidRDefault="000E1AF3" w:rsidP="00F76034">
      <w:pPr>
        <w:pStyle w:val="afa"/>
        <w:jc w:val="both"/>
      </w:pPr>
      <w:r w:rsidRPr="00B222AB">
        <w:rPr>
          <w:rStyle w:val="af9"/>
        </w:rPr>
        <w:footnoteRef/>
      </w:r>
      <w:r w:rsidRPr="00B222AB">
        <w:rPr>
          <w:bCs/>
          <w:iCs/>
          <w:sz w:val="24"/>
          <w:szCs w:val="24"/>
        </w:rPr>
        <w:t xml:space="preserve">См. например, "Порядок проведения государственной итоговой аттестации по образовательным программам основного общего образования". </w:t>
      </w:r>
      <w:proofErr w:type="gramStart"/>
      <w:r w:rsidRPr="00B222AB">
        <w:rPr>
          <w:bCs/>
          <w:iCs/>
          <w:sz w:val="24"/>
          <w:szCs w:val="24"/>
        </w:rPr>
        <w:t>Утвержден</w:t>
      </w:r>
      <w:proofErr w:type="gramEnd"/>
      <w:r w:rsidRPr="00B222AB">
        <w:rPr>
          <w:bCs/>
          <w:iCs/>
          <w:sz w:val="24"/>
          <w:szCs w:val="24"/>
        </w:rPr>
        <w:t xml:space="preserve"> Приказом Минобрнауки РФ от 25 декабря </w:t>
      </w:r>
      <w:smartTag w:uri="urn:schemas-microsoft-com:office:smarttags" w:element="metricconverter">
        <w:smartTagPr>
          <w:attr w:name="ProductID" w:val="2013 г"/>
        </w:smartTagPr>
        <w:r w:rsidRPr="00B222AB">
          <w:rPr>
            <w:bCs/>
            <w:iCs/>
            <w:sz w:val="24"/>
            <w:szCs w:val="24"/>
          </w:rPr>
          <w:t>2013 г</w:t>
        </w:r>
      </w:smartTag>
      <w:r w:rsidRPr="00B222AB">
        <w:rPr>
          <w:bCs/>
          <w:iCs/>
          <w:sz w:val="24"/>
          <w:szCs w:val="24"/>
        </w:rPr>
        <w:t>., №1394.</w:t>
      </w:r>
    </w:p>
  </w:footnote>
  <w:footnote w:id="13">
    <w:p w:rsidR="000E1AF3" w:rsidRPr="00275F4D" w:rsidRDefault="000E1AF3" w:rsidP="00F3360F">
      <w:pPr>
        <w:spacing w:after="0" w:line="240" w:lineRule="auto"/>
        <w:jc w:val="both"/>
        <w:rPr>
          <w:rFonts w:ascii="Times New Roman" w:hAnsi="Times New Roman"/>
          <w:sz w:val="20"/>
          <w:szCs w:val="20"/>
        </w:rPr>
      </w:pPr>
      <w:r w:rsidRPr="00275F4D">
        <w:rPr>
          <w:rStyle w:val="af9"/>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0E1AF3" w:rsidRDefault="000E1AF3" w:rsidP="00F3360F">
      <w:pPr>
        <w:spacing w:after="0" w:line="240" w:lineRule="auto"/>
        <w:jc w:val="both"/>
      </w:pPr>
    </w:p>
  </w:footnote>
  <w:footnote w:id="14">
    <w:p w:rsidR="000E1AF3" w:rsidRDefault="000E1AF3" w:rsidP="00DC6FE3">
      <w:pPr>
        <w:pStyle w:val="afa"/>
      </w:pPr>
      <w:r>
        <w:rPr>
          <w:rStyle w:val="af9"/>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5">
    <w:p w:rsidR="000E1AF3" w:rsidRPr="001665A0" w:rsidRDefault="000E1AF3" w:rsidP="00DC6FE3">
      <w:pPr>
        <w:pStyle w:val="afa"/>
      </w:pPr>
      <w:r>
        <w:rPr>
          <w:rStyle w:val="af9"/>
        </w:rPr>
        <w:footnoteRef/>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6">
    <w:p w:rsidR="000E1AF3" w:rsidRDefault="000E1AF3" w:rsidP="00DC6FE3">
      <w:pPr>
        <w:pStyle w:val="afa"/>
      </w:pPr>
      <w:r>
        <w:rPr>
          <w:rStyle w:val="af9"/>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AF3" w:rsidRDefault="000E1AF3">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AF3" w:rsidRDefault="000E1AF3">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AF3" w:rsidRDefault="000E1AF3">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B985630"/>
    <w:lvl w:ilvl="0">
      <w:numFmt w:val="bullet"/>
      <w:lvlText w:val="*"/>
      <w:lvlJc w:val="left"/>
    </w:lvl>
  </w:abstractNum>
  <w:abstractNum w:abstractNumId="1">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48"/>
    <w:multiLevelType w:val="multilevel"/>
    <w:tmpl w:val="00000048"/>
    <w:name w:val="WWNum72"/>
    <w:lvl w:ilvl="0">
      <w:start w:val="1"/>
      <w:numFmt w:val="decimal"/>
      <w:lvlText w:val="%1"/>
      <w:lvlJc w:val="left"/>
      <w:pPr>
        <w:tabs>
          <w:tab w:val="num" w:pos="0"/>
        </w:tabs>
        <w:ind w:left="1174" w:hanging="360"/>
      </w:pPr>
      <w:rPr>
        <w:rFonts w:cs="Times New Roman"/>
        <w:b w:val="0"/>
      </w:rPr>
    </w:lvl>
    <w:lvl w:ilvl="1">
      <w:start w:val="1"/>
      <w:numFmt w:val="bullet"/>
      <w:lvlText w:val="o"/>
      <w:lvlJc w:val="left"/>
      <w:pPr>
        <w:tabs>
          <w:tab w:val="num" w:pos="0"/>
        </w:tabs>
        <w:ind w:left="1894" w:hanging="360"/>
      </w:pPr>
      <w:rPr>
        <w:rFonts w:ascii="Courier New" w:hAnsi="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rPr>
    </w:lvl>
    <w:lvl w:ilvl="8">
      <w:start w:val="1"/>
      <w:numFmt w:val="bullet"/>
      <w:lvlText w:val=""/>
      <w:lvlJc w:val="left"/>
      <w:pPr>
        <w:tabs>
          <w:tab w:val="num" w:pos="0"/>
        </w:tabs>
        <w:ind w:left="6934" w:hanging="360"/>
      </w:pPr>
      <w:rPr>
        <w:rFonts w:ascii="Wingdings" w:hAnsi="Wingdings"/>
      </w:rPr>
    </w:lvl>
  </w:abstractNum>
  <w:abstractNum w:abstractNumId="7">
    <w:nsid w:val="00000049"/>
    <w:multiLevelType w:val="multilevel"/>
    <w:tmpl w:val="00000049"/>
    <w:name w:val="WWNum7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34641D1"/>
    <w:multiLevelType w:val="hybridMultilevel"/>
    <w:tmpl w:val="5F084A20"/>
    <w:lvl w:ilvl="0" w:tplc="32040F80">
      <w:start w:val="1"/>
      <w:numFmt w:val="upperRoman"/>
      <w:lvlText w:val="%1."/>
      <w:lvlJc w:val="left"/>
      <w:pPr>
        <w:ind w:left="1068" w:hanging="206"/>
        <w:jc w:val="right"/>
      </w:pPr>
      <w:rPr>
        <w:rFonts w:ascii="Times New Roman" w:eastAsia="Times New Roman" w:hAnsi="Times New Roman" w:cs="Times New Roman" w:hint="default"/>
        <w:spacing w:val="0"/>
        <w:w w:val="99"/>
        <w:sz w:val="24"/>
        <w:szCs w:val="24"/>
        <w:lang w:val="ru-RU" w:eastAsia="en-US" w:bidi="ar-SA"/>
      </w:rPr>
    </w:lvl>
    <w:lvl w:ilvl="1" w:tplc="27C645AE">
      <w:numFmt w:val="bullet"/>
      <w:lvlText w:val="•"/>
      <w:lvlJc w:val="left"/>
      <w:pPr>
        <w:ind w:left="2023" w:hanging="206"/>
      </w:pPr>
      <w:rPr>
        <w:rFonts w:hint="default"/>
        <w:lang w:val="ru-RU" w:eastAsia="en-US" w:bidi="ar-SA"/>
      </w:rPr>
    </w:lvl>
    <w:lvl w:ilvl="2" w:tplc="AAD2EBE0">
      <w:numFmt w:val="bullet"/>
      <w:lvlText w:val="•"/>
      <w:lvlJc w:val="left"/>
      <w:pPr>
        <w:ind w:left="2987" w:hanging="206"/>
      </w:pPr>
      <w:rPr>
        <w:rFonts w:hint="default"/>
        <w:lang w:val="ru-RU" w:eastAsia="en-US" w:bidi="ar-SA"/>
      </w:rPr>
    </w:lvl>
    <w:lvl w:ilvl="3" w:tplc="7930C97C">
      <w:numFmt w:val="bullet"/>
      <w:lvlText w:val="•"/>
      <w:lvlJc w:val="left"/>
      <w:pPr>
        <w:ind w:left="3951" w:hanging="206"/>
      </w:pPr>
      <w:rPr>
        <w:rFonts w:hint="default"/>
        <w:lang w:val="ru-RU" w:eastAsia="en-US" w:bidi="ar-SA"/>
      </w:rPr>
    </w:lvl>
    <w:lvl w:ilvl="4" w:tplc="3D7059A0">
      <w:numFmt w:val="bullet"/>
      <w:lvlText w:val="•"/>
      <w:lvlJc w:val="left"/>
      <w:pPr>
        <w:ind w:left="4915" w:hanging="206"/>
      </w:pPr>
      <w:rPr>
        <w:rFonts w:hint="default"/>
        <w:lang w:val="ru-RU" w:eastAsia="en-US" w:bidi="ar-SA"/>
      </w:rPr>
    </w:lvl>
    <w:lvl w:ilvl="5" w:tplc="B87C1CCA">
      <w:numFmt w:val="bullet"/>
      <w:lvlText w:val="•"/>
      <w:lvlJc w:val="left"/>
      <w:pPr>
        <w:ind w:left="5879" w:hanging="206"/>
      </w:pPr>
      <w:rPr>
        <w:rFonts w:hint="default"/>
        <w:lang w:val="ru-RU" w:eastAsia="en-US" w:bidi="ar-SA"/>
      </w:rPr>
    </w:lvl>
    <w:lvl w:ilvl="6" w:tplc="CD8CF766">
      <w:numFmt w:val="bullet"/>
      <w:lvlText w:val="•"/>
      <w:lvlJc w:val="left"/>
      <w:pPr>
        <w:ind w:left="6843" w:hanging="206"/>
      </w:pPr>
      <w:rPr>
        <w:rFonts w:hint="default"/>
        <w:lang w:val="ru-RU" w:eastAsia="en-US" w:bidi="ar-SA"/>
      </w:rPr>
    </w:lvl>
    <w:lvl w:ilvl="7" w:tplc="A922F0E0">
      <w:numFmt w:val="bullet"/>
      <w:lvlText w:val="•"/>
      <w:lvlJc w:val="left"/>
      <w:pPr>
        <w:ind w:left="7807" w:hanging="206"/>
      </w:pPr>
      <w:rPr>
        <w:rFonts w:hint="default"/>
        <w:lang w:val="ru-RU" w:eastAsia="en-US" w:bidi="ar-SA"/>
      </w:rPr>
    </w:lvl>
    <w:lvl w:ilvl="8" w:tplc="84D447F2">
      <w:numFmt w:val="bullet"/>
      <w:lvlText w:val="•"/>
      <w:lvlJc w:val="left"/>
      <w:pPr>
        <w:ind w:left="8771" w:hanging="206"/>
      </w:pPr>
      <w:rPr>
        <w:rFonts w:hint="default"/>
        <w:lang w:val="ru-RU" w:eastAsia="en-US" w:bidi="ar-SA"/>
      </w:rPr>
    </w:lvl>
  </w:abstractNum>
  <w:abstractNum w:abstractNumId="13">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D334D9"/>
    <w:multiLevelType w:val="hybridMultilevel"/>
    <w:tmpl w:val="3B627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6">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7">
    <w:nsid w:val="05D9177C"/>
    <w:multiLevelType w:val="hybridMultilevel"/>
    <w:tmpl w:val="2EDAA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
    <w:nsid w:val="0A727321"/>
    <w:multiLevelType w:val="hybridMultilevel"/>
    <w:tmpl w:val="130C2780"/>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4">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0DBF1A14"/>
    <w:multiLevelType w:val="hybridMultilevel"/>
    <w:tmpl w:val="34342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115E78"/>
    <w:multiLevelType w:val="hybridMultilevel"/>
    <w:tmpl w:val="E2A8F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241739D"/>
    <w:multiLevelType w:val="multilevel"/>
    <w:tmpl w:val="52CCA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15953795"/>
    <w:multiLevelType w:val="hybridMultilevel"/>
    <w:tmpl w:val="F6A485CC"/>
    <w:lvl w:ilvl="0" w:tplc="BE1CB5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6EA54FF"/>
    <w:multiLevelType w:val="hybridMultilevel"/>
    <w:tmpl w:val="EA2AE476"/>
    <w:lvl w:ilvl="0" w:tplc="348C49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B36259F"/>
    <w:multiLevelType w:val="hybridMultilevel"/>
    <w:tmpl w:val="E3AE3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4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691483"/>
    <w:multiLevelType w:val="hybridMultilevel"/>
    <w:tmpl w:val="2418FF0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E026E3A"/>
    <w:multiLevelType w:val="multilevel"/>
    <w:tmpl w:val="7B76F132"/>
    <w:lvl w:ilvl="0">
      <w:start w:val="1"/>
      <w:numFmt w:val="decimal"/>
      <w:lvlText w:val="%1."/>
      <w:lvlJc w:val="left"/>
      <w:pPr>
        <w:tabs>
          <w:tab w:val="num" w:pos="720"/>
        </w:tabs>
        <w:ind w:left="720" w:hanging="720"/>
      </w:pPr>
      <w:rPr>
        <w:rFonts w:cs="Times New Roman"/>
        <w:b w:val="0"/>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1">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2">
    <w:nsid w:val="25461E9B"/>
    <w:multiLevelType w:val="hybridMultilevel"/>
    <w:tmpl w:val="CD7C8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6733A55"/>
    <w:multiLevelType w:val="hybridMultilevel"/>
    <w:tmpl w:val="03983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6C04A49"/>
    <w:multiLevelType w:val="hybridMultilevel"/>
    <w:tmpl w:val="1D4AF8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4001" w:hanging="360"/>
      </w:pPr>
      <w:rPr>
        <w:rFonts w:ascii="Courier New" w:hAnsi="Courier New" w:cs="Courier New" w:hint="default"/>
      </w:rPr>
    </w:lvl>
    <w:lvl w:ilvl="2" w:tplc="04190005" w:tentative="1">
      <w:start w:val="1"/>
      <w:numFmt w:val="bullet"/>
      <w:lvlText w:val=""/>
      <w:lvlJc w:val="left"/>
      <w:pPr>
        <w:ind w:left="-3281" w:hanging="360"/>
      </w:pPr>
      <w:rPr>
        <w:rFonts w:ascii="Wingdings" w:hAnsi="Wingdings" w:hint="default"/>
      </w:rPr>
    </w:lvl>
    <w:lvl w:ilvl="3" w:tplc="04190001" w:tentative="1">
      <w:start w:val="1"/>
      <w:numFmt w:val="bullet"/>
      <w:lvlText w:val=""/>
      <w:lvlJc w:val="left"/>
      <w:pPr>
        <w:ind w:left="-2561" w:hanging="360"/>
      </w:pPr>
      <w:rPr>
        <w:rFonts w:ascii="Symbol" w:hAnsi="Symbol" w:hint="default"/>
      </w:rPr>
    </w:lvl>
    <w:lvl w:ilvl="4" w:tplc="04190003" w:tentative="1">
      <w:start w:val="1"/>
      <w:numFmt w:val="bullet"/>
      <w:lvlText w:val="o"/>
      <w:lvlJc w:val="left"/>
      <w:pPr>
        <w:ind w:left="-1841" w:hanging="360"/>
      </w:pPr>
      <w:rPr>
        <w:rFonts w:ascii="Courier New" w:hAnsi="Courier New" w:cs="Courier New" w:hint="default"/>
      </w:rPr>
    </w:lvl>
    <w:lvl w:ilvl="5" w:tplc="04190005" w:tentative="1">
      <w:start w:val="1"/>
      <w:numFmt w:val="bullet"/>
      <w:lvlText w:val=""/>
      <w:lvlJc w:val="left"/>
      <w:pPr>
        <w:ind w:left="-1121" w:hanging="360"/>
      </w:pPr>
      <w:rPr>
        <w:rFonts w:ascii="Wingdings" w:hAnsi="Wingdings" w:hint="default"/>
      </w:rPr>
    </w:lvl>
    <w:lvl w:ilvl="6" w:tplc="04190001" w:tentative="1">
      <w:start w:val="1"/>
      <w:numFmt w:val="bullet"/>
      <w:lvlText w:val=""/>
      <w:lvlJc w:val="left"/>
      <w:pPr>
        <w:ind w:left="-401" w:hanging="360"/>
      </w:pPr>
      <w:rPr>
        <w:rFonts w:ascii="Symbol" w:hAnsi="Symbol" w:hint="default"/>
      </w:rPr>
    </w:lvl>
    <w:lvl w:ilvl="7" w:tplc="04190003" w:tentative="1">
      <w:start w:val="1"/>
      <w:numFmt w:val="bullet"/>
      <w:lvlText w:val="o"/>
      <w:lvlJc w:val="left"/>
      <w:pPr>
        <w:ind w:left="319" w:hanging="360"/>
      </w:pPr>
      <w:rPr>
        <w:rFonts w:ascii="Courier New" w:hAnsi="Courier New" w:cs="Courier New" w:hint="default"/>
      </w:rPr>
    </w:lvl>
    <w:lvl w:ilvl="8" w:tplc="04190005" w:tentative="1">
      <w:start w:val="1"/>
      <w:numFmt w:val="bullet"/>
      <w:lvlText w:val=""/>
      <w:lvlJc w:val="left"/>
      <w:pPr>
        <w:ind w:left="1039" w:hanging="360"/>
      </w:pPr>
      <w:rPr>
        <w:rFonts w:ascii="Wingdings" w:hAnsi="Wingdings" w:hint="default"/>
      </w:rPr>
    </w:lvl>
  </w:abstractNum>
  <w:abstractNum w:abstractNumId="6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70D5B24"/>
    <w:multiLevelType w:val="hybridMultilevel"/>
    <w:tmpl w:val="5D7604FC"/>
    <w:lvl w:ilvl="0" w:tplc="348C49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737238D"/>
    <w:multiLevelType w:val="hybridMultilevel"/>
    <w:tmpl w:val="01FA0EE0"/>
    <w:lvl w:ilvl="0" w:tplc="8DE61878">
      <w:start w:val="1"/>
      <w:numFmt w:val="bullet"/>
      <w:lvlText w:val="•"/>
      <w:lvlJc w:val="left"/>
      <w:pPr>
        <w:ind w:left="1008" w:hanging="360"/>
      </w:pPr>
      <w:rPr>
        <w:rFonts w:ascii="Arial" w:hAnsi="Aria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6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8DF2650"/>
    <w:multiLevelType w:val="hybridMultilevel"/>
    <w:tmpl w:val="ECE24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8">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CD11927"/>
    <w:multiLevelType w:val="multilevel"/>
    <w:tmpl w:val="163695A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D851136"/>
    <w:multiLevelType w:val="hybridMultilevel"/>
    <w:tmpl w:val="FD288424"/>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E967863"/>
    <w:multiLevelType w:val="hybridMultilevel"/>
    <w:tmpl w:val="7130CE5E"/>
    <w:lvl w:ilvl="0" w:tplc="0419000F">
      <w:start w:val="1"/>
      <w:numFmt w:val="decimal"/>
      <w:lvlText w:val="%1."/>
      <w:lvlJc w:val="left"/>
      <w:pPr>
        <w:ind w:left="540" w:hanging="360"/>
      </w:pPr>
      <w:rPr>
        <w:rFonts w:cs="Times New Roman"/>
      </w:rPr>
    </w:lvl>
    <w:lvl w:ilvl="1" w:tplc="04190019">
      <w:start w:val="1"/>
      <w:numFmt w:val="lowerLetter"/>
      <w:lvlText w:val="%2."/>
      <w:lvlJc w:val="left"/>
      <w:pPr>
        <w:ind w:left="1336" w:hanging="360"/>
      </w:pPr>
      <w:rPr>
        <w:rFonts w:cs="Times New Roman"/>
      </w:rPr>
    </w:lvl>
    <w:lvl w:ilvl="2" w:tplc="0419001B">
      <w:start w:val="1"/>
      <w:numFmt w:val="lowerRoman"/>
      <w:lvlText w:val="%3."/>
      <w:lvlJc w:val="right"/>
      <w:pPr>
        <w:ind w:left="2056" w:hanging="180"/>
      </w:pPr>
      <w:rPr>
        <w:rFonts w:cs="Times New Roman"/>
      </w:rPr>
    </w:lvl>
    <w:lvl w:ilvl="3" w:tplc="0419000F">
      <w:start w:val="1"/>
      <w:numFmt w:val="decimal"/>
      <w:lvlText w:val="%4."/>
      <w:lvlJc w:val="left"/>
      <w:pPr>
        <w:ind w:left="2776" w:hanging="360"/>
      </w:pPr>
      <w:rPr>
        <w:rFonts w:cs="Times New Roman"/>
      </w:rPr>
    </w:lvl>
    <w:lvl w:ilvl="4" w:tplc="04190019">
      <w:start w:val="1"/>
      <w:numFmt w:val="lowerLetter"/>
      <w:lvlText w:val="%5."/>
      <w:lvlJc w:val="left"/>
      <w:pPr>
        <w:ind w:left="3496" w:hanging="360"/>
      </w:pPr>
      <w:rPr>
        <w:rFonts w:cs="Times New Roman"/>
      </w:rPr>
    </w:lvl>
    <w:lvl w:ilvl="5" w:tplc="0419001B">
      <w:start w:val="1"/>
      <w:numFmt w:val="lowerRoman"/>
      <w:lvlText w:val="%6."/>
      <w:lvlJc w:val="right"/>
      <w:pPr>
        <w:ind w:left="4216" w:hanging="180"/>
      </w:pPr>
      <w:rPr>
        <w:rFonts w:cs="Times New Roman"/>
      </w:rPr>
    </w:lvl>
    <w:lvl w:ilvl="6" w:tplc="0419000F">
      <w:start w:val="1"/>
      <w:numFmt w:val="decimal"/>
      <w:lvlText w:val="%7."/>
      <w:lvlJc w:val="left"/>
      <w:pPr>
        <w:ind w:left="4936" w:hanging="360"/>
      </w:pPr>
      <w:rPr>
        <w:rFonts w:cs="Times New Roman"/>
      </w:rPr>
    </w:lvl>
    <w:lvl w:ilvl="7" w:tplc="04190019">
      <w:start w:val="1"/>
      <w:numFmt w:val="lowerLetter"/>
      <w:lvlText w:val="%8."/>
      <w:lvlJc w:val="left"/>
      <w:pPr>
        <w:ind w:left="5656" w:hanging="360"/>
      </w:pPr>
      <w:rPr>
        <w:rFonts w:cs="Times New Roman"/>
      </w:rPr>
    </w:lvl>
    <w:lvl w:ilvl="8" w:tplc="0419001B">
      <w:start w:val="1"/>
      <w:numFmt w:val="lowerRoman"/>
      <w:lvlText w:val="%9."/>
      <w:lvlJc w:val="right"/>
      <w:pPr>
        <w:ind w:left="6376" w:hanging="180"/>
      </w:pPr>
      <w:rPr>
        <w:rFonts w:cs="Times New Roman"/>
      </w:rPr>
    </w:lvl>
  </w:abstractNum>
  <w:abstractNum w:abstractNumId="8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7">
    <w:nsid w:val="2FE769F0"/>
    <w:multiLevelType w:val="hybridMultilevel"/>
    <w:tmpl w:val="E408C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6790216"/>
    <w:multiLevelType w:val="multilevel"/>
    <w:tmpl w:val="7D18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0">
    <w:nsid w:val="3AF1716E"/>
    <w:multiLevelType w:val="hybridMultilevel"/>
    <w:tmpl w:val="B44EB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B09131E"/>
    <w:multiLevelType w:val="hybridMultilevel"/>
    <w:tmpl w:val="82603F96"/>
    <w:lvl w:ilvl="0" w:tplc="6BC85CEE">
      <w:start w:val="2021"/>
      <w:numFmt w:val="bullet"/>
      <w:lvlText w:val=""/>
      <w:lvlJc w:val="left"/>
      <w:pPr>
        <w:ind w:left="478" w:hanging="360"/>
      </w:pPr>
      <w:rPr>
        <w:rFonts w:ascii="Symbol" w:eastAsia="Times New Roman" w:hAnsi="Symbol" w:cs="Times New Roman" w:hint="default"/>
      </w:rPr>
    </w:lvl>
    <w:lvl w:ilvl="1" w:tplc="04190003" w:tentative="1">
      <w:start w:val="1"/>
      <w:numFmt w:val="bullet"/>
      <w:lvlText w:val="o"/>
      <w:lvlJc w:val="left"/>
      <w:pPr>
        <w:ind w:left="1198" w:hanging="360"/>
      </w:pPr>
      <w:rPr>
        <w:rFonts w:ascii="Courier New" w:hAnsi="Courier New" w:cs="Courier New" w:hint="default"/>
      </w:rPr>
    </w:lvl>
    <w:lvl w:ilvl="2" w:tplc="04190005" w:tentative="1">
      <w:start w:val="1"/>
      <w:numFmt w:val="bullet"/>
      <w:lvlText w:val=""/>
      <w:lvlJc w:val="left"/>
      <w:pPr>
        <w:ind w:left="1918" w:hanging="360"/>
      </w:pPr>
      <w:rPr>
        <w:rFonts w:ascii="Wingdings" w:hAnsi="Wingdings" w:hint="default"/>
      </w:rPr>
    </w:lvl>
    <w:lvl w:ilvl="3" w:tplc="04190001" w:tentative="1">
      <w:start w:val="1"/>
      <w:numFmt w:val="bullet"/>
      <w:lvlText w:val=""/>
      <w:lvlJc w:val="left"/>
      <w:pPr>
        <w:ind w:left="2638" w:hanging="360"/>
      </w:pPr>
      <w:rPr>
        <w:rFonts w:ascii="Symbol" w:hAnsi="Symbol" w:hint="default"/>
      </w:rPr>
    </w:lvl>
    <w:lvl w:ilvl="4" w:tplc="04190003" w:tentative="1">
      <w:start w:val="1"/>
      <w:numFmt w:val="bullet"/>
      <w:lvlText w:val="o"/>
      <w:lvlJc w:val="left"/>
      <w:pPr>
        <w:ind w:left="3358" w:hanging="360"/>
      </w:pPr>
      <w:rPr>
        <w:rFonts w:ascii="Courier New" w:hAnsi="Courier New" w:cs="Courier New" w:hint="default"/>
      </w:rPr>
    </w:lvl>
    <w:lvl w:ilvl="5" w:tplc="04190005" w:tentative="1">
      <w:start w:val="1"/>
      <w:numFmt w:val="bullet"/>
      <w:lvlText w:val=""/>
      <w:lvlJc w:val="left"/>
      <w:pPr>
        <w:ind w:left="4078" w:hanging="360"/>
      </w:pPr>
      <w:rPr>
        <w:rFonts w:ascii="Wingdings" w:hAnsi="Wingdings" w:hint="default"/>
      </w:rPr>
    </w:lvl>
    <w:lvl w:ilvl="6" w:tplc="04190001" w:tentative="1">
      <w:start w:val="1"/>
      <w:numFmt w:val="bullet"/>
      <w:lvlText w:val=""/>
      <w:lvlJc w:val="left"/>
      <w:pPr>
        <w:ind w:left="4798" w:hanging="360"/>
      </w:pPr>
      <w:rPr>
        <w:rFonts w:ascii="Symbol" w:hAnsi="Symbol" w:hint="default"/>
      </w:rPr>
    </w:lvl>
    <w:lvl w:ilvl="7" w:tplc="04190003" w:tentative="1">
      <w:start w:val="1"/>
      <w:numFmt w:val="bullet"/>
      <w:lvlText w:val="o"/>
      <w:lvlJc w:val="left"/>
      <w:pPr>
        <w:ind w:left="5518" w:hanging="360"/>
      </w:pPr>
      <w:rPr>
        <w:rFonts w:ascii="Courier New" w:hAnsi="Courier New" w:cs="Courier New" w:hint="default"/>
      </w:rPr>
    </w:lvl>
    <w:lvl w:ilvl="8" w:tplc="04190005" w:tentative="1">
      <w:start w:val="1"/>
      <w:numFmt w:val="bullet"/>
      <w:lvlText w:val=""/>
      <w:lvlJc w:val="left"/>
      <w:pPr>
        <w:ind w:left="6238" w:hanging="360"/>
      </w:pPr>
      <w:rPr>
        <w:rFonts w:ascii="Wingdings" w:hAnsi="Wingdings" w:hint="default"/>
      </w:rPr>
    </w:lvl>
  </w:abstractNum>
  <w:abstractNum w:abstractNumId="102">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4">
    <w:nsid w:val="40083513"/>
    <w:multiLevelType w:val="hybridMultilevel"/>
    <w:tmpl w:val="9878B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439C092D"/>
    <w:multiLevelType w:val="hybridMultilevel"/>
    <w:tmpl w:val="6C0EE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479150C"/>
    <w:multiLevelType w:val="hybridMultilevel"/>
    <w:tmpl w:val="4F9A3046"/>
    <w:lvl w:ilvl="0" w:tplc="8DE61878">
      <w:start w:val="1"/>
      <w:numFmt w:val="bullet"/>
      <w:lvlText w:val="•"/>
      <w:lvlJc w:val="left"/>
      <w:pPr>
        <w:ind w:left="1008" w:hanging="360"/>
      </w:pPr>
      <w:rPr>
        <w:rFonts w:ascii="Arial" w:hAnsi="Aria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27">
    <w:nsid w:val="44D27205"/>
    <w:multiLevelType w:val="hybridMultilevel"/>
    <w:tmpl w:val="F72A9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565787A"/>
    <w:multiLevelType w:val="hybridMultilevel"/>
    <w:tmpl w:val="798A0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6">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4">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5">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F2C0456"/>
    <w:multiLevelType w:val="hybridMultilevel"/>
    <w:tmpl w:val="F1A4B85E"/>
    <w:lvl w:ilvl="0" w:tplc="348C49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0660D62"/>
    <w:multiLevelType w:val="hybridMultilevel"/>
    <w:tmpl w:val="3EC43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3647BE8"/>
    <w:multiLevelType w:val="hybridMultilevel"/>
    <w:tmpl w:val="9AE6F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39E1F5B"/>
    <w:multiLevelType w:val="hybridMultilevel"/>
    <w:tmpl w:val="40FC5F3C"/>
    <w:lvl w:ilvl="0" w:tplc="04190001">
      <w:start w:val="1"/>
      <w:numFmt w:val="bullet"/>
      <w:lvlText w:val=""/>
      <w:lvlJc w:val="left"/>
      <w:pPr>
        <w:ind w:left="108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5B6678D"/>
    <w:multiLevelType w:val="hybridMultilevel"/>
    <w:tmpl w:val="C83C3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2">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63">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997479A"/>
    <w:multiLevelType w:val="hybridMultilevel"/>
    <w:tmpl w:val="586EC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A0B11C1"/>
    <w:multiLevelType w:val="hybridMultilevel"/>
    <w:tmpl w:val="942A8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BCF5D71"/>
    <w:multiLevelType w:val="multilevel"/>
    <w:tmpl w:val="E7D8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3">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0CD6A91"/>
    <w:multiLevelType w:val="hybridMultilevel"/>
    <w:tmpl w:val="30CEB146"/>
    <w:lvl w:ilvl="0" w:tplc="BE1CB5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13038A5"/>
    <w:multiLevelType w:val="hybridMultilevel"/>
    <w:tmpl w:val="98800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64236FB0"/>
    <w:multiLevelType w:val="hybridMultilevel"/>
    <w:tmpl w:val="ECA89DC8"/>
    <w:lvl w:ilvl="0" w:tplc="BE1CB5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63E2EF3"/>
    <w:multiLevelType w:val="multilevel"/>
    <w:tmpl w:val="C89A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809627A"/>
    <w:multiLevelType w:val="hybridMultilevel"/>
    <w:tmpl w:val="79C88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68FB254E"/>
    <w:multiLevelType w:val="hybridMultilevel"/>
    <w:tmpl w:val="D97E5F4C"/>
    <w:lvl w:ilvl="0" w:tplc="8DE61878">
      <w:start w:val="1"/>
      <w:numFmt w:val="bullet"/>
      <w:lvlText w:val="•"/>
      <w:lvlJc w:val="left"/>
      <w:pPr>
        <w:ind w:left="1008" w:hanging="360"/>
      </w:pPr>
      <w:rPr>
        <w:rFonts w:ascii="Arial" w:hAnsi="Aria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0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BD339D9"/>
    <w:multiLevelType w:val="hybridMultilevel"/>
    <w:tmpl w:val="EFFE9A18"/>
    <w:lvl w:ilvl="0" w:tplc="8DE61878">
      <w:start w:val="1"/>
      <w:numFmt w:val="bullet"/>
      <w:lvlText w:val="•"/>
      <w:lvlJc w:val="left"/>
      <w:pPr>
        <w:ind w:left="1008" w:hanging="360"/>
      </w:pPr>
      <w:rPr>
        <w:rFonts w:ascii="Arial" w:hAnsi="Aria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10">
    <w:nsid w:val="6CD03190"/>
    <w:multiLevelType w:val="multilevel"/>
    <w:tmpl w:val="F95CD2CC"/>
    <w:lvl w:ilvl="0">
      <w:start w:val="1"/>
      <w:numFmt w:val="decimal"/>
      <w:lvlText w:val="%1."/>
      <w:lvlJc w:val="left"/>
      <w:pPr>
        <w:ind w:left="720" w:hanging="360"/>
      </w:pPr>
    </w:lvl>
    <w:lvl w:ilvl="1">
      <w:start w:val="1"/>
      <w:numFmt w:val="decimal"/>
      <w:isLgl/>
      <w:lvlText w:val="%1.%2."/>
      <w:lvlJc w:val="left"/>
      <w:pPr>
        <w:ind w:left="1965" w:hanging="540"/>
      </w:pPr>
      <w:rPr>
        <w:rFonts w:hint="default"/>
      </w:rPr>
    </w:lvl>
    <w:lvl w:ilvl="2">
      <w:start w:val="2"/>
      <w:numFmt w:val="decimal"/>
      <w:isLgl/>
      <w:lvlText w:val="%1.%2.%3."/>
      <w:lvlJc w:val="left"/>
      <w:pPr>
        <w:ind w:left="3210" w:hanging="720"/>
      </w:pPr>
      <w:rPr>
        <w:rFonts w:hint="default"/>
      </w:rPr>
    </w:lvl>
    <w:lvl w:ilvl="3">
      <w:start w:val="1"/>
      <w:numFmt w:val="decimal"/>
      <w:isLgl/>
      <w:lvlText w:val="%1.%2.%3.%4."/>
      <w:lvlJc w:val="left"/>
      <w:pPr>
        <w:ind w:left="4275" w:hanging="720"/>
      </w:pPr>
      <w:rPr>
        <w:rFonts w:hint="default"/>
      </w:rPr>
    </w:lvl>
    <w:lvl w:ilvl="4">
      <w:start w:val="1"/>
      <w:numFmt w:val="decimal"/>
      <w:isLgl/>
      <w:lvlText w:val="%1.%2.%3.%4.%5."/>
      <w:lvlJc w:val="left"/>
      <w:pPr>
        <w:ind w:left="5700" w:hanging="1080"/>
      </w:pPr>
      <w:rPr>
        <w:rFonts w:hint="default"/>
      </w:rPr>
    </w:lvl>
    <w:lvl w:ilvl="5">
      <w:start w:val="1"/>
      <w:numFmt w:val="decimal"/>
      <w:isLgl/>
      <w:lvlText w:val="%1.%2.%3.%4.%5.%6."/>
      <w:lvlJc w:val="left"/>
      <w:pPr>
        <w:ind w:left="6765" w:hanging="1080"/>
      </w:pPr>
      <w:rPr>
        <w:rFonts w:hint="default"/>
      </w:rPr>
    </w:lvl>
    <w:lvl w:ilvl="6">
      <w:start w:val="1"/>
      <w:numFmt w:val="decimal"/>
      <w:isLgl/>
      <w:lvlText w:val="%1.%2.%3.%4.%5.%6.%7."/>
      <w:lvlJc w:val="left"/>
      <w:pPr>
        <w:ind w:left="8190" w:hanging="1440"/>
      </w:pPr>
      <w:rPr>
        <w:rFonts w:hint="default"/>
      </w:rPr>
    </w:lvl>
    <w:lvl w:ilvl="7">
      <w:start w:val="1"/>
      <w:numFmt w:val="decimal"/>
      <w:isLgl/>
      <w:lvlText w:val="%1.%2.%3.%4.%5.%6.%7.%8."/>
      <w:lvlJc w:val="left"/>
      <w:pPr>
        <w:ind w:left="9255" w:hanging="1440"/>
      </w:pPr>
      <w:rPr>
        <w:rFonts w:hint="default"/>
      </w:rPr>
    </w:lvl>
    <w:lvl w:ilvl="8">
      <w:start w:val="1"/>
      <w:numFmt w:val="decimal"/>
      <w:isLgl/>
      <w:lvlText w:val="%1.%2.%3.%4.%5.%6.%7.%8.%9."/>
      <w:lvlJc w:val="left"/>
      <w:pPr>
        <w:ind w:left="10680" w:hanging="1800"/>
      </w:pPr>
      <w:rPr>
        <w:rFonts w:hint="default"/>
      </w:rPr>
    </w:lvl>
  </w:abstractNum>
  <w:abstractNum w:abstractNumId="211">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nsid w:val="6E190847"/>
    <w:multiLevelType w:val="hybridMultilevel"/>
    <w:tmpl w:val="9C02719C"/>
    <w:lvl w:ilvl="0" w:tplc="A77A7ED6">
      <w:start w:val="1"/>
      <w:numFmt w:val="bullet"/>
      <w:lvlText w:val="-"/>
      <w:lvlJc w:val="left"/>
      <w:pPr>
        <w:ind w:left="360" w:hanging="360"/>
      </w:pPr>
      <w:rPr>
        <w:rFonts w:ascii="Raavi" w:hAnsi="Raavi"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13">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4">
    <w:nsid w:val="6F944B61"/>
    <w:multiLevelType w:val="hybridMultilevel"/>
    <w:tmpl w:val="10749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70E0215F"/>
    <w:multiLevelType w:val="hybridMultilevel"/>
    <w:tmpl w:val="C75A79C0"/>
    <w:lvl w:ilvl="0" w:tplc="399EE214">
      <w:numFmt w:val="bullet"/>
      <w:lvlText w:val="-"/>
      <w:lvlJc w:val="left"/>
      <w:pPr>
        <w:ind w:left="118" w:hanging="144"/>
      </w:pPr>
      <w:rPr>
        <w:rFonts w:hint="default"/>
        <w:w w:val="99"/>
        <w:lang w:val="ru-RU" w:eastAsia="en-US" w:bidi="ar-SA"/>
      </w:rPr>
    </w:lvl>
    <w:lvl w:ilvl="1" w:tplc="D8781B36">
      <w:numFmt w:val="bullet"/>
      <w:lvlText w:val="•"/>
      <w:lvlJc w:val="left"/>
      <w:pPr>
        <w:ind w:left="1177" w:hanging="144"/>
      </w:pPr>
      <w:rPr>
        <w:rFonts w:hint="default"/>
        <w:lang w:val="ru-RU" w:eastAsia="en-US" w:bidi="ar-SA"/>
      </w:rPr>
    </w:lvl>
    <w:lvl w:ilvl="2" w:tplc="6EA07770">
      <w:numFmt w:val="bullet"/>
      <w:lvlText w:val="•"/>
      <w:lvlJc w:val="left"/>
      <w:pPr>
        <w:ind w:left="2235" w:hanging="144"/>
      </w:pPr>
      <w:rPr>
        <w:rFonts w:hint="default"/>
        <w:lang w:val="ru-RU" w:eastAsia="en-US" w:bidi="ar-SA"/>
      </w:rPr>
    </w:lvl>
    <w:lvl w:ilvl="3" w:tplc="82BE52A2">
      <w:numFmt w:val="bullet"/>
      <w:lvlText w:val="•"/>
      <w:lvlJc w:val="left"/>
      <w:pPr>
        <w:ind w:left="3293" w:hanging="144"/>
      </w:pPr>
      <w:rPr>
        <w:rFonts w:hint="default"/>
        <w:lang w:val="ru-RU" w:eastAsia="en-US" w:bidi="ar-SA"/>
      </w:rPr>
    </w:lvl>
    <w:lvl w:ilvl="4" w:tplc="9ECC76B4">
      <w:numFmt w:val="bullet"/>
      <w:lvlText w:val="•"/>
      <w:lvlJc w:val="left"/>
      <w:pPr>
        <w:ind w:left="4351" w:hanging="144"/>
      </w:pPr>
      <w:rPr>
        <w:rFonts w:hint="default"/>
        <w:lang w:val="ru-RU" w:eastAsia="en-US" w:bidi="ar-SA"/>
      </w:rPr>
    </w:lvl>
    <w:lvl w:ilvl="5" w:tplc="51D276B2">
      <w:numFmt w:val="bullet"/>
      <w:lvlText w:val="•"/>
      <w:lvlJc w:val="left"/>
      <w:pPr>
        <w:ind w:left="5409" w:hanging="144"/>
      </w:pPr>
      <w:rPr>
        <w:rFonts w:hint="default"/>
        <w:lang w:val="ru-RU" w:eastAsia="en-US" w:bidi="ar-SA"/>
      </w:rPr>
    </w:lvl>
    <w:lvl w:ilvl="6" w:tplc="FA981A7A">
      <w:numFmt w:val="bullet"/>
      <w:lvlText w:val="•"/>
      <w:lvlJc w:val="left"/>
      <w:pPr>
        <w:ind w:left="6467" w:hanging="144"/>
      </w:pPr>
      <w:rPr>
        <w:rFonts w:hint="default"/>
        <w:lang w:val="ru-RU" w:eastAsia="en-US" w:bidi="ar-SA"/>
      </w:rPr>
    </w:lvl>
    <w:lvl w:ilvl="7" w:tplc="1ED2C3EE">
      <w:numFmt w:val="bullet"/>
      <w:lvlText w:val="•"/>
      <w:lvlJc w:val="left"/>
      <w:pPr>
        <w:ind w:left="7525" w:hanging="144"/>
      </w:pPr>
      <w:rPr>
        <w:rFonts w:hint="default"/>
        <w:lang w:val="ru-RU" w:eastAsia="en-US" w:bidi="ar-SA"/>
      </w:rPr>
    </w:lvl>
    <w:lvl w:ilvl="8" w:tplc="F9524784">
      <w:numFmt w:val="bullet"/>
      <w:lvlText w:val="•"/>
      <w:lvlJc w:val="left"/>
      <w:pPr>
        <w:ind w:left="8583" w:hanging="144"/>
      </w:pPr>
      <w:rPr>
        <w:rFonts w:hint="default"/>
        <w:lang w:val="ru-RU" w:eastAsia="en-US" w:bidi="ar-SA"/>
      </w:rPr>
    </w:lvl>
  </w:abstractNum>
  <w:abstractNum w:abstractNumId="217">
    <w:nsid w:val="71AF185E"/>
    <w:multiLevelType w:val="multilevel"/>
    <w:tmpl w:val="0E06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1B91B71"/>
    <w:multiLevelType w:val="hybridMultilevel"/>
    <w:tmpl w:val="E6143620"/>
    <w:lvl w:ilvl="0" w:tplc="D34EE822">
      <w:numFmt w:val="bullet"/>
      <w:lvlText w:val="•"/>
      <w:lvlJc w:val="left"/>
      <w:pPr>
        <w:ind w:left="118" w:hanging="706"/>
      </w:pPr>
      <w:rPr>
        <w:rFonts w:ascii="Times New Roman" w:eastAsia="Times New Roman" w:hAnsi="Times New Roman" w:cs="Times New Roman" w:hint="default"/>
        <w:w w:val="100"/>
        <w:sz w:val="24"/>
        <w:szCs w:val="24"/>
        <w:lang w:val="ru-RU" w:eastAsia="en-US" w:bidi="ar-SA"/>
      </w:rPr>
    </w:lvl>
    <w:lvl w:ilvl="1" w:tplc="0D7A5C4C">
      <w:numFmt w:val="bullet"/>
      <w:lvlText w:val="•"/>
      <w:lvlJc w:val="left"/>
      <w:pPr>
        <w:ind w:left="1177" w:hanging="706"/>
      </w:pPr>
      <w:rPr>
        <w:rFonts w:hint="default"/>
        <w:lang w:val="ru-RU" w:eastAsia="en-US" w:bidi="ar-SA"/>
      </w:rPr>
    </w:lvl>
    <w:lvl w:ilvl="2" w:tplc="520AA218">
      <w:numFmt w:val="bullet"/>
      <w:lvlText w:val="•"/>
      <w:lvlJc w:val="left"/>
      <w:pPr>
        <w:ind w:left="2235" w:hanging="706"/>
      </w:pPr>
      <w:rPr>
        <w:rFonts w:hint="default"/>
        <w:lang w:val="ru-RU" w:eastAsia="en-US" w:bidi="ar-SA"/>
      </w:rPr>
    </w:lvl>
    <w:lvl w:ilvl="3" w:tplc="E1A2A5EA">
      <w:numFmt w:val="bullet"/>
      <w:lvlText w:val="•"/>
      <w:lvlJc w:val="left"/>
      <w:pPr>
        <w:ind w:left="3293" w:hanging="706"/>
      </w:pPr>
      <w:rPr>
        <w:rFonts w:hint="default"/>
        <w:lang w:val="ru-RU" w:eastAsia="en-US" w:bidi="ar-SA"/>
      </w:rPr>
    </w:lvl>
    <w:lvl w:ilvl="4" w:tplc="A14C874C">
      <w:numFmt w:val="bullet"/>
      <w:lvlText w:val="•"/>
      <w:lvlJc w:val="left"/>
      <w:pPr>
        <w:ind w:left="4351" w:hanging="706"/>
      </w:pPr>
      <w:rPr>
        <w:rFonts w:hint="default"/>
        <w:lang w:val="ru-RU" w:eastAsia="en-US" w:bidi="ar-SA"/>
      </w:rPr>
    </w:lvl>
    <w:lvl w:ilvl="5" w:tplc="CD4EBFCC">
      <w:numFmt w:val="bullet"/>
      <w:lvlText w:val="•"/>
      <w:lvlJc w:val="left"/>
      <w:pPr>
        <w:ind w:left="5409" w:hanging="706"/>
      </w:pPr>
      <w:rPr>
        <w:rFonts w:hint="default"/>
        <w:lang w:val="ru-RU" w:eastAsia="en-US" w:bidi="ar-SA"/>
      </w:rPr>
    </w:lvl>
    <w:lvl w:ilvl="6" w:tplc="853CC13A">
      <w:numFmt w:val="bullet"/>
      <w:lvlText w:val="•"/>
      <w:lvlJc w:val="left"/>
      <w:pPr>
        <w:ind w:left="6467" w:hanging="706"/>
      </w:pPr>
      <w:rPr>
        <w:rFonts w:hint="default"/>
        <w:lang w:val="ru-RU" w:eastAsia="en-US" w:bidi="ar-SA"/>
      </w:rPr>
    </w:lvl>
    <w:lvl w:ilvl="7" w:tplc="6CA2DF78">
      <w:numFmt w:val="bullet"/>
      <w:lvlText w:val="•"/>
      <w:lvlJc w:val="left"/>
      <w:pPr>
        <w:ind w:left="7525" w:hanging="706"/>
      </w:pPr>
      <w:rPr>
        <w:rFonts w:hint="default"/>
        <w:lang w:val="ru-RU" w:eastAsia="en-US" w:bidi="ar-SA"/>
      </w:rPr>
    </w:lvl>
    <w:lvl w:ilvl="8" w:tplc="7E9223A6">
      <w:numFmt w:val="bullet"/>
      <w:lvlText w:val="•"/>
      <w:lvlJc w:val="left"/>
      <w:pPr>
        <w:ind w:left="8583" w:hanging="706"/>
      </w:pPr>
      <w:rPr>
        <w:rFonts w:hint="default"/>
        <w:lang w:val="ru-RU" w:eastAsia="en-US" w:bidi="ar-SA"/>
      </w:rPr>
    </w:lvl>
  </w:abstractNum>
  <w:abstractNum w:abstractNumId="21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2D224D9"/>
    <w:multiLevelType w:val="multilevel"/>
    <w:tmpl w:val="BDCE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7490DCB"/>
    <w:multiLevelType w:val="hybridMultilevel"/>
    <w:tmpl w:val="90EAD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8163F2D"/>
    <w:multiLevelType w:val="hybridMultilevel"/>
    <w:tmpl w:val="E006F14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29">
    <w:nsid w:val="785F2FC2"/>
    <w:multiLevelType w:val="hybridMultilevel"/>
    <w:tmpl w:val="A672174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4">
    <w:nsid w:val="79D77B0C"/>
    <w:multiLevelType w:val="multilevel"/>
    <w:tmpl w:val="B99A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2"/>
  </w:num>
  <w:num w:numId="2">
    <w:abstractNumId w:val="0"/>
    <w:lvlOverride w:ilvl="0">
      <w:lvl w:ilvl="0">
        <w:numFmt w:val="bullet"/>
        <w:lvlText w:val="•"/>
        <w:legacy w:legacy="1" w:legacySpace="0" w:legacyIndent="144"/>
        <w:lvlJc w:val="left"/>
        <w:rPr>
          <w:rFonts w:ascii="Arial" w:hAnsi="Arial" w:hint="default"/>
        </w:rPr>
      </w:lvl>
    </w:lvlOverride>
  </w:num>
  <w:num w:numId="3">
    <w:abstractNumId w:val="0"/>
    <w:lvlOverride w:ilvl="0">
      <w:lvl w:ilvl="0">
        <w:numFmt w:val="bullet"/>
        <w:lvlText w:val="•"/>
        <w:legacy w:legacy="1" w:legacySpace="0" w:legacyIndent="135"/>
        <w:lvlJc w:val="left"/>
        <w:rPr>
          <w:rFonts w:ascii="Arial" w:hAnsi="Arial" w:hint="default"/>
        </w:rPr>
      </w:lvl>
    </w:lvlOverride>
  </w:num>
  <w:num w:numId="4">
    <w:abstractNumId w:val="0"/>
    <w:lvlOverride w:ilvl="0">
      <w:lvl w:ilvl="0">
        <w:numFmt w:val="bullet"/>
        <w:lvlText w:val="•"/>
        <w:legacy w:legacy="1" w:legacySpace="0" w:legacyIndent="149"/>
        <w:lvlJc w:val="left"/>
        <w:rPr>
          <w:rFonts w:ascii="Arial" w:hAnsi="Arial" w:hint="default"/>
        </w:rPr>
      </w:lvl>
    </w:lvlOverride>
  </w:num>
  <w:num w:numId="5">
    <w:abstractNumId w:val="100"/>
  </w:num>
  <w:num w:numId="6">
    <w:abstractNumId w:val="214"/>
  </w:num>
  <w:num w:numId="7">
    <w:abstractNumId w:val="87"/>
  </w:num>
  <w:num w:numId="8">
    <w:abstractNumId w:val="167"/>
  </w:num>
  <w:num w:numId="9">
    <w:abstractNumId w:val="189"/>
  </w:num>
  <w:num w:numId="10">
    <w:abstractNumId w:val="158"/>
  </w:num>
  <w:num w:numId="11">
    <w:abstractNumId w:val="114"/>
  </w:num>
  <w:num w:numId="12">
    <w:abstractNumId w:val="154"/>
  </w:num>
  <w:num w:numId="13">
    <w:abstractNumId w:val="128"/>
  </w:num>
  <w:num w:numId="14">
    <w:abstractNumId w:val="29"/>
  </w:num>
  <w:num w:numId="15">
    <w:abstractNumId w:val="226"/>
  </w:num>
  <w:num w:numId="16">
    <w:abstractNumId w:val="147"/>
  </w:num>
  <w:num w:numId="17">
    <w:abstractNumId w:val="67"/>
  </w:num>
  <w:num w:numId="18">
    <w:abstractNumId w:val="41"/>
  </w:num>
  <w:num w:numId="19">
    <w:abstractNumId w:val="228"/>
  </w:num>
  <w:num w:numId="20">
    <w:abstractNumId w:val="166"/>
  </w:num>
  <w:num w:numId="21">
    <w:abstractNumId w:val="33"/>
  </w:num>
  <w:num w:numId="22">
    <w:abstractNumId w:val="148"/>
  </w:num>
  <w:num w:numId="23">
    <w:abstractNumId w:val="14"/>
  </w:num>
  <w:num w:numId="24">
    <w:abstractNumId w:val="64"/>
  </w:num>
  <w:num w:numId="25">
    <w:abstractNumId w:val="42"/>
  </w:num>
  <w:num w:numId="26">
    <w:abstractNumId w:val="125"/>
  </w:num>
  <w:num w:numId="27">
    <w:abstractNumId w:val="200"/>
  </w:num>
  <w:num w:numId="2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2"/>
  </w:num>
  <w:num w:numId="30">
    <w:abstractNumId w:val="35"/>
  </w:num>
  <w:num w:numId="31">
    <w:abstractNumId w:val="186"/>
  </w:num>
  <w:num w:numId="32">
    <w:abstractNumId w:val="38"/>
  </w:num>
  <w:num w:numId="33">
    <w:abstractNumId w:val="194"/>
  </w:num>
  <w:num w:numId="34">
    <w:abstractNumId w:val="23"/>
  </w:num>
  <w:num w:numId="35">
    <w:abstractNumId w:val="202"/>
  </w:num>
  <w:num w:numId="36">
    <w:abstractNumId w:val="68"/>
  </w:num>
  <w:num w:numId="37">
    <w:abstractNumId w:val="126"/>
  </w:num>
  <w:num w:numId="38">
    <w:abstractNumId w:val="209"/>
  </w:num>
  <w:num w:numId="39">
    <w:abstractNumId w:val="127"/>
  </w:num>
  <w:num w:numId="40">
    <w:abstractNumId w:val="17"/>
  </w:num>
  <w:num w:numId="41">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8"/>
  </w:num>
  <w:num w:numId="48">
    <w:abstractNumId w:val="196"/>
  </w:num>
  <w:num w:numId="49">
    <w:abstractNumId w:val="153"/>
  </w:num>
  <w:num w:numId="50">
    <w:abstractNumId w:val="135"/>
  </w:num>
  <w:num w:numId="51">
    <w:abstractNumId w:val="180"/>
  </w:num>
  <w:num w:numId="52">
    <w:abstractNumId w:val="206"/>
  </w:num>
  <w:num w:numId="53">
    <w:abstractNumId w:val="43"/>
  </w:num>
  <w:num w:numId="54">
    <w:abstractNumId w:val="168"/>
  </w:num>
  <w:num w:numId="55">
    <w:abstractNumId w:val="9"/>
  </w:num>
  <w:num w:numId="56">
    <w:abstractNumId w:val="61"/>
  </w:num>
  <w:num w:numId="57">
    <w:abstractNumId w:val="124"/>
  </w:num>
  <w:num w:numId="58">
    <w:abstractNumId w:val="49"/>
  </w:num>
  <w:num w:numId="59">
    <w:abstractNumId w:val="96"/>
  </w:num>
  <w:num w:numId="60">
    <w:abstractNumId w:val="170"/>
  </w:num>
  <w:num w:numId="61">
    <w:abstractNumId w:val="51"/>
  </w:num>
  <w:num w:numId="62">
    <w:abstractNumId w:val="74"/>
  </w:num>
  <w:num w:numId="63">
    <w:abstractNumId w:val="165"/>
  </w:num>
  <w:num w:numId="64">
    <w:abstractNumId w:val="47"/>
  </w:num>
  <w:num w:numId="65">
    <w:abstractNumId w:val="89"/>
  </w:num>
  <w:num w:numId="66">
    <w:abstractNumId w:val="240"/>
  </w:num>
  <w:num w:numId="67">
    <w:abstractNumId w:val="111"/>
  </w:num>
  <w:num w:numId="68">
    <w:abstractNumId w:val="207"/>
  </w:num>
  <w:num w:numId="69">
    <w:abstractNumId w:val="81"/>
  </w:num>
  <w:num w:numId="70">
    <w:abstractNumId w:val="188"/>
  </w:num>
  <w:num w:numId="71">
    <w:abstractNumId w:val="143"/>
  </w:num>
  <w:num w:numId="72">
    <w:abstractNumId w:val="225"/>
  </w:num>
  <w:num w:numId="73">
    <w:abstractNumId w:val="13"/>
  </w:num>
  <w:num w:numId="74">
    <w:abstractNumId w:val="208"/>
  </w:num>
  <w:num w:numId="75">
    <w:abstractNumId w:val="230"/>
  </w:num>
  <w:num w:numId="76">
    <w:abstractNumId w:val="181"/>
  </w:num>
  <w:num w:numId="77">
    <w:abstractNumId w:val="164"/>
  </w:num>
  <w:num w:numId="78">
    <w:abstractNumId w:val="115"/>
  </w:num>
  <w:num w:numId="79">
    <w:abstractNumId w:val="21"/>
  </w:num>
  <w:num w:numId="80">
    <w:abstractNumId w:val="22"/>
  </w:num>
  <w:num w:numId="81">
    <w:abstractNumId w:val="231"/>
  </w:num>
  <w:num w:numId="82">
    <w:abstractNumId w:val="238"/>
  </w:num>
  <w:num w:numId="83">
    <w:abstractNumId w:val="83"/>
  </w:num>
  <w:num w:numId="84">
    <w:abstractNumId w:val="183"/>
  </w:num>
  <w:num w:numId="85">
    <w:abstractNumId w:val="142"/>
  </w:num>
  <w:num w:numId="86">
    <w:abstractNumId w:val="190"/>
  </w:num>
  <w:num w:numId="87">
    <w:abstractNumId w:val="88"/>
  </w:num>
  <w:num w:numId="88">
    <w:abstractNumId w:val="235"/>
  </w:num>
  <w:num w:numId="89">
    <w:abstractNumId w:val="224"/>
  </w:num>
  <w:num w:numId="90">
    <w:abstractNumId w:val="203"/>
  </w:num>
  <w:num w:numId="91">
    <w:abstractNumId w:val="10"/>
  </w:num>
  <w:num w:numId="92">
    <w:abstractNumId w:val="93"/>
  </w:num>
  <w:num w:numId="93">
    <w:abstractNumId w:val="117"/>
  </w:num>
  <w:num w:numId="94">
    <w:abstractNumId w:val="34"/>
  </w:num>
  <w:num w:numId="95">
    <w:abstractNumId w:val="139"/>
  </w:num>
  <w:num w:numId="96">
    <w:abstractNumId w:val="175"/>
  </w:num>
  <w:num w:numId="97">
    <w:abstractNumId w:val="46"/>
  </w:num>
  <w:num w:numId="98">
    <w:abstractNumId w:val="54"/>
  </w:num>
  <w:num w:numId="99">
    <w:abstractNumId w:val="30"/>
  </w:num>
  <w:num w:numId="100">
    <w:abstractNumId w:val="227"/>
  </w:num>
  <w:num w:numId="101">
    <w:abstractNumId w:val="108"/>
  </w:num>
  <w:num w:numId="102">
    <w:abstractNumId w:val="146"/>
  </w:num>
  <w:num w:numId="103">
    <w:abstractNumId w:val="122"/>
  </w:num>
  <w:num w:numId="104">
    <w:abstractNumId w:val="104"/>
    <w:lvlOverride w:ilvl="0">
      <w:startOverride w:val="1"/>
    </w:lvlOverride>
  </w:num>
  <w:num w:numId="105">
    <w:abstractNumId w:val="201"/>
  </w:num>
  <w:num w:numId="106">
    <w:abstractNumId w:val="133"/>
  </w:num>
  <w:num w:numId="107">
    <w:abstractNumId w:val="91"/>
  </w:num>
  <w:num w:numId="108">
    <w:abstractNumId w:val="107"/>
  </w:num>
  <w:num w:numId="109">
    <w:abstractNumId w:val="178"/>
  </w:num>
  <w:num w:numId="110">
    <w:abstractNumId w:val="20"/>
  </w:num>
  <w:num w:numId="111">
    <w:abstractNumId w:val="109"/>
  </w:num>
  <w:num w:numId="112">
    <w:abstractNumId w:val="95"/>
  </w:num>
  <w:num w:numId="113">
    <w:abstractNumId w:val="237"/>
  </w:num>
  <w:num w:numId="114">
    <w:abstractNumId w:val="71"/>
  </w:num>
  <w:num w:numId="115">
    <w:abstractNumId w:val="72"/>
  </w:num>
  <w:num w:numId="116">
    <w:abstractNumId w:val="120"/>
  </w:num>
  <w:num w:numId="117">
    <w:abstractNumId w:val="129"/>
  </w:num>
  <w:num w:numId="118">
    <w:abstractNumId w:val="18"/>
  </w:num>
  <w:num w:numId="119">
    <w:abstractNumId w:val="151"/>
  </w:num>
  <w:num w:numId="120">
    <w:abstractNumId w:val="44"/>
  </w:num>
  <w:num w:numId="121">
    <w:abstractNumId w:val="110"/>
  </w:num>
  <w:num w:numId="122">
    <w:abstractNumId w:val="136"/>
  </w:num>
  <w:num w:numId="123">
    <w:abstractNumId w:val="69"/>
  </w:num>
  <w:num w:numId="124">
    <w:abstractNumId w:val="140"/>
  </w:num>
  <w:num w:numId="125">
    <w:abstractNumId w:val="222"/>
  </w:num>
  <w:num w:numId="126">
    <w:abstractNumId w:val="97"/>
  </w:num>
  <w:num w:numId="127">
    <w:abstractNumId w:val="75"/>
  </w:num>
  <w:num w:numId="128">
    <w:abstractNumId w:val="66"/>
  </w:num>
  <w:num w:numId="129">
    <w:abstractNumId w:val="31"/>
  </w:num>
  <w:num w:numId="130">
    <w:abstractNumId w:val="184"/>
  </w:num>
  <w:num w:numId="131">
    <w:abstractNumId w:val="223"/>
  </w:num>
  <w:num w:numId="132">
    <w:abstractNumId w:val="19"/>
  </w:num>
  <w:num w:numId="133">
    <w:abstractNumId w:val="160"/>
  </w:num>
  <w:num w:numId="134">
    <w:abstractNumId w:val="131"/>
  </w:num>
  <w:num w:numId="135">
    <w:abstractNumId w:val="193"/>
  </w:num>
  <w:num w:numId="136">
    <w:abstractNumId w:val="103"/>
  </w:num>
  <w:num w:numId="137">
    <w:abstractNumId w:val="137"/>
  </w:num>
  <w:num w:numId="138">
    <w:abstractNumId w:val="85"/>
  </w:num>
  <w:num w:numId="139">
    <w:abstractNumId w:val="191"/>
  </w:num>
  <w:num w:numId="140">
    <w:abstractNumId w:val="239"/>
  </w:num>
  <w:num w:numId="141">
    <w:abstractNumId w:val="221"/>
  </w:num>
  <w:num w:numId="142">
    <w:abstractNumId w:val="219"/>
  </w:num>
  <w:num w:numId="143">
    <w:abstractNumId w:val="179"/>
  </w:num>
  <w:num w:numId="144">
    <w:abstractNumId w:val="132"/>
  </w:num>
  <w:num w:numId="145">
    <w:abstractNumId w:val="94"/>
  </w:num>
  <w:num w:numId="146">
    <w:abstractNumId w:val="150"/>
  </w:num>
  <w:num w:numId="147">
    <w:abstractNumId w:val="57"/>
  </w:num>
  <w:num w:numId="148">
    <w:abstractNumId w:val="145"/>
  </w:num>
  <w:num w:numId="149">
    <w:abstractNumId w:val="156"/>
  </w:num>
  <w:num w:numId="150">
    <w:abstractNumId w:val="24"/>
  </w:num>
  <w:num w:numId="151">
    <w:abstractNumId w:val="53"/>
  </w:num>
  <w:num w:numId="152">
    <w:abstractNumId w:val="16"/>
  </w:num>
  <w:num w:numId="153">
    <w:abstractNumId w:val="37"/>
  </w:num>
  <w:num w:numId="154">
    <w:abstractNumId w:val="130"/>
  </w:num>
  <w:num w:numId="155">
    <w:abstractNumId w:val="86"/>
  </w:num>
  <w:num w:numId="156">
    <w:abstractNumId w:val="162"/>
  </w:num>
  <w:num w:numId="157">
    <w:abstractNumId w:val="102"/>
  </w:num>
  <w:num w:numId="158">
    <w:abstractNumId w:val="232"/>
  </w:num>
  <w:num w:numId="159">
    <w:abstractNumId w:val="77"/>
  </w:num>
  <w:num w:numId="160">
    <w:abstractNumId w:val="161"/>
  </w:num>
  <w:num w:numId="161">
    <w:abstractNumId w:val="90"/>
  </w:num>
  <w:num w:numId="162">
    <w:abstractNumId w:val="118"/>
  </w:num>
  <w:num w:numId="163">
    <w:abstractNumId w:val="121"/>
  </w:num>
  <w:num w:numId="164">
    <w:abstractNumId w:val="32"/>
  </w:num>
  <w:num w:numId="165">
    <w:abstractNumId w:val="112"/>
  </w:num>
  <w:num w:numId="166">
    <w:abstractNumId w:val="173"/>
  </w:num>
  <w:num w:numId="167">
    <w:abstractNumId w:val="98"/>
  </w:num>
  <w:num w:numId="168">
    <w:abstractNumId w:val="113"/>
  </w:num>
  <w:num w:numId="169">
    <w:abstractNumId w:val="155"/>
  </w:num>
  <w:num w:numId="170">
    <w:abstractNumId w:val="195"/>
  </w:num>
  <w:num w:numId="171">
    <w:abstractNumId w:val="182"/>
  </w:num>
  <w:num w:numId="172">
    <w:abstractNumId w:val="141"/>
  </w:num>
  <w:num w:numId="173">
    <w:abstractNumId w:val="79"/>
  </w:num>
  <w:num w:numId="174">
    <w:abstractNumId w:val="56"/>
  </w:num>
  <w:num w:numId="175">
    <w:abstractNumId w:val="236"/>
  </w:num>
  <w:num w:numId="176">
    <w:abstractNumId w:val="15"/>
  </w:num>
  <w:num w:numId="177">
    <w:abstractNumId w:val="213"/>
  </w:num>
  <w:num w:numId="178">
    <w:abstractNumId w:val="176"/>
  </w:num>
  <w:num w:numId="179">
    <w:abstractNumId w:val="211"/>
  </w:num>
  <w:num w:numId="180">
    <w:abstractNumId w:val="138"/>
  </w:num>
  <w:num w:numId="181">
    <w:abstractNumId w:val="52"/>
  </w:num>
  <w:num w:numId="182">
    <w:abstractNumId w:val="48"/>
  </w:num>
  <w:num w:numId="183">
    <w:abstractNumId w:val="119"/>
  </w:num>
  <w:num w:numId="184">
    <w:abstractNumId w:val="204"/>
  </w:num>
  <w:num w:numId="185">
    <w:abstractNumId w:val="152"/>
  </w:num>
  <w:num w:numId="186">
    <w:abstractNumId w:val="159"/>
  </w:num>
  <w:num w:numId="187">
    <w:abstractNumId w:val="116"/>
  </w:num>
  <w:num w:numId="188">
    <w:abstractNumId w:val="26"/>
  </w:num>
  <w:num w:numId="189">
    <w:abstractNumId w:val="242"/>
  </w:num>
  <w:num w:numId="190">
    <w:abstractNumId w:val="215"/>
  </w:num>
  <w:num w:numId="191">
    <w:abstractNumId w:val="106"/>
  </w:num>
  <w:num w:numId="192">
    <w:abstractNumId w:val="73"/>
  </w:num>
  <w:num w:numId="193">
    <w:abstractNumId w:val="177"/>
  </w:num>
  <w:num w:numId="194">
    <w:abstractNumId w:val="241"/>
  </w:num>
  <w:num w:numId="195">
    <w:abstractNumId w:val="123"/>
  </w:num>
  <w:num w:numId="196">
    <w:abstractNumId w:val="40"/>
  </w:num>
  <w:num w:numId="197">
    <w:abstractNumId w:val="27"/>
  </w:num>
  <w:num w:numId="198">
    <w:abstractNumId w:val="39"/>
  </w:num>
  <w:num w:numId="199">
    <w:abstractNumId w:val="174"/>
  </w:num>
  <w:num w:numId="200">
    <w:abstractNumId w:val="55"/>
  </w:num>
  <w:num w:numId="201">
    <w:abstractNumId w:val="163"/>
  </w:num>
  <w:num w:numId="202">
    <w:abstractNumId w:val="60"/>
  </w:num>
  <w:num w:numId="203">
    <w:abstractNumId w:val="192"/>
  </w:num>
  <w:num w:numId="204">
    <w:abstractNumId w:val="59"/>
  </w:num>
  <w:num w:numId="205">
    <w:abstractNumId w:val="144"/>
  </w:num>
  <w:num w:numId="206">
    <w:abstractNumId w:val="8"/>
  </w:num>
  <w:num w:numId="207">
    <w:abstractNumId w:val="169"/>
  </w:num>
  <w:num w:numId="208">
    <w:abstractNumId w:val="157"/>
  </w:num>
  <w:num w:numId="209">
    <w:abstractNumId w:val="70"/>
  </w:num>
  <w:num w:numId="210">
    <w:abstractNumId w:val="210"/>
  </w:num>
  <w:num w:numId="211">
    <w:abstractNumId w:val="205"/>
  </w:num>
  <w:num w:numId="212">
    <w:abstractNumId w:val="11"/>
  </w:num>
  <w:num w:numId="213">
    <w:abstractNumId w:val="25"/>
  </w:num>
  <w:num w:numId="214">
    <w:abstractNumId w:val="105"/>
  </w:num>
  <w:num w:numId="215">
    <w:abstractNumId w:val="171"/>
  </w:num>
  <w:num w:numId="216">
    <w:abstractNumId w:val="63"/>
  </w:num>
  <w:num w:numId="217">
    <w:abstractNumId w:val="58"/>
  </w:num>
  <w:num w:numId="218">
    <w:abstractNumId w:val="134"/>
  </w:num>
  <w:num w:numId="219">
    <w:abstractNumId w:val="82"/>
  </w:num>
  <w:num w:numId="220">
    <w:abstractNumId w:val="76"/>
  </w:num>
  <w:num w:numId="221">
    <w:abstractNumId w:val="187"/>
  </w:num>
  <w:num w:numId="222">
    <w:abstractNumId w:val="78"/>
  </w:num>
  <w:num w:numId="223">
    <w:abstractNumId w:val="28"/>
  </w:num>
  <w:num w:numId="224">
    <w:abstractNumId w:val="99"/>
  </w:num>
  <w:num w:numId="225">
    <w:abstractNumId w:val="233"/>
  </w:num>
  <w:num w:numId="226">
    <w:abstractNumId w:val="199"/>
  </w:num>
  <w:num w:numId="227">
    <w:abstractNumId w:val="36"/>
  </w:num>
  <w:num w:numId="228">
    <w:abstractNumId w:val="149"/>
  </w:num>
  <w:num w:numId="22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85"/>
  </w:num>
  <w:num w:numId="232">
    <w:abstractNumId w:val="84"/>
  </w:num>
  <w:num w:numId="233">
    <w:abstractNumId w:val="62"/>
  </w:num>
  <w:num w:numId="23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65"/>
  </w:num>
  <w:num w:numId="259">
    <w:abstractNumId w:val="216"/>
  </w:num>
  <w:num w:numId="260">
    <w:abstractNumId w:val="12"/>
  </w:num>
  <w:num w:numId="261">
    <w:abstractNumId w:val="218"/>
  </w:num>
  <w:num w:numId="262">
    <w:abstractNumId w:val="101"/>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hideGrammaticalErrors/>
  <w:proofState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973F8D"/>
    <w:rsid w:val="000010DE"/>
    <w:rsid w:val="0001051B"/>
    <w:rsid w:val="00015D44"/>
    <w:rsid w:val="00022EAC"/>
    <w:rsid w:val="000234D1"/>
    <w:rsid w:val="000242A6"/>
    <w:rsid w:val="00033DA7"/>
    <w:rsid w:val="00033DC7"/>
    <w:rsid w:val="00036569"/>
    <w:rsid w:val="00040B9E"/>
    <w:rsid w:val="00051918"/>
    <w:rsid w:val="00051D93"/>
    <w:rsid w:val="00064297"/>
    <w:rsid w:val="00077800"/>
    <w:rsid w:val="00081434"/>
    <w:rsid w:val="00086880"/>
    <w:rsid w:val="00087C72"/>
    <w:rsid w:val="0009271D"/>
    <w:rsid w:val="000A43D0"/>
    <w:rsid w:val="000A789A"/>
    <w:rsid w:val="000B2E29"/>
    <w:rsid w:val="000B76D7"/>
    <w:rsid w:val="000C0BC6"/>
    <w:rsid w:val="000C3D31"/>
    <w:rsid w:val="000D18D3"/>
    <w:rsid w:val="000D3892"/>
    <w:rsid w:val="000D6F07"/>
    <w:rsid w:val="000E1AF3"/>
    <w:rsid w:val="00101DF5"/>
    <w:rsid w:val="00103F5F"/>
    <w:rsid w:val="00111869"/>
    <w:rsid w:val="0011521E"/>
    <w:rsid w:val="00117279"/>
    <w:rsid w:val="0012121B"/>
    <w:rsid w:val="00124597"/>
    <w:rsid w:val="00133121"/>
    <w:rsid w:val="001340CB"/>
    <w:rsid w:val="001432C8"/>
    <w:rsid w:val="00144D54"/>
    <w:rsid w:val="00146286"/>
    <w:rsid w:val="00160482"/>
    <w:rsid w:val="00162BD1"/>
    <w:rsid w:val="0016644D"/>
    <w:rsid w:val="00170365"/>
    <w:rsid w:val="00177DE6"/>
    <w:rsid w:val="0018052D"/>
    <w:rsid w:val="001820C1"/>
    <w:rsid w:val="001921AA"/>
    <w:rsid w:val="00192AC9"/>
    <w:rsid w:val="001938CA"/>
    <w:rsid w:val="001A0CF3"/>
    <w:rsid w:val="001A1152"/>
    <w:rsid w:val="001A2A0A"/>
    <w:rsid w:val="001A405A"/>
    <w:rsid w:val="001A4D1E"/>
    <w:rsid w:val="001A6D40"/>
    <w:rsid w:val="001B1BA4"/>
    <w:rsid w:val="001B2B52"/>
    <w:rsid w:val="001C266F"/>
    <w:rsid w:val="001C602C"/>
    <w:rsid w:val="001C696F"/>
    <w:rsid w:val="001D035D"/>
    <w:rsid w:val="001D1999"/>
    <w:rsid w:val="001D19D9"/>
    <w:rsid w:val="001D358F"/>
    <w:rsid w:val="001D7356"/>
    <w:rsid w:val="001E52FE"/>
    <w:rsid w:val="00203314"/>
    <w:rsid w:val="00207E44"/>
    <w:rsid w:val="00212F1A"/>
    <w:rsid w:val="002217AD"/>
    <w:rsid w:val="00227FF9"/>
    <w:rsid w:val="00231EEE"/>
    <w:rsid w:val="002337AF"/>
    <w:rsid w:val="0023762C"/>
    <w:rsid w:val="00237DA9"/>
    <w:rsid w:val="00241853"/>
    <w:rsid w:val="00246153"/>
    <w:rsid w:val="00250742"/>
    <w:rsid w:val="002524A3"/>
    <w:rsid w:val="00253493"/>
    <w:rsid w:val="002642BF"/>
    <w:rsid w:val="00275F4D"/>
    <w:rsid w:val="00276BA1"/>
    <w:rsid w:val="00282693"/>
    <w:rsid w:val="002855C2"/>
    <w:rsid w:val="002867B5"/>
    <w:rsid w:val="00291448"/>
    <w:rsid w:val="00297EC9"/>
    <w:rsid w:val="002A106A"/>
    <w:rsid w:val="002A5D63"/>
    <w:rsid w:val="002A76C6"/>
    <w:rsid w:val="002B2A28"/>
    <w:rsid w:val="002B56A7"/>
    <w:rsid w:val="002B5890"/>
    <w:rsid w:val="002B704F"/>
    <w:rsid w:val="002B7839"/>
    <w:rsid w:val="002C06AA"/>
    <w:rsid w:val="002C1B1A"/>
    <w:rsid w:val="002C613B"/>
    <w:rsid w:val="002D6776"/>
    <w:rsid w:val="002E187C"/>
    <w:rsid w:val="002E66DB"/>
    <w:rsid w:val="002F0BAD"/>
    <w:rsid w:val="002F3E54"/>
    <w:rsid w:val="00317870"/>
    <w:rsid w:val="003205D2"/>
    <w:rsid w:val="00320FAC"/>
    <w:rsid w:val="0032122F"/>
    <w:rsid w:val="003218EC"/>
    <w:rsid w:val="00325AD5"/>
    <w:rsid w:val="00334EEB"/>
    <w:rsid w:val="00342B83"/>
    <w:rsid w:val="00343E8D"/>
    <w:rsid w:val="00344C7A"/>
    <w:rsid w:val="003546AA"/>
    <w:rsid w:val="00363CD8"/>
    <w:rsid w:val="0037228D"/>
    <w:rsid w:val="00377448"/>
    <w:rsid w:val="003828C8"/>
    <w:rsid w:val="003855F8"/>
    <w:rsid w:val="003921B8"/>
    <w:rsid w:val="00392326"/>
    <w:rsid w:val="003A2FD8"/>
    <w:rsid w:val="003A6509"/>
    <w:rsid w:val="003B0844"/>
    <w:rsid w:val="003B0982"/>
    <w:rsid w:val="003C0B61"/>
    <w:rsid w:val="003C27C9"/>
    <w:rsid w:val="003C333A"/>
    <w:rsid w:val="003C761C"/>
    <w:rsid w:val="003D0AAE"/>
    <w:rsid w:val="003E1FE6"/>
    <w:rsid w:val="003E315D"/>
    <w:rsid w:val="003E3B38"/>
    <w:rsid w:val="003E3F7D"/>
    <w:rsid w:val="003F6107"/>
    <w:rsid w:val="00402E74"/>
    <w:rsid w:val="00427A96"/>
    <w:rsid w:val="00430D38"/>
    <w:rsid w:val="00431597"/>
    <w:rsid w:val="0043592A"/>
    <w:rsid w:val="00437BC8"/>
    <w:rsid w:val="00441499"/>
    <w:rsid w:val="0044334E"/>
    <w:rsid w:val="00443D5F"/>
    <w:rsid w:val="0044454C"/>
    <w:rsid w:val="004445B2"/>
    <w:rsid w:val="0046087C"/>
    <w:rsid w:val="00461ED0"/>
    <w:rsid w:val="00467176"/>
    <w:rsid w:val="0047094B"/>
    <w:rsid w:val="004732A3"/>
    <w:rsid w:val="004738DF"/>
    <w:rsid w:val="004752FE"/>
    <w:rsid w:val="00480B31"/>
    <w:rsid w:val="0048276B"/>
    <w:rsid w:val="00491E05"/>
    <w:rsid w:val="0049391F"/>
    <w:rsid w:val="004B5B6F"/>
    <w:rsid w:val="004B6B2A"/>
    <w:rsid w:val="004D10DA"/>
    <w:rsid w:val="004E3607"/>
    <w:rsid w:val="004E604E"/>
    <w:rsid w:val="004E7973"/>
    <w:rsid w:val="004F0247"/>
    <w:rsid w:val="004F699A"/>
    <w:rsid w:val="005004F4"/>
    <w:rsid w:val="00503D71"/>
    <w:rsid w:val="0050500C"/>
    <w:rsid w:val="00506327"/>
    <w:rsid w:val="0050774E"/>
    <w:rsid w:val="005140C3"/>
    <w:rsid w:val="005207B2"/>
    <w:rsid w:val="005233BD"/>
    <w:rsid w:val="00530DE3"/>
    <w:rsid w:val="00530F2D"/>
    <w:rsid w:val="0053100A"/>
    <w:rsid w:val="005337C6"/>
    <w:rsid w:val="00540A87"/>
    <w:rsid w:val="00540EF2"/>
    <w:rsid w:val="00544A67"/>
    <w:rsid w:val="00546DE4"/>
    <w:rsid w:val="00547ED3"/>
    <w:rsid w:val="005558AB"/>
    <w:rsid w:val="005568E2"/>
    <w:rsid w:val="00557B9D"/>
    <w:rsid w:val="00564D81"/>
    <w:rsid w:val="00565968"/>
    <w:rsid w:val="00566785"/>
    <w:rsid w:val="005801FB"/>
    <w:rsid w:val="00582F86"/>
    <w:rsid w:val="00583160"/>
    <w:rsid w:val="00587A42"/>
    <w:rsid w:val="00592100"/>
    <w:rsid w:val="00595E94"/>
    <w:rsid w:val="005A2B6A"/>
    <w:rsid w:val="005B61B0"/>
    <w:rsid w:val="005B6EF4"/>
    <w:rsid w:val="005C1027"/>
    <w:rsid w:val="005C4D40"/>
    <w:rsid w:val="005C711F"/>
    <w:rsid w:val="005D4433"/>
    <w:rsid w:val="005D5908"/>
    <w:rsid w:val="005E07EB"/>
    <w:rsid w:val="005E08C3"/>
    <w:rsid w:val="005E1C42"/>
    <w:rsid w:val="005E35AF"/>
    <w:rsid w:val="005E4B23"/>
    <w:rsid w:val="005E6C1E"/>
    <w:rsid w:val="005F1470"/>
    <w:rsid w:val="005F3485"/>
    <w:rsid w:val="005F5BEC"/>
    <w:rsid w:val="005F5EF6"/>
    <w:rsid w:val="0060177F"/>
    <w:rsid w:val="00602ACB"/>
    <w:rsid w:val="00607200"/>
    <w:rsid w:val="0060782E"/>
    <w:rsid w:val="0061331D"/>
    <w:rsid w:val="00623CBB"/>
    <w:rsid w:val="00626CAB"/>
    <w:rsid w:val="00627CC7"/>
    <w:rsid w:val="006306D3"/>
    <w:rsid w:val="00630715"/>
    <w:rsid w:val="00630A4E"/>
    <w:rsid w:val="00631114"/>
    <w:rsid w:val="006316EC"/>
    <w:rsid w:val="00633AE1"/>
    <w:rsid w:val="00642565"/>
    <w:rsid w:val="00644149"/>
    <w:rsid w:val="00656E74"/>
    <w:rsid w:val="00665EFD"/>
    <w:rsid w:val="006666E2"/>
    <w:rsid w:val="0066701B"/>
    <w:rsid w:val="006811AA"/>
    <w:rsid w:val="00681BB7"/>
    <w:rsid w:val="0069019C"/>
    <w:rsid w:val="006911E6"/>
    <w:rsid w:val="0069126D"/>
    <w:rsid w:val="00692C45"/>
    <w:rsid w:val="006940DA"/>
    <w:rsid w:val="0069523E"/>
    <w:rsid w:val="006B6C42"/>
    <w:rsid w:val="006C098F"/>
    <w:rsid w:val="006C62B7"/>
    <w:rsid w:val="006D2396"/>
    <w:rsid w:val="006D64B5"/>
    <w:rsid w:val="006E2172"/>
    <w:rsid w:val="006F6CE4"/>
    <w:rsid w:val="00701DF5"/>
    <w:rsid w:val="00707524"/>
    <w:rsid w:val="00716186"/>
    <w:rsid w:val="00716CEF"/>
    <w:rsid w:val="007178F8"/>
    <w:rsid w:val="007221D9"/>
    <w:rsid w:val="00726A46"/>
    <w:rsid w:val="00726A4D"/>
    <w:rsid w:val="00742FF1"/>
    <w:rsid w:val="0074604B"/>
    <w:rsid w:val="00746B0B"/>
    <w:rsid w:val="0075178D"/>
    <w:rsid w:val="007520CB"/>
    <w:rsid w:val="00760DDA"/>
    <w:rsid w:val="007815AB"/>
    <w:rsid w:val="00792E7C"/>
    <w:rsid w:val="00796D58"/>
    <w:rsid w:val="00797197"/>
    <w:rsid w:val="007A0AEC"/>
    <w:rsid w:val="007A5753"/>
    <w:rsid w:val="007B0E2C"/>
    <w:rsid w:val="007B331E"/>
    <w:rsid w:val="007B529E"/>
    <w:rsid w:val="007B5F28"/>
    <w:rsid w:val="007C2925"/>
    <w:rsid w:val="007C528E"/>
    <w:rsid w:val="007C7D41"/>
    <w:rsid w:val="007D03DE"/>
    <w:rsid w:val="007D1564"/>
    <w:rsid w:val="007D1E3D"/>
    <w:rsid w:val="007D276C"/>
    <w:rsid w:val="007D4488"/>
    <w:rsid w:val="007D61BD"/>
    <w:rsid w:val="007D62B1"/>
    <w:rsid w:val="007E1529"/>
    <w:rsid w:val="007E48E1"/>
    <w:rsid w:val="007E5A0F"/>
    <w:rsid w:val="007E6C43"/>
    <w:rsid w:val="007E7666"/>
    <w:rsid w:val="007F0D3A"/>
    <w:rsid w:val="007F1C2B"/>
    <w:rsid w:val="007F3681"/>
    <w:rsid w:val="007F3BDA"/>
    <w:rsid w:val="007F5B7D"/>
    <w:rsid w:val="007F77EF"/>
    <w:rsid w:val="008028BA"/>
    <w:rsid w:val="008030DD"/>
    <w:rsid w:val="00804EA4"/>
    <w:rsid w:val="008360FD"/>
    <w:rsid w:val="00837A5D"/>
    <w:rsid w:val="008426E2"/>
    <w:rsid w:val="00842DBD"/>
    <w:rsid w:val="0084429E"/>
    <w:rsid w:val="00845968"/>
    <w:rsid w:val="00846627"/>
    <w:rsid w:val="00847BC4"/>
    <w:rsid w:val="008510B7"/>
    <w:rsid w:val="0085278F"/>
    <w:rsid w:val="00854F93"/>
    <w:rsid w:val="00874454"/>
    <w:rsid w:val="00874996"/>
    <w:rsid w:val="00877CAC"/>
    <w:rsid w:val="008810AB"/>
    <w:rsid w:val="008829D3"/>
    <w:rsid w:val="008858C4"/>
    <w:rsid w:val="0089615A"/>
    <w:rsid w:val="00897669"/>
    <w:rsid w:val="008A3990"/>
    <w:rsid w:val="008B0CB3"/>
    <w:rsid w:val="008B3D3B"/>
    <w:rsid w:val="008B7D8B"/>
    <w:rsid w:val="008C0C18"/>
    <w:rsid w:val="008D21B2"/>
    <w:rsid w:val="008D2CE2"/>
    <w:rsid w:val="008E13C8"/>
    <w:rsid w:val="008E2638"/>
    <w:rsid w:val="008E5CC7"/>
    <w:rsid w:val="008F0FA2"/>
    <w:rsid w:val="009009FD"/>
    <w:rsid w:val="009028AF"/>
    <w:rsid w:val="00905777"/>
    <w:rsid w:val="0090598C"/>
    <w:rsid w:val="009213C8"/>
    <w:rsid w:val="00945D77"/>
    <w:rsid w:val="009477E9"/>
    <w:rsid w:val="00956A1F"/>
    <w:rsid w:val="00961009"/>
    <w:rsid w:val="00972820"/>
    <w:rsid w:val="009732FC"/>
    <w:rsid w:val="00973EE2"/>
    <w:rsid w:val="00973F8D"/>
    <w:rsid w:val="0097527C"/>
    <w:rsid w:val="00976B05"/>
    <w:rsid w:val="009849E0"/>
    <w:rsid w:val="00987854"/>
    <w:rsid w:val="00994F35"/>
    <w:rsid w:val="0099702F"/>
    <w:rsid w:val="0099765C"/>
    <w:rsid w:val="009A1CF9"/>
    <w:rsid w:val="009B6A1E"/>
    <w:rsid w:val="009C3066"/>
    <w:rsid w:val="009C6F9A"/>
    <w:rsid w:val="009D304F"/>
    <w:rsid w:val="009D36C0"/>
    <w:rsid w:val="009D741A"/>
    <w:rsid w:val="009E138D"/>
    <w:rsid w:val="009E5E83"/>
    <w:rsid w:val="009F1364"/>
    <w:rsid w:val="009F796A"/>
    <w:rsid w:val="00A02B03"/>
    <w:rsid w:val="00A135FA"/>
    <w:rsid w:val="00A16BCA"/>
    <w:rsid w:val="00A16D4D"/>
    <w:rsid w:val="00A2159D"/>
    <w:rsid w:val="00A24654"/>
    <w:rsid w:val="00A32229"/>
    <w:rsid w:val="00A32275"/>
    <w:rsid w:val="00A40DB3"/>
    <w:rsid w:val="00A472D3"/>
    <w:rsid w:val="00A64F17"/>
    <w:rsid w:val="00A67B08"/>
    <w:rsid w:val="00A93C55"/>
    <w:rsid w:val="00AA5284"/>
    <w:rsid w:val="00AB00BB"/>
    <w:rsid w:val="00AB0340"/>
    <w:rsid w:val="00AC42AB"/>
    <w:rsid w:val="00AD16E3"/>
    <w:rsid w:val="00AD4EB3"/>
    <w:rsid w:val="00AF312B"/>
    <w:rsid w:val="00AF6072"/>
    <w:rsid w:val="00B0617B"/>
    <w:rsid w:val="00B13DC5"/>
    <w:rsid w:val="00B17699"/>
    <w:rsid w:val="00B213E8"/>
    <w:rsid w:val="00B222AB"/>
    <w:rsid w:val="00B25582"/>
    <w:rsid w:val="00B25608"/>
    <w:rsid w:val="00B3060A"/>
    <w:rsid w:val="00B4178B"/>
    <w:rsid w:val="00B440C1"/>
    <w:rsid w:val="00B446D6"/>
    <w:rsid w:val="00B540DE"/>
    <w:rsid w:val="00B712D2"/>
    <w:rsid w:val="00B739E4"/>
    <w:rsid w:val="00B8614A"/>
    <w:rsid w:val="00B90BFC"/>
    <w:rsid w:val="00B966B5"/>
    <w:rsid w:val="00BA1E38"/>
    <w:rsid w:val="00BB2B24"/>
    <w:rsid w:val="00BB3102"/>
    <w:rsid w:val="00BB7EFF"/>
    <w:rsid w:val="00BC50F5"/>
    <w:rsid w:val="00BC57E8"/>
    <w:rsid w:val="00BE175B"/>
    <w:rsid w:val="00BE2943"/>
    <w:rsid w:val="00BE64B5"/>
    <w:rsid w:val="00BF2F1F"/>
    <w:rsid w:val="00BF375B"/>
    <w:rsid w:val="00C00D70"/>
    <w:rsid w:val="00C06A4D"/>
    <w:rsid w:val="00C07EF2"/>
    <w:rsid w:val="00C106AE"/>
    <w:rsid w:val="00C106EF"/>
    <w:rsid w:val="00C14E67"/>
    <w:rsid w:val="00C42B7D"/>
    <w:rsid w:val="00C436CB"/>
    <w:rsid w:val="00C54B95"/>
    <w:rsid w:val="00C560DC"/>
    <w:rsid w:val="00C644AC"/>
    <w:rsid w:val="00C70910"/>
    <w:rsid w:val="00C71AEF"/>
    <w:rsid w:val="00C813BE"/>
    <w:rsid w:val="00C8672E"/>
    <w:rsid w:val="00CD2051"/>
    <w:rsid w:val="00CD262D"/>
    <w:rsid w:val="00CD5F46"/>
    <w:rsid w:val="00CE0969"/>
    <w:rsid w:val="00CF1A72"/>
    <w:rsid w:val="00CF30A6"/>
    <w:rsid w:val="00CF56B3"/>
    <w:rsid w:val="00CF7BC3"/>
    <w:rsid w:val="00D119B6"/>
    <w:rsid w:val="00D156C3"/>
    <w:rsid w:val="00D15B48"/>
    <w:rsid w:val="00D24929"/>
    <w:rsid w:val="00D27394"/>
    <w:rsid w:val="00D32084"/>
    <w:rsid w:val="00D342AD"/>
    <w:rsid w:val="00D36756"/>
    <w:rsid w:val="00D6053B"/>
    <w:rsid w:val="00D606EF"/>
    <w:rsid w:val="00D607CB"/>
    <w:rsid w:val="00D61693"/>
    <w:rsid w:val="00D756C9"/>
    <w:rsid w:val="00D75C70"/>
    <w:rsid w:val="00D75DE4"/>
    <w:rsid w:val="00D77D30"/>
    <w:rsid w:val="00D81E3F"/>
    <w:rsid w:val="00D97C8D"/>
    <w:rsid w:val="00DA0F3F"/>
    <w:rsid w:val="00DA3EBE"/>
    <w:rsid w:val="00DB2117"/>
    <w:rsid w:val="00DB6FB3"/>
    <w:rsid w:val="00DC12E9"/>
    <w:rsid w:val="00DC52DB"/>
    <w:rsid w:val="00DC6FE3"/>
    <w:rsid w:val="00DD13DE"/>
    <w:rsid w:val="00DE5A68"/>
    <w:rsid w:val="00DE7BEB"/>
    <w:rsid w:val="00DF48CF"/>
    <w:rsid w:val="00DF60E6"/>
    <w:rsid w:val="00DF6179"/>
    <w:rsid w:val="00E07523"/>
    <w:rsid w:val="00E10769"/>
    <w:rsid w:val="00E14EDD"/>
    <w:rsid w:val="00E22935"/>
    <w:rsid w:val="00E268C7"/>
    <w:rsid w:val="00E3080A"/>
    <w:rsid w:val="00E43209"/>
    <w:rsid w:val="00E648CB"/>
    <w:rsid w:val="00E67566"/>
    <w:rsid w:val="00E67945"/>
    <w:rsid w:val="00E70375"/>
    <w:rsid w:val="00E72E27"/>
    <w:rsid w:val="00E734FD"/>
    <w:rsid w:val="00E76CBD"/>
    <w:rsid w:val="00E870E4"/>
    <w:rsid w:val="00E904C7"/>
    <w:rsid w:val="00E907AB"/>
    <w:rsid w:val="00E91190"/>
    <w:rsid w:val="00E931F9"/>
    <w:rsid w:val="00EA1DD2"/>
    <w:rsid w:val="00EA2506"/>
    <w:rsid w:val="00EA7677"/>
    <w:rsid w:val="00EB06C4"/>
    <w:rsid w:val="00EB5192"/>
    <w:rsid w:val="00EC5AAF"/>
    <w:rsid w:val="00ED68AA"/>
    <w:rsid w:val="00EE1080"/>
    <w:rsid w:val="00EF1CA6"/>
    <w:rsid w:val="00EF262F"/>
    <w:rsid w:val="00F0045C"/>
    <w:rsid w:val="00F02200"/>
    <w:rsid w:val="00F24EFE"/>
    <w:rsid w:val="00F31B29"/>
    <w:rsid w:val="00F3360F"/>
    <w:rsid w:val="00F3785D"/>
    <w:rsid w:val="00F412E4"/>
    <w:rsid w:val="00F4506E"/>
    <w:rsid w:val="00F5263A"/>
    <w:rsid w:val="00F7184B"/>
    <w:rsid w:val="00F73A12"/>
    <w:rsid w:val="00F744CA"/>
    <w:rsid w:val="00F76034"/>
    <w:rsid w:val="00F869EB"/>
    <w:rsid w:val="00F94DCC"/>
    <w:rsid w:val="00FA14EF"/>
    <w:rsid w:val="00FA261D"/>
    <w:rsid w:val="00FA69AD"/>
    <w:rsid w:val="00FB3A15"/>
    <w:rsid w:val="00FB4EF0"/>
    <w:rsid w:val="00FB5C9C"/>
    <w:rsid w:val="00FB7783"/>
    <w:rsid w:val="00FC16EF"/>
    <w:rsid w:val="00FC430C"/>
    <w:rsid w:val="00FC5A09"/>
    <w:rsid w:val="00FC5CB5"/>
    <w:rsid w:val="00FC635E"/>
    <w:rsid w:val="00FC656F"/>
    <w:rsid w:val="00FD1DCE"/>
    <w:rsid w:val="00FD2E44"/>
    <w:rsid w:val="00FD79FD"/>
    <w:rsid w:val="00FE68E5"/>
    <w:rsid w:val="00FE7130"/>
    <w:rsid w:val="00FF2EC4"/>
    <w:rsid w:val="00FF7E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F5B7D"/>
    <w:pPr>
      <w:spacing w:after="200" w:line="276" w:lineRule="auto"/>
    </w:pPr>
    <w:rPr>
      <w:rFonts w:cs="Times New Roman"/>
      <w:sz w:val="22"/>
      <w:szCs w:val="22"/>
    </w:rPr>
  </w:style>
  <w:style w:type="paragraph" w:styleId="1">
    <w:name w:val="heading 1"/>
    <w:basedOn w:val="a0"/>
    <w:next w:val="a0"/>
    <w:link w:val="10"/>
    <w:uiPriority w:val="1"/>
    <w:qFormat/>
    <w:rsid w:val="00E14EDD"/>
    <w:pPr>
      <w:keepNext/>
      <w:keepLines/>
      <w:spacing w:before="240" w:after="0"/>
      <w:outlineLvl w:val="0"/>
    </w:pPr>
    <w:rPr>
      <w:rFonts w:ascii="Cambria" w:hAnsi="Cambria"/>
      <w:color w:val="365F91"/>
      <w:sz w:val="32"/>
      <w:szCs w:val="32"/>
    </w:rPr>
  </w:style>
  <w:style w:type="paragraph" w:styleId="2">
    <w:name w:val="heading 2"/>
    <w:basedOn w:val="a0"/>
    <w:next w:val="a0"/>
    <w:link w:val="20"/>
    <w:uiPriority w:val="1"/>
    <w:unhideWhenUsed/>
    <w:qFormat/>
    <w:rsid w:val="001C696F"/>
    <w:pPr>
      <w:keepNext/>
      <w:spacing w:before="240" w:after="60"/>
      <w:outlineLvl w:val="1"/>
    </w:pPr>
    <w:rPr>
      <w:rFonts w:ascii="Cambria" w:hAnsi="Cambria"/>
      <w:b/>
      <w:bCs/>
      <w:i/>
      <w:iCs/>
      <w:sz w:val="28"/>
      <w:szCs w:val="28"/>
    </w:rPr>
  </w:style>
  <w:style w:type="paragraph" w:styleId="3">
    <w:name w:val="heading 3"/>
    <w:aliases w:val="Обычный 2"/>
    <w:basedOn w:val="a0"/>
    <w:next w:val="a0"/>
    <w:link w:val="30"/>
    <w:uiPriority w:val="9"/>
    <w:unhideWhenUsed/>
    <w:qFormat/>
    <w:rsid w:val="004D10DA"/>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0"/>
    <w:link w:val="40"/>
    <w:uiPriority w:val="9"/>
    <w:qFormat/>
    <w:rsid w:val="00FB7783"/>
    <w:pPr>
      <w:spacing w:before="100" w:beforeAutospacing="1" w:after="100" w:afterAutospacing="1" w:line="240" w:lineRule="auto"/>
      <w:outlineLvl w:val="3"/>
    </w:pPr>
    <w:rPr>
      <w:rFonts w:ascii="Times New Roman" w:hAnsi="Times New Roman"/>
      <w:b/>
      <w:bCs/>
      <w:sz w:val="24"/>
      <w:szCs w:val="24"/>
    </w:rPr>
  </w:style>
  <w:style w:type="paragraph" w:styleId="5">
    <w:name w:val="heading 5"/>
    <w:basedOn w:val="a0"/>
    <w:next w:val="a0"/>
    <w:link w:val="50"/>
    <w:uiPriority w:val="9"/>
    <w:qFormat/>
    <w:rsid w:val="00E14EDD"/>
    <w:pPr>
      <w:keepNext/>
      <w:keepLines/>
      <w:spacing w:before="200" w:after="0"/>
      <w:outlineLvl w:val="4"/>
    </w:pPr>
    <w:rPr>
      <w:rFonts w:ascii="Cambria" w:hAnsi="Cambria"/>
      <w:color w:val="243F60"/>
      <w:sz w:val="20"/>
      <w:szCs w:val="20"/>
    </w:rPr>
  </w:style>
  <w:style w:type="paragraph" w:styleId="6">
    <w:name w:val="heading 6"/>
    <w:basedOn w:val="a0"/>
    <w:next w:val="a0"/>
    <w:link w:val="60"/>
    <w:uiPriority w:val="9"/>
    <w:qFormat/>
    <w:rsid w:val="00E14EDD"/>
    <w:pPr>
      <w:keepNext/>
      <w:keepLines/>
      <w:spacing w:before="200" w:after="0"/>
      <w:outlineLvl w:val="5"/>
    </w:pPr>
    <w:rPr>
      <w:rFonts w:ascii="Cambria" w:hAnsi="Cambria"/>
      <w:i/>
      <w:iCs/>
      <w:color w:val="243F60"/>
      <w:sz w:val="20"/>
      <w:szCs w:val="20"/>
    </w:rPr>
  </w:style>
  <w:style w:type="paragraph" w:styleId="7">
    <w:name w:val="heading 7"/>
    <w:basedOn w:val="a0"/>
    <w:next w:val="a0"/>
    <w:link w:val="70"/>
    <w:uiPriority w:val="9"/>
    <w:qFormat/>
    <w:rsid w:val="00E14EDD"/>
    <w:pPr>
      <w:keepNext/>
      <w:keepLines/>
      <w:spacing w:before="200" w:after="0"/>
      <w:outlineLvl w:val="6"/>
    </w:pPr>
    <w:rPr>
      <w:rFonts w:ascii="Cambria" w:hAnsi="Cambria"/>
      <w:i/>
      <w:iCs/>
      <w:color w:val="404040"/>
      <w:sz w:val="20"/>
      <w:szCs w:val="20"/>
    </w:rPr>
  </w:style>
  <w:style w:type="paragraph" w:styleId="8">
    <w:name w:val="heading 8"/>
    <w:basedOn w:val="a0"/>
    <w:next w:val="a0"/>
    <w:link w:val="80"/>
    <w:uiPriority w:val="9"/>
    <w:qFormat/>
    <w:rsid w:val="00E14EDD"/>
    <w:pPr>
      <w:keepNext/>
      <w:keepLines/>
      <w:spacing w:before="40" w:after="0"/>
      <w:outlineLvl w:val="7"/>
    </w:pPr>
    <w:rPr>
      <w:rFonts w:ascii="Cambria" w:hAnsi="Cambria"/>
      <w:color w:val="272727"/>
      <w:sz w:val="21"/>
      <w:szCs w:val="21"/>
    </w:rPr>
  </w:style>
  <w:style w:type="paragraph" w:styleId="9">
    <w:name w:val="heading 9"/>
    <w:basedOn w:val="a0"/>
    <w:next w:val="a0"/>
    <w:link w:val="90"/>
    <w:uiPriority w:val="9"/>
    <w:qFormat/>
    <w:rsid w:val="00E14EDD"/>
    <w:pPr>
      <w:keepNext/>
      <w:keepLines/>
      <w:spacing w:before="200" w:after="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locked/>
    <w:rsid w:val="00E14EDD"/>
    <w:rPr>
      <w:rFonts w:ascii="Cambria" w:hAnsi="Cambria" w:cs="Times New Roman"/>
      <w:color w:val="365F91"/>
      <w:sz w:val="32"/>
      <w:szCs w:val="32"/>
    </w:rPr>
  </w:style>
  <w:style w:type="character" w:customStyle="1" w:styleId="20">
    <w:name w:val="Заголовок 2 Знак"/>
    <w:basedOn w:val="a1"/>
    <w:link w:val="2"/>
    <w:uiPriority w:val="1"/>
    <w:locked/>
    <w:rsid w:val="001C696F"/>
    <w:rPr>
      <w:rFonts w:ascii="Cambria" w:hAnsi="Cambria" w:cs="Times New Roman"/>
      <w:b/>
      <w:bCs/>
      <w:i/>
      <w:iCs/>
      <w:sz w:val="28"/>
      <w:szCs w:val="28"/>
    </w:rPr>
  </w:style>
  <w:style w:type="character" w:customStyle="1" w:styleId="30">
    <w:name w:val="Заголовок 3 Знак"/>
    <w:aliases w:val="Обычный 2 Знак"/>
    <w:basedOn w:val="a1"/>
    <w:link w:val="3"/>
    <w:uiPriority w:val="9"/>
    <w:locked/>
    <w:rsid w:val="004D10DA"/>
    <w:rPr>
      <w:rFonts w:asciiTheme="majorHAnsi" w:eastAsiaTheme="majorEastAsia" w:hAnsiTheme="majorHAnsi" w:cstheme="majorBidi"/>
      <w:b/>
      <w:bCs/>
      <w:sz w:val="26"/>
      <w:szCs w:val="26"/>
    </w:rPr>
  </w:style>
  <w:style w:type="character" w:customStyle="1" w:styleId="40">
    <w:name w:val="Заголовок 4 Знак"/>
    <w:basedOn w:val="a1"/>
    <w:link w:val="4"/>
    <w:uiPriority w:val="9"/>
    <w:locked/>
    <w:rsid w:val="00FB7783"/>
    <w:rPr>
      <w:rFonts w:ascii="Times New Roman" w:hAnsi="Times New Roman" w:cs="Times New Roman"/>
      <w:b/>
      <w:bCs/>
      <w:sz w:val="24"/>
      <w:szCs w:val="24"/>
    </w:rPr>
  </w:style>
  <w:style w:type="character" w:customStyle="1" w:styleId="50">
    <w:name w:val="Заголовок 5 Знак"/>
    <w:basedOn w:val="a1"/>
    <w:link w:val="5"/>
    <w:uiPriority w:val="9"/>
    <w:locked/>
    <w:rsid w:val="00E14EDD"/>
    <w:rPr>
      <w:rFonts w:ascii="Cambria" w:hAnsi="Cambria" w:cs="Times New Roman"/>
      <w:color w:val="243F60"/>
    </w:rPr>
  </w:style>
  <w:style w:type="character" w:customStyle="1" w:styleId="60">
    <w:name w:val="Заголовок 6 Знак"/>
    <w:basedOn w:val="a1"/>
    <w:link w:val="6"/>
    <w:uiPriority w:val="9"/>
    <w:locked/>
    <w:rsid w:val="00E14EDD"/>
    <w:rPr>
      <w:rFonts w:ascii="Cambria" w:hAnsi="Cambria" w:cs="Times New Roman"/>
      <w:i/>
      <w:iCs/>
      <w:color w:val="243F60"/>
    </w:rPr>
  </w:style>
  <w:style w:type="character" w:customStyle="1" w:styleId="70">
    <w:name w:val="Заголовок 7 Знак"/>
    <w:basedOn w:val="a1"/>
    <w:link w:val="7"/>
    <w:uiPriority w:val="9"/>
    <w:locked/>
    <w:rsid w:val="00E14EDD"/>
    <w:rPr>
      <w:rFonts w:ascii="Cambria" w:hAnsi="Cambria" w:cs="Times New Roman"/>
      <w:i/>
      <w:iCs/>
      <w:color w:val="404040"/>
    </w:rPr>
  </w:style>
  <w:style w:type="character" w:customStyle="1" w:styleId="80">
    <w:name w:val="Заголовок 8 Знак"/>
    <w:basedOn w:val="a1"/>
    <w:link w:val="8"/>
    <w:uiPriority w:val="9"/>
    <w:locked/>
    <w:rsid w:val="00E14EDD"/>
    <w:rPr>
      <w:rFonts w:ascii="Cambria" w:hAnsi="Cambria" w:cs="Times New Roman"/>
      <w:color w:val="272727"/>
      <w:sz w:val="21"/>
      <w:szCs w:val="21"/>
    </w:rPr>
  </w:style>
  <w:style w:type="character" w:customStyle="1" w:styleId="90">
    <w:name w:val="Заголовок 9 Знак"/>
    <w:basedOn w:val="a1"/>
    <w:link w:val="9"/>
    <w:uiPriority w:val="9"/>
    <w:locked/>
    <w:rsid w:val="00E14EDD"/>
    <w:rPr>
      <w:rFonts w:ascii="Cambria" w:hAnsi="Cambria" w:cs="Times New Roman"/>
      <w:i/>
      <w:iCs/>
      <w:color w:val="404040"/>
    </w:rPr>
  </w:style>
  <w:style w:type="paragraph" w:styleId="a4">
    <w:name w:val="List Paragraph"/>
    <w:basedOn w:val="a0"/>
    <w:link w:val="a5"/>
    <w:uiPriority w:val="1"/>
    <w:qFormat/>
    <w:rsid w:val="00C71AEF"/>
    <w:pPr>
      <w:spacing w:after="0" w:line="240" w:lineRule="auto"/>
      <w:ind w:left="720"/>
      <w:contextualSpacing/>
    </w:pPr>
    <w:rPr>
      <w:sz w:val="24"/>
      <w:szCs w:val="24"/>
      <w:lang w:val="en-US" w:eastAsia="en-US"/>
    </w:rPr>
  </w:style>
  <w:style w:type="paragraph" w:styleId="a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7"/>
    <w:uiPriority w:val="1"/>
    <w:unhideWhenUsed/>
    <w:qFormat/>
    <w:rsid w:val="00C71AEF"/>
    <w:pPr>
      <w:spacing w:after="120" w:line="240" w:lineRule="auto"/>
    </w:pPr>
    <w:rPr>
      <w:rFonts w:ascii="Times New Roman" w:hAnsi="Times New Roman"/>
      <w:sz w:val="24"/>
      <w:szCs w:val="24"/>
    </w:rPr>
  </w:style>
  <w:style w:type="character" w:customStyle="1" w:styleId="a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6"/>
    <w:uiPriority w:val="1"/>
    <w:locked/>
    <w:rsid w:val="00C71AEF"/>
    <w:rPr>
      <w:rFonts w:ascii="Times New Roman" w:hAnsi="Times New Roman" w:cs="Times New Roman"/>
      <w:sz w:val="24"/>
      <w:szCs w:val="24"/>
    </w:rPr>
  </w:style>
  <w:style w:type="character" w:customStyle="1" w:styleId="49">
    <w:name w:val="Основной текст + Полужирный49"/>
    <w:basedOn w:val="a7"/>
    <w:rsid w:val="00C71AEF"/>
    <w:rPr>
      <w:rFonts w:ascii="Times New Roman" w:hAnsi="Times New Roman" w:cs="Times New Roman"/>
      <w:b/>
      <w:bCs/>
      <w:spacing w:val="0"/>
      <w:sz w:val="22"/>
      <w:szCs w:val="22"/>
      <w:lang w:eastAsia="ru-RU" w:bidi="ar-SA"/>
    </w:rPr>
  </w:style>
  <w:style w:type="paragraph" w:customStyle="1" w:styleId="ParagraphStyle">
    <w:name w:val="Paragraph Style"/>
    <w:rsid w:val="00101DF5"/>
    <w:pPr>
      <w:widowControl w:val="0"/>
      <w:autoSpaceDE w:val="0"/>
      <w:autoSpaceDN w:val="0"/>
      <w:adjustRightInd w:val="0"/>
    </w:pPr>
    <w:rPr>
      <w:rFonts w:ascii="Arial" w:hAnsi="Arial" w:cs="Arial"/>
      <w:sz w:val="24"/>
      <w:szCs w:val="24"/>
    </w:rPr>
  </w:style>
  <w:style w:type="paragraph" w:styleId="21">
    <w:name w:val="Body Text 2"/>
    <w:basedOn w:val="a0"/>
    <w:link w:val="22"/>
    <w:uiPriority w:val="99"/>
    <w:unhideWhenUsed/>
    <w:rsid w:val="005F5BEC"/>
    <w:pPr>
      <w:spacing w:after="120" w:line="480" w:lineRule="auto"/>
    </w:pPr>
  </w:style>
  <w:style w:type="character" w:customStyle="1" w:styleId="22">
    <w:name w:val="Основной текст 2 Знак"/>
    <w:basedOn w:val="a1"/>
    <w:link w:val="21"/>
    <w:uiPriority w:val="99"/>
    <w:locked/>
    <w:rsid w:val="005F5BEC"/>
    <w:rPr>
      <w:rFonts w:cs="Times New Roman"/>
    </w:rPr>
  </w:style>
  <w:style w:type="paragraph" w:customStyle="1" w:styleId="a8">
    <w:name w:val="Новый"/>
    <w:basedOn w:val="a0"/>
    <w:rsid w:val="005F5BEC"/>
    <w:pPr>
      <w:spacing w:after="0" w:line="360" w:lineRule="auto"/>
      <w:ind w:firstLine="454"/>
      <w:jc w:val="both"/>
    </w:pPr>
    <w:rPr>
      <w:rFonts w:ascii="Times New Roman" w:hAnsi="Times New Roman"/>
      <w:sz w:val="28"/>
      <w:szCs w:val="24"/>
      <w:lang w:eastAsia="en-US"/>
    </w:rPr>
  </w:style>
  <w:style w:type="table" w:styleId="a9">
    <w:name w:val="Table Grid"/>
    <w:basedOn w:val="a2"/>
    <w:uiPriority w:val="59"/>
    <w:rsid w:val="003828C8"/>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basedOn w:val="a0"/>
    <w:rsid w:val="00FB7783"/>
    <w:pPr>
      <w:autoSpaceDE w:val="0"/>
      <w:autoSpaceDN w:val="0"/>
      <w:adjustRightInd w:val="0"/>
      <w:spacing w:after="0" w:line="240" w:lineRule="auto"/>
    </w:pPr>
    <w:rPr>
      <w:rFonts w:ascii="Times New Roman" w:hAnsi="Times New Roman"/>
      <w:color w:val="000000"/>
      <w:sz w:val="24"/>
      <w:szCs w:val="24"/>
    </w:rPr>
  </w:style>
  <w:style w:type="paragraph" w:styleId="aa">
    <w:name w:val="Balloon Text"/>
    <w:basedOn w:val="a0"/>
    <w:link w:val="ab"/>
    <w:uiPriority w:val="99"/>
    <w:semiHidden/>
    <w:unhideWhenUsed/>
    <w:rsid w:val="003828C8"/>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locked/>
    <w:rsid w:val="007F5B7D"/>
    <w:rPr>
      <w:rFonts w:ascii="Tahoma" w:hAnsi="Tahoma" w:cs="Tahoma"/>
      <w:sz w:val="16"/>
      <w:szCs w:val="16"/>
    </w:rPr>
  </w:style>
  <w:style w:type="character" w:styleId="ac">
    <w:name w:val="Strong"/>
    <w:basedOn w:val="a1"/>
    <w:uiPriority w:val="22"/>
    <w:qFormat/>
    <w:rsid w:val="00FB7783"/>
    <w:rPr>
      <w:rFonts w:cs="Times New Roman"/>
      <w:b/>
      <w:bCs/>
    </w:rPr>
  </w:style>
  <w:style w:type="paragraph" w:styleId="ad">
    <w:name w:val="Normal (Web)"/>
    <w:basedOn w:val="a0"/>
    <w:uiPriority w:val="99"/>
    <w:unhideWhenUsed/>
    <w:rsid w:val="00FB7783"/>
    <w:pPr>
      <w:spacing w:before="100" w:beforeAutospacing="1" w:after="100" w:afterAutospacing="1" w:line="240" w:lineRule="auto"/>
    </w:pPr>
    <w:rPr>
      <w:rFonts w:ascii="Times New Roman" w:hAnsi="Times New Roman"/>
      <w:sz w:val="24"/>
      <w:szCs w:val="24"/>
    </w:rPr>
  </w:style>
  <w:style w:type="character" w:styleId="ae">
    <w:name w:val="Emphasis"/>
    <w:basedOn w:val="a1"/>
    <w:qFormat/>
    <w:rsid w:val="00FB7783"/>
    <w:rPr>
      <w:rFonts w:cs="Times New Roman"/>
      <w:i/>
      <w:iCs/>
    </w:rPr>
  </w:style>
  <w:style w:type="character" w:customStyle="1" w:styleId="apple-converted-space">
    <w:name w:val="apple-converted-space"/>
    <w:basedOn w:val="a1"/>
    <w:rsid w:val="00FB7783"/>
    <w:rPr>
      <w:rFonts w:cs="Times New Roman"/>
    </w:rPr>
  </w:style>
  <w:style w:type="paragraph" w:customStyle="1" w:styleId="af">
    <w:name w:val="А_основной"/>
    <w:basedOn w:val="a0"/>
    <w:link w:val="af0"/>
    <w:uiPriority w:val="99"/>
    <w:qFormat/>
    <w:rsid w:val="0053100A"/>
    <w:pPr>
      <w:spacing w:after="0" w:line="360" w:lineRule="auto"/>
      <w:ind w:firstLine="454"/>
      <w:jc w:val="both"/>
    </w:pPr>
    <w:rPr>
      <w:rFonts w:ascii="Times New Roman" w:hAnsi="Times New Roman"/>
      <w:sz w:val="28"/>
      <w:szCs w:val="20"/>
      <w:lang w:eastAsia="en-US"/>
    </w:rPr>
  </w:style>
  <w:style w:type="character" w:customStyle="1" w:styleId="af0">
    <w:name w:val="А_основной Знак"/>
    <w:link w:val="af"/>
    <w:uiPriority w:val="99"/>
    <w:locked/>
    <w:rsid w:val="0053100A"/>
    <w:rPr>
      <w:rFonts w:ascii="Times New Roman" w:hAnsi="Times New Roman"/>
      <w:sz w:val="28"/>
      <w:lang w:eastAsia="en-US"/>
    </w:rPr>
  </w:style>
  <w:style w:type="paragraph" w:styleId="af1">
    <w:name w:val="No Spacing"/>
    <w:link w:val="af2"/>
    <w:qFormat/>
    <w:rsid w:val="0053100A"/>
    <w:rPr>
      <w:rFonts w:cs="Times New Roman"/>
      <w:sz w:val="22"/>
      <w:szCs w:val="22"/>
      <w:lang w:eastAsia="en-US"/>
    </w:rPr>
  </w:style>
  <w:style w:type="paragraph" w:customStyle="1" w:styleId="-12">
    <w:name w:val="Цветной список - Акцент 12"/>
    <w:basedOn w:val="a0"/>
    <w:qFormat/>
    <w:rsid w:val="0053100A"/>
    <w:pPr>
      <w:spacing w:line="240" w:lineRule="auto"/>
      <w:ind w:left="720"/>
      <w:contextualSpacing/>
    </w:pPr>
    <w:rPr>
      <w:rFonts w:ascii="Cambria" w:hAnsi="Cambria"/>
      <w:sz w:val="24"/>
      <w:szCs w:val="24"/>
      <w:lang w:eastAsia="en-US"/>
    </w:rPr>
  </w:style>
  <w:style w:type="character" w:customStyle="1" w:styleId="apple-style-span">
    <w:name w:val="apple-style-span"/>
    <w:basedOn w:val="a1"/>
    <w:rsid w:val="0053100A"/>
    <w:rPr>
      <w:rFonts w:cs="Times New Roman"/>
    </w:rPr>
  </w:style>
  <w:style w:type="character" w:customStyle="1" w:styleId="dash041e005f0431005f044b005f0447005f043d005f044b005f0439005f005fchar1char1">
    <w:name w:val="dash041e_005f0431_005f044b_005f0447_005f043d_005f044b_005f0439_005f_005fchar1__char1"/>
    <w:rsid w:val="0053100A"/>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0"/>
    <w:uiPriority w:val="99"/>
    <w:rsid w:val="0053100A"/>
    <w:pPr>
      <w:spacing w:after="0" w:line="240" w:lineRule="auto"/>
    </w:pPr>
    <w:rPr>
      <w:rFonts w:ascii="Times New Roman" w:hAnsi="Times New Roman"/>
      <w:sz w:val="24"/>
      <w:szCs w:val="24"/>
    </w:rPr>
  </w:style>
  <w:style w:type="character" w:customStyle="1" w:styleId="dash041e0431044b0447043d044b0439char1">
    <w:name w:val="dash041e_0431_044b_0447_043d_044b_0439__char1"/>
    <w:basedOn w:val="a1"/>
    <w:rsid w:val="001C696F"/>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0"/>
    <w:rsid w:val="001C696F"/>
    <w:pPr>
      <w:spacing w:after="0" w:line="240" w:lineRule="auto"/>
    </w:pPr>
    <w:rPr>
      <w:rFonts w:ascii="Times New Roman" w:hAnsi="Times New Roman"/>
      <w:sz w:val="24"/>
      <w:szCs w:val="24"/>
      <w:lang w:val="en-US"/>
    </w:rPr>
  </w:style>
  <w:style w:type="character" w:customStyle="1" w:styleId="dash0410043104370430044600200441043f04380441043a0430char1">
    <w:name w:val="dash0410_0431_0437_0430_0446_0020_0441_043f_0438_0441_043a_0430__char1"/>
    <w:basedOn w:val="a1"/>
    <w:rsid w:val="001C696F"/>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0"/>
    <w:rsid w:val="001C696F"/>
    <w:pPr>
      <w:spacing w:after="0" w:line="240" w:lineRule="auto"/>
      <w:ind w:left="720" w:firstLine="700"/>
      <w:jc w:val="both"/>
    </w:pPr>
    <w:rPr>
      <w:rFonts w:ascii="Times New Roman" w:hAnsi="Times New Roman"/>
      <w:sz w:val="24"/>
      <w:szCs w:val="24"/>
      <w:lang w:val="en-US"/>
    </w:rPr>
  </w:style>
  <w:style w:type="character" w:customStyle="1" w:styleId="dash041d043e0432044b0439char1">
    <w:name w:val="dash041d_043e_0432_044b_0439__char1"/>
    <w:basedOn w:val="a1"/>
    <w:rsid w:val="001C696F"/>
    <w:rPr>
      <w:rFonts w:ascii="Times New Roman" w:hAnsi="Times New Roman" w:cs="Times New Roman"/>
      <w:sz w:val="28"/>
      <w:szCs w:val="28"/>
      <w:u w:val="none"/>
      <w:effect w:val="none"/>
    </w:rPr>
  </w:style>
  <w:style w:type="paragraph" w:customStyle="1" w:styleId="dash041d043e0432044b0439">
    <w:name w:val="dash041d_043e_0432_044b_0439"/>
    <w:basedOn w:val="a0"/>
    <w:rsid w:val="001C696F"/>
    <w:pPr>
      <w:spacing w:after="0" w:line="360" w:lineRule="atLeast"/>
      <w:ind w:firstLine="440"/>
      <w:jc w:val="both"/>
    </w:pPr>
    <w:rPr>
      <w:rFonts w:ascii="Times New Roman" w:hAnsi="Times New Roman"/>
      <w:sz w:val="28"/>
      <w:szCs w:val="28"/>
      <w:lang w:val="en-US"/>
    </w:rPr>
  </w:style>
  <w:style w:type="paragraph" w:customStyle="1" w:styleId="210">
    <w:name w:val="Основной текст с отступом 21"/>
    <w:basedOn w:val="a0"/>
    <w:rsid w:val="001C696F"/>
    <w:pPr>
      <w:spacing w:after="0" w:line="240" w:lineRule="auto"/>
      <w:ind w:left="1416" w:firstLine="708"/>
      <w:jc w:val="center"/>
    </w:pPr>
    <w:rPr>
      <w:b/>
      <w:bCs/>
      <w:sz w:val="32"/>
      <w:szCs w:val="24"/>
      <w:lang w:val="en-US" w:eastAsia="en-US"/>
    </w:rPr>
  </w:style>
  <w:style w:type="character" w:customStyle="1" w:styleId="1256">
    <w:name w:val="Основной текст (12)56"/>
    <w:basedOn w:val="a1"/>
    <w:rsid w:val="001C696F"/>
    <w:rPr>
      <w:rFonts w:ascii="Times New Roman" w:hAnsi="Times New Roman" w:cs="Times New Roman"/>
      <w:spacing w:val="0"/>
      <w:sz w:val="19"/>
      <w:szCs w:val="19"/>
      <w:shd w:val="clear" w:color="auto" w:fill="FFFFFF"/>
    </w:rPr>
  </w:style>
  <w:style w:type="character" w:customStyle="1" w:styleId="1255">
    <w:name w:val="Основной текст (12)55"/>
    <w:basedOn w:val="a1"/>
    <w:rsid w:val="001C696F"/>
    <w:rPr>
      <w:rFonts w:ascii="Times New Roman" w:hAnsi="Times New Roman" w:cs="Times New Roman"/>
      <w:spacing w:val="0"/>
      <w:sz w:val="19"/>
      <w:szCs w:val="19"/>
      <w:shd w:val="clear" w:color="auto" w:fill="FFFFFF"/>
    </w:rPr>
  </w:style>
  <w:style w:type="character" w:customStyle="1" w:styleId="1254">
    <w:name w:val="Основной текст (12)54"/>
    <w:basedOn w:val="a1"/>
    <w:rsid w:val="001C696F"/>
    <w:rPr>
      <w:rFonts w:ascii="Times New Roman" w:hAnsi="Times New Roman" w:cs="Times New Roman"/>
      <w:noProof/>
      <w:spacing w:val="0"/>
      <w:sz w:val="19"/>
      <w:szCs w:val="19"/>
      <w:shd w:val="clear" w:color="auto" w:fill="FFFFFF"/>
    </w:rPr>
  </w:style>
  <w:style w:type="character" w:customStyle="1" w:styleId="1512">
    <w:name w:val="Основной текст (15)12"/>
    <w:basedOn w:val="a1"/>
    <w:rsid w:val="001C696F"/>
    <w:rPr>
      <w:rFonts w:ascii="Times New Roman" w:hAnsi="Times New Roman" w:cs="Times New Roman"/>
      <w:i/>
      <w:iCs/>
      <w:spacing w:val="0"/>
      <w:sz w:val="19"/>
      <w:szCs w:val="19"/>
      <w:shd w:val="clear" w:color="auto" w:fill="FFFFFF"/>
    </w:rPr>
  </w:style>
  <w:style w:type="character" w:customStyle="1" w:styleId="1253">
    <w:name w:val="Основной текст (12)53"/>
    <w:basedOn w:val="a1"/>
    <w:rsid w:val="001C696F"/>
    <w:rPr>
      <w:rFonts w:ascii="Times New Roman" w:hAnsi="Times New Roman" w:cs="Times New Roman"/>
      <w:spacing w:val="0"/>
      <w:sz w:val="19"/>
      <w:szCs w:val="19"/>
      <w:shd w:val="clear" w:color="auto" w:fill="FFFFFF"/>
    </w:rPr>
  </w:style>
  <w:style w:type="character" w:customStyle="1" w:styleId="af3">
    <w:name w:val="Основной текст + Полужирный"/>
    <w:basedOn w:val="a7"/>
    <w:rsid w:val="001C696F"/>
    <w:rPr>
      <w:rFonts w:ascii="Times New Roman" w:hAnsi="Times New Roman" w:cs="Times New Roman"/>
      <w:b/>
      <w:bCs/>
      <w:sz w:val="22"/>
      <w:szCs w:val="22"/>
      <w:lang w:eastAsia="ru-RU" w:bidi="ar-SA"/>
    </w:rPr>
  </w:style>
  <w:style w:type="character" w:customStyle="1" w:styleId="Zag11">
    <w:name w:val="Zag_11"/>
    <w:rsid w:val="001C696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1C696F"/>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1C696F"/>
    <w:pPr>
      <w:spacing w:after="0" w:line="240" w:lineRule="auto"/>
      <w:ind w:left="720" w:firstLine="700"/>
      <w:jc w:val="both"/>
    </w:pPr>
    <w:rPr>
      <w:rFonts w:ascii="Times New Roman" w:hAnsi="Times New Roman"/>
      <w:sz w:val="24"/>
      <w:szCs w:val="24"/>
    </w:rPr>
  </w:style>
  <w:style w:type="character" w:styleId="af4">
    <w:name w:val="Hyperlink"/>
    <w:basedOn w:val="a1"/>
    <w:uiPriority w:val="99"/>
    <w:unhideWhenUsed/>
    <w:rsid w:val="00642565"/>
    <w:rPr>
      <w:rFonts w:cs="Times New Roman"/>
      <w:color w:val="0000FF"/>
      <w:u w:val="single"/>
    </w:rPr>
  </w:style>
  <w:style w:type="paragraph" w:styleId="af5">
    <w:name w:val="header"/>
    <w:basedOn w:val="a0"/>
    <w:link w:val="af6"/>
    <w:unhideWhenUsed/>
    <w:rsid w:val="002524A3"/>
    <w:pPr>
      <w:tabs>
        <w:tab w:val="center" w:pos="4677"/>
        <w:tab w:val="right" w:pos="9355"/>
      </w:tabs>
    </w:pPr>
  </w:style>
  <w:style w:type="character" w:customStyle="1" w:styleId="af6">
    <w:name w:val="Верхний колонтитул Знак"/>
    <w:basedOn w:val="a1"/>
    <w:link w:val="af5"/>
    <w:locked/>
    <w:rsid w:val="002524A3"/>
    <w:rPr>
      <w:rFonts w:cs="Times New Roman"/>
    </w:rPr>
  </w:style>
  <w:style w:type="paragraph" w:styleId="af7">
    <w:name w:val="footer"/>
    <w:basedOn w:val="a0"/>
    <w:link w:val="af8"/>
    <w:uiPriority w:val="99"/>
    <w:unhideWhenUsed/>
    <w:rsid w:val="002524A3"/>
    <w:pPr>
      <w:tabs>
        <w:tab w:val="center" w:pos="4677"/>
        <w:tab w:val="right" w:pos="9355"/>
      </w:tabs>
    </w:pPr>
  </w:style>
  <w:style w:type="character" w:customStyle="1" w:styleId="af8">
    <w:name w:val="Нижний колонтитул Знак"/>
    <w:basedOn w:val="a1"/>
    <w:link w:val="af7"/>
    <w:uiPriority w:val="99"/>
    <w:locked/>
    <w:rsid w:val="002524A3"/>
    <w:rPr>
      <w:rFonts w:cs="Times New Roman"/>
    </w:rPr>
  </w:style>
  <w:style w:type="paragraph" w:styleId="11">
    <w:name w:val="toc 1"/>
    <w:basedOn w:val="a0"/>
    <w:next w:val="a0"/>
    <w:link w:val="12"/>
    <w:autoRedefine/>
    <w:uiPriority w:val="39"/>
    <w:unhideWhenUsed/>
    <w:qFormat/>
    <w:rsid w:val="002524A3"/>
    <w:pPr>
      <w:tabs>
        <w:tab w:val="right" w:leader="dot" w:pos="6397"/>
      </w:tabs>
      <w:spacing w:after="0" w:line="240" w:lineRule="auto"/>
    </w:pPr>
    <w:rPr>
      <w:rFonts w:ascii="Times New Roman" w:hAnsi="Times New Roman"/>
      <w:b/>
      <w:lang w:eastAsia="en-US"/>
    </w:rPr>
  </w:style>
  <w:style w:type="character" w:customStyle="1" w:styleId="12">
    <w:name w:val="Оглавление 1 Знак"/>
    <w:basedOn w:val="a1"/>
    <w:link w:val="11"/>
    <w:locked/>
    <w:rsid w:val="002524A3"/>
    <w:rPr>
      <w:rFonts w:ascii="Times New Roman" w:hAnsi="Times New Roman" w:cs="Times New Roman"/>
      <w:b/>
      <w:lang w:eastAsia="en-US"/>
    </w:rPr>
  </w:style>
  <w:style w:type="character" w:customStyle="1" w:styleId="23">
    <w:name w:val="Оглавление (2) + Не полужирный"/>
    <w:basedOn w:val="12"/>
    <w:rsid w:val="002524A3"/>
    <w:rPr>
      <w:rFonts w:ascii="Times New Roman" w:hAnsi="Times New Roman" w:cs="Times New Roman"/>
      <w:b/>
      <w:lang w:eastAsia="en-US"/>
    </w:rPr>
  </w:style>
  <w:style w:type="character" w:customStyle="1" w:styleId="230">
    <w:name w:val="Оглавление (2)3"/>
    <w:basedOn w:val="12"/>
    <w:rsid w:val="002524A3"/>
    <w:rPr>
      <w:rFonts w:ascii="Times New Roman" w:hAnsi="Times New Roman" w:cs="Times New Roman"/>
      <w:b/>
      <w:noProof/>
      <w:lang w:eastAsia="en-US"/>
    </w:rPr>
  </w:style>
  <w:style w:type="paragraph" w:customStyle="1" w:styleId="listparagraph">
    <w:name w:val="listparagraph"/>
    <w:basedOn w:val="a0"/>
    <w:rsid w:val="00566785"/>
    <w:pPr>
      <w:spacing w:before="100" w:beforeAutospacing="1" w:after="100" w:afterAutospacing="1" w:line="240" w:lineRule="auto"/>
    </w:pPr>
    <w:rPr>
      <w:rFonts w:ascii="Times New Roman" w:hAnsi="Times New Roman"/>
      <w:sz w:val="24"/>
      <w:szCs w:val="24"/>
    </w:rPr>
  </w:style>
  <w:style w:type="paragraph" w:customStyle="1" w:styleId="Normal1">
    <w:name w:val="Normal1"/>
    <w:uiPriority w:val="99"/>
    <w:rsid w:val="002867B5"/>
    <w:pPr>
      <w:widowControl w:val="0"/>
      <w:jc w:val="both"/>
    </w:pPr>
    <w:rPr>
      <w:rFonts w:ascii="Times New Roman" w:hAnsi="Times New Roman" w:cs="Times New Roman"/>
    </w:rPr>
  </w:style>
  <w:style w:type="character" w:customStyle="1" w:styleId="a5">
    <w:name w:val="Абзац списка Знак"/>
    <w:link w:val="a4"/>
    <w:uiPriority w:val="34"/>
    <w:locked/>
    <w:rsid w:val="00022EAC"/>
    <w:rPr>
      <w:sz w:val="24"/>
      <w:lang w:val="en-US" w:eastAsia="en-US"/>
    </w:rPr>
  </w:style>
  <w:style w:type="paragraph" w:styleId="24">
    <w:name w:val="Body Text Indent 2"/>
    <w:basedOn w:val="a0"/>
    <w:link w:val="25"/>
    <w:unhideWhenUsed/>
    <w:rsid w:val="00E870E4"/>
    <w:pPr>
      <w:spacing w:after="120" w:line="480" w:lineRule="auto"/>
      <w:ind w:left="283"/>
    </w:pPr>
  </w:style>
  <w:style w:type="character" w:customStyle="1" w:styleId="25">
    <w:name w:val="Основной текст с отступом 2 Знак"/>
    <w:basedOn w:val="a1"/>
    <w:link w:val="24"/>
    <w:locked/>
    <w:rsid w:val="00E870E4"/>
    <w:rPr>
      <w:rFonts w:cs="Times New Roman"/>
      <w:sz w:val="22"/>
      <w:szCs w:val="22"/>
    </w:rPr>
  </w:style>
  <w:style w:type="character" w:styleId="af9">
    <w:name w:val="footnote reference"/>
    <w:basedOn w:val="a1"/>
    <w:uiPriority w:val="99"/>
    <w:rsid w:val="00E870E4"/>
    <w:rPr>
      <w:vertAlign w:val="superscript"/>
    </w:rPr>
  </w:style>
  <w:style w:type="paragraph" w:styleId="afa">
    <w:name w:val="footnote text"/>
    <w:aliases w:val="Знак6,F1"/>
    <w:basedOn w:val="a0"/>
    <w:link w:val="afb"/>
    <w:uiPriority w:val="99"/>
    <w:rsid w:val="00E870E4"/>
    <w:pPr>
      <w:spacing w:after="0" w:line="240" w:lineRule="auto"/>
    </w:pPr>
    <w:rPr>
      <w:rFonts w:ascii="Times New Roman" w:hAnsi="Times New Roman"/>
      <w:sz w:val="20"/>
      <w:szCs w:val="20"/>
    </w:rPr>
  </w:style>
  <w:style w:type="character" w:customStyle="1" w:styleId="afb">
    <w:name w:val="Текст сноски Знак"/>
    <w:aliases w:val="Знак6 Знак,F1 Знак"/>
    <w:basedOn w:val="a1"/>
    <w:link w:val="afa"/>
    <w:uiPriority w:val="99"/>
    <w:locked/>
    <w:rsid w:val="00E870E4"/>
    <w:rPr>
      <w:rFonts w:ascii="Times New Roman" w:hAnsi="Times New Roman" w:cs="Times New Roman"/>
    </w:rPr>
  </w:style>
  <w:style w:type="character" w:styleId="afc">
    <w:name w:val="annotation reference"/>
    <w:basedOn w:val="a1"/>
    <w:uiPriority w:val="99"/>
    <w:rsid w:val="00E870E4"/>
    <w:rPr>
      <w:sz w:val="16"/>
    </w:rPr>
  </w:style>
  <w:style w:type="paragraph" w:customStyle="1" w:styleId="26">
    <w:name w:val="?????2"/>
    <w:basedOn w:val="a0"/>
    <w:rsid w:val="00E870E4"/>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paragraph" w:customStyle="1" w:styleId="a">
    <w:name w:val="НОМЕРА"/>
    <w:basedOn w:val="ad"/>
    <w:link w:val="afd"/>
    <w:uiPriority w:val="99"/>
    <w:qFormat/>
    <w:rsid w:val="00E14EDD"/>
    <w:pPr>
      <w:numPr>
        <w:numId w:val="104"/>
      </w:numPr>
      <w:spacing w:before="0" w:beforeAutospacing="0" w:after="0" w:afterAutospacing="0"/>
      <w:jc w:val="both"/>
    </w:pPr>
    <w:rPr>
      <w:rFonts w:ascii="Arial Narrow" w:hAnsi="Arial Narrow"/>
      <w:sz w:val="18"/>
      <w:szCs w:val="18"/>
    </w:rPr>
  </w:style>
  <w:style w:type="character" w:customStyle="1" w:styleId="afd">
    <w:name w:val="НОМЕРА Знак"/>
    <w:link w:val="a"/>
    <w:uiPriority w:val="99"/>
    <w:locked/>
    <w:rsid w:val="00E14EDD"/>
    <w:rPr>
      <w:rFonts w:ascii="Arial Narrow" w:hAnsi="Arial Narrow" w:cs="Times New Roman"/>
      <w:sz w:val="18"/>
      <w:szCs w:val="18"/>
    </w:rPr>
  </w:style>
  <w:style w:type="paragraph" w:customStyle="1" w:styleId="13">
    <w:name w:val="Абзац списка1"/>
    <w:basedOn w:val="a0"/>
    <w:rsid w:val="00E14EDD"/>
    <w:pPr>
      <w:spacing w:after="0" w:line="240" w:lineRule="auto"/>
      <w:ind w:left="708"/>
    </w:pPr>
    <w:rPr>
      <w:rFonts w:ascii="Times New Roman" w:hAnsi="Times New Roman"/>
      <w:sz w:val="20"/>
      <w:szCs w:val="20"/>
    </w:rPr>
  </w:style>
  <w:style w:type="character" w:customStyle="1" w:styleId="afe">
    <w:name w:val="заголовок столбца Знак"/>
    <w:link w:val="aff"/>
    <w:locked/>
    <w:rsid w:val="00E14EDD"/>
    <w:rPr>
      <w:b/>
      <w:color w:val="000000"/>
      <w:sz w:val="16"/>
      <w:lang w:eastAsia="ar-SA" w:bidi="ar-SA"/>
    </w:rPr>
  </w:style>
  <w:style w:type="paragraph" w:customStyle="1" w:styleId="aff">
    <w:name w:val="заголовок столбца"/>
    <w:basedOn w:val="a0"/>
    <w:link w:val="afe"/>
    <w:rsid w:val="00E14EDD"/>
    <w:pPr>
      <w:suppressAutoHyphens/>
      <w:snapToGrid w:val="0"/>
      <w:spacing w:after="120" w:line="240" w:lineRule="auto"/>
      <w:jc w:val="center"/>
    </w:pPr>
    <w:rPr>
      <w:rFonts w:cs="Calibri"/>
      <w:b/>
      <w:color w:val="000000"/>
      <w:sz w:val="16"/>
      <w:szCs w:val="20"/>
      <w:lang w:eastAsia="ar-SA"/>
    </w:rPr>
  </w:style>
  <w:style w:type="character" w:customStyle="1" w:styleId="s4">
    <w:name w:val="s4"/>
    <w:rsid w:val="00E14EDD"/>
  </w:style>
  <w:style w:type="paragraph" w:customStyle="1" w:styleId="ConsPlusNormal">
    <w:name w:val="ConsPlusNormal"/>
    <w:rsid w:val="00E14EDD"/>
    <w:pPr>
      <w:widowControl w:val="0"/>
      <w:autoSpaceDE w:val="0"/>
      <w:autoSpaceDN w:val="0"/>
      <w:adjustRightInd w:val="0"/>
    </w:pPr>
    <w:rPr>
      <w:rFonts w:ascii="Arial" w:hAnsi="Arial" w:cs="Arial"/>
    </w:rPr>
  </w:style>
  <w:style w:type="paragraph" w:customStyle="1" w:styleId="14">
    <w:name w:val="Обычный1"/>
    <w:rsid w:val="00E14EDD"/>
    <w:rPr>
      <w:rFonts w:ascii="Times New Roman" w:eastAsia="?????? Pro W3" w:hAnsi="Times New Roman" w:cs="Times New Roman"/>
      <w:color w:val="000000"/>
      <w:sz w:val="24"/>
    </w:rPr>
  </w:style>
  <w:style w:type="paragraph" w:customStyle="1" w:styleId="normacttext">
    <w:name w:val="norm_act_text"/>
    <w:basedOn w:val="a0"/>
    <w:rsid w:val="00E14EDD"/>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E14EDD"/>
    <w:pPr>
      <w:spacing w:before="100" w:beforeAutospacing="1" w:after="100" w:afterAutospacing="1" w:line="240" w:lineRule="auto"/>
    </w:pPr>
    <w:rPr>
      <w:rFonts w:ascii="Times New Roman" w:hAnsi="Times New Roman"/>
      <w:sz w:val="24"/>
      <w:szCs w:val="24"/>
    </w:rPr>
  </w:style>
  <w:style w:type="character" w:customStyle="1" w:styleId="aff0">
    <w:name w:val="Сноска"/>
    <w:rsid w:val="00E14EDD"/>
    <w:rPr>
      <w:rFonts w:ascii="Times New Roman" w:hAnsi="Times New Roman"/>
      <w:spacing w:val="0"/>
      <w:sz w:val="18"/>
    </w:rPr>
  </w:style>
  <w:style w:type="character" w:customStyle="1" w:styleId="aff1">
    <w:name w:val="Основной текст_"/>
    <w:link w:val="68"/>
    <w:locked/>
    <w:rsid w:val="00E14EDD"/>
    <w:rPr>
      <w:shd w:val="clear" w:color="auto" w:fill="FFFFFF"/>
    </w:rPr>
  </w:style>
  <w:style w:type="character" w:customStyle="1" w:styleId="15">
    <w:name w:val="Основной текст1"/>
    <w:rsid w:val="00E14EDD"/>
    <w:rPr>
      <w:shd w:val="clear" w:color="auto" w:fill="FFFFFF"/>
    </w:rPr>
  </w:style>
  <w:style w:type="character" w:customStyle="1" w:styleId="aff2">
    <w:name w:val="Основной текст + Курсив"/>
    <w:rsid w:val="00E14EDD"/>
    <w:rPr>
      <w:i/>
      <w:shd w:val="clear" w:color="auto" w:fill="FFFFFF"/>
    </w:rPr>
  </w:style>
  <w:style w:type="character" w:customStyle="1" w:styleId="120">
    <w:name w:val="Основной текст (12)"/>
    <w:rsid w:val="00E14EDD"/>
    <w:rPr>
      <w:rFonts w:ascii="Times New Roman" w:hAnsi="Times New Roman"/>
      <w:spacing w:val="0"/>
      <w:sz w:val="22"/>
    </w:rPr>
  </w:style>
  <w:style w:type="character" w:customStyle="1" w:styleId="121">
    <w:name w:val="Основной текст (12) + Не курсив"/>
    <w:rsid w:val="00E14EDD"/>
    <w:rPr>
      <w:rFonts w:ascii="Times New Roman" w:hAnsi="Times New Roman"/>
      <w:i/>
      <w:spacing w:val="0"/>
      <w:sz w:val="22"/>
    </w:rPr>
  </w:style>
  <w:style w:type="paragraph" w:customStyle="1" w:styleId="68">
    <w:name w:val="Основной текст68"/>
    <w:basedOn w:val="a0"/>
    <w:link w:val="aff1"/>
    <w:rsid w:val="00E14EDD"/>
    <w:pPr>
      <w:shd w:val="clear" w:color="auto" w:fill="FFFFFF"/>
      <w:spacing w:after="780" w:line="211" w:lineRule="exact"/>
      <w:jc w:val="right"/>
    </w:pPr>
    <w:rPr>
      <w:rFonts w:cs="Calibri"/>
      <w:sz w:val="20"/>
      <w:szCs w:val="20"/>
      <w:shd w:val="clear" w:color="auto" w:fill="FFFFFF"/>
    </w:rPr>
  </w:style>
  <w:style w:type="paragraph" w:styleId="aff3">
    <w:name w:val="Body Text Indent"/>
    <w:basedOn w:val="a0"/>
    <w:link w:val="aff4"/>
    <w:uiPriority w:val="99"/>
    <w:unhideWhenUsed/>
    <w:rsid w:val="00E14EDD"/>
    <w:pPr>
      <w:spacing w:after="120"/>
      <w:ind w:left="283"/>
    </w:pPr>
    <w:rPr>
      <w:lang w:eastAsia="en-US"/>
    </w:rPr>
  </w:style>
  <w:style w:type="character" w:customStyle="1" w:styleId="aff4">
    <w:name w:val="Основной текст с отступом Знак"/>
    <w:basedOn w:val="a1"/>
    <w:link w:val="aff3"/>
    <w:uiPriority w:val="99"/>
    <w:locked/>
    <w:rsid w:val="00E14EDD"/>
    <w:rPr>
      <w:rFonts w:eastAsia="Times New Roman" w:cs="Times New Roman"/>
      <w:sz w:val="22"/>
      <w:szCs w:val="22"/>
      <w:lang w:eastAsia="en-US"/>
    </w:rPr>
  </w:style>
  <w:style w:type="character" w:styleId="aff5">
    <w:name w:val="FollowedHyperlink"/>
    <w:basedOn w:val="a1"/>
    <w:uiPriority w:val="99"/>
    <w:semiHidden/>
    <w:unhideWhenUsed/>
    <w:rsid w:val="00E14EDD"/>
    <w:rPr>
      <w:color w:val="800080"/>
      <w:u w:val="single"/>
    </w:rPr>
  </w:style>
  <w:style w:type="paragraph" w:customStyle="1" w:styleId="xl66">
    <w:name w:val="xl66"/>
    <w:basedOn w:val="a0"/>
    <w:rsid w:val="00E14EDD"/>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E14EDD"/>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E14EDD"/>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E14ED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E14E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E14E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E14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E14E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E14E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E14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E14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E14E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E14ED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E14ED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E14ED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E14ED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E14E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E14ED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E14EDD"/>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E14ED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E14EDD"/>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E14ED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E14ED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E14EDD"/>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E14ED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E14ED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E14ED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E14EDD"/>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E14EDD"/>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E14EDD"/>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E14ED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E14ED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E14EDD"/>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E14ED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E14ED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E14ED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E14EDD"/>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E14ED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E14E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E14EDD"/>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E14ED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E14ED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211">
    <w:name w:val="Основной текст 21"/>
    <w:basedOn w:val="a0"/>
    <w:rsid w:val="00E14EDD"/>
    <w:pPr>
      <w:widowControl w:val="0"/>
      <w:suppressAutoHyphens/>
      <w:autoSpaceDE w:val="0"/>
      <w:spacing w:after="0" w:line="240" w:lineRule="auto"/>
      <w:jc w:val="both"/>
    </w:pPr>
    <w:rPr>
      <w:rFonts w:ascii="Times New Roman" w:hAnsi="Times New Roman"/>
      <w:i/>
      <w:szCs w:val="20"/>
      <w:lang w:val="en-US" w:eastAsia="ar-SA"/>
    </w:rPr>
  </w:style>
  <w:style w:type="character" w:customStyle="1" w:styleId="130">
    <w:name w:val="Основной текст (13)_"/>
    <w:link w:val="131"/>
    <w:locked/>
    <w:rsid w:val="00E14EDD"/>
    <w:rPr>
      <w:sz w:val="34"/>
      <w:shd w:val="clear" w:color="auto" w:fill="FFFFFF"/>
    </w:rPr>
  </w:style>
  <w:style w:type="paragraph" w:customStyle="1" w:styleId="131">
    <w:name w:val="Основной текст (13)1"/>
    <w:basedOn w:val="a0"/>
    <w:link w:val="130"/>
    <w:rsid w:val="00E14EDD"/>
    <w:pPr>
      <w:shd w:val="clear" w:color="auto" w:fill="FFFFFF"/>
      <w:spacing w:before="420" w:after="180" w:line="360" w:lineRule="exact"/>
      <w:jc w:val="center"/>
    </w:pPr>
    <w:rPr>
      <w:rFonts w:cs="Calibri"/>
      <w:sz w:val="34"/>
      <w:szCs w:val="34"/>
    </w:rPr>
  </w:style>
  <w:style w:type="character" w:customStyle="1" w:styleId="list005f0020paragraph005f005fchar1char1">
    <w:name w:val="list_005f0020paragraph_005f_005fchar1__char1"/>
    <w:rsid w:val="00E14EDD"/>
    <w:rPr>
      <w:rFonts w:ascii="Times New Roman" w:hAnsi="Times New Roman"/>
      <w:sz w:val="24"/>
      <w:u w:val="none"/>
      <w:effect w:val="none"/>
    </w:rPr>
  </w:style>
  <w:style w:type="paragraph" w:customStyle="1" w:styleId="list005f0020paragraph">
    <w:name w:val="list_005f0020paragraph"/>
    <w:basedOn w:val="a0"/>
    <w:uiPriority w:val="99"/>
    <w:rsid w:val="00E14EDD"/>
    <w:pPr>
      <w:spacing w:after="0" w:line="240" w:lineRule="auto"/>
      <w:ind w:left="720" w:firstLine="700"/>
      <w:jc w:val="both"/>
    </w:pPr>
    <w:rPr>
      <w:rFonts w:ascii="Times New Roman" w:hAnsi="Times New Roman"/>
      <w:sz w:val="24"/>
      <w:szCs w:val="24"/>
    </w:rPr>
  </w:style>
  <w:style w:type="character" w:customStyle="1" w:styleId="dash041e005f0431005f044b005f0447005f043d005f044b005f0439char1">
    <w:name w:val="dash041e_005f0431_005f044b_005f0447_005f043d_005f044b_005f0439__char1"/>
    <w:rsid w:val="00E14EDD"/>
    <w:rPr>
      <w:rFonts w:ascii="Times New Roman" w:hAnsi="Times New Roman"/>
      <w:sz w:val="24"/>
      <w:u w:val="none"/>
      <w:effect w:val="none"/>
    </w:rPr>
  </w:style>
  <w:style w:type="character" w:styleId="aff6">
    <w:name w:val="page number"/>
    <w:basedOn w:val="a1"/>
    <w:uiPriority w:val="99"/>
    <w:unhideWhenUsed/>
    <w:rsid w:val="00E14EDD"/>
    <w:rPr>
      <w:rFonts w:cs="Times New Roman"/>
    </w:rPr>
  </w:style>
  <w:style w:type="paragraph" w:styleId="31">
    <w:name w:val="Body Text 3"/>
    <w:basedOn w:val="a0"/>
    <w:link w:val="32"/>
    <w:uiPriority w:val="99"/>
    <w:unhideWhenUsed/>
    <w:rsid w:val="00E14EDD"/>
    <w:pPr>
      <w:spacing w:after="120"/>
    </w:pPr>
    <w:rPr>
      <w:sz w:val="16"/>
      <w:szCs w:val="16"/>
    </w:rPr>
  </w:style>
  <w:style w:type="character" w:customStyle="1" w:styleId="32">
    <w:name w:val="Основной текст 3 Знак"/>
    <w:basedOn w:val="a1"/>
    <w:link w:val="31"/>
    <w:uiPriority w:val="99"/>
    <w:locked/>
    <w:rsid w:val="00E14EDD"/>
    <w:rPr>
      <w:rFonts w:eastAsia="Times New Roman"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E14EDD"/>
    <w:rPr>
      <w:b/>
    </w:rPr>
  </w:style>
  <w:style w:type="paragraph" w:customStyle="1" w:styleId="book">
    <w:name w:val="book"/>
    <w:basedOn w:val="a0"/>
    <w:uiPriority w:val="99"/>
    <w:rsid w:val="00E14EDD"/>
    <w:pPr>
      <w:spacing w:before="100" w:beforeAutospacing="1" w:after="100" w:afterAutospacing="1" w:line="240" w:lineRule="auto"/>
    </w:pPr>
    <w:rPr>
      <w:rFonts w:ascii="Times New Roman" w:hAnsi="Times New Roman"/>
      <w:sz w:val="24"/>
      <w:szCs w:val="24"/>
    </w:rPr>
  </w:style>
  <w:style w:type="paragraph" w:customStyle="1" w:styleId="aff7">
    <w:name w:val="Содержимое таблицы"/>
    <w:basedOn w:val="a0"/>
    <w:rsid w:val="00E14EDD"/>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E14EDD"/>
  </w:style>
  <w:style w:type="character" w:customStyle="1" w:styleId="af2">
    <w:name w:val="Без интервала Знак"/>
    <w:link w:val="af1"/>
    <w:uiPriority w:val="1"/>
    <w:locked/>
    <w:rsid w:val="00E14EDD"/>
    <w:rPr>
      <w:sz w:val="22"/>
      <w:lang w:eastAsia="en-US"/>
    </w:rPr>
  </w:style>
  <w:style w:type="paragraph" w:styleId="aff8">
    <w:name w:val="caption"/>
    <w:basedOn w:val="a0"/>
    <w:next w:val="a0"/>
    <w:uiPriority w:val="35"/>
    <w:qFormat/>
    <w:rsid w:val="00E14EDD"/>
    <w:pPr>
      <w:spacing w:line="240" w:lineRule="auto"/>
    </w:pPr>
    <w:rPr>
      <w:b/>
      <w:bCs/>
      <w:color w:val="4F81BD"/>
      <w:sz w:val="18"/>
      <w:szCs w:val="18"/>
      <w:lang w:eastAsia="en-US"/>
    </w:rPr>
  </w:style>
  <w:style w:type="paragraph" w:styleId="aff9">
    <w:name w:val="Title"/>
    <w:basedOn w:val="a0"/>
    <w:next w:val="a0"/>
    <w:link w:val="affa"/>
    <w:qFormat/>
    <w:rsid w:val="00E14EDD"/>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fa">
    <w:name w:val="Название Знак"/>
    <w:basedOn w:val="a1"/>
    <w:link w:val="aff9"/>
    <w:locked/>
    <w:rsid w:val="00E14EDD"/>
    <w:rPr>
      <w:rFonts w:ascii="Cambria" w:hAnsi="Cambria" w:cs="Times New Roman"/>
      <w:color w:val="17365D"/>
      <w:spacing w:val="5"/>
      <w:kern w:val="28"/>
      <w:sz w:val="52"/>
      <w:szCs w:val="52"/>
    </w:rPr>
  </w:style>
  <w:style w:type="paragraph" w:styleId="affb">
    <w:name w:val="Subtitle"/>
    <w:basedOn w:val="a0"/>
    <w:next w:val="a0"/>
    <w:link w:val="affc"/>
    <w:qFormat/>
    <w:rsid w:val="00E14EDD"/>
    <w:pPr>
      <w:numPr>
        <w:ilvl w:val="1"/>
      </w:numPr>
    </w:pPr>
    <w:rPr>
      <w:rFonts w:ascii="Cambria" w:hAnsi="Cambria"/>
      <w:i/>
      <w:iCs/>
      <w:color w:val="4F81BD"/>
      <w:spacing w:val="15"/>
      <w:sz w:val="24"/>
      <w:szCs w:val="24"/>
    </w:rPr>
  </w:style>
  <w:style w:type="character" w:customStyle="1" w:styleId="affc">
    <w:name w:val="Подзаголовок Знак"/>
    <w:basedOn w:val="a1"/>
    <w:link w:val="affb"/>
    <w:locked/>
    <w:rsid w:val="00E14EDD"/>
    <w:rPr>
      <w:rFonts w:ascii="Cambria" w:hAnsi="Cambria" w:cs="Times New Roman"/>
      <w:i/>
      <w:iCs/>
      <w:color w:val="4F81BD"/>
      <w:spacing w:val="15"/>
      <w:sz w:val="24"/>
      <w:szCs w:val="24"/>
    </w:rPr>
  </w:style>
  <w:style w:type="paragraph" w:styleId="affd">
    <w:name w:val="Block Text"/>
    <w:basedOn w:val="a0"/>
    <w:link w:val="affe"/>
    <w:uiPriority w:val="99"/>
    <w:rsid w:val="00E14EDD"/>
    <w:pPr>
      <w:spacing w:after="0" w:line="360" w:lineRule="auto"/>
      <w:ind w:left="-851" w:right="-1333" w:firstLine="851"/>
      <w:jc w:val="both"/>
    </w:pPr>
    <w:rPr>
      <w:i/>
      <w:iCs/>
      <w:color w:val="000000"/>
      <w:sz w:val="20"/>
      <w:szCs w:val="20"/>
    </w:rPr>
  </w:style>
  <w:style w:type="character" w:customStyle="1" w:styleId="affe">
    <w:name w:val="Цитата Знак"/>
    <w:link w:val="affd"/>
    <w:uiPriority w:val="99"/>
    <w:locked/>
    <w:rsid w:val="00E14EDD"/>
    <w:rPr>
      <w:i/>
      <w:color w:val="000000"/>
    </w:rPr>
  </w:style>
  <w:style w:type="paragraph" w:styleId="afff">
    <w:name w:val="Intense Quote"/>
    <w:basedOn w:val="a0"/>
    <w:next w:val="a0"/>
    <w:link w:val="afff0"/>
    <w:uiPriority w:val="30"/>
    <w:qFormat/>
    <w:rsid w:val="00E14EDD"/>
    <w:pPr>
      <w:pBdr>
        <w:bottom w:val="single" w:sz="4" w:space="4" w:color="4F81BD"/>
      </w:pBdr>
      <w:spacing w:before="200" w:after="280"/>
      <w:ind w:left="936" w:right="936"/>
    </w:pPr>
    <w:rPr>
      <w:b/>
      <w:bCs/>
      <w:i/>
      <w:iCs/>
      <w:color w:val="4F81BD"/>
      <w:sz w:val="20"/>
      <w:szCs w:val="20"/>
    </w:rPr>
  </w:style>
  <w:style w:type="character" w:customStyle="1" w:styleId="afff0">
    <w:name w:val="Выделенная цитата Знак"/>
    <w:basedOn w:val="a1"/>
    <w:link w:val="afff"/>
    <w:uiPriority w:val="30"/>
    <w:locked/>
    <w:rsid w:val="00E14EDD"/>
    <w:rPr>
      <w:rFonts w:cs="Times New Roman"/>
      <w:b/>
      <w:bCs/>
      <w:i/>
      <w:iCs/>
      <w:color w:val="4F81BD"/>
    </w:rPr>
  </w:style>
  <w:style w:type="character" w:styleId="afff1">
    <w:name w:val="Subtle Emphasis"/>
    <w:basedOn w:val="a1"/>
    <w:uiPriority w:val="19"/>
    <w:qFormat/>
    <w:rsid w:val="00E14EDD"/>
    <w:rPr>
      <w:i/>
      <w:color w:val="808080"/>
    </w:rPr>
  </w:style>
  <w:style w:type="character" w:styleId="afff2">
    <w:name w:val="Intense Emphasis"/>
    <w:basedOn w:val="a1"/>
    <w:uiPriority w:val="21"/>
    <w:qFormat/>
    <w:rsid w:val="00E14EDD"/>
    <w:rPr>
      <w:b/>
      <w:i/>
      <w:color w:val="4F81BD"/>
    </w:rPr>
  </w:style>
  <w:style w:type="character" w:styleId="afff3">
    <w:name w:val="Subtle Reference"/>
    <w:basedOn w:val="a1"/>
    <w:uiPriority w:val="31"/>
    <w:qFormat/>
    <w:rsid w:val="00E14EDD"/>
    <w:rPr>
      <w:smallCaps/>
      <w:color w:val="C0504D"/>
      <w:u w:val="single"/>
    </w:rPr>
  </w:style>
  <w:style w:type="character" w:styleId="afff4">
    <w:name w:val="Intense Reference"/>
    <w:basedOn w:val="a1"/>
    <w:uiPriority w:val="32"/>
    <w:qFormat/>
    <w:rsid w:val="00E14EDD"/>
    <w:rPr>
      <w:b/>
      <w:smallCaps/>
      <w:color w:val="C0504D"/>
      <w:spacing w:val="5"/>
      <w:u w:val="single"/>
    </w:rPr>
  </w:style>
  <w:style w:type="character" w:styleId="afff5">
    <w:name w:val="Book Title"/>
    <w:basedOn w:val="a1"/>
    <w:uiPriority w:val="33"/>
    <w:qFormat/>
    <w:rsid w:val="00E14EDD"/>
    <w:rPr>
      <w:b/>
      <w:smallCaps/>
      <w:spacing w:val="5"/>
    </w:rPr>
  </w:style>
  <w:style w:type="paragraph" w:styleId="afff6">
    <w:name w:val="TOC Heading"/>
    <w:basedOn w:val="1"/>
    <w:next w:val="a0"/>
    <w:uiPriority w:val="39"/>
    <w:qFormat/>
    <w:rsid w:val="00E14EDD"/>
    <w:pPr>
      <w:spacing w:before="480"/>
      <w:outlineLvl w:val="9"/>
    </w:pPr>
    <w:rPr>
      <w:b/>
      <w:bCs/>
      <w:sz w:val="28"/>
      <w:szCs w:val="28"/>
    </w:rPr>
  </w:style>
  <w:style w:type="table" w:customStyle="1" w:styleId="16">
    <w:name w:val="Сетка таблицы1"/>
    <w:basedOn w:val="a2"/>
    <w:next w:val="a9"/>
    <w:uiPriority w:val="59"/>
    <w:rsid w:val="00E14EDD"/>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toc 2"/>
    <w:basedOn w:val="a0"/>
    <w:next w:val="a0"/>
    <w:autoRedefine/>
    <w:uiPriority w:val="39"/>
    <w:unhideWhenUsed/>
    <w:rsid w:val="00E14EDD"/>
    <w:pPr>
      <w:tabs>
        <w:tab w:val="left" w:pos="880"/>
        <w:tab w:val="right" w:leader="dot" w:pos="9498"/>
      </w:tabs>
      <w:spacing w:after="0" w:line="240" w:lineRule="auto"/>
      <w:ind w:right="-2"/>
      <w:jc w:val="both"/>
    </w:pPr>
    <w:rPr>
      <w:rFonts w:ascii="Times New Roman" w:hAnsi="Times New Roman"/>
      <w:b/>
      <w:iCs/>
      <w:noProof/>
      <w:sz w:val="28"/>
      <w:szCs w:val="28"/>
      <w:lang w:eastAsia="en-US"/>
    </w:rPr>
  </w:style>
  <w:style w:type="paragraph" w:styleId="33">
    <w:name w:val="toc 3"/>
    <w:basedOn w:val="a0"/>
    <w:next w:val="a0"/>
    <w:autoRedefine/>
    <w:uiPriority w:val="39"/>
    <w:unhideWhenUsed/>
    <w:rsid w:val="00E14EDD"/>
    <w:pPr>
      <w:tabs>
        <w:tab w:val="left" w:pos="9356"/>
      </w:tabs>
      <w:spacing w:after="0" w:line="240" w:lineRule="auto"/>
      <w:jc w:val="both"/>
    </w:pPr>
    <w:rPr>
      <w:rFonts w:ascii="Times New Roman" w:hAnsi="Times New Roman"/>
      <w:b/>
      <w:sz w:val="28"/>
      <w:szCs w:val="28"/>
      <w:lang w:eastAsia="en-US"/>
    </w:rPr>
  </w:style>
  <w:style w:type="paragraph" w:styleId="41">
    <w:name w:val="toc 4"/>
    <w:basedOn w:val="a0"/>
    <w:next w:val="a0"/>
    <w:autoRedefine/>
    <w:uiPriority w:val="39"/>
    <w:unhideWhenUsed/>
    <w:rsid w:val="00E14EDD"/>
    <w:pPr>
      <w:tabs>
        <w:tab w:val="right" w:leader="dot" w:pos="9498"/>
      </w:tabs>
      <w:spacing w:after="0" w:line="240" w:lineRule="auto"/>
      <w:jc w:val="both"/>
    </w:pPr>
    <w:rPr>
      <w:rFonts w:ascii="Times New Roman" w:hAnsi="Times New Roman"/>
      <w:noProof/>
      <w:sz w:val="28"/>
      <w:szCs w:val="28"/>
      <w:lang w:eastAsia="en-US"/>
    </w:rPr>
  </w:style>
  <w:style w:type="paragraph" w:styleId="51">
    <w:name w:val="toc 5"/>
    <w:basedOn w:val="a0"/>
    <w:next w:val="a0"/>
    <w:autoRedefine/>
    <w:uiPriority w:val="39"/>
    <w:unhideWhenUsed/>
    <w:rsid w:val="00E14EDD"/>
    <w:pPr>
      <w:spacing w:after="0"/>
      <w:ind w:left="880"/>
    </w:pPr>
    <w:rPr>
      <w:sz w:val="20"/>
      <w:szCs w:val="20"/>
      <w:lang w:eastAsia="en-US"/>
    </w:rPr>
  </w:style>
  <w:style w:type="paragraph" w:styleId="61">
    <w:name w:val="toc 6"/>
    <w:basedOn w:val="a0"/>
    <w:next w:val="a0"/>
    <w:autoRedefine/>
    <w:uiPriority w:val="39"/>
    <w:unhideWhenUsed/>
    <w:rsid w:val="00E14EDD"/>
    <w:pPr>
      <w:spacing w:after="0"/>
      <w:ind w:left="1100"/>
    </w:pPr>
    <w:rPr>
      <w:sz w:val="20"/>
      <w:szCs w:val="20"/>
      <w:lang w:eastAsia="en-US"/>
    </w:rPr>
  </w:style>
  <w:style w:type="paragraph" w:styleId="71">
    <w:name w:val="toc 7"/>
    <w:basedOn w:val="a0"/>
    <w:next w:val="a0"/>
    <w:autoRedefine/>
    <w:uiPriority w:val="39"/>
    <w:unhideWhenUsed/>
    <w:rsid w:val="00E14EDD"/>
    <w:pPr>
      <w:spacing w:after="0"/>
      <w:ind w:left="1320"/>
    </w:pPr>
    <w:rPr>
      <w:sz w:val="20"/>
      <w:szCs w:val="20"/>
      <w:lang w:eastAsia="en-US"/>
    </w:rPr>
  </w:style>
  <w:style w:type="paragraph" w:styleId="81">
    <w:name w:val="toc 8"/>
    <w:basedOn w:val="a0"/>
    <w:next w:val="a0"/>
    <w:autoRedefine/>
    <w:uiPriority w:val="39"/>
    <w:unhideWhenUsed/>
    <w:rsid w:val="00E14EDD"/>
    <w:pPr>
      <w:spacing w:after="0"/>
      <w:ind w:left="1540"/>
    </w:pPr>
    <w:rPr>
      <w:sz w:val="20"/>
      <w:szCs w:val="20"/>
      <w:lang w:eastAsia="en-US"/>
    </w:rPr>
  </w:style>
  <w:style w:type="paragraph" w:styleId="91">
    <w:name w:val="toc 9"/>
    <w:basedOn w:val="a0"/>
    <w:next w:val="a0"/>
    <w:autoRedefine/>
    <w:uiPriority w:val="39"/>
    <w:unhideWhenUsed/>
    <w:rsid w:val="00E14EDD"/>
    <w:pPr>
      <w:spacing w:after="0"/>
      <w:ind w:left="1760"/>
    </w:pPr>
    <w:rPr>
      <w:sz w:val="20"/>
      <w:szCs w:val="20"/>
      <w:lang w:eastAsia="en-US"/>
    </w:rPr>
  </w:style>
  <w:style w:type="paragraph" w:customStyle="1" w:styleId="17">
    <w:name w:val="Без интервала1"/>
    <w:rsid w:val="00E14EDD"/>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E14EDD"/>
    <w:pPr>
      <w:spacing w:after="120"/>
      <w:ind w:left="283"/>
    </w:pPr>
    <w:rPr>
      <w:sz w:val="16"/>
      <w:szCs w:val="16"/>
    </w:rPr>
  </w:style>
  <w:style w:type="character" w:customStyle="1" w:styleId="35">
    <w:name w:val="Основной текст с отступом 3 Знак"/>
    <w:basedOn w:val="a1"/>
    <w:link w:val="34"/>
    <w:uiPriority w:val="99"/>
    <w:locked/>
    <w:rsid w:val="00E14EDD"/>
    <w:rPr>
      <w:rFonts w:cs="Times New Roman"/>
      <w:sz w:val="16"/>
      <w:szCs w:val="16"/>
    </w:rPr>
  </w:style>
  <w:style w:type="character" w:customStyle="1" w:styleId="mw-headline">
    <w:name w:val="mw-headline"/>
    <w:basedOn w:val="a1"/>
    <w:rsid w:val="00E14EDD"/>
    <w:rPr>
      <w:rFonts w:cs="Times New Roman"/>
    </w:rPr>
  </w:style>
  <w:style w:type="paragraph" w:customStyle="1" w:styleId="descriptionind">
    <w:name w:val="descriptionind"/>
    <w:basedOn w:val="a0"/>
    <w:rsid w:val="00E14EDD"/>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1"/>
    <w:rsid w:val="00E14EDD"/>
    <w:rPr>
      <w:rFonts w:cs="Times New Roman"/>
    </w:rPr>
  </w:style>
  <w:style w:type="character" w:customStyle="1" w:styleId="editsection">
    <w:name w:val="editsection"/>
    <w:basedOn w:val="a1"/>
    <w:rsid w:val="00E14EDD"/>
    <w:rPr>
      <w:rFonts w:cs="Times New Roman"/>
    </w:rPr>
  </w:style>
  <w:style w:type="paragraph" w:customStyle="1" w:styleId="28">
    <w:name w:val="Абзац списка2"/>
    <w:basedOn w:val="a0"/>
    <w:rsid w:val="00E14EDD"/>
    <w:pPr>
      <w:ind w:left="720"/>
    </w:pPr>
  </w:style>
  <w:style w:type="paragraph" w:styleId="afff7">
    <w:name w:val="Plain Text"/>
    <w:basedOn w:val="a0"/>
    <w:link w:val="afff8"/>
    <w:uiPriority w:val="99"/>
    <w:rsid w:val="00E14EDD"/>
    <w:pPr>
      <w:spacing w:after="0" w:line="240" w:lineRule="auto"/>
    </w:pPr>
    <w:rPr>
      <w:rFonts w:ascii="Courier New" w:hAnsi="Courier New"/>
      <w:sz w:val="20"/>
      <w:szCs w:val="20"/>
    </w:rPr>
  </w:style>
  <w:style w:type="character" w:customStyle="1" w:styleId="afff8">
    <w:name w:val="Текст Знак"/>
    <w:basedOn w:val="a1"/>
    <w:link w:val="afff7"/>
    <w:uiPriority w:val="99"/>
    <w:locked/>
    <w:rsid w:val="00E14EDD"/>
    <w:rPr>
      <w:rFonts w:ascii="Courier New" w:hAnsi="Courier New" w:cs="Times New Roman"/>
    </w:rPr>
  </w:style>
  <w:style w:type="paragraph" w:customStyle="1" w:styleId="description">
    <w:name w:val="description"/>
    <w:basedOn w:val="a0"/>
    <w:rsid w:val="00E14EDD"/>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E14EDD"/>
    <w:rPr>
      <w:rFonts w:cs="Times New Roman"/>
    </w:rPr>
  </w:style>
  <w:style w:type="character" w:customStyle="1" w:styleId="fn">
    <w:name w:val="fn"/>
    <w:basedOn w:val="a1"/>
    <w:rsid w:val="00E14EDD"/>
    <w:rPr>
      <w:rFonts w:cs="Times New Roman"/>
    </w:rPr>
  </w:style>
  <w:style w:type="character" w:customStyle="1" w:styleId="post-timestamp2">
    <w:name w:val="post-timestamp2"/>
    <w:rsid w:val="00E14EDD"/>
    <w:rPr>
      <w:color w:val="999966"/>
    </w:rPr>
  </w:style>
  <w:style w:type="character" w:customStyle="1" w:styleId="post-comment-link">
    <w:name w:val="post-comment-link"/>
    <w:basedOn w:val="a1"/>
    <w:rsid w:val="00E14EDD"/>
    <w:rPr>
      <w:rFonts w:cs="Times New Roman"/>
    </w:rPr>
  </w:style>
  <w:style w:type="character" w:customStyle="1" w:styleId="item-controlblog-adminpid-1744177254">
    <w:name w:val="item-control blog-admin pid-1744177254"/>
    <w:basedOn w:val="a1"/>
    <w:rsid w:val="00E14EDD"/>
    <w:rPr>
      <w:rFonts w:cs="Times New Roman"/>
    </w:rPr>
  </w:style>
  <w:style w:type="character" w:customStyle="1" w:styleId="zippytoggle-open">
    <w:name w:val="zippy toggle-open"/>
    <w:basedOn w:val="a1"/>
    <w:rsid w:val="00E14EDD"/>
    <w:rPr>
      <w:rFonts w:cs="Times New Roman"/>
    </w:rPr>
  </w:style>
  <w:style w:type="character" w:customStyle="1" w:styleId="post-count">
    <w:name w:val="post-count"/>
    <w:basedOn w:val="a1"/>
    <w:rsid w:val="00E14EDD"/>
    <w:rPr>
      <w:rFonts w:cs="Times New Roman"/>
    </w:rPr>
  </w:style>
  <w:style w:type="character" w:customStyle="1" w:styleId="zippy">
    <w:name w:val="zippy"/>
    <w:basedOn w:val="a1"/>
    <w:rsid w:val="00E14EDD"/>
    <w:rPr>
      <w:rFonts w:cs="Times New Roman"/>
    </w:rPr>
  </w:style>
  <w:style w:type="character" w:customStyle="1" w:styleId="item-controlblog-admin">
    <w:name w:val="item-control blog-admin"/>
    <w:basedOn w:val="a1"/>
    <w:rsid w:val="00E14EDD"/>
    <w:rPr>
      <w:rFonts w:cs="Times New Roman"/>
    </w:rPr>
  </w:style>
  <w:style w:type="paragraph" w:customStyle="1" w:styleId="18">
    <w:name w:val="Стиль1"/>
    <w:basedOn w:val="a0"/>
    <w:link w:val="19"/>
    <w:qFormat/>
    <w:rsid w:val="00E14EDD"/>
    <w:pPr>
      <w:spacing w:after="0" w:line="360" w:lineRule="auto"/>
      <w:ind w:firstLine="680"/>
      <w:jc w:val="both"/>
    </w:pPr>
    <w:rPr>
      <w:rFonts w:ascii="Times New Roman" w:hAnsi="Times New Roman"/>
      <w:sz w:val="28"/>
      <w:szCs w:val="20"/>
    </w:rPr>
  </w:style>
  <w:style w:type="paragraph" w:customStyle="1" w:styleId="Zag1">
    <w:name w:val="Zag_1"/>
    <w:basedOn w:val="a0"/>
    <w:rsid w:val="00E14EDD"/>
    <w:pPr>
      <w:widowControl w:val="0"/>
      <w:autoSpaceDE w:val="0"/>
      <w:autoSpaceDN w:val="0"/>
      <w:adjustRightInd w:val="0"/>
      <w:spacing w:after="337" w:line="302" w:lineRule="exact"/>
      <w:jc w:val="center"/>
    </w:pPr>
    <w:rPr>
      <w:rFonts w:ascii="Times New Roman" w:hAnsi="Times New Roman"/>
      <w:b/>
      <w:bCs/>
      <w:color w:val="000000"/>
      <w:sz w:val="24"/>
      <w:szCs w:val="24"/>
      <w:lang w:val="en-US"/>
    </w:rPr>
  </w:style>
  <w:style w:type="paragraph" w:styleId="afff9">
    <w:name w:val="annotation text"/>
    <w:basedOn w:val="a0"/>
    <w:link w:val="afffa"/>
    <w:uiPriority w:val="99"/>
    <w:semiHidden/>
    <w:rsid w:val="00E14EDD"/>
    <w:pPr>
      <w:spacing w:after="0" w:line="240" w:lineRule="auto"/>
    </w:pPr>
    <w:rPr>
      <w:rFonts w:ascii="Times New Roman" w:hAnsi="Times New Roman"/>
      <w:sz w:val="20"/>
      <w:szCs w:val="20"/>
    </w:rPr>
  </w:style>
  <w:style w:type="character" w:customStyle="1" w:styleId="afffa">
    <w:name w:val="Текст примечания Знак"/>
    <w:basedOn w:val="a1"/>
    <w:link w:val="afff9"/>
    <w:uiPriority w:val="99"/>
    <w:semiHidden/>
    <w:locked/>
    <w:rsid w:val="00E14EDD"/>
    <w:rPr>
      <w:rFonts w:ascii="Times New Roman" w:hAnsi="Times New Roman" w:cs="Times New Roman"/>
    </w:rPr>
  </w:style>
  <w:style w:type="character" w:customStyle="1" w:styleId="val">
    <w:name w:val="val"/>
    <w:basedOn w:val="a1"/>
    <w:rsid w:val="00E14EDD"/>
    <w:rPr>
      <w:rFonts w:cs="Times New Roman"/>
    </w:rPr>
  </w:style>
  <w:style w:type="character" w:customStyle="1" w:styleId="addressbooksuggestitemhint">
    <w:name w:val="addressbook__suggest__item__hint"/>
    <w:basedOn w:val="a1"/>
    <w:rsid w:val="00E14EDD"/>
    <w:rPr>
      <w:rFonts w:cs="Times New Roman"/>
    </w:rPr>
  </w:style>
  <w:style w:type="character" w:customStyle="1" w:styleId="style1">
    <w:name w:val="style1"/>
    <w:basedOn w:val="a1"/>
    <w:rsid w:val="00E14EDD"/>
    <w:rPr>
      <w:rFonts w:cs="Times New Roman"/>
    </w:rPr>
  </w:style>
  <w:style w:type="paragraph" w:customStyle="1" w:styleId="1a">
    <w:name w:val="МОН1"/>
    <w:basedOn w:val="a0"/>
    <w:rsid w:val="00E14EDD"/>
    <w:pPr>
      <w:spacing w:after="0" w:line="360" w:lineRule="auto"/>
      <w:ind w:firstLine="709"/>
      <w:jc w:val="both"/>
    </w:pPr>
    <w:rPr>
      <w:rFonts w:ascii="Times New Roman" w:hAnsi="Times New Roman"/>
      <w:sz w:val="28"/>
      <w:szCs w:val="24"/>
    </w:rPr>
  </w:style>
  <w:style w:type="character" w:customStyle="1" w:styleId="b-linki">
    <w:name w:val="b-link__i"/>
    <w:basedOn w:val="a1"/>
    <w:rsid w:val="00E14EDD"/>
    <w:rPr>
      <w:rFonts w:cs="Times New Roman"/>
    </w:rPr>
  </w:style>
  <w:style w:type="paragraph" w:customStyle="1" w:styleId="Osnova">
    <w:name w:val="Osnova"/>
    <w:basedOn w:val="a0"/>
    <w:rsid w:val="00E14EDD"/>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afffb">
    <w:name w:val="А_сноска"/>
    <w:basedOn w:val="afa"/>
    <w:link w:val="afffc"/>
    <w:qFormat/>
    <w:rsid w:val="00E14EDD"/>
    <w:pPr>
      <w:widowControl w:val="0"/>
      <w:ind w:firstLine="400"/>
      <w:jc w:val="both"/>
    </w:pPr>
    <w:rPr>
      <w:sz w:val="24"/>
      <w:szCs w:val="24"/>
    </w:rPr>
  </w:style>
  <w:style w:type="character" w:customStyle="1" w:styleId="afffc">
    <w:name w:val="А_сноска Знак"/>
    <w:link w:val="afffb"/>
    <w:locked/>
    <w:rsid w:val="00E14EDD"/>
    <w:rPr>
      <w:rFonts w:ascii="Times New Roman" w:hAnsi="Times New Roman"/>
      <w:sz w:val="24"/>
    </w:rPr>
  </w:style>
  <w:style w:type="character" w:customStyle="1" w:styleId="29">
    <w:name w:val="Основной текст (2)_"/>
    <w:link w:val="2a"/>
    <w:locked/>
    <w:rsid w:val="00E14EDD"/>
    <w:rPr>
      <w:rFonts w:ascii="Times New Roman" w:hAnsi="Times New Roman"/>
      <w:b/>
      <w:sz w:val="27"/>
      <w:shd w:val="clear" w:color="auto" w:fill="FFFFFF"/>
    </w:rPr>
  </w:style>
  <w:style w:type="paragraph" w:customStyle="1" w:styleId="2a">
    <w:name w:val="Основной текст (2)"/>
    <w:basedOn w:val="a0"/>
    <w:link w:val="29"/>
    <w:rsid w:val="00E14EDD"/>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6">
    <w:name w:val="Основной текст3"/>
    <w:basedOn w:val="a0"/>
    <w:rsid w:val="00E14EDD"/>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0"/>
    <w:qFormat/>
    <w:rsid w:val="00E14EDD"/>
    <w:pPr>
      <w:spacing w:after="0" w:line="240" w:lineRule="auto"/>
      <w:ind w:left="720"/>
      <w:contextualSpacing/>
    </w:pPr>
    <w:rPr>
      <w:rFonts w:ascii="Times New Roman" w:hAnsi="Times New Roman"/>
      <w:sz w:val="24"/>
      <w:szCs w:val="24"/>
    </w:rPr>
  </w:style>
  <w:style w:type="paragraph" w:customStyle="1" w:styleId="western">
    <w:name w:val="western"/>
    <w:basedOn w:val="a0"/>
    <w:rsid w:val="00E14EDD"/>
    <w:pPr>
      <w:spacing w:before="100" w:beforeAutospacing="1" w:after="115" w:line="240" w:lineRule="auto"/>
      <w:ind w:firstLine="706"/>
      <w:jc w:val="both"/>
    </w:pPr>
    <w:rPr>
      <w:rFonts w:ascii="Times New Roman" w:hAnsi="Times New Roman"/>
      <w:color w:val="000000"/>
      <w:sz w:val="24"/>
      <w:szCs w:val="24"/>
    </w:rPr>
  </w:style>
  <w:style w:type="character" w:customStyle="1" w:styleId="1b">
    <w:name w:val="Текст сноски Знак1"/>
    <w:basedOn w:val="a1"/>
    <w:uiPriority w:val="99"/>
    <w:semiHidden/>
    <w:rsid w:val="00E14EDD"/>
    <w:rPr>
      <w:rFonts w:cs="Times New Roman"/>
    </w:rPr>
  </w:style>
  <w:style w:type="paragraph" w:customStyle="1" w:styleId="2b">
    <w:name w:val="Основной текст2"/>
    <w:basedOn w:val="a0"/>
    <w:rsid w:val="00E14EDD"/>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0">
    <w:name w:val="Стиль Основной текст + 16 пт"/>
    <w:next w:val="a6"/>
    <w:autoRedefine/>
    <w:uiPriority w:val="99"/>
    <w:rsid w:val="00E14EDD"/>
    <w:pPr>
      <w:spacing w:line="360" w:lineRule="auto"/>
      <w:ind w:firstLine="709"/>
      <w:jc w:val="both"/>
    </w:pPr>
    <w:rPr>
      <w:rFonts w:ascii="Times New Roman" w:hAnsi="Times New Roman" w:cs="Times New Roman"/>
      <w:sz w:val="28"/>
      <w:szCs w:val="28"/>
    </w:rPr>
  </w:style>
  <w:style w:type="character" w:customStyle="1" w:styleId="140">
    <w:name w:val="Основной текст (14)_"/>
    <w:link w:val="141"/>
    <w:locked/>
    <w:rsid w:val="00E14EDD"/>
    <w:rPr>
      <w:i/>
      <w:shd w:val="clear" w:color="auto" w:fill="FFFFFF"/>
    </w:rPr>
  </w:style>
  <w:style w:type="paragraph" w:customStyle="1" w:styleId="141">
    <w:name w:val="Основной текст (14)1"/>
    <w:basedOn w:val="a0"/>
    <w:link w:val="140"/>
    <w:rsid w:val="00E14EDD"/>
    <w:pPr>
      <w:shd w:val="clear" w:color="auto" w:fill="FFFFFF"/>
      <w:spacing w:after="0" w:line="211" w:lineRule="exact"/>
      <w:ind w:firstLine="400"/>
      <w:jc w:val="both"/>
    </w:pPr>
    <w:rPr>
      <w:rFonts w:cs="Calibri"/>
      <w:i/>
      <w:sz w:val="20"/>
      <w:szCs w:val="20"/>
    </w:rPr>
  </w:style>
  <w:style w:type="character" w:customStyle="1" w:styleId="2c">
    <w:name w:val="Заголовок №2_"/>
    <w:link w:val="212"/>
    <w:locked/>
    <w:rsid w:val="00E14EDD"/>
    <w:rPr>
      <w:b/>
      <w:shd w:val="clear" w:color="auto" w:fill="FFFFFF"/>
    </w:rPr>
  </w:style>
  <w:style w:type="paragraph" w:customStyle="1" w:styleId="212">
    <w:name w:val="Заголовок №21"/>
    <w:basedOn w:val="a0"/>
    <w:link w:val="2c"/>
    <w:rsid w:val="00E14EDD"/>
    <w:pPr>
      <w:shd w:val="clear" w:color="auto" w:fill="FFFFFF"/>
      <w:spacing w:before="60" w:after="60" w:line="240" w:lineRule="atLeast"/>
      <w:jc w:val="center"/>
      <w:outlineLvl w:val="1"/>
    </w:pPr>
    <w:rPr>
      <w:rFonts w:cs="Calibri"/>
      <w:b/>
      <w:sz w:val="20"/>
      <w:szCs w:val="20"/>
    </w:rPr>
  </w:style>
  <w:style w:type="character" w:customStyle="1" w:styleId="149">
    <w:name w:val="Основной текст (14)9"/>
    <w:uiPriority w:val="99"/>
    <w:rsid w:val="00E14EDD"/>
    <w:rPr>
      <w:rFonts w:ascii="Times New Roman" w:hAnsi="Times New Roman"/>
      <w:spacing w:val="0"/>
      <w:sz w:val="22"/>
    </w:rPr>
  </w:style>
  <w:style w:type="character" w:customStyle="1" w:styleId="148">
    <w:name w:val="Основной текст (14)8"/>
    <w:uiPriority w:val="99"/>
    <w:rsid w:val="00E14EDD"/>
    <w:rPr>
      <w:rFonts w:ascii="Times New Roman" w:hAnsi="Times New Roman"/>
      <w:spacing w:val="0"/>
      <w:sz w:val="22"/>
    </w:rPr>
  </w:style>
  <w:style w:type="character" w:customStyle="1" w:styleId="Osnova1">
    <w:name w:val="Osnova1"/>
    <w:rsid w:val="00E14EDD"/>
  </w:style>
  <w:style w:type="paragraph" w:customStyle="1" w:styleId="Zag2">
    <w:name w:val="Zag_2"/>
    <w:basedOn w:val="a0"/>
    <w:rsid w:val="00E14EDD"/>
    <w:pPr>
      <w:widowControl w:val="0"/>
      <w:autoSpaceDE w:val="0"/>
      <w:autoSpaceDN w:val="0"/>
      <w:adjustRightInd w:val="0"/>
      <w:spacing w:after="129" w:line="291" w:lineRule="exact"/>
      <w:jc w:val="center"/>
    </w:pPr>
    <w:rPr>
      <w:rFonts w:ascii="Times New Roman" w:hAnsi="Times New Roman"/>
      <w:b/>
      <w:bCs/>
      <w:color w:val="000000"/>
      <w:sz w:val="24"/>
      <w:szCs w:val="24"/>
      <w:lang w:val="en-US"/>
    </w:rPr>
  </w:style>
  <w:style w:type="character" w:customStyle="1" w:styleId="Zag21">
    <w:name w:val="Zag_21"/>
    <w:rsid w:val="00E14EDD"/>
  </w:style>
  <w:style w:type="paragraph" w:customStyle="1" w:styleId="Zag3">
    <w:name w:val="Zag_3"/>
    <w:basedOn w:val="a0"/>
    <w:rsid w:val="00E14EDD"/>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character" w:customStyle="1" w:styleId="Zag31">
    <w:name w:val="Zag_31"/>
    <w:rsid w:val="00E14EDD"/>
  </w:style>
  <w:style w:type="paragraph" w:customStyle="1" w:styleId="afffd">
    <w:name w:val="Ξαϋχνϋι"/>
    <w:basedOn w:val="a0"/>
    <w:rsid w:val="00E14EDD"/>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afffe">
    <w:name w:val="Νξβϋι"/>
    <w:basedOn w:val="a0"/>
    <w:rsid w:val="00E14EDD"/>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zag4">
    <w:name w:val="zag_4"/>
    <w:basedOn w:val="a0"/>
    <w:rsid w:val="00E14EDD"/>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E14EDD"/>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text2">
    <w:name w:val="text2"/>
    <w:basedOn w:val="a0"/>
    <w:rsid w:val="00E14EDD"/>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rPr>
  </w:style>
  <w:style w:type="paragraph" w:customStyle="1" w:styleId="1c">
    <w:name w:val="Знак Знак1 Знак Знак Знак"/>
    <w:basedOn w:val="a0"/>
    <w:uiPriority w:val="99"/>
    <w:rsid w:val="00E14EDD"/>
    <w:pPr>
      <w:spacing w:after="160" w:line="240" w:lineRule="exact"/>
    </w:pPr>
    <w:rPr>
      <w:rFonts w:ascii="Verdana" w:hAnsi="Verdana"/>
      <w:sz w:val="20"/>
      <w:szCs w:val="20"/>
      <w:lang w:val="en-US" w:eastAsia="en-US"/>
    </w:rPr>
  </w:style>
  <w:style w:type="paragraph" w:customStyle="1" w:styleId="affff">
    <w:name w:val="Знак Знак Знак Знак Знак"/>
    <w:basedOn w:val="a0"/>
    <w:uiPriority w:val="99"/>
    <w:rsid w:val="00E14EDD"/>
    <w:pPr>
      <w:spacing w:after="160" w:line="240" w:lineRule="exact"/>
    </w:pPr>
    <w:rPr>
      <w:rFonts w:ascii="Verdana" w:hAnsi="Verdana"/>
      <w:sz w:val="20"/>
      <w:szCs w:val="20"/>
      <w:lang w:val="en-US" w:eastAsia="en-US"/>
    </w:rPr>
  </w:style>
  <w:style w:type="character" w:customStyle="1" w:styleId="1d">
    <w:name w:val="Подзаголовок Знак1"/>
    <w:uiPriority w:val="11"/>
    <w:rsid w:val="00E14EDD"/>
    <w:rPr>
      <w:rFonts w:ascii="Cambria" w:hAnsi="Cambria"/>
      <w:i/>
      <w:color w:val="4F81BD"/>
      <w:spacing w:val="15"/>
      <w:sz w:val="24"/>
      <w:lang w:eastAsia="ru-RU"/>
    </w:rPr>
  </w:style>
  <w:style w:type="character" w:customStyle="1" w:styleId="150">
    <w:name w:val="Подзаголовок Знак15"/>
    <w:uiPriority w:val="11"/>
    <w:rsid w:val="00E14EDD"/>
    <w:rPr>
      <w:rFonts w:ascii="Calibri Light" w:hAnsi="Calibri Light"/>
      <w:sz w:val="24"/>
    </w:rPr>
  </w:style>
  <w:style w:type="character" w:customStyle="1" w:styleId="142">
    <w:name w:val="Подзаголовок Знак14"/>
    <w:uiPriority w:val="11"/>
    <w:rsid w:val="00E14EDD"/>
    <w:rPr>
      <w:rFonts w:ascii="Calibri Light" w:hAnsi="Calibri Light"/>
      <w:sz w:val="24"/>
    </w:rPr>
  </w:style>
  <w:style w:type="character" w:customStyle="1" w:styleId="132">
    <w:name w:val="Подзаголовок Знак13"/>
    <w:uiPriority w:val="11"/>
    <w:rsid w:val="00E14EDD"/>
    <w:rPr>
      <w:rFonts w:ascii="Calibri Light" w:hAnsi="Calibri Light"/>
      <w:sz w:val="24"/>
    </w:rPr>
  </w:style>
  <w:style w:type="character" w:customStyle="1" w:styleId="122">
    <w:name w:val="Подзаголовок Знак12"/>
    <w:uiPriority w:val="11"/>
    <w:rsid w:val="00E14EDD"/>
    <w:rPr>
      <w:rFonts w:ascii="Calibri Light" w:hAnsi="Calibri Light"/>
      <w:sz w:val="24"/>
    </w:rPr>
  </w:style>
  <w:style w:type="character" w:customStyle="1" w:styleId="110">
    <w:name w:val="Подзаголовок Знак11"/>
    <w:rsid w:val="00E14EDD"/>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E14EDD"/>
    <w:pPr>
      <w:autoSpaceDE w:val="0"/>
      <w:autoSpaceDN w:val="0"/>
      <w:spacing w:after="160" w:line="240" w:lineRule="exact"/>
    </w:pPr>
    <w:rPr>
      <w:rFonts w:ascii="Arial" w:hAnsi="Arial" w:cs="Arial"/>
      <w:sz w:val="20"/>
      <w:szCs w:val="20"/>
      <w:lang w:val="en-US" w:eastAsia="en-US"/>
    </w:rPr>
  </w:style>
  <w:style w:type="paragraph" w:customStyle="1" w:styleId="affff0">
    <w:name w:val="Знак Знак"/>
    <w:basedOn w:val="a0"/>
    <w:uiPriority w:val="99"/>
    <w:rsid w:val="00E14EDD"/>
    <w:pPr>
      <w:spacing w:after="160" w:line="240" w:lineRule="exact"/>
    </w:pPr>
    <w:rPr>
      <w:rFonts w:ascii="Verdana" w:hAnsi="Verdana"/>
      <w:sz w:val="20"/>
      <w:szCs w:val="20"/>
      <w:lang w:val="en-US" w:eastAsia="en-US"/>
    </w:rPr>
  </w:style>
  <w:style w:type="character" w:customStyle="1" w:styleId="spelle">
    <w:name w:val="spelle"/>
    <w:rsid w:val="00E14EDD"/>
  </w:style>
  <w:style w:type="character" w:customStyle="1" w:styleId="grame">
    <w:name w:val="grame"/>
    <w:rsid w:val="00E14EDD"/>
  </w:style>
  <w:style w:type="paragraph" w:customStyle="1" w:styleId="affff1">
    <w:name w:val="a"/>
    <w:basedOn w:val="a0"/>
    <w:rsid w:val="00E14EDD"/>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E14EDD"/>
    <w:pPr>
      <w:autoSpaceDE w:val="0"/>
      <w:autoSpaceDN w:val="0"/>
      <w:adjustRightInd w:val="0"/>
      <w:spacing w:after="0" w:line="240" w:lineRule="auto"/>
    </w:pPr>
    <w:rPr>
      <w:rFonts w:ascii="Times New Roman" w:hAnsi="Times New Roman"/>
      <w:sz w:val="24"/>
      <w:szCs w:val="24"/>
    </w:rPr>
  </w:style>
  <w:style w:type="paragraph" w:customStyle="1" w:styleId="affff2">
    <w:name w:val="Знак Знак Знак"/>
    <w:basedOn w:val="a0"/>
    <w:uiPriority w:val="99"/>
    <w:rsid w:val="00E14EDD"/>
    <w:pPr>
      <w:spacing w:after="160" w:line="240" w:lineRule="exact"/>
    </w:pPr>
    <w:rPr>
      <w:rFonts w:ascii="Verdana" w:hAnsi="Verdana"/>
      <w:sz w:val="20"/>
      <w:szCs w:val="20"/>
      <w:lang w:val="en-US" w:eastAsia="en-US"/>
    </w:rPr>
  </w:style>
  <w:style w:type="character" w:customStyle="1" w:styleId="normalchar1">
    <w:name w:val="normal__char1"/>
    <w:rsid w:val="00E14EDD"/>
    <w:rPr>
      <w:rFonts w:ascii="Calibri" w:hAnsi="Calibri"/>
      <w:sz w:val="22"/>
    </w:rPr>
  </w:style>
  <w:style w:type="paragraph" w:customStyle="1" w:styleId="ListParagraph1">
    <w:name w:val="List Paragraph1"/>
    <w:basedOn w:val="a0"/>
    <w:uiPriority w:val="99"/>
    <w:rsid w:val="00E14EDD"/>
    <w:pPr>
      <w:spacing w:after="0" w:line="240" w:lineRule="auto"/>
      <w:ind w:left="720"/>
      <w:contextualSpacing/>
    </w:pPr>
    <w:rPr>
      <w:rFonts w:ascii="Times New Roman" w:hAnsi="Times New Roman"/>
      <w:sz w:val="24"/>
      <w:szCs w:val="24"/>
    </w:rPr>
  </w:style>
  <w:style w:type="paragraph" w:customStyle="1" w:styleId="affff3">
    <w:name w:val="Знак Знак Знак Знак"/>
    <w:basedOn w:val="a0"/>
    <w:uiPriority w:val="99"/>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e">
    <w:name w:val="Номер 1"/>
    <w:basedOn w:val="1"/>
    <w:qFormat/>
    <w:rsid w:val="00E14EDD"/>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rsid w:val="00E14EDD"/>
    <w:pPr>
      <w:overflowPunct w:val="0"/>
      <w:autoSpaceDE w:val="0"/>
      <w:autoSpaceDN w:val="0"/>
      <w:adjustRightInd w:val="0"/>
      <w:textAlignment w:val="baseline"/>
    </w:pPr>
    <w:rPr>
      <w:rFonts w:ascii="Times New Roman" w:hAnsi="Times New Roman" w:cs="Times New Roman"/>
      <w:sz w:val="24"/>
      <w:lang w:eastAsia="de-DE"/>
    </w:rPr>
  </w:style>
  <w:style w:type="paragraph" w:customStyle="1" w:styleId="2d">
    <w:name w:val="Номер 2"/>
    <w:basedOn w:val="3"/>
    <w:qFormat/>
    <w:rsid w:val="00E14EDD"/>
    <w:pPr>
      <w:spacing w:before="120" w:after="120" w:line="360" w:lineRule="auto"/>
      <w:jc w:val="center"/>
    </w:pPr>
    <w:rPr>
      <w:rFonts w:ascii="Times New Roman" w:eastAsia="Times New Roman" w:hAnsi="Times New Roman" w:cs="Times New Roman"/>
      <w:bCs w:val="0"/>
      <w:sz w:val="28"/>
      <w:szCs w:val="28"/>
    </w:rPr>
  </w:style>
  <w:style w:type="paragraph" w:customStyle="1" w:styleId="BodyText21">
    <w:name w:val="Body Text 21"/>
    <w:basedOn w:val="a0"/>
    <w:rsid w:val="00E14EDD"/>
    <w:pPr>
      <w:spacing w:after="0" w:line="240" w:lineRule="auto"/>
      <w:ind w:firstLine="709"/>
      <w:jc w:val="both"/>
    </w:pPr>
    <w:rPr>
      <w:rFonts w:ascii="Times New Roman" w:hAnsi="Times New Roman"/>
      <w:sz w:val="24"/>
      <w:szCs w:val="24"/>
    </w:rPr>
  </w:style>
  <w:style w:type="paragraph" w:customStyle="1" w:styleId="BodyTextIndent21">
    <w:name w:val="Body Text Indent 21"/>
    <w:basedOn w:val="a0"/>
    <w:uiPriority w:val="99"/>
    <w:rsid w:val="00E14EDD"/>
    <w:pPr>
      <w:spacing w:after="0" w:line="240" w:lineRule="auto"/>
      <w:ind w:firstLine="709"/>
      <w:jc w:val="both"/>
    </w:pPr>
    <w:rPr>
      <w:rFonts w:ascii="Times New Roman" w:hAnsi="Times New Roman"/>
      <w:szCs w:val="20"/>
    </w:rPr>
  </w:style>
  <w:style w:type="character" w:customStyle="1" w:styleId="FontStyle37">
    <w:name w:val="Font Style37"/>
    <w:rsid w:val="00E14EDD"/>
    <w:rPr>
      <w:rFonts w:ascii="Times New Roman" w:hAnsi="Times New Roman"/>
      <w:sz w:val="20"/>
    </w:rPr>
  </w:style>
  <w:style w:type="paragraph" w:customStyle="1" w:styleId="Style3">
    <w:name w:val="Style3"/>
    <w:basedOn w:val="a0"/>
    <w:rsid w:val="00E14EDD"/>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0">
    <w:name w:val="Style1"/>
    <w:basedOn w:val="a0"/>
    <w:rsid w:val="00E14EDD"/>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1">
    <w:name w:val="Body Text 211"/>
    <w:basedOn w:val="a0"/>
    <w:uiPriority w:val="99"/>
    <w:rsid w:val="00E14EDD"/>
    <w:pPr>
      <w:spacing w:after="0" w:line="240" w:lineRule="auto"/>
      <w:ind w:firstLine="709"/>
      <w:jc w:val="both"/>
    </w:pPr>
    <w:rPr>
      <w:rFonts w:ascii="Times New Roman" w:hAnsi="Times New Roman"/>
      <w:sz w:val="24"/>
      <w:szCs w:val="24"/>
    </w:rPr>
  </w:style>
  <w:style w:type="paragraph" w:customStyle="1" w:styleId="affff4">
    <w:name w:val="Стиль"/>
    <w:rsid w:val="00E14EDD"/>
    <w:pPr>
      <w:widowControl w:val="0"/>
      <w:autoSpaceDE w:val="0"/>
      <w:autoSpaceDN w:val="0"/>
      <w:adjustRightInd w:val="0"/>
    </w:pPr>
    <w:rPr>
      <w:rFonts w:ascii="Times New Roman" w:hAnsi="Times New Roman" w:cs="Times New Roman"/>
      <w:sz w:val="24"/>
      <w:szCs w:val="24"/>
    </w:rPr>
  </w:style>
  <w:style w:type="paragraph" w:customStyle="1" w:styleId="Iniiaiieoaeno21">
    <w:name w:val="Iniiaiie oaeno 21"/>
    <w:basedOn w:val="a0"/>
    <w:rsid w:val="00E14EDD"/>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ff6">
    <w:name w:val="Знак Знак Знак Знак Знак Знак Знак Знак Знак Знак Знак Знак Знак Знак Знак Знак"/>
    <w:basedOn w:val="a0"/>
    <w:rsid w:val="00E14EDD"/>
    <w:pPr>
      <w:spacing w:after="160" w:line="240" w:lineRule="exact"/>
    </w:pPr>
    <w:rPr>
      <w:rFonts w:ascii="Verdana" w:hAnsi="Verdana"/>
      <w:sz w:val="20"/>
      <w:szCs w:val="20"/>
      <w:lang w:val="en-US" w:eastAsia="en-US"/>
    </w:rPr>
  </w:style>
  <w:style w:type="paragraph" w:customStyle="1" w:styleId="MediumGrid21">
    <w:name w:val="Medium Grid 21"/>
    <w:basedOn w:val="a0"/>
    <w:uiPriority w:val="99"/>
    <w:rsid w:val="00E14EDD"/>
    <w:pPr>
      <w:spacing w:after="0" w:line="240" w:lineRule="auto"/>
      <w:ind w:firstLine="709"/>
      <w:jc w:val="both"/>
    </w:pPr>
    <w:rPr>
      <w:rFonts w:ascii="Times New Roman" w:hAnsi="Times New Roman"/>
      <w:sz w:val="24"/>
      <w:szCs w:val="32"/>
      <w:lang w:eastAsia="en-US"/>
    </w:rPr>
  </w:style>
  <w:style w:type="paragraph" w:styleId="affff7">
    <w:name w:val="Document Map"/>
    <w:basedOn w:val="a0"/>
    <w:link w:val="affff8"/>
    <w:uiPriority w:val="99"/>
    <w:semiHidden/>
    <w:rsid w:val="00E14EDD"/>
    <w:pPr>
      <w:spacing w:after="0" w:line="240" w:lineRule="auto"/>
      <w:ind w:firstLine="709"/>
      <w:jc w:val="both"/>
    </w:pPr>
    <w:rPr>
      <w:rFonts w:ascii="Tahoma" w:hAnsi="Tahoma"/>
      <w:sz w:val="16"/>
      <w:szCs w:val="20"/>
      <w:lang w:val="en-US"/>
    </w:rPr>
  </w:style>
  <w:style w:type="character" w:customStyle="1" w:styleId="affff8">
    <w:name w:val="Схема документа Знак"/>
    <w:basedOn w:val="a1"/>
    <w:link w:val="affff7"/>
    <w:uiPriority w:val="99"/>
    <w:semiHidden/>
    <w:locked/>
    <w:rsid w:val="00E14EDD"/>
    <w:rPr>
      <w:rFonts w:ascii="Tahoma" w:hAnsi="Tahoma" w:cs="Tahoma"/>
      <w:sz w:val="16"/>
      <w:szCs w:val="16"/>
    </w:rPr>
  </w:style>
  <w:style w:type="character" w:customStyle="1" w:styleId="SubtleEmphasis1">
    <w:name w:val="Subtle Emphasis1"/>
    <w:uiPriority w:val="99"/>
    <w:rsid w:val="00E14EDD"/>
    <w:rPr>
      <w:i/>
      <w:color w:val="5A5A5A"/>
    </w:rPr>
  </w:style>
  <w:style w:type="character" w:customStyle="1" w:styleId="IntenseEmphasis1">
    <w:name w:val="Intense Emphasis1"/>
    <w:uiPriority w:val="99"/>
    <w:rsid w:val="00E14EDD"/>
    <w:rPr>
      <w:b/>
      <w:i/>
      <w:sz w:val="24"/>
      <w:u w:val="single"/>
    </w:rPr>
  </w:style>
  <w:style w:type="character" w:customStyle="1" w:styleId="SubtleReference1">
    <w:name w:val="Subtle Reference1"/>
    <w:uiPriority w:val="99"/>
    <w:rsid w:val="00E14EDD"/>
    <w:rPr>
      <w:sz w:val="24"/>
      <w:u w:val="single"/>
    </w:rPr>
  </w:style>
  <w:style w:type="character" w:customStyle="1" w:styleId="IntenseReference1">
    <w:name w:val="Intense Reference1"/>
    <w:uiPriority w:val="99"/>
    <w:rsid w:val="00E14EDD"/>
    <w:rPr>
      <w:b/>
      <w:sz w:val="24"/>
      <w:u w:val="single"/>
    </w:rPr>
  </w:style>
  <w:style w:type="character" w:customStyle="1" w:styleId="BookTitle1">
    <w:name w:val="Book Title1"/>
    <w:uiPriority w:val="99"/>
    <w:rsid w:val="00E14EDD"/>
    <w:rPr>
      <w:rFonts w:ascii="Arial" w:hAnsi="Arial"/>
      <w:b/>
      <w:i/>
      <w:sz w:val="24"/>
    </w:rPr>
  </w:style>
  <w:style w:type="paragraph" w:customStyle="1" w:styleId="TOCHeading1">
    <w:name w:val="TOC Heading1"/>
    <w:basedOn w:val="1"/>
    <w:next w:val="a0"/>
    <w:uiPriority w:val="99"/>
    <w:rsid w:val="00E14EDD"/>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E14EDD"/>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E14EDD"/>
    <w:pPr>
      <w:ind w:left="634" w:firstLine="0"/>
      <w:jc w:val="left"/>
    </w:pPr>
    <w:rPr>
      <w:rFonts w:ascii="Cambria" w:hAnsi="Cambria" w:cs="Cambria"/>
      <w:sz w:val="18"/>
      <w:szCs w:val="22"/>
      <w:lang w:eastAsia="zh-TW"/>
    </w:rPr>
  </w:style>
  <w:style w:type="paragraph" w:customStyle="1" w:styleId="DocumentDate">
    <w:name w:val="Document Date"/>
    <w:basedOn w:val="MediumGrid21"/>
    <w:rsid w:val="00E14EDD"/>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E14EDD"/>
    <w:pPr>
      <w:widowControl w:val="0"/>
      <w:autoSpaceDE w:val="0"/>
      <w:autoSpaceDN w:val="0"/>
      <w:adjustRightInd w:val="0"/>
      <w:spacing w:after="0" w:line="360" w:lineRule="auto"/>
      <w:ind w:firstLine="454"/>
      <w:jc w:val="both"/>
    </w:pPr>
    <w:rPr>
      <w:rFonts w:ascii="Times New Roman" w:eastAsia="@Arial Unicode MS" w:hAnsi="Times New Roman"/>
      <w:sz w:val="20"/>
      <w:szCs w:val="20"/>
    </w:rPr>
  </w:style>
  <w:style w:type="character" w:customStyle="1" w:styleId="Abstract0">
    <w:name w:val="Abstract Знак"/>
    <w:link w:val="Abstract"/>
    <w:locked/>
    <w:rsid w:val="00E14EDD"/>
    <w:rPr>
      <w:rFonts w:ascii="Times New Roman" w:eastAsia="@Arial Unicode MS" w:hAnsi="Times New Roman"/>
    </w:rPr>
  </w:style>
  <w:style w:type="paragraph" w:customStyle="1" w:styleId="affff9">
    <w:name w:val="Аннотации"/>
    <w:basedOn w:val="a0"/>
    <w:rsid w:val="00E14EDD"/>
    <w:pPr>
      <w:spacing w:after="0" w:line="240" w:lineRule="auto"/>
      <w:ind w:firstLine="284"/>
      <w:jc w:val="both"/>
    </w:pPr>
    <w:rPr>
      <w:rFonts w:ascii="Times New Roman" w:hAnsi="Times New Roman"/>
      <w:szCs w:val="20"/>
    </w:rPr>
  </w:style>
  <w:style w:type="character" w:customStyle="1" w:styleId="affffa">
    <w:name w:val="Методика подзаголовок"/>
    <w:rsid w:val="00E14EDD"/>
    <w:rPr>
      <w:rFonts w:ascii="Times New Roman" w:hAnsi="Times New Roman"/>
      <w:b/>
      <w:spacing w:val="30"/>
    </w:rPr>
  </w:style>
  <w:style w:type="paragraph" w:customStyle="1" w:styleId="affffb">
    <w:name w:val="текст сноски"/>
    <w:basedOn w:val="a0"/>
    <w:rsid w:val="00E14EDD"/>
    <w:pPr>
      <w:widowControl w:val="0"/>
      <w:spacing w:after="0" w:line="240" w:lineRule="auto"/>
    </w:pPr>
    <w:rPr>
      <w:rFonts w:ascii="Gelvetsky 12pt" w:hAnsi="Gelvetsky 12pt" w:cs="Gelvetsky 12pt"/>
      <w:sz w:val="24"/>
      <w:szCs w:val="24"/>
      <w:lang w:val="en-US"/>
    </w:rPr>
  </w:style>
  <w:style w:type="character" w:customStyle="1" w:styleId="180">
    <w:name w:val="Знак Знак18"/>
    <w:uiPriority w:val="99"/>
    <w:rsid w:val="00E14EDD"/>
    <w:rPr>
      <w:rFonts w:ascii="Arial" w:hAnsi="Arial"/>
      <w:b/>
      <w:kern w:val="32"/>
      <w:sz w:val="32"/>
    </w:rPr>
  </w:style>
  <w:style w:type="character" w:customStyle="1" w:styleId="170">
    <w:name w:val="Знак Знак17"/>
    <w:uiPriority w:val="99"/>
    <w:rsid w:val="00E14EDD"/>
    <w:rPr>
      <w:rFonts w:ascii="Arial" w:hAnsi="Arial"/>
      <w:b/>
      <w:sz w:val="28"/>
    </w:rPr>
  </w:style>
  <w:style w:type="character" w:customStyle="1" w:styleId="161">
    <w:name w:val="Знак Знак16"/>
    <w:uiPriority w:val="99"/>
    <w:rsid w:val="00E14EDD"/>
    <w:rPr>
      <w:rFonts w:ascii="Arial" w:hAnsi="Arial"/>
      <w:b/>
      <w:sz w:val="26"/>
    </w:rPr>
  </w:style>
  <w:style w:type="paragraph" w:styleId="HTML">
    <w:name w:val="HTML Preformatted"/>
    <w:basedOn w:val="a0"/>
    <w:link w:val="HTML0"/>
    <w:uiPriority w:val="99"/>
    <w:rsid w:val="00E14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1"/>
    <w:link w:val="HTML"/>
    <w:uiPriority w:val="99"/>
    <w:locked/>
    <w:rsid w:val="00E14EDD"/>
    <w:rPr>
      <w:rFonts w:ascii="Courier New" w:hAnsi="Courier New" w:cs="Times New Roman"/>
    </w:rPr>
  </w:style>
  <w:style w:type="paragraph" w:customStyle="1" w:styleId="msonormalcxspmiddle">
    <w:name w:val="msonormalcxspmiddle"/>
    <w:basedOn w:val="a0"/>
    <w:rsid w:val="00E14ED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0"/>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rsid w:val="00E14ED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E14EDD"/>
    <w:pPr>
      <w:widowControl w:val="0"/>
      <w:spacing w:before="480" w:after="0" w:line="240" w:lineRule="auto"/>
    </w:pPr>
    <w:rPr>
      <w:rFonts w:ascii="Arial" w:hAnsi="Arial"/>
      <w:vanish/>
      <w:sz w:val="18"/>
      <w:szCs w:val="20"/>
      <w:lang w:val="en-GB" w:eastAsia="en-US"/>
    </w:rPr>
  </w:style>
  <w:style w:type="character" w:customStyle="1" w:styleId="1f0">
    <w:name w:val="Знак Знак1"/>
    <w:locked/>
    <w:rsid w:val="00E14EDD"/>
    <w:rPr>
      <w:rFonts w:ascii="Arial" w:hAnsi="Arial"/>
      <w:b/>
      <w:sz w:val="26"/>
      <w:lang w:val="ru-RU" w:eastAsia="ru-RU"/>
    </w:rPr>
  </w:style>
  <w:style w:type="paragraph" w:customStyle="1" w:styleId="NR">
    <w:name w:val="NR"/>
    <w:basedOn w:val="a0"/>
    <w:rsid w:val="00E14EDD"/>
    <w:pPr>
      <w:spacing w:after="0" w:line="240" w:lineRule="auto"/>
    </w:pPr>
    <w:rPr>
      <w:rFonts w:ascii="Times New Roman" w:hAnsi="Times New Roman"/>
      <w:sz w:val="24"/>
      <w:szCs w:val="20"/>
      <w:lang w:eastAsia="en-US"/>
    </w:rPr>
  </w:style>
  <w:style w:type="paragraph" w:customStyle="1" w:styleId="2e">
    <w:name w:val="Знак Знак2 Знак"/>
    <w:basedOn w:val="a0"/>
    <w:uiPriority w:val="99"/>
    <w:rsid w:val="00E14EDD"/>
    <w:pPr>
      <w:spacing w:after="160" w:line="240" w:lineRule="exact"/>
    </w:pPr>
    <w:rPr>
      <w:rFonts w:ascii="Verdana" w:hAnsi="Verdana"/>
      <w:sz w:val="20"/>
      <w:szCs w:val="20"/>
      <w:lang w:val="en-US" w:eastAsia="en-US"/>
    </w:rPr>
  </w:style>
  <w:style w:type="paragraph" w:styleId="2f">
    <w:name w:val="List Bullet 2"/>
    <w:basedOn w:val="a0"/>
    <w:autoRedefine/>
    <w:uiPriority w:val="99"/>
    <w:rsid w:val="00E14EDD"/>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E14EDD"/>
    <w:rPr>
      <w:rFonts w:ascii="Arial" w:hAnsi="Arial"/>
      <w:b/>
      <w:sz w:val="26"/>
      <w:lang w:eastAsia="ru-RU"/>
    </w:rPr>
  </w:style>
  <w:style w:type="character" w:customStyle="1" w:styleId="list0020paragraphchar1">
    <w:name w:val="list_0020paragraph__char1"/>
    <w:rsid w:val="00E14EDD"/>
    <w:rPr>
      <w:rFonts w:ascii="Times New Roman" w:hAnsi="Times New Roman"/>
      <w:sz w:val="24"/>
    </w:rPr>
  </w:style>
  <w:style w:type="character" w:customStyle="1" w:styleId="1f1">
    <w:name w:val="Основной шрифт абзаца1"/>
    <w:rsid w:val="00E14EDD"/>
  </w:style>
  <w:style w:type="paragraph" w:customStyle="1" w:styleId="affffc">
    <w:name w:val="Заголовок"/>
    <w:basedOn w:val="a0"/>
    <w:next w:val="a6"/>
    <w:rsid w:val="00E14EDD"/>
    <w:pPr>
      <w:keepNext/>
      <w:suppressAutoHyphens/>
      <w:spacing w:before="240" w:after="120" w:line="240" w:lineRule="auto"/>
    </w:pPr>
    <w:rPr>
      <w:rFonts w:ascii="Arial" w:eastAsia="MS Mincho" w:hAnsi="Arial" w:cs="Tahoma"/>
      <w:sz w:val="28"/>
      <w:szCs w:val="28"/>
      <w:lang w:eastAsia="ar-SA"/>
    </w:rPr>
  </w:style>
  <w:style w:type="paragraph" w:customStyle="1" w:styleId="1f2">
    <w:name w:val="Название1"/>
    <w:basedOn w:val="a0"/>
    <w:rsid w:val="00E14EDD"/>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3">
    <w:name w:val="Указатель1"/>
    <w:basedOn w:val="a0"/>
    <w:rsid w:val="00E14EDD"/>
    <w:pPr>
      <w:suppressLineNumbers/>
      <w:suppressAutoHyphens/>
      <w:spacing w:after="0" w:line="240" w:lineRule="auto"/>
    </w:pPr>
    <w:rPr>
      <w:rFonts w:ascii="Times New Roman" w:hAnsi="Times New Roman" w:cs="Tahoma"/>
      <w:sz w:val="24"/>
      <w:szCs w:val="24"/>
      <w:lang w:eastAsia="ar-SA"/>
    </w:rPr>
  </w:style>
  <w:style w:type="character" w:customStyle="1" w:styleId="affffd">
    <w:name w:val="Символ сноски"/>
    <w:rsid w:val="00E14EDD"/>
    <w:rPr>
      <w:vertAlign w:val="superscript"/>
    </w:rPr>
  </w:style>
  <w:style w:type="character" w:customStyle="1" w:styleId="dash0417043d0430043a00200441043d043e0441043a0438char">
    <w:name w:val="dash0417_043d_0430_043a_0020_0441_043d_043e_0441_043a_0438__char"/>
    <w:rsid w:val="00E14EDD"/>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E14EDD"/>
    <w:rPr>
      <w:rFonts w:ascii="Times New Roman" w:hAnsi="Times New Roman"/>
      <w:sz w:val="24"/>
      <w:u w:val="none"/>
      <w:effect w:val="none"/>
    </w:rPr>
  </w:style>
  <w:style w:type="character" w:customStyle="1" w:styleId="normal005f005f005f005fchar1005f005fchar1char1">
    <w:name w:val="normal_005f005f_005f005fchar1_005f_005fchar1__char1"/>
    <w:rsid w:val="00E14EDD"/>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E14EDD"/>
    <w:pPr>
      <w:spacing w:after="0" w:line="240" w:lineRule="auto"/>
    </w:pPr>
    <w:rPr>
      <w:rFonts w:ascii="Times New Roman" w:hAnsi="Times New Roman"/>
      <w:sz w:val="24"/>
      <w:szCs w:val="24"/>
    </w:rPr>
  </w:style>
  <w:style w:type="paragraph" w:customStyle="1" w:styleId="affffe">
    <w:name w:val="#Текст_мой"/>
    <w:rsid w:val="00E14EDD"/>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f">
    <w:name w:val="Знак Знак Знак Знак Знак Знак Знак Знак Знак"/>
    <w:basedOn w:val="a0"/>
    <w:uiPriority w:val="99"/>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14EDD"/>
    <w:rPr>
      <w:rFonts w:ascii="Times New Roman" w:hAnsi="Times New Roman"/>
      <w:sz w:val="24"/>
      <w:u w:val="none"/>
      <w:effect w:val="none"/>
    </w:rPr>
  </w:style>
  <w:style w:type="character" w:customStyle="1" w:styleId="maintext1">
    <w:name w:val="maintext1"/>
    <w:rsid w:val="00E14EDD"/>
    <w:rPr>
      <w:sz w:val="24"/>
    </w:rPr>
  </w:style>
  <w:style w:type="paragraph" w:customStyle="1" w:styleId="default0">
    <w:name w:val="default"/>
    <w:basedOn w:val="a0"/>
    <w:rsid w:val="00E14EDD"/>
    <w:pPr>
      <w:spacing w:after="0" w:line="240" w:lineRule="auto"/>
    </w:pPr>
    <w:rPr>
      <w:rFonts w:ascii="Times New Roman" w:hAnsi="Times New Roman"/>
      <w:sz w:val="24"/>
      <w:szCs w:val="24"/>
    </w:rPr>
  </w:style>
  <w:style w:type="character" w:customStyle="1" w:styleId="default005f005fchar1char1">
    <w:name w:val="default_005f_005fchar1__char1"/>
    <w:rsid w:val="00E14EDD"/>
    <w:rPr>
      <w:rFonts w:ascii="Times New Roman" w:hAnsi="Times New Roman"/>
      <w:sz w:val="24"/>
      <w:u w:val="none"/>
      <w:effect w:val="none"/>
    </w:rPr>
  </w:style>
  <w:style w:type="paragraph" w:customStyle="1" w:styleId="afffff0">
    <w:name w:val="А_осн"/>
    <w:basedOn w:val="Abstract"/>
    <w:link w:val="afffff1"/>
    <w:rsid w:val="00E14EDD"/>
    <w:rPr>
      <w:sz w:val="28"/>
    </w:rPr>
  </w:style>
  <w:style w:type="character" w:customStyle="1" w:styleId="afffff1">
    <w:name w:val="А_осн Знак"/>
    <w:link w:val="afffff0"/>
    <w:locked/>
    <w:rsid w:val="00E14EDD"/>
    <w:rPr>
      <w:rFonts w:ascii="Times New Roman" w:eastAsia="@Arial Unicode MS" w:hAnsi="Times New Roman"/>
      <w:sz w:val="28"/>
    </w:rPr>
  </w:style>
  <w:style w:type="character" w:customStyle="1" w:styleId="FontStyle69">
    <w:name w:val="Font Style69"/>
    <w:uiPriority w:val="99"/>
    <w:rsid w:val="00E14EDD"/>
    <w:rPr>
      <w:rFonts w:ascii="Calibri" w:hAnsi="Calibri"/>
      <w:sz w:val="20"/>
    </w:rPr>
  </w:style>
  <w:style w:type="paragraph" w:customStyle="1" w:styleId="text">
    <w:name w:val="text"/>
    <w:basedOn w:val="a0"/>
    <w:uiPriority w:val="99"/>
    <w:rsid w:val="00E14EDD"/>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E14EDD"/>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E14EDD"/>
  </w:style>
  <w:style w:type="character" w:customStyle="1" w:styleId="HeaderChar">
    <w:name w:val="Header Char"/>
    <w:locked/>
    <w:rsid w:val="00E14EDD"/>
    <w:rPr>
      <w:rFonts w:ascii="Calibri" w:hAnsi="Calibri"/>
    </w:rPr>
  </w:style>
  <w:style w:type="character" w:customStyle="1" w:styleId="FooterChar">
    <w:name w:val="Footer Char"/>
    <w:locked/>
    <w:rsid w:val="00E14EDD"/>
    <w:rPr>
      <w:rFonts w:ascii="Calibri" w:hAnsi="Calibri"/>
    </w:rPr>
  </w:style>
  <w:style w:type="character" w:customStyle="1" w:styleId="111">
    <w:name w:val="Заголовок 1 Знак1"/>
    <w:rsid w:val="00E14EDD"/>
    <w:rPr>
      <w:rFonts w:ascii="Arial" w:hAnsi="Arial"/>
      <w:b/>
      <w:kern w:val="32"/>
      <w:sz w:val="32"/>
      <w:lang w:val="de-DE" w:eastAsia="ru-RU"/>
    </w:rPr>
  </w:style>
  <w:style w:type="character" w:customStyle="1" w:styleId="213">
    <w:name w:val="Заголовок 2 Знак1"/>
    <w:rsid w:val="00E14EDD"/>
    <w:rPr>
      <w:rFonts w:ascii="Cambria" w:hAnsi="Cambria"/>
      <w:b/>
      <w:color w:val="4F81BD"/>
      <w:sz w:val="26"/>
      <w:lang w:val="ru-RU" w:eastAsia="ru-RU"/>
    </w:rPr>
  </w:style>
  <w:style w:type="character" w:customStyle="1" w:styleId="310">
    <w:name w:val="Заголовок 3 Знак1"/>
    <w:rsid w:val="00E14EDD"/>
    <w:rPr>
      <w:rFonts w:ascii="Arial" w:hAnsi="Arial"/>
      <w:b/>
      <w:sz w:val="26"/>
      <w:lang w:val="ru-RU" w:eastAsia="ru-RU"/>
    </w:rPr>
  </w:style>
  <w:style w:type="character" w:customStyle="1" w:styleId="1f4">
    <w:name w:val="Нижний колонтитул Знак1"/>
    <w:locked/>
    <w:rsid w:val="00E14EDD"/>
    <w:rPr>
      <w:rFonts w:eastAsia="Times New Roman"/>
      <w:sz w:val="24"/>
      <w:lang w:val="en-US" w:eastAsia="ru-RU"/>
    </w:rPr>
  </w:style>
  <w:style w:type="character" w:customStyle="1" w:styleId="1f5">
    <w:name w:val="Основной текст с отступом Знак1"/>
    <w:rsid w:val="00E14EDD"/>
    <w:rPr>
      <w:sz w:val="24"/>
      <w:lang w:val="ru-RU" w:eastAsia="ru-RU"/>
    </w:rPr>
  </w:style>
  <w:style w:type="paragraph" w:customStyle="1" w:styleId="112">
    <w:name w:val="Знак Знак1 Знак Знак Знак1"/>
    <w:basedOn w:val="a0"/>
    <w:rsid w:val="00E14EDD"/>
    <w:pPr>
      <w:spacing w:after="160" w:line="240" w:lineRule="exact"/>
    </w:pPr>
    <w:rPr>
      <w:rFonts w:ascii="Verdana" w:hAnsi="Verdana"/>
      <w:sz w:val="20"/>
      <w:szCs w:val="20"/>
      <w:lang w:val="en-US" w:eastAsia="en-US"/>
    </w:rPr>
  </w:style>
  <w:style w:type="paragraph" w:customStyle="1" w:styleId="1f6">
    <w:name w:val="Знак Знак Знак Знак Знак1"/>
    <w:basedOn w:val="a0"/>
    <w:rsid w:val="00E14EDD"/>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E14EDD"/>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rsid w:val="00E14EDD"/>
    <w:pPr>
      <w:spacing w:after="160" w:line="240" w:lineRule="exact"/>
    </w:pPr>
    <w:rPr>
      <w:rFonts w:ascii="Verdana" w:hAnsi="Verdana"/>
      <w:sz w:val="20"/>
      <w:szCs w:val="20"/>
      <w:lang w:val="en-US" w:eastAsia="en-US"/>
    </w:rPr>
  </w:style>
  <w:style w:type="paragraph" w:customStyle="1" w:styleId="1f7">
    <w:name w:val="Знак Знак Знак1"/>
    <w:basedOn w:val="a0"/>
    <w:rsid w:val="00E14EDD"/>
    <w:pPr>
      <w:spacing w:after="160" w:line="240" w:lineRule="exact"/>
    </w:pPr>
    <w:rPr>
      <w:rFonts w:ascii="Verdana" w:hAnsi="Verdana"/>
      <w:sz w:val="20"/>
      <w:szCs w:val="20"/>
      <w:lang w:val="en-US" w:eastAsia="en-US"/>
    </w:rPr>
  </w:style>
  <w:style w:type="paragraph" w:customStyle="1" w:styleId="1f8">
    <w:name w:val="Знак Знак Знак Знак1"/>
    <w:basedOn w:val="a0"/>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0">
    <w:name w:val="Знак2"/>
    <w:basedOn w:val="a0"/>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E14EDD"/>
    <w:rPr>
      <w:rFonts w:ascii="Arial" w:hAnsi="Arial"/>
      <w:b/>
      <w:kern w:val="32"/>
      <w:sz w:val="32"/>
    </w:rPr>
  </w:style>
  <w:style w:type="character" w:customStyle="1" w:styleId="171">
    <w:name w:val="Знак Знак171"/>
    <w:rsid w:val="00E14EDD"/>
    <w:rPr>
      <w:rFonts w:ascii="Arial" w:hAnsi="Arial"/>
      <w:b/>
      <w:sz w:val="28"/>
    </w:rPr>
  </w:style>
  <w:style w:type="character" w:customStyle="1" w:styleId="1610">
    <w:name w:val="Знак Знак161"/>
    <w:rsid w:val="00E14EDD"/>
    <w:rPr>
      <w:rFonts w:ascii="Arial" w:hAnsi="Arial"/>
      <w:b/>
      <w:sz w:val="26"/>
    </w:rPr>
  </w:style>
  <w:style w:type="character" w:customStyle="1" w:styleId="1f9">
    <w:name w:val="Название Знак1"/>
    <w:rsid w:val="00E14EDD"/>
    <w:rPr>
      <w:b/>
      <w:sz w:val="24"/>
      <w:lang w:val="ru-RU" w:eastAsia="ru-RU"/>
    </w:rPr>
  </w:style>
  <w:style w:type="paragraph" w:customStyle="1" w:styleId="214">
    <w:name w:val="Знак Знак2 Знак1"/>
    <w:basedOn w:val="a0"/>
    <w:rsid w:val="00E14EDD"/>
    <w:pPr>
      <w:spacing w:after="160" w:line="240" w:lineRule="exact"/>
    </w:pPr>
    <w:rPr>
      <w:rFonts w:ascii="Verdana" w:hAnsi="Verdana"/>
      <w:sz w:val="20"/>
      <w:szCs w:val="20"/>
      <w:lang w:val="en-US" w:eastAsia="en-US"/>
    </w:rPr>
  </w:style>
  <w:style w:type="paragraph" w:customStyle="1" w:styleId="1fa">
    <w:name w:val="Знак Знак Знак Знак Знак Знак Знак Знак Знак1"/>
    <w:basedOn w:val="a0"/>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E14EDD"/>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E14EDD"/>
    <w:rPr>
      <w:rFonts w:ascii="Arial" w:hAnsi="Arial"/>
      <w:b/>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E14EDD"/>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E14EDD"/>
    <w:pPr>
      <w:spacing w:after="120" w:line="480" w:lineRule="atLeast"/>
    </w:pPr>
    <w:rPr>
      <w:rFonts w:ascii="Times New Roman" w:hAnsi="Times New Roman"/>
      <w:sz w:val="24"/>
      <w:szCs w:val="24"/>
    </w:rPr>
  </w:style>
  <w:style w:type="character" w:customStyle="1" w:styleId="c0">
    <w:name w:val="c0"/>
    <w:rsid w:val="00E14EDD"/>
  </w:style>
  <w:style w:type="paragraph" w:customStyle="1" w:styleId="afffff2">
    <w:name w:val="Основной"/>
    <w:basedOn w:val="a0"/>
    <w:rsid w:val="00E14EDD"/>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3">
    <w:name w:val="Название таблицы"/>
    <w:basedOn w:val="afffff2"/>
    <w:rsid w:val="00E14EDD"/>
    <w:pPr>
      <w:spacing w:before="113"/>
      <w:ind w:firstLine="0"/>
      <w:jc w:val="center"/>
    </w:pPr>
    <w:rPr>
      <w:b/>
      <w:bCs/>
    </w:rPr>
  </w:style>
  <w:style w:type="character" w:customStyle="1" w:styleId="1fb">
    <w:name w:val="Сноска1"/>
    <w:rsid w:val="00E14EDD"/>
    <w:rPr>
      <w:rFonts w:ascii="Times New Roman" w:hAnsi="Times New Roman"/>
      <w:vertAlign w:val="superscript"/>
    </w:rPr>
  </w:style>
  <w:style w:type="paragraph" w:customStyle="1" w:styleId="afffff4">
    <w:name w:val="Буллит"/>
    <w:basedOn w:val="afffff2"/>
    <w:rsid w:val="00E14EDD"/>
    <w:pPr>
      <w:ind w:firstLine="244"/>
    </w:pPr>
  </w:style>
  <w:style w:type="character" w:customStyle="1" w:styleId="2f1">
    <w:name w:val="Подпись к таблице2"/>
    <w:rsid w:val="00E14EDD"/>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E14EDD"/>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E14EDD"/>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E14EDD"/>
    <w:pPr>
      <w:spacing w:after="120" w:line="240" w:lineRule="auto"/>
      <w:ind w:left="280"/>
    </w:pPr>
    <w:rPr>
      <w:rFonts w:ascii="Times New Roman" w:hAnsi="Times New Roman"/>
      <w:sz w:val="24"/>
      <w:szCs w:val="24"/>
    </w:rPr>
  </w:style>
  <w:style w:type="paragraph" w:styleId="afffff5">
    <w:name w:val="annotation subject"/>
    <w:basedOn w:val="afff9"/>
    <w:next w:val="afff9"/>
    <w:link w:val="afffff6"/>
    <w:semiHidden/>
    <w:rsid w:val="00E14EDD"/>
    <w:pPr>
      <w:widowControl w:val="0"/>
      <w:spacing w:after="200" w:line="276" w:lineRule="auto"/>
    </w:pPr>
    <w:rPr>
      <w:rFonts w:ascii="Calibri" w:hAnsi="Calibri"/>
      <w:b/>
      <w:bCs/>
      <w:lang w:val="en-US"/>
    </w:rPr>
  </w:style>
  <w:style w:type="character" w:customStyle="1" w:styleId="afffff6">
    <w:name w:val="Тема примечания Знак"/>
    <w:basedOn w:val="afffa"/>
    <w:link w:val="afffff5"/>
    <w:semiHidden/>
    <w:locked/>
    <w:rsid w:val="00E14EDD"/>
    <w:rPr>
      <w:rFonts w:ascii="Times New Roman" w:hAnsi="Times New Roman" w:cs="Times New Roman"/>
      <w:b/>
      <w:bCs/>
      <w:lang w:val="en-US"/>
    </w:rPr>
  </w:style>
  <w:style w:type="paragraph" w:styleId="afffff7">
    <w:name w:val="Revision"/>
    <w:hidden/>
    <w:uiPriority w:val="99"/>
    <w:semiHidden/>
    <w:rsid w:val="00E14EDD"/>
    <w:rPr>
      <w:rFonts w:cs="Times New Roman"/>
      <w:sz w:val="22"/>
      <w:szCs w:val="22"/>
      <w:lang w:val="en-US" w:eastAsia="en-US"/>
    </w:rPr>
  </w:style>
  <w:style w:type="character" w:customStyle="1" w:styleId="1fc">
    <w:name w:val="Текст выноски Знак1"/>
    <w:uiPriority w:val="99"/>
    <w:semiHidden/>
    <w:rsid w:val="00E14EDD"/>
    <w:rPr>
      <w:rFonts w:ascii="Segoe UI" w:hAnsi="Segoe UI"/>
      <w:sz w:val="18"/>
      <w:lang w:eastAsia="ru-RU"/>
    </w:rPr>
  </w:style>
  <w:style w:type="character" w:customStyle="1" w:styleId="1fd">
    <w:name w:val="Текст примечания Знак1"/>
    <w:uiPriority w:val="99"/>
    <w:semiHidden/>
    <w:rsid w:val="00E14EDD"/>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E14EDD"/>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E14EDD"/>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E14EDD"/>
    <w:rPr>
      <w:rFonts w:ascii="Times New Roman" w:hAnsi="Times New Roman"/>
      <w:sz w:val="20"/>
      <w:u w:val="none"/>
      <w:effect w:val="none"/>
    </w:rPr>
  </w:style>
  <w:style w:type="character" w:customStyle="1" w:styleId="350">
    <w:name w:val="Основной текст (35)_"/>
    <w:link w:val="351"/>
    <w:uiPriority w:val="99"/>
    <w:locked/>
    <w:rsid w:val="00E14EDD"/>
    <w:rPr>
      <w:rFonts w:ascii="Arial" w:hAnsi="Arial"/>
      <w:spacing w:val="-10"/>
      <w:shd w:val="clear" w:color="auto" w:fill="FFFFFF"/>
    </w:rPr>
  </w:style>
  <w:style w:type="paragraph" w:customStyle="1" w:styleId="351">
    <w:name w:val="Основной текст (35)"/>
    <w:basedOn w:val="a0"/>
    <w:link w:val="350"/>
    <w:uiPriority w:val="99"/>
    <w:rsid w:val="00E14EDD"/>
    <w:pPr>
      <w:widowControl w:val="0"/>
      <w:shd w:val="clear" w:color="auto" w:fill="FFFFFF"/>
      <w:spacing w:after="0" w:line="322" w:lineRule="exact"/>
    </w:pPr>
    <w:rPr>
      <w:rFonts w:ascii="Arial" w:hAnsi="Arial" w:cs="Arial"/>
      <w:spacing w:val="-10"/>
      <w:sz w:val="20"/>
      <w:szCs w:val="20"/>
    </w:rPr>
  </w:style>
  <w:style w:type="character" w:customStyle="1" w:styleId="38">
    <w:name w:val="Основной текст (3)_"/>
    <w:link w:val="39"/>
    <w:locked/>
    <w:rsid w:val="00E14EDD"/>
    <w:rPr>
      <w:rFonts w:ascii="Times New Roman" w:hAnsi="Times New Roman"/>
      <w:sz w:val="26"/>
      <w:shd w:val="clear" w:color="auto" w:fill="FFFFFF"/>
    </w:rPr>
  </w:style>
  <w:style w:type="paragraph" w:customStyle="1" w:styleId="39">
    <w:name w:val="Основной текст (3)"/>
    <w:basedOn w:val="a0"/>
    <w:link w:val="38"/>
    <w:rsid w:val="00E14EDD"/>
    <w:pPr>
      <w:widowControl w:val="0"/>
      <w:shd w:val="clear" w:color="auto" w:fill="FFFFFF"/>
      <w:spacing w:after="0" w:line="293" w:lineRule="exact"/>
      <w:ind w:hanging="1280"/>
    </w:pPr>
    <w:rPr>
      <w:rFonts w:ascii="Times New Roman" w:hAnsi="Times New Roman"/>
      <w:sz w:val="26"/>
      <w:szCs w:val="26"/>
    </w:rPr>
  </w:style>
  <w:style w:type="character" w:customStyle="1" w:styleId="42">
    <w:name w:val="Основной текст (4)_"/>
    <w:link w:val="43"/>
    <w:locked/>
    <w:rsid w:val="00E14EDD"/>
    <w:rPr>
      <w:rFonts w:ascii="Times New Roman" w:hAnsi="Times New Roman"/>
      <w:b/>
      <w:sz w:val="26"/>
      <w:shd w:val="clear" w:color="auto" w:fill="FFFFFF"/>
    </w:rPr>
  </w:style>
  <w:style w:type="paragraph" w:customStyle="1" w:styleId="43">
    <w:name w:val="Основной текст (4)"/>
    <w:basedOn w:val="a0"/>
    <w:link w:val="42"/>
    <w:rsid w:val="00E14EDD"/>
    <w:pPr>
      <w:widowControl w:val="0"/>
      <w:shd w:val="clear" w:color="auto" w:fill="FFFFFF"/>
      <w:spacing w:after="120" w:line="240" w:lineRule="atLeast"/>
      <w:ind w:firstLine="320"/>
      <w:jc w:val="both"/>
    </w:pPr>
    <w:rPr>
      <w:rFonts w:ascii="Times New Roman" w:hAnsi="Times New Roman"/>
      <w:b/>
      <w:bCs/>
      <w:sz w:val="26"/>
      <w:szCs w:val="26"/>
    </w:rPr>
  </w:style>
  <w:style w:type="character" w:customStyle="1" w:styleId="52">
    <w:name w:val="Основной текст (5)_"/>
    <w:link w:val="53"/>
    <w:locked/>
    <w:rsid w:val="00E14EDD"/>
    <w:rPr>
      <w:rFonts w:ascii="Times New Roman" w:hAnsi="Times New Roman"/>
      <w:i/>
      <w:shd w:val="clear" w:color="auto" w:fill="FFFFFF"/>
    </w:rPr>
  </w:style>
  <w:style w:type="paragraph" w:customStyle="1" w:styleId="53">
    <w:name w:val="Основной текст (5)"/>
    <w:basedOn w:val="a0"/>
    <w:link w:val="52"/>
    <w:rsid w:val="00E14EDD"/>
    <w:pPr>
      <w:widowControl w:val="0"/>
      <w:shd w:val="clear" w:color="auto" w:fill="FFFFFF"/>
      <w:spacing w:after="0" w:line="211" w:lineRule="exact"/>
    </w:pPr>
    <w:rPr>
      <w:rFonts w:ascii="Times New Roman" w:hAnsi="Times New Roman"/>
      <w:i/>
      <w:iCs/>
      <w:sz w:val="20"/>
      <w:szCs w:val="20"/>
    </w:rPr>
  </w:style>
  <w:style w:type="character" w:customStyle="1" w:styleId="54">
    <w:name w:val="Заголовок №5_"/>
    <w:link w:val="55"/>
    <w:locked/>
    <w:rsid w:val="00E14EDD"/>
    <w:rPr>
      <w:rFonts w:ascii="Times New Roman" w:hAnsi="Times New Roman"/>
      <w:b/>
      <w:sz w:val="21"/>
      <w:shd w:val="clear" w:color="auto" w:fill="FFFFFF"/>
    </w:rPr>
  </w:style>
  <w:style w:type="paragraph" w:customStyle="1" w:styleId="55">
    <w:name w:val="Заголовок №5"/>
    <w:basedOn w:val="a0"/>
    <w:link w:val="54"/>
    <w:rsid w:val="00E14EDD"/>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2">
    <w:name w:val="Основной текст (6)_"/>
    <w:link w:val="63"/>
    <w:locked/>
    <w:rsid w:val="00E14EDD"/>
    <w:rPr>
      <w:rFonts w:ascii="Times New Roman" w:hAnsi="Times New Roman"/>
      <w:b/>
      <w:sz w:val="21"/>
      <w:shd w:val="clear" w:color="auto" w:fill="FFFFFF"/>
    </w:rPr>
  </w:style>
  <w:style w:type="paragraph" w:customStyle="1" w:styleId="63">
    <w:name w:val="Основной текст (6)"/>
    <w:basedOn w:val="a0"/>
    <w:link w:val="62"/>
    <w:rsid w:val="00E14EDD"/>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2">
    <w:name w:val="Основной текст (7)_"/>
    <w:link w:val="73"/>
    <w:locked/>
    <w:rsid w:val="00E14EDD"/>
    <w:rPr>
      <w:rFonts w:ascii="Times New Roman" w:hAnsi="Times New Roman"/>
      <w:sz w:val="17"/>
      <w:shd w:val="clear" w:color="auto" w:fill="FFFFFF"/>
    </w:rPr>
  </w:style>
  <w:style w:type="paragraph" w:customStyle="1" w:styleId="73">
    <w:name w:val="Основной текст (7)"/>
    <w:basedOn w:val="a0"/>
    <w:link w:val="72"/>
    <w:rsid w:val="00E14EDD"/>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8"/>
    <w:locked/>
    <w:rsid w:val="00E14EDD"/>
    <w:rPr>
      <w:rFonts w:ascii="Times New Roman" w:hAnsi="Times New Roman"/>
      <w:sz w:val="21"/>
      <w:shd w:val="clear" w:color="auto" w:fill="FFFFFF"/>
    </w:rPr>
  </w:style>
  <w:style w:type="paragraph" w:customStyle="1" w:styleId="afffff8">
    <w:name w:val="Подпись к картинке"/>
    <w:basedOn w:val="a0"/>
    <w:link w:val="Exact"/>
    <w:rsid w:val="00E14EDD"/>
    <w:pPr>
      <w:widowControl w:val="0"/>
      <w:shd w:val="clear" w:color="auto" w:fill="FFFFFF"/>
      <w:spacing w:after="0" w:line="240" w:lineRule="atLeast"/>
    </w:pPr>
    <w:rPr>
      <w:rFonts w:ascii="Times New Roman" w:hAnsi="Times New Roman"/>
      <w:sz w:val="21"/>
      <w:szCs w:val="21"/>
    </w:rPr>
  </w:style>
  <w:style w:type="character" w:customStyle="1" w:styleId="2Exact">
    <w:name w:val="Заголовок №2 Exact"/>
    <w:link w:val="2f2"/>
    <w:locked/>
    <w:rsid w:val="00E14EDD"/>
    <w:rPr>
      <w:rFonts w:ascii="Times New Roman" w:hAnsi="Times New Roman"/>
      <w:b/>
      <w:sz w:val="26"/>
      <w:shd w:val="clear" w:color="auto" w:fill="FFFFFF"/>
    </w:rPr>
  </w:style>
  <w:style w:type="paragraph" w:customStyle="1" w:styleId="2f2">
    <w:name w:val="Заголовок №2"/>
    <w:basedOn w:val="a0"/>
    <w:link w:val="2Exact"/>
    <w:rsid w:val="00E14EDD"/>
    <w:pPr>
      <w:widowControl w:val="0"/>
      <w:shd w:val="clear" w:color="auto" w:fill="FFFFFF"/>
      <w:spacing w:after="0" w:line="240" w:lineRule="atLeast"/>
      <w:outlineLvl w:val="1"/>
    </w:pPr>
    <w:rPr>
      <w:rFonts w:ascii="Times New Roman" w:hAnsi="Times New Roman"/>
      <w:b/>
      <w:bCs/>
      <w:sz w:val="26"/>
      <w:szCs w:val="26"/>
    </w:rPr>
  </w:style>
  <w:style w:type="character" w:customStyle="1" w:styleId="8Exact">
    <w:name w:val="Основной текст (8) Exact"/>
    <w:link w:val="82"/>
    <w:locked/>
    <w:rsid w:val="00E14EDD"/>
    <w:rPr>
      <w:rFonts w:ascii="Times New Roman" w:hAnsi="Times New Roman"/>
      <w:sz w:val="17"/>
      <w:shd w:val="clear" w:color="auto" w:fill="FFFFFF"/>
    </w:rPr>
  </w:style>
  <w:style w:type="paragraph" w:customStyle="1" w:styleId="82">
    <w:name w:val="Основной текст (8)"/>
    <w:basedOn w:val="a0"/>
    <w:link w:val="8Exact"/>
    <w:rsid w:val="00E14EDD"/>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E14EDD"/>
    <w:rPr>
      <w:rFonts w:ascii="Times New Roman" w:hAnsi="Times New Roman"/>
      <w:b/>
      <w:i/>
      <w:sz w:val="21"/>
      <w:shd w:val="clear" w:color="auto" w:fill="FFFFFF"/>
    </w:rPr>
  </w:style>
  <w:style w:type="paragraph" w:customStyle="1" w:styleId="101">
    <w:name w:val="Основной текст (10)"/>
    <w:basedOn w:val="a0"/>
    <w:link w:val="100"/>
    <w:rsid w:val="00E14EDD"/>
    <w:pPr>
      <w:widowControl w:val="0"/>
      <w:shd w:val="clear" w:color="auto" w:fill="FFFFFF"/>
      <w:spacing w:before="540" w:after="0" w:line="240" w:lineRule="atLeast"/>
      <w:jc w:val="both"/>
    </w:pPr>
    <w:rPr>
      <w:rFonts w:ascii="Times New Roman" w:hAnsi="Times New Roman"/>
      <w:b/>
      <w:bCs/>
      <w:i/>
      <w:iCs/>
      <w:sz w:val="21"/>
      <w:szCs w:val="21"/>
    </w:rPr>
  </w:style>
  <w:style w:type="character" w:customStyle="1" w:styleId="92">
    <w:name w:val="Основной текст (9)_"/>
    <w:link w:val="93"/>
    <w:locked/>
    <w:rsid w:val="00E14EDD"/>
    <w:rPr>
      <w:rFonts w:ascii="Times New Roman" w:hAnsi="Times New Roman"/>
      <w:i/>
      <w:sz w:val="21"/>
      <w:shd w:val="clear" w:color="auto" w:fill="FFFFFF"/>
    </w:rPr>
  </w:style>
  <w:style w:type="paragraph" w:customStyle="1" w:styleId="93">
    <w:name w:val="Основной текст (9)"/>
    <w:basedOn w:val="a0"/>
    <w:link w:val="92"/>
    <w:rsid w:val="00E14EDD"/>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3">
    <w:name w:val="Основной текст (11)_"/>
    <w:link w:val="114"/>
    <w:uiPriority w:val="99"/>
    <w:locked/>
    <w:rsid w:val="00E14EDD"/>
    <w:rPr>
      <w:rFonts w:ascii="Microsoft Sans Serif" w:eastAsia="Times New Roman" w:hAnsi="Microsoft Sans Serif"/>
      <w:i/>
      <w:sz w:val="16"/>
      <w:shd w:val="clear" w:color="auto" w:fill="FFFFFF"/>
    </w:rPr>
  </w:style>
  <w:style w:type="paragraph" w:customStyle="1" w:styleId="114">
    <w:name w:val="Основной текст (11)"/>
    <w:basedOn w:val="a0"/>
    <w:link w:val="113"/>
    <w:uiPriority w:val="99"/>
    <w:rsid w:val="00E14EDD"/>
    <w:pPr>
      <w:widowControl w:val="0"/>
      <w:shd w:val="clear" w:color="auto" w:fill="FFFFFF"/>
      <w:spacing w:after="300" w:line="270" w:lineRule="exact"/>
    </w:pPr>
    <w:rPr>
      <w:rFonts w:ascii="Microsoft Sans Serif" w:hAnsi="Microsoft Sans Serif" w:cs="Microsoft Sans Serif"/>
      <w:i/>
      <w:iCs/>
      <w:sz w:val="16"/>
      <w:szCs w:val="16"/>
    </w:rPr>
  </w:style>
  <w:style w:type="character" w:customStyle="1" w:styleId="123">
    <w:name w:val="Основной текст (12)_"/>
    <w:locked/>
    <w:rsid w:val="00E14EDD"/>
    <w:rPr>
      <w:rFonts w:ascii="Times New Roman" w:hAnsi="Times New Roman"/>
      <w:b/>
      <w:i/>
      <w:sz w:val="17"/>
      <w:shd w:val="clear" w:color="auto" w:fill="FFFFFF"/>
    </w:rPr>
  </w:style>
  <w:style w:type="character" w:customStyle="1" w:styleId="3Exact">
    <w:name w:val="Заголовок №3 Exact"/>
    <w:link w:val="3a"/>
    <w:locked/>
    <w:rsid w:val="00E14EDD"/>
    <w:rPr>
      <w:rFonts w:ascii="Times New Roman" w:hAnsi="Times New Roman"/>
      <w:sz w:val="21"/>
      <w:shd w:val="clear" w:color="auto" w:fill="FFFFFF"/>
      <w:lang w:val="en-US"/>
    </w:rPr>
  </w:style>
  <w:style w:type="paragraph" w:customStyle="1" w:styleId="3a">
    <w:name w:val="Заголовок №3"/>
    <w:basedOn w:val="a0"/>
    <w:link w:val="3Exact"/>
    <w:rsid w:val="00E14EDD"/>
    <w:pPr>
      <w:widowControl w:val="0"/>
      <w:shd w:val="clear" w:color="auto" w:fill="FFFFFF"/>
      <w:spacing w:after="0" w:line="240" w:lineRule="atLeast"/>
      <w:outlineLvl w:val="2"/>
    </w:pPr>
    <w:rPr>
      <w:rFonts w:ascii="Times New Roman" w:hAnsi="Times New Roman"/>
      <w:sz w:val="21"/>
      <w:szCs w:val="21"/>
      <w:lang w:val="en-US"/>
    </w:rPr>
  </w:style>
  <w:style w:type="character" w:customStyle="1" w:styleId="2Exact0">
    <w:name w:val="Подпись к картинке (2) Exact"/>
    <w:link w:val="2f3"/>
    <w:locked/>
    <w:rsid w:val="00E14EDD"/>
    <w:rPr>
      <w:rFonts w:ascii="Times New Roman" w:hAnsi="Times New Roman"/>
      <w:shd w:val="clear" w:color="auto" w:fill="FFFFFF"/>
    </w:rPr>
  </w:style>
  <w:style w:type="paragraph" w:customStyle="1" w:styleId="2f3">
    <w:name w:val="Подпись к картинке (2)"/>
    <w:basedOn w:val="a0"/>
    <w:link w:val="2Exact0"/>
    <w:rsid w:val="00E14EDD"/>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locked/>
    <w:rsid w:val="00E14EDD"/>
    <w:rPr>
      <w:rFonts w:ascii="Times New Roman" w:hAnsi="Times New Roman"/>
      <w:sz w:val="21"/>
      <w:shd w:val="clear" w:color="auto" w:fill="FFFFFF"/>
    </w:rPr>
  </w:style>
  <w:style w:type="paragraph" w:customStyle="1" w:styleId="3b">
    <w:name w:val="Подпись к картинке (3)"/>
    <w:basedOn w:val="a0"/>
    <w:link w:val="3Exact0"/>
    <w:rsid w:val="00E14EDD"/>
    <w:pPr>
      <w:widowControl w:val="0"/>
      <w:shd w:val="clear" w:color="auto" w:fill="FFFFFF"/>
      <w:spacing w:after="0" w:line="240" w:lineRule="atLeast"/>
    </w:pPr>
    <w:rPr>
      <w:rFonts w:ascii="Times New Roman" w:hAnsi="Times New Roman"/>
      <w:sz w:val="21"/>
      <w:szCs w:val="21"/>
    </w:rPr>
  </w:style>
  <w:style w:type="character" w:customStyle="1" w:styleId="4Exact">
    <w:name w:val="Подпись к картинке (4) Exact"/>
    <w:link w:val="44"/>
    <w:uiPriority w:val="99"/>
    <w:locked/>
    <w:rsid w:val="00E14EDD"/>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E14EDD"/>
    <w:pPr>
      <w:widowControl w:val="0"/>
      <w:shd w:val="clear" w:color="auto" w:fill="FFFFFF"/>
      <w:spacing w:after="0" w:line="240" w:lineRule="atLeast"/>
    </w:pPr>
    <w:rPr>
      <w:rFonts w:ascii="Times New Roman" w:hAnsi="Times New Roman"/>
      <w:i/>
      <w:iCs/>
      <w:sz w:val="21"/>
      <w:szCs w:val="21"/>
      <w:lang w:val="en-US"/>
    </w:rPr>
  </w:style>
  <w:style w:type="character" w:customStyle="1" w:styleId="45">
    <w:name w:val="Заголовок №4_"/>
    <w:link w:val="46"/>
    <w:locked/>
    <w:rsid w:val="00E14EDD"/>
    <w:rPr>
      <w:rFonts w:ascii="Times New Roman" w:hAnsi="Times New Roman"/>
      <w:b/>
      <w:sz w:val="26"/>
      <w:shd w:val="clear" w:color="auto" w:fill="FFFFFF"/>
    </w:rPr>
  </w:style>
  <w:style w:type="paragraph" w:customStyle="1" w:styleId="46">
    <w:name w:val="Заголовок №4"/>
    <w:basedOn w:val="a0"/>
    <w:link w:val="45"/>
    <w:rsid w:val="00E14EDD"/>
    <w:pPr>
      <w:widowControl w:val="0"/>
      <w:shd w:val="clear" w:color="auto" w:fill="FFFFFF"/>
      <w:spacing w:before="300" w:after="180" w:line="240" w:lineRule="atLeast"/>
      <w:jc w:val="both"/>
      <w:outlineLvl w:val="3"/>
    </w:pPr>
    <w:rPr>
      <w:rFonts w:ascii="Times New Roman" w:hAnsi="Times New Roman"/>
      <w:b/>
      <w:bCs/>
      <w:sz w:val="26"/>
      <w:szCs w:val="26"/>
    </w:rPr>
  </w:style>
  <w:style w:type="paragraph" w:customStyle="1" w:styleId="143">
    <w:name w:val="Основной текст (14)"/>
    <w:basedOn w:val="a0"/>
    <w:rsid w:val="00E14EDD"/>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locked/>
    <w:rsid w:val="00E14EDD"/>
    <w:rPr>
      <w:rFonts w:ascii="Times New Roman" w:hAnsi="Times New Roman"/>
      <w:b/>
      <w:sz w:val="19"/>
      <w:shd w:val="clear" w:color="auto" w:fill="FFFFFF"/>
    </w:rPr>
  </w:style>
  <w:style w:type="paragraph" w:customStyle="1" w:styleId="162">
    <w:name w:val="Основной текст (16)"/>
    <w:basedOn w:val="a0"/>
    <w:link w:val="16Exact"/>
    <w:rsid w:val="00E14EDD"/>
    <w:pPr>
      <w:widowControl w:val="0"/>
      <w:shd w:val="clear" w:color="auto" w:fill="FFFFFF"/>
      <w:spacing w:before="240" w:after="240" w:line="240" w:lineRule="atLeast"/>
    </w:pPr>
    <w:rPr>
      <w:rFonts w:ascii="Times New Roman" w:hAnsi="Times New Roman"/>
      <w:b/>
      <w:bCs/>
      <w:sz w:val="19"/>
      <w:szCs w:val="19"/>
    </w:rPr>
  </w:style>
  <w:style w:type="character" w:customStyle="1" w:styleId="3Exact1">
    <w:name w:val="Номер заголовка №3 Exact"/>
    <w:link w:val="3c"/>
    <w:locked/>
    <w:rsid w:val="00E14EDD"/>
    <w:rPr>
      <w:rFonts w:ascii="Impact" w:eastAsia="Times New Roman" w:hAnsi="Impact"/>
      <w:sz w:val="19"/>
      <w:shd w:val="clear" w:color="auto" w:fill="FFFFFF"/>
    </w:rPr>
  </w:style>
  <w:style w:type="paragraph" w:customStyle="1" w:styleId="3c">
    <w:name w:val="Номер заголовка №3"/>
    <w:basedOn w:val="a0"/>
    <w:link w:val="3Exact1"/>
    <w:rsid w:val="00E14EDD"/>
    <w:pPr>
      <w:widowControl w:val="0"/>
      <w:shd w:val="clear" w:color="auto" w:fill="FFFFFF"/>
      <w:spacing w:after="0" w:line="240" w:lineRule="atLeast"/>
    </w:pPr>
    <w:rPr>
      <w:rFonts w:ascii="Impact" w:hAnsi="Impact" w:cs="Impact"/>
      <w:sz w:val="19"/>
      <w:szCs w:val="19"/>
    </w:rPr>
  </w:style>
  <w:style w:type="character" w:customStyle="1" w:styleId="32Exact">
    <w:name w:val="Номер заголовка №3 (2) Exact"/>
    <w:link w:val="320"/>
    <w:locked/>
    <w:rsid w:val="00E14EDD"/>
    <w:rPr>
      <w:rFonts w:ascii="Times New Roman" w:hAnsi="Times New Roman"/>
      <w:sz w:val="21"/>
      <w:shd w:val="clear" w:color="auto" w:fill="FFFFFF"/>
    </w:rPr>
  </w:style>
  <w:style w:type="paragraph" w:customStyle="1" w:styleId="320">
    <w:name w:val="Номер заголовка №3 (2)"/>
    <w:basedOn w:val="a0"/>
    <w:link w:val="32Exact"/>
    <w:rsid w:val="00E14EDD"/>
    <w:pPr>
      <w:widowControl w:val="0"/>
      <w:shd w:val="clear" w:color="auto" w:fill="FFFFFF"/>
      <w:spacing w:after="0" w:line="240" w:lineRule="atLeast"/>
    </w:pPr>
    <w:rPr>
      <w:rFonts w:ascii="Times New Roman" w:hAnsi="Times New Roman"/>
      <w:sz w:val="21"/>
      <w:szCs w:val="21"/>
    </w:rPr>
  </w:style>
  <w:style w:type="character" w:customStyle="1" w:styleId="33Exact">
    <w:name w:val="Номер заголовка №3 (3) Exact"/>
    <w:link w:val="330"/>
    <w:locked/>
    <w:rsid w:val="00E14EDD"/>
    <w:rPr>
      <w:rFonts w:ascii="Times New Roman" w:hAnsi="Times New Roman"/>
      <w:sz w:val="26"/>
      <w:shd w:val="clear" w:color="auto" w:fill="FFFFFF"/>
    </w:rPr>
  </w:style>
  <w:style w:type="paragraph" w:customStyle="1" w:styleId="330">
    <w:name w:val="Номер заголовка №3 (3)"/>
    <w:basedOn w:val="a0"/>
    <w:link w:val="33Exact"/>
    <w:rsid w:val="00E14EDD"/>
    <w:pPr>
      <w:widowControl w:val="0"/>
      <w:shd w:val="clear" w:color="auto" w:fill="FFFFFF"/>
      <w:spacing w:after="0" w:line="240" w:lineRule="atLeast"/>
    </w:pPr>
    <w:rPr>
      <w:rFonts w:ascii="Times New Roman" w:hAnsi="Times New Roman"/>
      <w:sz w:val="26"/>
      <w:szCs w:val="26"/>
    </w:rPr>
  </w:style>
  <w:style w:type="character" w:customStyle="1" w:styleId="17Exact">
    <w:name w:val="Основной текст (17) Exact"/>
    <w:link w:val="172"/>
    <w:locked/>
    <w:rsid w:val="00E14EDD"/>
    <w:rPr>
      <w:rFonts w:ascii="Candara" w:eastAsia="Times New Roman" w:hAnsi="Candara"/>
      <w:shd w:val="clear" w:color="auto" w:fill="FFFFFF"/>
    </w:rPr>
  </w:style>
  <w:style w:type="paragraph" w:customStyle="1" w:styleId="172">
    <w:name w:val="Основной текст (17)"/>
    <w:basedOn w:val="a0"/>
    <w:link w:val="17Exact"/>
    <w:rsid w:val="00E14EDD"/>
    <w:pPr>
      <w:widowControl w:val="0"/>
      <w:shd w:val="clear" w:color="auto" w:fill="FFFFFF"/>
      <w:spacing w:after="0" w:line="240" w:lineRule="atLeast"/>
    </w:pPr>
    <w:rPr>
      <w:rFonts w:ascii="Candara" w:hAnsi="Candara" w:cs="Candara"/>
      <w:sz w:val="20"/>
      <w:szCs w:val="20"/>
    </w:rPr>
  </w:style>
  <w:style w:type="character" w:customStyle="1" w:styleId="18Exact">
    <w:name w:val="Основной текст (18) Exact"/>
    <w:link w:val="182"/>
    <w:locked/>
    <w:rsid w:val="00E14EDD"/>
    <w:rPr>
      <w:rFonts w:ascii="Microsoft Sans Serif" w:eastAsia="Times New Roman" w:hAnsi="Microsoft Sans Serif"/>
      <w:sz w:val="16"/>
      <w:shd w:val="clear" w:color="auto" w:fill="FFFFFF"/>
    </w:rPr>
  </w:style>
  <w:style w:type="paragraph" w:customStyle="1" w:styleId="182">
    <w:name w:val="Основной текст (18)"/>
    <w:basedOn w:val="a0"/>
    <w:link w:val="18Exact"/>
    <w:rsid w:val="00E14EDD"/>
    <w:pPr>
      <w:widowControl w:val="0"/>
      <w:shd w:val="clear" w:color="auto" w:fill="FFFFFF"/>
      <w:spacing w:after="0" w:line="240" w:lineRule="atLeast"/>
    </w:pPr>
    <w:rPr>
      <w:rFonts w:ascii="Microsoft Sans Serif" w:hAnsi="Microsoft Sans Serif" w:cs="Microsoft Sans Serif"/>
      <w:sz w:val="16"/>
      <w:szCs w:val="16"/>
    </w:rPr>
  </w:style>
  <w:style w:type="character" w:customStyle="1" w:styleId="afffff9">
    <w:name w:val="Сноска_"/>
    <w:locked/>
    <w:rsid w:val="00E14EDD"/>
    <w:rPr>
      <w:rFonts w:ascii="Times New Roman" w:hAnsi="Times New Roman"/>
      <w:sz w:val="21"/>
      <w:shd w:val="clear" w:color="auto" w:fill="FFFFFF"/>
    </w:rPr>
  </w:style>
  <w:style w:type="character" w:customStyle="1" w:styleId="3d">
    <w:name w:val="Подпись к таблице (3)_"/>
    <w:link w:val="3e"/>
    <w:locked/>
    <w:rsid w:val="00E14EDD"/>
    <w:rPr>
      <w:rFonts w:ascii="Times New Roman" w:hAnsi="Times New Roman"/>
      <w:i/>
      <w:shd w:val="clear" w:color="auto" w:fill="FFFFFF"/>
    </w:rPr>
  </w:style>
  <w:style w:type="paragraph" w:customStyle="1" w:styleId="3e">
    <w:name w:val="Подпись к таблице (3)"/>
    <w:basedOn w:val="a0"/>
    <w:link w:val="3d"/>
    <w:rsid w:val="00E14EDD"/>
    <w:pPr>
      <w:widowControl w:val="0"/>
      <w:shd w:val="clear" w:color="auto" w:fill="FFFFFF"/>
      <w:spacing w:after="0" w:line="240" w:lineRule="atLeast"/>
    </w:pPr>
    <w:rPr>
      <w:rFonts w:ascii="Times New Roman" w:hAnsi="Times New Roman"/>
      <w:i/>
      <w:iCs/>
      <w:sz w:val="20"/>
      <w:szCs w:val="20"/>
    </w:rPr>
  </w:style>
  <w:style w:type="character" w:customStyle="1" w:styleId="2f4">
    <w:name w:val="Сноска (2)_"/>
    <w:link w:val="2f5"/>
    <w:locked/>
    <w:rsid w:val="00E14EDD"/>
    <w:rPr>
      <w:rFonts w:ascii="Times New Roman" w:hAnsi="Times New Roman"/>
      <w:shd w:val="clear" w:color="auto" w:fill="FFFFFF"/>
    </w:rPr>
  </w:style>
  <w:style w:type="paragraph" w:customStyle="1" w:styleId="2f5">
    <w:name w:val="Сноска (2)"/>
    <w:basedOn w:val="a0"/>
    <w:link w:val="2f4"/>
    <w:rsid w:val="00E14EDD"/>
    <w:pPr>
      <w:widowControl w:val="0"/>
      <w:shd w:val="clear" w:color="auto" w:fill="FFFFFF"/>
      <w:spacing w:after="0" w:line="211" w:lineRule="exact"/>
      <w:ind w:hanging="180"/>
    </w:pPr>
    <w:rPr>
      <w:rFonts w:ascii="Times New Roman" w:hAnsi="Times New Roman"/>
      <w:sz w:val="20"/>
      <w:szCs w:val="20"/>
    </w:rPr>
  </w:style>
  <w:style w:type="character" w:customStyle="1" w:styleId="afffffa">
    <w:name w:val="Подпись к таблице_"/>
    <w:link w:val="afffffb"/>
    <w:locked/>
    <w:rsid w:val="00E14EDD"/>
    <w:rPr>
      <w:rFonts w:ascii="Times New Roman" w:hAnsi="Times New Roman"/>
      <w:sz w:val="17"/>
      <w:shd w:val="clear" w:color="auto" w:fill="FFFFFF"/>
    </w:rPr>
  </w:style>
  <w:style w:type="paragraph" w:customStyle="1" w:styleId="afffffb">
    <w:name w:val="Подпись к таблице"/>
    <w:basedOn w:val="a0"/>
    <w:link w:val="afffffa"/>
    <w:rsid w:val="00E14EDD"/>
    <w:pPr>
      <w:widowControl w:val="0"/>
      <w:shd w:val="clear" w:color="auto" w:fill="FFFFFF"/>
      <w:spacing w:after="0" w:line="168" w:lineRule="exact"/>
      <w:ind w:firstLine="300"/>
    </w:pPr>
    <w:rPr>
      <w:rFonts w:ascii="Times New Roman" w:hAnsi="Times New Roman"/>
      <w:sz w:val="17"/>
      <w:szCs w:val="17"/>
    </w:rPr>
  </w:style>
  <w:style w:type="character" w:customStyle="1" w:styleId="190">
    <w:name w:val="Основной текст (19)_"/>
    <w:link w:val="191"/>
    <w:locked/>
    <w:rsid w:val="00E14EDD"/>
    <w:rPr>
      <w:rFonts w:ascii="Times New Roman" w:hAnsi="Times New Roman"/>
      <w:sz w:val="21"/>
      <w:shd w:val="clear" w:color="auto" w:fill="FFFFFF"/>
    </w:rPr>
  </w:style>
  <w:style w:type="paragraph" w:customStyle="1" w:styleId="191">
    <w:name w:val="Основной текст (19)"/>
    <w:basedOn w:val="a0"/>
    <w:link w:val="190"/>
    <w:rsid w:val="00E14EDD"/>
    <w:pPr>
      <w:widowControl w:val="0"/>
      <w:shd w:val="clear" w:color="auto" w:fill="FFFFFF"/>
      <w:spacing w:after="180" w:line="240" w:lineRule="atLeast"/>
      <w:ind w:firstLine="340"/>
      <w:jc w:val="both"/>
    </w:pPr>
    <w:rPr>
      <w:rFonts w:ascii="Times New Roman" w:hAnsi="Times New Roman"/>
      <w:sz w:val="21"/>
      <w:szCs w:val="21"/>
    </w:rPr>
  </w:style>
  <w:style w:type="character" w:customStyle="1" w:styleId="1Exact">
    <w:name w:val="Заголовок №1 Exact"/>
    <w:link w:val="1fe"/>
    <w:locked/>
    <w:rsid w:val="00E14EDD"/>
    <w:rPr>
      <w:rFonts w:ascii="Franklin Gothic Heavy" w:eastAsia="Times New Roman" w:hAnsi="Franklin Gothic Heavy"/>
      <w:i/>
      <w:sz w:val="28"/>
      <w:shd w:val="clear" w:color="auto" w:fill="FFFFFF"/>
    </w:rPr>
  </w:style>
  <w:style w:type="paragraph" w:customStyle="1" w:styleId="1fe">
    <w:name w:val="Заголовок №1"/>
    <w:basedOn w:val="a0"/>
    <w:link w:val="1Exact"/>
    <w:rsid w:val="00E14EDD"/>
    <w:pPr>
      <w:widowControl w:val="0"/>
      <w:shd w:val="clear" w:color="auto" w:fill="FFFFFF"/>
      <w:spacing w:after="0" w:line="240" w:lineRule="atLeast"/>
      <w:outlineLvl w:val="0"/>
    </w:pPr>
    <w:rPr>
      <w:rFonts w:ascii="Franklin Gothic Heavy" w:hAnsi="Franklin Gothic Heavy" w:cs="Franklin Gothic Heavy"/>
      <w:i/>
      <w:iCs/>
      <w:sz w:val="28"/>
      <w:szCs w:val="28"/>
    </w:rPr>
  </w:style>
  <w:style w:type="character" w:customStyle="1" w:styleId="2Exact1">
    <w:name w:val="Номер заголовка №2 Exact"/>
    <w:link w:val="2f6"/>
    <w:locked/>
    <w:rsid w:val="00E14EDD"/>
    <w:rPr>
      <w:rFonts w:ascii="Times New Roman" w:hAnsi="Times New Roman"/>
      <w:shd w:val="clear" w:color="auto" w:fill="FFFFFF"/>
    </w:rPr>
  </w:style>
  <w:style w:type="paragraph" w:customStyle="1" w:styleId="2f6">
    <w:name w:val="Номер заголовка №2"/>
    <w:basedOn w:val="a0"/>
    <w:link w:val="2Exact1"/>
    <w:rsid w:val="00E14EDD"/>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locked/>
    <w:rsid w:val="00E14EDD"/>
    <w:rPr>
      <w:rFonts w:ascii="Impact" w:eastAsia="Times New Roman" w:hAnsi="Impact"/>
      <w:sz w:val="21"/>
      <w:shd w:val="clear" w:color="auto" w:fill="FFFFFF"/>
    </w:rPr>
  </w:style>
  <w:style w:type="paragraph" w:customStyle="1" w:styleId="220">
    <w:name w:val="Заголовок №2 (2)"/>
    <w:basedOn w:val="a0"/>
    <w:link w:val="22Exact"/>
    <w:rsid w:val="00E14EDD"/>
    <w:pPr>
      <w:widowControl w:val="0"/>
      <w:shd w:val="clear" w:color="auto" w:fill="FFFFFF"/>
      <w:spacing w:after="0" w:line="754" w:lineRule="exact"/>
      <w:outlineLvl w:val="1"/>
    </w:pPr>
    <w:rPr>
      <w:rFonts w:ascii="Impact" w:hAnsi="Impact" w:cs="Impact"/>
      <w:sz w:val="21"/>
      <w:szCs w:val="21"/>
    </w:rPr>
  </w:style>
  <w:style w:type="character" w:customStyle="1" w:styleId="23Exact">
    <w:name w:val="Заголовок №2 (3) Exact"/>
    <w:link w:val="231"/>
    <w:locked/>
    <w:rsid w:val="00E14EDD"/>
    <w:rPr>
      <w:rFonts w:ascii="Times New Roman" w:hAnsi="Times New Roman"/>
      <w:sz w:val="21"/>
      <w:shd w:val="clear" w:color="auto" w:fill="FFFFFF"/>
    </w:rPr>
  </w:style>
  <w:style w:type="paragraph" w:customStyle="1" w:styleId="231">
    <w:name w:val="Заголовок №2 (3)"/>
    <w:basedOn w:val="a0"/>
    <w:link w:val="23Exact"/>
    <w:rsid w:val="00E14EDD"/>
    <w:pPr>
      <w:widowControl w:val="0"/>
      <w:shd w:val="clear" w:color="auto" w:fill="FFFFFF"/>
      <w:spacing w:after="0" w:line="240" w:lineRule="atLeast"/>
      <w:outlineLvl w:val="1"/>
    </w:pPr>
    <w:rPr>
      <w:rFonts w:ascii="Times New Roman" w:hAnsi="Times New Roman"/>
      <w:sz w:val="21"/>
      <w:szCs w:val="21"/>
    </w:rPr>
  </w:style>
  <w:style w:type="character" w:customStyle="1" w:styleId="22Exact0">
    <w:name w:val="Номер заголовка №2 (2) Exact"/>
    <w:link w:val="221"/>
    <w:locked/>
    <w:rsid w:val="00E14EDD"/>
    <w:rPr>
      <w:rFonts w:ascii="Times New Roman" w:hAnsi="Times New Roman"/>
      <w:b/>
      <w:sz w:val="26"/>
      <w:shd w:val="clear" w:color="auto" w:fill="FFFFFF"/>
    </w:rPr>
  </w:style>
  <w:style w:type="paragraph" w:customStyle="1" w:styleId="221">
    <w:name w:val="Номер заголовка №2 (2)"/>
    <w:basedOn w:val="a0"/>
    <w:link w:val="22Exact0"/>
    <w:rsid w:val="00E14EDD"/>
    <w:pPr>
      <w:widowControl w:val="0"/>
      <w:shd w:val="clear" w:color="auto" w:fill="FFFFFF"/>
      <w:spacing w:after="0" w:line="240" w:lineRule="atLeast"/>
    </w:pPr>
    <w:rPr>
      <w:rFonts w:ascii="Times New Roman" w:hAnsi="Times New Roman"/>
      <w:b/>
      <w:bCs/>
      <w:sz w:val="26"/>
      <w:szCs w:val="26"/>
    </w:rPr>
  </w:style>
  <w:style w:type="character" w:customStyle="1" w:styleId="5Exact">
    <w:name w:val="Подпись к картинке (5) Exact"/>
    <w:link w:val="56"/>
    <w:locked/>
    <w:rsid w:val="00E14EDD"/>
    <w:rPr>
      <w:rFonts w:ascii="Impact" w:eastAsia="Times New Roman" w:hAnsi="Impact"/>
      <w:sz w:val="21"/>
      <w:shd w:val="clear" w:color="auto" w:fill="FFFFFF"/>
    </w:rPr>
  </w:style>
  <w:style w:type="paragraph" w:customStyle="1" w:styleId="56">
    <w:name w:val="Подпись к картинке (5)"/>
    <w:basedOn w:val="a0"/>
    <w:link w:val="5Exact"/>
    <w:rsid w:val="00E14EDD"/>
    <w:pPr>
      <w:widowControl w:val="0"/>
      <w:shd w:val="clear" w:color="auto" w:fill="FFFFFF"/>
      <w:spacing w:after="0" w:line="240" w:lineRule="atLeast"/>
    </w:pPr>
    <w:rPr>
      <w:rFonts w:ascii="Impact" w:hAnsi="Impact" w:cs="Impact"/>
      <w:sz w:val="21"/>
      <w:szCs w:val="21"/>
    </w:rPr>
  </w:style>
  <w:style w:type="character" w:customStyle="1" w:styleId="6Exact">
    <w:name w:val="Подпись к картинке (6) Exact"/>
    <w:link w:val="64"/>
    <w:locked/>
    <w:rsid w:val="00E14EDD"/>
    <w:rPr>
      <w:rFonts w:ascii="Times New Roman" w:hAnsi="Times New Roman"/>
      <w:b/>
      <w:sz w:val="26"/>
      <w:shd w:val="clear" w:color="auto" w:fill="FFFFFF"/>
    </w:rPr>
  </w:style>
  <w:style w:type="paragraph" w:customStyle="1" w:styleId="64">
    <w:name w:val="Подпись к картинке (6)"/>
    <w:basedOn w:val="a0"/>
    <w:link w:val="6Exact"/>
    <w:rsid w:val="00E14EDD"/>
    <w:pPr>
      <w:widowControl w:val="0"/>
      <w:shd w:val="clear" w:color="auto" w:fill="FFFFFF"/>
      <w:spacing w:after="0" w:line="240" w:lineRule="atLeast"/>
    </w:pPr>
    <w:rPr>
      <w:rFonts w:ascii="Times New Roman" w:hAnsi="Times New Roman"/>
      <w:b/>
      <w:bCs/>
      <w:sz w:val="26"/>
      <w:szCs w:val="26"/>
    </w:rPr>
  </w:style>
  <w:style w:type="character" w:customStyle="1" w:styleId="2f7">
    <w:name w:val="Подпись к таблице (2)_"/>
    <w:link w:val="2f8"/>
    <w:locked/>
    <w:rsid w:val="00E14EDD"/>
    <w:rPr>
      <w:rFonts w:ascii="Times New Roman" w:hAnsi="Times New Roman"/>
      <w:sz w:val="21"/>
      <w:shd w:val="clear" w:color="auto" w:fill="FFFFFF"/>
    </w:rPr>
  </w:style>
  <w:style w:type="paragraph" w:customStyle="1" w:styleId="2f8">
    <w:name w:val="Подпись к таблице (2)"/>
    <w:basedOn w:val="a0"/>
    <w:link w:val="2f7"/>
    <w:rsid w:val="00E14EDD"/>
    <w:pPr>
      <w:widowControl w:val="0"/>
      <w:shd w:val="clear" w:color="auto" w:fill="FFFFFF"/>
      <w:spacing w:after="0" w:line="240" w:lineRule="atLeast"/>
      <w:jc w:val="right"/>
    </w:pPr>
    <w:rPr>
      <w:rFonts w:ascii="Times New Roman" w:hAnsi="Times New Roman"/>
      <w:sz w:val="21"/>
      <w:szCs w:val="21"/>
    </w:rPr>
  </w:style>
  <w:style w:type="character" w:customStyle="1" w:styleId="20Exact">
    <w:name w:val="Основной текст (20) Exact"/>
    <w:link w:val="200"/>
    <w:locked/>
    <w:rsid w:val="00E14EDD"/>
    <w:rPr>
      <w:rFonts w:ascii="Times New Roman" w:hAnsi="Times New Roman"/>
      <w:sz w:val="17"/>
      <w:shd w:val="clear" w:color="auto" w:fill="FFFFFF"/>
    </w:rPr>
  </w:style>
  <w:style w:type="paragraph" w:customStyle="1" w:styleId="200">
    <w:name w:val="Основной текст (20)"/>
    <w:basedOn w:val="a0"/>
    <w:link w:val="20Exact"/>
    <w:rsid w:val="00E14EDD"/>
    <w:pPr>
      <w:widowControl w:val="0"/>
      <w:shd w:val="clear" w:color="auto" w:fill="FFFFFF"/>
      <w:spacing w:after="0" w:line="240" w:lineRule="atLeast"/>
    </w:pPr>
    <w:rPr>
      <w:rFonts w:ascii="Times New Roman" w:hAnsi="Times New Roman"/>
      <w:sz w:val="17"/>
      <w:szCs w:val="17"/>
    </w:rPr>
  </w:style>
  <w:style w:type="character" w:customStyle="1" w:styleId="21Exact">
    <w:name w:val="Основной текст (21) Exact"/>
    <w:link w:val="215"/>
    <w:locked/>
    <w:rsid w:val="00E14EDD"/>
    <w:rPr>
      <w:rFonts w:ascii="Trebuchet MS" w:eastAsia="Times New Roman" w:hAnsi="Trebuchet MS"/>
      <w:i/>
      <w:sz w:val="15"/>
      <w:shd w:val="clear" w:color="auto" w:fill="FFFFFF"/>
    </w:rPr>
  </w:style>
  <w:style w:type="paragraph" w:customStyle="1" w:styleId="215">
    <w:name w:val="Основной текст (21)"/>
    <w:basedOn w:val="a0"/>
    <w:link w:val="21Exact"/>
    <w:rsid w:val="00E14EDD"/>
    <w:pPr>
      <w:widowControl w:val="0"/>
      <w:shd w:val="clear" w:color="auto" w:fill="FFFFFF"/>
      <w:spacing w:after="60" w:line="240" w:lineRule="atLeast"/>
    </w:pPr>
    <w:rPr>
      <w:rFonts w:ascii="Trebuchet MS" w:hAnsi="Trebuchet MS" w:cs="Trebuchet MS"/>
      <w:i/>
      <w:iCs/>
      <w:sz w:val="15"/>
      <w:szCs w:val="15"/>
    </w:rPr>
  </w:style>
  <w:style w:type="character" w:customStyle="1" w:styleId="afffffc">
    <w:name w:val="Колонтитул_"/>
    <w:link w:val="afffffd"/>
    <w:locked/>
    <w:rsid w:val="00E14EDD"/>
    <w:rPr>
      <w:rFonts w:ascii="Times New Roman" w:hAnsi="Times New Roman"/>
      <w:i/>
      <w:sz w:val="18"/>
      <w:shd w:val="clear" w:color="auto" w:fill="FFFFFF"/>
    </w:rPr>
  </w:style>
  <w:style w:type="paragraph" w:customStyle="1" w:styleId="afffffd">
    <w:name w:val="Колонтитул"/>
    <w:basedOn w:val="a0"/>
    <w:link w:val="afffffc"/>
    <w:rsid w:val="00E14EDD"/>
    <w:pPr>
      <w:widowControl w:val="0"/>
      <w:shd w:val="clear" w:color="auto" w:fill="FFFFFF"/>
      <w:spacing w:after="0" w:line="240" w:lineRule="atLeast"/>
    </w:pPr>
    <w:rPr>
      <w:rFonts w:ascii="Times New Roman" w:hAnsi="Times New Roman"/>
      <w:i/>
      <w:iCs/>
      <w:sz w:val="18"/>
      <w:szCs w:val="18"/>
    </w:rPr>
  </w:style>
  <w:style w:type="character" w:customStyle="1" w:styleId="2f9">
    <w:name w:val="Основной текст (2) + Полужирный"/>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E14EDD"/>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rsid w:val="00E14EDD"/>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E14EDD"/>
    <w:rPr>
      <w:rFonts w:ascii="Consolas" w:eastAsia="Times New Roman"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E14EDD"/>
    <w:rPr>
      <w:rFonts w:ascii="Times New Roman" w:hAnsi="Times New Roman"/>
      <w:sz w:val="21"/>
      <w:u w:val="none"/>
      <w:effect w:val="none"/>
    </w:rPr>
  </w:style>
  <w:style w:type="character" w:customStyle="1" w:styleId="8Consolas">
    <w:name w:val="Основной текст (8) + Consolas"/>
    <w:aliases w:val="9 pt Exact"/>
    <w:rsid w:val="00E14EDD"/>
    <w:rPr>
      <w:rFonts w:ascii="Consolas" w:eastAsia="Times New Roman"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rsid w:val="00E14EDD"/>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rsid w:val="00E14EDD"/>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rsid w:val="00E14EDD"/>
    <w:rPr>
      <w:rFonts w:ascii="Times New Roman" w:hAnsi="Times New Roman"/>
      <w:b/>
      <w:i/>
      <w:sz w:val="21"/>
      <w:u w:val="none"/>
      <w:effect w:val="none"/>
    </w:rPr>
  </w:style>
  <w:style w:type="character" w:customStyle="1" w:styleId="210pt">
    <w:name w:val="Основной текст (2) + 10 pt"/>
    <w:aliases w:val="Интервал 1 pt,Курсив1"/>
    <w:rsid w:val="00E14EDD"/>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rsid w:val="00E14EDD"/>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rsid w:val="00E14EDD"/>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rsid w:val="00E14EDD"/>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rsid w:val="00E14EDD"/>
    <w:rPr>
      <w:rFonts w:ascii="Times New Roman" w:hAnsi="Times New Roman"/>
      <w:i/>
      <w:sz w:val="21"/>
      <w:u w:val="none"/>
      <w:effect w:val="none"/>
    </w:rPr>
  </w:style>
  <w:style w:type="character" w:customStyle="1" w:styleId="2Exact4">
    <w:name w:val="Основной текст (2) + Курсив Exact"/>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rsid w:val="00E14EDD"/>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rsid w:val="00E14EDD"/>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E14EDD"/>
    <w:rPr>
      <w:rFonts w:ascii="Candara" w:eastAsia="Times New Roman"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rsid w:val="00E14EDD"/>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rsid w:val="00E14EDD"/>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rsid w:val="00E14EDD"/>
    <w:rPr>
      <w:rFonts w:ascii="Microsoft Sans Serif" w:eastAsia="Times New Roman" w:hAnsi="Microsoft Sans Serif"/>
      <w:color w:val="000000"/>
      <w:spacing w:val="0"/>
      <w:w w:val="100"/>
      <w:position w:val="0"/>
      <w:sz w:val="19"/>
      <w:shd w:val="clear" w:color="auto" w:fill="FFFFFF"/>
      <w:lang w:val="ru-RU" w:eastAsia="ru-RU"/>
    </w:rPr>
  </w:style>
  <w:style w:type="character" w:customStyle="1" w:styleId="11Exact">
    <w:name w:val="Основной текст (11) Exact"/>
    <w:rsid w:val="00E14EDD"/>
    <w:rPr>
      <w:rFonts w:ascii="Microsoft Sans Serif" w:eastAsia="Times New Roman" w:hAnsi="Microsoft Sans Serif"/>
      <w:i/>
      <w:spacing w:val="0"/>
      <w:sz w:val="16"/>
      <w:u w:val="none"/>
      <w:effect w:val="none"/>
    </w:rPr>
  </w:style>
  <w:style w:type="character" w:customStyle="1" w:styleId="11Exact0">
    <w:name w:val="Основной текст (11) + Не курсив Exact"/>
    <w:rsid w:val="00E14EDD"/>
    <w:rPr>
      <w:rFonts w:ascii="Microsoft Sans Serif" w:eastAsia="Times New Roman"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E14EDD"/>
    <w:rPr>
      <w:rFonts w:ascii="Microsoft Sans Serif" w:eastAsia="Times New Roman"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rsid w:val="00E14EDD"/>
    <w:rPr>
      <w:rFonts w:ascii="Times New Roman" w:hAnsi="Times New Roman"/>
      <w:sz w:val="21"/>
      <w:u w:val="none"/>
      <w:effect w:val="none"/>
    </w:rPr>
  </w:style>
  <w:style w:type="character" w:customStyle="1" w:styleId="152">
    <w:name w:val="Основной текст (15)"/>
    <w:rsid w:val="00E14EDD"/>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rsid w:val="00E14EDD"/>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E14EDD"/>
    <w:rPr>
      <w:rFonts w:ascii="Times New Roman" w:hAnsi="Times New Roman"/>
      <w:b/>
      <w:color w:val="000000"/>
      <w:spacing w:val="0"/>
      <w:w w:val="100"/>
      <w:position w:val="0"/>
      <w:sz w:val="24"/>
      <w:shd w:val="clear" w:color="auto" w:fill="FFFFFF"/>
      <w:lang w:val="ru-RU" w:eastAsia="ru-RU"/>
    </w:rPr>
  </w:style>
  <w:style w:type="character" w:customStyle="1" w:styleId="afffffe">
    <w:name w:val="Сноска + Полужирный"/>
    <w:rsid w:val="00E14EDD"/>
    <w:rPr>
      <w:rFonts w:ascii="Times New Roman" w:hAnsi="Times New Roman"/>
      <w:b/>
      <w:color w:val="000000"/>
      <w:spacing w:val="0"/>
      <w:w w:val="100"/>
      <w:position w:val="0"/>
      <w:sz w:val="21"/>
      <w:shd w:val="clear" w:color="auto" w:fill="FFFFFF"/>
      <w:lang w:val="ru-RU" w:eastAsia="ru-RU"/>
    </w:rPr>
  </w:style>
  <w:style w:type="character" w:customStyle="1" w:styleId="affffff">
    <w:name w:val="Сноска + Курсив"/>
    <w:rsid w:val="00E14EDD"/>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rsid w:val="00E14EDD"/>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rsid w:val="00E14EDD"/>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rsid w:val="00E14EDD"/>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E14EDD"/>
    <w:rPr>
      <w:rFonts w:ascii="Microsoft Sans Serif" w:eastAsia="Times New Roman"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rsid w:val="00E14EDD"/>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E14EDD"/>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rsid w:val="00E14EDD"/>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E14EDD"/>
    <w:rPr>
      <w:rFonts w:ascii="Times New Roman" w:hAnsi="Times New Roman"/>
      <w:spacing w:val="0"/>
      <w:sz w:val="21"/>
      <w:u w:val="none"/>
      <w:effect w:val="none"/>
    </w:rPr>
  </w:style>
  <w:style w:type="character" w:customStyle="1" w:styleId="58">
    <w:name w:val="Подпись к таблице (5) + Курсив"/>
    <w:rsid w:val="00E14EDD"/>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rsid w:val="00E14EDD"/>
    <w:rPr>
      <w:rFonts w:ascii="Times New Roman" w:hAnsi="Times New Roman"/>
      <w:color w:val="000000"/>
      <w:spacing w:val="0"/>
      <w:w w:val="100"/>
      <w:position w:val="0"/>
      <w:sz w:val="21"/>
      <w:u w:val="none"/>
      <w:effect w:val="none"/>
      <w:lang w:val="ru-RU" w:eastAsia="ru-RU"/>
    </w:rPr>
  </w:style>
  <w:style w:type="paragraph" w:customStyle="1" w:styleId="216">
    <w:name w:val="Основной текст (2)1"/>
    <w:basedOn w:val="a0"/>
    <w:uiPriority w:val="99"/>
    <w:rsid w:val="00E14EDD"/>
    <w:pPr>
      <w:widowControl w:val="0"/>
      <w:shd w:val="clear" w:color="auto" w:fill="FFFFFF"/>
      <w:spacing w:after="0" w:line="202" w:lineRule="exact"/>
      <w:ind w:hanging="780"/>
    </w:pPr>
    <w:rPr>
      <w:rFonts w:ascii="Times New Roman" w:hAnsi="Times New Roman"/>
      <w:color w:val="000000"/>
    </w:rPr>
  </w:style>
  <w:style w:type="character" w:customStyle="1" w:styleId="2Tahoma">
    <w:name w:val="Основной текст (2) + Tahoma"/>
    <w:aliases w:val="9 pt,9.5 pt,Основной текст (4) + Tahoma"/>
    <w:rsid w:val="00E14EDD"/>
    <w:rPr>
      <w:rFonts w:ascii="Tahoma" w:eastAsia="Times New Roman" w:hAnsi="Tahoma"/>
      <w:b/>
      <w:color w:val="000000"/>
      <w:spacing w:val="0"/>
      <w:w w:val="100"/>
      <w:position w:val="0"/>
      <w:sz w:val="19"/>
      <w:u w:val="none"/>
      <w:effect w:val="none"/>
      <w:shd w:val="clear" w:color="auto" w:fill="FFFFFF"/>
      <w:lang w:val="ru-RU" w:eastAsia="ru-RU"/>
    </w:rPr>
  </w:style>
  <w:style w:type="character" w:customStyle="1" w:styleId="1ff">
    <w:name w:val="Заголовок №1_"/>
    <w:uiPriority w:val="99"/>
    <w:locked/>
    <w:rsid w:val="00E14EDD"/>
    <w:rPr>
      <w:rFonts w:ascii="Times New Roman" w:hAnsi="Times New Roman"/>
      <w:b/>
      <w:shd w:val="clear" w:color="auto" w:fill="FFFFFF"/>
    </w:rPr>
  </w:style>
  <w:style w:type="character" w:customStyle="1" w:styleId="124">
    <w:name w:val="Заголовок №1 (2)_"/>
    <w:link w:val="125"/>
    <w:uiPriority w:val="99"/>
    <w:locked/>
    <w:rsid w:val="00E14EDD"/>
    <w:rPr>
      <w:rFonts w:ascii="Times New Roman" w:hAnsi="Times New Roman"/>
      <w:b/>
      <w:sz w:val="26"/>
      <w:shd w:val="clear" w:color="auto" w:fill="FFFFFF"/>
    </w:rPr>
  </w:style>
  <w:style w:type="paragraph" w:customStyle="1" w:styleId="125">
    <w:name w:val="Заголовок №1 (2)"/>
    <w:basedOn w:val="a0"/>
    <w:link w:val="124"/>
    <w:uiPriority w:val="99"/>
    <w:rsid w:val="00E14EDD"/>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E14EDD"/>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E14EDD"/>
    <w:rPr>
      <w:rFonts w:ascii="Microsoft Sans Serif" w:hAnsi="Microsoft Sans Serif"/>
      <w:b/>
      <w:sz w:val="17"/>
      <w:u w:val="none"/>
      <w:effect w:val="none"/>
      <w:shd w:val="clear" w:color="auto" w:fill="FFFFFF"/>
    </w:rPr>
  </w:style>
  <w:style w:type="character" w:customStyle="1" w:styleId="66">
    <w:name w:val="Заголовок №6_"/>
    <w:link w:val="67"/>
    <w:locked/>
    <w:rsid w:val="00E14EDD"/>
    <w:rPr>
      <w:rFonts w:ascii="Times New Roman" w:hAnsi="Times New Roman"/>
      <w:b/>
      <w:i/>
      <w:shd w:val="clear" w:color="auto" w:fill="FFFFFF"/>
    </w:rPr>
  </w:style>
  <w:style w:type="paragraph" w:customStyle="1" w:styleId="67">
    <w:name w:val="Заголовок №6"/>
    <w:basedOn w:val="a0"/>
    <w:link w:val="66"/>
    <w:rsid w:val="00E14EDD"/>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0">
    <w:name w:val="Основной текст (25)_"/>
    <w:link w:val="251"/>
    <w:uiPriority w:val="99"/>
    <w:locked/>
    <w:rsid w:val="00E14EDD"/>
    <w:rPr>
      <w:rFonts w:ascii="Times New Roman" w:hAnsi="Times New Roman"/>
      <w:b/>
      <w:shd w:val="clear" w:color="auto" w:fill="FFFFFF"/>
    </w:rPr>
  </w:style>
  <w:style w:type="paragraph" w:customStyle="1" w:styleId="251">
    <w:name w:val="Основной текст (25)"/>
    <w:basedOn w:val="a0"/>
    <w:link w:val="250"/>
    <w:uiPriority w:val="99"/>
    <w:rsid w:val="00E14EDD"/>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E14EDD"/>
    <w:rPr>
      <w:rFonts w:ascii="Microsoft Sans Serif" w:eastAsia="Times New Roman" w:hAnsi="Microsoft Sans Serif"/>
      <w:b/>
      <w:sz w:val="17"/>
      <w:shd w:val="clear" w:color="auto" w:fill="FFFFFF"/>
    </w:rPr>
  </w:style>
  <w:style w:type="character" w:customStyle="1" w:styleId="19Exact">
    <w:name w:val="Основной текст (19) Exact"/>
    <w:locked/>
    <w:rsid w:val="00E14EDD"/>
    <w:rPr>
      <w:rFonts w:ascii="Verdana" w:eastAsia="Times New Roman" w:hAnsi="Verdana"/>
      <w:b/>
      <w:sz w:val="17"/>
      <w:shd w:val="clear" w:color="auto" w:fill="FFFFFF"/>
    </w:rPr>
  </w:style>
  <w:style w:type="character" w:customStyle="1" w:styleId="183">
    <w:name w:val="Основной текст (18)_"/>
    <w:locked/>
    <w:rsid w:val="00E14EDD"/>
    <w:rPr>
      <w:rFonts w:ascii="Microsoft Sans Serif" w:eastAsia="Times New Roman" w:hAnsi="Microsoft Sans Serif"/>
      <w:i/>
      <w:sz w:val="17"/>
      <w:shd w:val="clear" w:color="auto" w:fill="FFFFFF"/>
    </w:rPr>
  </w:style>
  <w:style w:type="character" w:customStyle="1" w:styleId="5a">
    <w:name w:val="Основной текст (5) + Не полужирный"/>
    <w:rsid w:val="00E14EDD"/>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rsid w:val="00E14EDD"/>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rsid w:val="00E14EDD"/>
    <w:rPr>
      <w:rFonts w:ascii="Microsoft Sans Serif" w:eastAsia="Times New Roman"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rsid w:val="00E14EDD"/>
    <w:rPr>
      <w:rFonts w:ascii="Microsoft Sans Serif" w:eastAsia="Times New Roman" w:hAnsi="Microsoft Sans Serif"/>
      <w:color w:val="000000"/>
      <w:spacing w:val="0"/>
      <w:w w:val="100"/>
      <w:position w:val="0"/>
      <w:sz w:val="17"/>
      <w:shd w:val="clear" w:color="auto" w:fill="FFFFFF"/>
      <w:lang w:val="ru-RU" w:eastAsia="ru-RU"/>
    </w:rPr>
  </w:style>
  <w:style w:type="character" w:customStyle="1" w:styleId="83">
    <w:name w:val="Основной текст (8)_"/>
    <w:locked/>
    <w:rsid w:val="00E14EDD"/>
    <w:rPr>
      <w:rFonts w:ascii="Times New Roman" w:hAnsi="Times New Roman"/>
      <w:b/>
      <w:shd w:val="clear" w:color="auto" w:fill="FFFFFF"/>
    </w:rPr>
  </w:style>
  <w:style w:type="character" w:customStyle="1" w:styleId="affffff0">
    <w:name w:val="Подпись к картинке_"/>
    <w:locked/>
    <w:rsid w:val="00E14EDD"/>
    <w:rPr>
      <w:rFonts w:ascii="Arial" w:eastAsia="Times New Roman" w:hAnsi="Arial"/>
      <w:sz w:val="18"/>
      <w:shd w:val="clear" w:color="auto" w:fill="FFFFFF"/>
    </w:rPr>
  </w:style>
  <w:style w:type="character" w:customStyle="1" w:styleId="2fd">
    <w:name w:val="Основной текст (2) + Малые прописные"/>
    <w:rsid w:val="00E14EDD"/>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rsid w:val="00E14EDD"/>
    <w:rPr>
      <w:rFonts w:ascii="Times New Roman" w:hAnsi="Times New Roman"/>
      <w:b/>
      <w:i/>
      <w:sz w:val="22"/>
      <w:u w:val="none"/>
      <w:effect w:val="none"/>
    </w:rPr>
  </w:style>
  <w:style w:type="character" w:customStyle="1" w:styleId="3f">
    <w:name w:val="Основной текст (3) + Полужирный"/>
    <w:rsid w:val="00E14EDD"/>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rsid w:val="00E14EDD"/>
    <w:rPr>
      <w:rFonts w:ascii="Arial" w:eastAsia="Times New Roman"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E14EDD"/>
    <w:pPr>
      <w:widowControl w:val="0"/>
      <w:shd w:val="clear" w:color="auto" w:fill="FFFFFF"/>
      <w:spacing w:before="360" w:after="120" w:line="240" w:lineRule="atLeast"/>
      <w:ind w:firstLine="340"/>
      <w:jc w:val="both"/>
    </w:pPr>
    <w:rPr>
      <w:rFonts w:ascii="Times New Roman" w:hAnsi="Times New Roman"/>
      <w:b/>
      <w:bCs/>
      <w:sz w:val="21"/>
      <w:szCs w:val="21"/>
      <w:lang w:eastAsia="en-US"/>
    </w:rPr>
  </w:style>
  <w:style w:type="paragraph" w:customStyle="1" w:styleId="2510">
    <w:name w:val="Основной текст (25)1"/>
    <w:basedOn w:val="a0"/>
    <w:uiPriority w:val="99"/>
    <w:rsid w:val="00E14EDD"/>
    <w:pPr>
      <w:widowControl w:val="0"/>
      <w:shd w:val="clear" w:color="auto" w:fill="FFFFFF"/>
      <w:spacing w:after="60" w:line="240" w:lineRule="atLeast"/>
    </w:pPr>
    <w:rPr>
      <w:rFonts w:ascii="Times New Roman" w:hAnsi="Times New Roman"/>
      <w:b/>
      <w:bCs/>
      <w:sz w:val="20"/>
      <w:szCs w:val="20"/>
      <w:lang w:eastAsia="en-US"/>
    </w:rPr>
  </w:style>
  <w:style w:type="character" w:customStyle="1" w:styleId="240">
    <w:name w:val="Основной текст (24)_"/>
    <w:link w:val="241"/>
    <w:uiPriority w:val="99"/>
    <w:locked/>
    <w:rsid w:val="00E14EDD"/>
    <w:rPr>
      <w:rFonts w:ascii="Times New Roman" w:hAnsi="Times New Roman"/>
      <w:shd w:val="clear" w:color="auto" w:fill="FFFFFF"/>
    </w:rPr>
  </w:style>
  <w:style w:type="paragraph" w:customStyle="1" w:styleId="241">
    <w:name w:val="Основной текст (24)"/>
    <w:basedOn w:val="a0"/>
    <w:link w:val="240"/>
    <w:uiPriority w:val="99"/>
    <w:rsid w:val="00E14EDD"/>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a"/>
    <w:uiPriority w:val="99"/>
    <w:locked/>
    <w:rsid w:val="00E14EDD"/>
    <w:rPr>
      <w:rFonts w:ascii="Times New Roman" w:hAnsi="Times New Roman"/>
      <w:shd w:val="clear" w:color="auto" w:fill="FFFFFF"/>
    </w:rPr>
  </w:style>
  <w:style w:type="paragraph" w:customStyle="1" w:styleId="4a">
    <w:name w:val="Подпись к таблице (4)"/>
    <w:basedOn w:val="a0"/>
    <w:link w:val="48"/>
    <w:uiPriority w:val="99"/>
    <w:rsid w:val="00E14EDD"/>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E14EDD"/>
    <w:rPr>
      <w:rFonts w:ascii="Arial" w:hAnsi="Arial"/>
      <w:sz w:val="18"/>
      <w:shd w:val="clear" w:color="auto" w:fill="FFFFFF"/>
    </w:rPr>
  </w:style>
  <w:style w:type="paragraph" w:customStyle="1" w:styleId="281">
    <w:name w:val="Основной текст (28)"/>
    <w:basedOn w:val="a0"/>
    <w:link w:val="280"/>
    <w:uiPriority w:val="99"/>
    <w:rsid w:val="00E14EDD"/>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E14EDD"/>
    <w:rPr>
      <w:rFonts w:ascii="Times New Roman" w:hAnsi="Times New Roman"/>
      <w:i/>
      <w:shd w:val="clear" w:color="auto" w:fill="FFFFFF"/>
    </w:rPr>
  </w:style>
  <w:style w:type="paragraph" w:customStyle="1" w:styleId="223">
    <w:name w:val="Основной текст (22)"/>
    <w:basedOn w:val="a0"/>
    <w:link w:val="222"/>
    <w:uiPriority w:val="99"/>
    <w:rsid w:val="00E14EDD"/>
    <w:pPr>
      <w:widowControl w:val="0"/>
      <w:shd w:val="clear" w:color="auto" w:fill="FFFFFF"/>
      <w:spacing w:after="60" w:line="211" w:lineRule="exact"/>
    </w:pPr>
    <w:rPr>
      <w:rFonts w:ascii="Times New Roman" w:hAnsi="Times New Roman"/>
      <w:i/>
      <w:iCs/>
      <w:sz w:val="20"/>
      <w:szCs w:val="20"/>
    </w:rPr>
  </w:style>
  <w:style w:type="character" w:customStyle="1" w:styleId="affffff1">
    <w:name w:val="Оглавление_"/>
    <w:link w:val="affffff2"/>
    <w:locked/>
    <w:rsid w:val="00E14EDD"/>
    <w:rPr>
      <w:rFonts w:ascii="Times New Roman" w:hAnsi="Times New Roman"/>
      <w:shd w:val="clear" w:color="auto" w:fill="FFFFFF"/>
    </w:rPr>
  </w:style>
  <w:style w:type="paragraph" w:customStyle="1" w:styleId="affffff2">
    <w:name w:val="Оглавление"/>
    <w:basedOn w:val="a0"/>
    <w:link w:val="affffff1"/>
    <w:rsid w:val="00E14EDD"/>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E14EDD"/>
    <w:rPr>
      <w:rFonts w:ascii="Times New Roman" w:hAnsi="Times New Roman"/>
      <w:b/>
      <w:sz w:val="17"/>
      <w:shd w:val="clear" w:color="auto" w:fill="FFFFFF"/>
    </w:rPr>
  </w:style>
  <w:style w:type="paragraph" w:customStyle="1" w:styleId="3f1">
    <w:name w:val="Оглавление (3)"/>
    <w:basedOn w:val="a0"/>
    <w:link w:val="3f0"/>
    <w:uiPriority w:val="99"/>
    <w:rsid w:val="00E14EDD"/>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7">
    <w:name w:val="Основной текст (2) + Курсив1"/>
    <w:uiPriority w:val="99"/>
    <w:rsid w:val="00E14EDD"/>
    <w:rPr>
      <w:rFonts w:ascii="Times New Roman" w:hAnsi="Times New Roman"/>
      <w:b/>
      <w:i/>
      <w:sz w:val="22"/>
      <w:u w:val="none"/>
      <w:effect w:val="none"/>
      <w:shd w:val="clear" w:color="auto" w:fill="FFFFFF"/>
    </w:rPr>
  </w:style>
  <w:style w:type="character" w:customStyle="1" w:styleId="224">
    <w:name w:val="Основной текст (2)2"/>
    <w:uiPriority w:val="99"/>
    <w:rsid w:val="00E14EDD"/>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E14EDD"/>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E14EDD"/>
    <w:rPr>
      <w:rFonts w:ascii="Arial" w:hAnsi="Arial"/>
      <w:b/>
      <w:sz w:val="18"/>
      <w:u w:val="none"/>
      <w:effect w:val="none"/>
      <w:shd w:val="clear" w:color="auto" w:fill="FFFFFF"/>
    </w:rPr>
  </w:style>
  <w:style w:type="character" w:customStyle="1" w:styleId="41pt">
    <w:name w:val="Подпись к таблице (4) + Интервал 1 pt"/>
    <w:uiPriority w:val="99"/>
    <w:rsid w:val="00E14EDD"/>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E14EDD"/>
    <w:rPr>
      <w:rFonts w:ascii="Arial" w:hAnsi="Arial"/>
      <w:spacing w:val="20"/>
      <w:sz w:val="18"/>
      <w:shd w:val="clear" w:color="auto" w:fill="FFFFFF"/>
    </w:rPr>
  </w:style>
  <w:style w:type="character" w:customStyle="1" w:styleId="225">
    <w:name w:val="Основной текст (22) + Не курсив"/>
    <w:uiPriority w:val="99"/>
    <w:rsid w:val="00E14EDD"/>
    <w:rPr>
      <w:rFonts w:ascii="Times New Roman" w:hAnsi="Times New Roman"/>
      <w:shd w:val="clear" w:color="auto" w:fill="FFFFFF"/>
    </w:rPr>
  </w:style>
  <w:style w:type="character" w:customStyle="1" w:styleId="3100">
    <w:name w:val="Оглавление (3) + 10"/>
    <w:aliases w:val="5 pt5,Не полужирный1"/>
    <w:uiPriority w:val="99"/>
    <w:rsid w:val="00E14EDD"/>
    <w:rPr>
      <w:rFonts w:ascii="Times New Roman" w:hAnsi="Times New Roman"/>
      <w:spacing w:val="0"/>
      <w:sz w:val="21"/>
      <w:shd w:val="clear" w:color="auto" w:fill="FFFFFF"/>
    </w:rPr>
  </w:style>
  <w:style w:type="character" w:customStyle="1" w:styleId="23pt">
    <w:name w:val="Основной текст (2) + Интервал 3 pt"/>
    <w:uiPriority w:val="99"/>
    <w:rsid w:val="00E14EDD"/>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E14EDD"/>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E14EDD"/>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E14EDD"/>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E14EDD"/>
    <w:rPr>
      <w:rFonts w:ascii="Arial" w:hAnsi="Arial"/>
      <w:b/>
      <w:sz w:val="15"/>
      <w:u w:val="none"/>
      <w:effect w:val="none"/>
      <w:shd w:val="clear" w:color="auto" w:fill="FFFFFF"/>
    </w:rPr>
  </w:style>
  <w:style w:type="character" w:customStyle="1" w:styleId="242">
    <w:name w:val="Основной текст (2) + 4"/>
    <w:aliases w:val="5 pt1"/>
    <w:uiPriority w:val="99"/>
    <w:rsid w:val="00E14EDD"/>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E14EDD"/>
    <w:rPr>
      <w:rFonts w:ascii="Times New Roman" w:eastAsia="Times New Roman" w:hAnsi="Times New Roman"/>
      <w:b/>
      <w:i/>
      <w:sz w:val="21"/>
      <w:u w:val="none"/>
      <w:effect w:val="none"/>
      <w:shd w:val="clear" w:color="auto" w:fill="FFFFFF"/>
    </w:rPr>
  </w:style>
  <w:style w:type="character" w:customStyle="1" w:styleId="28Exact">
    <w:name w:val="Основной текст (28) Exact"/>
    <w:uiPriority w:val="99"/>
    <w:rsid w:val="00E14EDD"/>
    <w:rPr>
      <w:rFonts w:ascii="Arial" w:hAnsi="Arial"/>
      <w:sz w:val="18"/>
      <w:u w:val="none"/>
      <w:effect w:val="none"/>
    </w:rPr>
  </w:style>
  <w:style w:type="character" w:customStyle="1" w:styleId="28Exact1">
    <w:name w:val="Основной текст (28) Exact1"/>
    <w:uiPriority w:val="99"/>
    <w:rsid w:val="00E14EDD"/>
    <w:rPr>
      <w:rFonts w:ascii="Arial" w:hAnsi="Arial"/>
      <w:sz w:val="18"/>
      <w:u w:val="single"/>
      <w:shd w:val="clear" w:color="auto" w:fill="FFFFFF"/>
    </w:rPr>
  </w:style>
  <w:style w:type="character" w:customStyle="1" w:styleId="28Exact0">
    <w:name w:val="Основной текст (28) + Курсив Exact"/>
    <w:uiPriority w:val="99"/>
    <w:rsid w:val="00E14EDD"/>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E14EDD"/>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E14EDD"/>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E14EDD"/>
    <w:rPr>
      <w:rFonts w:ascii="Arial" w:hAnsi="Arial"/>
      <w:b/>
      <w:sz w:val="22"/>
      <w:u w:val="none"/>
      <w:effect w:val="none"/>
      <w:shd w:val="clear" w:color="auto" w:fill="FFFFFF"/>
    </w:rPr>
  </w:style>
  <w:style w:type="character" w:customStyle="1" w:styleId="84">
    <w:name w:val="Заголовок №8_"/>
    <w:link w:val="85"/>
    <w:locked/>
    <w:rsid w:val="00E14EDD"/>
    <w:rPr>
      <w:rFonts w:ascii="Times New Roman" w:hAnsi="Times New Roman"/>
      <w:b/>
      <w:shd w:val="clear" w:color="auto" w:fill="FFFFFF"/>
    </w:rPr>
  </w:style>
  <w:style w:type="paragraph" w:customStyle="1" w:styleId="85">
    <w:name w:val="Заголовок №8"/>
    <w:basedOn w:val="a0"/>
    <w:link w:val="84"/>
    <w:rsid w:val="00E14EDD"/>
    <w:pPr>
      <w:widowControl w:val="0"/>
      <w:shd w:val="clear" w:color="auto" w:fill="FFFFFF"/>
      <w:spacing w:before="120" w:after="120" w:line="240" w:lineRule="atLeast"/>
      <w:jc w:val="both"/>
      <w:outlineLvl w:val="7"/>
    </w:pPr>
    <w:rPr>
      <w:rFonts w:ascii="Times New Roman" w:hAnsi="Times New Roman"/>
      <w:b/>
      <w:bCs/>
      <w:sz w:val="20"/>
      <w:szCs w:val="20"/>
    </w:rPr>
  </w:style>
  <w:style w:type="character" w:customStyle="1" w:styleId="96">
    <w:name w:val="Заголовок №9_"/>
    <w:link w:val="97"/>
    <w:locked/>
    <w:rsid w:val="00E14EDD"/>
    <w:rPr>
      <w:rFonts w:ascii="Tahoma" w:eastAsia="Times New Roman" w:hAnsi="Tahoma"/>
      <w:sz w:val="19"/>
      <w:shd w:val="clear" w:color="auto" w:fill="FFFFFF"/>
    </w:rPr>
  </w:style>
  <w:style w:type="paragraph" w:customStyle="1" w:styleId="97">
    <w:name w:val="Заголовок №9"/>
    <w:basedOn w:val="a0"/>
    <w:link w:val="96"/>
    <w:rsid w:val="00E14EDD"/>
    <w:pPr>
      <w:widowControl w:val="0"/>
      <w:shd w:val="clear" w:color="auto" w:fill="FFFFFF"/>
      <w:spacing w:before="60" w:after="60" w:line="206" w:lineRule="exact"/>
      <w:ind w:firstLine="420"/>
      <w:jc w:val="both"/>
      <w:outlineLvl w:val="8"/>
    </w:pPr>
    <w:rPr>
      <w:rFonts w:ascii="Tahoma" w:hAnsi="Tahoma" w:cs="Tahoma"/>
      <w:sz w:val="19"/>
      <w:szCs w:val="19"/>
    </w:rPr>
  </w:style>
  <w:style w:type="character" w:customStyle="1" w:styleId="5b">
    <w:name w:val="Сноска (5)_"/>
    <w:link w:val="5c"/>
    <w:locked/>
    <w:rsid w:val="00E14EDD"/>
    <w:rPr>
      <w:rFonts w:ascii="Times New Roman" w:hAnsi="Times New Roman"/>
      <w:b/>
      <w:i/>
      <w:shd w:val="clear" w:color="auto" w:fill="FFFFFF"/>
    </w:rPr>
  </w:style>
  <w:style w:type="paragraph" w:customStyle="1" w:styleId="5c">
    <w:name w:val="Сноска (5)"/>
    <w:basedOn w:val="a0"/>
    <w:link w:val="5b"/>
    <w:rsid w:val="00E14EDD"/>
    <w:pPr>
      <w:widowControl w:val="0"/>
      <w:shd w:val="clear" w:color="auto" w:fill="FFFFFF"/>
      <w:spacing w:before="180" w:after="60" w:line="240" w:lineRule="atLeast"/>
      <w:jc w:val="both"/>
    </w:pPr>
    <w:rPr>
      <w:rFonts w:ascii="Times New Roman" w:hAnsi="Times New Roman"/>
      <w:b/>
      <w:bCs/>
      <w:i/>
      <w:iCs/>
      <w:sz w:val="20"/>
      <w:szCs w:val="20"/>
    </w:rPr>
  </w:style>
  <w:style w:type="character" w:customStyle="1" w:styleId="104">
    <w:name w:val="Заголовок №10_"/>
    <w:link w:val="105"/>
    <w:locked/>
    <w:rsid w:val="00E14EDD"/>
    <w:rPr>
      <w:rFonts w:ascii="Tahoma" w:eastAsia="Times New Roman" w:hAnsi="Tahoma"/>
      <w:b/>
      <w:sz w:val="18"/>
      <w:shd w:val="clear" w:color="auto" w:fill="FFFFFF"/>
    </w:rPr>
  </w:style>
  <w:style w:type="paragraph" w:customStyle="1" w:styleId="105">
    <w:name w:val="Заголовок №10"/>
    <w:basedOn w:val="a0"/>
    <w:link w:val="104"/>
    <w:rsid w:val="00E14EDD"/>
    <w:pPr>
      <w:widowControl w:val="0"/>
      <w:shd w:val="clear" w:color="auto" w:fill="FFFFFF"/>
      <w:spacing w:after="0" w:line="221" w:lineRule="exact"/>
      <w:jc w:val="center"/>
    </w:pPr>
    <w:rPr>
      <w:rFonts w:ascii="Tahoma" w:hAnsi="Tahoma" w:cs="Tahoma"/>
      <w:b/>
      <w:bCs/>
      <w:sz w:val="18"/>
      <w:szCs w:val="18"/>
    </w:rPr>
  </w:style>
  <w:style w:type="character" w:customStyle="1" w:styleId="126">
    <w:name w:val="Основной текст (12) + Полужирный"/>
    <w:rsid w:val="00E14EDD"/>
    <w:rPr>
      <w:rFonts w:ascii="Tahoma" w:eastAsia="Times New Roman"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rsid w:val="00E14EDD"/>
    <w:rPr>
      <w:rFonts w:ascii="Tahoma" w:eastAsia="Times New Roman"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rsid w:val="00E14EDD"/>
    <w:rPr>
      <w:rFonts w:ascii="Tahoma" w:eastAsia="Times New Roman" w:hAnsi="Tahoma"/>
      <w:b/>
      <w:color w:val="000000"/>
      <w:spacing w:val="0"/>
      <w:w w:val="100"/>
      <w:position w:val="0"/>
      <w:sz w:val="18"/>
      <w:u w:val="none"/>
      <w:effect w:val="none"/>
      <w:lang w:val="ru-RU" w:eastAsia="ru-RU"/>
    </w:rPr>
  </w:style>
  <w:style w:type="character" w:customStyle="1" w:styleId="42pt">
    <w:name w:val="Основной текст (4) + Интервал 2 pt"/>
    <w:rsid w:val="00E14EDD"/>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b">
    <w:name w:val="Основной текст (4) + Курсив"/>
    <w:rsid w:val="00E14EDD"/>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rsid w:val="00E14EDD"/>
    <w:rPr>
      <w:rFonts w:ascii="Times New Roman" w:hAnsi="Times New Roman"/>
      <w:b/>
      <w:color w:val="000000"/>
      <w:spacing w:val="0"/>
      <w:w w:val="100"/>
      <w:position w:val="0"/>
      <w:sz w:val="28"/>
      <w:u w:val="none"/>
      <w:effect w:val="none"/>
      <w:shd w:val="clear" w:color="auto" w:fill="FFFFFF"/>
      <w:lang w:val="ru-RU" w:eastAsia="ru-RU"/>
    </w:rPr>
  </w:style>
  <w:style w:type="character" w:customStyle="1" w:styleId="19">
    <w:name w:val="Стиль1 Знак"/>
    <w:link w:val="18"/>
    <w:locked/>
    <w:rsid w:val="00E14EDD"/>
    <w:rPr>
      <w:rFonts w:ascii="Times New Roman" w:hAnsi="Times New Roman"/>
      <w:sz w:val="28"/>
    </w:rPr>
  </w:style>
  <w:style w:type="character" w:customStyle="1" w:styleId="5yl5">
    <w:name w:val="_5yl5"/>
    <w:basedOn w:val="a1"/>
    <w:rsid w:val="00E14EDD"/>
    <w:rPr>
      <w:rFonts w:cs="Times New Roman"/>
    </w:rPr>
  </w:style>
  <w:style w:type="character" w:customStyle="1" w:styleId="poemyear">
    <w:name w:val="poemyear"/>
    <w:basedOn w:val="a1"/>
    <w:rsid w:val="00E14EDD"/>
    <w:rPr>
      <w:rFonts w:cs="Times New Roman"/>
    </w:rPr>
  </w:style>
  <w:style w:type="character" w:customStyle="1" w:styleId="st">
    <w:name w:val="st"/>
    <w:basedOn w:val="a1"/>
    <w:rsid w:val="00E14EDD"/>
    <w:rPr>
      <w:rFonts w:cs="Times New Roman"/>
    </w:rPr>
  </w:style>
  <w:style w:type="character" w:customStyle="1" w:styleId="line">
    <w:name w:val="line"/>
    <w:basedOn w:val="a1"/>
    <w:rsid w:val="00E14EDD"/>
    <w:rPr>
      <w:rFonts w:cs="Times New Roman"/>
    </w:rPr>
  </w:style>
  <w:style w:type="character" w:customStyle="1" w:styleId="il">
    <w:name w:val="il"/>
    <w:basedOn w:val="a1"/>
    <w:rsid w:val="00E14EDD"/>
    <w:rPr>
      <w:rFonts w:cs="Times New Roman"/>
    </w:rPr>
  </w:style>
  <w:style w:type="paragraph" w:styleId="2fe">
    <w:name w:val="Quote"/>
    <w:basedOn w:val="a0"/>
    <w:next w:val="a0"/>
    <w:link w:val="2ff"/>
    <w:uiPriority w:val="29"/>
    <w:qFormat/>
    <w:rsid w:val="00E14EDD"/>
    <w:pPr>
      <w:spacing w:after="0" w:line="240" w:lineRule="auto"/>
    </w:pPr>
    <w:rPr>
      <w:rFonts w:ascii="Cambria" w:hAnsi="Cambria"/>
      <w:i/>
      <w:iCs/>
      <w:color w:val="000000"/>
      <w:sz w:val="24"/>
      <w:szCs w:val="24"/>
    </w:rPr>
  </w:style>
  <w:style w:type="character" w:customStyle="1" w:styleId="2ff">
    <w:name w:val="Цитата 2 Знак"/>
    <w:basedOn w:val="a1"/>
    <w:link w:val="2fe"/>
    <w:uiPriority w:val="29"/>
    <w:locked/>
    <w:rsid w:val="00E14EDD"/>
    <w:rPr>
      <w:rFonts w:ascii="Cambria" w:hAnsi="Cambria" w:cs="Times New Roman"/>
      <w:i/>
      <w:iCs/>
      <w:color w:val="000000"/>
      <w:sz w:val="24"/>
      <w:szCs w:val="24"/>
    </w:rPr>
  </w:style>
  <w:style w:type="character" w:customStyle="1" w:styleId="PlainTextChar">
    <w:name w:val="Plain Text Char"/>
    <w:basedOn w:val="a1"/>
    <w:locked/>
    <w:rsid w:val="00E14EDD"/>
    <w:rPr>
      <w:rFonts w:ascii="Courier New" w:hAnsi="Courier New" w:cs="Courier New"/>
      <w:sz w:val="20"/>
      <w:szCs w:val="20"/>
      <w:lang w:eastAsia="ru-RU"/>
    </w:rPr>
  </w:style>
  <w:style w:type="character" w:customStyle="1" w:styleId="1ff0">
    <w:name w:val="Знак сноски1"/>
    <w:basedOn w:val="1f1"/>
    <w:rsid w:val="00E14EDD"/>
    <w:rPr>
      <w:rFonts w:cs="Times New Roman"/>
    </w:rPr>
  </w:style>
  <w:style w:type="numbering" w:customStyle="1" w:styleId="1ff1">
    <w:name w:val="Нет списка1"/>
    <w:next w:val="a3"/>
    <w:uiPriority w:val="99"/>
    <w:semiHidden/>
    <w:unhideWhenUsed/>
    <w:rsid w:val="00A64F17"/>
  </w:style>
  <w:style w:type="character" w:customStyle="1" w:styleId="1ff2">
    <w:name w:val="Схема документа Знак1"/>
    <w:uiPriority w:val="99"/>
    <w:semiHidden/>
    <w:rsid w:val="00A64F17"/>
    <w:rPr>
      <w:rFonts w:ascii="Tahoma" w:hAnsi="Tahoma" w:cs="Tahoma"/>
      <w:sz w:val="16"/>
      <w:szCs w:val="16"/>
    </w:rPr>
  </w:style>
  <w:style w:type="numbering" w:customStyle="1" w:styleId="2ff0">
    <w:name w:val="Нет списка2"/>
    <w:next w:val="a3"/>
    <w:uiPriority w:val="99"/>
    <w:semiHidden/>
    <w:unhideWhenUsed/>
    <w:rsid w:val="00A64F17"/>
  </w:style>
  <w:style w:type="paragraph" w:customStyle="1" w:styleId="3f2">
    <w:name w:val="Абзац списка3"/>
    <w:basedOn w:val="a0"/>
    <w:rsid w:val="00FC430C"/>
    <w:pPr>
      <w:ind w:left="720"/>
    </w:pPr>
    <w:rPr>
      <w:rFonts w:cs="Calibri"/>
      <w:lang w:eastAsia="en-US"/>
    </w:rPr>
  </w:style>
  <w:style w:type="paragraph" w:customStyle="1" w:styleId="Standard">
    <w:name w:val="Standard"/>
    <w:rsid w:val="00FC430C"/>
    <w:pPr>
      <w:widowControl w:val="0"/>
      <w:suppressAutoHyphens/>
      <w:autoSpaceDN w:val="0"/>
      <w:textAlignment w:val="baseline"/>
    </w:pPr>
    <w:rPr>
      <w:rFonts w:ascii="Times New Roman" w:hAnsi="Times New Roman" w:cs="Times New Roman"/>
      <w:kern w:val="3"/>
      <w:sz w:val="24"/>
      <w:szCs w:val="24"/>
      <w:lang w:val="de-DE" w:eastAsia="ja-JP"/>
    </w:rPr>
  </w:style>
  <w:style w:type="character" w:customStyle="1" w:styleId="c9">
    <w:name w:val="c9"/>
    <w:rsid w:val="00FC430C"/>
    <w:rPr>
      <w:rFonts w:cs="Times New Roman"/>
    </w:rPr>
  </w:style>
  <w:style w:type="paragraph" w:customStyle="1" w:styleId="510">
    <w:name w:val="Основной текст (5)1"/>
    <w:basedOn w:val="a0"/>
    <w:rsid w:val="00FC430C"/>
    <w:pPr>
      <w:shd w:val="clear" w:color="auto" w:fill="FFFFFF"/>
      <w:spacing w:after="0" w:line="230" w:lineRule="exact"/>
      <w:jc w:val="both"/>
    </w:pPr>
    <w:rPr>
      <w:rFonts w:ascii="Arial" w:hAnsi="Arial"/>
      <w:i/>
      <w:iCs/>
      <w:sz w:val="20"/>
      <w:szCs w:val="20"/>
      <w:shd w:val="clear" w:color="auto" w:fill="FFFFFF"/>
    </w:rPr>
  </w:style>
  <w:style w:type="numbering" w:customStyle="1" w:styleId="3f3">
    <w:name w:val="Нет списка3"/>
    <w:next w:val="a3"/>
    <w:uiPriority w:val="99"/>
    <w:semiHidden/>
    <w:unhideWhenUsed/>
    <w:rsid w:val="005B61B0"/>
  </w:style>
  <w:style w:type="table" w:customStyle="1" w:styleId="TableNormal">
    <w:name w:val="Table Normal"/>
    <w:uiPriority w:val="2"/>
    <w:semiHidden/>
    <w:unhideWhenUsed/>
    <w:qFormat/>
    <w:rsid w:val="005B61B0"/>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B61B0"/>
    <w:pPr>
      <w:widowControl w:val="0"/>
      <w:autoSpaceDE w:val="0"/>
      <w:autoSpaceDN w:val="0"/>
      <w:spacing w:after="0" w:line="240" w:lineRule="auto"/>
      <w:ind w:left="114"/>
    </w:pPr>
    <w:rPr>
      <w:rFonts w:ascii="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571293">
      <w:bodyDiv w:val="1"/>
      <w:marLeft w:val="0"/>
      <w:marRight w:val="0"/>
      <w:marTop w:val="0"/>
      <w:marBottom w:val="0"/>
      <w:divBdr>
        <w:top w:val="none" w:sz="0" w:space="0" w:color="auto"/>
        <w:left w:val="none" w:sz="0" w:space="0" w:color="auto"/>
        <w:bottom w:val="none" w:sz="0" w:space="0" w:color="auto"/>
        <w:right w:val="none" w:sz="0" w:space="0" w:color="auto"/>
      </w:divBdr>
    </w:div>
    <w:div w:id="1560046460">
      <w:marLeft w:val="0"/>
      <w:marRight w:val="0"/>
      <w:marTop w:val="0"/>
      <w:marBottom w:val="0"/>
      <w:divBdr>
        <w:top w:val="none" w:sz="0" w:space="0" w:color="auto"/>
        <w:left w:val="none" w:sz="0" w:space="0" w:color="auto"/>
        <w:bottom w:val="none" w:sz="0" w:space="0" w:color="auto"/>
        <w:right w:val="none" w:sz="0" w:space="0" w:color="auto"/>
      </w:divBdr>
    </w:div>
    <w:div w:id="1560046461">
      <w:marLeft w:val="0"/>
      <w:marRight w:val="0"/>
      <w:marTop w:val="0"/>
      <w:marBottom w:val="0"/>
      <w:divBdr>
        <w:top w:val="none" w:sz="0" w:space="0" w:color="auto"/>
        <w:left w:val="none" w:sz="0" w:space="0" w:color="auto"/>
        <w:bottom w:val="none" w:sz="0" w:space="0" w:color="auto"/>
        <w:right w:val="none" w:sz="0" w:space="0" w:color="auto"/>
      </w:divBdr>
    </w:div>
    <w:div w:id="1560046462">
      <w:marLeft w:val="0"/>
      <w:marRight w:val="0"/>
      <w:marTop w:val="0"/>
      <w:marBottom w:val="0"/>
      <w:divBdr>
        <w:top w:val="none" w:sz="0" w:space="0" w:color="auto"/>
        <w:left w:val="none" w:sz="0" w:space="0" w:color="auto"/>
        <w:bottom w:val="none" w:sz="0" w:space="0" w:color="auto"/>
        <w:right w:val="none" w:sz="0" w:space="0" w:color="auto"/>
      </w:divBdr>
    </w:div>
    <w:div w:id="199559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7.wmf"/><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w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38.wmf"/><Relationship Id="rId76" Type="http://schemas.openxmlformats.org/officeDocument/2006/relationships/hyperlink" Target="http://stog-gav.edu.yar.ru" TargetMode="Externa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oleObject" Target="embeddings/oleObject15.bin"/><Relationship Id="rId58" Type="http://schemas.openxmlformats.org/officeDocument/2006/relationships/image" Target="media/image33.png"/><Relationship Id="rId66" Type="http://schemas.openxmlformats.org/officeDocument/2006/relationships/image" Target="media/image37.wmf"/><Relationship Id="rId74" Type="http://schemas.openxmlformats.org/officeDocument/2006/relationships/header" Target="header3.xml"/><Relationship Id="rId79" Type="http://schemas.openxmlformats.org/officeDocument/2006/relationships/hyperlink" Target="http://www.lbz.ru/metodist/authors/informatika/3/eor8.php" TargetMode="External"/><Relationship Id="rId5" Type="http://schemas.openxmlformats.org/officeDocument/2006/relationships/settings" Target="settings.xml"/><Relationship Id="rId61" Type="http://schemas.openxmlformats.org/officeDocument/2006/relationships/image" Target="media/image35.wmf"/><Relationship Id="rId82"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footer" Target="footer2.xml"/><Relationship Id="rId78" Type="http://schemas.openxmlformats.org/officeDocument/2006/relationships/hyperlink" Target="http://www.lbz.ru/metodist/authors/informatika/3/eor7.php"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wmf"/><Relationship Id="rId56" Type="http://schemas.openxmlformats.org/officeDocument/2006/relationships/image" Target="media/image32.wmf"/><Relationship Id="rId64" Type="http://schemas.openxmlformats.org/officeDocument/2006/relationships/image" Target="media/image36.wmf"/><Relationship Id="rId69" Type="http://schemas.openxmlformats.org/officeDocument/2006/relationships/oleObject" Target="embeddings/oleObject23.bin"/><Relationship Id="rId77" Type="http://schemas.openxmlformats.org/officeDocument/2006/relationships/hyperlink" Target="mailto:stog-school@rambler.ru" TargetMode="External"/><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footer" Target="footer1.xml"/><Relationship Id="rId80" Type="http://schemas.openxmlformats.org/officeDocument/2006/relationships/hyperlink" Target="http://www.lbz.ru/metodist/authors/informatika/3/eor9.php"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4.wmf"/><Relationship Id="rId67" Type="http://schemas.openxmlformats.org/officeDocument/2006/relationships/oleObject" Target="embeddings/oleObject22.bin"/><Relationship Id="rId20" Type="http://schemas.openxmlformats.org/officeDocument/2006/relationships/oleObject" Target="embeddings/oleObject6.bin"/><Relationship Id="rId41" Type="http://schemas.openxmlformats.org/officeDocument/2006/relationships/image" Target="media/image22.png"/><Relationship Id="rId54" Type="http://schemas.openxmlformats.org/officeDocument/2006/relationships/image" Target="media/image31.wmf"/><Relationship Id="rId62" Type="http://schemas.openxmlformats.org/officeDocument/2006/relationships/oleObject" Target="embeddings/oleObject19.bin"/><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7.png"/><Relationship Id="rId49" Type="http://schemas.openxmlformats.org/officeDocument/2006/relationships/oleObject" Target="embeddings/oleObject12.bin"/><Relationship Id="rId57" Type="http://schemas.openxmlformats.org/officeDocument/2006/relationships/oleObject" Target="embeddings/oleObject1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E1ACC0-334B-42A0-BE8A-A85E59CC3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Pages>
  <Words>150716</Words>
  <Characters>859087</Characters>
  <Application>Microsoft Office Word</Application>
  <DocSecurity>0</DocSecurity>
  <Lines>7159</Lines>
  <Paragraphs>2015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1007788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102</cp:revision>
  <cp:lastPrinted>2021-03-22T13:43:00Z</cp:lastPrinted>
  <dcterms:created xsi:type="dcterms:W3CDTF">2020-01-10T06:04:00Z</dcterms:created>
  <dcterms:modified xsi:type="dcterms:W3CDTF">2021-06-14T16:51:00Z</dcterms:modified>
</cp:coreProperties>
</file>