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B3" w:rsidRDefault="002B3BB3" w:rsidP="002B3BB3">
      <w:pPr>
        <w:rPr>
          <w:rFonts w:ascii="Calibri" w:hAnsi="Calibri"/>
          <w:sz w:val="22"/>
          <w:szCs w:val="22"/>
        </w:rPr>
      </w:pPr>
    </w:p>
    <w:p w:rsidR="002B3BB3" w:rsidRDefault="002B3BB3" w:rsidP="002B3BB3"/>
    <w:p w:rsidR="00DA3517" w:rsidRDefault="00DA3517" w:rsidP="00DA3517"/>
    <w:tbl>
      <w:tblPr>
        <w:tblpPr w:leftFromText="180" w:rightFromText="180" w:horzAnchor="margin" w:tblpY="-405"/>
        <w:tblW w:w="0" w:type="auto"/>
        <w:tblLook w:val="04A0"/>
      </w:tblPr>
      <w:tblGrid>
        <w:gridCol w:w="6990"/>
        <w:gridCol w:w="2581"/>
      </w:tblGrid>
      <w:tr w:rsidR="00DA3517" w:rsidRPr="00DA3517" w:rsidTr="00706EC1">
        <w:tc>
          <w:tcPr>
            <w:tcW w:w="7372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r w:rsidRPr="00DA3517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A3517">
              <w:t>Согласовано:</w:t>
            </w:r>
          </w:p>
        </w:tc>
        <w:tc>
          <w:tcPr>
            <w:tcW w:w="2693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Утверждено:</w:t>
            </w:r>
          </w:p>
        </w:tc>
      </w:tr>
      <w:tr w:rsidR="00DA3517" w:rsidRPr="00DA3517" w:rsidTr="00706EC1">
        <w:tc>
          <w:tcPr>
            <w:tcW w:w="7372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педагогический совет</w:t>
            </w:r>
          </w:p>
        </w:tc>
        <w:tc>
          <w:tcPr>
            <w:tcW w:w="2693" w:type="dxa"/>
            <w:hideMark/>
          </w:tcPr>
          <w:p w:rsidR="00DA3517" w:rsidRPr="00DA3517" w:rsidRDefault="00F24372" w:rsidP="00F24372">
            <w:pPr>
              <w:tabs>
                <w:tab w:val="left" w:pos="6530"/>
                <w:tab w:val="left" w:pos="8389"/>
              </w:tabs>
              <w:ind w:right="-441"/>
            </w:pPr>
            <w:r>
              <w:t>приказ №169</w:t>
            </w:r>
          </w:p>
        </w:tc>
      </w:tr>
      <w:tr w:rsidR="00DA3517" w:rsidRPr="00DA3517" w:rsidTr="00706EC1">
        <w:tc>
          <w:tcPr>
            <w:tcW w:w="7372" w:type="dxa"/>
            <w:hideMark/>
          </w:tcPr>
          <w:p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протокол № </w:t>
            </w:r>
            <w:r w:rsidR="004B7AC8">
              <w:t>5</w:t>
            </w:r>
            <w:r w:rsidRPr="00DA3517">
              <w:t xml:space="preserve"> </w:t>
            </w:r>
            <w:r w:rsidRPr="004B7AC8">
              <w:t xml:space="preserve">от </w:t>
            </w:r>
            <w:r w:rsidR="004B7AC8" w:rsidRPr="004B7AC8">
              <w:t>27.12</w:t>
            </w:r>
            <w:r w:rsidR="005E6182" w:rsidRPr="004B7AC8">
              <w:t>.20</w:t>
            </w:r>
            <w:r w:rsidR="004B7AC8" w:rsidRPr="004B7AC8">
              <w:t>18</w:t>
            </w:r>
          </w:p>
        </w:tc>
        <w:tc>
          <w:tcPr>
            <w:tcW w:w="2693" w:type="dxa"/>
            <w:hideMark/>
          </w:tcPr>
          <w:p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от </w:t>
            </w:r>
            <w:r w:rsidR="00F24372">
              <w:t>28.12.2018</w:t>
            </w:r>
            <w:r w:rsidR="005E6182">
              <w:t xml:space="preserve"> </w:t>
            </w:r>
            <w:r w:rsidRPr="00DA3517">
              <w:t>г.</w:t>
            </w:r>
          </w:p>
        </w:tc>
      </w:tr>
      <w:tr w:rsidR="00DA3517" w:rsidRPr="00DA3517" w:rsidTr="00706EC1">
        <w:tc>
          <w:tcPr>
            <w:tcW w:w="7372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Совет родителей (законных представителей)</w:t>
            </w:r>
          </w:p>
        </w:tc>
        <w:tc>
          <w:tcPr>
            <w:tcW w:w="2693" w:type="dxa"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:rsidTr="00706EC1">
        <w:tc>
          <w:tcPr>
            <w:tcW w:w="7372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несовершеннолетних учащихся</w:t>
            </w:r>
          </w:p>
        </w:tc>
        <w:tc>
          <w:tcPr>
            <w:tcW w:w="2693" w:type="dxa"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:rsidTr="00706EC1">
        <w:tc>
          <w:tcPr>
            <w:tcW w:w="7372" w:type="dxa"/>
            <w:hideMark/>
          </w:tcPr>
          <w:p w:rsidR="00DA3517" w:rsidRPr="00DA3517" w:rsidRDefault="00DA3517" w:rsidP="005E6182">
            <w:r w:rsidRPr="00DA3517">
              <w:t xml:space="preserve">протокол № </w:t>
            </w:r>
            <w:r w:rsidR="00F24372">
              <w:t>1</w:t>
            </w:r>
            <w:r w:rsidRPr="00DA3517">
              <w:t xml:space="preserve"> от </w:t>
            </w:r>
            <w:r w:rsidR="00F24372">
              <w:t>28.12</w:t>
            </w:r>
            <w:r w:rsidR="005E6182">
              <w:t>.20</w:t>
            </w:r>
            <w:r w:rsidR="00F24372">
              <w:t>18</w:t>
            </w:r>
          </w:p>
        </w:tc>
        <w:tc>
          <w:tcPr>
            <w:tcW w:w="2693" w:type="dxa"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:rsidTr="00706EC1">
        <w:tc>
          <w:tcPr>
            <w:tcW w:w="7372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Совет учащихся</w:t>
            </w:r>
          </w:p>
        </w:tc>
        <w:tc>
          <w:tcPr>
            <w:tcW w:w="2693" w:type="dxa"/>
            <w:hideMark/>
          </w:tcPr>
          <w:p w:rsidR="00DA3517" w:rsidRPr="00DA3517" w:rsidRDefault="00DA3517" w:rsidP="00DA3517">
            <w:pPr>
              <w:rPr>
                <w:rFonts w:ascii="Calibri" w:hAnsi="Calibri"/>
              </w:rPr>
            </w:pPr>
          </w:p>
        </w:tc>
      </w:tr>
      <w:tr w:rsidR="00DA3517" w:rsidRPr="00DA3517" w:rsidTr="00706EC1">
        <w:tc>
          <w:tcPr>
            <w:tcW w:w="7372" w:type="dxa"/>
            <w:hideMark/>
          </w:tcPr>
          <w:p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протокол № </w:t>
            </w:r>
            <w:r w:rsidR="00F24372">
              <w:t>1</w:t>
            </w:r>
            <w:r w:rsidRPr="00DA3517">
              <w:t xml:space="preserve"> от </w:t>
            </w:r>
            <w:r w:rsidR="00F24372">
              <w:t>28.22</w:t>
            </w:r>
            <w:r w:rsidR="005E6182">
              <w:t>.20</w:t>
            </w:r>
            <w:r w:rsidR="00F24372">
              <w:t>18</w:t>
            </w:r>
          </w:p>
        </w:tc>
        <w:tc>
          <w:tcPr>
            <w:tcW w:w="2693" w:type="dxa"/>
          </w:tcPr>
          <w:p w:rsidR="00DA3517" w:rsidRPr="00DA3517" w:rsidRDefault="00DA3517" w:rsidP="00DA3517">
            <w:pPr>
              <w:ind w:left="-19"/>
            </w:pPr>
          </w:p>
        </w:tc>
      </w:tr>
    </w:tbl>
    <w:p w:rsidR="00DA3517" w:rsidRPr="00DA3517" w:rsidRDefault="00DA3517" w:rsidP="00DA351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A3517">
        <w:rPr>
          <w:rFonts w:eastAsia="Calibri"/>
          <w:b/>
          <w:sz w:val="28"/>
          <w:szCs w:val="28"/>
          <w:lang w:eastAsia="en-US"/>
        </w:rPr>
        <w:t>Режим занятий учащихся в учреждении</w:t>
      </w:r>
    </w:p>
    <w:p w:rsidR="00DA3517" w:rsidRPr="00DA3517" w:rsidRDefault="00DA3517" w:rsidP="00DA351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DA3517">
        <w:rPr>
          <w:sz w:val="28"/>
          <w:szCs w:val="28"/>
        </w:rPr>
        <w:t xml:space="preserve">Учебный год в муниципальном общеобразовательном </w:t>
      </w:r>
      <w:r w:rsidR="00F24372">
        <w:rPr>
          <w:sz w:val="28"/>
          <w:szCs w:val="28"/>
        </w:rPr>
        <w:t>бюджетном учреждении «Стогинская средняя  школа «</w:t>
      </w:r>
      <w:r w:rsidRPr="00DA3517">
        <w:rPr>
          <w:sz w:val="28"/>
          <w:szCs w:val="28"/>
        </w:rPr>
        <w:t xml:space="preserve"> (далее – Учреждение) начинается 1 сентября и заканчивается не позднее 25 июня, включая проведение </w:t>
      </w:r>
      <w:r w:rsidR="00F24372">
        <w:rPr>
          <w:sz w:val="28"/>
          <w:szCs w:val="28"/>
        </w:rPr>
        <w:t>государственной</w:t>
      </w:r>
      <w:r w:rsidRPr="00DA3517">
        <w:rPr>
          <w:sz w:val="28"/>
          <w:szCs w:val="28"/>
        </w:rPr>
        <w:t xml:space="preserve"> итоговой аттестаций. </w:t>
      </w:r>
    </w:p>
    <w:p w:rsid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DA3517">
        <w:rPr>
          <w:sz w:val="28"/>
          <w:szCs w:val="28"/>
        </w:rPr>
        <w:t xml:space="preserve">Продолжительность учебного года </w:t>
      </w:r>
      <w:r w:rsidR="00F24372">
        <w:rPr>
          <w:sz w:val="28"/>
          <w:szCs w:val="28"/>
        </w:rPr>
        <w:t xml:space="preserve">для 2-11 классов </w:t>
      </w:r>
      <w:r w:rsidRPr="00DA3517">
        <w:rPr>
          <w:sz w:val="28"/>
          <w:szCs w:val="28"/>
        </w:rPr>
        <w:t xml:space="preserve"> не менее 34 недель без учета государственной итоговой аттестации, в первом классе – 33 </w:t>
      </w:r>
      <w:r w:rsidR="00F24372">
        <w:rPr>
          <w:sz w:val="28"/>
          <w:szCs w:val="28"/>
        </w:rPr>
        <w:t>недели. В соответствии с</w:t>
      </w:r>
      <w:r w:rsidRPr="00DA3517">
        <w:rPr>
          <w:sz w:val="28"/>
          <w:szCs w:val="28"/>
        </w:rPr>
        <w:t xml:space="preserve"> календарным учебным графиком учебный год распределяется на четверти.</w:t>
      </w:r>
    </w:p>
    <w:p w:rsidR="00BE5BE9" w:rsidRPr="00DA3517" w:rsidRDefault="00BE5BE9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1-4 классов и детей с ограниченными возможностями здоровья устанавливается пятидневная учебная неделя, </w:t>
      </w:r>
      <w:r w:rsidR="00422B43">
        <w:rPr>
          <w:sz w:val="28"/>
          <w:szCs w:val="28"/>
        </w:rPr>
        <w:t>для 5-11 классов – шестидневная учебная неделя.</w:t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DA3517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учащихся в 1 классе в феврале устанавливаются дополнительные недельные каникулы. Сроки и продолжительность каникул в каждом учебном году </w:t>
      </w:r>
      <w:r w:rsidR="00C44B43">
        <w:rPr>
          <w:sz w:val="28"/>
          <w:szCs w:val="28"/>
        </w:rPr>
        <w:t>устанавливаются приказом управления образования Администрации Гаврилов</w:t>
      </w:r>
      <w:r w:rsidR="00D51F22">
        <w:rPr>
          <w:sz w:val="28"/>
          <w:szCs w:val="28"/>
        </w:rPr>
        <w:t xml:space="preserve">—Ямского муниципального района и </w:t>
      </w:r>
      <w:r w:rsidRPr="00DA3517">
        <w:rPr>
          <w:sz w:val="28"/>
          <w:szCs w:val="28"/>
        </w:rPr>
        <w:t>определяются календарным учебным графиком.</w:t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Обучение проводится в первую смену.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Учебные занятия начинаются в 8 часов 30 минут.</w:t>
      </w:r>
      <w:r w:rsidR="0099513C">
        <w:rPr>
          <w:rFonts w:eastAsia="Calibri"/>
          <w:sz w:val="28"/>
          <w:szCs w:val="28"/>
          <w:lang w:eastAsia="en-US"/>
        </w:rPr>
        <w:t xml:space="preserve"> Первый урок в 1-8 классах начинается с физической зарядки</w:t>
      </w:r>
      <w:r w:rsidR="00682BD6">
        <w:rPr>
          <w:rFonts w:eastAsia="Calibri"/>
          <w:sz w:val="28"/>
          <w:szCs w:val="28"/>
          <w:lang w:eastAsia="en-US"/>
        </w:rPr>
        <w:t>, ответственность возлагается</w:t>
      </w:r>
      <w:r w:rsidR="001F2C12">
        <w:rPr>
          <w:rFonts w:eastAsia="Calibri"/>
          <w:sz w:val="28"/>
          <w:szCs w:val="28"/>
          <w:lang w:eastAsia="en-US"/>
        </w:rPr>
        <w:t xml:space="preserve"> на учителя, проводящего первый урок в классе по расписанию.</w:t>
      </w:r>
      <w:r w:rsidR="005D6ECB">
        <w:rPr>
          <w:rFonts w:eastAsia="Calibri"/>
          <w:sz w:val="28"/>
          <w:szCs w:val="28"/>
          <w:lang w:eastAsia="en-US"/>
        </w:rPr>
        <w:t xml:space="preserve"> Продолжительность занятий 45 минут.</w:t>
      </w:r>
    </w:p>
    <w:p w:rsidR="00DA3517" w:rsidRPr="00DA3517" w:rsidRDefault="00151022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Объем максимально допустимой</w:t>
      </w:r>
      <w:r w:rsidR="00417477">
        <w:rPr>
          <w:rFonts w:eastAsia="Calibri"/>
          <w:sz w:val="28"/>
          <w:szCs w:val="28"/>
          <w:lang w:eastAsia="en-US"/>
        </w:rPr>
        <w:t xml:space="preserve"> аудиторной нагрузки составляет</w:t>
      </w:r>
      <w:r w:rsidR="00DA3517" w:rsidRPr="00DA3517">
        <w:rPr>
          <w:rFonts w:eastAsia="Calibri"/>
          <w:sz w:val="28"/>
          <w:szCs w:val="28"/>
          <w:lang w:eastAsia="en-US"/>
        </w:rPr>
        <w:t>:</w:t>
      </w:r>
    </w:p>
    <w:p w:rsidR="00DA3517" w:rsidRP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lastRenderedPageBreak/>
        <w:t>для учащихся 1 классов – 4 урока и 1 день в неделю – 5 уроков; за счет урока физической культуры</w:t>
      </w:r>
      <w:r w:rsidR="00E8188B">
        <w:rPr>
          <w:rFonts w:eastAsia="Calibri"/>
          <w:sz w:val="28"/>
          <w:szCs w:val="28"/>
          <w:lang w:eastAsia="en-US"/>
        </w:rPr>
        <w:t xml:space="preserve"> (максимально допустимая недельная нагрузка – 21 час)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:rsidR="00DA3517" w:rsidRP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для учащихся 2–4 классов – не более 5 уроков и один раз в неделю 6 уроков за счет урока физической культуры</w:t>
      </w:r>
      <w:r w:rsidR="00E8188B">
        <w:rPr>
          <w:rFonts w:eastAsia="Calibri"/>
          <w:sz w:val="28"/>
          <w:szCs w:val="28"/>
          <w:lang w:eastAsia="en-US"/>
        </w:rPr>
        <w:t xml:space="preserve"> (максимально допустимая недельная нагрузка – 23 часа)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:rsidR="00DA3517" w:rsidRP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для 5-</w:t>
      </w:r>
      <w:r w:rsidR="00417477">
        <w:rPr>
          <w:rFonts w:eastAsia="Calibri"/>
          <w:sz w:val="28"/>
          <w:szCs w:val="28"/>
          <w:lang w:eastAsia="en-US"/>
        </w:rPr>
        <w:t>7</w:t>
      </w:r>
      <w:r w:rsidRPr="00DA3517">
        <w:rPr>
          <w:rFonts w:eastAsia="Calibri"/>
          <w:sz w:val="28"/>
          <w:szCs w:val="28"/>
          <w:lang w:eastAsia="en-US"/>
        </w:rPr>
        <w:t xml:space="preserve"> класс</w:t>
      </w:r>
      <w:r w:rsidR="00AD3A79">
        <w:rPr>
          <w:rFonts w:eastAsia="Calibri"/>
          <w:sz w:val="28"/>
          <w:szCs w:val="28"/>
          <w:lang w:eastAsia="en-US"/>
        </w:rPr>
        <w:t>ов</w:t>
      </w:r>
      <w:r w:rsidRPr="00DA3517">
        <w:rPr>
          <w:rFonts w:eastAsia="Calibri"/>
          <w:sz w:val="28"/>
          <w:szCs w:val="28"/>
          <w:lang w:eastAsia="en-US"/>
        </w:rPr>
        <w:t xml:space="preserve"> – не более </w:t>
      </w:r>
      <w:r w:rsidR="00E8188B">
        <w:rPr>
          <w:rFonts w:eastAsia="Calibri"/>
          <w:sz w:val="28"/>
          <w:szCs w:val="28"/>
          <w:lang w:eastAsia="en-US"/>
        </w:rPr>
        <w:t>6</w:t>
      </w:r>
      <w:r w:rsidRPr="00DA3517">
        <w:rPr>
          <w:rFonts w:eastAsia="Calibri"/>
          <w:sz w:val="28"/>
          <w:szCs w:val="28"/>
          <w:lang w:eastAsia="en-US"/>
        </w:rPr>
        <w:t xml:space="preserve"> уроков</w:t>
      </w:r>
      <w:r w:rsidR="00E8188B">
        <w:rPr>
          <w:rFonts w:eastAsia="Calibri"/>
          <w:sz w:val="28"/>
          <w:szCs w:val="28"/>
          <w:lang w:eastAsia="en-US"/>
        </w:rPr>
        <w:t xml:space="preserve"> (максимально допустимая недельная нагрузка </w:t>
      </w:r>
      <w:r w:rsidR="00D20D32">
        <w:rPr>
          <w:rFonts w:eastAsia="Calibri"/>
          <w:sz w:val="28"/>
          <w:szCs w:val="28"/>
          <w:lang w:eastAsia="en-US"/>
        </w:rPr>
        <w:t>5 классы</w:t>
      </w:r>
      <w:r w:rsidR="00E8188B">
        <w:rPr>
          <w:rFonts w:eastAsia="Calibri"/>
          <w:sz w:val="28"/>
          <w:szCs w:val="28"/>
          <w:lang w:eastAsia="en-US"/>
        </w:rPr>
        <w:t xml:space="preserve">– </w:t>
      </w:r>
      <w:r w:rsidR="00D20D32">
        <w:rPr>
          <w:rFonts w:eastAsia="Calibri"/>
          <w:sz w:val="28"/>
          <w:szCs w:val="28"/>
          <w:lang w:eastAsia="en-US"/>
        </w:rPr>
        <w:t>32</w:t>
      </w:r>
      <w:r w:rsidR="00E8188B">
        <w:rPr>
          <w:rFonts w:eastAsia="Calibri"/>
          <w:sz w:val="28"/>
          <w:szCs w:val="28"/>
          <w:lang w:eastAsia="en-US"/>
        </w:rPr>
        <w:t xml:space="preserve"> час</w:t>
      </w:r>
      <w:r w:rsidR="00D20D32">
        <w:rPr>
          <w:rFonts w:eastAsia="Calibri"/>
          <w:sz w:val="28"/>
          <w:szCs w:val="28"/>
          <w:lang w:eastAsia="en-US"/>
        </w:rPr>
        <w:t>а, 6 классы – 33 часа, 7 классы</w:t>
      </w:r>
      <w:r w:rsidR="006B2BA6">
        <w:rPr>
          <w:rFonts w:eastAsia="Calibri"/>
          <w:sz w:val="28"/>
          <w:szCs w:val="28"/>
          <w:lang w:eastAsia="en-US"/>
        </w:rPr>
        <w:t>- 35 часов</w:t>
      </w:r>
      <w:r w:rsidR="00D20D32">
        <w:rPr>
          <w:rFonts w:eastAsia="Calibri"/>
          <w:sz w:val="28"/>
          <w:szCs w:val="28"/>
          <w:lang w:eastAsia="en-US"/>
        </w:rPr>
        <w:t>)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:rsid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для </w:t>
      </w:r>
      <w:r w:rsidR="00AD3A79">
        <w:rPr>
          <w:rFonts w:eastAsia="Calibri"/>
          <w:sz w:val="28"/>
          <w:szCs w:val="28"/>
          <w:lang w:eastAsia="en-US"/>
        </w:rPr>
        <w:t>8</w:t>
      </w:r>
      <w:r w:rsidRPr="00DA3517">
        <w:rPr>
          <w:rFonts w:eastAsia="Calibri"/>
          <w:sz w:val="28"/>
          <w:szCs w:val="28"/>
          <w:lang w:eastAsia="en-US"/>
        </w:rPr>
        <w:t>-11</w:t>
      </w:r>
      <w:r w:rsidR="00AD3A79">
        <w:rPr>
          <w:rFonts w:eastAsia="Calibri"/>
          <w:sz w:val="28"/>
          <w:szCs w:val="28"/>
          <w:lang w:eastAsia="en-US"/>
        </w:rPr>
        <w:t>классов</w:t>
      </w:r>
      <w:r w:rsidRPr="00DA3517">
        <w:rPr>
          <w:rFonts w:eastAsia="Calibri"/>
          <w:sz w:val="28"/>
          <w:szCs w:val="28"/>
          <w:lang w:eastAsia="en-US"/>
        </w:rPr>
        <w:t xml:space="preserve"> – не более </w:t>
      </w:r>
      <w:r w:rsidR="006B2BA6">
        <w:rPr>
          <w:rFonts w:eastAsia="Calibri"/>
          <w:sz w:val="28"/>
          <w:szCs w:val="28"/>
          <w:lang w:eastAsia="en-US"/>
        </w:rPr>
        <w:t>7</w:t>
      </w:r>
      <w:r w:rsidRPr="00DA3517">
        <w:rPr>
          <w:rFonts w:eastAsia="Calibri"/>
          <w:sz w:val="28"/>
          <w:szCs w:val="28"/>
          <w:lang w:eastAsia="en-US"/>
        </w:rPr>
        <w:t xml:space="preserve"> уроков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(максимально допустимая недельная нагрузка </w:t>
      </w:r>
      <w:r w:rsidR="006B2BA6">
        <w:rPr>
          <w:rFonts w:eastAsia="Calibri"/>
          <w:sz w:val="28"/>
          <w:szCs w:val="28"/>
          <w:lang w:eastAsia="en-US"/>
        </w:rPr>
        <w:t>8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классы– 3</w:t>
      </w:r>
      <w:r w:rsidR="00526EE5">
        <w:rPr>
          <w:rFonts w:eastAsia="Calibri"/>
          <w:sz w:val="28"/>
          <w:szCs w:val="28"/>
          <w:lang w:eastAsia="en-US"/>
        </w:rPr>
        <w:t>6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час</w:t>
      </w:r>
      <w:r w:rsidR="00526EE5">
        <w:rPr>
          <w:rFonts w:eastAsia="Calibri"/>
          <w:sz w:val="28"/>
          <w:szCs w:val="28"/>
          <w:lang w:eastAsia="en-US"/>
        </w:rPr>
        <w:t>ов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, </w:t>
      </w:r>
      <w:r w:rsidR="00526EE5">
        <w:rPr>
          <w:rFonts w:eastAsia="Calibri"/>
          <w:sz w:val="28"/>
          <w:szCs w:val="28"/>
          <w:lang w:eastAsia="en-US"/>
        </w:rPr>
        <w:t>9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классы – 3</w:t>
      </w:r>
      <w:r w:rsidR="00526EE5">
        <w:rPr>
          <w:rFonts w:eastAsia="Calibri"/>
          <w:sz w:val="28"/>
          <w:szCs w:val="28"/>
          <w:lang w:eastAsia="en-US"/>
        </w:rPr>
        <w:t>6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час</w:t>
      </w:r>
      <w:r w:rsidR="00526EE5">
        <w:rPr>
          <w:rFonts w:eastAsia="Calibri"/>
          <w:sz w:val="28"/>
          <w:szCs w:val="28"/>
          <w:lang w:eastAsia="en-US"/>
        </w:rPr>
        <w:t>ов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, </w:t>
      </w:r>
      <w:r w:rsidR="00526EE5">
        <w:rPr>
          <w:rFonts w:eastAsia="Calibri"/>
          <w:sz w:val="28"/>
          <w:szCs w:val="28"/>
          <w:lang w:eastAsia="en-US"/>
        </w:rPr>
        <w:t>10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классы- 3</w:t>
      </w:r>
      <w:r w:rsidR="00526EE5">
        <w:rPr>
          <w:rFonts w:eastAsia="Calibri"/>
          <w:sz w:val="28"/>
          <w:szCs w:val="28"/>
          <w:lang w:eastAsia="en-US"/>
        </w:rPr>
        <w:t>7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часов</w:t>
      </w:r>
      <w:r w:rsidR="00526EE5">
        <w:rPr>
          <w:rFonts w:eastAsia="Calibri"/>
          <w:sz w:val="28"/>
          <w:szCs w:val="28"/>
          <w:lang w:eastAsia="en-US"/>
        </w:rPr>
        <w:t>, 11 классы – 37 часов).</w:t>
      </w:r>
    </w:p>
    <w:p w:rsidR="00AE2570" w:rsidRPr="00DA3517" w:rsidRDefault="00AE2570" w:rsidP="00AE257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Продолжительность,</w:t>
      </w:r>
      <w:r w:rsidR="009260FA">
        <w:rPr>
          <w:rFonts w:eastAsia="Calibri"/>
          <w:sz w:val="28"/>
          <w:szCs w:val="28"/>
          <w:lang w:eastAsia="en-US"/>
        </w:rPr>
        <w:t xml:space="preserve"> последовательность и ежедневное количество занятий определяется школьным расписанием, утвержденным директором школы.</w:t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Факультативные занятия и внеурочная деятельность планируются на дни с наименьшим количеством обязательных уроков. Между началом </w:t>
      </w:r>
      <w:r w:rsidR="00F24372">
        <w:rPr>
          <w:rFonts w:eastAsia="Calibri"/>
          <w:sz w:val="28"/>
          <w:szCs w:val="28"/>
          <w:lang w:eastAsia="en-US"/>
        </w:rPr>
        <w:t xml:space="preserve">факультативных занятий, занятий </w:t>
      </w:r>
      <w:r w:rsidRPr="00DA3517">
        <w:rPr>
          <w:rFonts w:eastAsia="Calibri"/>
          <w:sz w:val="28"/>
          <w:szCs w:val="28"/>
          <w:lang w:eastAsia="en-US"/>
        </w:rPr>
        <w:t xml:space="preserve"> по внеурочной деятельности и последним уроком устраивается перерыв продолжительностью 45 минут.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3"/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4"/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При составлении расписания уроков чередуются различные по сложности предметы в течение дня и недели: для учащихся </w:t>
      </w:r>
      <w:r w:rsidR="00374323">
        <w:rPr>
          <w:rFonts w:eastAsia="Calibri"/>
          <w:sz w:val="28"/>
          <w:szCs w:val="28"/>
          <w:lang w:eastAsia="en-US"/>
        </w:rPr>
        <w:t>начального общего</w:t>
      </w:r>
      <w:r w:rsidRPr="00DA3517">
        <w:rPr>
          <w:rFonts w:eastAsia="Calibri"/>
          <w:sz w:val="28"/>
          <w:szCs w:val="28"/>
          <w:lang w:eastAsia="en-US"/>
        </w:rPr>
        <w:t xml:space="preserve">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физической культуры; для учащихся </w:t>
      </w:r>
      <w:r w:rsidR="00E61E62">
        <w:rPr>
          <w:rFonts w:eastAsia="Calibri"/>
          <w:sz w:val="28"/>
          <w:szCs w:val="28"/>
          <w:lang w:eastAsia="en-US"/>
        </w:rPr>
        <w:t>основного общего и среднего общего</w:t>
      </w:r>
      <w:r w:rsidRPr="00DA3517">
        <w:rPr>
          <w:rFonts w:eastAsia="Calibri"/>
          <w:sz w:val="28"/>
          <w:szCs w:val="28"/>
          <w:lang w:eastAsia="en-US"/>
        </w:rPr>
        <w:t xml:space="preserve"> образования предметы естественно-математического профиля чередуются с гуманитарными предметами.</w:t>
      </w:r>
    </w:p>
    <w:p w:rsidR="00DA3517" w:rsidRPr="00DA3517" w:rsidRDefault="00DA3517" w:rsidP="00DA351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Для учащихся 1 классов наиболее трудные предметы проводятся на 2 уроке; 2–4 классов – 2–3 уроках; для учащихся 5–11классов – на 2–4 уроках.</w:t>
      </w:r>
    </w:p>
    <w:p w:rsidR="00DA3517" w:rsidRPr="00DA3517" w:rsidRDefault="00DA3517" w:rsidP="00DA351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lastRenderedPageBreak/>
        <w:t>В начальных классах сдвоенные уроки не проводятся.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5"/>
      </w:r>
      <w:r w:rsidR="00E61E62">
        <w:rPr>
          <w:rFonts w:eastAsia="Calibri"/>
          <w:sz w:val="28"/>
          <w:szCs w:val="28"/>
          <w:lang w:eastAsia="en-US"/>
        </w:rPr>
        <w:t xml:space="preserve"> Допускается проведение сдвоенных уроков физической культуры.</w:t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течение учебного дня проводится не более одной контрольной работы. Контрольные работы проводятся, как правило, на 2–4 уроках.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</w:p>
    <w:p w:rsidR="00E07618" w:rsidRDefault="00DA3517" w:rsidP="00E07618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Продолжительность урока (академический час) во </w:t>
      </w:r>
      <w:r w:rsidR="00D35337">
        <w:rPr>
          <w:rFonts w:eastAsia="Calibri"/>
          <w:sz w:val="28"/>
          <w:szCs w:val="28"/>
          <w:lang w:eastAsia="en-US"/>
        </w:rPr>
        <w:t>2-11</w:t>
      </w:r>
      <w:r w:rsidRPr="00DA3517">
        <w:rPr>
          <w:rFonts w:eastAsia="Calibri"/>
          <w:sz w:val="28"/>
          <w:szCs w:val="28"/>
          <w:lang w:eastAsia="en-US"/>
        </w:rPr>
        <w:t xml:space="preserve"> классах </w:t>
      </w:r>
      <w:r w:rsidR="00E07618">
        <w:rPr>
          <w:rFonts w:eastAsia="Calibri"/>
          <w:sz w:val="28"/>
          <w:szCs w:val="28"/>
          <w:lang w:eastAsia="en-US"/>
        </w:rPr>
        <w:t>составляет 45 минут.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7"/>
      </w:r>
      <w:r w:rsidR="0073202D">
        <w:rPr>
          <w:rFonts w:eastAsia="Calibri"/>
          <w:sz w:val="28"/>
          <w:szCs w:val="28"/>
          <w:lang w:eastAsia="en-US"/>
        </w:rPr>
        <w:t>Плотность учебной работы</w:t>
      </w:r>
      <w:r w:rsidR="00067FBC">
        <w:rPr>
          <w:rFonts w:eastAsia="Calibri"/>
          <w:sz w:val="28"/>
          <w:szCs w:val="28"/>
          <w:lang w:eastAsia="en-US"/>
        </w:rPr>
        <w:t xml:space="preserve"> учащихся на уроках по основным предметам должна составлять 60-80%.</w:t>
      </w:r>
    </w:p>
    <w:p w:rsidR="00DA3517" w:rsidRDefault="00DA3517" w:rsidP="00703C1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Продолжительность урока физической культурой с учащимися специальной медицинской группы «А» в 1–4 классах составляет 40 минут.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8"/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Обучение в 1 классе осуществляется с соблюдением следующих дополнительных требований: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9"/>
      </w:r>
    </w:p>
    <w:p w:rsidR="00DA3517" w:rsidRP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учебные занятия проводятся по 5-дневной учебной неделе;</w:t>
      </w:r>
    </w:p>
    <w:p w:rsidR="00DA3517" w:rsidRP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</w:t>
      </w:r>
      <w:r w:rsidR="00067FBC">
        <w:rPr>
          <w:rFonts w:eastAsia="Calibri"/>
          <w:sz w:val="28"/>
          <w:szCs w:val="28"/>
          <w:lang w:eastAsia="en-US"/>
        </w:rPr>
        <w:t>0</w:t>
      </w:r>
      <w:r w:rsidRPr="00DA3517">
        <w:rPr>
          <w:rFonts w:eastAsia="Calibri"/>
          <w:sz w:val="28"/>
          <w:szCs w:val="28"/>
          <w:lang w:eastAsia="en-US"/>
        </w:rPr>
        <w:t xml:space="preserve"> минут каждый);</w:t>
      </w:r>
    </w:p>
    <w:p w:rsidR="00DA3517" w:rsidRP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для посещающих группу продленного дня организуются  прогулки;</w:t>
      </w:r>
    </w:p>
    <w:p w:rsid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обучение проводится без балльного оценивания знаний уча</w:t>
      </w:r>
      <w:r w:rsidR="00360D9C">
        <w:rPr>
          <w:rFonts w:eastAsia="Calibri"/>
          <w:sz w:val="28"/>
          <w:szCs w:val="28"/>
          <w:lang w:eastAsia="en-US"/>
        </w:rPr>
        <w:t>щихся и домашних заданий;</w:t>
      </w:r>
    </w:p>
    <w:p w:rsidR="00360D9C" w:rsidRDefault="00360D9C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</w:t>
      </w:r>
      <w:r w:rsidR="00C2087A">
        <w:rPr>
          <w:rFonts w:eastAsia="Calibri"/>
          <w:sz w:val="28"/>
          <w:szCs w:val="28"/>
          <w:lang w:eastAsia="en-US"/>
        </w:rPr>
        <w:t>ована</w:t>
      </w:r>
      <w:r>
        <w:rPr>
          <w:rFonts w:eastAsia="Calibri"/>
          <w:sz w:val="28"/>
          <w:szCs w:val="28"/>
          <w:lang w:eastAsia="en-US"/>
        </w:rPr>
        <w:t xml:space="preserve"> в середине учебного дня динамическ</w:t>
      </w:r>
      <w:r w:rsidR="00C2087A">
        <w:rPr>
          <w:rFonts w:eastAsia="Calibri"/>
          <w:sz w:val="28"/>
          <w:szCs w:val="28"/>
          <w:lang w:eastAsia="en-US"/>
        </w:rPr>
        <w:t>ая</w:t>
      </w:r>
      <w:r>
        <w:rPr>
          <w:rFonts w:eastAsia="Calibri"/>
          <w:sz w:val="28"/>
          <w:szCs w:val="28"/>
          <w:lang w:eastAsia="en-US"/>
        </w:rPr>
        <w:t xml:space="preserve"> пауз</w:t>
      </w:r>
      <w:r w:rsidR="00C2087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продолжительностью не менее 40 минут;</w:t>
      </w:r>
    </w:p>
    <w:p w:rsidR="00360D9C" w:rsidRDefault="00360D9C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середине третьей четверти организуются дополнительные недельные каникулы.</w:t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Для предупреждения переутомления учащихся и сохранения оптимального уровня их работоспособности </w:t>
      </w:r>
      <w:r w:rsidR="00181C06">
        <w:rPr>
          <w:rFonts w:eastAsia="Calibri"/>
          <w:sz w:val="28"/>
          <w:szCs w:val="28"/>
          <w:lang w:eastAsia="en-US"/>
        </w:rPr>
        <w:t>в течение</w:t>
      </w:r>
      <w:r w:rsidRPr="00DA3517">
        <w:rPr>
          <w:rFonts w:eastAsia="Calibri"/>
          <w:sz w:val="28"/>
          <w:szCs w:val="28"/>
          <w:lang w:eastAsia="en-US"/>
        </w:rPr>
        <w:t xml:space="preserve"> недели в расписании </w:t>
      </w:r>
      <w:r w:rsidRPr="00DA3517">
        <w:rPr>
          <w:rFonts w:eastAsia="Calibri"/>
          <w:sz w:val="28"/>
          <w:szCs w:val="28"/>
          <w:lang w:eastAsia="en-US"/>
        </w:rPr>
        <w:lastRenderedPageBreak/>
        <w:t>занятий предусматривается облегченный учебный день – четверг или пятница.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10"/>
      </w:r>
    </w:p>
    <w:p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Продолжительность перемен между уроками составляет не менее 10 </w:t>
      </w:r>
      <w:r w:rsidR="000F3907">
        <w:rPr>
          <w:rFonts w:eastAsia="Calibri"/>
          <w:sz w:val="28"/>
          <w:szCs w:val="28"/>
          <w:lang w:eastAsia="en-US"/>
        </w:rPr>
        <w:t>минут, большой перемены (после 4 урока) – 3</w:t>
      </w:r>
      <w:r w:rsidRPr="00DA3517">
        <w:rPr>
          <w:rFonts w:eastAsia="Calibri"/>
          <w:sz w:val="28"/>
          <w:szCs w:val="28"/>
          <w:lang w:eastAsia="en-US"/>
        </w:rPr>
        <w:t>0 минут.</w:t>
      </w:r>
      <w:r w:rsidRPr="00DA3517">
        <w:rPr>
          <w:rFonts w:eastAsia="Calibri"/>
          <w:sz w:val="28"/>
          <w:szCs w:val="28"/>
          <w:vertAlign w:val="superscript"/>
          <w:lang w:eastAsia="en-US"/>
        </w:rPr>
        <w:footnoteReference w:id="11"/>
      </w:r>
    </w:p>
    <w:p w:rsidR="000F3907" w:rsidRDefault="00181C06" w:rsidP="000F390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Рекомендуется</w:t>
      </w:r>
      <w:r w:rsidR="00FA09A7">
        <w:rPr>
          <w:rFonts w:eastAsia="Calibri"/>
          <w:sz w:val="28"/>
          <w:szCs w:val="28"/>
          <w:lang w:eastAsia="en-US"/>
        </w:rPr>
        <w:t xml:space="preserve">  организовывать перемены на открытом воздухе</w:t>
      </w:r>
      <w:r w:rsidR="004C5F34">
        <w:rPr>
          <w:rFonts w:eastAsia="Calibri"/>
          <w:sz w:val="28"/>
          <w:szCs w:val="28"/>
          <w:lang w:eastAsia="en-US"/>
        </w:rPr>
        <w:t>.</w:t>
      </w:r>
    </w:p>
    <w:p w:rsidR="00DA3517" w:rsidRPr="000F3907" w:rsidRDefault="000F3907" w:rsidP="000F390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="00AB03AA" w:rsidRPr="000F3907">
        <w:rPr>
          <w:rFonts w:eastAsia="Calibri"/>
          <w:sz w:val="28"/>
          <w:szCs w:val="28"/>
          <w:lang w:eastAsia="en-US"/>
        </w:rPr>
        <w:t xml:space="preserve">С целью профилактики утомления, нарушения осанки и зрения </w:t>
      </w:r>
      <w:r w:rsidR="00706EC1" w:rsidRPr="000F3907">
        <w:rPr>
          <w:rFonts w:eastAsia="Calibri"/>
          <w:sz w:val="28"/>
          <w:szCs w:val="28"/>
          <w:lang w:eastAsia="en-US"/>
        </w:rPr>
        <w:t>уча</w:t>
      </w:r>
      <w:r w:rsidR="00AB03AA" w:rsidRPr="000F3907">
        <w:rPr>
          <w:rFonts w:eastAsia="Calibri"/>
          <w:sz w:val="28"/>
          <w:szCs w:val="28"/>
          <w:lang w:eastAsia="en-US"/>
        </w:rPr>
        <w:t>щихся на уроках следует проводить физкультминутки и гимнастику для глаз</w:t>
      </w:r>
      <w:r w:rsidR="00393433" w:rsidRPr="000F3907">
        <w:rPr>
          <w:rFonts w:eastAsia="Calibri"/>
          <w:sz w:val="28"/>
          <w:szCs w:val="28"/>
          <w:lang w:eastAsia="en-US"/>
        </w:rPr>
        <w:t>.</w:t>
      </w:r>
    </w:p>
    <w:p w:rsidR="00DA3517" w:rsidRPr="00DA3517" w:rsidRDefault="000F3907" w:rsidP="000F390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</w:t>
      </w:r>
      <w:r w:rsidR="00393433">
        <w:rPr>
          <w:rFonts w:eastAsia="Calibri"/>
          <w:sz w:val="28"/>
          <w:szCs w:val="28"/>
          <w:lang w:eastAsia="en-US"/>
        </w:rPr>
        <w:t xml:space="preserve">Основная образовательная программа </w:t>
      </w:r>
      <w:r w:rsidR="002E23C4">
        <w:rPr>
          <w:rFonts w:eastAsia="Calibri"/>
          <w:sz w:val="28"/>
          <w:szCs w:val="28"/>
          <w:lang w:eastAsia="en-US"/>
        </w:rPr>
        <w:t xml:space="preserve">НОО, ООО и СОО </w:t>
      </w:r>
      <w:r w:rsidR="00393433">
        <w:rPr>
          <w:rFonts w:eastAsia="Calibri"/>
          <w:sz w:val="28"/>
          <w:szCs w:val="28"/>
          <w:lang w:eastAsia="en-US"/>
        </w:rPr>
        <w:t>реализуется через организацию урочной и внеурочной деятельности</w:t>
      </w:r>
      <w:r w:rsidR="00DA3517" w:rsidRPr="00DA351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01F23">
        <w:rPr>
          <w:rFonts w:eastAsia="Calibri"/>
          <w:sz w:val="28"/>
          <w:szCs w:val="28"/>
          <w:lang w:eastAsia="en-US"/>
        </w:rPr>
        <w:t xml:space="preserve">Общий объем нагрузки и максимальный объем аудиторной нагрузки на </w:t>
      </w:r>
      <w:r w:rsidR="00706EC1">
        <w:rPr>
          <w:rFonts w:eastAsia="Calibri"/>
          <w:sz w:val="28"/>
          <w:szCs w:val="28"/>
          <w:lang w:eastAsia="en-US"/>
        </w:rPr>
        <w:t>уча</w:t>
      </w:r>
      <w:r w:rsidR="00601F23">
        <w:rPr>
          <w:rFonts w:eastAsia="Calibri"/>
          <w:sz w:val="28"/>
          <w:szCs w:val="28"/>
          <w:lang w:eastAsia="en-US"/>
        </w:rPr>
        <w:t>щихся не должен превышать требований</w:t>
      </w:r>
      <w:r w:rsidR="003E6760">
        <w:rPr>
          <w:rFonts w:eastAsia="Calibri"/>
          <w:sz w:val="28"/>
          <w:szCs w:val="28"/>
          <w:lang w:eastAsia="en-US"/>
        </w:rPr>
        <w:t>, установленных в СанПиН 2.4.2.2821-10 п.10.5.</w:t>
      </w:r>
      <w:r w:rsidR="00AC74C7">
        <w:rPr>
          <w:rFonts w:eastAsia="Calibri"/>
          <w:sz w:val="28"/>
          <w:szCs w:val="28"/>
          <w:lang w:eastAsia="en-US"/>
        </w:rPr>
        <w:t xml:space="preserve"> Часы, отведенные на внеурочную деятельность</w:t>
      </w:r>
      <w:r w:rsidR="00816D8D">
        <w:rPr>
          <w:rFonts w:eastAsia="Calibri"/>
          <w:sz w:val="28"/>
          <w:szCs w:val="28"/>
          <w:lang w:eastAsia="en-US"/>
        </w:rPr>
        <w:t>,</w:t>
      </w:r>
      <w:r w:rsidR="00AC74C7">
        <w:rPr>
          <w:rFonts w:eastAsia="Calibri"/>
          <w:sz w:val="28"/>
          <w:szCs w:val="28"/>
          <w:lang w:eastAsia="en-US"/>
        </w:rPr>
        <w:t xml:space="preserve"> используются для проведения общественно-полезных практик, исследовательской деятельности, реализации образовательных проектов, экскурсий, походов, соревнований</w:t>
      </w:r>
      <w:r w:rsidR="00103BB6">
        <w:rPr>
          <w:rFonts w:eastAsia="Calibri"/>
          <w:sz w:val="28"/>
          <w:szCs w:val="28"/>
          <w:lang w:eastAsia="en-US"/>
        </w:rPr>
        <w:t>, посещений театров, музеев и других мероприятий.</w:t>
      </w:r>
    </w:p>
    <w:p w:rsidR="00973C8D" w:rsidRPr="000F3907" w:rsidRDefault="000F3907" w:rsidP="000F390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</w:t>
      </w:r>
      <w:r w:rsidR="00CF389E" w:rsidRPr="000F3907">
        <w:rPr>
          <w:rFonts w:eastAsia="Calibri"/>
          <w:sz w:val="28"/>
          <w:szCs w:val="28"/>
          <w:lang w:eastAsia="en-US"/>
        </w:rPr>
        <w:t xml:space="preserve">Для </w:t>
      </w:r>
      <w:r w:rsidR="00973C8D" w:rsidRPr="000F3907">
        <w:rPr>
          <w:rFonts w:eastAsia="Calibri"/>
          <w:sz w:val="28"/>
          <w:szCs w:val="28"/>
          <w:lang w:eastAsia="en-US"/>
        </w:rPr>
        <w:t>учащихся с ОВЗ:</w:t>
      </w:r>
    </w:p>
    <w:p w:rsidR="00FF271D" w:rsidRDefault="000F3907" w:rsidP="00973C8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18.1</w:t>
      </w:r>
      <w:r w:rsidR="00973C8D">
        <w:rPr>
          <w:rFonts w:eastAsia="Calibri"/>
          <w:sz w:val="28"/>
          <w:szCs w:val="28"/>
          <w:lang w:eastAsia="en-US"/>
        </w:rPr>
        <w:t xml:space="preserve">.Для </w:t>
      </w:r>
      <w:r w:rsidR="00CF389E">
        <w:rPr>
          <w:rFonts w:eastAsia="Calibri"/>
          <w:sz w:val="28"/>
          <w:szCs w:val="28"/>
          <w:lang w:eastAsia="en-US"/>
        </w:rPr>
        <w:t>предупреждения переутомления в течение недели длядолжны</w:t>
      </w:r>
      <w:r w:rsidR="00FF271D">
        <w:rPr>
          <w:rFonts w:eastAsia="Calibri"/>
          <w:sz w:val="28"/>
          <w:szCs w:val="28"/>
          <w:lang w:eastAsia="en-US"/>
        </w:rPr>
        <w:t>быть обеспечены следующие условия:</w:t>
      </w:r>
    </w:p>
    <w:p w:rsidR="00DA3517" w:rsidRDefault="00E86D0E" w:rsidP="000864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CF389E">
        <w:rPr>
          <w:rFonts w:eastAsia="Calibri"/>
          <w:sz w:val="28"/>
          <w:szCs w:val="28"/>
          <w:lang w:eastAsia="en-US"/>
        </w:rPr>
        <w:t xml:space="preserve"> облегченный учебный день в среду или четверг</w:t>
      </w:r>
      <w:r w:rsidR="00973C8D">
        <w:rPr>
          <w:rFonts w:eastAsia="Calibri"/>
          <w:sz w:val="28"/>
          <w:szCs w:val="28"/>
          <w:lang w:eastAsia="en-US"/>
        </w:rPr>
        <w:t>;</w:t>
      </w:r>
    </w:p>
    <w:p w:rsidR="00CF389E" w:rsidRDefault="00E86D0E" w:rsidP="007B001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740ACB">
        <w:rPr>
          <w:rFonts w:eastAsia="Calibri"/>
          <w:sz w:val="28"/>
          <w:szCs w:val="28"/>
          <w:lang w:eastAsia="en-US"/>
        </w:rPr>
        <w:t>родолжительность учебной нагрузки на уроке не должна превышать 40 минут</w:t>
      </w:r>
      <w:r w:rsidR="00973C8D">
        <w:rPr>
          <w:rFonts w:eastAsia="Calibri"/>
          <w:sz w:val="28"/>
          <w:szCs w:val="28"/>
          <w:lang w:eastAsia="en-US"/>
        </w:rPr>
        <w:t>, за исключением первого класса;</w:t>
      </w:r>
    </w:p>
    <w:p w:rsidR="00973C8D" w:rsidRDefault="00E86D0E" w:rsidP="000E65C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232A9D">
        <w:rPr>
          <w:rFonts w:eastAsia="Calibri"/>
          <w:sz w:val="28"/>
          <w:szCs w:val="28"/>
          <w:lang w:eastAsia="en-US"/>
        </w:rPr>
        <w:t>родолжительность перемен между уроками составляет не менее 10 минут</w:t>
      </w:r>
      <w:r w:rsidR="0034427F">
        <w:rPr>
          <w:rFonts w:eastAsia="Calibri"/>
          <w:sz w:val="28"/>
          <w:szCs w:val="28"/>
          <w:lang w:eastAsia="en-US"/>
        </w:rPr>
        <w:t xml:space="preserve">, большой перемены (после </w:t>
      </w:r>
      <w:r w:rsidR="00973C8D">
        <w:rPr>
          <w:rFonts w:eastAsia="Calibri"/>
          <w:sz w:val="28"/>
          <w:szCs w:val="28"/>
          <w:lang w:eastAsia="en-US"/>
        </w:rPr>
        <w:t>3 урока) – 20 минут;</w:t>
      </w:r>
    </w:p>
    <w:p w:rsidR="00973C8D" w:rsidRDefault="00973C8D" w:rsidP="000E65C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34427F">
        <w:rPr>
          <w:rFonts w:eastAsia="Calibri"/>
          <w:sz w:val="28"/>
          <w:szCs w:val="28"/>
          <w:lang w:eastAsia="en-US"/>
        </w:rPr>
        <w:t>родолжительность перемены между урочной и внеурочной деятельностью должна составлять не менее 30 минут</w:t>
      </w:r>
      <w:r>
        <w:rPr>
          <w:rFonts w:eastAsia="Calibri"/>
          <w:sz w:val="28"/>
          <w:szCs w:val="28"/>
          <w:lang w:eastAsia="en-US"/>
        </w:rPr>
        <w:t>;</w:t>
      </w:r>
    </w:p>
    <w:p w:rsidR="00740ACB" w:rsidRDefault="00973C8D" w:rsidP="000E65C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</w:t>
      </w:r>
      <w:r w:rsidR="000E65CE">
        <w:rPr>
          <w:rFonts w:eastAsia="Calibri"/>
          <w:sz w:val="28"/>
          <w:szCs w:val="28"/>
          <w:lang w:eastAsia="en-US"/>
        </w:rPr>
        <w:t>екомендуется организовыва</w:t>
      </w:r>
      <w:r>
        <w:rPr>
          <w:rFonts w:eastAsia="Calibri"/>
          <w:sz w:val="28"/>
          <w:szCs w:val="28"/>
          <w:lang w:eastAsia="en-US"/>
        </w:rPr>
        <w:t>ть перемены на открытом воздухе;</w:t>
      </w:r>
    </w:p>
    <w:p w:rsidR="004C54BF" w:rsidRPr="00DA3517" w:rsidRDefault="004C54BF" w:rsidP="000E65C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-учебные занятия проводятся по 5-дневной учебной неделе</w:t>
      </w:r>
      <w:r w:rsidR="000E77E9">
        <w:rPr>
          <w:rFonts w:eastAsia="Calibri"/>
          <w:sz w:val="28"/>
          <w:szCs w:val="28"/>
          <w:lang w:eastAsia="en-US"/>
        </w:rPr>
        <w:t>.</w:t>
      </w:r>
    </w:p>
    <w:p w:rsidR="003A2634" w:rsidRDefault="000F3907" w:rsidP="000E77E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18.2</w:t>
      </w:r>
      <w:r w:rsidR="000E77E9">
        <w:rPr>
          <w:rFonts w:eastAsia="Calibri"/>
          <w:sz w:val="28"/>
          <w:szCs w:val="28"/>
          <w:lang w:eastAsia="en-US"/>
        </w:rPr>
        <w:t>.</w:t>
      </w:r>
      <w:r w:rsidR="00C50FB1">
        <w:rPr>
          <w:rFonts w:eastAsia="Calibri"/>
          <w:sz w:val="28"/>
          <w:szCs w:val="28"/>
          <w:lang w:eastAsia="en-US"/>
        </w:rPr>
        <w:t>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</w:t>
      </w:r>
      <w:r w:rsidR="003A2634">
        <w:rPr>
          <w:rFonts w:eastAsia="Calibri"/>
          <w:sz w:val="28"/>
          <w:szCs w:val="28"/>
          <w:lang w:eastAsia="en-US"/>
        </w:rPr>
        <w:t>:</w:t>
      </w:r>
    </w:p>
    <w:p w:rsidR="00DA3517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3A2634">
        <w:rPr>
          <w:rFonts w:eastAsia="Calibri"/>
          <w:sz w:val="28"/>
          <w:szCs w:val="28"/>
          <w:lang w:eastAsia="en-US"/>
        </w:rPr>
        <w:t xml:space="preserve">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 w:rsidR="003A2634">
        <w:rPr>
          <w:rFonts w:eastAsia="Calibri"/>
          <w:sz w:val="28"/>
          <w:szCs w:val="28"/>
          <w:lang w:eastAsia="en-US"/>
        </w:rPr>
        <w:t>щихся первых классов – не должен</w:t>
      </w:r>
      <w:r>
        <w:rPr>
          <w:rFonts w:eastAsia="Calibri"/>
          <w:sz w:val="28"/>
          <w:szCs w:val="28"/>
          <w:lang w:eastAsia="en-US"/>
        </w:rPr>
        <w:t xml:space="preserve"> превышать 4 уроков и 1 день в неделю – не более 5 уроков, за счет урока физической культуры;</w:t>
      </w:r>
    </w:p>
    <w:p w:rsidR="0068542F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щихся 2-4 классов – не более 5 уроков;</w:t>
      </w:r>
    </w:p>
    <w:p w:rsidR="0068542F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для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щихся 5-6 классов – не более 6 уроков;</w:t>
      </w:r>
    </w:p>
    <w:p w:rsidR="0068542F" w:rsidRPr="003A2634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щихся 7-11 классов – не более 7 уроков.</w:t>
      </w:r>
    </w:p>
    <w:p w:rsidR="00DA3517" w:rsidRPr="00DA3517" w:rsidRDefault="000F3907" w:rsidP="00E15D3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18.3</w:t>
      </w:r>
      <w:r w:rsidR="00E15D3D">
        <w:rPr>
          <w:rFonts w:eastAsia="Calibri"/>
          <w:sz w:val="28"/>
          <w:szCs w:val="28"/>
          <w:lang w:eastAsia="en-US"/>
        </w:rPr>
        <w:t>.</w:t>
      </w:r>
      <w:r w:rsidR="00EF3247">
        <w:rPr>
          <w:rFonts w:eastAsia="Calibri"/>
          <w:sz w:val="28"/>
          <w:szCs w:val="28"/>
          <w:lang w:eastAsia="en-US"/>
        </w:rPr>
        <w:t xml:space="preserve">Для слабовидящих </w:t>
      </w:r>
      <w:r w:rsidR="00F9244B">
        <w:rPr>
          <w:rFonts w:eastAsia="Calibri"/>
          <w:sz w:val="28"/>
          <w:szCs w:val="28"/>
          <w:lang w:eastAsia="en-US"/>
        </w:rPr>
        <w:t>уча</w:t>
      </w:r>
      <w:r w:rsidR="00EF3247">
        <w:rPr>
          <w:rFonts w:eastAsia="Calibri"/>
          <w:sz w:val="28"/>
          <w:szCs w:val="28"/>
          <w:lang w:eastAsia="en-US"/>
        </w:rPr>
        <w:t xml:space="preserve">щихся начального общего образования при различных видах учебной деятельности продолжительностью непрерывной зрительной нагрузки не должна превышать 10 минут; для слабовидящих </w:t>
      </w:r>
      <w:r w:rsidR="00F9244B">
        <w:rPr>
          <w:rFonts w:eastAsia="Calibri"/>
          <w:sz w:val="28"/>
          <w:szCs w:val="28"/>
          <w:lang w:eastAsia="en-US"/>
        </w:rPr>
        <w:t>уча</w:t>
      </w:r>
      <w:r w:rsidR="00EF3247">
        <w:rPr>
          <w:rFonts w:eastAsia="Calibri"/>
          <w:sz w:val="28"/>
          <w:szCs w:val="28"/>
          <w:lang w:eastAsia="en-US"/>
        </w:rPr>
        <w:t>щихся, осва</w:t>
      </w:r>
      <w:r w:rsidR="003955A8">
        <w:rPr>
          <w:rFonts w:eastAsia="Calibri"/>
          <w:sz w:val="28"/>
          <w:szCs w:val="28"/>
          <w:lang w:eastAsia="en-US"/>
        </w:rPr>
        <w:t>ивающих образовательные программы основного общего и среднего общего образования, - не более 15 минут</w:t>
      </w:r>
      <w:r w:rsidR="00DA3517" w:rsidRPr="00DA3517">
        <w:rPr>
          <w:rFonts w:eastAsia="Calibri"/>
          <w:sz w:val="28"/>
          <w:szCs w:val="28"/>
          <w:lang w:eastAsia="en-US"/>
        </w:rPr>
        <w:t>.</w:t>
      </w:r>
    </w:p>
    <w:p w:rsidR="00DA3517" w:rsidRPr="00DA3517" w:rsidRDefault="00DA3517" w:rsidP="000F3907">
      <w:pPr>
        <w:numPr>
          <w:ilvl w:val="0"/>
          <w:numId w:val="19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Организация индивидуального обучения учащихся на дому проводится на основании заключения лечебного учреждения.</w:t>
      </w:r>
    </w:p>
    <w:p w:rsidR="00DA3517" w:rsidRPr="00DA3517" w:rsidRDefault="00DA3517" w:rsidP="00DA351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Количество часов в неделю составляет:</w:t>
      </w:r>
    </w:p>
    <w:p w:rsidR="00DA3517" w:rsidRDefault="00DA3517" w:rsidP="00DA3517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1классах –</w:t>
      </w:r>
      <w:r w:rsidR="00A65D19">
        <w:rPr>
          <w:rFonts w:eastAsia="Calibri"/>
          <w:sz w:val="28"/>
          <w:szCs w:val="28"/>
          <w:lang w:eastAsia="en-US"/>
        </w:rPr>
        <w:t xml:space="preserve"> до </w:t>
      </w:r>
      <w:r w:rsidR="004259D8">
        <w:rPr>
          <w:rFonts w:eastAsia="Calibri"/>
          <w:sz w:val="28"/>
          <w:szCs w:val="28"/>
          <w:lang w:eastAsia="en-US"/>
        </w:rPr>
        <w:t>21</w:t>
      </w:r>
      <w:r w:rsidR="00A65D19">
        <w:rPr>
          <w:rFonts w:eastAsia="Calibri"/>
          <w:sz w:val="28"/>
          <w:szCs w:val="28"/>
          <w:lang w:eastAsia="en-US"/>
        </w:rPr>
        <w:t xml:space="preserve"> часа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:rsidR="004259D8" w:rsidRDefault="004259D8" w:rsidP="004259D8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в </w:t>
      </w:r>
      <w:r w:rsidR="00A65D19">
        <w:rPr>
          <w:rFonts w:eastAsia="Calibri"/>
          <w:sz w:val="28"/>
          <w:szCs w:val="28"/>
          <w:lang w:eastAsia="en-US"/>
        </w:rPr>
        <w:t>2</w:t>
      </w:r>
      <w:r w:rsidRPr="00DA3517">
        <w:rPr>
          <w:rFonts w:eastAsia="Calibri"/>
          <w:sz w:val="28"/>
          <w:szCs w:val="28"/>
          <w:lang w:eastAsia="en-US"/>
        </w:rPr>
        <w:t xml:space="preserve">–4 классах – до </w:t>
      </w:r>
      <w:r w:rsidR="00A65D19">
        <w:rPr>
          <w:rFonts w:eastAsia="Calibri"/>
          <w:sz w:val="28"/>
          <w:szCs w:val="28"/>
          <w:lang w:eastAsia="en-US"/>
        </w:rPr>
        <w:t>23</w:t>
      </w:r>
      <w:r w:rsidRPr="00DA3517">
        <w:rPr>
          <w:rFonts w:eastAsia="Calibri"/>
          <w:sz w:val="28"/>
          <w:szCs w:val="28"/>
          <w:lang w:eastAsia="en-US"/>
        </w:rPr>
        <w:t xml:space="preserve"> часов;</w:t>
      </w:r>
    </w:p>
    <w:p w:rsidR="004259D8" w:rsidRDefault="00A65D19" w:rsidP="00DA3517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5 классах – до 32 часов;</w:t>
      </w:r>
    </w:p>
    <w:p w:rsidR="00A65D19" w:rsidRPr="00DA3517" w:rsidRDefault="00A65D19" w:rsidP="00DA3517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6 классах – до 33 часов</w:t>
      </w:r>
    </w:p>
    <w:p w:rsidR="00DA3517" w:rsidRPr="00DA3517" w:rsidRDefault="00DA3517" w:rsidP="00DA3517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в 7 классах – до </w:t>
      </w:r>
      <w:r w:rsidR="00DC4F7B">
        <w:rPr>
          <w:rFonts w:eastAsia="Calibri"/>
          <w:sz w:val="28"/>
          <w:szCs w:val="28"/>
          <w:lang w:eastAsia="en-US"/>
        </w:rPr>
        <w:t>35</w:t>
      </w:r>
      <w:r w:rsidRPr="00DA3517">
        <w:rPr>
          <w:rFonts w:eastAsia="Calibri"/>
          <w:sz w:val="28"/>
          <w:szCs w:val="28"/>
          <w:lang w:eastAsia="en-US"/>
        </w:rPr>
        <w:t xml:space="preserve"> часов;</w:t>
      </w:r>
    </w:p>
    <w:p w:rsidR="00DA3517" w:rsidRDefault="00DA3517" w:rsidP="00DA3517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8 класс</w:t>
      </w:r>
      <w:r w:rsidR="00DC4F7B">
        <w:rPr>
          <w:rFonts w:eastAsia="Calibri"/>
          <w:sz w:val="28"/>
          <w:szCs w:val="28"/>
          <w:lang w:eastAsia="en-US"/>
        </w:rPr>
        <w:t>ах</w:t>
      </w:r>
      <w:r w:rsidRPr="00DA3517">
        <w:rPr>
          <w:rFonts w:eastAsia="Calibri"/>
          <w:sz w:val="28"/>
          <w:szCs w:val="28"/>
          <w:lang w:eastAsia="en-US"/>
        </w:rPr>
        <w:t xml:space="preserve"> – до </w:t>
      </w:r>
      <w:r w:rsidR="00DC4F7B">
        <w:rPr>
          <w:rFonts w:eastAsia="Calibri"/>
          <w:sz w:val="28"/>
          <w:szCs w:val="28"/>
          <w:lang w:eastAsia="en-US"/>
        </w:rPr>
        <w:t>36</w:t>
      </w:r>
      <w:r w:rsidRPr="00DA3517">
        <w:rPr>
          <w:rFonts w:eastAsia="Calibri"/>
          <w:sz w:val="28"/>
          <w:szCs w:val="28"/>
          <w:lang w:eastAsia="en-US"/>
        </w:rPr>
        <w:t xml:space="preserve"> часов;</w:t>
      </w:r>
    </w:p>
    <w:p w:rsidR="00DC4F7B" w:rsidRPr="00DA3517" w:rsidRDefault="00DC4F7B" w:rsidP="00DA3517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9 классах – до 36 часов;</w:t>
      </w:r>
    </w:p>
    <w:p w:rsidR="00DA3517" w:rsidRDefault="00DA3517" w:rsidP="00DA3517">
      <w:pPr>
        <w:numPr>
          <w:ilvl w:val="0"/>
          <w:numId w:val="16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в 10–11 классах – до </w:t>
      </w:r>
      <w:r w:rsidR="00DC4F7B">
        <w:rPr>
          <w:rFonts w:eastAsia="Calibri"/>
          <w:sz w:val="28"/>
          <w:szCs w:val="28"/>
          <w:lang w:eastAsia="en-US"/>
        </w:rPr>
        <w:t>37</w:t>
      </w:r>
      <w:r w:rsidRPr="00DA3517">
        <w:rPr>
          <w:rFonts w:eastAsia="Calibri"/>
          <w:sz w:val="28"/>
          <w:szCs w:val="28"/>
          <w:lang w:eastAsia="en-US"/>
        </w:rPr>
        <w:t xml:space="preserve"> часов в неделю.</w:t>
      </w:r>
    </w:p>
    <w:p w:rsidR="004E1FEC" w:rsidRPr="00DA3517" w:rsidRDefault="00070CE4" w:rsidP="00F0678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Учащиеся, получающие образование на дому, включаются во внеурочную деятельность (в том</w:t>
      </w:r>
      <w:r w:rsidR="00F06786">
        <w:rPr>
          <w:rFonts w:eastAsia="Calibri"/>
          <w:sz w:val="28"/>
          <w:szCs w:val="28"/>
          <w:lang w:eastAsia="en-US"/>
        </w:rPr>
        <w:t xml:space="preserve"> числе коррекционно- развивающей направленности) и занятия в рамках дополнительного образования.</w:t>
      </w:r>
    </w:p>
    <w:p w:rsidR="00DA3517" w:rsidRPr="00DA3517" w:rsidRDefault="00DA3517" w:rsidP="000F3907">
      <w:pPr>
        <w:numPr>
          <w:ilvl w:val="0"/>
          <w:numId w:val="19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Иные особенности режима занятий учащихся в Учреждении устанавливаются государственными санитарно-эпидемиологическими правилами и нормативами.</w:t>
      </w:r>
    </w:p>
    <w:p w:rsidR="00942DA6" w:rsidRDefault="00942DA6" w:rsidP="00DA3517"/>
    <w:p w:rsidR="00942DA6" w:rsidRPr="00942DA6" w:rsidRDefault="00942DA6" w:rsidP="00942DA6"/>
    <w:p w:rsidR="00942DA6" w:rsidRPr="00942DA6" w:rsidRDefault="00942DA6" w:rsidP="00942DA6"/>
    <w:p w:rsidR="00942DA6" w:rsidRPr="00942DA6" w:rsidRDefault="00942DA6" w:rsidP="00942DA6"/>
    <w:p w:rsidR="00942DA6" w:rsidRPr="00942DA6" w:rsidRDefault="00942DA6" w:rsidP="00942DA6"/>
    <w:p w:rsidR="00942DA6" w:rsidRPr="00942DA6" w:rsidRDefault="00942DA6" w:rsidP="00942DA6"/>
    <w:p w:rsidR="00942DA6" w:rsidRPr="00942DA6" w:rsidRDefault="00942DA6" w:rsidP="00942DA6"/>
    <w:p w:rsidR="00942DA6" w:rsidRPr="00942DA6" w:rsidRDefault="00942DA6" w:rsidP="00942DA6"/>
    <w:p w:rsidR="00942DA6" w:rsidRPr="00942DA6" w:rsidRDefault="00942DA6" w:rsidP="00942DA6"/>
    <w:p w:rsidR="00942DA6" w:rsidRDefault="00942DA6" w:rsidP="00942DA6"/>
    <w:p w:rsidR="002B3BB3" w:rsidRDefault="00942DA6" w:rsidP="00942DA6">
      <w:pPr>
        <w:tabs>
          <w:tab w:val="left" w:pos="3645"/>
        </w:tabs>
      </w:pPr>
      <w:r>
        <w:tab/>
      </w:r>
    </w:p>
    <w:p w:rsidR="00942DA6" w:rsidRDefault="00942DA6" w:rsidP="00942DA6">
      <w:pPr>
        <w:tabs>
          <w:tab w:val="left" w:pos="3645"/>
        </w:tabs>
      </w:pPr>
    </w:p>
    <w:p w:rsidR="00942DA6" w:rsidRDefault="00942DA6" w:rsidP="00942DA6">
      <w:pPr>
        <w:tabs>
          <w:tab w:val="left" w:pos="3645"/>
        </w:tabs>
      </w:pPr>
    </w:p>
    <w:p w:rsidR="00942DA6" w:rsidRDefault="00942DA6" w:rsidP="00942DA6">
      <w:pPr>
        <w:tabs>
          <w:tab w:val="left" w:pos="3645"/>
        </w:tabs>
      </w:pPr>
    </w:p>
    <w:p w:rsidR="00942DA6" w:rsidRDefault="00942DA6" w:rsidP="00942DA6">
      <w:pPr>
        <w:tabs>
          <w:tab w:val="left" w:pos="3645"/>
        </w:tabs>
      </w:pPr>
    </w:p>
    <w:p w:rsidR="00942DA6" w:rsidRDefault="00942DA6" w:rsidP="00942DA6">
      <w:pPr>
        <w:tabs>
          <w:tab w:val="left" w:pos="3645"/>
        </w:tabs>
      </w:pPr>
    </w:p>
    <w:p w:rsidR="00942DA6" w:rsidRDefault="00942DA6" w:rsidP="00942DA6">
      <w:pPr>
        <w:tabs>
          <w:tab w:val="left" w:pos="3645"/>
        </w:tabs>
      </w:pPr>
    </w:p>
    <w:sectPr w:rsidR="00942DA6" w:rsidSect="00F067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E3E" w:rsidRDefault="00DD1E3E" w:rsidP="002B3BB3">
      <w:r>
        <w:separator/>
      </w:r>
    </w:p>
  </w:endnote>
  <w:endnote w:type="continuationSeparator" w:id="1">
    <w:p w:rsidR="00DD1E3E" w:rsidRDefault="00DD1E3E" w:rsidP="002B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E3E" w:rsidRDefault="00DD1E3E" w:rsidP="002B3BB3">
      <w:r>
        <w:separator/>
      </w:r>
    </w:p>
  </w:footnote>
  <w:footnote w:type="continuationSeparator" w:id="1">
    <w:p w:rsidR="00DD1E3E" w:rsidRDefault="00DD1E3E" w:rsidP="002B3BB3">
      <w:r>
        <w:continuationSeparator/>
      </w:r>
    </w:p>
  </w:footnote>
  <w:footnote w:id="2">
    <w:p w:rsidR="00942DA6" w:rsidRPr="00EC4751" w:rsidRDefault="00942DA6" w:rsidP="00DA3517">
      <w:pPr>
        <w:pStyle w:val="a5"/>
        <w:jc w:val="both"/>
        <w:rPr>
          <w:rFonts w:ascii="Times New Roman" w:eastAsia="Batang" w:hAnsi="Times New Roman"/>
        </w:rPr>
      </w:pPr>
      <w:r w:rsidRPr="00EC4751">
        <w:rPr>
          <w:rStyle w:val="a7"/>
          <w:rFonts w:ascii="Times New Roman" w:eastAsia="Batang" w:hAnsi="Times New Roman"/>
        </w:rPr>
        <w:footnoteRef/>
      </w:r>
      <w:r w:rsidRPr="00EC4751">
        <w:rPr>
          <w:rFonts w:ascii="Times New Roman" w:eastAsia="Batang" w:hAnsi="Times New Roman"/>
        </w:rPr>
        <w:t xml:space="preserve"> п.10.4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3">
    <w:p w:rsidR="00942DA6" w:rsidRPr="00FA616B" w:rsidRDefault="00942DA6" w:rsidP="00DA3517">
      <w:pPr>
        <w:pStyle w:val="a5"/>
        <w:jc w:val="both"/>
        <w:rPr>
          <w:rFonts w:ascii="Times New Roman" w:hAnsi="Times New Roman"/>
        </w:rPr>
      </w:pPr>
      <w:r w:rsidRPr="00FA616B">
        <w:rPr>
          <w:rStyle w:val="a7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последний абзац п.10.6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4">
    <w:p w:rsidR="00942DA6" w:rsidRPr="00FA616B" w:rsidRDefault="00942DA6" w:rsidP="00DA3517">
      <w:pPr>
        <w:pStyle w:val="a5"/>
        <w:jc w:val="both"/>
        <w:rPr>
          <w:rFonts w:ascii="Times New Roman" w:hAnsi="Times New Roman"/>
        </w:rPr>
      </w:pPr>
      <w:r w:rsidRPr="00FA616B">
        <w:rPr>
          <w:rStyle w:val="a7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п.10.7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5">
    <w:p w:rsidR="00942DA6" w:rsidRPr="00FA616B" w:rsidRDefault="00942DA6" w:rsidP="00DA3517">
      <w:pPr>
        <w:pStyle w:val="a5"/>
        <w:jc w:val="both"/>
        <w:rPr>
          <w:rFonts w:ascii="Times New Roman" w:hAnsi="Times New Roman"/>
        </w:rPr>
      </w:pPr>
      <w:r w:rsidRPr="00FA616B">
        <w:rPr>
          <w:rStyle w:val="a7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п.10.8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6">
    <w:p w:rsidR="00942DA6" w:rsidRPr="00FA616B" w:rsidRDefault="00942DA6" w:rsidP="00DA3517">
      <w:pPr>
        <w:pStyle w:val="a5"/>
        <w:jc w:val="both"/>
        <w:rPr>
          <w:rFonts w:ascii="Times New Roman" w:hAnsi="Times New Roman"/>
        </w:rPr>
      </w:pPr>
      <w:r w:rsidRPr="00FA616B">
        <w:rPr>
          <w:rStyle w:val="a7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п.10.8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7">
    <w:p w:rsidR="00942DA6" w:rsidRPr="002D0C3F" w:rsidRDefault="00942DA6" w:rsidP="00DA3517">
      <w:pPr>
        <w:pStyle w:val="a5"/>
        <w:jc w:val="both"/>
        <w:rPr>
          <w:rFonts w:ascii="Times New Roman" w:hAnsi="Times New Roman"/>
        </w:rPr>
      </w:pPr>
      <w:r w:rsidRPr="002D0C3F">
        <w:rPr>
          <w:rStyle w:val="a7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п.10.9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8">
    <w:p w:rsidR="00942DA6" w:rsidRPr="002D0C3F" w:rsidRDefault="00942DA6" w:rsidP="00DA3517">
      <w:pPr>
        <w:pStyle w:val="a5"/>
        <w:jc w:val="both"/>
        <w:rPr>
          <w:rFonts w:ascii="Times New Roman" w:hAnsi="Times New Roman"/>
        </w:rPr>
      </w:pPr>
      <w:r w:rsidRPr="002D0C3F">
        <w:rPr>
          <w:rStyle w:val="a7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п.2.2.2. Методических рекомендаций "Медико-педагогический контроль за организацией занятий физической культурой обучающихся с отклонениями в состоянии здоровья" (Письмо Минобрнауки России от 30.05.2012 N МД-583/19)</w:t>
      </w:r>
    </w:p>
  </w:footnote>
  <w:footnote w:id="9">
    <w:p w:rsidR="00942DA6" w:rsidRPr="002D0C3F" w:rsidRDefault="00942DA6" w:rsidP="00DA3517">
      <w:pPr>
        <w:pStyle w:val="a5"/>
        <w:jc w:val="both"/>
        <w:rPr>
          <w:rFonts w:ascii="Times New Roman" w:hAnsi="Times New Roman"/>
        </w:rPr>
      </w:pPr>
      <w:r w:rsidRPr="002D0C3F">
        <w:rPr>
          <w:rStyle w:val="a7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п.10.10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0">
    <w:p w:rsidR="00942DA6" w:rsidRPr="002D0C3F" w:rsidRDefault="00942DA6" w:rsidP="00DA3517">
      <w:pPr>
        <w:pStyle w:val="a5"/>
        <w:jc w:val="both"/>
        <w:rPr>
          <w:rFonts w:ascii="Times New Roman" w:hAnsi="Times New Roman"/>
        </w:rPr>
      </w:pPr>
      <w:r w:rsidRPr="002D0C3F">
        <w:rPr>
          <w:rStyle w:val="a7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п.10.11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1">
    <w:p w:rsidR="00942DA6" w:rsidRPr="002D0C3F" w:rsidRDefault="00942DA6" w:rsidP="00DA3517">
      <w:pPr>
        <w:pStyle w:val="a5"/>
        <w:jc w:val="both"/>
        <w:rPr>
          <w:rFonts w:ascii="Times New Roman" w:hAnsi="Times New Roman"/>
        </w:rPr>
      </w:pPr>
      <w:r w:rsidRPr="002D0C3F">
        <w:rPr>
          <w:rStyle w:val="a7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п.10.12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897863"/>
      <w:docPartObj>
        <w:docPartGallery w:val="Page Numbers (Top of Page)"/>
        <w:docPartUnique/>
      </w:docPartObj>
    </w:sdtPr>
    <w:sdtContent>
      <w:p w:rsidR="00942DA6" w:rsidRDefault="00040362">
        <w:pPr>
          <w:pStyle w:val="a8"/>
          <w:jc w:val="center"/>
        </w:pPr>
        <w:r>
          <w:fldChar w:fldCharType="begin"/>
        </w:r>
        <w:r w:rsidR="00942DA6">
          <w:instrText>PAGE   \* MERGEFORMAT</w:instrText>
        </w:r>
        <w:r>
          <w:fldChar w:fldCharType="separate"/>
        </w:r>
        <w:r w:rsidR="004B7AC8">
          <w:rPr>
            <w:noProof/>
          </w:rPr>
          <w:t>6</w:t>
        </w:r>
        <w:r>
          <w:fldChar w:fldCharType="end"/>
        </w:r>
      </w:p>
    </w:sdtContent>
  </w:sdt>
  <w:p w:rsidR="00942DA6" w:rsidRDefault="00942D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4B4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066E"/>
    <w:multiLevelType w:val="hybridMultilevel"/>
    <w:tmpl w:val="9732E83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44FC9"/>
    <w:multiLevelType w:val="hybridMultilevel"/>
    <w:tmpl w:val="4AC0344A"/>
    <w:lvl w:ilvl="0" w:tplc="4F421B4C">
      <w:start w:val="1"/>
      <w:numFmt w:val="decimal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C1F05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4681E"/>
    <w:multiLevelType w:val="hybridMultilevel"/>
    <w:tmpl w:val="74BE133A"/>
    <w:lvl w:ilvl="0" w:tplc="DCFC72B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A00EF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47205"/>
    <w:multiLevelType w:val="multilevel"/>
    <w:tmpl w:val="781428C2"/>
    <w:lvl w:ilvl="0">
      <w:start w:val="1"/>
      <w:numFmt w:val="decimal"/>
      <w:lvlText w:val="%1.1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470B93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523EC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A2E48"/>
    <w:multiLevelType w:val="hybridMultilevel"/>
    <w:tmpl w:val="91C00234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2B5F06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E2FDE"/>
    <w:multiLevelType w:val="hybridMultilevel"/>
    <w:tmpl w:val="4C2CC45C"/>
    <w:lvl w:ilvl="0" w:tplc="B598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4210D8"/>
    <w:multiLevelType w:val="hybridMultilevel"/>
    <w:tmpl w:val="93E2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12"/>
  </w:num>
  <w:num w:numId="16">
    <w:abstractNumId w:val="15"/>
  </w:num>
  <w:num w:numId="17">
    <w:abstractNumId w:val="1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74F"/>
    <w:rsid w:val="00040362"/>
    <w:rsid w:val="00043094"/>
    <w:rsid w:val="00045447"/>
    <w:rsid w:val="00046E95"/>
    <w:rsid w:val="00067FBC"/>
    <w:rsid w:val="00070CE4"/>
    <w:rsid w:val="00085E1E"/>
    <w:rsid w:val="00086464"/>
    <w:rsid w:val="00096FC2"/>
    <w:rsid w:val="000A2DCA"/>
    <w:rsid w:val="000D07FF"/>
    <w:rsid w:val="000E65CE"/>
    <w:rsid w:val="000E77E9"/>
    <w:rsid w:val="000F1F2F"/>
    <w:rsid w:val="000F3907"/>
    <w:rsid w:val="00103BB6"/>
    <w:rsid w:val="00141C48"/>
    <w:rsid w:val="00147D35"/>
    <w:rsid w:val="00151022"/>
    <w:rsid w:val="00166B1B"/>
    <w:rsid w:val="00181C06"/>
    <w:rsid w:val="001C17A8"/>
    <w:rsid w:val="001F25E7"/>
    <w:rsid w:val="001F2C12"/>
    <w:rsid w:val="00221B3B"/>
    <w:rsid w:val="00224FEC"/>
    <w:rsid w:val="00232A9D"/>
    <w:rsid w:val="0024660D"/>
    <w:rsid w:val="00285EBA"/>
    <w:rsid w:val="002B3BB3"/>
    <w:rsid w:val="002E23C4"/>
    <w:rsid w:val="002E2A6A"/>
    <w:rsid w:val="002F3DE0"/>
    <w:rsid w:val="0033729B"/>
    <w:rsid w:val="0034427F"/>
    <w:rsid w:val="00360D9C"/>
    <w:rsid w:val="00374323"/>
    <w:rsid w:val="0038200D"/>
    <w:rsid w:val="00382982"/>
    <w:rsid w:val="00385268"/>
    <w:rsid w:val="00393433"/>
    <w:rsid w:val="003955A8"/>
    <w:rsid w:val="003A2634"/>
    <w:rsid w:val="003D0B24"/>
    <w:rsid w:val="003E6760"/>
    <w:rsid w:val="00417477"/>
    <w:rsid w:val="00422B43"/>
    <w:rsid w:val="004259D8"/>
    <w:rsid w:val="004342DE"/>
    <w:rsid w:val="00465061"/>
    <w:rsid w:val="00472499"/>
    <w:rsid w:val="00493490"/>
    <w:rsid w:val="004A3BA5"/>
    <w:rsid w:val="004B7AC8"/>
    <w:rsid w:val="004C1D3A"/>
    <w:rsid w:val="004C2D1E"/>
    <w:rsid w:val="004C54BF"/>
    <w:rsid w:val="004C5F34"/>
    <w:rsid w:val="004D05FF"/>
    <w:rsid w:val="004E1FEC"/>
    <w:rsid w:val="0052210D"/>
    <w:rsid w:val="00526EE5"/>
    <w:rsid w:val="00537E0D"/>
    <w:rsid w:val="005454F4"/>
    <w:rsid w:val="00551392"/>
    <w:rsid w:val="00556954"/>
    <w:rsid w:val="005710BC"/>
    <w:rsid w:val="005C2031"/>
    <w:rsid w:val="005D6ECB"/>
    <w:rsid w:val="005E2415"/>
    <w:rsid w:val="005E583A"/>
    <w:rsid w:val="005E6182"/>
    <w:rsid w:val="00601F23"/>
    <w:rsid w:val="006168AC"/>
    <w:rsid w:val="00617BEE"/>
    <w:rsid w:val="00630690"/>
    <w:rsid w:val="00630CAD"/>
    <w:rsid w:val="0068017B"/>
    <w:rsid w:val="00682BD6"/>
    <w:rsid w:val="0068542F"/>
    <w:rsid w:val="00693452"/>
    <w:rsid w:val="006A572A"/>
    <w:rsid w:val="006A5B58"/>
    <w:rsid w:val="006B2BA6"/>
    <w:rsid w:val="006C20D5"/>
    <w:rsid w:val="00703C14"/>
    <w:rsid w:val="00706EC1"/>
    <w:rsid w:val="00721AD6"/>
    <w:rsid w:val="0073202D"/>
    <w:rsid w:val="00740ACB"/>
    <w:rsid w:val="00754E1D"/>
    <w:rsid w:val="00766308"/>
    <w:rsid w:val="00766DD8"/>
    <w:rsid w:val="00775BC8"/>
    <w:rsid w:val="007B001F"/>
    <w:rsid w:val="007B03C8"/>
    <w:rsid w:val="007C33C9"/>
    <w:rsid w:val="007D6A9D"/>
    <w:rsid w:val="007F68DD"/>
    <w:rsid w:val="008018D1"/>
    <w:rsid w:val="0080229A"/>
    <w:rsid w:val="00816D8D"/>
    <w:rsid w:val="00842631"/>
    <w:rsid w:val="00851A24"/>
    <w:rsid w:val="00873C28"/>
    <w:rsid w:val="00891173"/>
    <w:rsid w:val="008B17AE"/>
    <w:rsid w:val="008E16B2"/>
    <w:rsid w:val="009172B0"/>
    <w:rsid w:val="00922186"/>
    <w:rsid w:val="00925579"/>
    <w:rsid w:val="009260FA"/>
    <w:rsid w:val="009329DA"/>
    <w:rsid w:val="00942DA6"/>
    <w:rsid w:val="00957ED6"/>
    <w:rsid w:val="00960801"/>
    <w:rsid w:val="00963584"/>
    <w:rsid w:val="00973C8D"/>
    <w:rsid w:val="0098522B"/>
    <w:rsid w:val="00995012"/>
    <w:rsid w:val="0099513C"/>
    <w:rsid w:val="009975CF"/>
    <w:rsid w:val="009B69FF"/>
    <w:rsid w:val="00A345A1"/>
    <w:rsid w:val="00A57C6A"/>
    <w:rsid w:val="00A65D19"/>
    <w:rsid w:val="00A73BED"/>
    <w:rsid w:val="00A96B9B"/>
    <w:rsid w:val="00AB03AA"/>
    <w:rsid w:val="00AC74C7"/>
    <w:rsid w:val="00AD3A79"/>
    <w:rsid w:val="00AE2570"/>
    <w:rsid w:val="00AE320B"/>
    <w:rsid w:val="00B1373A"/>
    <w:rsid w:val="00B5274F"/>
    <w:rsid w:val="00B911B2"/>
    <w:rsid w:val="00B92FE4"/>
    <w:rsid w:val="00BB4215"/>
    <w:rsid w:val="00BE5BE9"/>
    <w:rsid w:val="00C2087A"/>
    <w:rsid w:val="00C30C2C"/>
    <w:rsid w:val="00C4446D"/>
    <w:rsid w:val="00C44B43"/>
    <w:rsid w:val="00C44FCE"/>
    <w:rsid w:val="00C50FB1"/>
    <w:rsid w:val="00C87801"/>
    <w:rsid w:val="00C94EE5"/>
    <w:rsid w:val="00CB3511"/>
    <w:rsid w:val="00CC6CE1"/>
    <w:rsid w:val="00CD2C42"/>
    <w:rsid w:val="00CF389E"/>
    <w:rsid w:val="00CF5F72"/>
    <w:rsid w:val="00D20D32"/>
    <w:rsid w:val="00D328F5"/>
    <w:rsid w:val="00D35337"/>
    <w:rsid w:val="00D51F22"/>
    <w:rsid w:val="00D920B3"/>
    <w:rsid w:val="00D96036"/>
    <w:rsid w:val="00DA3517"/>
    <w:rsid w:val="00DC1D59"/>
    <w:rsid w:val="00DC4F7B"/>
    <w:rsid w:val="00DD1E3E"/>
    <w:rsid w:val="00DE3B72"/>
    <w:rsid w:val="00DF5BC4"/>
    <w:rsid w:val="00E07618"/>
    <w:rsid w:val="00E15D3D"/>
    <w:rsid w:val="00E61E62"/>
    <w:rsid w:val="00E714F5"/>
    <w:rsid w:val="00E8188B"/>
    <w:rsid w:val="00E849A5"/>
    <w:rsid w:val="00E86D0E"/>
    <w:rsid w:val="00EE6818"/>
    <w:rsid w:val="00EF3247"/>
    <w:rsid w:val="00F06786"/>
    <w:rsid w:val="00F24372"/>
    <w:rsid w:val="00F9244B"/>
    <w:rsid w:val="00FA09A7"/>
    <w:rsid w:val="00FF271D"/>
    <w:rsid w:val="00FF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C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B03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A3517"/>
    <w:rPr>
      <w:rFonts w:ascii="Calibri" w:eastAsia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351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DA351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2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3</cp:revision>
  <cp:lastPrinted>2020-02-25T09:43:00Z</cp:lastPrinted>
  <dcterms:created xsi:type="dcterms:W3CDTF">2015-08-13T06:04:00Z</dcterms:created>
  <dcterms:modified xsi:type="dcterms:W3CDTF">2020-03-23T08:23:00Z</dcterms:modified>
</cp:coreProperties>
</file>