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B1" w:rsidRDefault="00EB2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программе  </w:t>
      </w:r>
      <w:r w:rsidR="00BB399C">
        <w:rPr>
          <w:rFonts w:ascii="Times New Roman" w:hAnsi="Times New Roman" w:cs="Times New Roman"/>
          <w:sz w:val="28"/>
          <w:szCs w:val="28"/>
        </w:rPr>
        <w:t xml:space="preserve">по </w:t>
      </w:r>
      <w:r w:rsidR="00413601">
        <w:rPr>
          <w:rFonts w:ascii="Times New Roman" w:hAnsi="Times New Roman" w:cs="Times New Roman"/>
          <w:sz w:val="28"/>
          <w:szCs w:val="28"/>
        </w:rPr>
        <w:t xml:space="preserve">предмету      </w:t>
      </w:r>
      <w:bookmarkStart w:id="0" w:name="_GoBack"/>
      <w:bookmarkEnd w:id="0"/>
      <w:r w:rsidR="00413601">
        <w:rPr>
          <w:rFonts w:ascii="Times New Roman" w:hAnsi="Times New Roman" w:cs="Times New Roman"/>
          <w:sz w:val="28"/>
          <w:szCs w:val="28"/>
        </w:rPr>
        <w:t>Окружающий мир</w:t>
      </w:r>
      <w:r w:rsidR="00BB399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3601">
        <w:rPr>
          <w:rFonts w:ascii="Times New Roman" w:hAnsi="Times New Roman" w:cs="Times New Roman"/>
          <w:sz w:val="28"/>
          <w:szCs w:val="28"/>
        </w:rPr>
        <w:t xml:space="preserve"> 1-4 класс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8895"/>
      </w:tblGrid>
      <w:tr w:rsidR="00EB2F3C" w:rsidTr="00EB2F3C">
        <w:tc>
          <w:tcPr>
            <w:tcW w:w="5665" w:type="dxa"/>
          </w:tcPr>
          <w:p w:rsidR="00EB2F3C" w:rsidRDefault="00EB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8895" w:type="dxa"/>
          </w:tcPr>
          <w:p w:rsidR="00EB2F3C" w:rsidRPr="000C36EE" w:rsidRDefault="00EB2F3C" w:rsidP="00EB2F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 (ФГОС НОО), утверждённый приказом Министерства образования и науки Российской Федерации от 06 октября 2009 года № 373: (в ред. Приказов Минобрнауки России от 26.11.2010 № 1241, от 22.09.2011 № 2357, от 18.12.2012 № 1060, от 29.12.2014 № 1643, от 31.12.2015 № 1576),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Закон Российской Федерации «Об образовании»</w:t>
            </w:r>
          </w:p>
          <w:p w:rsidR="00EB2F3C" w:rsidRPr="000C36EE" w:rsidRDefault="00EB2F3C" w:rsidP="00EB2F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7"/>
                <w:szCs w:val="27"/>
              </w:rPr>
              <w:t>п.2.7, ст.32-о разработке учебных программ;</w:t>
            </w:r>
          </w:p>
          <w:p w:rsidR="00EB2F3C" w:rsidRPr="000C36EE" w:rsidRDefault="00EB2F3C" w:rsidP="00EB2F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7"/>
                <w:szCs w:val="27"/>
              </w:rPr>
              <w:t>п.6,7,8,ст.9,п.5 ст.14 – о содержании образовательных программ;</w:t>
            </w:r>
          </w:p>
          <w:p w:rsidR="00EB2F3C" w:rsidRPr="000C36EE" w:rsidRDefault="00EB2F3C" w:rsidP="00EB2F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7"/>
                <w:szCs w:val="27"/>
              </w:rPr>
              <w:t>п. 2.23, ст.32 – об определении списка учебников в соответствии с утверждёнными федеральными перечнями учебников;</w:t>
            </w:r>
          </w:p>
          <w:p w:rsidR="00EB2F3C" w:rsidRPr="000C36EE" w:rsidRDefault="00EB2F3C" w:rsidP="00EB2F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7"/>
                <w:szCs w:val="27"/>
              </w:rPr>
              <w:t>п.3.2, ст. 32 – о реализации в полном объёме образовательных программ.</w:t>
            </w:r>
          </w:p>
          <w:p w:rsidR="00EB2F3C" w:rsidRPr="000C36EE" w:rsidRDefault="00EB2F3C" w:rsidP="00EB2F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7"/>
                <w:szCs w:val="27"/>
              </w:rPr>
              <w:t>- Федеральный стандарт начального общего образования по «Окружающему миру»;</w:t>
            </w:r>
          </w:p>
          <w:p w:rsidR="00EB2F3C" w:rsidRDefault="00EB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F3C" w:rsidTr="00EB2F3C">
        <w:tc>
          <w:tcPr>
            <w:tcW w:w="5665" w:type="dxa"/>
          </w:tcPr>
          <w:p w:rsidR="00EB2F3C" w:rsidRDefault="00EB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Реализуемый  УМК</w:t>
            </w:r>
          </w:p>
        </w:tc>
        <w:tc>
          <w:tcPr>
            <w:tcW w:w="8895" w:type="dxa"/>
          </w:tcPr>
          <w:p w:rsidR="00EB2F3C" w:rsidRDefault="00EB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УМК « Школа России»</w:t>
            </w:r>
          </w:p>
        </w:tc>
      </w:tr>
      <w:tr w:rsidR="00EB2F3C" w:rsidTr="00EB2F3C">
        <w:tc>
          <w:tcPr>
            <w:tcW w:w="5665" w:type="dxa"/>
          </w:tcPr>
          <w:p w:rsidR="00EB2F3C" w:rsidRDefault="00EB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изучения предмета</w:t>
            </w:r>
          </w:p>
        </w:tc>
        <w:tc>
          <w:tcPr>
            <w:tcW w:w="8895" w:type="dxa"/>
          </w:tcPr>
          <w:p w:rsidR="00EB2F3C" w:rsidRPr="00BB399C" w:rsidRDefault="00EB2F3C" w:rsidP="00EB2F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 учебного предмета</w:t>
            </w:r>
            <w:r w:rsidRPr="00BB3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—</w:t>
            </w:r>
            <w:r w:rsidRPr="00BB399C">
              <w:rPr>
                <w:rFonts w:ascii="Times New Roman" w:eastAsia="Times New Roman" w:hAnsi="Times New Roman" w:cs="Times New Roman"/>
                <w:sz w:val="28"/>
                <w:szCs w:val="28"/>
              </w:rPr>
              <w:t>  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      </w:r>
          </w:p>
          <w:p w:rsidR="00EB2F3C" w:rsidRPr="00BB399C" w:rsidRDefault="00EB2F3C" w:rsidP="00EB2F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Задачи курса:</w:t>
            </w:r>
          </w:p>
          <w:p w:rsidR="00EB2F3C" w:rsidRPr="00BB399C" w:rsidRDefault="00EB2F3C" w:rsidP="00EB2F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9C">
              <w:rPr>
                <w:rFonts w:ascii="Times New Roman" w:eastAsia="Times New Roman" w:hAnsi="Times New Roman" w:cs="Times New Roman"/>
                <w:sz w:val="28"/>
                <w:szCs w:val="28"/>
              </w:rPr>
              <w:t>- развитие</w:t>
            </w:r>
            <w:r w:rsidRPr="00BB3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BB399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умений наблюдать, анализировать, обобщать, характеризовать объекты окружающего мира, рассуждать, решать творческие задачи;</w:t>
            </w:r>
          </w:p>
          <w:p w:rsidR="00EB2F3C" w:rsidRPr="00BB399C" w:rsidRDefault="00EB2F3C" w:rsidP="00EB2F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9C">
              <w:rPr>
                <w:rFonts w:ascii="Times New Roman" w:eastAsia="Times New Roman" w:hAnsi="Times New Roman" w:cs="Times New Roman"/>
                <w:sz w:val="28"/>
                <w:szCs w:val="28"/>
              </w:rPr>
              <w:t>-освоение</w:t>
            </w:r>
            <w:r w:rsidRPr="00BB3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BB399C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 об окружающем мире, единстве и различиях природно- социального; о человеке и его месте в природе и в обществе;</w:t>
            </w:r>
          </w:p>
          <w:p w:rsidR="00EB2F3C" w:rsidRPr="00BB399C" w:rsidRDefault="00EB2F3C" w:rsidP="00EB2F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9C">
              <w:rPr>
                <w:rFonts w:ascii="Times New Roman" w:eastAsia="Times New Roman" w:hAnsi="Times New Roman" w:cs="Times New Roman"/>
                <w:sz w:val="28"/>
                <w:szCs w:val="28"/>
              </w:rPr>
              <w:t>- воспитание</w:t>
            </w:r>
            <w:r w:rsidRPr="00BB3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BB399C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обществе, сохранять и укреплять здоровье.</w:t>
            </w:r>
          </w:p>
          <w:p w:rsidR="00EB2F3C" w:rsidRDefault="00EB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F3C" w:rsidTr="00EB2F3C">
        <w:tc>
          <w:tcPr>
            <w:tcW w:w="5665" w:type="dxa"/>
          </w:tcPr>
          <w:p w:rsidR="00EB2F3C" w:rsidRDefault="00EB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8895" w:type="dxa"/>
          </w:tcPr>
          <w:p w:rsidR="00EB2F3C" w:rsidRDefault="00EB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EB2F3C" w:rsidTr="00EB2F3C">
        <w:tc>
          <w:tcPr>
            <w:tcW w:w="5665" w:type="dxa"/>
          </w:tcPr>
          <w:p w:rsidR="00EB2F3C" w:rsidRDefault="00EB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895" w:type="dxa"/>
          </w:tcPr>
          <w:p w:rsidR="00EB2F3C" w:rsidRPr="000C36EE" w:rsidRDefault="00EB2F3C" w:rsidP="00EB2F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7"/>
                <w:szCs w:val="27"/>
              </w:rPr>
              <w:t>Программа адресована обучающимся 1-4 классов общеобразовательной школы, рассчитана на 270 учебных часа (66 ч. - 1 класс, 68 ч. – 2 класс, 68 ч.-3 класс, 68 ч. – 4 класс).</w:t>
            </w:r>
          </w:p>
          <w:p w:rsidR="00EB2F3C" w:rsidRDefault="00EB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F3C" w:rsidTr="00EB2F3C">
        <w:tc>
          <w:tcPr>
            <w:tcW w:w="5665" w:type="dxa"/>
          </w:tcPr>
          <w:p w:rsidR="00EB2F3C" w:rsidRDefault="00EB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учебного предмета ( требования к выпускнику)</w:t>
            </w:r>
          </w:p>
        </w:tc>
        <w:tc>
          <w:tcPr>
            <w:tcW w:w="8895" w:type="dxa"/>
          </w:tcPr>
          <w:p w:rsidR="00046DD6" w:rsidRPr="00046DD6" w:rsidRDefault="00046DD6" w:rsidP="00046D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D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результате изучения окружающего мира ученик должен</w:t>
            </w:r>
          </w:p>
          <w:p w:rsidR="00046DD6" w:rsidRPr="00046DD6" w:rsidRDefault="00046DD6" w:rsidP="00046D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D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знать/понимать</w:t>
            </w:r>
          </w:p>
          <w:p w:rsidR="00046DD6" w:rsidRPr="00046DD6" w:rsidRDefault="00046DD6" w:rsidP="00046D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DD6">
              <w:rPr>
                <w:rFonts w:ascii="Times New Roman" w:eastAsia="Times New Roman" w:hAnsi="Times New Roman" w:cs="Times New Roman"/>
                <w:sz w:val="28"/>
                <w:szCs w:val="28"/>
              </w:rPr>
              <w:t>-название нашей планеты, родной страны и ее столицы; региона, где живут учащиеся; родного города (села);</w:t>
            </w:r>
          </w:p>
          <w:p w:rsidR="00046DD6" w:rsidRPr="00046DD6" w:rsidRDefault="00046DD6" w:rsidP="00046D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D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-государственную символику России;</w:t>
            </w:r>
          </w:p>
          <w:p w:rsidR="00046DD6" w:rsidRPr="00046DD6" w:rsidRDefault="00046DD6" w:rsidP="00046D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DD6">
              <w:rPr>
                <w:rFonts w:ascii="Times New Roman" w:eastAsia="Times New Roman" w:hAnsi="Times New Roman" w:cs="Times New Roman"/>
                <w:sz w:val="28"/>
                <w:szCs w:val="28"/>
              </w:rPr>
              <w:t>-государственные праздники;</w:t>
            </w:r>
          </w:p>
          <w:p w:rsidR="00046DD6" w:rsidRPr="00046DD6" w:rsidRDefault="00046DD6" w:rsidP="00046D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DD6">
              <w:rPr>
                <w:rFonts w:ascii="Times New Roman" w:eastAsia="Times New Roman" w:hAnsi="Times New Roman" w:cs="Times New Roman"/>
                <w:sz w:val="28"/>
                <w:szCs w:val="28"/>
              </w:rPr>
              <w:t>- основные (легко определяемые) свойства воздуха, воды;</w:t>
            </w:r>
          </w:p>
          <w:p w:rsidR="00046DD6" w:rsidRPr="00046DD6" w:rsidRDefault="00046DD6" w:rsidP="00046D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DD6">
              <w:rPr>
                <w:rFonts w:ascii="Times New Roman" w:eastAsia="Times New Roman" w:hAnsi="Times New Roman" w:cs="Times New Roman"/>
                <w:sz w:val="28"/>
                <w:szCs w:val="28"/>
              </w:rPr>
              <w:t>-общие условия, необходимые для жизни живых организмов;</w:t>
            </w:r>
          </w:p>
          <w:p w:rsidR="00046DD6" w:rsidRPr="00046DD6" w:rsidRDefault="00046DD6" w:rsidP="00046D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DD6">
              <w:rPr>
                <w:rFonts w:ascii="Times New Roman" w:eastAsia="Times New Roman" w:hAnsi="Times New Roman" w:cs="Times New Roman"/>
                <w:sz w:val="28"/>
                <w:szCs w:val="28"/>
              </w:rPr>
              <w:t>-правила сохранения и укрепления здоровья;</w:t>
            </w:r>
          </w:p>
          <w:p w:rsidR="00046DD6" w:rsidRPr="00046DD6" w:rsidRDefault="00046DD6" w:rsidP="00046D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DD6">
              <w:rPr>
                <w:rFonts w:ascii="Times New Roman" w:eastAsia="Times New Roman" w:hAnsi="Times New Roman" w:cs="Times New Roman"/>
                <w:sz w:val="28"/>
                <w:szCs w:val="28"/>
              </w:rPr>
              <w:t>-основные</w:t>
            </w:r>
            <w:r w:rsidRPr="00046D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46DD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 поведения в окружающей среде (на дорогах, водоемах, в школе);</w:t>
            </w:r>
          </w:p>
          <w:p w:rsidR="00046DD6" w:rsidRPr="00046DD6" w:rsidRDefault="00046DD6" w:rsidP="00046D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D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</w:p>
          <w:p w:rsidR="00046DD6" w:rsidRPr="00046DD6" w:rsidRDefault="00046DD6" w:rsidP="00046D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DD6">
              <w:rPr>
                <w:rFonts w:ascii="Times New Roman" w:eastAsia="Times New Roman" w:hAnsi="Times New Roman" w:cs="Times New Roman"/>
                <w:sz w:val="28"/>
                <w:szCs w:val="28"/>
              </w:rPr>
              <w:t>-определять признаки различных объектов природы (цвет, форму, сравнительные размеры);</w:t>
            </w:r>
          </w:p>
          <w:p w:rsidR="00046DD6" w:rsidRPr="00046DD6" w:rsidRDefault="00046DD6" w:rsidP="00046D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DD6">
              <w:rPr>
                <w:rFonts w:ascii="Times New Roman" w:eastAsia="Times New Roman" w:hAnsi="Times New Roman" w:cs="Times New Roman"/>
                <w:sz w:val="28"/>
                <w:szCs w:val="28"/>
              </w:rPr>
              <w:t>-различать объекты природы и изделия; объекты неживой и живой природы;</w:t>
            </w:r>
          </w:p>
          <w:p w:rsidR="00046DD6" w:rsidRPr="00046DD6" w:rsidRDefault="00046DD6" w:rsidP="00046D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DD6">
              <w:rPr>
                <w:rFonts w:ascii="Times New Roman" w:eastAsia="Times New Roman" w:hAnsi="Times New Roman" w:cs="Times New Roman"/>
                <w:sz w:val="28"/>
                <w:szCs w:val="28"/>
              </w:rPr>
              <w:t>-различать части растения, отображать их на рисунке (схеме);</w:t>
            </w:r>
          </w:p>
          <w:p w:rsidR="00046DD6" w:rsidRPr="00046DD6" w:rsidRDefault="00046DD6" w:rsidP="00046D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DD6">
              <w:rPr>
                <w:rFonts w:ascii="Times New Roman" w:eastAsia="Times New Roman" w:hAnsi="Times New Roman" w:cs="Times New Roman"/>
                <w:sz w:val="28"/>
                <w:szCs w:val="28"/>
              </w:rPr>
              <w:t>-приводить примеры представителей разных групп растений</w:t>
            </w:r>
            <w:r w:rsidRPr="00046D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46DD6">
              <w:rPr>
                <w:rFonts w:ascii="Times New Roman" w:eastAsia="Times New Roman" w:hAnsi="Times New Roman" w:cs="Times New Roman"/>
                <w:sz w:val="28"/>
                <w:szCs w:val="28"/>
              </w:rPr>
              <w:t>и животных (2-3представителя из изученных); раскрывать особенности</w:t>
            </w:r>
            <w:r w:rsidRPr="00046D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46DD6">
              <w:rPr>
                <w:rFonts w:ascii="Times New Roman" w:eastAsia="Times New Roman" w:hAnsi="Times New Roman" w:cs="Times New Roman"/>
                <w:sz w:val="28"/>
                <w:szCs w:val="28"/>
              </w:rPr>
              <w:t>их внешнего вида и жизни;</w:t>
            </w:r>
          </w:p>
          <w:p w:rsidR="00046DD6" w:rsidRPr="00046DD6" w:rsidRDefault="00046DD6" w:rsidP="00046D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D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-показывать на карте, глобусе материки и океаны, горы, равнины, моря, реки (без указания названий); границы России, некоторые города </w:t>
            </w:r>
            <w:r w:rsidRPr="00046D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России (родной город, столицу, еще 1-2 города);</w:t>
            </w:r>
          </w:p>
          <w:p w:rsidR="00046DD6" w:rsidRPr="00046DD6" w:rsidRDefault="00046DD6" w:rsidP="00046D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DD6">
              <w:rPr>
                <w:rFonts w:ascii="Times New Roman" w:eastAsia="Times New Roman" w:hAnsi="Times New Roman" w:cs="Times New Roman"/>
                <w:sz w:val="28"/>
                <w:szCs w:val="28"/>
              </w:rPr>
              <w:t>-описывать отдельные</w:t>
            </w:r>
            <w:r w:rsidRPr="00046D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46DD6">
              <w:rPr>
                <w:rFonts w:ascii="Times New Roman" w:eastAsia="Times New Roman" w:hAnsi="Times New Roman" w:cs="Times New Roman"/>
                <w:sz w:val="28"/>
                <w:szCs w:val="28"/>
              </w:rPr>
              <w:t>(изученные) события из истории Отечества</w:t>
            </w:r>
            <w:r w:rsidRPr="00046D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046DD6" w:rsidRPr="00046DD6" w:rsidRDefault="00046DD6" w:rsidP="00046D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6D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</w:t>
            </w:r>
          </w:p>
          <w:p w:rsidR="00EB2F3C" w:rsidRPr="00046DD6" w:rsidRDefault="00EB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F3C" w:rsidTr="00EB2F3C">
        <w:tc>
          <w:tcPr>
            <w:tcW w:w="5665" w:type="dxa"/>
          </w:tcPr>
          <w:p w:rsidR="00EB2F3C" w:rsidRDefault="00046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Используемые технологии</w:t>
            </w:r>
          </w:p>
        </w:tc>
        <w:tc>
          <w:tcPr>
            <w:tcW w:w="8895" w:type="dxa"/>
          </w:tcPr>
          <w:p w:rsidR="00046DD6" w:rsidRPr="00046DD6" w:rsidRDefault="00046DD6" w:rsidP="00046D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DD6">
              <w:rPr>
                <w:rFonts w:ascii="Times New Roman" w:eastAsia="Times New Roman" w:hAnsi="Times New Roman" w:cs="Times New Roman"/>
                <w:sz w:val="28"/>
                <w:szCs w:val="28"/>
              </w:rPr>
              <w:t>- технология проблемного обучения</w:t>
            </w:r>
          </w:p>
          <w:p w:rsidR="00046DD6" w:rsidRPr="00046DD6" w:rsidRDefault="00046DD6" w:rsidP="00046D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DD6">
              <w:rPr>
                <w:rFonts w:ascii="Times New Roman" w:eastAsia="Times New Roman" w:hAnsi="Times New Roman" w:cs="Times New Roman"/>
                <w:sz w:val="28"/>
                <w:szCs w:val="28"/>
              </w:rPr>
              <w:t>- исследовательская работа</w:t>
            </w:r>
          </w:p>
          <w:p w:rsidR="00046DD6" w:rsidRPr="00046DD6" w:rsidRDefault="00046DD6" w:rsidP="00046D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DD6">
              <w:rPr>
                <w:rFonts w:ascii="Times New Roman" w:eastAsia="Times New Roman" w:hAnsi="Times New Roman" w:cs="Times New Roman"/>
                <w:sz w:val="28"/>
                <w:szCs w:val="28"/>
              </w:rPr>
              <w:t>- игровые технологии</w:t>
            </w:r>
          </w:p>
          <w:p w:rsidR="00046DD6" w:rsidRPr="00046DD6" w:rsidRDefault="00046DD6" w:rsidP="00046D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DD6">
              <w:rPr>
                <w:rFonts w:ascii="Times New Roman" w:eastAsia="Times New Roman" w:hAnsi="Times New Roman" w:cs="Times New Roman"/>
                <w:sz w:val="28"/>
                <w:szCs w:val="28"/>
              </w:rPr>
              <w:t>- здоровье-сберегающие технологии</w:t>
            </w:r>
          </w:p>
          <w:p w:rsidR="00046DD6" w:rsidRPr="00046DD6" w:rsidRDefault="00046DD6" w:rsidP="00046D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DD6">
              <w:rPr>
                <w:rFonts w:ascii="Times New Roman" w:eastAsia="Times New Roman" w:hAnsi="Times New Roman" w:cs="Times New Roman"/>
                <w:sz w:val="28"/>
                <w:szCs w:val="28"/>
              </w:rPr>
              <w:t>- обучение в сотрудничестве (работа в группах, работа в парах)</w:t>
            </w:r>
          </w:p>
          <w:p w:rsidR="00046DD6" w:rsidRPr="00046DD6" w:rsidRDefault="00046DD6" w:rsidP="00046D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DD6">
              <w:rPr>
                <w:rFonts w:ascii="Times New Roman" w:eastAsia="Times New Roman" w:hAnsi="Times New Roman" w:cs="Times New Roman"/>
                <w:sz w:val="28"/>
                <w:szCs w:val="28"/>
              </w:rPr>
              <w:t>- технология разно уровневого обучения</w:t>
            </w:r>
          </w:p>
          <w:p w:rsidR="00EB2F3C" w:rsidRPr="00046DD6" w:rsidRDefault="00EB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F3C" w:rsidTr="00EB2F3C">
        <w:tc>
          <w:tcPr>
            <w:tcW w:w="5665" w:type="dxa"/>
          </w:tcPr>
          <w:p w:rsidR="00EB2F3C" w:rsidRDefault="00046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8895" w:type="dxa"/>
          </w:tcPr>
          <w:p w:rsidR="00046DD6" w:rsidRPr="00046DD6" w:rsidRDefault="00046DD6" w:rsidP="00046D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D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 </w:t>
            </w:r>
            <w:r w:rsidRPr="00046DD6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стартовая диагностика</w:t>
            </w:r>
            <w:r w:rsidRPr="00046D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046DD6" w:rsidRDefault="00046DD6" w:rsidP="00046D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DD6">
              <w:rPr>
                <w:rFonts w:ascii="Times New Roman" w:eastAsia="Times New Roman" w:hAnsi="Times New Roman" w:cs="Times New Roman"/>
                <w:sz w:val="28"/>
                <w:szCs w:val="28"/>
              </w:rPr>
              <w:t>- текущее оценивание;</w:t>
            </w:r>
          </w:p>
          <w:p w:rsidR="00EB2F3C" w:rsidRDefault="00BB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-проверочные и практические работы</w:t>
            </w:r>
          </w:p>
        </w:tc>
      </w:tr>
    </w:tbl>
    <w:p w:rsidR="00EB2F3C" w:rsidRPr="00EB2F3C" w:rsidRDefault="00EB2F3C">
      <w:pPr>
        <w:rPr>
          <w:rFonts w:ascii="Times New Roman" w:hAnsi="Times New Roman" w:cs="Times New Roman"/>
          <w:sz w:val="28"/>
          <w:szCs w:val="28"/>
        </w:rPr>
      </w:pPr>
    </w:p>
    <w:sectPr w:rsidR="00EB2F3C" w:rsidRPr="00EB2F3C" w:rsidSect="00EB2F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3C"/>
    <w:rsid w:val="00046DD6"/>
    <w:rsid w:val="00413601"/>
    <w:rsid w:val="00BB399C"/>
    <w:rsid w:val="00EB2F3C"/>
    <w:rsid w:val="00E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Светлана Геннадьевна Большакова</cp:lastModifiedBy>
  <cp:revision>3</cp:revision>
  <dcterms:created xsi:type="dcterms:W3CDTF">2021-01-31T14:45:00Z</dcterms:created>
  <dcterms:modified xsi:type="dcterms:W3CDTF">2021-02-05T06:41:00Z</dcterms:modified>
</cp:coreProperties>
</file>