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по духовно-нравственному направлению</w:t>
      </w:r>
    </w:p>
    <w:p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855B60">
        <w:rPr>
          <w:rFonts w:ascii="Times New Roman" w:hAnsi="Times New Roman" w:cs="Times New Roman"/>
          <w:b/>
          <w:sz w:val="32"/>
          <w:szCs w:val="32"/>
        </w:rPr>
        <w:t>Земля – наш общий дом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894F5A">
        <w:rPr>
          <w:rFonts w:ascii="Times New Roman" w:hAnsi="Times New Roman" w:cs="Times New Roman"/>
          <w:b/>
          <w:sz w:val="32"/>
          <w:szCs w:val="32"/>
        </w:rPr>
        <w:t xml:space="preserve">1, 3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60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Программа «Земля- наш общий дом» составлена в соответствии с образовательным </w:t>
            </w:r>
            <w:r w:rsidRPr="008274F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компонентом «Окружающий мир» для начальной школы, на основе авторской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програм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мы Н. Н. Кондратьевой «Мы»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соответст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вует требованиям к содержанию образовательных программ до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полнительного образования детей, опирает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ся на теоретический, практический и личностный опыт уча</w:t>
            </w:r>
            <w:r w:rsidRPr="00827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щихся, полученный при изучении курса «Окружающий мир» </w:t>
            </w:r>
            <w:r w:rsidRPr="008274F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уроках.</w:t>
            </w:r>
          </w:p>
          <w:p w:rsidR="00F533D4" w:rsidRPr="008274FC" w:rsidRDefault="00F533D4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Учебный план МОБУ «Стогинская СШ».</w:t>
            </w:r>
          </w:p>
          <w:p w:rsidR="00084B96" w:rsidRPr="008274FC" w:rsidRDefault="00084B96" w:rsidP="00084B96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8274FC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63067865"/>
            <w:r w:rsidRPr="008274FC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8274F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274FC" w:rsidRPr="003943DB" w:rsidRDefault="008274FC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Группа продленного дня: Конспекты занятий, сценарии мероприятий: 1-2, 3-4 классы / Авт.-сост. Л.И. Гайдина, А.В. Кочергина. – </w:t>
            </w:r>
          </w:p>
          <w:p w:rsidR="00255CA7" w:rsidRDefault="008274FC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DB">
              <w:rPr>
                <w:rFonts w:ascii="Times New Roman" w:hAnsi="Times New Roman" w:cs="Times New Roman"/>
                <w:bCs/>
                <w:sz w:val="24"/>
                <w:szCs w:val="24"/>
              </w:rPr>
              <w:t>2-е изд., перераб. – М.: ВАКО, 2012. – Мастерская учителя (ФГОС)</w:t>
            </w:r>
          </w:p>
          <w:p w:rsidR="008274FC" w:rsidRDefault="008274FC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Красная книга растений и животных Ярославской области</w:t>
            </w:r>
          </w:p>
          <w:p w:rsidR="002311A6" w:rsidRPr="008274FC" w:rsidRDefault="002311A6" w:rsidP="008274FC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аудио-сказки В. Зотова «Лесная азбука»</w:t>
            </w:r>
            <w:bookmarkEnd w:id="0"/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60" w:rsidRPr="008274FC" w:rsidRDefault="00855B60" w:rsidP="00855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курса «Земля – наш общий дом»</w:t>
            </w:r>
          </w:p>
          <w:p w:rsidR="00855B60" w:rsidRPr="008274FC" w:rsidRDefault="00855B60" w:rsidP="0085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bCs/>
                <w:i/>
                <w:spacing w:val="6"/>
                <w:w w:val="103"/>
                <w:sz w:val="24"/>
                <w:szCs w:val="24"/>
              </w:rPr>
              <w:t xml:space="preserve">        Цел</w:t>
            </w:r>
            <w:r w:rsidR="0024421B">
              <w:rPr>
                <w:rFonts w:ascii="Times New Roman" w:hAnsi="Times New Roman" w:cs="Times New Roman"/>
                <w:b/>
                <w:bCs/>
                <w:i/>
                <w:spacing w:val="6"/>
                <w:w w:val="103"/>
                <w:sz w:val="24"/>
                <w:szCs w:val="24"/>
              </w:rPr>
              <w:t>ь</w:t>
            </w:r>
            <w:r w:rsidR="00894F5A">
              <w:rPr>
                <w:rFonts w:ascii="Times New Roman" w:hAnsi="Times New Roman" w:cs="Times New Roman"/>
                <w:b/>
                <w:bCs/>
                <w:i/>
                <w:spacing w:val="6"/>
                <w:w w:val="103"/>
                <w:sz w:val="24"/>
                <w:szCs w:val="24"/>
              </w:rPr>
              <w:t xml:space="preserve">: </w:t>
            </w:r>
            <w:r w:rsidRPr="008274FC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t>формирование и развитие экологически сообразно</w:t>
            </w:r>
            <w:r w:rsidRPr="008274FC">
              <w:rPr>
                <w:rFonts w:ascii="Times New Roman" w:hAnsi="Times New Roman" w:cs="Times New Roman"/>
                <w:spacing w:val="6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го поведения у младших школьников.</w:t>
            </w:r>
          </w:p>
          <w:p w:rsidR="00855B60" w:rsidRPr="008274FC" w:rsidRDefault="00855B60" w:rsidP="00855B60">
            <w:pPr>
              <w:tabs>
                <w:tab w:val="left" w:pos="8595"/>
              </w:tabs>
              <w:jc w:val="both"/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 xml:space="preserve">        Программа ставит перед собой следующие </w:t>
            </w:r>
            <w:r w:rsidRPr="008274FC">
              <w:rPr>
                <w:rFonts w:ascii="Times New Roman" w:hAnsi="Times New Roman" w:cs="Times New Roman"/>
                <w:b/>
                <w:i/>
                <w:spacing w:val="32"/>
                <w:w w:val="103"/>
                <w:sz w:val="24"/>
                <w:szCs w:val="24"/>
              </w:rPr>
              <w:t>задачи:</w:t>
            </w:r>
            <w:r w:rsidRPr="008274FC">
              <w:rPr>
                <w:rFonts w:ascii="Times New Roman" w:hAnsi="Times New Roman" w:cs="Times New Roman"/>
                <w:b/>
                <w:i/>
                <w:spacing w:val="32"/>
                <w:w w:val="103"/>
                <w:sz w:val="24"/>
                <w:szCs w:val="24"/>
              </w:rPr>
              <w:tab/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 xml:space="preserve">1. Формировать знания о закономерностях и взаимосвязях </w:t>
            </w:r>
            <w:r w:rsidRPr="008274FC">
              <w:rPr>
                <w:rFonts w:ascii="Times New Roman" w:hAnsi="Times New Roman" w:cs="Times New Roman"/>
                <w:spacing w:val="14"/>
                <w:w w:val="103"/>
                <w:sz w:val="24"/>
                <w:szCs w:val="24"/>
              </w:rPr>
              <w:t xml:space="preserve">природных явлений, единстве неживой и живой природы, о </w:t>
            </w:r>
            <w:r w:rsidRPr="008274FC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 xml:space="preserve">взаимодействии и взаимозависимости природы, общества </w:t>
            </w:r>
            <w:r w:rsidRPr="008274FC">
              <w:rPr>
                <w:rFonts w:ascii="Times New Roman" w:hAnsi="Times New Roman" w:cs="Times New Roman"/>
                <w:spacing w:val="-1"/>
                <w:w w:val="103"/>
                <w:sz w:val="24"/>
                <w:szCs w:val="24"/>
              </w:rPr>
              <w:t>и человека.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 xml:space="preserve">2.  Формировать   осознанные   представления   о   нормах </w:t>
            </w:r>
            <w:r w:rsidRPr="008274FC">
              <w:rPr>
                <w:rFonts w:ascii="Times New Roman" w:hAnsi="Times New Roman" w:cs="Times New Roman"/>
                <w:spacing w:val="10"/>
                <w:w w:val="103"/>
                <w:sz w:val="24"/>
                <w:szCs w:val="24"/>
              </w:rPr>
              <w:t xml:space="preserve">и правилах поведения в природе и привычек их соблюдения </w:t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в своей жизнедеятельности.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3.   Воспитывать ответственное отношение к здоровью, при</w:t>
            </w: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роде, жизни.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3"/>
                <w:w w:val="103"/>
                <w:sz w:val="24"/>
                <w:szCs w:val="24"/>
              </w:rPr>
              <w:t xml:space="preserve">4.   Развивать альтернативное мышление в выборе способов </w:t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t>решения экологических проблем, восприятия прекрасного и без</w:t>
            </w:r>
            <w:r w:rsidRPr="008274FC">
              <w:rPr>
                <w:rFonts w:ascii="Times New Roman" w:hAnsi="Times New Roman" w:cs="Times New Roman"/>
                <w:spacing w:val="1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 xml:space="preserve">образного, чувств удовлетворения и негодования от поведения </w:t>
            </w:r>
            <w:r w:rsidRPr="008274FC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и поступков людей по отношению к здоровью и миру природы.</w:t>
            </w:r>
          </w:p>
          <w:p w:rsidR="00084B96" w:rsidRPr="008274FC" w:rsidRDefault="00855B60" w:rsidP="008274FC">
            <w:pPr>
              <w:ind w:firstLine="708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7"/>
                <w:w w:val="103"/>
                <w:sz w:val="24"/>
                <w:szCs w:val="24"/>
              </w:rPr>
              <w:t xml:space="preserve">5.  Развивать потребности в необходимости и возможности </w:t>
            </w: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решения экологических проблем, доступных младшему школь</w:t>
            </w:r>
            <w:r w:rsidRPr="008274FC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5"/>
                <w:w w:val="103"/>
                <w:sz w:val="24"/>
                <w:szCs w:val="24"/>
              </w:rPr>
              <w:t xml:space="preserve">нику, ведения здорового образа жизни, стремления к активной </w:t>
            </w:r>
            <w:r w:rsidRPr="008274FC">
              <w:rPr>
                <w:rFonts w:ascii="Times New Roman" w:hAnsi="Times New Roman" w:cs="Times New Roman"/>
                <w:spacing w:val="2"/>
                <w:w w:val="103"/>
                <w:sz w:val="24"/>
                <w:szCs w:val="24"/>
              </w:rPr>
              <w:t>практической деятельности по охране окружающей среды.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8274FC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855B60" w:rsidRPr="008274FC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» рассчитана</w:t>
            </w:r>
            <w:r w:rsidR="00855B60"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 в 1, 3 классах – 1 час в неделю.</w:t>
            </w:r>
          </w:p>
        </w:tc>
      </w:tr>
      <w:tr w:rsidR="003265FA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8274FC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978" w:rsidRPr="008274FC" w:rsidRDefault="000D6978" w:rsidP="000D6978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принятие обучающимися правил здорового образа жизни;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развитие морально-этического сознания;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получение обучающимся опыта переживания и позитивного отношения к базовым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ценностям общества, ценностного отношения к социальной реальности в целом.</w:t>
            </w:r>
          </w:p>
          <w:p w:rsidR="000D6978" w:rsidRPr="008274FC" w:rsidRDefault="000D6978" w:rsidP="000D6978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овладение начальными формами исследовательской деятельности;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опыт ролевого взаимодействия и реализации гражданской, патриотической позиции;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опыт социальной и межкультурной коммуникации;</w:t>
            </w:r>
          </w:p>
          <w:p w:rsidR="000D6978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формирование коммуникативных навыков.</w:t>
            </w:r>
          </w:p>
          <w:p w:rsidR="000D6978" w:rsidRPr="008274FC" w:rsidRDefault="000D6978" w:rsidP="000D697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интерес к познанию мира природы;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потребность к осуществлению экологически сообразных поступков;</w:t>
            </w:r>
          </w:p>
          <w:p w:rsidR="000D6978" w:rsidRPr="008274FC" w:rsidRDefault="000D6978" w:rsidP="000D6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осознание места и роли человека в биосфере;</w:t>
            </w:r>
          </w:p>
          <w:p w:rsidR="000D6978" w:rsidRPr="008274FC" w:rsidRDefault="000D6978" w:rsidP="000D697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преобладание мотивации гармоничного взаимодействия с природой с точки зрения экологической допустимости.</w:t>
            </w:r>
          </w:p>
          <w:p w:rsidR="000D6978" w:rsidRDefault="000D6978" w:rsidP="000D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B60" w:rsidRPr="008274FC" w:rsidRDefault="00855B60" w:rsidP="00855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обучающимися программы:</w:t>
            </w:r>
          </w:p>
          <w:p w:rsidR="00855B60" w:rsidRPr="008274FC" w:rsidRDefault="00855B60" w:rsidP="00855B60">
            <w:pPr>
              <w:ind w:firstLine="720"/>
              <w:jc w:val="both"/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Учащиеся </w:t>
            </w:r>
            <w:r w:rsidR="008274F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научаться</w:t>
            </w:r>
            <w:r w:rsidRPr="008274FC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>:</w:t>
            </w:r>
          </w:p>
          <w:p w:rsidR="00855B60" w:rsidRPr="008274FC" w:rsidRDefault="00855B60" w:rsidP="00855B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- наиболее типичных представителей животного мира России, Ярославского края;</w:t>
            </w:r>
          </w:p>
          <w:p w:rsidR="00855B60" w:rsidRPr="008274FC" w:rsidRDefault="00855B60" w:rsidP="00855B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- какую пользу приносят представители животного мира;</w:t>
            </w:r>
          </w:p>
          <w:p w:rsidR="00855B60" w:rsidRPr="008274FC" w:rsidRDefault="00855B60" w:rsidP="00855B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- некоторые пословицы, поговорки, загадки о животных;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планета Земля - наш большой дом;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- Солнце - источник жизни на Земле;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неживое и живое в природе;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основные группы растительных и животных организмов </w:t>
            </w:r>
            <w:r w:rsidRPr="00827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приспособленность к условиям существования (примеры);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влияние деятельности человека на условия жизни живых </w:t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организмов (примеры);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самоценность любого организма;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значение тепла, света, воздуха, почвы для живых существ, </w:t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связи между ними (примеры);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значение растений и животных в жизни человека, условия </w:t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их выращивания и правила ухода;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многообразие растений, животных, грибов, экологические </w:t>
            </w:r>
            <w:r w:rsidRPr="008274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связи между ними;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основные виды растений и животных различных экосистем (леса, луга и т. д.);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организмы, приносящие ущерб хозяйству человека, и не</w:t>
            </w:r>
            <w:r w:rsidRPr="008274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которые меры борьбы с ними;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человек   существо природное и социальное; разносторон</w:t>
            </w:r>
            <w:r w:rsidRPr="008274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связи человека с окружающей природной средой;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условия, влияющие на сохранение здоровья и жизни чело</w:t>
            </w:r>
            <w:r w:rsidRPr="008274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века и природы;</w:t>
            </w:r>
          </w:p>
          <w:p w:rsidR="00855B60" w:rsidRPr="008274FC" w:rsidRDefault="00855B60" w:rsidP="00855B6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различия съедобных и несъедобных грибов;</w:t>
            </w:r>
          </w:p>
          <w:p w:rsidR="00855B60" w:rsidRPr="008274FC" w:rsidRDefault="00855B60" w:rsidP="00855B6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- наука об общем доме;</w:t>
            </w:r>
          </w:p>
          <w:p w:rsidR="00855B60" w:rsidRPr="008274FC" w:rsidRDefault="00855B60" w:rsidP="00855B60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экологически сообразные правила поведения в природе.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Учащиеся </w:t>
            </w:r>
            <w:r w:rsidR="008274FC"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>получат возможность научиться</w:t>
            </w:r>
            <w:r w:rsidRPr="008274FC">
              <w:rPr>
                <w:rFonts w:ascii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>: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>- узнавать животных и птиц в природе, на картинках, по описанию;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>-ухаживать за домашними животными и птицами;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правила экологически сообразного поведения 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 природе;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применять теоретические знания при общении с живыми </w:t>
            </w:r>
            <w:r w:rsidRPr="008274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организмами и в практической деятельности по сохранению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природного окружения и своего здоровья;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ухаживать за культурными растениями и домашними жи</w:t>
            </w:r>
            <w:r w:rsidRPr="008274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вотными (посильное участие)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заботиться о здоровом образе жизни;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заботиться об оздоровлении окружающей природной сре</w:t>
            </w:r>
            <w:r w:rsidRPr="008274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ды, об улучшении качества жизни;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предвидеть последствия деятельности людей в природе</w:t>
            </w:r>
            <w:r w:rsidRPr="008274F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(конкретные примеры)</w:t>
            </w:r>
          </w:p>
          <w:p w:rsidR="00855B60" w:rsidRPr="008274FC" w:rsidRDefault="00855B60" w:rsidP="00855B6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33"/>
                <w:sz w:val="24"/>
                <w:szCs w:val="24"/>
              </w:rPr>
              <w:lastRenderedPageBreak/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оформлять результаты наблюдений в виде простейших </w:t>
            </w: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схем, знаков, рисунков, описаний, выводов;</w:t>
            </w:r>
          </w:p>
          <w:p w:rsidR="00855B60" w:rsidRPr="000D6978" w:rsidRDefault="00855B60" w:rsidP="000D697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8274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ставить простейшие опыты с объектами живой и неживой </w:t>
            </w:r>
            <w:r w:rsidRPr="008274F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природы;</w:t>
            </w:r>
          </w:p>
          <w:p w:rsidR="00084B96" w:rsidRPr="008274FC" w:rsidRDefault="00084B96" w:rsidP="008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80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8274FC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284" w:rsidRPr="008274FC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:rsidR="00B82284" w:rsidRPr="008274FC" w:rsidRDefault="00B82284" w:rsidP="008274F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:rsidR="00B82284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:rsidR="00B82284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:rsidR="00B82284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:rsidR="00466A80" w:rsidRPr="008274FC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здоровьесберегающие технологии.</w:t>
            </w:r>
          </w:p>
        </w:tc>
      </w:tr>
      <w:tr w:rsidR="00466A80" w:rsidRPr="003265FA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A80" w:rsidRPr="008274FC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F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A80" w:rsidRPr="008274FC" w:rsidRDefault="000F48BA" w:rsidP="000F48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>еседа, игра, практическая работа, эксперимент, наблюдение, коллективные и индивидуальные исследования,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284" w:rsidRPr="008274FC">
              <w:rPr>
                <w:rFonts w:ascii="Times New Roman" w:hAnsi="Times New Roman" w:cs="Times New Roman"/>
                <w:sz w:val="24"/>
                <w:szCs w:val="24"/>
              </w:rPr>
              <w:t>доклад, выступление, выставка, презентация</w:t>
            </w:r>
            <w:r w:rsidR="0082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1">
    <w:p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1">
    <w:p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84B96"/>
    <w:rsid w:val="000D6978"/>
    <w:rsid w:val="000F48BA"/>
    <w:rsid w:val="001E465B"/>
    <w:rsid w:val="002001C1"/>
    <w:rsid w:val="002311A6"/>
    <w:rsid w:val="002331FE"/>
    <w:rsid w:val="00234A92"/>
    <w:rsid w:val="0024421B"/>
    <w:rsid w:val="00255CA7"/>
    <w:rsid w:val="002F452A"/>
    <w:rsid w:val="00301DDF"/>
    <w:rsid w:val="003265FA"/>
    <w:rsid w:val="003C6B07"/>
    <w:rsid w:val="003D2BE8"/>
    <w:rsid w:val="003D7E88"/>
    <w:rsid w:val="00402246"/>
    <w:rsid w:val="0042746C"/>
    <w:rsid w:val="00466A80"/>
    <w:rsid w:val="004842DD"/>
    <w:rsid w:val="00531F93"/>
    <w:rsid w:val="005C0398"/>
    <w:rsid w:val="005E490D"/>
    <w:rsid w:val="007577B2"/>
    <w:rsid w:val="007F7F76"/>
    <w:rsid w:val="00804BE8"/>
    <w:rsid w:val="008274FC"/>
    <w:rsid w:val="00855B60"/>
    <w:rsid w:val="008574BE"/>
    <w:rsid w:val="00863D3D"/>
    <w:rsid w:val="00875579"/>
    <w:rsid w:val="00894F5A"/>
    <w:rsid w:val="008C5675"/>
    <w:rsid w:val="008C7D4C"/>
    <w:rsid w:val="008D1C3C"/>
    <w:rsid w:val="00A0298D"/>
    <w:rsid w:val="00A054D4"/>
    <w:rsid w:val="00A26085"/>
    <w:rsid w:val="00A34197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D42AD"/>
    <w:rsid w:val="00EF470B"/>
    <w:rsid w:val="00F07D62"/>
    <w:rsid w:val="00F533D4"/>
    <w:rsid w:val="00F67BFB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1</cp:lastModifiedBy>
  <cp:revision>24</cp:revision>
  <dcterms:created xsi:type="dcterms:W3CDTF">2017-09-17T19:13:00Z</dcterms:created>
  <dcterms:modified xsi:type="dcterms:W3CDTF">2021-02-06T06:49:00Z</dcterms:modified>
</cp:coreProperties>
</file>