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DF8E2" w14:textId="77777777" w:rsidR="00084B96" w:rsidRPr="00084B96" w:rsidRDefault="008C7D4C" w:rsidP="00084B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Аннотация к программе по </w:t>
      </w:r>
      <w:r w:rsidR="00084B96" w:rsidRPr="00084B96">
        <w:rPr>
          <w:rFonts w:ascii="Times New Roman" w:hAnsi="Times New Roman" w:cs="Times New Roman"/>
          <w:b/>
          <w:sz w:val="32"/>
          <w:szCs w:val="32"/>
        </w:rPr>
        <w:t xml:space="preserve">внеурочной деятельности </w:t>
      </w:r>
    </w:p>
    <w:p w14:paraId="4271A36F" w14:textId="622CE19A" w:rsidR="00084B96" w:rsidRPr="00084B96" w:rsidRDefault="00084B96" w:rsidP="00084B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B96">
        <w:rPr>
          <w:rFonts w:ascii="Times New Roman" w:hAnsi="Times New Roman" w:cs="Times New Roman"/>
          <w:b/>
          <w:sz w:val="32"/>
          <w:szCs w:val="32"/>
        </w:rPr>
        <w:t xml:space="preserve">по </w:t>
      </w:r>
      <w:proofErr w:type="spellStart"/>
      <w:r w:rsidR="00111D1C" w:rsidRPr="00111D1C">
        <w:rPr>
          <w:rFonts w:ascii="Times New Roman" w:hAnsi="Times New Roman" w:cs="Times New Roman"/>
          <w:b/>
          <w:sz w:val="32"/>
          <w:szCs w:val="32"/>
        </w:rPr>
        <w:t>общеинтеллектуальному</w:t>
      </w:r>
      <w:proofErr w:type="spellEnd"/>
      <w:r w:rsidR="00111D1C" w:rsidRPr="00111D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D5CCC" w:rsidRPr="00DD5CCC">
        <w:rPr>
          <w:rFonts w:ascii="Times New Roman" w:hAnsi="Times New Roman" w:cs="Times New Roman"/>
          <w:b/>
          <w:sz w:val="32"/>
          <w:szCs w:val="32"/>
        </w:rPr>
        <w:t>направлению</w:t>
      </w:r>
    </w:p>
    <w:p w14:paraId="06ACBD9E" w14:textId="0A5532FA" w:rsidR="00E33B4C" w:rsidRDefault="00084B96" w:rsidP="00084B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B96">
        <w:rPr>
          <w:rFonts w:ascii="Times New Roman" w:hAnsi="Times New Roman" w:cs="Times New Roman"/>
          <w:b/>
          <w:sz w:val="32"/>
          <w:szCs w:val="32"/>
        </w:rPr>
        <w:t>«</w:t>
      </w:r>
      <w:r w:rsidR="00425CFE">
        <w:rPr>
          <w:rFonts w:ascii="Times New Roman" w:hAnsi="Times New Roman" w:cs="Times New Roman"/>
          <w:b/>
          <w:sz w:val="32"/>
          <w:szCs w:val="32"/>
        </w:rPr>
        <w:t>Чтение с увлечением</w:t>
      </w:r>
      <w:r w:rsidRPr="00084B96">
        <w:rPr>
          <w:rFonts w:ascii="Times New Roman" w:hAnsi="Times New Roman" w:cs="Times New Roman"/>
          <w:b/>
          <w:sz w:val="32"/>
          <w:szCs w:val="32"/>
        </w:rPr>
        <w:t>»</w:t>
      </w:r>
      <w:r w:rsidR="00111D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45126">
        <w:rPr>
          <w:rFonts w:ascii="Times New Roman" w:hAnsi="Times New Roman" w:cs="Times New Roman"/>
          <w:b/>
          <w:sz w:val="32"/>
          <w:szCs w:val="32"/>
        </w:rPr>
        <w:t>2, 4</w:t>
      </w:r>
      <w:r w:rsidR="0086208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класс</w:t>
      </w:r>
    </w:p>
    <w:p w14:paraId="2BF31125" w14:textId="77777777" w:rsidR="003265FA" w:rsidRPr="003265FA" w:rsidRDefault="003265FA" w:rsidP="003265F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32"/>
          <w:u w:val="single"/>
        </w:rPr>
      </w:pPr>
    </w:p>
    <w:tbl>
      <w:tblPr>
        <w:tblStyle w:val="a7"/>
        <w:tblW w:w="15876" w:type="dxa"/>
        <w:tblInd w:w="-459" w:type="dxa"/>
        <w:tblLook w:val="04A0" w:firstRow="1" w:lastRow="0" w:firstColumn="1" w:lastColumn="0" w:noHBand="0" w:noVBand="1"/>
      </w:tblPr>
      <w:tblGrid>
        <w:gridCol w:w="1843"/>
        <w:gridCol w:w="14033"/>
      </w:tblGrid>
      <w:tr w:rsidR="003265FA" w:rsidRPr="00BC5A21" w14:paraId="0A6B883A" w14:textId="77777777" w:rsidTr="00425CFE">
        <w:trPr>
          <w:trHeight w:val="170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57B81" w14:textId="77777777" w:rsidR="003265FA" w:rsidRPr="000802B9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B9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2BAA9" w14:textId="77777777" w:rsidR="00084B96" w:rsidRDefault="00425CFE" w:rsidP="00425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9">
              <w:rPr>
                <w:rFonts w:ascii="Times New Roman" w:hAnsi="Times New Roman" w:cs="Times New Roman"/>
                <w:sz w:val="24"/>
                <w:szCs w:val="24"/>
              </w:rPr>
              <w:t xml:space="preserve">  Рабочая программа «Чтение с увлечением» составлена в соответствии с требованиями Федерального государственного образовательного стандарта начального общего образования на основе</w:t>
            </w:r>
            <w:r w:rsidRPr="00080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02B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курса «Чтение с увлечением», в соответствии с требованиями Федерального государственного образовательного стандарта начального общего образования на  основе Программы «Вдумчивое чтение», автор </w:t>
            </w:r>
            <w:proofErr w:type="spellStart"/>
            <w:r w:rsidRPr="000802B9">
              <w:rPr>
                <w:rFonts w:ascii="Times New Roman" w:hAnsi="Times New Roman" w:cs="Times New Roman"/>
                <w:sz w:val="24"/>
                <w:szCs w:val="24"/>
              </w:rPr>
              <w:t>Е.В.Посашкова</w:t>
            </w:r>
            <w:proofErr w:type="spellEnd"/>
            <w:r w:rsidR="00BC5A21" w:rsidRPr="000802B9">
              <w:rPr>
                <w:rFonts w:ascii="Times New Roman" w:hAnsi="Times New Roman" w:cs="Times New Roman"/>
                <w:sz w:val="24"/>
                <w:szCs w:val="24"/>
              </w:rPr>
              <w:t xml:space="preserve">, с опорой на пособие для учителя «Внеклассное чтение»  (Авторы </w:t>
            </w:r>
            <w:proofErr w:type="spellStart"/>
            <w:r w:rsidR="00BC5A21" w:rsidRPr="000802B9">
              <w:rPr>
                <w:rFonts w:ascii="Times New Roman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="00BC5A21" w:rsidRPr="000802B9">
              <w:rPr>
                <w:rFonts w:ascii="Times New Roman" w:hAnsi="Times New Roman" w:cs="Times New Roman"/>
                <w:sz w:val="24"/>
                <w:szCs w:val="24"/>
              </w:rPr>
              <w:t xml:space="preserve"> Н. Н., </w:t>
            </w:r>
            <w:proofErr w:type="spellStart"/>
            <w:r w:rsidR="00BC5A21" w:rsidRPr="000802B9">
              <w:rPr>
                <w:rFonts w:ascii="Times New Roman" w:hAnsi="Times New Roman" w:cs="Times New Roman"/>
                <w:sz w:val="24"/>
                <w:szCs w:val="24"/>
              </w:rPr>
              <w:t>Джежелей</w:t>
            </w:r>
            <w:proofErr w:type="spellEnd"/>
            <w:r w:rsidR="00BC5A21" w:rsidRPr="000802B9">
              <w:rPr>
                <w:rFonts w:ascii="Times New Roman" w:hAnsi="Times New Roman" w:cs="Times New Roman"/>
                <w:sz w:val="24"/>
                <w:szCs w:val="24"/>
              </w:rPr>
              <w:t xml:space="preserve"> О. В.) с добавлением тем из книги «Поурочные разработки по внеклассному чтению для 3 класса» автора </w:t>
            </w:r>
            <w:proofErr w:type="spellStart"/>
            <w:r w:rsidR="00BC5A21" w:rsidRPr="000802B9">
              <w:rPr>
                <w:rFonts w:ascii="Times New Roman" w:hAnsi="Times New Roman" w:cs="Times New Roman"/>
                <w:sz w:val="24"/>
                <w:szCs w:val="24"/>
              </w:rPr>
              <w:t>КутявинойС.В</w:t>
            </w:r>
            <w:proofErr w:type="spellEnd"/>
            <w:r w:rsidR="00BC5A21" w:rsidRPr="00080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B0604E" w14:textId="7B4C8667" w:rsidR="000802B9" w:rsidRPr="000802B9" w:rsidRDefault="000802B9" w:rsidP="00425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СШ».</w:t>
            </w:r>
          </w:p>
        </w:tc>
      </w:tr>
      <w:tr w:rsidR="003265FA" w:rsidRPr="00BC5A21" w14:paraId="648B1A25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5BE29" w14:textId="77777777" w:rsidR="003265FA" w:rsidRPr="000802B9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B9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D015D" w14:textId="6BF33187" w:rsidR="00CF416F" w:rsidRPr="000802B9" w:rsidRDefault="003265FA" w:rsidP="00255CA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B9">
              <w:rPr>
                <w:rFonts w:ascii="Times New Roman" w:hAnsi="Times New Roman" w:cs="Times New Roman"/>
                <w:bCs/>
                <w:sz w:val="24"/>
                <w:szCs w:val="24"/>
              </w:rPr>
              <w:t>УМК</w:t>
            </w:r>
            <w:r w:rsidR="00255CA7" w:rsidRPr="000802B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6BBFFB5B" w14:textId="7B124201" w:rsidR="000802B9" w:rsidRDefault="000802B9" w:rsidP="00255CA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B9">
              <w:rPr>
                <w:rFonts w:ascii="Times New Roman" w:hAnsi="Times New Roman" w:cs="Times New Roman"/>
                <w:bCs/>
                <w:sz w:val="24"/>
                <w:szCs w:val="24"/>
              </w:rPr>
              <w:t>- Произведения детских писателей</w:t>
            </w:r>
          </w:p>
          <w:p w14:paraId="2F81EAAA" w14:textId="64938635" w:rsidR="000802B9" w:rsidRPr="000802B9" w:rsidRDefault="000802B9" w:rsidP="000802B9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0802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Группа продленного дня: Конспекты занятий, сценарии мероприятий: 1-2, 3-4 классы / Авт.-сост. Л.И. </w:t>
            </w:r>
            <w:proofErr w:type="spellStart"/>
            <w:r w:rsidRPr="000802B9">
              <w:rPr>
                <w:rFonts w:ascii="Times New Roman" w:hAnsi="Times New Roman" w:cs="Times New Roman"/>
                <w:bCs/>
                <w:sz w:val="24"/>
                <w:szCs w:val="24"/>
              </w:rPr>
              <w:t>Гайдина</w:t>
            </w:r>
            <w:proofErr w:type="spellEnd"/>
            <w:r w:rsidRPr="000802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А.В. Кочергина. – </w:t>
            </w:r>
          </w:p>
          <w:p w14:paraId="067B140E" w14:textId="26143D79" w:rsidR="000802B9" w:rsidRPr="000802B9" w:rsidRDefault="000802B9" w:rsidP="000802B9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2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2-е изд., </w:t>
            </w:r>
            <w:proofErr w:type="spellStart"/>
            <w:r w:rsidRPr="000802B9">
              <w:rPr>
                <w:rFonts w:ascii="Times New Roman" w:hAnsi="Times New Roman" w:cs="Times New Roman"/>
                <w:bCs/>
                <w:sz w:val="24"/>
                <w:szCs w:val="24"/>
              </w:rPr>
              <w:t>перераб</w:t>
            </w:r>
            <w:proofErr w:type="spellEnd"/>
            <w:r w:rsidRPr="000802B9">
              <w:rPr>
                <w:rFonts w:ascii="Times New Roman" w:hAnsi="Times New Roman" w:cs="Times New Roman"/>
                <w:bCs/>
                <w:sz w:val="24"/>
                <w:szCs w:val="24"/>
              </w:rPr>
              <w:t>. – М.: ВАКО, 2012. – Мастерская учителя (ФГОС)</w:t>
            </w:r>
          </w:p>
          <w:p w14:paraId="4FCF7367" w14:textId="0DCD862F" w:rsidR="00255CA7" w:rsidRPr="000802B9" w:rsidRDefault="00255CA7" w:rsidP="00080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FA" w:rsidRPr="00BC5A21" w14:paraId="3C4D0710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6F494" w14:textId="77777777" w:rsidR="003265FA" w:rsidRPr="000802B9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B9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3F10D" w14:textId="77777777" w:rsidR="00425CFE" w:rsidRPr="000802B9" w:rsidRDefault="00425CFE" w:rsidP="00425C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программы:</w:t>
            </w:r>
            <w:r w:rsidRPr="00080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самостоятельного чтения младших школьников.</w:t>
            </w:r>
          </w:p>
          <w:p w14:paraId="2FB35598" w14:textId="77777777" w:rsidR="00425CFE" w:rsidRPr="000802B9" w:rsidRDefault="00425CFE" w:rsidP="00425CF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0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14:paraId="0DE761D8" w14:textId="77777777" w:rsidR="00425CFE" w:rsidRPr="000802B9" w:rsidRDefault="00425CFE" w:rsidP="00425CFE">
            <w:pPr>
              <w:numPr>
                <w:ilvl w:val="0"/>
                <w:numId w:val="42"/>
              </w:numPr>
              <w:tabs>
                <w:tab w:val="num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навыка чтения обучающихся;</w:t>
            </w:r>
          </w:p>
          <w:p w14:paraId="00A142BC" w14:textId="77777777" w:rsidR="00425CFE" w:rsidRPr="000802B9" w:rsidRDefault="00425CFE" w:rsidP="00425CFE">
            <w:pPr>
              <w:numPr>
                <w:ilvl w:val="0"/>
                <w:numId w:val="42"/>
              </w:numPr>
              <w:tabs>
                <w:tab w:val="num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их устойчивого и осознанного интереса к чтению художественной литературы;</w:t>
            </w:r>
          </w:p>
          <w:p w14:paraId="4589E0AA" w14:textId="77777777" w:rsidR="00425CFE" w:rsidRPr="000802B9" w:rsidRDefault="00425CFE" w:rsidP="00425CFE">
            <w:pPr>
              <w:numPr>
                <w:ilvl w:val="0"/>
                <w:numId w:val="42"/>
              </w:numPr>
              <w:tabs>
                <w:tab w:val="num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детской книгой как явлением культуры, ее структурой, видами, жанрами, темами; </w:t>
            </w:r>
          </w:p>
          <w:p w14:paraId="557CC6B4" w14:textId="77777777" w:rsidR="00425CFE" w:rsidRPr="000802B9" w:rsidRDefault="00425CFE" w:rsidP="00425CFE">
            <w:pPr>
              <w:numPr>
                <w:ilvl w:val="0"/>
                <w:numId w:val="42"/>
              </w:numPr>
              <w:tabs>
                <w:tab w:val="num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первичных представлений об особенностях произведений и </w:t>
            </w:r>
            <w:r w:rsidRPr="000802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творчества</w:t>
            </w:r>
            <w:r w:rsidRPr="00080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известных русских и зарубежных детских писателей;</w:t>
            </w:r>
          </w:p>
          <w:p w14:paraId="2EDFD0BE" w14:textId="77777777" w:rsidR="00425CFE" w:rsidRPr="000802B9" w:rsidRDefault="00425CFE" w:rsidP="00425CFE">
            <w:pPr>
              <w:numPr>
                <w:ilvl w:val="0"/>
                <w:numId w:val="42"/>
              </w:numPr>
              <w:tabs>
                <w:tab w:val="num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читательских умений, необходимых для квалифицированной читательской деятельности;</w:t>
            </w:r>
          </w:p>
          <w:p w14:paraId="5B57CB55" w14:textId="77777777" w:rsidR="00425CFE" w:rsidRPr="000802B9" w:rsidRDefault="00425CFE" w:rsidP="00425CFE">
            <w:pPr>
              <w:numPr>
                <w:ilvl w:val="0"/>
                <w:numId w:val="42"/>
              </w:numPr>
              <w:tabs>
                <w:tab w:val="num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читательской культуры, литературного вкуса младших школьников</w:t>
            </w:r>
            <w:r w:rsidRPr="000802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14:paraId="52207291" w14:textId="713A7DA6" w:rsidR="00425CFE" w:rsidRPr="000802B9" w:rsidRDefault="00425CFE" w:rsidP="00425CFE">
            <w:pPr>
              <w:numPr>
                <w:ilvl w:val="0"/>
                <w:numId w:val="42"/>
              </w:numPr>
              <w:tabs>
                <w:tab w:val="num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9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привычки к вдумчивому чтению, умение применять в процессе самостоятельного чтения все знания, умения и навыки,</w:t>
            </w:r>
            <w:r w:rsidR="000802B9" w:rsidRPr="00080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02B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полученные на уроках литературного чтения;</w:t>
            </w:r>
          </w:p>
          <w:p w14:paraId="41D7F3BA" w14:textId="77777777" w:rsidR="00425CFE" w:rsidRPr="000802B9" w:rsidRDefault="00425CFE" w:rsidP="00425CFE">
            <w:pPr>
              <w:numPr>
                <w:ilvl w:val="0"/>
                <w:numId w:val="42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02B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воображения, литературно-творческих способностей и речи обучающихся.</w:t>
            </w:r>
          </w:p>
          <w:p w14:paraId="0F94033D" w14:textId="097BAB69" w:rsidR="00084B96" w:rsidRPr="000802B9" w:rsidRDefault="00084B96" w:rsidP="00111D1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65FA" w:rsidRPr="00BC5A21" w14:paraId="25A45EF6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4CAB9" w14:textId="77777777" w:rsidR="003265FA" w:rsidRPr="000802B9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B9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21A36" w14:textId="50156CF2" w:rsidR="003265FA" w:rsidRPr="000802B9" w:rsidRDefault="00084B96" w:rsidP="0075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9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="00425CFE" w:rsidRPr="000802B9">
              <w:rPr>
                <w:rFonts w:ascii="Times New Roman" w:hAnsi="Times New Roman" w:cs="Times New Roman"/>
                <w:sz w:val="24"/>
                <w:szCs w:val="24"/>
              </w:rPr>
              <w:t>Чтение с увлечением</w:t>
            </w:r>
            <w:r w:rsidRPr="000802B9">
              <w:rPr>
                <w:rFonts w:ascii="Times New Roman" w:hAnsi="Times New Roman" w:cs="Times New Roman"/>
                <w:sz w:val="24"/>
                <w:szCs w:val="24"/>
              </w:rPr>
              <w:t xml:space="preserve">» рассчитана в </w:t>
            </w:r>
            <w:r w:rsidR="00345126">
              <w:rPr>
                <w:rFonts w:ascii="Times New Roman" w:hAnsi="Times New Roman" w:cs="Times New Roman"/>
                <w:sz w:val="24"/>
                <w:szCs w:val="24"/>
              </w:rPr>
              <w:t>2, 4</w:t>
            </w:r>
            <w:r w:rsidR="00425CFE" w:rsidRPr="00080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2B9">
              <w:rPr>
                <w:rFonts w:ascii="Times New Roman" w:hAnsi="Times New Roman" w:cs="Times New Roman"/>
                <w:sz w:val="24"/>
                <w:szCs w:val="24"/>
              </w:rPr>
              <w:t>- 1 час в неделю</w:t>
            </w:r>
            <w:r w:rsidR="00862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65FA" w:rsidRPr="00345126" w14:paraId="5F05653D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BD8F0" w14:textId="77777777" w:rsidR="003265FA" w:rsidRPr="00345126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26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6A57B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 класс</w:t>
            </w:r>
          </w:p>
          <w:p w14:paraId="12774D9B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E8F8C5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 универсальные учебные действия</w:t>
            </w:r>
          </w:p>
          <w:p w14:paraId="559C5FA7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 обучающегося будут сформированы:</w:t>
            </w:r>
          </w:p>
          <w:p w14:paraId="6B0E6B72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sz w:val="24"/>
                <w:szCs w:val="24"/>
              </w:rPr>
              <w:t>– положительное отношение к чтению художественной литературы;</w:t>
            </w:r>
          </w:p>
          <w:p w14:paraId="233CF631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основы для эмоционального переживания художественного текста;</w:t>
            </w:r>
          </w:p>
          <w:p w14:paraId="74BD805A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sz w:val="24"/>
                <w:szCs w:val="24"/>
              </w:rPr>
              <w:t>– начальные представления о нравственных понятиях, отраженных в литературных текстах (родной дом, родители, малая Родина, ответственность за родных, свое дело; забота о других, смелость как преодоление страха, верность в дружбе);</w:t>
            </w:r>
          </w:p>
          <w:p w14:paraId="24F1F2A2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sz w:val="24"/>
                <w:szCs w:val="24"/>
              </w:rPr>
              <w:t>– эстетические чувства при восприятии красоты родной природы, отраженной в художественных произведениях;</w:t>
            </w:r>
          </w:p>
          <w:p w14:paraId="70F60717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понимание своих чувств на основе восприятия чувств героев литературных произведений.</w:t>
            </w:r>
          </w:p>
          <w:p w14:paraId="297B002F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Обучающийся получит возможность для формирования:</w:t>
            </w:r>
          </w:p>
          <w:p w14:paraId="6EC2C43E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интереса к чтению как особому способу изображения действительности;</w:t>
            </w:r>
          </w:p>
          <w:p w14:paraId="40EF6F11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мотивации к самовыражению в выразительном чтении, творческой и игровой деятельности;</w:t>
            </w:r>
          </w:p>
          <w:p w14:paraId="3C84B26C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основы для эмоционального переживания и осознания основной мысли художественного текста;</w:t>
            </w:r>
          </w:p>
          <w:p w14:paraId="49BDAB81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эмоционального отношения к поступкам героев литературных произведений доступных жанров и форм;</w:t>
            </w:r>
          </w:p>
          <w:p w14:paraId="0C695EA4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любви к родному дому, малой Родине;</w:t>
            </w:r>
          </w:p>
          <w:p w14:paraId="416066D6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представлений об оценке литературного героя произведения по его поступкам;</w:t>
            </w:r>
          </w:p>
          <w:p w14:paraId="2A55EE7E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универсальные учебные действия</w:t>
            </w:r>
          </w:p>
          <w:p w14:paraId="3DAB2DF1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Обучающийся научится:</w:t>
            </w:r>
          </w:p>
          <w:p w14:paraId="6B0E4C0B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sz w:val="24"/>
                <w:szCs w:val="24"/>
              </w:rPr>
              <w:t>– менять позиции слушателя и читателя в зависимости от учебной задачи;</w:t>
            </w:r>
          </w:p>
          <w:p w14:paraId="1E882581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sz w:val="24"/>
                <w:szCs w:val="24"/>
              </w:rPr>
              <w:t>– участвовать в обсуждении плана выполнения заданий;</w:t>
            </w:r>
          </w:p>
          <w:p w14:paraId="681381BB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sz w:val="24"/>
                <w:szCs w:val="24"/>
              </w:rPr>
              <w:t>– выполнять учебные действия в устной, письменной речи и оценивать их;</w:t>
            </w:r>
          </w:p>
          <w:p w14:paraId="4F64C1CB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Обучающийся получит возможность научиться:</w:t>
            </w:r>
          </w:p>
          <w:p w14:paraId="676B60EF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соотносить внешнюю оценку и самооценку;</w:t>
            </w:r>
          </w:p>
          <w:p w14:paraId="1D72A903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выбирать книги для внеклассного чтения.</w:t>
            </w:r>
          </w:p>
          <w:p w14:paraId="52CA990D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 универсальные учебные действия</w:t>
            </w:r>
          </w:p>
          <w:p w14:paraId="415E7412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Обучающийся научится:</w:t>
            </w:r>
          </w:p>
          <w:p w14:paraId="5F97A30A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sz w:val="24"/>
                <w:szCs w:val="24"/>
              </w:rPr>
              <w:t>– отличать художественные книги от научно-популярных;</w:t>
            </w:r>
          </w:p>
          <w:p w14:paraId="5756A1EE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sz w:val="24"/>
                <w:szCs w:val="24"/>
              </w:rPr>
              <w:t>– определять автора книги и ее название;</w:t>
            </w:r>
          </w:p>
          <w:p w14:paraId="318F057F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sz w:val="24"/>
                <w:szCs w:val="24"/>
              </w:rPr>
              <w:t>– определять содержание книги по иллюстрациям;</w:t>
            </w:r>
          </w:p>
          <w:p w14:paraId="56D2B167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 участвовать в организации выставки книг в классе;</w:t>
            </w:r>
          </w:p>
          <w:p w14:paraId="6BEC9535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sz w:val="24"/>
                <w:szCs w:val="24"/>
              </w:rPr>
              <w:t>– подбирать иллюстрации к литературному произведению;</w:t>
            </w:r>
          </w:p>
          <w:p w14:paraId="6E24F575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sz w:val="24"/>
                <w:szCs w:val="24"/>
              </w:rPr>
              <w:t>– создавать рисунки-иллюстрации к произведениям;</w:t>
            </w:r>
          </w:p>
          <w:p w14:paraId="1AE9763A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 выбирать книги для самостоятельного чтения, пользуясь списком книг «Читаем летом».</w:t>
            </w:r>
          </w:p>
          <w:p w14:paraId="09695821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Обучающийся получит возможность научиться:</w:t>
            </w:r>
          </w:p>
          <w:p w14:paraId="2966A149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проводить аналогии между изучаемым материалом и собственным опытом;</w:t>
            </w:r>
          </w:p>
          <w:p w14:paraId="6146494E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видеть особенности народного и авторского текста, в том числе с учетом представления о подробности в художественном изображении;</w:t>
            </w:r>
          </w:p>
          <w:p w14:paraId="607722BB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осознавать роль названия произведения;</w:t>
            </w:r>
          </w:p>
          <w:p w14:paraId="557C4144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понимать информацию, заложенную в выразительных средствах произведения;</w:t>
            </w:r>
          </w:p>
          <w:p w14:paraId="1AE0A5AC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сочинять небольшие тексты на заданную тему.</w:t>
            </w:r>
          </w:p>
          <w:p w14:paraId="37407467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универсальные учебные действия</w:t>
            </w:r>
          </w:p>
          <w:p w14:paraId="3EBE60BF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Обучающийся научится:</w:t>
            </w:r>
          </w:p>
          <w:p w14:paraId="2892443F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sz w:val="24"/>
                <w:szCs w:val="24"/>
              </w:rPr>
              <w:t>– участвовать в выразительном чтении по ролям, в инсценировках;</w:t>
            </w:r>
          </w:p>
          <w:p w14:paraId="0E50FBF5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sz w:val="24"/>
                <w:szCs w:val="24"/>
              </w:rPr>
              <w:t>– реализовывать потребность в общении со сверстниками;</w:t>
            </w:r>
          </w:p>
          <w:p w14:paraId="53DE9C07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проявлять интерес к общению и групповой работе;</w:t>
            </w:r>
          </w:p>
          <w:p w14:paraId="1E1490F6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sz w:val="24"/>
                <w:szCs w:val="24"/>
              </w:rPr>
              <w:t>– воспринимать мнение собеседников;</w:t>
            </w:r>
          </w:p>
          <w:p w14:paraId="1609EDBC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sz w:val="24"/>
                <w:szCs w:val="24"/>
              </w:rPr>
              <w:t>– следить за действиями других участников в процессе коллективной творческой деятельности;</w:t>
            </w:r>
          </w:p>
          <w:p w14:paraId="15F1F9E6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sz w:val="24"/>
                <w:szCs w:val="24"/>
              </w:rPr>
              <w:t>– действовать в соответствии с коммуникативной ситуацией.</w:t>
            </w:r>
          </w:p>
          <w:p w14:paraId="7F0CB3A8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Обучающийся получит возможность научиться:</w:t>
            </w:r>
          </w:p>
          <w:p w14:paraId="255542B2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– корректировать действия участников коллективной творческой деятельности;</w:t>
            </w:r>
          </w:p>
          <w:p w14:paraId="52EC7A82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ориентироваться в нравственном содержании понятий: дружба, дружеские отношения, семейные отношения, близкие родственники;</w:t>
            </w:r>
          </w:p>
          <w:p w14:paraId="5524B0E1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понимать и учитывать коммуникативную позицию взрослых собеседников;</w:t>
            </w:r>
          </w:p>
          <w:p w14:paraId="7BA297E7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понимать контекстную речь взрослых;</w:t>
            </w:r>
          </w:p>
          <w:p w14:paraId="27AA75E6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эмоционально воспринимать содержание высказываний собеседника.</w:t>
            </w:r>
          </w:p>
          <w:p w14:paraId="5179D17E" w14:textId="77777777" w:rsidR="00345126" w:rsidRPr="00345126" w:rsidRDefault="00345126" w:rsidP="003451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результате освоения программы курса «Чтение с увлечением» формируются следующие</w:t>
            </w:r>
            <w:r w:rsidRPr="0034512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предметные</w:t>
            </w:r>
            <w:r w:rsidRPr="0034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умения, соответствующие требованиям ФГОС НОО: </w:t>
            </w:r>
          </w:p>
          <w:p w14:paraId="4966BFEA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находить произведения определённой тематики;</w:t>
            </w:r>
          </w:p>
          <w:p w14:paraId="05DD587E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сравнивать иллюстрации и содержание произведений;</w:t>
            </w:r>
          </w:p>
          <w:p w14:paraId="17987D24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иметь представления о справочной, периодической литературе;</w:t>
            </w:r>
          </w:p>
          <w:p w14:paraId="50059DBA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осуществлять поиск тематических журналов;</w:t>
            </w:r>
          </w:p>
          <w:p w14:paraId="0280C5A3" w14:textId="77777777" w:rsidR="00345126" w:rsidRPr="00345126" w:rsidRDefault="00345126" w:rsidP="003451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451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кратко и подробно пересказывать.</w:t>
            </w:r>
          </w:p>
          <w:p w14:paraId="73C1EABB" w14:textId="77777777" w:rsidR="00084B96" w:rsidRPr="00345126" w:rsidRDefault="00084B96" w:rsidP="008620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2A07D8" w14:textId="77777777" w:rsidR="00345126" w:rsidRPr="00345126" w:rsidRDefault="00345126" w:rsidP="00345126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512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4 класс</w:t>
            </w:r>
          </w:p>
          <w:p w14:paraId="447B8EEF" w14:textId="77777777" w:rsidR="00345126" w:rsidRPr="00345126" w:rsidRDefault="00345126" w:rsidP="00345126">
            <w:pPr>
              <w:shd w:val="clear" w:color="auto" w:fill="FFFFFF"/>
              <w:spacing w:after="15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5126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Планируемые результаты</w:t>
            </w:r>
          </w:p>
          <w:p w14:paraId="532739C5" w14:textId="77777777" w:rsidR="00345126" w:rsidRPr="00345126" w:rsidRDefault="00345126" w:rsidP="00345126">
            <w:pPr>
              <w:shd w:val="clear" w:color="auto" w:fill="FFFFFF"/>
              <w:spacing w:after="15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51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Программа обеспечивает достижение следующих личностных, метапредметных и предметных результатов.</w:t>
            </w:r>
          </w:p>
          <w:p w14:paraId="22E022CB" w14:textId="77777777" w:rsidR="00345126" w:rsidRPr="00345126" w:rsidRDefault="00345126" w:rsidP="00345126">
            <w:pPr>
              <w:shd w:val="clear" w:color="auto" w:fill="FFFFFF"/>
              <w:spacing w:after="150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45126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Личностные результаты:</w:t>
            </w:r>
          </w:p>
          <w:p w14:paraId="0BA392A0" w14:textId="77777777" w:rsidR="00345126" w:rsidRPr="00345126" w:rsidRDefault="00345126" w:rsidP="00345126">
            <w:pPr>
              <w:numPr>
                <w:ilvl w:val="0"/>
                <w:numId w:val="37"/>
              </w:numPr>
              <w:shd w:val="clear" w:color="auto" w:fill="FFFFFF"/>
              <w:spacing w:after="15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51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Формирование средствами литературных произведений целостного взгляда на мир;</w:t>
            </w:r>
          </w:p>
          <w:p w14:paraId="1D3CC58A" w14:textId="77777777" w:rsidR="00345126" w:rsidRPr="00345126" w:rsidRDefault="00345126" w:rsidP="00345126">
            <w:pPr>
              <w:numPr>
                <w:ilvl w:val="0"/>
                <w:numId w:val="37"/>
              </w:numPr>
              <w:shd w:val="clear" w:color="auto" w:fill="FFFFFF"/>
              <w:spacing w:after="15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51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Воспитание духовно-нравственных качеств, художественно-эстетического вкуса, эстетических потребностей, ценностей на основе опыта чтения произведений для детей;</w:t>
            </w:r>
          </w:p>
          <w:p w14:paraId="3F730890" w14:textId="77777777" w:rsidR="00345126" w:rsidRPr="00345126" w:rsidRDefault="00345126" w:rsidP="00345126">
            <w:pPr>
              <w:numPr>
                <w:ilvl w:val="0"/>
                <w:numId w:val="37"/>
              </w:numPr>
              <w:shd w:val="clear" w:color="auto" w:fill="FFFFFF"/>
              <w:spacing w:after="15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51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Формирование нравственных качеств и эмоционально-нравственной отзывчивости, понимания и сопереживания чувствам других людей;</w:t>
            </w:r>
          </w:p>
          <w:p w14:paraId="3B1C5674" w14:textId="77777777" w:rsidR="00345126" w:rsidRPr="00345126" w:rsidRDefault="00345126" w:rsidP="00345126">
            <w:pPr>
              <w:numPr>
                <w:ilvl w:val="0"/>
                <w:numId w:val="37"/>
              </w:numPr>
              <w:shd w:val="clear" w:color="auto" w:fill="FFFFFF"/>
              <w:spacing w:after="15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51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Осознание значимости чтения для своего дальнейшего развития;</w:t>
            </w:r>
          </w:p>
          <w:p w14:paraId="492D6753" w14:textId="77777777" w:rsidR="00345126" w:rsidRPr="00345126" w:rsidRDefault="00345126" w:rsidP="00345126">
            <w:pPr>
              <w:numPr>
                <w:ilvl w:val="0"/>
                <w:numId w:val="37"/>
              </w:numPr>
              <w:shd w:val="clear" w:color="auto" w:fill="FFFFFF"/>
              <w:spacing w:after="15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51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Восприятие литературного произведения как особого вида искусства;</w:t>
            </w:r>
          </w:p>
          <w:p w14:paraId="6DE1A40E" w14:textId="77777777" w:rsidR="00345126" w:rsidRPr="00345126" w:rsidRDefault="00345126" w:rsidP="00345126">
            <w:pPr>
              <w:numPr>
                <w:ilvl w:val="0"/>
                <w:numId w:val="37"/>
              </w:numPr>
              <w:shd w:val="clear" w:color="auto" w:fill="FFFFFF"/>
              <w:spacing w:after="15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51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Формирование осознанного уважительного и доброжелательного отношения к другому человеку, его мнению; готовность и способность вести диалог с другими людьми и достигнуть в нем взаимопонимания.</w:t>
            </w:r>
          </w:p>
          <w:p w14:paraId="045FA32D" w14:textId="77777777" w:rsidR="00345126" w:rsidRPr="00345126" w:rsidRDefault="00345126" w:rsidP="00345126">
            <w:pPr>
              <w:shd w:val="clear" w:color="auto" w:fill="FFFFFF"/>
              <w:spacing w:after="150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45126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Метапредметные результаты:</w:t>
            </w:r>
          </w:p>
          <w:p w14:paraId="6403B303" w14:textId="77777777" w:rsidR="00345126" w:rsidRPr="00345126" w:rsidRDefault="00345126" w:rsidP="00345126">
            <w:pPr>
              <w:shd w:val="clear" w:color="auto" w:fill="FFFFFF"/>
              <w:spacing w:after="15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51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Регулятивные УУД:</w:t>
            </w:r>
          </w:p>
          <w:p w14:paraId="7CF766BC" w14:textId="77777777" w:rsidR="00345126" w:rsidRPr="00345126" w:rsidRDefault="00345126" w:rsidP="00345126">
            <w:pPr>
              <w:numPr>
                <w:ilvl w:val="0"/>
                <w:numId w:val="38"/>
              </w:numPr>
              <w:shd w:val="clear" w:color="auto" w:fill="FFFFFF"/>
              <w:spacing w:after="15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51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Овладение способностью понимать и сохранять цели и задачи учебной деятельности, вести поиск средств ее осуществления;</w:t>
            </w:r>
          </w:p>
          <w:p w14:paraId="3A2D22AC" w14:textId="77777777" w:rsidR="00345126" w:rsidRPr="00345126" w:rsidRDefault="00345126" w:rsidP="00345126">
            <w:pPr>
              <w:numPr>
                <w:ilvl w:val="0"/>
                <w:numId w:val="38"/>
              </w:numPr>
              <w:shd w:val="clear" w:color="auto" w:fill="FFFFFF"/>
              <w:spacing w:after="15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51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Освоение способов решения проблем творческого и поискового характера;</w:t>
            </w:r>
          </w:p>
          <w:p w14:paraId="7097FB5F" w14:textId="77777777" w:rsidR="00345126" w:rsidRPr="00345126" w:rsidRDefault="00345126" w:rsidP="00345126">
            <w:pPr>
              <w:numPr>
                <w:ilvl w:val="0"/>
                <w:numId w:val="38"/>
              </w:numPr>
              <w:shd w:val="clear" w:color="auto" w:fill="FFFFFF"/>
              <w:spacing w:after="15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51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</w:t>
            </w:r>
          </w:p>
          <w:p w14:paraId="11935204" w14:textId="77777777" w:rsidR="00345126" w:rsidRPr="00345126" w:rsidRDefault="00345126" w:rsidP="00345126">
            <w:pPr>
              <w:numPr>
                <w:ilvl w:val="0"/>
                <w:numId w:val="38"/>
              </w:numPr>
              <w:shd w:val="clear" w:color="auto" w:fill="FFFFFF"/>
              <w:spacing w:after="15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51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Учиться высказывать свое предположение на основе работы с материалом;</w:t>
            </w:r>
          </w:p>
          <w:p w14:paraId="5BBE2982" w14:textId="77777777" w:rsidR="00345126" w:rsidRPr="00345126" w:rsidRDefault="00345126" w:rsidP="00345126">
            <w:pPr>
              <w:numPr>
                <w:ilvl w:val="0"/>
                <w:numId w:val="38"/>
              </w:numPr>
              <w:shd w:val="clear" w:color="auto" w:fill="FFFFFF"/>
              <w:spacing w:after="15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51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Учиться работать по предложенному учителем плану.</w:t>
            </w:r>
          </w:p>
          <w:p w14:paraId="294B5A10" w14:textId="77777777" w:rsidR="00345126" w:rsidRPr="00345126" w:rsidRDefault="00345126" w:rsidP="00345126">
            <w:pPr>
              <w:shd w:val="clear" w:color="auto" w:fill="FFFFFF"/>
              <w:spacing w:after="15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51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Познавательные УУД:</w:t>
            </w:r>
          </w:p>
          <w:p w14:paraId="4ACAD8A0" w14:textId="77777777" w:rsidR="00345126" w:rsidRPr="00345126" w:rsidRDefault="00345126" w:rsidP="00345126">
            <w:pPr>
              <w:numPr>
                <w:ilvl w:val="0"/>
                <w:numId w:val="39"/>
              </w:numPr>
              <w:shd w:val="clear" w:color="auto" w:fill="FFFFFF"/>
              <w:spacing w:after="15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51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Овладение логическими действиями сравнения, анализа, синтеза, обобщения; установления причинно-следственных связей, построения рассуждений;</w:t>
            </w:r>
          </w:p>
          <w:p w14:paraId="62E55088" w14:textId="77777777" w:rsidR="00345126" w:rsidRPr="00345126" w:rsidRDefault="00345126" w:rsidP="00345126">
            <w:pPr>
              <w:numPr>
                <w:ilvl w:val="0"/>
                <w:numId w:val="39"/>
              </w:numPr>
              <w:shd w:val="clear" w:color="auto" w:fill="FFFFFF"/>
              <w:spacing w:after="15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51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Овладение навыками смыслового чтения текстов в соответствии с целями и задачами;</w:t>
            </w:r>
          </w:p>
          <w:p w14:paraId="124F6C84" w14:textId="77777777" w:rsidR="00345126" w:rsidRPr="00345126" w:rsidRDefault="00345126" w:rsidP="00345126">
            <w:pPr>
              <w:numPr>
                <w:ilvl w:val="0"/>
                <w:numId w:val="39"/>
              </w:numPr>
              <w:shd w:val="clear" w:color="auto" w:fill="FFFFFF"/>
              <w:spacing w:after="15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51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Активное использование речевых средств для решения познавательных задач;</w:t>
            </w:r>
          </w:p>
          <w:p w14:paraId="0C02C824" w14:textId="77777777" w:rsidR="00345126" w:rsidRPr="00345126" w:rsidRDefault="00345126" w:rsidP="00345126">
            <w:pPr>
              <w:numPr>
                <w:ilvl w:val="0"/>
                <w:numId w:val="39"/>
              </w:numPr>
              <w:shd w:val="clear" w:color="auto" w:fill="FFFFFF"/>
              <w:spacing w:after="15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51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Находить ответы на вопросы в тексте, иллюстрации;</w:t>
            </w:r>
          </w:p>
          <w:p w14:paraId="61C4CBCB" w14:textId="77777777" w:rsidR="00345126" w:rsidRPr="00345126" w:rsidRDefault="00345126" w:rsidP="00345126">
            <w:pPr>
              <w:numPr>
                <w:ilvl w:val="0"/>
                <w:numId w:val="39"/>
              </w:numPr>
              <w:shd w:val="clear" w:color="auto" w:fill="FFFFFF"/>
              <w:spacing w:after="15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51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Делать выводы в результате совместной работы класса и учителя;</w:t>
            </w:r>
          </w:p>
          <w:p w14:paraId="55CB05DC" w14:textId="77777777" w:rsidR="00345126" w:rsidRPr="00345126" w:rsidRDefault="00345126" w:rsidP="00345126">
            <w:pPr>
              <w:numPr>
                <w:ilvl w:val="0"/>
                <w:numId w:val="39"/>
              </w:numPr>
              <w:shd w:val="clear" w:color="auto" w:fill="FFFFFF"/>
              <w:spacing w:after="15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51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14:paraId="68AC9DF7" w14:textId="77777777" w:rsidR="00345126" w:rsidRPr="00345126" w:rsidRDefault="00345126" w:rsidP="00345126">
            <w:pPr>
              <w:shd w:val="clear" w:color="auto" w:fill="FFFFFF"/>
              <w:spacing w:after="15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51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Коммуникативные УУД:</w:t>
            </w:r>
          </w:p>
          <w:p w14:paraId="4134ECCA" w14:textId="77777777" w:rsidR="00345126" w:rsidRPr="00345126" w:rsidRDefault="00345126" w:rsidP="00345126">
            <w:pPr>
              <w:numPr>
                <w:ilvl w:val="0"/>
                <w:numId w:val="40"/>
              </w:numPr>
              <w:shd w:val="clear" w:color="auto" w:fill="FFFFFF"/>
              <w:spacing w:after="15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51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Готовность слушать собеседника и вести диалог, признавать различные точки зрения и право каждого иметь и излагать свое мнение и аргументировать свою точку зрения и оценку событий;</w:t>
            </w:r>
          </w:p>
          <w:p w14:paraId="266CD5FB" w14:textId="77777777" w:rsidR="00345126" w:rsidRPr="00345126" w:rsidRDefault="00345126" w:rsidP="00345126">
            <w:pPr>
              <w:numPr>
                <w:ilvl w:val="0"/>
                <w:numId w:val="40"/>
              </w:numPr>
              <w:shd w:val="clear" w:color="auto" w:fill="FFFFFF"/>
              <w:spacing w:after="15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51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Осознанное построение речевого высказывания в соответствии с задачами коммуникации и составление текстов в устной и письменной формах;</w:t>
            </w:r>
          </w:p>
          <w:p w14:paraId="3859B46F" w14:textId="77777777" w:rsidR="00345126" w:rsidRPr="00345126" w:rsidRDefault="00345126" w:rsidP="00345126">
            <w:pPr>
              <w:numPr>
                <w:ilvl w:val="0"/>
                <w:numId w:val="40"/>
              </w:numPr>
              <w:shd w:val="clear" w:color="auto" w:fill="FFFFFF"/>
              <w:spacing w:after="15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51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Активное использование речевых средств для решения коммуникативных задач;</w:t>
            </w:r>
          </w:p>
          <w:p w14:paraId="646BCD48" w14:textId="77777777" w:rsidR="00345126" w:rsidRPr="00345126" w:rsidRDefault="00345126" w:rsidP="00345126">
            <w:pPr>
              <w:numPr>
                <w:ilvl w:val="0"/>
                <w:numId w:val="40"/>
              </w:numPr>
              <w:shd w:val="clear" w:color="auto" w:fill="FFFFFF"/>
              <w:spacing w:after="15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51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Оформлять свои мысли в устной и письменной форме;</w:t>
            </w:r>
          </w:p>
          <w:p w14:paraId="16AF1D86" w14:textId="77777777" w:rsidR="00345126" w:rsidRPr="00345126" w:rsidRDefault="00345126" w:rsidP="00345126">
            <w:pPr>
              <w:numPr>
                <w:ilvl w:val="0"/>
                <w:numId w:val="40"/>
              </w:numPr>
              <w:shd w:val="clear" w:color="auto" w:fill="FFFFFF"/>
              <w:spacing w:after="15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51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Слушать и понимать речь других;</w:t>
            </w:r>
          </w:p>
          <w:p w14:paraId="570C5367" w14:textId="77777777" w:rsidR="00345126" w:rsidRPr="00345126" w:rsidRDefault="00345126" w:rsidP="00345126">
            <w:pPr>
              <w:numPr>
                <w:ilvl w:val="0"/>
                <w:numId w:val="40"/>
              </w:numPr>
              <w:shd w:val="clear" w:color="auto" w:fill="FFFFFF"/>
              <w:spacing w:after="15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51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Учиться работать в пар, группе; выполнять различные роли (лидера, исполнителя);</w:t>
            </w:r>
          </w:p>
          <w:p w14:paraId="0EE87954" w14:textId="77777777" w:rsidR="00345126" w:rsidRPr="00345126" w:rsidRDefault="00345126" w:rsidP="00345126">
            <w:pPr>
              <w:numPr>
                <w:ilvl w:val="0"/>
                <w:numId w:val="40"/>
              </w:numPr>
              <w:shd w:val="clear" w:color="auto" w:fill="FFFFFF"/>
              <w:spacing w:after="15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51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Умение сотрудничать с педагогом и сверстниками при решении различных задач, принимать на себя ответственность за результаты своих действий.</w:t>
            </w:r>
          </w:p>
          <w:p w14:paraId="07833601" w14:textId="77777777" w:rsidR="00345126" w:rsidRPr="00345126" w:rsidRDefault="00345126" w:rsidP="00345126">
            <w:pPr>
              <w:shd w:val="clear" w:color="auto" w:fill="FFFFFF"/>
              <w:spacing w:after="150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45126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Предметные результаты:</w:t>
            </w:r>
          </w:p>
          <w:p w14:paraId="4FBB7777" w14:textId="77777777" w:rsidR="00345126" w:rsidRPr="00345126" w:rsidRDefault="00345126" w:rsidP="00345126">
            <w:pPr>
              <w:numPr>
                <w:ilvl w:val="0"/>
                <w:numId w:val="41"/>
              </w:numPr>
              <w:shd w:val="clear" w:color="auto" w:fill="FFFFFF"/>
              <w:spacing w:after="15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51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Понимание литературы как средства сохранения и передачи духовных и нравственных ценностей и традиций, принятых в семье, обществе;</w:t>
            </w:r>
          </w:p>
          <w:p w14:paraId="65E2E56C" w14:textId="77777777" w:rsidR="00345126" w:rsidRPr="00345126" w:rsidRDefault="00345126" w:rsidP="00345126">
            <w:pPr>
              <w:numPr>
                <w:ilvl w:val="0"/>
                <w:numId w:val="41"/>
              </w:numPr>
              <w:shd w:val="clear" w:color="auto" w:fill="FFFFFF"/>
              <w:spacing w:after="15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51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Умение использовать простейшие виды анализа различных текстов: устанавливать причинно-следственные связи и определять главную мысль произведения, работать с планом произведения;</w:t>
            </w:r>
          </w:p>
          <w:p w14:paraId="4C884E3B" w14:textId="77777777" w:rsidR="00345126" w:rsidRPr="00345126" w:rsidRDefault="00345126" w:rsidP="00345126">
            <w:pPr>
              <w:numPr>
                <w:ilvl w:val="0"/>
                <w:numId w:val="41"/>
              </w:numPr>
              <w:shd w:val="clear" w:color="auto" w:fill="FFFFFF"/>
              <w:spacing w:after="15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51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Осознание значимости произведения для личного развития; формирование первоначальных этических представлений, понятий о добре, заботе; формирование потребности в систематическом чтении;</w:t>
            </w:r>
          </w:p>
          <w:p w14:paraId="242DF9CA" w14:textId="77777777" w:rsidR="00345126" w:rsidRPr="00345126" w:rsidRDefault="00345126" w:rsidP="00345126">
            <w:pPr>
              <w:numPr>
                <w:ilvl w:val="0"/>
                <w:numId w:val="41"/>
              </w:numPr>
              <w:shd w:val="clear" w:color="auto" w:fill="FFFFFF"/>
              <w:spacing w:after="15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51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Достижение необходимого для продолжения образования уровня читательской компетентности, общего речевого развития, анализа текстов с использованием элементарных литературных понятий;</w:t>
            </w:r>
          </w:p>
          <w:p w14:paraId="12D47162" w14:textId="77777777" w:rsidR="00345126" w:rsidRPr="00345126" w:rsidRDefault="00345126" w:rsidP="00345126">
            <w:pPr>
              <w:numPr>
                <w:ilvl w:val="0"/>
                <w:numId w:val="41"/>
              </w:numPr>
              <w:shd w:val="clear" w:color="auto" w:fill="FFFFFF"/>
              <w:spacing w:after="15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51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Понимание роли чтения, участие в обсуждении содержания текстов, обоснование нравственной оценки поступков героев.</w:t>
            </w:r>
          </w:p>
          <w:p w14:paraId="0506555C" w14:textId="30EF9F60" w:rsidR="00345126" w:rsidRPr="00345126" w:rsidRDefault="00345126" w:rsidP="008620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6A80" w:rsidRPr="00345126" w14:paraId="52911D2B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9C58D" w14:textId="77777777" w:rsidR="00466A80" w:rsidRPr="00345126" w:rsidRDefault="00466A80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Используемые технологии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475C5" w14:textId="77777777" w:rsidR="00B82284" w:rsidRPr="00345126" w:rsidRDefault="00B82284" w:rsidP="00B8228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Технологии, методики: </w:t>
            </w:r>
          </w:p>
          <w:p w14:paraId="3C6706EB" w14:textId="77777777" w:rsidR="00B82284" w:rsidRPr="00345126" w:rsidRDefault="00B82284" w:rsidP="00B82284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26">
              <w:rPr>
                <w:rFonts w:ascii="Times New Roman" w:hAnsi="Times New Roman" w:cs="Times New Roman"/>
                <w:sz w:val="24"/>
                <w:szCs w:val="24"/>
              </w:rPr>
              <w:tab/>
              <w:t>уровневая дифференциация;</w:t>
            </w:r>
          </w:p>
          <w:p w14:paraId="15430234" w14:textId="77777777" w:rsidR="00B82284" w:rsidRPr="00345126" w:rsidRDefault="00B82284" w:rsidP="00B82284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26">
              <w:rPr>
                <w:rFonts w:ascii="Times New Roman" w:hAnsi="Times New Roman" w:cs="Times New Roman"/>
                <w:sz w:val="24"/>
                <w:szCs w:val="24"/>
              </w:rPr>
              <w:tab/>
              <w:t>моделирующая деятельность;</w:t>
            </w:r>
          </w:p>
          <w:p w14:paraId="46B84FBE" w14:textId="77777777" w:rsidR="00B82284" w:rsidRPr="00345126" w:rsidRDefault="00B82284" w:rsidP="00B82284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26">
              <w:rPr>
                <w:rFonts w:ascii="Times New Roman" w:hAnsi="Times New Roman" w:cs="Times New Roman"/>
                <w:sz w:val="24"/>
                <w:szCs w:val="24"/>
              </w:rPr>
              <w:tab/>
              <w:t>поисковая деятельность;</w:t>
            </w:r>
          </w:p>
          <w:p w14:paraId="27D81779" w14:textId="77777777" w:rsidR="00B82284" w:rsidRPr="00345126" w:rsidRDefault="00B82284" w:rsidP="00B82284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26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информационно-коммуникационные технологии;</w:t>
            </w:r>
          </w:p>
          <w:p w14:paraId="58FBE51B" w14:textId="5998A997" w:rsidR="00466A80" w:rsidRPr="00345126" w:rsidRDefault="00B82284" w:rsidP="00B82284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2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45126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34512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</w:t>
            </w:r>
          </w:p>
        </w:tc>
      </w:tr>
      <w:tr w:rsidR="00466A80" w:rsidRPr="00345126" w14:paraId="468AE7C1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8D031" w14:textId="77777777" w:rsidR="00466A80" w:rsidRPr="00345126" w:rsidRDefault="00466A80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26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BC0B8" w14:textId="77777777" w:rsidR="00425CFE" w:rsidRPr="00345126" w:rsidRDefault="00425CFE" w:rsidP="00425CFE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51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фронтальная работа, беседа, сообщение, литературные игры</w:t>
            </w:r>
          </w:p>
          <w:p w14:paraId="017D3B4C" w14:textId="77777777" w:rsidR="00425CFE" w:rsidRPr="00345126" w:rsidRDefault="00425CFE" w:rsidP="00425CFE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51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конкурсы-кроссворды, библиотечные уроки</w:t>
            </w:r>
          </w:p>
          <w:p w14:paraId="420A50CE" w14:textId="317A8DE8" w:rsidR="00425CFE" w:rsidRPr="00345126" w:rsidRDefault="00425CFE" w:rsidP="00425CFE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51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путешествия по страницам книг</w:t>
            </w:r>
            <w:r w:rsidR="000802B9" w:rsidRPr="003451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66F7ABE9" w14:textId="5C2477DE" w:rsidR="00466A80" w:rsidRPr="00345126" w:rsidRDefault="00466A80" w:rsidP="00425CF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9E9B659" w14:textId="77777777" w:rsidR="00466A80" w:rsidRPr="00345126" w:rsidRDefault="00466A80" w:rsidP="00A054D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66A80" w:rsidRPr="00345126" w:rsidSect="003265F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9320D" w14:textId="77777777" w:rsidR="00466A80" w:rsidRDefault="00466A80" w:rsidP="005E490D">
      <w:pPr>
        <w:spacing w:after="0" w:line="240" w:lineRule="auto"/>
      </w:pPr>
      <w:r>
        <w:separator/>
      </w:r>
    </w:p>
  </w:endnote>
  <w:endnote w:type="continuationSeparator" w:id="0">
    <w:p w14:paraId="08C07742" w14:textId="77777777" w:rsidR="00466A80" w:rsidRDefault="00466A80" w:rsidP="005E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548FF" w14:textId="77777777" w:rsidR="00466A80" w:rsidRDefault="00466A80" w:rsidP="005E490D">
      <w:pPr>
        <w:spacing w:after="0" w:line="240" w:lineRule="auto"/>
      </w:pPr>
      <w:r>
        <w:separator/>
      </w:r>
    </w:p>
  </w:footnote>
  <w:footnote w:type="continuationSeparator" w:id="0">
    <w:p w14:paraId="608EDF0A" w14:textId="77777777" w:rsidR="00466A80" w:rsidRDefault="00466A80" w:rsidP="005E4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F64BFBA"/>
    <w:lvl w:ilvl="0">
      <w:numFmt w:val="bullet"/>
      <w:lvlText w:val="*"/>
      <w:lvlJc w:val="left"/>
    </w:lvl>
  </w:abstractNum>
  <w:abstractNum w:abstractNumId="1" w15:restartNumberingAfterBreak="0">
    <w:nsid w:val="047D6E50"/>
    <w:multiLevelType w:val="multilevel"/>
    <w:tmpl w:val="3F9C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E2229"/>
    <w:multiLevelType w:val="multilevel"/>
    <w:tmpl w:val="4AC6F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5058A"/>
    <w:multiLevelType w:val="multilevel"/>
    <w:tmpl w:val="6D3E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47796C"/>
    <w:multiLevelType w:val="hybridMultilevel"/>
    <w:tmpl w:val="D5944628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0E5F03DF"/>
    <w:multiLevelType w:val="hybridMultilevel"/>
    <w:tmpl w:val="58C61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EF1370"/>
    <w:multiLevelType w:val="multilevel"/>
    <w:tmpl w:val="B866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735A1E"/>
    <w:multiLevelType w:val="hybridMultilevel"/>
    <w:tmpl w:val="F648B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32B6D"/>
    <w:multiLevelType w:val="hybridMultilevel"/>
    <w:tmpl w:val="0D7CBD12"/>
    <w:lvl w:ilvl="0" w:tplc="10981C5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21B3C61"/>
    <w:multiLevelType w:val="multilevel"/>
    <w:tmpl w:val="3408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1003CC"/>
    <w:multiLevelType w:val="multilevel"/>
    <w:tmpl w:val="B4E6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062BE1"/>
    <w:multiLevelType w:val="hybridMultilevel"/>
    <w:tmpl w:val="C1DC9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7397D"/>
    <w:multiLevelType w:val="multilevel"/>
    <w:tmpl w:val="3FB0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642864"/>
    <w:multiLevelType w:val="multilevel"/>
    <w:tmpl w:val="6EF2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F9167E"/>
    <w:multiLevelType w:val="multilevel"/>
    <w:tmpl w:val="03A6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4E44DA"/>
    <w:multiLevelType w:val="multilevel"/>
    <w:tmpl w:val="69DC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A09576E"/>
    <w:multiLevelType w:val="hybridMultilevel"/>
    <w:tmpl w:val="408ED23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B55C4E"/>
    <w:multiLevelType w:val="hybridMultilevel"/>
    <w:tmpl w:val="E77AD0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DB5374B"/>
    <w:multiLevelType w:val="multilevel"/>
    <w:tmpl w:val="E43E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C85952"/>
    <w:multiLevelType w:val="multilevel"/>
    <w:tmpl w:val="D7C8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1E1876"/>
    <w:multiLevelType w:val="multilevel"/>
    <w:tmpl w:val="533A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F23727"/>
    <w:multiLevelType w:val="hybridMultilevel"/>
    <w:tmpl w:val="0BF61A0A"/>
    <w:lvl w:ilvl="0" w:tplc="579A3EE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3A07E6"/>
    <w:multiLevelType w:val="hybridMultilevel"/>
    <w:tmpl w:val="545A5EAA"/>
    <w:lvl w:ilvl="0" w:tplc="798EC4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F9277E5"/>
    <w:multiLevelType w:val="multilevel"/>
    <w:tmpl w:val="B870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C12D6D"/>
    <w:multiLevelType w:val="multilevel"/>
    <w:tmpl w:val="B6EC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3E6035"/>
    <w:multiLevelType w:val="multilevel"/>
    <w:tmpl w:val="1FDC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2D16A5"/>
    <w:multiLevelType w:val="multilevel"/>
    <w:tmpl w:val="269E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144FFB"/>
    <w:multiLevelType w:val="multilevel"/>
    <w:tmpl w:val="28D2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A97F03"/>
    <w:multiLevelType w:val="hybridMultilevel"/>
    <w:tmpl w:val="D812D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E268A"/>
    <w:multiLevelType w:val="hybridMultilevel"/>
    <w:tmpl w:val="093C8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3A00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1A9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26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942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865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C28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A20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F27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2B704B8"/>
    <w:multiLevelType w:val="multilevel"/>
    <w:tmpl w:val="64CA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33341E"/>
    <w:multiLevelType w:val="hybridMultilevel"/>
    <w:tmpl w:val="327408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8EA59CA"/>
    <w:multiLevelType w:val="hybridMultilevel"/>
    <w:tmpl w:val="65E0AC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4" w15:restartNumberingAfterBreak="0">
    <w:nsid w:val="5C1F58B5"/>
    <w:multiLevelType w:val="multilevel"/>
    <w:tmpl w:val="B362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8E0E53"/>
    <w:multiLevelType w:val="hybridMultilevel"/>
    <w:tmpl w:val="4F1EC6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F27600"/>
    <w:multiLevelType w:val="multilevel"/>
    <w:tmpl w:val="5B98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0D0DB5"/>
    <w:multiLevelType w:val="hybridMultilevel"/>
    <w:tmpl w:val="F8CE8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8E5E14"/>
    <w:multiLevelType w:val="multilevel"/>
    <w:tmpl w:val="CE76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187E6A"/>
    <w:multiLevelType w:val="hybridMultilevel"/>
    <w:tmpl w:val="5AD86CF4"/>
    <w:lvl w:ilvl="0" w:tplc="38744D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62DBB"/>
    <w:multiLevelType w:val="multilevel"/>
    <w:tmpl w:val="125E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2C1D32"/>
    <w:multiLevelType w:val="hybridMultilevel"/>
    <w:tmpl w:val="85B29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C520BB"/>
    <w:multiLevelType w:val="hybridMultilevel"/>
    <w:tmpl w:val="CF686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3A00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1A9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26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942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865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C28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A20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F27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8DE386B"/>
    <w:multiLevelType w:val="hybridMultilevel"/>
    <w:tmpl w:val="E89C5CEA"/>
    <w:lvl w:ilvl="0" w:tplc="0748D2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21786"/>
    <w:multiLevelType w:val="hybridMultilevel"/>
    <w:tmpl w:val="2FAC3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A4521"/>
    <w:multiLevelType w:val="hybridMultilevel"/>
    <w:tmpl w:val="65E0AC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16"/>
  </w:num>
  <w:num w:numId="2">
    <w:abstractNumId w:val="32"/>
  </w:num>
  <w:num w:numId="3">
    <w:abstractNumId w:val="2"/>
  </w:num>
  <w:num w:numId="4">
    <w:abstractNumId w:val="22"/>
  </w:num>
  <w:num w:numId="5">
    <w:abstractNumId w:val="39"/>
  </w:num>
  <w:num w:numId="6">
    <w:abstractNumId w:val="1"/>
  </w:num>
  <w:num w:numId="7">
    <w:abstractNumId w:val="27"/>
  </w:num>
  <w:num w:numId="8">
    <w:abstractNumId w:val="8"/>
  </w:num>
  <w:num w:numId="9">
    <w:abstractNumId w:val="29"/>
  </w:num>
  <w:num w:numId="10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1">
    <w:abstractNumId w:val="43"/>
  </w:num>
  <w:num w:numId="12">
    <w:abstractNumId w:val="45"/>
  </w:num>
  <w:num w:numId="13">
    <w:abstractNumId w:val="4"/>
  </w:num>
  <w:num w:numId="14">
    <w:abstractNumId w:val="7"/>
  </w:num>
  <w:num w:numId="15">
    <w:abstractNumId w:val="33"/>
  </w:num>
  <w:num w:numId="16">
    <w:abstractNumId w:val="23"/>
  </w:num>
  <w:num w:numId="17">
    <w:abstractNumId w:val="5"/>
  </w:num>
  <w:num w:numId="18">
    <w:abstractNumId w:val="41"/>
  </w:num>
  <w:num w:numId="19">
    <w:abstractNumId w:val="11"/>
  </w:num>
  <w:num w:numId="20">
    <w:abstractNumId w:val="44"/>
  </w:num>
  <w:num w:numId="21">
    <w:abstractNumId w:val="38"/>
  </w:num>
  <w:num w:numId="22">
    <w:abstractNumId w:val="14"/>
  </w:num>
  <w:num w:numId="23">
    <w:abstractNumId w:val="28"/>
  </w:num>
  <w:num w:numId="24">
    <w:abstractNumId w:val="25"/>
  </w:num>
  <w:num w:numId="25">
    <w:abstractNumId w:val="40"/>
  </w:num>
  <w:num w:numId="26">
    <w:abstractNumId w:val="19"/>
  </w:num>
  <w:num w:numId="27">
    <w:abstractNumId w:val="21"/>
  </w:num>
  <w:num w:numId="28">
    <w:abstractNumId w:val="20"/>
  </w:num>
  <w:num w:numId="29">
    <w:abstractNumId w:val="26"/>
  </w:num>
  <w:num w:numId="30">
    <w:abstractNumId w:val="10"/>
  </w:num>
  <w:num w:numId="31">
    <w:abstractNumId w:val="9"/>
  </w:num>
  <w:num w:numId="32">
    <w:abstractNumId w:val="30"/>
  </w:num>
  <w:num w:numId="33">
    <w:abstractNumId w:val="42"/>
  </w:num>
  <w:num w:numId="34">
    <w:abstractNumId w:val="37"/>
  </w:num>
  <w:num w:numId="35">
    <w:abstractNumId w:val="18"/>
  </w:num>
  <w:num w:numId="36">
    <w:abstractNumId w:val="35"/>
  </w:num>
  <w:num w:numId="37">
    <w:abstractNumId w:val="36"/>
  </w:num>
  <w:num w:numId="38">
    <w:abstractNumId w:val="6"/>
  </w:num>
  <w:num w:numId="39">
    <w:abstractNumId w:val="24"/>
  </w:num>
  <w:num w:numId="40">
    <w:abstractNumId w:val="31"/>
  </w:num>
  <w:num w:numId="41">
    <w:abstractNumId w:val="3"/>
  </w:num>
  <w:num w:numId="42">
    <w:abstractNumId w:val="17"/>
  </w:num>
  <w:num w:numId="43">
    <w:abstractNumId w:val="13"/>
  </w:num>
  <w:num w:numId="44">
    <w:abstractNumId w:val="12"/>
  </w:num>
  <w:num w:numId="45">
    <w:abstractNumId w:val="34"/>
  </w:num>
  <w:num w:numId="46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065"/>
    <w:rsid w:val="000529D5"/>
    <w:rsid w:val="000802B9"/>
    <w:rsid w:val="00084B96"/>
    <w:rsid w:val="00111D1C"/>
    <w:rsid w:val="001E465B"/>
    <w:rsid w:val="002001C1"/>
    <w:rsid w:val="002331FE"/>
    <w:rsid w:val="00234A92"/>
    <w:rsid w:val="00255CA7"/>
    <w:rsid w:val="002F452A"/>
    <w:rsid w:val="00301DDF"/>
    <w:rsid w:val="003265FA"/>
    <w:rsid w:val="00345126"/>
    <w:rsid w:val="003C6B07"/>
    <w:rsid w:val="003D2BE8"/>
    <w:rsid w:val="003D7E88"/>
    <w:rsid w:val="00402246"/>
    <w:rsid w:val="00425CFE"/>
    <w:rsid w:val="00466A80"/>
    <w:rsid w:val="004842DD"/>
    <w:rsid w:val="00531F93"/>
    <w:rsid w:val="005C0398"/>
    <w:rsid w:val="005E490D"/>
    <w:rsid w:val="007577B2"/>
    <w:rsid w:val="00804BE8"/>
    <w:rsid w:val="00855B60"/>
    <w:rsid w:val="008574BE"/>
    <w:rsid w:val="0086208A"/>
    <w:rsid w:val="00863D3D"/>
    <w:rsid w:val="00875579"/>
    <w:rsid w:val="008C5675"/>
    <w:rsid w:val="008C7D4C"/>
    <w:rsid w:val="008D1C3C"/>
    <w:rsid w:val="00A0298D"/>
    <w:rsid w:val="00A054D4"/>
    <w:rsid w:val="00A34197"/>
    <w:rsid w:val="00AB2680"/>
    <w:rsid w:val="00AC46C0"/>
    <w:rsid w:val="00AC726F"/>
    <w:rsid w:val="00AF36B6"/>
    <w:rsid w:val="00B277DB"/>
    <w:rsid w:val="00B71715"/>
    <w:rsid w:val="00B82284"/>
    <w:rsid w:val="00BB7643"/>
    <w:rsid w:val="00BC24A1"/>
    <w:rsid w:val="00BC5A21"/>
    <w:rsid w:val="00C465E7"/>
    <w:rsid w:val="00C739FF"/>
    <w:rsid w:val="00CB34FF"/>
    <w:rsid w:val="00CF416F"/>
    <w:rsid w:val="00D55C43"/>
    <w:rsid w:val="00D61065"/>
    <w:rsid w:val="00D835E9"/>
    <w:rsid w:val="00DA4160"/>
    <w:rsid w:val="00DD5CCC"/>
    <w:rsid w:val="00E170EA"/>
    <w:rsid w:val="00E33B4C"/>
    <w:rsid w:val="00E878E4"/>
    <w:rsid w:val="00ED42AD"/>
    <w:rsid w:val="00EF470B"/>
    <w:rsid w:val="00F07D62"/>
    <w:rsid w:val="00F96245"/>
    <w:rsid w:val="00FC7EB5"/>
    <w:rsid w:val="00FD2B7E"/>
    <w:rsid w:val="00FD2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0742"/>
  <w15:docId w15:val="{8E2B77DD-8ED4-4BDE-95FC-E75F2A04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33B4C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E33B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0"/>
    <w:link w:val="a6"/>
    <w:uiPriority w:val="34"/>
    <w:qFormat/>
    <w:rsid w:val="00E33B4C"/>
    <w:pPr>
      <w:ind w:left="720"/>
      <w:contextualSpacing/>
    </w:pPr>
  </w:style>
  <w:style w:type="paragraph" w:customStyle="1" w:styleId="Standard">
    <w:name w:val="Standard"/>
    <w:rsid w:val="00E33B4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Zag11">
    <w:name w:val="Zag_11"/>
    <w:uiPriority w:val="99"/>
    <w:rsid w:val="00E33B4C"/>
  </w:style>
  <w:style w:type="character" w:customStyle="1" w:styleId="apple-converted-space">
    <w:name w:val="apple-converted-space"/>
    <w:basedOn w:val="a1"/>
    <w:rsid w:val="00E33B4C"/>
  </w:style>
  <w:style w:type="table" w:styleId="a7">
    <w:name w:val="Table Grid"/>
    <w:basedOn w:val="a2"/>
    <w:uiPriority w:val="59"/>
    <w:rsid w:val="00E33B4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1"/>
    <w:uiPriority w:val="22"/>
    <w:qFormat/>
    <w:rsid w:val="00E33B4C"/>
    <w:rPr>
      <w:b/>
      <w:bCs/>
    </w:rPr>
  </w:style>
  <w:style w:type="character" w:styleId="a9">
    <w:name w:val="Emphasis"/>
    <w:basedOn w:val="a1"/>
    <w:uiPriority w:val="20"/>
    <w:qFormat/>
    <w:rsid w:val="00E33B4C"/>
    <w:rPr>
      <w:i/>
      <w:iCs/>
    </w:rPr>
  </w:style>
  <w:style w:type="character" w:styleId="aa">
    <w:name w:val="footnote reference"/>
    <w:rsid w:val="005E490D"/>
    <w:rPr>
      <w:vertAlign w:val="superscript"/>
    </w:rPr>
  </w:style>
  <w:style w:type="paragraph" w:customStyle="1" w:styleId="Default">
    <w:name w:val="Default"/>
    <w:rsid w:val="008574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1">
    <w:name w:val="Font Style11"/>
    <w:rsid w:val="00A34197"/>
    <w:rPr>
      <w:rFonts w:ascii="Times New Roman" w:hAnsi="Times New Roman" w:cs="Times New Roman" w:hint="default"/>
      <w:sz w:val="20"/>
      <w:szCs w:val="20"/>
    </w:rPr>
  </w:style>
  <w:style w:type="paragraph" w:styleId="2">
    <w:name w:val="Body Text Indent 2"/>
    <w:basedOn w:val="a0"/>
    <w:link w:val="20"/>
    <w:uiPriority w:val="99"/>
    <w:semiHidden/>
    <w:rsid w:val="00A34197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A3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BC24A1"/>
    <w:rPr>
      <w:rFonts w:eastAsiaTheme="minorEastAsia"/>
      <w:lang w:eastAsia="ru-RU"/>
    </w:rPr>
  </w:style>
  <w:style w:type="character" w:customStyle="1" w:styleId="ab">
    <w:name w:val="Перечень Знак"/>
    <w:link w:val="a"/>
    <w:locked/>
    <w:rsid w:val="00BC24A1"/>
    <w:rPr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b"/>
    <w:qFormat/>
    <w:rsid w:val="00BC24A1"/>
    <w:pPr>
      <w:numPr>
        <w:numId w:val="1"/>
      </w:numPr>
      <w:suppressAutoHyphens/>
      <w:spacing w:after="0" w:line="360" w:lineRule="auto"/>
      <w:jc w:val="both"/>
    </w:pPr>
    <w:rPr>
      <w:rFonts w:eastAsiaTheme="minorHAnsi"/>
      <w:u w:color="000000"/>
      <w:bdr w:val="none" w:sz="0" w:space="0" w:color="auto" w:frame="1"/>
      <w:lang w:eastAsia="en-US"/>
    </w:rPr>
  </w:style>
  <w:style w:type="paragraph" w:styleId="ac">
    <w:name w:val="Body Text Indent"/>
    <w:basedOn w:val="a0"/>
    <w:link w:val="ad"/>
    <w:uiPriority w:val="99"/>
    <w:unhideWhenUsed/>
    <w:rsid w:val="007577B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uiPriority w:val="99"/>
    <w:rsid w:val="007577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0"/>
    <w:uiPriority w:val="99"/>
    <w:unhideWhenUsed/>
    <w:rsid w:val="0075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aliases w:val="Знак6,F1"/>
    <w:basedOn w:val="a0"/>
    <w:link w:val="af0"/>
    <w:unhideWhenUsed/>
    <w:rsid w:val="002F452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0">
    <w:name w:val="Текст сноски Знак"/>
    <w:aliases w:val="Знак6 Знак,F1 Знак"/>
    <w:basedOn w:val="a1"/>
    <w:link w:val="af"/>
    <w:rsid w:val="002F452A"/>
    <w:rPr>
      <w:rFonts w:ascii="Times New Roman" w:eastAsia="Calibri" w:hAnsi="Times New Roman" w:cs="Times New Roman"/>
      <w:sz w:val="20"/>
      <w:szCs w:val="20"/>
    </w:rPr>
  </w:style>
  <w:style w:type="paragraph" w:customStyle="1" w:styleId="Osnova">
    <w:name w:val="Osnova"/>
    <w:basedOn w:val="a0"/>
    <w:uiPriority w:val="99"/>
    <w:rsid w:val="00084B9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№45</dc:creator>
  <cp:lastModifiedBy>Мария Пойгина</cp:lastModifiedBy>
  <cp:revision>23</cp:revision>
  <dcterms:created xsi:type="dcterms:W3CDTF">2017-09-17T19:13:00Z</dcterms:created>
  <dcterms:modified xsi:type="dcterms:W3CDTF">2021-02-05T12:05:00Z</dcterms:modified>
</cp:coreProperties>
</file>