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C" w:rsidRDefault="00A6705C" w:rsidP="00A67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 _</w:t>
      </w:r>
      <w:r w:rsidRPr="00CD47BA">
        <w:rPr>
          <w:rFonts w:ascii="Times New Roman" w:hAnsi="Times New Roman" w:cs="Times New Roman"/>
          <w:sz w:val="28"/>
          <w:szCs w:val="28"/>
        </w:rPr>
        <w:t xml:space="preserve"> </w:t>
      </w:r>
      <w:r w:rsidRPr="00A6705C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   5 класс 2020-2021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риказов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26.11.2010 № 1241, от 22.09.2011 № 2357, от 18.12.2012 № 1060, от 29.12.2014 № 1643, от 31.12.2015 № 1576)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A6705C" w:rsidRDefault="00924DB0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Алгоритм успеха</w:t>
            </w: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A6705C" w:rsidRPr="008F011D" w:rsidRDefault="00A6705C" w:rsidP="003A51C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обогатит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процесс воспитания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адиций и религиозных верований; раскрыть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ечеловеческие ценности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, которые объединяют (а не разъединяют) светскость и религиозность.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82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17 часов, исходя из 1 часа в неделю,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Pr="008F011D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«Основы духовно-нравственной культуры народов России» </w:t>
            </w:r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в Базисном учебном (образовательном) плане: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- предмет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– 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-овладение представлениями о том, какую роль играет семья в жизни человека, что семейные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 способность решать творческие и проблемные задачи, развивать логическое мышление;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речь; культуру поведения, ответственное отношение к своим поступкам.  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– </w:t>
            </w: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внутренней установки личности </w:t>
            </w:r>
            <w:proofErr w:type="gramStart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, а его нравственными качествами и поступками;</w:t>
            </w:r>
          </w:p>
          <w:p w:rsidR="00A6705C" w:rsidRPr="008F011D" w:rsidRDefault="00A6705C" w:rsidP="003A51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-воспитание любви к Родине, уважение к народам, населяющим ее, их культуре и традициям</w:t>
            </w:r>
            <w:proofErr w:type="gramStart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F011D">
              <w:rPr>
                <w:rFonts w:ascii="Times New Roman" w:hAnsi="Times New Roman" w:cs="Times New Roman"/>
                <w:sz w:val="28"/>
                <w:szCs w:val="28"/>
              </w:rPr>
              <w:t>ережное отношение к своей  родной культуре</w:t>
            </w:r>
            <w:r w:rsidRPr="008F0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rPr>
          <w:trHeight w:val="792"/>
        </w:trPr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05C" w:rsidTr="003A51CE">
        <w:tc>
          <w:tcPr>
            <w:tcW w:w="3227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 проектов)</w:t>
            </w: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5C" w:rsidRDefault="00A6705C" w:rsidP="003A5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B95" w:rsidRDefault="00B01B95"/>
    <w:sectPr w:rsidR="00B01B95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05C"/>
    <w:rsid w:val="0076755C"/>
    <w:rsid w:val="00924DB0"/>
    <w:rsid w:val="00A6705C"/>
    <w:rsid w:val="00B0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4</cp:revision>
  <dcterms:created xsi:type="dcterms:W3CDTF">2021-02-01T09:43:00Z</dcterms:created>
  <dcterms:modified xsi:type="dcterms:W3CDTF">2021-02-01T10:47:00Z</dcterms:modified>
</cp:coreProperties>
</file>