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18" w:rsidRDefault="00F27118" w:rsidP="00F271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 программе по элективному курсу «Тайны текста» 10 класс</w:t>
      </w:r>
    </w:p>
    <w:p w:rsidR="00F27118" w:rsidRDefault="00F27118" w:rsidP="00F27118">
      <w:pPr>
        <w:spacing w:after="0" w:line="240" w:lineRule="auto"/>
        <w:rPr>
          <w:rFonts w:ascii="Times New Roman" w:hAnsi="Times New Roman" w:cs="Times New Roman"/>
          <w:b/>
          <w:szCs w:val="32"/>
          <w:u w:val="single"/>
        </w:rPr>
      </w:pPr>
    </w:p>
    <w:tbl>
      <w:tblPr>
        <w:tblStyle w:val="a6"/>
        <w:tblW w:w="15876" w:type="dxa"/>
        <w:tblInd w:w="-459" w:type="dxa"/>
        <w:tblLook w:val="04A0" w:firstRow="1" w:lastRow="0" w:firstColumn="1" w:lastColumn="0" w:noHBand="0" w:noVBand="1"/>
      </w:tblPr>
      <w:tblGrid>
        <w:gridCol w:w="2864"/>
        <w:gridCol w:w="13012"/>
      </w:tblGrid>
      <w:tr w:rsidR="00F27118" w:rsidTr="003F4A91">
        <w:trPr>
          <w:trHeight w:val="163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Нормативно-методические материалы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118" w:rsidRDefault="00F27118" w:rsidP="00F27118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государственный образовательный стандарт среднего общего образования, утвержденный  приказом Министерства  образования и науки РФ от 17.05.2012 № 413 (в редакции приказов Министерства образования и науки РФ от 29 декабря 2014 года №1645, от 31 декабря 2015 года № 1578, от 29.06.2017 года №613).</w:t>
            </w:r>
          </w:p>
          <w:p w:rsidR="00F27118" w:rsidRDefault="00F27118" w:rsidP="00F27118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Приказ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</w:t>
            </w:r>
            <w:proofErr w:type="gramEnd"/>
          </w:p>
          <w:p w:rsidR="00F27118" w:rsidRDefault="00F27118" w:rsidP="00F27118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F27118" w:rsidTr="003F4A9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Реализуемый УМК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118" w:rsidRDefault="00F27118" w:rsidP="00F504E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521BEC">
              <w:rPr>
                <w:sz w:val="24"/>
                <w:szCs w:val="24"/>
                <w:lang w:eastAsia="en-US"/>
              </w:rPr>
              <w:t xml:space="preserve">Программа ориентирована на использование учебно-методического комплекса    на использование учебно-методического комплекса  </w:t>
            </w:r>
            <w:proofErr w:type="spellStart"/>
            <w:r w:rsidRPr="00521BEC">
              <w:rPr>
                <w:sz w:val="24"/>
                <w:szCs w:val="24"/>
                <w:lang w:eastAsia="en-US"/>
              </w:rPr>
              <w:t>А.И.Власенкова</w:t>
            </w:r>
            <w:proofErr w:type="spellEnd"/>
            <w:r w:rsidRPr="00521BEC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21BEC">
              <w:rPr>
                <w:sz w:val="24"/>
                <w:szCs w:val="24"/>
                <w:lang w:eastAsia="en-US"/>
              </w:rPr>
              <w:t>Л.М.Рыбченковой</w:t>
            </w:r>
            <w:bookmarkStart w:id="0" w:name="_GoBack"/>
            <w:bookmarkEnd w:id="0"/>
            <w:proofErr w:type="spellEnd"/>
            <w:r w:rsidR="00F504E0" w:rsidRPr="00521BEC">
              <w:rPr>
                <w:sz w:val="24"/>
                <w:szCs w:val="24"/>
                <w:lang w:eastAsia="en-US"/>
              </w:rPr>
              <w:t xml:space="preserve">. </w:t>
            </w:r>
            <w:r w:rsidR="00F504E0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27118" w:rsidTr="003F4A9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и задачи изучения предмета 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118" w:rsidRDefault="00F27118" w:rsidP="00F2711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 </w:t>
            </w:r>
            <w:proofErr w:type="gramEnd"/>
          </w:p>
          <w:p w:rsidR="00F27118" w:rsidRDefault="00F27118" w:rsidP="00F2711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и её функциях; функционально – стилистической системе русского языка; нормах речевого поведения в различных сферах и ситуациях общения; </w:t>
            </w:r>
          </w:p>
          <w:p w:rsidR="00F27118" w:rsidRDefault="00F27118" w:rsidP="00F2711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соответствие в сфере и ситуации общения; и разграничивать варианты норм и речевые нарушения; </w:t>
            </w:r>
          </w:p>
          <w:p w:rsidR="00F27118" w:rsidRDefault="00F27118" w:rsidP="00F2711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 различных сферах и ситуациях общения. </w:t>
            </w:r>
          </w:p>
        </w:tc>
      </w:tr>
      <w:tr w:rsidR="00F27118" w:rsidTr="003F4A9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  <w:lang w:eastAsia="en-US"/>
              </w:rPr>
              <w:t>Срок реализации программы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118" w:rsidRDefault="00F27118" w:rsidP="003F4A91">
            <w:pPr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год</w:t>
            </w:r>
          </w:p>
        </w:tc>
      </w:tr>
      <w:tr w:rsidR="00F27118" w:rsidTr="003F4A9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учебного предмета в учебном плане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118" w:rsidRPr="00893E70" w:rsidRDefault="00F27118" w:rsidP="00F27118">
            <w:pPr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Учебный план </w:t>
            </w:r>
            <w:r w:rsidRPr="00893E70">
              <w:rPr>
                <w:rFonts w:ascii="Calibri" w:eastAsia="Times New Roman" w:hAnsi="Calibri" w:cs="Times New Roman"/>
                <w:sz w:val="24"/>
                <w:szCs w:val="24"/>
              </w:rPr>
              <w:t>Муниципально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го</w:t>
            </w:r>
            <w:r w:rsidRPr="00893E70">
              <w:rPr>
                <w:rFonts w:ascii="Calibri" w:eastAsia="Times New Roman" w:hAnsi="Calibri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го</w:t>
            </w:r>
            <w:r w:rsidRPr="00893E70">
              <w:rPr>
                <w:rFonts w:ascii="Calibri" w:eastAsia="Times New Roman" w:hAnsi="Calibri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го</w:t>
            </w:r>
            <w:r w:rsidRPr="00893E70">
              <w:rPr>
                <w:rFonts w:ascii="Calibri" w:eastAsia="Times New Roman" w:hAnsi="Calibri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я </w:t>
            </w:r>
            <w:r w:rsidRPr="00893E70">
              <w:rPr>
                <w:rFonts w:ascii="Calibri" w:eastAsia="Times New Roman" w:hAnsi="Calibri" w:cs="Times New Roman"/>
                <w:sz w:val="24"/>
                <w:szCs w:val="24"/>
              </w:rPr>
              <w:t>«Стогинская средняя школа»</w:t>
            </w:r>
            <w:r w:rsidRPr="00893E70">
              <w:rPr>
                <w:rFonts w:ascii="Calibri" w:eastAsia="Times New Roman" w:hAnsi="Calibri" w:cs="Times New Roman"/>
                <w:i/>
                <w:sz w:val="24"/>
                <w:szCs w:val="24"/>
              </w:rPr>
              <w:t xml:space="preserve">                            </w:t>
            </w:r>
          </w:p>
          <w:p w:rsidR="00F27118" w:rsidRDefault="00F27118" w:rsidP="00F27118">
            <w:pPr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предусматривает изучение элективного курса «Тайны текста» 34 ч. (1ч. в неделю)</w:t>
            </w:r>
          </w:p>
        </w:tc>
      </w:tr>
      <w:tr w:rsidR="00F27118" w:rsidTr="003F4A91">
        <w:trPr>
          <w:trHeight w:val="2121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Результаты освоения учебного предмета (требования к выпускнику)</w:t>
            </w: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118" w:rsidRDefault="00F27118" w:rsidP="003F4A91">
            <w:pPr>
              <w:jc w:val="both"/>
              <w:rPr>
                <w:rStyle w:val="FontStyle63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63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Личностные результаты </w:t>
            </w:r>
          </w:p>
          <w:p w:rsidR="00F27118" w:rsidRDefault="00F27118" w:rsidP="003F4A91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1)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</w:t>
            </w:r>
          </w:p>
          <w:p w:rsidR="00F27118" w:rsidRDefault="00F27118" w:rsidP="003F4A91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2)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      </w:r>
          </w:p>
          <w:p w:rsidR="00F27118" w:rsidRDefault="00F27118" w:rsidP="003F4A91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3) увеличение продуктивного, рецептивного и потенциального словаря; расширение круга используемых языковых и речевых средств.</w:t>
            </w:r>
          </w:p>
          <w:p w:rsidR="00F27118" w:rsidRDefault="00F27118" w:rsidP="003F4A91">
            <w:pPr>
              <w:jc w:val="both"/>
              <w:rPr>
                <w:rStyle w:val="FontStyle63"/>
                <w:lang w:eastAsia="en-US"/>
              </w:rPr>
            </w:pPr>
          </w:p>
          <w:p w:rsidR="00F27118" w:rsidRDefault="00F27118" w:rsidP="003F4A91">
            <w:pPr>
              <w:jc w:val="both"/>
              <w:rPr>
                <w:rStyle w:val="FontStyle63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63"/>
                <w:lang w:eastAsia="en-US"/>
              </w:rPr>
              <w:t xml:space="preserve">       </w:t>
            </w:r>
            <w:proofErr w:type="spellStart"/>
            <w:r>
              <w:rPr>
                <w:rStyle w:val="FontStyle63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Метапредметные</w:t>
            </w:r>
            <w:proofErr w:type="spellEnd"/>
            <w:r>
              <w:rPr>
                <w:rStyle w:val="FontStyle63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результаты</w:t>
            </w:r>
            <w:r>
              <w:rPr>
                <w:rStyle w:val="FontStyle63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27118" w:rsidRDefault="00F27118" w:rsidP="003F4A91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1)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владение всеми видами речевой деятельности в разных коммуникативных условиях:</w:t>
            </w:r>
          </w:p>
          <w:p w:rsidR="00F27118" w:rsidRDefault="00F27118" w:rsidP="003F4A91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•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разными видами чтения и </w:t>
            </w:r>
            <w:proofErr w:type="spellStart"/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>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F27118" w:rsidRDefault="00F27118" w:rsidP="003F4A91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•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</w:t>
            </w:r>
          </w:p>
          <w:p w:rsidR="00F27118" w:rsidRDefault="00F27118" w:rsidP="003F4A91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•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      </w:r>
          </w:p>
          <w:p w:rsidR="00F27118" w:rsidRDefault="00F27118" w:rsidP="003F4A91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•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</w:t>
            </w:r>
          </w:p>
          <w:p w:rsidR="00F27118" w:rsidRDefault="00F27118" w:rsidP="003F4A91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2)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</w:t>
            </w:r>
            <w:proofErr w:type="gramStart"/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F27118" w:rsidRDefault="00F27118" w:rsidP="003F4A91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>межпредметном</w:t>
            </w:r>
            <w:proofErr w:type="spellEnd"/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>уровне</w:t>
            </w:r>
            <w:proofErr w:type="gramEnd"/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27118" w:rsidRDefault="00F27118" w:rsidP="003F4A91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3)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готовность к получению высшего образования по избранному профилю, подготовка к различным формам учебно-познавательной деятельности в вузе;</w:t>
            </w:r>
          </w:p>
          <w:p w:rsidR="00F27118" w:rsidRDefault="00F27118" w:rsidP="003F4A91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4)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      </w:r>
          </w:p>
          <w:p w:rsidR="00F27118" w:rsidRDefault="00F27118" w:rsidP="003F4A91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jc w:val="both"/>
              <w:rPr>
                <w:rStyle w:val="FontStyle63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Style w:val="FontStyle63"/>
                <w:lang w:eastAsia="en-US"/>
              </w:rPr>
              <w:lastRenderedPageBreak/>
              <w:t xml:space="preserve">       </w:t>
            </w:r>
            <w:r>
              <w:rPr>
                <w:rStyle w:val="FontStyle63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Предметные результаты</w:t>
            </w:r>
          </w:p>
          <w:p w:rsidR="00F27118" w:rsidRDefault="00F27118" w:rsidP="003F4A91">
            <w:pPr>
              <w:jc w:val="both"/>
              <w:rPr>
                <w:rStyle w:val="FontStyle63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27118" w:rsidRDefault="00F27118" w:rsidP="003F4A91">
            <w:pPr>
              <w:ind w:left="45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Ученик научится: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F27118" w:rsidRDefault="00F27118" w:rsidP="00F27118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Ориентироваться в своей системе знаний и умений по русскому языку, осознавать необходимость новых знаний и умений.</w:t>
            </w:r>
          </w:p>
          <w:p w:rsidR="00F27118" w:rsidRDefault="00F27118" w:rsidP="00F27118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Находить новую информацию в разных источниках различными способами (наблюдение, чтение, слушание). </w:t>
            </w:r>
          </w:p>
          <w:p w:rsidR="00F27118" w:rsidRDefault="00F27118" w:rsidP="00F27118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Грамотно работать с текстовой информацией, а именно: </w:t>
            </w:r>
          </w:p>
          <w:p w:rsidR="00F27118" w:rsidRDefault="00F27118" w:rsidP="003F4A91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– прогнозировать содержание текста по заголовку, по началу, по интонации, по характеру источника; </w:t>
            </w:r>
          </w:p>
          <w:p w:rsidR="00F27118" w:rsidRDefault="00F27118" w:rsidP="003F4A91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– предвидеть структуру предложения по его началу, по лексическим и морфологическим компонентам; </w:t>
            </w:r>
          </w:p>
          <w:p w:rsidR="00F27118" w:rsidRDefault="00F27118" w:rsidP="003F4A91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– прогнозировать композицию текста по его жанровым характеристикам; </w:t>
            </w:r>
          </w:p>
          <w:p w:rsidR="00F27118" w:rsidRDefault="00F27118" w:rsidP="003F4A91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– осознанно выделять тему высказывания и строить высказывание в соответствии с заданной темой; </w:t>
            </w:r>
          </w:p>
          <w:p w:rsidR="00F27118" w:rsidRDefault="00F27118" w:rsidP="003F4A91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 определять основную мысль текста и строить высказывание с учетом коммуникативного намерения;</w:t>
            </w:r>
          </w:p>
          <w:p w:rsidR="00F27118" w:rsidRDefault="00F27118" w:rsidP="003F4A91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– собирать и систематизировать материал для создания собственного текста, планировать содержание высказывания; </w:t>
            </w:r>
          </w:p>
          <w:p w:rsidR="00F27118" w:rsidRDefault="00F27118" w:rsidP="003F4A91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– определять тип и стиль текста и структурировать соответствующую композиционную форму. </w:t>
            </w:r>
          </w:p>
          <w:p w:rsidR="00F27118" w:rsidRDefault="00F27118" w:rsidP="00F27118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Перерабатывать информацию разными способами (анализ, обобщение, классификация, систематизация, сравнение). </w:t>
            </w:r>
          </w:p>
          <w:p w:rsidR="00F27118" w:rsidRDefault="00F27118" w:rsidP="00F27118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Преобразовывать информацию из одной формы в другую (текст, конспект, таблица, схема, план, тезисы и др.) и выбирать удобную для себя форму. </w:t>
            </w:r>
          </w:p>
          <w:p w:rsidR="00F27118" w:rsidRDefault="00F27118" w:rsidP="00F27118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Передавать информацию в сжатом и развернутом виде. </w:t>
            </w:r>
          </w:p>
          <w:p w:rsidR="00F27118" w:rsidRDefault="00F27118" w:rsidP="00F27118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Придавать высказыванию соответствующую композиционную форму и стилистическую окраску. </w:t>
            </w:r>
          </w:p>
          <w:p w:rsidR="00F27118" w:rsidRDefault="00F27118" w:rsidP="00F27118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Осознанно отбирать необходимые языковые средства для оформления высказывания, уметь редактировать </w:t>
            </w:r>
            <w:proofErr w:type="gramStart"/>
            <w:r>
              <w:rPr>
                <w:sz w:val="24"/>
                <w:szCs w:val="24"/>
                <w:lang w:eastAsia="en-US"/>
              </w:rPr>
              <w:t>написанное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:rsidR="00F27118" w:rsidRDefault="00F27118" w:rsidP="00F27118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Анализировать и оценивать свою и чужую речь с точки зрения языковых норм. </w:t>
            </w:r>
          </w:p>
          <w:p w:rsidR="00F27118" w:rsidRDefault="00F27118" w:rsidP="00F27118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Совершенствовать свою устную и письменную речь в соответствии с языковыми нормами. </w:t>
            </w:r>
          </w:p>
          <w:p w:rsidR="00F27118" w:rsidRDefault="00F27118" w:rsidP="00F27118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Находить ключевые слова текста, сжимать и разворачивать высказывание на основе выделенных ключевых слов. </w:t>
            </w:r>
          </w:p>
          <w:p w:rsidR="00F27118" w:rsidRDefault="00F27118" w:rsidP="00F27118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Отбирать лексические единицы и грамматические конструкции при оформлении связных высказываний с учетом их свойств и возможностей для решения определенной коммуникативной задачи; </w:t>
            </w:r>
          </w:p>
          <w:p w:rsidR="00F27118" w:rsidRDefault="00F27118" w:rsidP="00F27118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Выбирать вид чтения в зависимости от цели чтения и характера изложения материала. </w:t>
            </w:r>
          </w:p>
          <w:p w:rsidR="00F27118" w:rsidRDefault="00F27118" w:rsidP="00F27118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Конспектировать устные и письменные источники, аннотировать и реферировать учебные, учебно-научные и литературно-критические статьи. </w:t>
            </w:r>
          </w:p>
          <w:p w:rsidR="00F27118" w:rsidRDefault="00F27118" w:rsidP="00F27118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Использовать нормативные словари для получения информации о нормах современного русского литературного языка. </w:t>
            </w:r>
          </w:p>
          <w:p w:rsidR="00F27118" w:rsidRDefault="00F27118" w:rsidP="003F4A91">
            <w:pPr>
              <w:pStyle w:val="a5"/>
              <w:rPr>
                <w:sz w:val="24"/>
                <w:szCs w:val="24"/>
                <w:lang w:eastAsia="en-US"/>
              </w:rPr>
            </w:pPr>
          </w:p>
          <w:p w:rsidR="00F27118" w:rsidRDefault="00F27118" w:rsidP="003F4A91">
            <w:pPr>
              <w:ind w:left="45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Ученик получит возможность  научиться:</w:t>
            </w:r>
          </w:p>
          <w:p w:rsidR="00F27118" w:rsidRDefault="00F27118" w:rsidP="00F27118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Определять стилистическую окраску и экспрессивные возможности слов и грамматических конструкций. </w:t>
            </w:r>
          </w:p>
          <w:p w:rsidR="00F27118" w:rsidRDefault="00F27118" w:rsidP="00F27118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Соотносить значение и стилистическую окраску слова и грамматической конструкции с содержанием и стилем высказывания. </w:t>
            </w:r>
          </w:p>
          <w:p w:rsidR="00F27118" w:rsidRDefault="00F27118" w:rsidP="00F27118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Использовать в собственной речи стилистические возможности слов и грамматических конструкций предложений.</w:t>
            </w:r>
          </w:p>
          <w:p w:rsidR="00F27118" w:rsidRDefault="00F27118" w:rsidP="00F27118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Проводить лингвистический и стилистический анализ текстов разных типов, различной стилистической направленности. </w:t>
            </w:r>
          </w:p>
        </w:tc>
      </w:tr>
      <w:tr w:rsidR="00F27118" w:rsidTr="003F4A91">
        <w:trPr>
          <w:trHeight w:val="96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7118" w:rsidRPr="00521BEC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1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Используемые технологии</w:t>
            </w:r>
          </w:p>
        </w:tc>
        <w:tc>
          <w:tcPr>
            <w:tcW w:w="137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118" w:rsidRDefault="00F27118" w:rsidP="003F4A91">
            <w:pPr>
              <w:pStyle w:val="a3"/>
              <w:tabs>
                <w:tab w:val="left" w:pos="402"/>
              </w:tabs>
              <w:ind w:left="33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Развивающее обучение</w:t>
            </w:r>
          </w:p>
          <w:p w:rsidR="00F27118" w:rsidRDefault="00F27118" w:rsidP="003F4A91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Опережающее обучение </w:t>
            </w:r>
          </w:p>
          <w:p w:rsidR="00F27118" w:rsidRDefault="00F27118" w:rsidP="003F4A91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Проблемное обучение</w:t>
            </w:r>
          </w:p>
          <w:p w:rsidR="00F27118" w:rsidRDefault="00F27118" w:rsidP="003F4A91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Дифференцированное обучение</w:t>
            </w:r>
          </w:p>
          <w:p w:rsidR="00F27118" w:rsidRDefault="00F27118" w:rsidP="003F4A91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Личностно-ориентированное обучение</w:t>
            </w:r>
          </w:p>
          <w:p w:rsidR="00F27118" w:rsidRDefault="00F27118" w:rsidP="003F4A91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ИКТ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информационно-коммуникационные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F27118" w:rsidRDefault="00F27118" w:rsidP="003F4A91">
            <w:pPr>
              <w:pStyle w:val="a3"/>
              <w:tabs>
                <w:tab w:val="left" w:pos="402"/>
              </w:tabs>
              <w:ind w:left="33"/>
              <w:rPr>
                <w:rStyle w:val="FontStyle63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технологии</w:t>
            </w:r>
          </w:p>
        </w:tc>
      </w:tr>
      <w:tr w:rsidR="00F27118" w:rsidTr="003F4A91">
        <w:trPr>
          <w:trHeight w:val="57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7118" w:rsidRPr="00521BEC" w:rsidRDefault="00F27118" w:rsidP="003F4A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1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118" w:rsidRDefault="00F27118" w:rsidP="003F4A91">
            <w:pPr>
              <w:pStyle w:val="a3"/>
              <w:tabs>
                <w:tab w:val="left" w:pos="402"/>
              </w:tabs>
              <w:ind w:left="33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</w:tbl>
    <w:p w:rsidR="00537B6B" w:rsidRPr="00F27118" w:rsidRDefault="00F504E0" w:rsidP="00F27118"/>
    <w:sectPr w:rsidR="00537B6B" w:rsidRPr="00F27118" w:rsidSect="00E225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B6D"/>
    <w:multiLevelType w:val="hybridMultilevel"/>
    <w:tmpl w:val="61267F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2522864"/>
    <w:multiLevelType w:val="hybridMultilevel"/>
    <w:tmpl w:val="8C90D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9795B"/>
    <w:multiLevelType w:val="hybridMultilevel"/>
    <w:tmpl w:val="B368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0674B"/>
    <w:multiLevelType w:val="hybridMultilevel"/>
    <w:tmpl w:val="0010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70414"/>
    <w:multiLevelType w:val="hybridMultilevel"/>
    <w:tmpl w:val="7B8C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D0FCF"/>
    <w:multiLevelType w:val="hybridMultilevel"/>
    <w:tmpl w:val="035E7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7071F"/>
    <w:multiLevelType w:val="hybridMultilevel"/>
    <w:tmpl w:val="9B1AD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C3E15"/>
    <w:multiLevelType w:val="hybridMultilevel"/>
    <w:tmpl w:val="FEA6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937F2"/>
    <w:multiLevelType w:val="hybridMultilevel"/>
    <w:tmpl w:val="1266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10"/>
    <w:rsid w:val="00473910"/>
    <w:rsid w:val="00747332"/>
    <w:rsid w:val="00A628BC"/>
    <w:rsid w:val="00E22572"/>
    <w:rsid w:val="00F27118"/>
    <w:rsid w:val="00F5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57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5"/>
    <w:uiPriority w:val="99"/>
    <w:locked/>
    <w:rsid w:val="00E22572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99"/>
    <w:qFormat/>
    <w:rsid w:val="00E22572"/>
    <w:pPr>
      <w:ind w:left="720"/>
      <w:contextualSpacing/>
    </w:pPr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E2257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F27118"/>
  </w:style>
  <w:style w:type="character" w:customStyle="1" w:styleId="FontStyle63">
    <w:name w:val="Font Style63"/>
    <w:uiPriority w:val="99"/>
    <w:rsid w:val="00F27118"/>
    <w:rPr>
      <w:rFonts w:ascii="Century Schoolbook" w:hAnsi="Century Schoolbook" w:cs="Century Schoolbook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57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5"/>
    <w:uiPriority w:val="99"/>
    <w:locked/>
    <w:rsid w:val="00E22572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99"/>
    <w:qFormat/>
    <w:rsid w:val="00E22572"/>
    <w:pPr>
      <w:ind w:left="720"/>
      <w:contextualSpacing/>
    </w:pPr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E2257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F27118"/>
  </w:style>
  <w:style w:type="character" w:customStyle="1" w:styleId="FontStyle63">
    <w:name w:val="Font Style63"/>
    <w:uiPriority w:val="99"/>
    <w:rsid w:val="00F27118"/>
    <w:rPr>
      <w:rFonts w:ascii="Century Schoolbook" w:hAnsi="Century Schoolbook" w:cs="Century Schoolbook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1265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2021-02-01T07:12:00Z</dcterms:created>
  <dcterms:modified xsi:type="dcterms:W3CDTF">2021-02-01T09:58:00Z</dcterms:modified>
</cp:coreProperties>
</file>