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45" w:rsidRDefault="00654345" w:rsidP="00095DA7">
      <w:pPr>
        <w:jc w:val="both"/>
        <w:rPr>
          <w:szCs w:val="28"/>
        </w:rPr>
      </w:pPr>
      <w:bookmarkStart w:id="0" w:name="_GoBack"/>
      <w:bookmarkEnd w:id="0"/>
    </w:p>
    <w:p w:rsidR="00654345" w:rsidRDefault="00654345" w:rsidP="00095DA7">
      <w:pPr>
        <w:jc w:val="both"/>
        <w:rPr>
          <w:szCs w:val="28"/>
        </w:rPr>
      </w:pPr>
    </w:p>
    <w:p w:rsidR="00654345" w:rsidRDefault="00654345" w:rsidP="00095DA7">
      <w:pPr>
        <w:jc w:val="both"/>
        <w:rPr>
          <w:szCs w:val="28"/>
        </w:rPr>
      </w:pPr>
    </w:p>
    <w:p w:rsidR="00654345" w:rsidRDefault="007F53E2" w:rsidP="00095DA7">
      <w:pPr>
        <w:jc w:val="both"/>
        <w:rPr>
          <w:szCs w:val="28"/>
        </w:rPr>
      </w:pPr>
      <w:r>
        <w:rPr>
          <w:noProof/>
        </w:rPr>
        <w:drawing>
          <wp:inline distT="0" distB="0" distL="0" distR="0" wp14:anchorId="6FE6CB12" wp14:editId="04095DE4">
            <wp:extent cx="5915025" cy="78018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325" t="16536" r="44666" b="9250"/>
                    <a:stretch/>
                  </pic:blipFill>
                  <pic:spPr bwMode="auto">
                    <a:xfrm>
                      <a:off x="0" y="0"/>
                      <a:ext cx="5921886" cy="781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345" w:rsidRDefault="00654345" w:rsidP="00095DA7">
      <w:pPr>
        <w:jc w:val="both"/>
        <w:rPr>
          <w:szCs w:val="28"/>
        </w:rPr>
      </w:pPr>
    </w:p>
    <w:p w:rsidR="00654345" w:rsidRDefault="00654345" w:rsidP="00095DA7">
      <w:pPr>
        <w:jc w:val="both"/>
        <w:rPr>
          <w:szCs w:val="28"/>
        </w:rPr>
      </w:pPr>
    </w:p>
    <w:p w:rsidR="000F4B07" w:rsidRDefault="000F4B07" w:rsidP="007F53E2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7811CD0" wp14:editId="08B6710C">
            <wp:extent cx="6029325" cy="799633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31" t="18554" r="43375" b="6023"/>
                    <a:stretch/>
                  </pic:blipFill>
                  <pic:spPr bwMode="auto">
                    <a:xfrm>
                      <a:off x="0" y="0"/>
                      <a:ext cx="6037023" cy="800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1048107" wp14:editId="1B872A18">
            <wp:extent cx="6009918" cy="814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24" t="14925" r="45150" b="9653"/>
                    <a:stretch/>
                  </pic:blipFill>
                  <pic:spPr bwMode="auto">
                    <a:xfrm>
                      <a:off x="0" y="0"/>
                      <a:ext cx="6024375" cy="816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DED9349" wp14:editId="3E5E2760">
            <wp:extent cx="5982246" cy="587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486" t="25411" r="43698" b="18325"/>
                    <a:stretch/>
                  </pic:blipFill>
                  <pic:spPr bwMode="auto">
                    <a:xfrm>
                      <a:off x="0" y="0"/>
                      <a:ext cx="6001718" cy="589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91F" w:rsidRDefault="0038491F" w:rsidP="00565617">
      <w:pPr>
        <w:jc w:val="both"/>
        <w:rPr>
          <w:sz w:val="24"/>
          <w:szCs w:val="24"/>
        </w:rPr>
      </w:pPr>
    </w:p>
    <w:p w:rsidR="0038491F" w:rsidRPr="0038491F" w:rsidRDefault="0038491F" w:rsidP="0038491F">
      <w:pPr>
        <w:jc w:val="center"/>
        <w:rPr>
          <w:b/>
          <w:szCs w:val="28"/>
        </w:rPr>
      </w:pPr>
      <w:r w:rsidRPr="0038491F">
        <w:rPr>
          <w:b/>
          <w:szCs w:val="28"/>
        </w:rPr>
        <w:t xml:space="preserve">Форма отчёта </w:t>
      </w:r>
      <w:r w:rsidRPr="0038491F">
        <w:rPr>
          <w:b/>
          <w:szCs w:val="28"/>
        </w:rPr>
        <w:br/>
        <w:t>о привлечении представителей образовательных организаций Ярославской области к участию в тематических новогодних мероприятиях</w:t>
      </w:r>
    </w:p>
    <w:p w:rsidR="0038491F" w:rsidRPr="0038491F" w:rsidRDefault="0038491F" w:rsidP="0038491F">
      <w:pPr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"/>
        <w:gridCol w:w="3928"/>
        <w:gridCol w:w="2379"/>
        <w:gridCol w:w="2378"/>
      </w:tblGrid>
      <w:tr w:rsidR="0038491F" w:rsidRPr="0038491F" w:rsidTr="0038491F">
        <w:tc>
          <w:tcPr>
            <w:tcW w:w="817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  <w:r w:rsidRPr="0038491F">
              <w:rPr>
                <w:szCs w:val="28"/>
              </w:rPr>
              <w:t>№/№</w:t>
            </w:r>
          </w:p>
        </w:tc>
        <w:tc>
          <w:tcPr>
            <w:tcW w:w="393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  <w:r w:rsidRPr="0038491F">
              <w:rPr>
                <w:szCs w:val="28"/>
              </w:rPr>
              <w:t>Наименование мероприятия</w:t>
            </w:r>
          </w:p>
        </w:tc>
        <w:tc>
          <w:tcPr>
            <w:tcW w:w="237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  <w:r w:rsidRPr="0038491F">
              <w:rPr>
                <w:szCs w:val="28"/>
              </w:rPr>
              <w:t>Запланированное количество участников мероприятий</w:t>
            </w:r>
          </w:p>
        </w:tc>
        <w:tc>
          <w:tcPr>
            <w:tcW w:w="237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  <w:r w:rsidRPr="0038491F">
              <w:rPr>
                <w:szCs w:val="28"/>
              </w:rPr>
              <w:t>Ссылки на электронные ресурсы ( не более 4 от муниципального района)</w:t>
            </w:r>
          </w:p>
        </w:tc>
      </w:tr>
      <w:tr w:rsidR="0038491F" w:rsidRPr="0038491F" w:rsidTr="0038491F">
        <w:tc>
          <w:tcPr>
            <w:tcW w:w="817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  <w:tc>
          <w:tcPr>
            <w:tcW w:w="393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</w:tr>
      <w:tr w:rsidR="0038491F" w:rsidRPr="0038491F" w:rsidTr="0038491F">
        <w:tc>
          <w:tcPr>
            <w:tcW w:w="817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  <w:tc>
          <w:tcPr>
            <w:tcW w:w="393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  <w:tc>
          <w:tcPr>
            <w:tcW w:w="2379" w:type="dxa"/>
          </w:tcPr>
          <w:p w:rsidR="0038491F" w:rsidRPr="0038491F" w:rsidRDefault="0038491F" w:rsidP="0038491F">
            <w:pPr>
              <w:jc w:val="center"/>
              <w:rPr>
                <w:szCs w:val="28"/>
              </w:rPr>
            </w:pPr>
          </w:p>
        </w:tc>
      </w:tr>
    </w:tbl>
    <w:p w:rsidR="0038491F" w:rsidRPr="000F4B07" w:rsidRDefault="0038491F" w:rsidP="0038491F">
      <w:pPr>
        <w:jc w:val="center"/>
        <w:rPr>
          <w:sz w:val="24"/>
          <w:szCs w:val="24"/>
        </w:rPr>
      </w:pPr>
    </w:p>
    <w:sectPr w:rsidR="0038491F" w:rsidRPr="000F4B07" w:rsidSect="008C78F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C6" w:rsidRDefault="001A67C6">
      <w:r>
        <w:separator/>
      </w:r>
    </w:p>
  </w:endnote>
  <w:endnote w:type="continuationSeparator" w:id="0">
    <w:p w:rsidR="001A67C6" w:rsidRDefault="001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A67C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473F4" w:rsidRPr="002473F4">
      <w:rPr>
        <w:sz w:val="16"/>
      </w:rPr>
      <w:t>14863903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F60CF" w:rsidRPr="004F60CF">
      <w:rPr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C6" w:rsidRDefault="001A67C6">
      <w:r>
        <w:separator/>
      </w:r>
    </w:p>
  </w:footnote>
  <w:footnote w:type="continuationSeparator" w:id="0">
    <w:p w:rsidR="001A67C6" w:rsidRDefault="001A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F53E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4B0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7C6"/>
    <w:rsid w:val="001D7C14"/>
    <w:rsid w:val="001E0E71"/>
    <w:rsid w:val="001F14D1"/>
    <w:rsid w:val="001F1F55"/>
    <w:rsid w:val="00210AE7"/>
    <w:rsid w:val="0022272F"/>
    <w:rsid w:val="002321FE"/>
    <w:rsid w:val="002326E3"/>
    <w:rsid w:val="002473F4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E10"/>
    <w:rsid w:val="00360FDC"/>
    <w:rsid w:val="0036737C"/>
    <w:rsid w:val="00370F67"/>
    <w:rsid w:val="00376845"/>
    <w:rsid w:val="003773FA"/>
    <w:rsid w:val="0038491F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4F60CF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026D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345"/>
    <w:rsid w:val="0067235C"/>
    <w:rsid w:val="006760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3E2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040F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C7B3C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4EE6"/>
    <w:rsid w:val="00E55F5E"/>
    <w:rsid w:val="00E5775D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29C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</TotalTime>
  <Pages>5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Сергей Алешин</cp:lastModifiedBy>
  <cp:revision>3</cp:revision>
  <cp:lastPrinted>2011-06-07T12:47:00Z</cp:lastPrinted>
  <dcterms:created xsi:type="dcterms:W3CDTF">2020-12-25T06:56:00Z</dcterms:created>
  <dcterms:modified xsi:type="dcterms:W3CDTF">2021-01-02T18:48:00Z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методических рекомендаций по проведению тематических мероприятий, приуроченных к празднованию Нового года</vt:lpwstr>
  </property>
  <property fmtid="{D5CDD505-2E9C-101B-9397-08002B2CF9AE}" pid="8" name="На №">
    <vt:lpwstr>АБ/7310-06</vt:lpwstr>
  </property>
  <property fmtid="{D5CDD505-2E9C-101B-9397-08002B2CF9AE}" pid="9" name="от">
    <vt:lpwstr>17.12.2020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14863903</vt:lpwstr>
  </property>
  <property fmtid="{D5CDD505-2E9C-101B-9397-08002B2CF9AE}" pid="13" name="INSTALL_ID">
    <vt:lpwstr>34115</vt:lpwstr>
  </property>
</Properties>
</file>