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ACB" w:rsidRDefault="003F0ACB" w:rsidP="00F047BF">
      <w:pPr>
        <w:overflowPunct/>
        <w:autoSpaceDE/>
        <w:adjustRightInd/>
        <w:rPr>
          <w:bCs/>
          <w:szCs w:val="28"/>
        </w:rPr>
      </w:pPr>
      <w:bookmarkStart w:id="0" w:name="_GoBack"/>
      <w:bookmarkEnd w:id="0"/>
    </w:p>
    <w:p w:rsidR="003F0ACB" w:rsidRDefault="003F0ACB" w:rsidP="003F0ACB">
      <w:pPr>
        <w:overflowPunct/>
        <w:autoSpaceDE/>
        <w:adjustRightInd/>
        <w:ind w:left="3402"/>
        <w:jc w:val="right"/>
        <w:rPr>
          <w:bCs/>
          <w:szCs w:val="28"/>
        </w:rPr>
      </w:pPr>
      <w:r>
        <w:rPr>
          <w:bCs/>
          <w:szCs w:val="28"/>
        </w:rPr>
        <w:t>Приложение 4</w:t>
      </w:r>
    </w:p>
    <w:p w:rsidR="003F0ACB" w:rsidRDefault="003F0ACB" w:rsidP="003F0ACB">
      <w:pPr>
        <w:overflowPunct/>
        <w:autoSpaceDE/>
        <w:adjustRightInd/>
        <w:ind w:left="3402"/>
        <w:jc w:val="right"/>
        <w:rPr>
          <w:szCs w:val="28"/>
        </w:rPr>
      </w:pPr>
      <w:r>
        <w:rPr>
          <w:szCs w:val="28"/>
        </w:rPr>
        <w:t xml:space="preserve">к письму  департамента образования  </w:t>
      </w:r>
    </w:p>
    <w:p w:rsidR="003F0ACB" w:rsidRDefault="003F0ACB" w:rsidP="003F0ACB">
      <w:pPr>
        <w:overflowPunct/>
        <w:autoSpaceDE/>
        <w:adjustRightInd/>
        <w:ind w:left="3402"/>
        <w:jc w:val="right"/>
        <w:rPr>
          <w:szCs w:val="28"/>
        </w:rPr>
      </w:pPr>
      <w:r>
        <w:rPr>
          <w:szCs w:val="28"/>
        </w:rPr>
        <w:t>Ярославской области</w:t>
      </w:r>
    </w:p>
    <w:p w:rsidR="003F0ACB" w:rsidRDefault="003F0ACB" w:rsidP="003F0ACB">
      <w:pPr>
        <w:overflowPunct/>
        <w:autoSpaceDE/>
        <w:adjustRightInd/>
        <w:ind w:firstLine="709"/>
        <w:jc w:val="right"/>
        <w:rPr>
          <w:szCs w:val="28"/>
        </w:rPr>
      </w:pPr>
      <w:r>
        <w:rPr>
          <w:szCs w:val="28"/>
        </w:rPr>
        <w:t>________________ № ____________</w:t>
      </w:r>
    </w:p>
    <w:p w:rsidR="003F0ACB" w:rsidRDefault="003F0ACB" w:rsidP="003F0ACB">
      <w:pPr>
        <w:overflowPunct/>
        <w:autoSpaceDE/>
        <w:adjustRightInd/>
        <w:ind w:firstLine="709"/>
        <w:jc w:val="right"/>
        <w:rPr>
          <w:b/>
          <w:bCs/>
          <w:szCs w:val="28"/>
          <w:highlight w:val="magenta"/>
        </w:rPr>
      </w:pPr>
    </w:p>
    <w:p w:rsidR="003F0ACB" w:rsidRDefault="00F047BF" w:rsidP="00F047BF">
      <w:pPr>
        <w:overflowPunct/>
        <w:autoSpaceDE/>
        <w:adjustRightInd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 xml:space="preserve"> </w:t>
      </w:r>
      <w:r w:rsidR="003F0ACB">
        <w:rPr>
          <w:b/>
          <w:color w:val="000080"/>
          <w:sz w:val="32"/>
          <w:szCs w:val="32"/>
        </w:rPr>
        <w:t xml:space="preserve">ОБЛАСТНОЕ ПРОФОРИЕНТАЦИОННОЕ МЕРОПРИЯТИЕ </w:t>
      </w:r>
    </w:p>
    <w:p w:rsidR="003F0ACB" w:rsidRDefault="003F0ACB" w:rsidP="003F0ACB">
      <w:pPr>
        <w:overflowPunct/>
        <w:autoSpaceDE/>
        <w:adjustRightInd/>
        <w:jc w:val="center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>«ДНИ ПРОФЕССИОНАЛЬНОГО ОБРАЗОВАНИЯ»</w:t>
      </w:r>
    </w:p>
    <w:p w:rsidR="003F0ACB" w:rsidRDefault="00165F45" w:rsidP="003F0ACB">
      <w:pPr>
        <w:overflowPunct/>
        <w:autoSpaceDE/>
        <w:adjustRightInd/>
        <w:jc w:val="center"/>
        <w:rPr>
          <w:b/>
          <w:color w:val="000080"/>
          <w:szCs w:val="28"/>
        </w:rPr>
      </w:pPr>
      <w:hyperlink r:id="rId8" w:history="1">
        <w:r w:rsidR="003F0ACB">
          <w:rPr>
            <w:rStyle w:val="a3"/>
            <w:b/>
            <w:szCs w:val="28"/>
          </w:rPr>
          <w:t>http://resurs-yar.ru/</w:t>
        </w:r>
      </w:hyperlink>
      <w:r w:rsidR="003F0ACB">
        <w:rPr>
          <w:b/>
          <w:color w:val="000080"/>
          <w:szCs w:val="28"/>
        </w:rPr>
        <w:t xml:space="preserve">  </w:t>
      </w:r>
    </w:p>
    <w:p w:rsidR="003F0ACB" w:rsidRDefault="003F0ACB" w:rsidP="003F0ACB">
      <w:pPr>
        <w:overflowPunct/>
        <w:autoSpaceDE/>
        <w:adjustRightInd/>
        <w:jc w:val="center"/>
        <w:rPr>
          <w:b/>
          <w:color w:val="0000FF"/>
          <w:szCs w:val="28"/>
        </w:rPr>
      </w:pPr>
    </w:p>
    <w:p w:rsidR="003F0ACB" w:rsidRDefault="003F0ACB" w:rsidP="003F0ACB">
      <w:pPr>
        <w:overflowPunct/>
        <w:autoSpaceDE/>
        <w:adjustRightInd/>
        <w:ind w:left="3402"/>
        <w:jc w:val="right"/>
        <w:rPr>
          <w:i/>
          <w:color w:val="002060"/>
          <w:szCs w:val="28"/>
        </w:rPr>
      </w:pPr>
      <w:r>
        <w:rPr>
          <w:i/>
          <w:color w:val="002060"/>
          <w:szCs w:val="28"/>
        </w:rPr>
        <w:t xml:space="preserve">В жизни каждого человека наступает время, </w:t>
      </w:r>
    </w:p>
    <w:p w:rsidR="003F0ACB" w:rsidRDefault="003F0ACB" w:rsidP="003F0ACB">
      <w:pPr>
        <w:overflowPunct/>
        <w:autoSpaceDE/>
        <w:adjustRightInd/>
        <w:ind w:left="3402"/>
        <w:jc w:val="right"/>
        <w:rPr>
          <w:i/>
          <w:color w:val="002060"/>
          <w:szCs w:val="28"/>
        </w:rPr>
      </w:pPr>
      <w:r>
        <w:rPr>
          <w:i/>
          <w:color w:val="002060"/>
          <w:szCs w:val="28"/>
        </w:rPr>
        <w:t>когда он должен сделать выбор: или он будет заниматься тем, к чему лежит его душа, или позволит решать за себя другим.</w:t>
      </w:r>
    </w:p>
    <w:p w:rsidR="003F0ACB" w:rsidRDefault="003F0ACB" w:rsidP="003F0ACB">
      <w:pPr>
        <w:overflowPunct/>
        <w:autoSpaceDE/>
        <w:adjustRightInd/>
        <w:jc w:val="right"/>
        <w:rPr>
          <w:i/>
          <w:szCs w:val="28"/>
        </w:rPr>
      </w:pPr>
      <w:r>
        <w:rPr>
          <w:i/>
          <w:color w:val="002060"/>
          <w:szCs w:val="28"/>
        </w:rPr>
        <w:t xml:space="preserve">Крис </w:t>
      </w:r>
      <w:proofErr w:type="spellStart"/>
      <w:r>
        <w:rPr>
          <w:i/>
          <w:color w:val="002060"/>
          <w:szCs w:val="28"/>
        </w:rPr>
        <w:t>Уайднер</w:t>
      </w:r>
      <w:proofErr w:type="spellEnd"/>
    </w:p>
    <w:p w:rsidR="003F0ACB" w:rsidRDefault="003F0ACB" w:rsidP="003F0ACB">
      <w:pPr>
        <w:overflowPunct/>
        <w:autoSpaceDE/>
        <w:adjustRightInd/>
        <w:ind w:firstLine="720"/>
        <w:jc w:val="right"/>
        <w:rPr>
          <w:i/>
          <w:szCs w:val="28"/>
        </w:rPr>
      </w:pPr>
    </w:p>
    <w:p w:rsidR="003F0ACB" w:rsidRDefault="003F0ACB" w:rsidP="003F0ACB">
      <w:pPr>
        <w:overflowPunct/>
        <w:autoSpaceDE/>
        <w:adjustRightInd/>
        <w:jc w:val="center"/>
        <w:rPr>
          <w:b/>
          <w:color w:val="993300"/>
          <w:sz w:val="36"/>
          <w:szCs w:val="36"/>
        </w:rPr>
      </w:pPr>
      <w:r>
        <w:rPr>
          <w:b/>
          <w:color w:val="993300"/>
          <w:sz w:val="36"/>
          <w:szCs w:val="36"/>
        </w:rPr>
        <w:t xml:space="preserve">Дорогие старшеклассники, </w:t>
      </w:r>
    </w:p>
    <w:p w:rsidR="003F0ACB" w:rsidRDefault="003F0ACB" w:rsidP="003F0ACB">
      <w:pPr>
        <w:overflowPunct/>
        <w:autoSpaceDE/>
        <w:adjustRightInd/>
        <w:jc w:val="center"/>
        <w:rPr>
          <w:b/>
          <w:color w:val="993300"/>
          <w:sz w:val="36"/>
          <w:szCs w:val="36"/>
        </w:rPr>
      </w:pPr>
      <w:r>
        <w:rPr>
          <w:b/>
          <w:color w:val="993300"/>
          <w:sz w:val="36"/>
          <w:szCs w:val="36"/>
        </w:rPr>
        <w:t>уважаемые педагоги и родители!</w:t>
      </w:r>
    </w:p>
    <w:p w:rsidR="003F0ACB" w:rsidRDefault="003F0ACB" w:rsidP="003F0ACB">
      <w:pPr>
        <w:overflowPunct/>
        <w:autoSpaceDE/>
        <w:adjustRightInd/>
        <w:ind w:firstLine="720"/>
        <w:jc w:val="center"/>
        <w:rPr>
          <w:b/>
          <w:color w:val="CC3300"/>
          <w:szCs w:val="28"/>
        </w:rPr>
      </w:pPr>
    </w:p>
    <w:p w:rsidR="003F0ACB" w:rsidRDefault="003F0ACB" w:rsidP="003F0ACB">
      <w:pPr>
        <w:overflowPunct/>
        <w:autoSpaceDE/>
        <w:adjustRightInd/>
        <w:ind w:right="72" w:firstLine="720"/>
        <w:jc w:val="both"/>
        <w:rPr>
          <w:szCs w:val="28"/>
        </w:rPr>
      </w:pPr>
      <w:r>
        <w:rPr>
          <w:szCs w:val="28"/>
        </w:rPr>
        <w:t xml:space="preserve">Приглашаем вас на областное </w:t>
      </w:r>
      <w:proofErr w:type="spellStart"/>
      <w:r>
        <w:rPr>
          <w:szCs w:val="28"/>
        </w:rPr>
        <w:t>профориентационное</w:t>
      </w:r>
      <w:proofErr w:type="spellEnd"/>
      <w:r>
        <w:rPr>
          <w:szCs w:val="28"/>
        </w:rPr>
        <w:t xml:space="preserve"> мероприятие</w:t>
      </w:r>
      <w:r>
        <w:rPr>
          <w:b/>
          <w:color w:val="CC3300"/>
          <w:szCs w:val="28"/>
        </w:rPr>
        <w:t xml:space="preserve"> </w:t>
      </w:r>
      <w:r>
        <w:rPr>
          <w:b/>
          <w:color w:val="000080"/>
          <w:szCs w:val="28"/>
        </w:rPr>
        <w:t>«Дни профессионального образования»</w:t>
      </w:r>
      <w:r>
        <w:rPr>
          <w:szCs w:val="28"/>
        </w:rPr>
        <w:t xml:space="preserve">, которое состоится на базе профессиональных образовательных организаций. </w:t>
      </w:r>
    </w:p>
    <w:p w:rsidR="003F0ACB" w:rsidRDefault="003F0ACB" w:rsidP="003F0ACB">
      <w:pPr>
        <w:overflowPunct/>
        <w:autoSpaceDE/>
        <w:adjustRightInd/>
        <w:ind w:right="176"/>
        <w:jc w:val="center"/>
        <w:rPr>
          <w:b/>
          <w:color w:val="993300"/>
          <w:szCs w:val="28"/>
        </w:rPr>
      </w:pPr>
    </w:p>
    <w:p w:rsidR="003F0ACB" w:rsidRDefault="003F0ACB" w:rsidP="003F0ACB">
      <w:pPr>
        <w:overflowPunct/>
        <w:autoSpaceDE/>
        <w:adjustRightInd/>
        <w:ind w:right="176" w:firstLine="720"/>
        <w:rPr>
          <w:b/>
          <w:color w:val="993300"/>
          <w:szCs w:val="28"/>
        </w:rPr>
      </w:pPr>
      <w:r>
        <w:rPr>
          <w:b/>
          <w:color w:val="993300"/>
          <w:szCs w:val="28"/>
        </w:rPr>
        <w:t xml:space="preserve">На мероприятии вы сможете:    </w:t>
      </w:r>
    </w:p>
    <w:p w:rsidR="003F0ACB" w:rsidRDefault="00CC5975" w:rsidP="003F0ACB">
      <w:pPr>
        <w:overflowPunct/>
        <w:autoSpaceDE/>
        <w:adjustRightInd/>
        <w:rPr>
          <w:rFonts w:eastAsia="Calibri"/>
          <w:b/>
          <w:color w:val="9933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-120650</wp:posOffset>
                </wp:positionH>
                <wp:positionV relativeFrom="paragraph">
                  <wp:posOffset>155575</wp:posOffset>
                </wp:positionV>
                <wp:extent cx="3900805" cy="2203450"/>
                <wp:effectExtent l="0" t="635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0805" cy="220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ACB" w:rsidRDefault="003F0ACB" w:rsidP="003F0ACB">
                            <w:pPr>
                              <w:rPr>
                                <w:b/>
                                <w:color w:val="000080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Cs w:val="28"/>
                              </w:rPr>
                              <w:t>Станция «Ярмарка профессионального образования»</w:t>
                            </w:r>
                          </w:p>
                          <w:p w:rsidR="003F0ACB" w:rsidRDefault="003F0ACB" w:rsidP="003F0ACB">
                            <w:pPr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Встретиться с представителями образовательных учреждений среднего профессионального образования. </w:t>
                            </w:r>
                          </w:p>
                          <w:p w:rsidR="003F0ACB" w:rsidRDefault="003F0ACB" w:rsidP="003F0ACB">
                            <w:pPr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Получить информацию о системе среднего профессионального образования: преимуществах, требованиях к приёму, специфике профессий и специальностей, перспективах трудоустройства и др.</w:t>
                            </w:r>
                          </w:p>
                          <w:p w:rsidR="003F0ACB" w:rsidRDefault="003F0ACB" w:rsidP="003F0ACB">
                            <w:pPr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Познакомиться с новыми профессиями и специальностями, востребованными на региональном рынке труда.</w:t>
                            </w:r>
                          </w:p>
                          <w:p w:rsidR="003F0ACB" w:rsidRDefault="003F0ACB" w:rsidP="003F0ACB">
                            <w:pPr>
                              <w:jc w:val="center"/>
                              <w:rPr>
                                <w:rFonts w:ascii="Cambria" w:hAnsi="Cambria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9.5pt;margin-top:12.25pt;width:307.15pt;height:17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" stroked="f">
                <v:textbox>
                  <w:txbxContent>
                    <w:p w:rsidR="003F0ACB" w:rsidRDefault="003F0ACB" w:rsidP="003F0ACB">
                      <w:pPr>
                        <w:rPr>
                          <w:b/>
                          <w:color w:val="000080"/>
                          <w:szCs w:val="28"/>
                        </w:rPr>
                      </w:pPr>
                      <w:r>
                        <w:rPr>
                          <w:b/>
                          <w:color w:val="000080"/>
                          <w:szCs w:val="28"/>
                        </w:rPr>
                        <w:t>Станция «Ярмарка профессионального образования»</w:t>
                      </w:r>
                    </w:p>
                    <w:p w:rsidR="003F0ACB" w:rsidRDefault="003F0ACB" w:rsidP="003F0ACB">
                      <w:pPr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Встретиться с представителями образовательных учреждений среднего профессионального образования. </w:t>
                      </w:r>
                    </w:p>
                    <w:p w:rsidR="003F0ACB" w:rsidRDefault="003F0ACB" w:rsidP="003F0ACB">
                      <w:pPr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Получить информацию о системе среднего профессионального образования: преимуществах, требованиях к приёму, специфике профессий и специальностей, перспективах трудоустройства и др.</w:t>
                      </w:r>
                    </w:p>
                    <w:p w:rsidR="003F0ACB" w:rsidRDefault="003F0ACB" w:rsidP="003F0ACB">
                      <w:pPr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Познакомиться с новыми профессиями и специальностями, востребованными на региональном рынке труда.</w:t>
                      </w:r>
                    </w:p>
                    <w:p w:rsidR="003F0ACB" w:rsidRDefault="003F0ACB" w:rsidP="003F0ACB">
                      <w:pPr>
                        <w:jc w:val="center"/>
                        <w:rPr>
                          <w:rFonts w:ascii="Cambria" w:hAnsi="Cambria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0ACB">
        <w:rPr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-147955</wp:posOffset>
            </wp:positionH>
            <wp:positionV relativeFrom="paragraph">
              <wp:posOffset>99060</wp:posOffset>
            </wp:positionV>
            <wp:extent cx="2120900" cy="1079500"/>
            <wp:effectExtent l="19050" t="0" r="0" b="0"/>
            <wp:wrapSquare wrapText="bothSides"/>
            <wp:docPr id="10" name="Рисунок 10" descr="logo_prof_ber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_prof_bers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0ACB" w:rsidRDefault="003F0ACB" w:rsidP="003F0ACB">
      <w:pPr>
        <w:overflowPunct/>
        <w:autoSpaceDE/>
        <w:adjustRightInd/>
        <w:ind w:right="-556"/>
        <w:jc w:val="both"/>
        <w:rPr>
          <w:rFonts w:eastAsia="Calibri"/>
          <w:b/>
          <w:color w:val="993300"/>
          <w:szCs w:val="28"/>
        </w:rPr>
      </w:pPr>
    </w:p>
    <w:p w:rsidR="003F0ACB" w:rsidRDefault="003F0ACB" w:rsidP="003F0ACB">
      <w:pPr>
        <w:overflowPunct/>
        <w:autoSpaceDE/>
        <w:adjustRightInd/>
        <w:ind w:right="-556"/>
        <w:jc w:val="both"/>
        <w:rPr>
          <w:rFonts w:eastAsia="Calibri"/>
          <w:b/>
          <w:color w:val="993300"/>
          <w:szCs w:val="28"/>
        </w:rPr>
      </w:pPr>
    </w:p>
    <w:p w:rsidR="003F0ACB" w:rsidRDefault="003F0ACB" w:rsidP="003F0ACB">
      <w:pPr>
        <w:overflowPunct/>
        <w:autoSpaceDE/>
        <w:adjustRightInd/>
        <w:ind w:right="-556"/>
        <w:jc w:val="both"/>
        <w:rPr>
          <w:rFonts w:eastAsia="Calibri"/>
          <w:b/>
          <w:color w:val="993300"/>
          <w:szCs w:val="28"/>
        </w:rPr>
      </w:pPr>
    </w:p>
    <w:p w:rsidR="003F0ACB" w:rsidRDefault="003F0ACB" w:rsidP="003F0ACB">
      <w:pPr>
        <w:overflowPunct/>
        <w:autoSpaceDE/>
        <w:adjustRightInd/>
        <w:ind w:right="-556"/>
        <w:jc w:val="both"/>
        <w:rPr>
          <w:rFonts w:eastAsia="Calibri"/>
          <w:b/>
          <w:color w:val="993300"/>
          <w:szCs w:val="28"/>
        </w:rPr>
      </w:pPr>
    </w:p>
    <w:p w:rsidR="003F0ACB" w:rsidRDefault="003F0ACB" w:rsidP="003F0ACB">
      <w:pPr>
        <w:overflowPunct/>
        <w:autoSpaceDE/>
        <w:adjustRightInd/>
        <w:ind w:left="708"/>
        <w:jc w:val="center"/>
        <w:rPr>
          <w:rFonts w:eastAsia="Calibri"/>
          <w:b/>
          <w:color w:val="993300"/>
          <w:szCs w:val="28"/>
        </w:rPr>
      </w:pPr>
    </w:p>
    <w:p w:rsidR="003F0ACB" w:rsidRDefault="003F0ACB" w:rsidP="003F0ACB">
      <w:pPr>
        <w:overflowPunct/>
        <w:autoSpaceDE/>
        <w:adjustRightInd/>
        <w:ind w:left="708"/>
        <w:jc w:val="center"/>
        <w:rPr>
          <w:rFonts w:eastAsia="Calibri"/>
          <w:b/>
          <w:color w:val="993300"/>
          <w:szCs w:val="28"/>
        </w:rPr>
      </w:pPr>
    </w:p>
    <w:p w:rsidR="003F0ACB" w:rsidRDefault="00CC5975" w:rsidP="003F0ACB">
      <w:pPr>
        <w:overflowPunct/>
        <w:autoSpaceDE/>
        <w:adjustRightInd/>
        <w:ind w:left="708"/>
        <w:jc w:val="center"/>
        <w:rPr>
          <w:rFonts w:eastAsia="Calibri"/>
          <w:b/>
          <w:color w:val="9933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3061970</wp:posOffset>
                </wp:positionH>
                <wp:positionV relativeFrom="paragraph">
                  <wp:posOffset>962025</wp:posOffset>
                </wp:positionV>
                <wp:extent cx="3686810" cy="2009140"/>
                <wp:effectExtent l="0" t="0" r="635" b="63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810" cy="200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ACB" w:rsidRDefault="003F0ACB" w:rsidP="003F0ACB">
                            <w:pPr>
                              <w:rPr>
                                <w:b/>
                                <w:color w:val="000080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Cs w:val="28"/>
                              </w:rPr>
                              <w:t>Станция «Профессиональные мастерские»</w:t>
                            </w:r>
                          </w:p>
                          <w:p w:rsidR="003F0ACB" w:rsidRDefault="003F0ACB" w:rsidP="003F0ACB">
                            <w:pPr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Своими глазами увидеть мастерские, учебные классы, оборудование, современное техническое оснащение учебного заведения.</w:t>
                            </w:r>
                          </w:p>
                          <w:p w:rsidR="003F0ACB" w:rsidRDefault="003F0ACB" w:rsidP="003F0ACB">
                            <w:pPr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b/>
                                <w:color w:val="000080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Попробовать себя в различных профессиях и специальностях.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7" o:spid="_x0000_s1027" type="#_x0000_t202" style="position:absolute;left:0;text-align:left;margin-left:241.1pt;margin-top:75.75pt;width:290.3pt;height:1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yzmhQIAABc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" stroked="f">
                <v:textbox>
                  <w:txbxContent>
                    <w:p w:rsidR="003F0ACB" w:rsidRDefault="003F0ACB" w:rsidP="003F0ACB">
                      <w:pPr>
                        <w:rPr>
                          <w:b/>
                          <w:color w:val="000080"/>
                          <w:szCs w:val="28"/>
                        </w:rPr>
                      </w:pPr>
                      <w:r>
                        <w:rPr>
                          <w:b/>
                          <w:color w:val="000080"/>
                          <w:szCs w:val="28"/>
                        </w:rPr>
                        <w:t>Станция «Профессиональные мастерские»</w:t>
                      </w:r>
                    </w:p>
                    <w:p w:rsidR="003F0ACB" w:rsidRDefault="003F0ACB" w:rsidP="003F0ACB">
                      <w:pPr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Своими глазами увидеть мастерские, учебные классы, оборудование, современное техническое оснащение учебного заведения.</w:t>
                      </w:r>
                    </w:p>
                    <w:p w:rsidR="003F0ACB" w:rsidRDefault="003F0ACB" w:rsidP="003F0ACB">
                      <w:pPr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b/>
                          <w:color w:val="000080"/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Попробовать себя в различных профессиях и специальностях.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87630</wp:posOffset>
                </wp:positionV>
                <wp:extent cx="2075815" cy="779145"/>
                <wp:effectExtent l="0" t="1905" r="635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815" cy="77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ACB" w:rsidRDefault="003F0ACB" w:rsidP="003F0ACB">
                            <w:pPr>
                              <w:numPr>
                                <w:ilvl w:val="0"/>
                                <w:numId w:val="7"/>
                              </w:numPr>
                              <w:ind w:left="142" w:hanging="284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Принять участие в </w:t>
                            </w:r>
                            <w:r>
                              <w:rPr>
                                <w:b/>
                                <w:color w:val="000080"/>
                                <w:szCs w:val="28"/>
                              </w:rPr>
                              <w:t>мини-</w:t>
                            </w:r>
                            <w:proofErr w:type="spellStart"/>
                            <w:r>
                              <w:rPr>
                                <w:b/>
                                <w:color w:val="000080"/>
                                <w:szCs w:val="28"/>
                              </w:rPr>
                              <w:t>квесте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</w:p>
                          <w:p w:rsidR="003F0ACB" w:rsidRDefault="003F0ACB" w:rsidP="003F0ACB">
                            <w:pPr>
                              <w:ind w:left="142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«Путь в профессию»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8" o:spid="_x0000_s1028" type="#_x0000_t202" style="position:absolute;left:0;text-align:left;margin-left:-4.05pt;margin-top:6.9pt;width:163.45pt;height:6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" stroked="f">
                <v:textbox>
                  <w:txbxContent>
                    <w:p w:rsidR="003F0ACB" w:rsidRDefault="003F0ACB" w:rsidP="003F0ACB">
                      <w:pPr>
                        <w:numPr>
                          <w:ilvl w:val="0"/>
                          <w:numId w:val="7"/>
                        </w:numPr>
                        <w:ind w:left="142" w:hanging="284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Принять участие в </w:t>
                      </w:r>
                      <w:r>
                        <w:rPr>
                          <w:b/>
                          <w:color w:val="000080"/>
                          <w:szCs w:val="28"/>
                        </w:rPr>
                        <w:t>мини-</w:t>
                      </w:r>
                      <w:proofErr w:type="spellStart"/>
                      <w:r>
                        <w:rPr>
                          <w:b/>
                          <w:color w:val="000080"/>
                          <w:szCs w:val="28"/>
                        </w:rPr>
                        <w:t>квесте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</w:p>
                    <w:p w:rsidR="003F0ACB" w:rsidRDefault="003F0ACB" w:rsidP="003F0ACB">
                      <w:pPr>
                        <w:ind w:left="142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«Путь в профессию»</w:t>
                      </w:r>
                    </w:p>
                  </w:txbxContent>
                </v:textbox>
              </v:shape>
            </w:pict>
          </mc:Fallback>
        </mc:AlternateContent>
      </w:r>
    </w:p>
    <w:p w:rsidR="003F0ACB" w:rsidRDefault="003F0ACB" w:rsidP="003F0ACB">
      <w:pPr>
        <w:overflowPunct/>
        <w:autoSpaceDE/>
        <w:adjustRightInd/>
        <w:ind w:left="708"/>
        <w:jc w:val="center"/>
        <w:rPr>
          <w:rFonts w:eastAsia="Calibri"/>
          <w:b/>
          <w:color w:val="993300"/>
          <w:szCs w:val="28"/>
        </w:rPr>
      </w:pPr>
    </w:p>
    <w:p w:rsidR="003F0ACB" w:rsidRDefault="003F0ACB" w:rsidP="003F0ACB">
      <w:pPr>
        <w:overflowPunct/>
        <w:autoSpaceDE/>
        <w:adjustRightInd/>
        <w:ind w:left="708"/>
        <w:jc w:val="center"/>
        <w:rPr>
          <w:rFonts w:eastAsia="Calibri"/>
          <w:b/>
          <w:color w:val="993300"/>
          <w:szCs w:val="28"/>
        </w:rPr>
      </w:pPr>
    </w:p>
    <w:p w:rsidR="003F0ACB" w:rsidRDefault="003F0ACB" w:rsidP="003F0ACB">
      <w:pPr>
        <w:overflowPunct/>
        <w:autoSpaceDE/>
        <w:adjustRightInd/>
        <w:ind w:left="708"/>
        <w:jc w:val="center"/>
        <w:rPr>
          <w:rFonts w:eastAsia="Calibri"/>
          <w:b/>
          <w:color w:val="993300"/>
          <w:szCs w:val="28"/>
        </w:rPr>
      </w:pPr>
    </w:p>
    <w:p w:rsidR="003F0ACB" w:rsidRDefault="003F0ACB" w:rsidP="003F0ACB">
      <w:pPr>
        <w:overflowPunct/>
        <w:autoSpaceDE/>
        <w:adjustRightInd/>
        <w:ind w:left="708"/>
        <w:jc w:val="center"/>
        <w:rPr>
          <w:rFonts w:eastAsia="Calibri"/>
          <w:b/>
          <w:color w:val="993300"/>
          <w:szCs w:val="28"/>
        </w:rPr>
      </w:pPr>
    </w:p>
    <w:p w:rsidR="003F0ACB" w:rsidRDefault="003F0ACB" w:rsidP="003F0ACB">
      <w:pPr>
        <w:overflowPunct/>
        <w:autoSpaceDE/>
        <w:adjustRightInd/>
        <w:ind w:left="708"/>
        <w:jc w:val="center"/>
        <w:rPr>
          <w:rFonts w:eastAsia="Calibri"/>
          <w:b/>
          <w:color w:val="993300"/>
          <w:szCs w:val="28"/>
        </w:rPr>
      </w:pPr>
      <w:r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3293745</wp:posOffset>
            </wp:positionH>
            <wp:positionV relativeFrom="paragraph">
              <wp:posOffset>80645</wp:posOffset>
            </wp:positionV>
            <wp:extent cx="2623185" cy="1680210"/>
            <wp:effectExtent l="0" t="0" r="0" b="0"/>
            <wp:wrapSquare wrapText="bothSides"/>
            <wp:docPr id="9" name="Рисунок 9" descr="lavorat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avorator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1680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0ACB" w:rsidRDefault="003F0ACB" w:rsidP="003F0ACB">
      <w:pPr>
        <w:overflowPunct/>
        <w:autoSpaceDE/>
        <w:adjustRightInd/>
        <w:ind w:left="708"/>
        <w:jc w:val="center"/>
        <w:rPr>
          <w:rFonts w:eastAsia="Calibri"/>
          <w:b/>
          <w:color w:val="993300"/>
          <w:szCs w:val="28"/>
        </w:rPr>
      </w:pPr>
    </w:p>
    <w:p w:rsidR="003F0ACB" w:rsidRDefault="003F0ACB" w:rsidP="003F0ACB">
      <w:pPr>
        <w:overflowPunct/>
        <w:autoSpaceDE/>
        <w:adjustRightInd/>
        <w:ind w:left="708"/>
        <w:jc w:val="center"/>
        <w:rPr>
          <w:rFonts w:eastAsia="Calibri"/>
          <w:b/>
          <w:color w:val="993300"/>
          <w:szCs w:val="28"/>
        </w:rPr>
      </w:pPr>
    </w:p>
    <w:p w:rsidR="003F0ACB" w:rsidRDefault="003F0ACB" w:rsidP="003F0ACB">
      <w:pPr>
        <w:overflowPunct/>
        <w:autoSpaceDE/>
        <w:adjustRightInd/>
        <w:ind w:left="708"/>
        <w:jc w:val="center"/>
        <w:rPr>
          <w:rFonts w:eastAsia="Calibri"/>
          <w:b/>
          <w:color w:val="993300"/>
          <w:szCs w:val="28"/>
        </w:rPr>
      </w:pPr>
      <w:r>
        <w:rPr>
          <w:rFonts w:eastAsia="Calibri"/>
          <w:b/>
          <w:color w:val="993300"/>
          <w:szCs w:val="28"/>
        </w:rPr>
        <w:t xml:space="preserve"> </w:t>
      </w:r>
    </w:p>
    <w:p w:rsidR="003F0ACB" w:rsidRDefault="003F0ACB" w:rsidP="003F0ACB">
      <w:pPr>
        <w:overflowPunct/>
        <w:autoSpaceDE/>
        <w:adjustRightInd/>
        <w:ind w:left="708"/>
        <w:jc w:val="center"/>
        <w:rPr>
          <w:rFonts w:eastAsia="Calibri"/>
          <w:b/>
          <w:color w:val="993300"/>
          <w:szCs w:val="28"/>
        </w:rPr>
      </w:pPr>
    </w:p>
    <w:p w:rsidR="003F0ACB" w:rsidRDefault="003F0ACB" w:rsidP="003F0ACB">
      <w:pPr>
        <w:overflowPunct/>
        <w:autoSpaceDE/>
        <w:adjustRightInd/>
        <w:ind w:left="708"/>
        <w:jc w:val="center"/>
        <w:rPr>
          <w:rFonts w:eastAsia="Calibri"/>
          <w:b/>
          <w:color w:val="993300"/>
          <w:szCs w:val="28"/>
        </w:rPr>
      </w:pPr>
    </w:p>
    <w:p w:rsidR="003F0ACB" w:rsidRDefault="003F0ACB" w:rsidP="003F0ACB">
      <w:pPr>
        <w:overflowPunct/>
        <w:autoSpaceDE/>
        <w:adjustRightInd/>
        <w:ind w:left="708"/>
        <w:jc w:val="center"/>
        <w:rPr>
          <w:rFonts w:eastAsia="Calibri"/>
          <w:b/>
          <w:color w:val="993300"/>
          <w:szCs w:val="28"/>
        </w:rPr>
      </w:pPr>
    </w:p>
    <w:p w:rsidR="003F0ACB" w:rsidRDefault="003F0ACB" w:rsidP="003F0ACB">
      <w:pPr>
        <w:overflowPunct/>
        <w:autoSpaceDE/>
        <w:adjustRightInd/>
        <w:ind w:left="708"/>
        <w:jc w:val="center"/>
        <w:rPr>
          <w:rFonts w:eastAsia="Calibri"/>
          <w:b/>
          <w:color w:val="993300"/>
          <w:szCs w:val="28"/>
        </w:rPr>
      </w:pPr>
    </w:p>
    <w:p w:rsidR="003F0ACB" w:rsidRDefault="003F0ACB" w:rsidP="003F0ACB">
      <w:pPr>
        <w:overflowPunct/>
        <w:autoSpaceDE/>
        <w:adjustRightInd/>
        <w:ind w:left="708"/>
        <w:jc w:val="center"/>
        <w:rPr>
          <w:rFonts w:eastAsia="Calibri"/>
          <w:b/>
          <w:color w:val="993300"/>
          <w:szCs w:val="28"/>
        </w:rPr>
      </w:pPr>
    </w:p>
    <w:p w:rsidR="003F0ACB" w:rsidRDefault="00CC5975" w:rsidP="003F0ACB">
      <w:pPr>
        <w:overflowPunct/>
        <w:autoSpaceDE/>
        <w:adjustRightInd/>
        <w:rPr>
          <w:rFonts w:eastAsia="Calibri"/>
          <w:b/>
          <w:color w:val="9933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33020</wp:posOffset>
                </wp:positionV>
                <wp:extent cx="4003675" cy="1216025"/>
                <wp:effectExtent l="0" t="1270" r="0" b="190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3675" cy="121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ACB" w:rsidRDefault="003F0ACB" w:rsidP="003F0ACB">
                            <w:pPr>
                              <w:rPr>
                                <w:b/>
                                <w:color w:val="000080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Cs w:val="28"/>
                              </w:rPr>
                              <w:t>Станция «Востребованные профессии»</w:t>
                            </w:r>
                          </w:p>
                          <w:p w:rsidR="003F0ACB" w:rsidRDefault="003F0ACB" w:rsidP="003F0ACB">
                            <w:pPr>
                              <w:numPr>
                                <w:ilvl w:val="0"/>
                                <w:numId w:val="8"/>
                              </w:numPr>
                              <w:ind w:left="284" w:hanging="284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Получить информацию об особенностях регионального рынка труда, востребованных профессиях и специальностях, перспективах развития экономики нашего региона.</w:t>
                            </w:r>
                          </w:p>
                          <w:p w:rsidR="003F0ACB" w:rsidRDefault="003F0ACB" w:rsidP="003F0ACB">
                            <w:pPr>
                              <w:jc w:val="center"/>
                              <w:rPr>
                                <w:rFonts w:ascii="Cambria" w:hAnsi="Cambria" w:cs="Arial"/>
                                <w:sz w:val="26"/>
                                <w:szCs w:val="26"/>
                              </w:rPr>
                            </w:pPr>
                          </w:p>
                          <w:p w:rsidR="003F0ACB" w:rsidRDefault="003F0ACB" w:rsidP="003F0ACB">
                            <w:pPr>
                              <w:jc w:val="center"/>
                              <w:rPr>
                                <w:rFonts w:ascii="Cambria" w:hAnsi="Cambria" w:cs="Arial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5" o:spid="_x0000_s1029" type="#_x0000_t202" style="position:absolute;margin-left:17.8pt;margin-top:2.6pt;width:315.25pt;height:9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jxmhgIAABc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" stroked="f">
                <v:textbox>
                  <w:txbxContent>
                    <w:p w:rsidR="003F0ACB" w:rsidRDefault="003F0ACB" w:rsidP="003F0ACB">
                      <w:pPr>
                        <w:rPr>
                          <w:b/>
                          <w:color w:val="000080"/>
                          <w:szCs w:val="28"/>
                        </w:rPr>
                      </w:pPr>
                      <w:r>
                        <w:rPr>
                          <w:b/>
                          <w:color w:val="000080"/>
                          <w:szCs w:val="28"/>
                        </w:rPr>
                        <w:t>Станция «Востребованные профессии»</w:t>
                      </w:r>
                    </w:p>
                    <w:p w:rsidR="003F0ACB" w:rsidRDefault="003F0ACB" w:rsidP="003F0ACB">
                      <w:pPr>
                        <w:numPr>
                          <w:ilvl w:val="0"/>
                          <w:numId w:val="8"/>
                        </w:numPr>
                        <w:ind w:left="284" w:hanging="284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Получить информацию об особенностях регионального рынка труда, востребованных профессиях и специальностях, перспективах развития экономики нашего региона.</w:t>
                      </w:r>
                    </w:p>
                    <w:p w:rsidR="003F0ACB" w:rsidRDefault="003F0ACB" w:rsidP="003F0ACB">
                      <w:pPr>
                        <w:jc w:val="center"/>
                        <w:rPr>
                          <w:rFonts w:ascii="Cambria" w:hAnsi="Cambria" w:cs="Arial"/>
                          <w:sz w:val="26"/>
                          <w:szCs w:val="26"/>
                        </w:rPr>
                      </w:pPr>
                    </w:p>
                    <w:p w:rsidR="003F0ACB" w:rsidRDefault="003F0ACB" w:rsidP="003F0ACB">
                      <w:pPr>
                        <w:jc w:val="center"/>
                        <w:rPr>
                          <w:rFonts w:ascii="Cambria" w:hAnsi="Cambria" w:cs="Arial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0ACB"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-5715</wp:posOffset>
            </wp:positionV>
            <wp:extent cx="1561465" cy="1344295"/>
            <wp:effectExtent l="19050" t="0" r="635" b="0"/>
            <wp:wrapSquare wrapText="bothSides"/>
            <wp:docPr id="1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1344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0ACB" w:rsidRDefault="003F0ACB" w:rsidP="003F0ACB">
      <w:pPr>
        <w:overflowPunct/>
        <w:autoSpaceDE/>
        <w:adjustRightInd/>
        <w:rPr>
          <w:rFonts w:eastAsia="Calibri"/>
          <w:b/>
          <w:color w:val="993300"/>
          <w:szCs w:val="28"/>
        </w:rPr>
      </w:pPr>
    </w:p>
    <w:p w:rsidR="003F0ACB" w:rsidRDefault="003F0ACB" w:rsidP="003F0ACB">
      <w:pPr>
        <w:overflowPunct/>
        <w:autoSpaceDE/>
        <w:adjustRightInd/>
        <w:rPr>
          <w:rFonts w:eastAsia="Calibri"/>
          <w:b/>
          <w:color w:val="993300"/>
          <w:szCs w:val="28"/>
        </w:rPr>
      </w:pPr>
    </w:p>
    <w:p w:rsidR="003F0ACB" w:rsidRDefault="003F0ACB" w:rsidP="003F0ACB">
      <w:pPr>
        <w:overflowPunct/>
        <w:autoSpaceDE/>
        <w:adjustRightInd/>
        <w:rPr>
          <w:rFonts w:eastAsia="Calibri"/>
          <w:b/>
          <w:color w:val="993300"/>
          <w:szCs w:val="28"/>
        </w:rPr>
      </w:pPr>
    </w:p>
    <w:p w:rsidR="003F0ACB" w:rsidRDefault="003F0ACB" w:rsidP="003F0ACB">
      <w:pPr>
        <w:overflowPunct/>
        <w:autoSpaceDE/>
        <w:adjustRightInd/>
        <w:rPr>
          <w:rFonts w:eastAsia="Calibri"/>
          <w:b/>
          <w:color w:val="993300"/>
          <w:szCs w:val="28"/>
        </w:rPr>
      </w:pPr>
    </w:p>
    <w:p w:rsidR="003F0ACB" w:rsidRDefault="003F0ACB" w:rsidP="003F0ACB">
      <w:pPr>
        <w:overflowPunct/>
        <w:autoSpaceDE/>
        <w:adjustRightInd/>
        <w:rPr>
          <w:rFonts w:eastAsia="Calibri"/>
          <w:b/>
          <w:color w:val="993300"/>
          <w:szCs w:val="28"/>
        </w:rPr>
      </w:pPr>
    </w:p>
    <w:p w:rsidR="003F0ACB" w:rsidRDefault="003F0ACB" w:rsidP="003F0ACB">
      <w:pPr>
        <w:overflowPunct/>
        <w:autoSpaceDE/>
        <w:adjustRightInd/>
        <w:rPr>
          <w:rFonts w:eastAsia="Calibri"/>
          <w:b/>
          <w:color w:val="993300"/>
          <w:szCs w:val="28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2261235</wp:posOffset>
            </wp:positionH>
            <wp:positionV relativeFrom="paragraph">
              <wp:posOffset>111760</wp:posOffset>
            </wp:positionV>
            <wp:extent cx="1503680" cy="1620520"/>
            <wp:effectExtent l="19050" t="0" r="1270" b="0"/>
            <wp:wrapSquare wrapText="bothSides"/>
            <wp:docPr id="13" name="Рисунок 13" descr="5357a07d3b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5357a07d3b04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0" cy="162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0ACB" w:rsidRDefault="003F0ACB" w:rsidP="003F0ACB">
      <w:pPr>
        <w:overflowPunct/>
        <w:autoSpaceDE/>
        <w:adjustRightInd/>
        <w:rPr>
          <w:rFonts w:eastAsia="Calibri"/>
          <w:b/>
          <w:color w:val="993300"/>
          <w:szCs w:val="28"/>
        </w:rPr>
      </w:pPr>
    </w:p>
    <w:p w:rsidR="003F0ACB" w:rsidRDefault="00CC5975" w:rsidP="003F0ACB">
      <w:pPr>
        <w:tabs>
          <w:tab w:val="num" w:pos="1080"/>
        </w:tabs>
        <w:overflowPunct/>
        <w:autoSpaceDE/>
        <w:adjustRightInd/>
        <w:ind w:right="72" w:firstLine="720"/>
        <w:jc w:val="both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33020</wp:posOffset>
                </wp:positionV>
                <wp:extent cx="3711575" cy="934720"/>
                <wp:effectExtent l="1905" t="0" r="127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1575" cy="93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ACB" w:rsidRDefault="003F0ACB" w:rsidP="003F0ACB">
                            <w:pPr>
                              <w:rPr>
                                <w:b/>
                                <w:color w:val="000080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Cs w:val="28"/>
                              </w:rPr>
                              <w:t>Станция «Компьютерное тестирование»</w:t>
                            </w:r>
                          </w:p>
                          <w:p w:rsidR="003F0ACB" w:rsidRDefault="003F0ACB" w:rsidP="003F0ACB">
                            <w:pPr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Уточнить сферу своих интересов и профессиональных предпочтений.</w:t>
                            </w:r>
                          </w:p>
                          <w:p w:rsidR="003F0ACB" w:rsidRDefault="003F0ACB" w:rsidP="003F0ACB">
                            <w:pPr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Получить индивидуальные консультации.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" o:spid="_x0000_s1030" type="#_x0000_t202" style="position:absolute;left:0;text-align:left;margin-left:1.35pt;margin-top:2.6pt;width:292.25pt;height:7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" stroked="f">
                <v:textbox>
                  <w:txbxContent>
                    <w:p w:rsidR="003F0ACB" w:rsidRDefault="003F0ACB" w:rsidP="003F0ACB">
                      <w:pPr>
                        <w:rPr>
                          <w:b/>
                          <w:color w:val="000080"/>
                          <w:szCs w:val="28"/>
                        </w:rPr>
                      </w:pPr>
                      <w:r>
                        <w:rPr>
                          <w:b/>
                          <w:color w:val="000080"/>
                          <w:szCs w:val="28"/>
                        </w:rPr>
                        <w:t>Станция «Компьютерное тестирование»</w:t>
                      </w:r>
                    </w:p>
                    <w:p w:rsidR="003F0ACB" w:rsidRDefault="003F0ACB" w:rsidP="003F0ACB">
                      <w:pPr>
                        <w:numPr>
                          <w:ilvl w:val="0"/>
                          <w:numId w:val="9"/>
                        </w:numPr>
                        <w:ind w:left="284" w:hanging="284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Уточнить сферу своих интересов и профессиональных предпочтений.</w:t>
                      </w:r>
                    </w:p>
                    <w:p w:rsidR="003F0ACB" w:rsidRDefault="003F0ACB" w:rsidP="003F0ACB">
                      <w:pPr>
                        <w:numPr>
                          <w:ilvl w:val="0"/>
                          <w:numId w:val="9"/>
                        </w:numPr>
                        <w:ind w:left="284" w:hanging="284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Получить индивидуальные консультации.</w:t>
                      </w:r>
                    </w:p>
                  </w:txbxContent>
                </v:textbox>
              </v:shape>
            </w:pict>
          </mc:Fallback>
        </mc:AlternateContent>
      </w:r>
    </w:p>
    <w:p w:rsidR="003F0ACB" w:rsidRDefault="003F0ACB" w:rsidP="003F0ACB">
      <w:pPr>
        <w:tabs>
          <w:tab w:val="num" w:pos="1080"/>
        </w:tabs>
        <w:overflowPunct/>
        <w:autoSpaceDE/>
        <w:adjustRightInd/>
        <w:ind w:right="72" w:firstLine="720"/>
        <w:jc w:val="both"/>
        <w:rPr>
          <w:szCs w:val="28"/>
        </w:rPr>
      </w:pPr>
    </w:p>
    <w:p w:rsidR="003F0ACB" w:rsidRDefault="003F0ACB" w:rsidP="003F0ACB">
      <w:pPr>
        <w:overflowPunct/>
        <w:autoSpaceDE/>
        <w:adjustRightInd/>
        <w:ind w:right="72" w:firstLine="720"/>
        <w:jc w:val="both"/>
        <w:rPr>
          <w:b/>
          <w:color w:val="000080"/>
          <w:szCs w:val="28"/>
        </w:rPr>
      </w:pPr>
    </w:p>
    <w:p w:rsidR="003F0ACB" w:rsidRDefault="003F0ACB" w:rsidP="003F0ACB">
      <w:pPr>
        <w:overflowPunct/>
        <w:autoSpaceDE/>
        <w:adjustRightInd/>
        <w:ind w:right="72" w:firstLine="720"/>
        <w:jc w:val="both"/>
        <w:rPr>
          <w:b/>
          <w:color w:val="000080"/>
          <w:szCs w:val="28"/>
        </w:rPr>
      </w:pPr>
      <w:r>
        <w:rPr>
          <w:b/>
          <w:color w:val="000080"/>
          <w:szCs w:val="28"/>
        </w:rPr>
        <w:t xml:space="preserve"> </w:t>
      </w:r>
    </w:p>
    <w:p w:rsidR="003F0ACB" w:rsidRDefault="003F0ACB" w:rsidP="003F0ACB">
      <w:pPr>
        <w:overflowPunct/>
        <w:autoSpaceDE/>
        <w:adjustRightInd/>
        <w:ind w:right="72" w:firstLine="720"/>
        <w:jc w:val="both"/>
        <w:rPr>
          <w:b/>
          <w:color w:val="000080"/>
          <w:szCs w:val="28"/>
        </w:rPr>
      </w:pPr>
    </w:p>
    <w:p w:rsidR="003F0ACB" w:rsidRDefault="003F0ACB" w:rsidP="003F0ACB">
      <w:pPr>
        <w:overflowPunct/>
        <w:autoSpaceDE/>
        <w:adjustRightInd/>
        <w:ind w:right="72" w:firstLine="720"/>
        <w:jc w:val="both"/>
        <w:rPr>
          <w:b/>
          <w:color w:val="000080"/>
          <w:szCs w:val="28"/>
        </w:rPr>
      </w:pPr>
    </w:p>
    <w:p w:rsidR="003F0ACB" w:rsidRDefault="003F0ACB" w:rsidP="003F0ACB">
      <w:pPr>
        <w:overflowPunct/>
        <w:autoSpaceDE/>
        <w:adjustRightInd/>
        <w:ind w:right="72" w:firstLine="720"/>
        <w:jc w:val="both"/>
        <w:rPr>
          <w:b/>
          <w:color w:val="000080"/>
          <w:szCs w:val="28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255905</wp:posOffset>
            </wp:positionV>
            <wp:extent cx="1417320" cy="1297940"/>
            <wp:effectExtent l="0" t="0" r="0" b="0"/>
            <wp:wrapSquare wrapText="bothSides"/>
            <wp:docPr id="11" name="Рисунок 11" descr="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297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0ACB" w:rsidRDefault="00CC5975" w:rsidP="003F0ACB">
      <w:pPr>
        <w:overflowPunct/>
        <w:autoSpaceDE/>
        <w:adjustRightInd/>
        <w:ind w:right="72" w:firstLine="720"/>
        <w:jc w:val="both"/>
        <w:rPr>
          <w:b/>
          <w:color w:val="00008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153035</wp:posOffset>
                </wp:positionH>
                <wp:positionV relativeFrom="paragraph">
                  <wp:posOffset>76200</wp:posOffset>
                </wp:positionV>
                <wp:extent cx="3643630" cy="11747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363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ACB" w:rsidRDefault="003F0ACB" w:rsidP="003F0ACB">
                            <w:pPr>
                              <w:rPr>
                                <w:b/>
                                <w:color w:val="000080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Cs w:val="28"/>
                              </w:rPr>
                              <w:t>Станция «Профессии и здоровье»</w:t>
                            </w:r>
                          </w:p>
                          <w:p w:rsidR="003F0ACB" w:rsidRDefault="003F0ACB" w:rsidP="003F0ACB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Получить информацию о выборе профессии, специальности с учётом медицинских противопоказаний и психофизиологических особенностей человека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3" o:spid="_x0000_s1031" type="#_x0000_t202" style="position:absolute;left:0;text-align:left;margin-left:12.05pt;margin-top:6pt;width:286.9pt;height:9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" stroked="f">
                <v:textbox>
                  <w:txbxContent>
                    <w:p w:rsidR="003F0ACB" w:rsidRDefault="003F0ACB" w:rsidP="003F0ACB">
                      <w:pPr>
                        <w:rPr>
                          <w:b/>
                          <w:color w:val="000080"/>
                          <w:szCs w:val="28"/>
                        </w:rPr>
                      </w:pPr>
                      <w:r>
                        <w:rPr>
                          <w:b/>
                          <w:color w:val="000080"/>
                          <w:szCs w:val="28"/>
                        </w:rPr>
                        <w:t>Станция «Профессии и здоровье»</w:t>
                      </w:r>
                    </w:p>
                    <w:p w:rsidR="003F0ACB" w:rsidRDefault="003F0ACB" w:rsidP="003F0ACB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Получить информацию о выборе профессии, специальности с учётом медицинских противопоказаний и психофизиологических особенностей человека</w:t>
                      </w:r>
                    </w:p>
                  </w:txbxContent>
                </v:textbox>
              </v:shape>
            </w:pict>
          </mc:Fallback>
        </mc:AlternateContent>
      </w:r>
    </w:p>
    <w:p w:rsidR="003F0ACB" w:rsidRDefault="003F0ACB" w:rsidP="003F0ACB">
      <w:pPr>
        <w:overflowPunct/>
        <w:autoSpaceDE/>
        <w:adjustRightInd/>
        <w:ind w:right="72" w:firstLine="720"/>
        <w:jc w:val="both"/>
        <w:rPr>
          <w:b/>
          <w:color w:val="000080"/>
          <w:szCs w:val="28"/>
        </w:rPr>
      </w:pPr>
    </w:p>
    <w:p w:rsidR="003F0ACB" w:rsidRDefault="003F0ACB" w:rsidP="003F0ACB">
      <w:pPr>
        <w:overflowPunct/>
        <w:autoSpaceDE/>
        <w:adjustRightInd/>
        <w:ind w:right="72" w:firstLine="720"/>
        <w:jc w:val="both"/>
        <w:rPr>
          <w:b/>
          <w:color w:val="000080"/>
          <w:szCs w:val="28"/>
        </w:rPr>
      </w:pPr>
    </w:p>
    <w:p w:rsidR="003F0ACB" w:rsidRDefault="003F0ACB" w:rsidP="003F0ACB">
      <w:pPr>
        <w:overflowPunct/>
        <w:autoSpaceDE/>
        <w:adjustRightInd/>
        <w:ind w:right="72" w:firstLine="708"/>
        <w:jc w:val="both"/>
        <w:rPr>
          <w:szCs w:val="28"/>
        </w:rPr>
      </w:pPr>
    </w:p>
    <w:p w:rsidR="003F0ACB" w:rsidRDefault="003F0ACB" w:rsidP="003F0ACB">
      <w:pPr>
        <w:overflowPunct/>
        <w:autoSpaceDE/>
        <w:adjustRightInd/>
        <w:ind w:right="72" w:firstLine="708"/>
        <w:jc w:val="both"/>
        <w:rPr>
          <w:szCs w:val="28"/>
        </w:rPr>
      </w:pPr>
    </w:p>
    <w:p w:rsidR="003F0ACB" w:rsidRDefault="003F0ACB" w:rsidP="003F0ACB">
      <w:pPr>
        <w:overflowPunct/>
        <w:autoSpaceDE/>
        <w:adjustRightInd/>
        <w:ind w:right="72" w:firstLine="708"/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2379980</wp:posOffset>
            </wp:positionH>
            <wp:positionV relativeFrom="paragraph">
              <wp:posOffset>160020</wp:posOffset>
            </wp:positionV>
            <wp:extent cx="1662430" cy="1516380"/>
            <wp:effectExtent l="0" t="0" r="0" b="0"/>
            <wp:wrapSquare wrapText="bothSides"/>
            <wp:docPr id="12" name="Рисунок 12" descr="sit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ite-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151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0ACB" w:rsidRDefault="003F0ACB" w:rsidP="003F0ACB">
      <w:pPr>
        <w:overflowPunct/>
        <w:autoSpaceDE/>
        <w:adjustRightInd/>
        <w:ind w:right="72" w:firstLine="708"/>
        <w:jc w:val="both"/>
        <w:rPr>
          <w:szCs w:val="28"/>
        </w:rPr>
      </w:pPr>
    </w:p>
    <w:p w:rsidR="003F0ACB" w:rsidRDefault="00CC5975" w:rsidP="003F0ACB">
      <w:pPr>
        <w:overflowPunct/>
        <w:autoSpaceDE/>
        <w:adjustRightInd/>
        <w:ind w:right="72" w:firstLine="708"/>
        <w:jc w:val="both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40640</wp:posOffset>
                </wp:positionV>
                <wp:extent cx="4325620" cy="926465"/>
                <wp:effectExtent l="0" t="127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5620" cy="926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ACB" w:rsidRDefault="003F0ACB" w:rsidP="003F0ACB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Cs w:val="28"/>
                              </w:rPr>
                              <w:t>Станция «Профи-тайм: Время выбирать профессию!»,</w:t>
                            </w:r>
                          </w:p>
                          <w:p w:rsidR="003F0ACB" w:rsidRDefault="003F0ACB" w:rsidP="003F0ACB">
                            <w:pPr>
                              <w:numPr>
                                <w:ilvl w:val="0"/>
                                <w:numId w:val="10"/>
                              </w:numPr>
                              <w:ind w:left="284" w:hanging="284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Принять участие в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профориентационной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игре</w:t>
                            </w:r>
                          </w:p>
                          <w:p w:rsidR="003F0ACB" w:rsidRDefault="003F0ACB" w:rsidP="003F0ACB">
                            <w:pPr>
                              <w:rPr>
                                <w:rFonts w:ascii="Cambria" w:hAnsi="Cambria"/>
                                <w:szCs w:val="28"/>
                              </w:rPr>
                            </w:pPr>
                          </w:p>
                          <w:p w:rsidR="003F0ACB" w:rsidRDefault="003F0ACB" w:rsidP="003F0ACB">
                            <w:pPr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4" o:spid="_x0000_s1032" type="#_x0000_t202" style="position:absolute;left:0;text-align:left;margin-left:-4.05pt;margin-top:3.2pt;width:340.6pt;height:7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" stroked="f">
                <v:textbox>
                  <w:txbxContent>
                    <w:p w:rsidR="003F0ACB" w:rsidRDefault="003F0ACB" w:rsidP="003F0ACB">
                      <w:pPr>
                        <w:rPr>
                          <w:szCs w:val="28"/>
                        </w:rPr>
                      </w:pPr>
                      <w:r>
                        <w:rPr>
                          <w:b/>
                          <w:color w:val="000080"/>
                          <w:szCs w:val="28"/>
                        </w:rPr>
                        <w:t>Станция «Профи-тайм: Время выбирать профессию!»,</w:t>
                      </w:r>
                    </w:p>
                    <w:p w:rsidR="003F0ACB" w:rsidRDefault="003F0ACB" w:rsidP="003F0ACB">
                      <w:pPr>
                        <w:numPr>
                          <w:ilvl w:val="0"/>
                          <w:numId w:val="10"/>
                        </w:numPr>
                        <w:ind w:left="284" w:hanging="284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Принять участие в </w:t>
                      </w:r>
                      <w:proofErr w:type="spellStart"/>
                      <w:r>
                        <w:rPr>
                          <w:szCs w:val="28"/>
                        </w:rPr>
                        <w:t>профориентационной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игре</w:t>
                      </w:r>
                    </w:p>
                    <w:p w:rsidR="003F0ACB" w:rsidRDefault="003F0ACB" w:rsidP="003F0ACB">
                      <w:pPr>
                        <w:rPr>
                          <w:rFonts w:ascii="Cambria" w:hAnsi="Cambria"/>
                          <w:szCs w:val="28"/>
                        </w:rPr>
                      </w:pPr>
                    </w:p>
                    <w:p w:rsidR="003F0ACB" w:rsidRDefault="003F0ACB" w:rsidP="003F0ACB">
                      <w:pPr>
                        <w:rPr>
                          <w:rFonts w:ascii="Cambria" w:hAnsi="Cambria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0ACB" w:rsidRDefault="003F0ACB" w:rsidP="003F0ACB">
      <w:pPr>
        <w:overflowPunct/>
        <w:autoSpaceDE/>
        <w:adjustRightInd/>
        <w:ind w:right="72" w:firstLine="708"/>
        <w:jc w:val="both"/>
        <w:rPr>
          <w:szCs w:val="28"/>
        </w:rPr>
      </w:pPr>
    </w:p>
    <w:p w:rsidR="003F0ACB" w:rsidRDefault="003F0ACB" w:rsidP="003F0ACB">
      <w:pPr>
        <w:overflowPunct/>
        <w:autoSpaceDE/>
        <w:adjustRightInd/>
        <w:ind w:right="72" w:firstLine="708"/>
        <w:jc w:val="both"/>
        <w:rPr>
          <w:szCs w:val="28"/>
        </w:rPr>
      </w:pPr>
    </w:p>
    <w:p w:rsidR="003F0ACB" w:rsidRDefault="003F0ACB" w:rsidP="003F0ACB">
      <w:pPr>
        <w:overflowPunct/>
        <w:autoSpaceDE/>
        <w:adjustRightInd/>
        <w:ind w:right="72" w:firstLine="708"/>
        <w:jc w:val="both"/>
        <w:rPr>
          <w:szCs w:val="28"/>
        </w:rPr>
      </w:pPr>
    </w:p>
    <w:p w:rsidR="003F0ACB" w:rsidRDefault="003F0ACB" w:rsidP="003F0ACB">
      <w:pPr>
        <w:overflowPunct/>
        <w:autoSpaceDE/>
        <w:adjustRightInd/>
        <w:ind w:right="72" w:firstLine="708"/>
        <w:jc w:val="both"/>
        <w:rPr>
          <w:szCs w:val="28"/>
        </w:rPr>
      </w:pPr>
    </w:p>
    <w:p w:rsidR="003F0ACB" w:rsidRDefault="003F0ACB" w:rsidP="003F0ACB">
      <w:pPr>
        <w:overflowPunct/>
        <w:autoSpaceDE/>
        <w:adjustRightInd/>
        <w:ind w:right="72" w:firstLine="708"/>
        <w:jc w:val="both"/>
        <w:rPr>
          <w:szCs w:val="28"/>
        </w:rPr>
      </w:pPr>
    </w:p>
    <w:p w:rsidR="003F0ACB" w:rsidRDefault="003F0ACB" w:rsidP="003F0ACB">
      <w:pPr>
        <w:overflowPunct/>
        <w:autoSpaceDE/>
        <w:adjustRightInd/>
        <w:ind w:right="72" w:firstLine="708"/>
        <w:jc w:val="both"/>
        <w:rPr>
          <w:szCs w:val="28"/>
        </w:rPr>
      </w:pPr>
      <w:r>
        <w:rPr>
          <w:szCs w:val="28"/>
        </w:rPr>
        <w:t>На мероприятии вас ждёт не только увлекательное путешествие по миру профессий, но и приятные сюрпризы!</w:t>
      </w:r>
    </w:p>
    <w:p w:rsidR="003F0ACB" w:rsidRDefault="003F0ACB" w:rsidP="003F0ACB">
      <w:pPr>
        <w:overflowPunct/>
        <w:autoSpaceDE/>
        <w:adjustRightInd/>
        <w:ind w:firstLine="720"/>
        <w:jc w:val="both"/>
        <w:rPr>
          <w:rFonts w:eastAsia="Calibri"/>
          <w:szCs w:val="28"/>
        </w:rPr>
      </w:pPr>
    </w:p>
    <w:p w:rsidR="003F0ACB" w:rsidRDefault="003F0ACB" w:rsidP="003F0ACB">
      <w:pPr>
        <w:overflowPunct/>
        <w:autoSpaceDE/>
        <w:adjustRightInd/>
        <w:ind w:firstLine="720"/>
        <w:jc w:val="both"/>
        <w:rPr>
          <w:rFonts w:eastAsia="Calibri"/>
          <w:szCs w:val="28"/>
        </w:rPr>
      </w:pPr>
    </w:p>
    <w:p w:rsidR="003F0ACB" w:rsidRDefault="003F0ACB" w:rsidP="003F0ACB">
      <w:pPr>
        <w:overflowPunct/>
        <w:autoSpaceDE/>
        <w:adjustRightInd/>
        <w:ind w:firstLine="72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Более подробную информацию о мероприятии, а также консультации по вопросам, связанным с выбором профессии, построением карьеры, рынком труда и образовательных услуг вы можете получить в Центре «Ресурс». </w:t>
      </w:r>
    </w:p>
    <w:p w:rsidR="003F0ACB" w:rsidRDefault="003F0ACB" w:rsidP="003F0ACB">
      <w:pPr>
        <w:overflowPunct/>
        <w:autoSpaceDE/>
        <w:adjustRightInd/>
        <w:ind w:firstLine="720"/>
        <w:jc w:val="both"/>
        <w:rPr>
          <w:b/>
          <w:color w:val="000080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128270</wp:posOffset>
            </wp:positionH>
            <wp:positionV relativeFrom="paragraph">
              <wp:posOffset>83820</wp:posOffset>
            </wp:positionV>
            <wp:extent cx="880110" cy="1189990"/>
            <wp:effectExtent l="0" t="0" r="0" b="0"/>
            <wp:wrapSquare wrapText="bothSides"/>
            <wp:docPr id="1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1189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0ACB" w:rsidRDefault="003F0ACB" w:rsidP="003F0ACB">
      <w:pPr>
        <w:overflowPunct/>
        <w:autoSpaceDE/>
        <w:adjustRightInd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Контактный телефон: 8(4852) 72-95-00:</w:t>
      </w:r>
    </w:p>
    <w:p w:rsidR="003F0ACB" w:rsidRDefault="003F0ACB" w:rsidP="003F0ACB">
      <w:pPr>
        <w:numPr>
          <w:ilvl w:val="0"/>
          <w:numId w:val="11"/>
        </w:numPr>
        <w:overflowPunct/>
        <w:autoSpaceDE/>
        <w:adjustRightInd/>
        <w:jc w:val="both"/>
        <w:rPr>
          <w:rFonts w:eastAsia="Calibri"/>
          <w:szCs w:val="28"/>
        </w:rPr>
      </w:pPr>
      <w:proofErr w:type="spellStart"/>
      <w:r>
        <w:rPr>
          <w:rFonts w:eastAsia="Calibri"/>
          <w:szCs w:val="28"/>
        </w:rPr>
        <w:t>Лодеровский</w:t>
      </w:r>
      <w:proofErr w:type="spellEnd"/>
      <w:r>
        <w:rPr>
          <w:rFonts w:eastAsia="Calibri"/>
          <w:szCs w:val="28"/>
        </w:rPr>
        <w:t xml:space="preserve"> Артём Владимирович, руководитель отдела психологического сопровождения и консультирования;</w:t>
      </w:r>
    </w:p>
    <w:p w:rsidR="003F0ACB" w:rsidRDefault="003F0ACB" w:rsidP="003F0ACB">
      <w:pPr>
        <w:numPr>
          <w:ilvl w:val="0"/>
          <w:numId w:val="11"/>
        </w:numPr>
        <w:overflowPunct/>
        <w:autoSpaceDE/>
        <w:adjustRightInd/>
        <w:jc w:val="both"/>
        <w:rPr>
          <w:rFonts w:eastAsia="Calibri"/>
          <w:b/>
          <w:szCs w:val="28"/>
        </w:rPr>
      </w:pPr>
      <w:r>
        <w:rPr>
          <w:rFonts w:eastAsia="Calibri"/>
          <w:szCs w:val="28"/>
        </w:rPr>
        <w:t>Белякова Ольга Павловна, главный специалист.</w:t>
      </w:r>
    </w:p>
    <w:p w:rsidR="00602BA2" w:rsidRDefault="00165F45"/>
    <w:sectPr w:rsidR="00602BA2" w:rsidSect="00816A4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F45" w:rsidRDefault="00165F45" w:rsidP="000E1E3A">
      <w:r>
        <w:separator/>
      </w:r>
    </w:p>
  </w:endnote>
  <w:endnote w:type="continuationSeparator" w:id="0">
    <w:p w:rsidR="00165F45" w:rsidRDefault="00165F45" w:rsidP="000E1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E3A" w:rsidRDefault="000E1E3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E3A" w:rsidRDefault="000E1E3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E3A" w:rsidRDefault="000E1E3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F45" w:rsidRDefault="00165F45" w:rsidP="000E1E3A">
      <w:r>
        <w:separator/>
      </w:r>
    </w:p>
  </w:footnote>
  <w:footnote w:type="continuationSeparator" w:id="0">
    <w:p w:rsidR="00165F45" w:rsidRDefault="00165F45" w:rsidP="000E1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E3A" w:rsidRDefault="000E1E3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E3A" w:rsidRDefault="000E1E3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E3A" w:rsidRDefault="000E1E3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9DE"/>
    <w:multiLevelType w:val="hybridMultilevel"/>
    <w:tmpl w:val="1B2A8186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b w:val="0"/>
        <w:i w:val="0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908E8"/>
    <w:multiLevelType w:val="hybridMultilevel"/>
    <w:tmpl w:val="ADF66C98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973CE7"/>
    <w:multiLevelType w:val="hybridMultilevel"/>
    <w:tmpl w:val="5AA4DB14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172EED"/>
    <w:multiLevelType w:val="hybridMultilevel"/>
    <w:tmpl w:val="C7AE0FC0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b w:val="0"/>
        <w:i w:val="0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943E4B"/>
    <w:multiLevelType w:val="hybridMultilevel"/>
    <w:tmpl w:val="EECE15F2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A20C7E"/>
    <w:multiLevelType w:val="hybridMultilevel"/>
    <w:tmpl w:val="DF704F64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D71D4A"/>
    <w:multiLevelType w:val="hybridMultilevel"/>
    <w:tmpl w:val="9B3CF560"/>
    <w:lvl w:ilvl="0" w:tplc="3B5223A6">
      <w:start w:val="1"/>
      <w:numFmt w:val="bullet"/>
      <w:lvlText w:val="­"/>
      <w:lvlJc w:val="left"/>
      <w:pPr>
        <w:tabs>
          <w:tab w:val="num" w:pos="780"/>
        </w:tabs>
        <w:ind w:left="780" w:hanging="360"/>
      </w:pPr>
      <w:rPr>
        <w:rFonts w:ascii="Courier New" w:hAnsi="Courier New" w:cs="Times New Roman" w:hint="default"/>
        <w:b w:val="0"/>
        <w:i w:val="0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7F226B"/>
    <w:multiLevelType w:val="hybridMultilevel"/>
    <w:tmpl w:val="2962EDD2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986F0A"/>
    <w:multiLevelType w:val="hybridMultilevel"/>
    <w:tmpl w:val="5720D32A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b w:val="0"/>
        <w:i w:val="0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A222AE"/>
    <w:multiLevelType w:val="hybridMultilevel"/>
    <w:tmpl w:val="71C86A58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CB37C4"/>
    <w:multiLevelType w:val="hybridMultilevel"/>
    <w:tmpl w:val="39B42ECC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ACB"/>
    <w:rsid w:val="00001254"/>
    <w:rsid w:val="000018EB"/>
    <w:rsid w:val="00006ADF"/>
    <w:rsid w:val="00016FA9"/>
    <w:rsid w:val="00017D0C"/>
    <w:rsid w:val="00020FDF"/>
    <w:rsid w:val="000229B5"/>
    <w:rsid w:val="000246AD"/>
    <w:rsid w:val="000259BE"/>
    <w:rsid w:val="00043634"/>
    <w:rsid w:val="0005078E"/>
    <w:rsid w:val="000533D3"/>
    <w:rsid w:val="00064D87"/>
    <w:rsid w:val="00064F8B"/>
    <w:rsid w:val="00066431"/>
    <w:rsid w:val="000722AF"/>
    <w:rsid w:val="000736C3"/>
    <w:rsid w:val="0008348F"/>
    <w:rsid w:val="000A0E36"/>
    <w:rsid w:val="000C3BF5"/>
    <w:rsid w:val="000C3C17"/>
    <w:rsid w:val="000C5B0E"/>
    <w:rsid w:val="000D218F"/>
    <w:rsid w:val="000E1E3A"/>
    <w:rsid w:val="00102A58"/>
    <w:rsid w:val="001038FB"/>
    <w:rsid w:val="00104282"/>
    <w:rsid w:val="00107F81"/>
    <w:rsid w:val="001265F1"/>
    <w:rsid w:val="00132FA6"/>
    <w:rsid w:val="00133B60"/>
    <w:rsid w:val="001364AA"/>
    <w:rsid w:val="00136FC9"/>
    <w:rsid w:val="00150991"/>
    <w:rsid w:val="00150A47"/>
    <w:rsid w:val="00151A07"/>
    <w:rsid w:val="00151E14"/>
    <w:rsid w:val="001544DE"/>
    <w:rsid w:val="001549A6"/>
    <w:rsid w:val="00156A17"/>
    <w:rsid w:val="0016181E"/>
    <w:rsid w:val="00165F45"/>
    <w:rsid w:val="00170444"/>
    <w:rsid w:val="00173479"/>
    <w:rsid w:val="001754C9"/>
    <w:rsid w:val="001A222C"/>
    <w:rsid w:val="001B01D4"/>
    <w:rsid w:val="001B07E8"/>
    <w:rsid w:val="001B16B1"/>
    <w:rsid w:val="001B618E"/>
    <w:rsid w:val="001B65C3"/>
    <w:rsid w:val="001D3D1B"/>
    <w:rsid w:val="001D67BD"/>
    <w:rsid w:val="001E3A6E"/>
    <w:rsid w:val="001E4A06"/>
    <w:rsid w:val="001F5C37"/>
    <w:rsid w:val="00204661"/>
    <w:rsid w:val="00204B52"/>
    <w:rsid w:val="00210D9C"/>
    <w:rsid w:val="00231A4E"/>
    <w:rsid w:val="0023315B"/>
    <w:rsid w:val="002351E7"/>
    <w:rsid w:val="002367B0"/>
    <w:rsid w:val="00243982"/>
    <w:rsid w:val="0024531E"/>
    <w:rsid w:val="002520B1"/>
    <w:rsid w:val="002520E1"/>
    <w:rsid w:val="00255829"/>
    <w:rsid w:val="0026066A"/>
    <w:rsid w:val="00260F09"/>
    <w:rsid w:val="00262208"/>
    <w:rsid w:val="00262C1E"/>
    <w:rsid w:val="00264A7C"/>
    <w:rsid w:val="0027028F"/>
    <w:rsid w:val="00273965"/>
    <w:rsid w:val="00275350"/>
    <w:rsid w:val="002956E9"/>
    <w:rsid w:val="002A0EE2"/>
    <w:rsid w:val="002A127C"/>
    <w:rsid w:val="002A5423"/>
    <w:rsid w:val="002A6CCF"/>
    <w:rsid w:val="002A7DEA"/>
    <w:rsid w:val="002C490F"/>
    <w:rsid w:val="002D0086"/>
    <w:rsid w:val="002D2B87"/>
    <w:rsid w:val="002F07D3"/>
    <w:rsid w:val="003074A4"/>
    <w:rsid w:val="003106F5"/>
    <w:rsid w:val="00316420"/>
    <w:rsid w:val="00325D57"/>
    <w:rsid w:val="003274F7"/>
    <w:rsid w:val="00331EE2"/>
    <w:rsid w:val="00341514"/>
    <w:rsid w:val="00344EDD"/>
    <w:rsid w:val="00345FE8"/>
    <w:rsid w:val="0034733D"/>
    <w:rsid w:val="003532B0"/>
    <w:rsid w:val="003538DD"/>
    <w:rsid w:val="00364920"/>
    <w:rsid w:val="00365E00"/>
    <w:rsid w:val="00371576"/>
    <w:rsid w:val="00373E6A"/>
    <w:rsid w:val="00373F5D"/>
    <w:rsid w:val="00376D10"/>
    <w:rsid w:val="0038525F"/>
    <w:rsid w:val="0038613A"/>
    <w:rsid w:val="00397279"/>
    <w:rsid w:val="0039738B"/>
    <w:rsid w:val="00397C31"/>
    <w:rsid w:val="003A0F6E"/>
    <w:rsid w:val="003A1A01"/>
    <w:rsid w:val="003A2AD3"/>
    <w:rsid w:val="003A3A94"/>
    <w:rsid w:val="003A41ED"/>
    <w:rsid w:val="003B0455"/>
    <w:rsid w:val="003B67A7"/>
    <w:rsid w:val="003E6C4B"/>
    <w:rsid w:val="003F0ACB"/>
    <w:rsid w:val="003F5C7F"/>
    <w:rsid w:val="0040332F"/>
    <w:rsid w:val="00412F1D"/>
    <w:rsid w:val="00417BF7"/>
    <w:rsid w:val="00421090"/>
    <w:rsid w:val="00423398"/>
    <w:rsid w:val="00434533"/>
    <w:rsid w:val="00437233"/>
    <w:rsid w:val="0043736C"/>
    <w:rsid w:val="00440493"/>
    <w:rsid w:val="004425C6"/>
    <w:rsid w:val="00443262"/>
    <w:rsid w:val="00446159"/>
    <w:rsid w:val="00450F17"/>
    <w:rsid w:val="00452CD0"/>
    <w:rsid w:val="00457916"/>
    <w:rsid w:val="00460CBB"/>
    <w:rsid w:val="004616D0"/>
    <w:rsid w:val="004624CB"/>
    <w:rsid w:val="00464DBD"/>
    <w:rsid w:val="004709DA"/>
    <w:rsid w:val="0048557F"/>
    <w:rsid w:val="0049372E"/>
    <w:rsid w:val="00496F16"/>
    <w:rsid w:val="004A056D"/>
    <w:rsid w:val="004A3E9B"/>
    <w:rsid w:val="004A4E3E"/>
    <w:rsid w:val="004A7560"/>
    <w:rsid w:val="004A7742"/>
    <w:rsid w:val="004B320B"/>
    <w:rsid w:val="004B575C"/>
    <w:rsid w:val="004B6251"/>
    <w:rsid w:val="004B66C0"/>
    <w:rsid w:val="004C0C08"/>
    <w:rsid w:val="004C202B"/>
    <w:rsid w:val="004C47C9"/>
    <w:rsid w:val="004D0E15"/>
    <w:rsid w:val="004D79EC"/>
    <w:rsid w:val="004E51DA"/>
    <w:rsid w:val="004F6C82"/>
    <w:rsid w:val="00501D49"/>
    <w:rsid w:val="00504EC5"/>
    <w:rsid w:val="00531D72"/>
    <w:rsid w:val="00533EDC"/>
    <w:rsid w:val="0053446C"/>
    <w:rsid w:val="005425E5"/>
    <w:rsid w:val="00542B8C"/>
    <w:rsid w:val="00552C95"/>
    <w:rsid w:val="00570583"/>
    <w:rsid w:val="00570926"/>
    <w:rsid w:val="0058409D"/>
    <w:rsid w:val="005860C5"/>
    <w:rsid w:val="0059192F"/>
    <w:rsid w:val="0059658C"/>
    <w:rsid w:val="005A06B7"/>
    <w:rsid w:val="005B7D58"/>
    <w:rsid w:val="005C0D4E"/>
    <w:rsid w:val="005C35CA"/>
    <w:rsid w:val="005D1D16"/>
    <w:rsid w:val="005D55F5"/>
    <w:rsid w:val="005D5861"/>
    <w:rsid w:val="005D683A"/>
    <w:rsid w:val="005D7FD7"/>
    <w:rsid w:val="005E3333"/>
    <w:rsid w:val="005E53BE"/>
    <w:rsid w:val="005F21F3"/>
    <w:rsid w:val="005F290F"/>
    <w:rsid w:val="006046E4"/>
    <w:rsid w:val="00615523"/>
    <w:rsid w:val="00617EAE"/>
    <w:rsid w:val="00622004"/>
    <w:rsid w:val="00644BA2"/>
    <w:rsid w:val="0065228F"/>
    <w:rsid w:val="00653D2B"/>
    <w:rsid w:val="0066058A"/>
    <w:rsid w:val="0066387D"/>
    <w:rsid w:val="00671895"/>
    <w:rsid w:val="00684172"/>
    <w:rsid w:val="006911D0"/>
    <w:rsid w:val="00692271"/>
    <w:rsid w:val="00696760"/>
    <w:rsid w:val="006A108D"/>
    <w:rsid w:val="006C2D90"/>
    <w:rsid w:val="006C4841"/>
    <w:rsid w:val="006E267B"/>
    <w:rsid w:val="006E4453"/>
    <w:rsid w:val="00707215"/>
    <w:rsid w:val="007077FB"/>
    <w:rsid w:val="00715398"/>
    <w:rsid w:val="00715CFD"/>
    <w:rsid w:val="00715F69"/>
    <w:rsid w:val="00720C1D"/>
    <w:rsid w:val="007227BD"/>
    <w:rsid w:val="00723F28"/>
    <w:rsid w:val="007306BE"/>
    <w:rsid w:val="0073475C"/>
    <w:rsid w:val="00736697"/>
    <w:rsid w:val="00744188"/>
    <w:rsid w:val="00745150"/>
    <w:rsid w:val="00746FF7"/>
    <w:rsid w:val="00757443"/>
    <w:rsid w:val="00761134"/>
    <w:rsid w:val="00775DC7"/>
    <w:rsid w:val="00780ED4"/>
    <w:rsid w:val="007868B5"/>
    <w:rsid w:val="007A11CF"/>
    <w:rsid w:val="007A5E7E"/>
    <w:rsid w:val="007C1B1F"/>
    <w:rsid w:val="007C3B84"/>
    <w:rsid w:val="007D2138"/>
    <w:rsid w:val="007D2834"/>
    <w:rsid w:val="007D7A41"/>
    <w:rsid w:val="007E7E99"/>
    <w:rsid w:val="007F1199"/>
    <w:rsid w:val="007F349E"/>
    <w:rsid w:val="00805F8D"/>
    <w:rsid w:val="008167E5"/>
    <w:rsid w:val="00816A4F"/>
    <w:rsid w:val="0082448B"/>
    <w:rsid w:val="00826C35"/>
    <w:rsid w:val="00830E56"/>
    <w:rsid w:val="00834285"/>
    <w:rsid w:val="00837739"/>
    <w:rsid w:val="008453A1"/>
    <w:rsid w:val="00850B45"/>
    <w:rsid w:val="00851A37"/>
    <w:rsid w:val="00851DDA"/>
    <w:rsid w:val="00855F9D"/>
    <w:rsid w:val="00861EC0"/>
    <w:rsid w:val="00863C3C"/>
    <w:rsid w:val="00872083"/>
    <w:rsid w:val="0087310F"/>
    <w:rsid w:val="00877FDB"/>
    <w:rsid w:val="00881752"/>
    <w:rsid w:val="00881B1B"/>
    <w:rsid w:val="00883DA6"/>
    <w:rsid w:val="0088609A"/>
    <w:rsid w:val="00893E48"/>
    <w:rsid w:val="00893ED3"/>
    <w:rsid w:val="008951ED"/>
    <w:rsid w:val="008A1C8A"/>
    <w:rsid w:val="008A27A4"/>
    <w:rsid w:val="008B7768"/>
    <w:rsid w:val="008C5021"/>
    <w:rsid w:val="008D7C9E"/>
    <w:rsid w:val="008E01E8"/>
    <w:rsid w:val="008E24A7"/>
    <w:rsid w:val="008E324F"/>
    <w:rsid w:val="008F1261"/>
    <w:rsid w:val="008F2B27"/>
    <w:rsid w:val="009055EE"/>
    <w:rsid w:val="00920358"/>
    <w:rsid w:val="00921849"/>
    <w:rsid w:val="00925A99"/>
    <w:rsid w:val="00926B56"/>
    <w:rsid w:val="00947E34"/>
    <w:rsid w:val="0095422B"/>
    <w:rsid w:val="009563EE"/>
    <w:rsid w:val="009603DA"/>
    <w:rsid w:val="00967798"/>
    <w:rsid w:val="00971D7F"/>
    <w:rsid w:val="0098334A"/>
    <w:rsid w:val="00984206"/>
    <w:rsid w:val="009844E8"/>
    <w:rsid w:val="0098482E"/>
    <w:rsid w:val="00987E8E"/>
    <w:rsid w:val="00992659"/>
    <w:rsid w:val="009A2664"/>
    <w:rsid w:val="009B2466"/>
    <w:rsid w:val="009B507E"/>
    <w:rsid w:val="009B7258"/>
    <w:rsid w:val="009C0FFC"/>
    <w:rsid w:val="009E6566"/>
    <w:rsid w:val="00A002F3"/>
    <w:rsid w:val="00A051B0"/>
    <w:rsid w:val="00A067E6"/>
    <w:rsid w:val="00A13A6F"/>
    <w:rsid w:val="00A32ABC"/>
    <w:rsid w:val="00A40F6A"/>
    <w:rsid w:val="00A471C9"/>
    <w:rsid w:val="00A508ED"/>
    <w:rsid w:val="00A62D30"/>
    <w:rsid w:val="00A65088"/>
    <w:rsid w:val="00A661C4"/>
    <w:rsid w:val="00A70080"/>
    <w:rsid w:val="00A71136"/>
    <w:rsid w:val="00A83B96"/>
    <w:rsid w:val="00A908C2"/>
    <w:rsid w:val="00A91025"/>
    <w:rsid w:val="00A91BF3"/>
    <w:rsid w:val="00A9245F"/>
    <w:rsid w:val="00A93B4F"/>
    <w:rsid w:val="00A96D72"/>
    <w:rsid w:val="00A96E35"/>
    <w:rsid w:val="00AA408D"/>
    <w:rsid w:val="00AA4CF4"/>
    <w:rsid w:val="00AA7BDA"/>
    <w:rsid w:val="00AB4A2C"/>
    <w:rsid w:val="00AC1EC3"/>
    <w:rsid w:val="00AC56C1"/>
    <w:rsid w:val="00AC73FD"/>
    <w:rsid w:val="00AD5B80"/>
    <w:rsid w:val="00AE3E27"/>
    <w:rsid w:val="00AF3744"/>
    <w:rsid w:val="00AF7DBD"/>
    <w:rsid w:val="00B02462"/>
    <w:rsid w:val="00B06F11"/>
    <w:rsid w:val="00B10902"/>
    <w:rsid w:val="00B40268"/>
    <w:rsid w:val="00B55053"/>
    <w:rsid w:val="00B66718"/>
    <w:rsid w:val="00B74E6C"/>
    <w:rsid w:val="00B82E18"/>
    <w:rsid w:val="00B90760"/>
    <w:rsid w:val="00B9587B"/>
    <w:rsid w:val="00BA445C"/>
    <w:rsid w:val="00BA50B1"/>
    <w:rsid w:val="00BA7DAC"/>
    <w:rsid w:val="00BB17DC"/>
    <w:rsid w:val="00BC3041"/>
    <w:rsid w:val="00BC511C"/>
    <w:rsid w:val="00BC7384"/>
    <w:rsid w:val="00BE2F48"/>
    <w:rsid w:val="00BE5BDA"/>
    <w:rsid w:val="00C01E66"/>
    <w:rsid w:val="00C179E1"/>
    <w:rsid w:val="00C2356B"/>
    <w:rsid w:val="00C27B18"/>
    <w:rsid w:val="00C27E84"/>
    <w:rsid w:val="00C36CA7"/>
    <w:rsid w:val="00C40EC1"/>
    <w:rsid w:val="00C5073F"/>
    <w:rsid w:val="00C534FE"/>
    <w:rsid w:val="00C56AEB"/>
    <w:rsid w:val="00C70F3B"/>
    <w:rsid w:val="00C759FA"/>
    <w:rsid w:val="00C76AAE"/>
    <w:rsid w:val="00C968BC"/>
    <w:rsid w:val="00C9736C"/>
    <w:rsid w:val="00CA548B"/>
    <w:rsid w:val="00CB33A6"/>
    <w:rsid w:val="00CB523E"/>
    <w:rsid w:val="00CB740D"/>
    <w:rsid w:val="00CC4A83"/>
    <w:rsid w:val="00CC5975"/>
    <w:rsid w:val="00CD484C"/>
    <w:rsid w:val="00CD6DC5"/>
    <w:rsid w:val="00CE6896"/>
    <w:rsid w:val="00D02A1E"/>
    <w:rsid w:val="00D02FBD"/>
    <w:rsid w:val="00D040F7"/>
    <w:rsid w:val="00D15E5A"/>
    <w:rsid w:val="00D25BB7"/>
    <w:rsid w:val="00D25D74"/>
    <w:rsid w:val="00D311AC"/>
    <w:rsid w:val="00D3216C"/>
    <w:rsid w:val="00D54445"/>
    <w:rsid w:val="00D60E0F"/>
    <w:rsid w:val="00D6483B"/>
    <w:rsid w:val="00D66C78"/>
    <w:rsid w:val="00D926D0"/>
    <w:rsid w:val="00D93B43"/>
    <w:rsid w:val="00DB139A"/>
    <w:rsid w:val="00DB20B4"/>
    <w:rsid w:val="00DB3680"/>
    <w:rsid w:val="00DC3EDF"/>
    <w:rsid w:val="00DC5332"/>
    <w:rsid w:val="00DD0ED9"/>
    <w:rsid w:val="00DD60B5"/>
    <w:rsid w:val="00DD68B1"/>
    <w:rsid w:val="00DE2B52"/>
    <w:rsid w:val="00DE52E9"/>
    <w:rsid w:val="00DE5577"/>
    <w:rsid w:val="00E10A5A"/>
    <w:rsid w:val="00E13BAB"/>
    <w:rsid w:val="00E15572"/>
    <w:rsid w:val="00E1670B"/>
    <w:rsid w:val="00E2341F"/>
    <w:rsid w:val="00E4077A"/>
    <w:rsid w:val="00E417BA"/>
    <w:rsid w:val="00E535A2"/>
    <w:rsid w:val="00E536CC"/>
    <w:rsid w:val="00E53DD7"/>
    <w:rsid w:val="00E558D7"/>
    <w:rsid w:val="00E56294"/>
    <w:rsid w:val="00E57B6B"/>
    <w:rsid w:val="00E57EC3"/>
    <w:rsid w:val="00E72BC1"/>
    <w:rsid w:val="00E90D6E"/>
    <w:rsid w:val="00EA0A66"/>
    <w:rsid w:val="00EA0C69"/>
    <w:rsid w:val="00EA50A1"/>
    <w:rsid w:val="00EC72E5"/>
    <w:rsid w:val="00EC78EC"/>
    <w:rsid w:val="00ED0F58"/>
    <w:rsid w:val="00EE3E4E"/>
    <w:rsid w:val="00EE3ED0"/>
    <w:rsid w:val="00EE7598"/>
    <w:rsid w:val="00EF3D33"/>
    <w:rsid w:val="00F047BF"/>
    <w:rsid w:val="00F13B1D"/>
    <w:rsid w:val="00F3424D"/>
    <w:rsid w:val="00F53A74"/>
    <w:rsid w:val="00F57DA5"/>
    <w:rsid w:val="00F6085C"/>
    <w:rsid w:val="00F613D1"/>
    <w:rsid w:val="00F71E06"/>
    <w:rsid w:val="00F74787"/>
    <w:rsid w:val="00F84940"/>
    <w:rsid w:val="00F851B4"/>
    <w:rsid w:val="00F86901"/>
    <w:rsid w:val="00F94844"/>
    <w:rsid w:val="00F9690B"/>
    <w:rsid w:val="00FB3BBE"/>
    <w:rsid w:val="00FB716C"/>
    <w:rsid w:val="00FB7696"/>
    <w:rsid w:val="00FC658E"/>
    <w:rsid w:val="00FD2F4A"/>
    <w:rsid w:val="00FE47F5"/>
    <w:rsid w:val="00FE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AC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F0AC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F0ACB"/>
    <w:pPr>
      <w:overflowPunct/>
      <w:autoSpaceDE/>
      <w:autoSpaceDN/>
      <w:adjustRightInd/>
      <w:ind w:left="720"/>
      <w:contextualSpacing/>
    </w:pPr>
    <w:rPr>
      <w:rFonts w:eastAsia="Calibri"/>
      <w:szCs w:val="2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0E1E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1E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E1E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E1E3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AC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F0AC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F0ACB"/>
    <w:pPr>
      <w:overflowPunct/>
      <w:autoSpaceDE/>
      <w:autoSpaceDN/>
      <w:adjustRightInd/>
      <w:ind w:left="720"/>
      <w:contextualSpacing/>
    </w:pPr>
    <w:rPr>
      <w:rFonts w:eastAsia="Calibri"/>
      <w:szCs w:val="2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0E1E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1E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E1E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E1E3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urs-yar.ru/" TargetMode="Externa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</dc:creator>
  <cp:lastModifiedBy>Сергей</cp:lastModifiedBy>
  <cp:revision>4</cp:revision>
  <dcterms:created xsi:type="dcterms:W3CDTF">2017-09-14T12:32:00Z</dcterms:created>
  <dcterms:modified xsi:type="dcterms:W3CDTF">2017-09-16T06:43:00Z</dcterms:modified>
</cp:coreProperties>
</file>