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5D1" w:rsidRPr="00FB25D1" w:rsidRDefault="001A5AA2" w:rsidP="001A5AA2">
      <w:pPr>
        <w:pStyle w:val="a3"/>
        <w:shd w:val="clear" w:color="auto" w:fill="EEEEEE"/>
        <w:jc w:val="center"/>
        <w:rPr>
          <w:rStyle w:val="a4"/>
          <w:rFonts w:ascii="Verdana" w:hAnsi="Verdana" w:cs="Tahoma"/>
          <w:color w:val="0000CD"/>
        </w:rPr>
      </w:pPr>
      <w:r>
        <w:rPr>
          <w:rStyle w:val="a4"/>
          <w:rFonts w:ascii="Verdana" w:hAnsi="Verdana" w:cs="Tahoma"/>
          <w:color w:val="0000CD"/>
          <w:sz w:val="27"/>
          <w:szCs w:val="27"/>
        </w:rPr>
        <w:t> </w:t>
      </w:r>
      <w:r w:rsidR="00FB25D1" w:rsidRPr="00FB25D1">
        <w:rPr>
          <w:rStyle w:val="a4"/>
          <w:rFonts w:ascii="Verdana" w:hAnsi="Verdana" w:cs="Tahoma"/>
          <w:color w:val="0000CD"/>
        </w:rPr>
        <w:t xml:space="preserve">Утверждено приказом </w:t>
      </w:r>
    </w:p>
    <w:p w:rsidR="00FB25D1" w:rsidRDefault="00FB25D1" w:rsidP="001A5AA2">
      <w:pPr>
        <w:pStyle w:val="a3"/>
        <w:shd w:val="clear" w:color="auto" w:fill="EEEEEE"/>
        <w:jc w:val="center"/>
        <w:rPr>
          <w:rStyle w:val="a4"/>
          <w:rFonts w:ascii="Verdana" w:hAnsi="Verdana" w:cs="Tahoma"/>
          <w:color w:val="0000CD"/>
        </w:rPr>
      </w:pPr>
      <w:r w:rsidRPr="00FB25D1">
        <w:rPr>
          <w:rStyle w:val="a4"/>
          <w:rFonts w:ascii="Verdana" w:hAnsi="Verdana" w:cs="Tahoma"/>
          <w:color w:val="0000CD"/>
        </w:rPr>
        <w:t>директора школы</w:t>
      </w:r>
    </w:p>
    <w:p w:rsidR="00FB25D1" w:rsidRPr="00FB25D1" w:rsidRDefault="00FB25D1" w:rsidP="001A5AA2">
      <w:pPr>
        <w:pStyle w:val="a3"/>
        <w:shd w:val="clear" w:color="auto" w:fill="EEEEEE"/>
        <w:jc w:val="center"/>
        <w:rPr>
          <w:rStyle w:val="a4"/>
          <w:rFonts w:ascii="Verdana" w:hAnsi="Verdana" w:cs="Tahoma"/>
          <w:color w:val="0000CD"/>
        </w:rPr>
      </w:pPr>
      <w:r>
        <w:rPr>
          <w:rStyle w:val="a4"/>
          <w:rFonts w:ascii="Verdana" w:hAnsi="Verdana" w:cs="Tahoma"/>
          <w:color w:val="0000CD"/>
        </w:rPr>
        <w:t>№97 от 01.09.2017</w:t>
      </w:r>
    </w:p>
    <w:p w:rsidR="00FB25D1" w:rsidRDefault="00FB25D1" w:rsidP="001A5AA2">
      <w:pPr>
        <w:pStyle w:val="a3"/>
        <w:shd w:val="clear" w:color="auto" w:fill="EEEEEE"/>
        <w:jc w:val="center"/>
        <w:rPr>
          <w:rStyle w:val="a4"/>
          <w:rFonts w:ascii="Verdana" w:hAnsi="Verdana" w:cs="Tahoma"/>
          <w:color w:val="0000CD"/>
          <w:sz w:val="27"/>
          <w:szCs w:val="27"/>
        </w:rPr>
      </w:pPr>
    </w:p>
    <w:p w:rsidR="001A5AA2" w:rsidRDefault="001A5AA2" w:rsidP="001A5AA2">
      <w:pPr>
        <w:pStyle w:val="a3"/>
        <w:shd w:val="clear" w:color="auto" w:fill="EEEEEE"/>
        <w:jc w:val="center"/>
        <w:rPr>
          <w:rStyle w:val="a4"/>
          <w:rFonts w:ascii="Verdana" w:hAnsi="Verdana" w:cs="Tahoma"/>
          <w:color w:val="0000CD"/>
          <w:sz w:val="27"/>
          <w:szCs w:val="27"/>
        </w:rPr>
      </w:pPr>
      <w:r>
        <w:rPr>
          <w:rStyle w:val="a4"/>
          <w:rFonts w:ascii="Verdana" w:hAnsi="Verdana" w:cs="Tahoma"/>
          <w:color w:val="0000CD"/>
          <w:sz w:val="27"/>
          <w:szCs w:val="27"/>
        </w:rPr>
        <w:t>Общие правила безопасности</w:t>
      </w:r>
    </w:p>
    <w:p w:rsidR="00FB25D1" w:rsidRDefault="00FB25D1" w:rsidP="001A5AA2">
      <w:pPr>
        <w:pStyle w:val="a3"/>
        <w:shd w:val="clear" w:color="auto" w:fill="EEEEEE"/>
        <w:jc w:val="center"/>
        <w:rPr>
          <w:rFonts w:ascii="Tahoma" w:hAnsi="Tahoma" w:cs="Tahoma"/>
          <w:color w:val="000000"/>
          <w:sz w:val="18"/>
          <w:szCs w:val="18"/>
        </w:rPr>
      </w:pPr>
      <w:r>
        <w:rPr>
          <w:rStyle w:val="a4"/>
          <w:rFonts w:ascii="Verdana" w:hAnsi="Verdana" w:cs="Tahoma"/>
          <w:color w:val="0000CD"/>
          <w:sz w:val="27"/>
          <w:szCs w:val="27"/>
        </w:rPr>
        <w:t>по антитеррористической деятельности</w:t>
      </w:r>
    </w:p>
    <w:p w:rsidR="001A5AA2" w:rsidRDefault="001A5AA2" w:rsidP="001A5AA2">
      <w:pPr>
        <w:pStyle w:val="a3"/>
        <w:shd w:val="clear" w:color="auto" w:fill="EEEEEE"/>
        <w:jc w:val="center"/>
        <w:rPr>
          <w:rFonts w:ascii="Tahoma" w:hAnsi="Tahoma" w:cs="Tahoma"/>
          <w:color w:val="000000"/>
          <w:sz w:val="18"/>
          <w:szCs w:val="18"/>
        </w:rPr>
      </w:pPr>
      <w:r>
        <w:rPr>
          <w:rFonts w:ascii="Tahoma" w:hAnsi="Tahoma" w:cs="Tahoma"/>
          <w:color w:val="000000"/>
          <w:sz w:val="18"/>
          <w:szCs w:val="18"/>
        </w:rPr>
        <w:t> </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К террористическому акту невозможно подготовиться заранее, поэтому следует быть настороже всегда. Следует  проявлять особую осторожность на многолюдных мероприятиях, в развлекательных заведениях, супермаркетах.</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Никогда не принимайте от незнакомцев пакеты и сумки, не оставляйте свой багаж без присмотра.</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У семьи должен быть план действий в чрезвычайных обстоятельствах, у всех членов семьи должны быть записаны номера телефонов, адреса электронной почты.</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Необходимо назначить место, где вы сможете встретиться с членами вашей семьи в экстренной ситуации.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В случае эвакуации возьмите с собой набор предметов первой необходимости и документы.</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Всегда узнавайте, где находятся резервные выходы из помещения.</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     В доме необходимо укрепить и опечатать входы в подвалы и на чердаки, установить </w:t>
      </w:r>
      <w:proofErr w:type="spellStart"/>
      <w:r>
        <w:rPr>
          <w:rFonts w:ascii="Verdana" w:hAnsi="Verdana" w:cs="Tahoma"/>
          <w:color w:val="000000"/>
          <w:sz w:val="18"/>
          <w:szCs w:val="18"/>
        </w:rPr>
        <w:t>домофон</w:t>
      </w:r>
      <w:proofErr w:type="spellEnd"/>
      <w:r>
        <w:rPr>
          <w:rFonts w:ascii="Verdana" w:hAnsi="Verdana" w:cs="Tahoma"/>
          <w:color w:val="000000"/>
          <w:sz w:val="18"/>
          <w:szCs w:val="18"/>
        </w:rPr>
        <w:t>, освободить лестничные клетки и коридоры от загромождающих предметов.</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Нужно 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Если произошел взрыв, пожар, землетрясение, никогда не пользуйтесь лифтом.</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    Старайтесь не поддаваться панике, что бы ни произошло, помните, что паника может спровоцировать террористов и ускорить теракт, а также </w:t>
      </w:r>
      <w:proofErr w:type="gramStart"/>
      <w:r>
        <w:rPr>
          <w:rFonts w:ascii="Verdana" w:hAnsi="Verdana" w:cs="Tahoma"/>
          <w:color w:val="000000"/>
          <w:sz w:val="18"/>
          <w:szCs w:val="18"/>
        </w:rPr>
        <w:t>помешать властям предотвратить</w:t>
      </w:r>
      <w:proofErr w:type="gramEnd"/>
      <w:r>
        <w:rPr>
          <w:rFonts w:ascii="Verdana" w:hAnsi="Verdana" w:cs="Tahoma"/>
          <w:color w:val="000000"/>
          <w:sz w:val="18"/>
          <w:szCs w:val="18"/>
        </w:rPr>
        <w:t xml:space="preserve"> преступление или уменьшить его последствия.</w:t>
      </w:r>
    </w:p>
    <w:p w:rsidR="001A5AA2" w:rsidRDefault="001A5AA2" w:rsidP="001A5AA2">
      <w:pPr>
        <w:pStyle w:val="a3"/>
        <w:shd w:val="clear" w:color="auto" w:fill="EEEEEE"/>
        <w:jc w:val="center"/>
        <w:rPr>
          <w:rFonts w:ascii="Tahoma" w:hAnsi="Tahoma" w:cs="Tahoma"/>
          <w:color w:val="000000"/>
          <w:sz w:val="18"/>
          <w:szCs w:val="18"/>
        </w:rPr>
      </w:pPr>
      <w:r>
        <w:rPr>
          <w:rFonts w:ascii="Verdana" w:hAnsi="Verdana" w:cs="Tahoma"/>
          <w:color w:val="0000CD"/>
          <w:sz w:val="27"/>
          <w:szCs w:val="27"/>
        </w:rPr>
        <w:t>Порядок посещения МОБУ "</w:t>
      </w:r>
      <w:proofErr w:type="spellStart"/>
      <w:r w:rsidR="00FB25D1">
        <w:rPr>
          <w:rFonts w:ascii="Verdana" w:hAnsi="Verdana" w:cs="Tahoma"/>
          <w:color w:val="0000CD"/>
          <w:sz w:val="27"/>
          <w:szCs w:val="27"/>
        </w:rPr>
        <w:t>Стогинская</w:t>
      </w:r>
      <w:proofErr w:type="spellEnd"/>
      <w:r w:rsidR="00FB25D1">
        <w:rPr>
          <w:rFonts w:ascii="Verdana" w:hAnsi="Verdana" w:cs="Tahoma"/>
          <w:color w:val="0000CD"/>
          <w:sz w:val="27"/>
          <w:szCs w:val="27"/>
        </w:rPr>
        <w:t xml:space="preserve"> СШ</w:t>
      </w:r>
      <w:r>
        <w:rPr>
          <w:rFonts w:ascii="Verdana" w:hAnsi="Verdana" w:cs="Tahoma"/>
          <w:color w:val="0000CD"/>
          <w:sz w:val="27"/>
          <w:szCs w:val="27"/>
        </w:rPr>
        <w:t>"</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Родители обучающихся, в случае вызова их в школу, пропускаются в указанное время или после занятий.</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Вход в школу посетителей осуществляется при предъявлении документа, удостоверяющего личность, и объяснении цели посещения.</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Лица, посещающие школу по личным вопросам, пропускаются только в дни и часы приема или по предварительному согласованию</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lastRenderedPageBreak/>
        <w:t>В случае опоздания на урок без уважительной причины обучающиеся пропускаются в школу с разрешения дежурного администратора.</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Выход обучающихся школы до окончания уроков, а также при их отмене, без разрешения администрации школы запрещен.</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Выходить на уроки физкультуры, при проведении их на улице, только в сопровождении учителя.</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Без разрешения администрации вынос любого имущества – запрещен.</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Вахтер  может проверить содержимое сумок у входящих посетителей, а при обнаружении забытых или бесхозных подозрительных предметов, действует согласно разработанной инструкции.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Все торговые операции (а также презентации, распространение любых билетов, методических материалов, фотографирование и т.п.) без личного распоряжения директора школы категорически запрещены.</w:t>
      </w:r>
    </w:p>
    <w:p w:rsidR="001A5AA2" w:rsidRDefault="001A5AA2" w:rsidP="001A5AA2">
      <w:pPr>
        <w:pStyle w:val="a3"/>
        <w:shd w:val="clear" w:color="auto" w:fill="EEEEEE"/>
        <w:rPr>
          <w:rFonts w:ascii="Tahoma" w:hAnsi="Tahoma" w:cs="Tahoma"/>
          <w:color w:val="000000"/>
          <w:sz w:val="18"/>
          <w:szCs w:val="18"/>
        </w:rPr>
      </w:pPr>
      <w:r>
        <w:rPr>
          <w:rFonts w:ascii="Tahoma" w:hAnsi="Tahoma" w:cs="Tahoma"/>
          <w:color w:val="000000"/>
          <w:sz w:val="18"/>
          <w:szCs w:val="18"/>
        </w:rPr>
        <w:t> </w:t>
      </w:r>
    </w:p>
    <w:p w:rsidR="001A5AA2" w:rsidRDefault="001A5AA2" w:rsidP="001A5AA2">
      <w:pPr>
        <w:pStyle w:val="a3"/>
        <w:shd w:val="clear" w:color="auto" w:fill="EEEEEE"/>
        <w:jc w:val="center"/>
        <w:rPr>
          <w:rFonts w:ascii="Tahoma" w:hAnsi="Tahoma" w:cs="Tahoma"/>
          <w:color w:val="000000"/>
          <w:sz w:val="18"/>
          <w:szCs w:val="18"/>
        </w:rPr>
      </w:pPr>
      <w:r>
        <w:rPr>
          <w:rFonts w:ascii="Verdana" w:hAnsi="Verdana" w:cs="Tahoma"/>
          <w:color w:val="0000CD"/>
          <w:sz w:val="27"/>
          <w:szCs w:val="27"/>
          <w:u w:val="single"/>
        </w:rPr>
        <w:t>Порядок действий персонала при поступлении угрозы по телефону</w:t>
      </w:r>
    </w:p>
    <w:p w:rsidR="001A5AA2" w:rsidRDefault="001A5AA2" w:rsidP="001A5AA2">
      <w:pPr>
        <w:pStyle w:val="a3"/>
        <w:shd w:val="clear" w:color="auto" w:fill="EEEEEE"/>
        <w:rPr>
          <w:rFonts w:ascii="Tahoma" w:hAnsi="Tahoma" w:cs="Tahoma"/>
          <w:color w:val="000000"/>
          <w:sz w:val="18"/>
          <w:szCs w:val="18"/>
        </w:rPr>
      </w:pPr>
      <w:r>
        <w:rPr>
          <w:rFonts w:ascii="Tahoma" w:hAnsi="Tahoma" w:cs="Tahoma"/>
          <w:color w:val="000000"/>
          <w:sz w:val="18"/>
          <w:szCs w:val="18"/>
        </w:rPr>
        <w:t> </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 постараться дословно запомнить разговор и зафиксировать его на бумаге;</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 записать номер  звонившего, при наличии определителя;</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  по ходу разговора отметить пол, если возможно, примерный возраст звонившего и особенности его речи;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 - обязательно отметить звуковой фон (шум автомашин или железнодорожного транспорта, звуки теле- или радиоаппаратуры, голоса и </w:t>
      </w:r>
      <w:proofErr w:type="gramStart"/>
      <w:r>
        <w:rPr>
          <w:rFonts w:ascii="Verdana" w:hAnsi="Verdana" w:cs="Tahoma"/>
          <w:color w:val="000000"/>
          <w:sz w:val="18"/>
          <w:szCs w:val="18"/>
        </w:rPr>
        <w:t>другое</w:t>
      </w:r>
      <w:proofErr w:type="gramEnd"/>
      <w:r>
        <w:rPr>
          <w:rFonts w:ascii="Verdana" w:hAnsi="Verdana" w:cs="Tahoma"/>
          <w:color w:val="000000"/>
          <w:sz w:val="18"/>
          <w:szCs w:val="18"/>
        </w:rPr>
        <w:t>);</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  отметить характер звонка (городской или междугородный);</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  обязательно зафиксировать точное время начала и конца разговора. </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 если возможно, еще в процессе разговора, сообщить о нем руководству школы, если нет – немедленно по его окончании;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 ограничить число людей, владеющих полученной информацией;</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 не класть телефонную трубку после разговора</w:t>
      </w:r>
    </w:p>
    <w:p w:rsidR="001A5AA2" w:rsidRDefault="001A5AA2" w:rsidP="001A5AA2">
      <w:pPr>
        <w:pStyle w:val="a3"/>
        <w:shd w:val="clear" w:color="auto" w:fill="EEEEEE"/>
        <w:rPr>
          <w:rFonts w:ascii="Tahoma" w:hAnsi="Tahoma" w:cs="Tahoma"/>
          <w:color w:val="000000"/>
          <w:sz w:val="18"/>
          <w:szCs w:val="18"/>
        </w:rPr>
      </w:pPr>
      <w:r>
        <w:rPr>
          <w:rFonts w:ascii="Tahoma" w:hAnsi="Tahoma" w:cs="Tahoma"/>
          <w:color w:val="000000"/>
          <w:sz w:val="18"/>
          <w:szCs w:val="18"/>
        </w:rPr>
        <w:t> </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CD"/>
          <w:sz w:val="27"/>
          <w:szCs w:val="27"/>
          <w:u w:val="single"/>
        </w:rPr>
        <w:t>Порядок действий персонала в случае обнаружения предмета, подозрительного на взрывное устройство</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незамедлительно поставить в известность о случившемся руководителя школы или доступного заместителя руководителя;</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зафиксировать время обнаружения предмета;</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lastRenderedPageBreak/>
        <w:t>- до прибытия оперативно-следственной группы дать указание сотрудникам и учащимся не трогать подозрительный предмет, не предпринимать самостоятельных действий с ним, находиться на безопасном расстоянии; </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В качестве камуфляжа для взрывных устройств могут  использоваться обычные бытовые предметы: пакеты сумки, свертки, коробки, игрушки и т.п.</w:t>
      </w:r>
    </w:p>
    <w:p w:rsidR="001A5AA2" w:rsidRDefault="001A5AA2" w:rsidP="001A5AA2">
      <w:pPr>
        <w:pStyle w:val="a3"/>
        <w:shd w:val="clear" w:color="auto" w:fill="EEEEEE"/>
        <w:jc w:val="center"/>
        <w:rPr>
          <w:rFonts w:ascii="Tahoma" w:hAnsi="Tahoma" w:cs="Tahoma"/>
          <w:color w:val="000000"/>
          <w:sz w:val="18"/>
          <w:szCs w:val="18"/>
        </w:rPr>
      </w:pPr>
      <w:r>
        <w:rPr>
          <w:rFonts w:ascii="Verdana" w:hAnsi="Verdana" w:cs="Tahoma"/>
          <w:color w:val="0000CD"/>
          <w:sz w:val="27"/>
          <w:szCs w:val="27"/>
          <w:u w:val="single"/>
        </w:rPr>
        <w:t>Порядок действий персонала при поступлении угрозы в письменной форме</w:t>
      </w:r>
    </w:p>
    <w:p w:rsidR="001A5AA2" w:rsidRDefault="001A5AA2" w:rsidP="001A5AA2">
      <w:pPr>
        <w:pStyle w:val="a3"/>
        <w:shd w:val="clear" w:color="auto" w:fill="EEEEEE"/>
        <w:jc w:val="center"/>
        <w:rPr>
          <w:rFonts w:ascii="Tahoma" w:hAnsi="Tahoma" w:cs="Tahoma"/>
          <w:color w:val="000000"/>
          <w:sz w:val="18"/>
          <w:szCs w:val="18"/>
        </w:rPr>
      </w:pPr>
      <w:r>
        <w:rPr>
          <w:rFonts w:ascii="Tahoma" w:hAnsi="Tahoma" w:cs="Tahoma"/>
          <w:color w:val="000000"/>
          <w:sz w:val="18"/>
          <w:szCs w:val="18"/>
        </w:rPr>
        <w:t> </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 обращаться с анонимным материалом максимально осторожно;</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 убрать в чистый плотно закрываемый полиэтиленовый пакет и поместить в отдельную жесткую папку;</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сохранять все, ничего не выбрасывая: сам документ с текстом, любые вложения, конверт и упаковку;</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постараться не оставлять отпечатки пальцев;</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если документ поступил в конверте – его вскрытие производится только с левой или правой стороны, аккуратно отрезая кромки ножницами;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-не расширять круг лиц для ознакомления с содержанием документа.</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Анонимные материалы не должны сшиваться, склеиваться, на них не разрешается делать подписи, подчеркивания. Нельзя их мять и сгибать.</w:t>
      </w:r>
    </w:p>
    <w:p w:rsidR="001A5AA2" w:rsidRDefault="001A5AA2" w:rsidP="001A5AA2">
      <w:pPr>
        <w:pStyle w:val="a3"/>
        <w:shd w:val="clear" w:color="auto" w:fill="EEEEEE"/>
        <w:jc w:val="center"/>
        <w:rPr>
          <w:rFonts w:ascii="Tahoma" w:hAnsi="Tahoma" w:cs="Tahoma"/>
          <w:color w:val="000000"/>
          <w:sz w:val="18"/>
          <w:szCs w:val="18"/>
        </w:rPr>
      </w:pPr>
      <w:r>
        <w:rPr>
          <w:rFonts w:ascii="Verdana" w:hAnsi="Verdana" w:cs="Tahoma"/>
          <w:color w:val="0000CD"/>
          <w:sz w:val="27"/>
          <w:szCs w:val="27"/>
          <w:u w:val="single"/>
        </w:rPr>
        <w:t>СОВЕТЫ РОДИТЕЛЯМ</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CD"/>
          <w:sz w:val="18"/>
          <w:szCs w:val="18"/>
        </w:rPr>
        <w:t>Ваши отношения с детьми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Обеспечение безопасности семьи, а в особенности детей имеет очень </w:t>
      </w:r>
      <w:proofErr w:type="gramStart"/>
      <w:r>
        <w:rPr>
          <w:rFonts w:ascii="Verdana" w:hAnsi="Verdana" w:cs="Tahoma"/>
          <w:color w:val="000000"/>
          <w:sz w:val="18"/>
          <w:szCs w:val="18"/>
        </w:rPr>
        <w:t>важное значение</w:t>
      </w:r>
      <w:proofErr w:type="gramEnd"/>
      <w:r>
        <w:rPr>
          <w:rFonts w:ascii="Verdana" w:hAnsi="Verdana" w:cs="Tahoma"/>
          <w:color w:val="000000"/>
          <w:sz w:val="18"/>
          <w:szCs w:val="18"/>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 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w:t>
      </w:r>
      <w:proofErr w:type="gramStart"/>
      <w:r>
        <w:rPr>
          <w:rFonts w:ascii="Verdana" w:hAnsi="Verdana" w:cs="Tahoma"/>
          <w:color w:val="000000"/>
          <w:sz w:val="18"/>
          <w:szCs w:val="18"/>
        </w:rPr>
        <w:t>он</w:t>
      </w:r>
      <w:proofErr w:type="gramEnd"/>
      <w:r>
        <w:rPr>
          <w:rFonts w:ascii="Verdana" w:hAnsi="Verdana" w:cs="Tahoma"/>
          <w:color w:val="000000"/>
          <w:sz w:val="18"/>
          <w:szCs w:val="18"/>
        </w:rPr>
        <w:t xml:space="preserve"> никогда не выполнит, если вы сами не будете четко это выполнять. Правило второе: если хотите научить ребенка правилам безопасности, прежде всего сами выполняйте их.</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CD"/>
          <w:sz w:val="18"/>
          <w:szCs w:val="18"/>
        </w:rPr>
        <w:t>Ребенок один в квартире</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Основными правилами, если ребенок остается один дома, должны быть:</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lastRenderedPageBreak/>
        <w:t>1. На видном месте напишите телефоны, по которым он может быстро связаться (ваша работа, мобильный, милиция, скорая помощь, пожарная охрана, соседи).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2. Постоянно повторяйте правила поведения, устраивайте маленькие экзамены, разбирайте ошибки.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3. Сами неукоснительно выполняйте правила по безопасности. Будьте примером.</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4. Выучите с ребенком, как его зовут, и как зовут его родителей, а также домашний адрес и телефон.</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5. Уберите все предметы, которыми он может пораниться.</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6. Проверьте, не оставили ли вы включенной воду или газ, выключили ли электронагревательные приборы.</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7. Закройте окна и тщательно заприте входную дверь.</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8. Уходя в вечернее время, не забудьте включить свет в комнатах, это отпугнет злоумышленников, и вашему ребенку не будет страшно одному.</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10. При возвращении домой предупредите ребенка об этом по телефону или </w:t>
      </w:r>
      <w:proofErr w:type="spellStart"/>
      <w:r>
        <w:rPr>
          <w:rFonts w:ascii="Verdana" w:hAnsi="Verdana" w:cs="Tahoma"/>
          <w:color w:val="000000"/>
          <w:sz w:val="18"/>
          <w:szCs w:val="18"/>
        </w:rPr>
        <w:t>домофону</w:t>
      </w:r>
      <w:proofErr w:type="spellEnd"/>
      <w:r>
        <w:rPr>
          <w:rFonts w:ascii="Verdana" w:hAnsi="Verdana" w:cs="Tahoma"/>
          <w:color w:val="000000"/>
          <w:sz w:val="18"/>
          <w:szCs w:val="18"/>
        </w:rPr>
        <w:t>. Позвонив в дверь, ребенок должен ее открывать только после того, как вы полностью назовете себя.</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w:t>
      </w:r>
      <w:proofErr w:type="gramStart"/>
      <w:r>
        <w:rPr>
          <w:rFonts w:ascii="Verdana" w:hAnsi="Verdana" w:cs="Tahoma"/>
          <w:color w:val="000000"/>
          <w:sz w:val="18"/>
          <w:szCs w:val="18"/>
        </w:rPr>
        <w:t>тут</w:t>
      </w:r>
      <w:proofErr w:type="gramEnd"/>
      <w:r>
        <w:rPr>
          <w:rFonts w:ascii="Verdana" w:hAnsi="Verdana" w:cs="Tahoma"/>
          <w:color w:val="000000"/>
          <w:sz w:val="18"/>
          <w:szCs w:val="18"/>
        </w:rPr>
        <w:t xml:space="preserve"> же становится легкой добычей, хотя бы потому, что не готов к нападению из вне, следовательно, не может сориентироваться в сложившейся ситуации.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Приведем лишь небольшой перечень ошибок, которые чаще всего допускают наши дети: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они, не задумываясь над последствиями, открывают дверь, и даже если кто-то стоит на лестничной площадке, спокойно идут навстречу к незнакомцу;</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покидая квартиру, часто оставляют ее открытой, </w:t>
      </w:r>
      <w:proofErr w:type="gramStart"/>
      <w:r>
        <w:rPr>
          <w:rFonts w:ascii="Verdana" w:hAnsi="Verdana" w:cs="Tahoma"/>
          <w:color w:val="000000"/>
          <w:sz w:val="18"/>
          <w:szCs w:val="18"/>
        </w:rPr>
        <w:t>мол</w:t>
      </w:r>
      <w:proofErr w:type="gramEnd"/>
      <w:r>
        <w:rPr>
          <w:rFonts w:ascii="Verdana" w:hAnsi="Verdana" w:cs="Tahoma"/>
          <w:color w:val="000000"/>
          <w:sz w:val="18"/>
          <w:szCs w:val="18"/>
        </w:rPr>
        <w:t xml:space="preserve"> я быстро вернусь; беззаботно выбрасываю мусор или забирают почту, когда у них за спиной кто-то появился; садятся в лифт с незнакомыми людьми.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1. Прежде чем открыть дверь, посмотри в глазок, нет ли за дверью посторонних.</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2. Если тебе не видно, но ты слышишь голоса, подожди, пока люди не уйдут с площадки.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4. Если ты вышел из квартиры и увидел подозрительных людей, вернись немедленно обратно.</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lastRenderedPageBreak/>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6. Не просматривай почту около ящика, поднимись домой и посмотри там.</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8. Если незнакомец пытается зажать тебе рот, постарайся укусить его за руку, если же ты оказался с ним лицом к лицу кусай за нос. 3. Общение по телефону</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В настоящее время мало кто представляет общение без телефона. Нередко телефон из средства защиты превращается в «отмычку» преступников. Поэтому напомним вам основные правила пользования телефоном ребенком:</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1. Поднимая трубку, не называй своего имени или имени звонящего, ты можешь ошибиться.</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2. Никогда и никому не говори, что ты дома один.</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3. Если просят назвать адрес, не называй, попроси перезвонить позже.</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4. Договариваясь о встрече с друзьями, назначай ее на время, когда в квартире будет еще кто-то, кроме тебя.</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5. Если тебя пытаются втянуть в непристойный разговор, положи трубку и сообщи обязательно родителям.</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6. Приобретите телефон с автоматическим определителем номера для фиксации и проведения проверки абонентов с подозрительными номерами.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Общение с посторонними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Преступники очень часто используют доверчивость детей. Но отчасти в этом виноваты и мы. Ребенок, наблюдая за </w:t>
      </w:r>
      <w:proofErr w:type="gramStart"/>
      <w:r>
        <w:rPr>
          <w:rFonts w:ascii="Verdana" w:hAnsi="Verdana" w:cs="Tahoma"/>
          <w:color w:val="000000"/>
          <w:sz w:val="18"/>
          <w:szCs w:val="18"/>
        </w:rPr>
        <w:t>нами</w:t>
      </w:r>
      <w:proofErr w:type="gramEnd"/>
      <w:r>
        <w:rPr>
          <w:rFonts w:ascii="Verdana" w:hAnsi="Verdana" w:cs="Tahoma"/>
          <w:color w:val="000000"/>
          <w:sz w:val="18"/>
          <w:szCs w:val="18"/>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Прежде </w:t>
      </w:r>
      <w:proofErr w:type="gramStart"/>
      <w:r>
        <w:rPr>
          <w:rFonts w:ascii="Verdana" w:hAnsi="Verdana" w:cs="Tahoma"/>
          <w:color w:val="000000"/>
          <w:sz w:val="18"/>
          <w:szCs w:val="18"/>
        </w:rPr>
        <w:t>всего</w:t>
      </w:r>
      <w:proofErr w:type="gramEnd"/>
      <w:r>
        <w:rPr>
          <w:rFonts w:ascii="Verdana" w:hAnsi="Verdana" w:cs="Tahoma"/>
          <w:color w:val="000000"/>
          <w:sz w:val="18"/>
          <w:szCs w:val="18"/>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3. Ваш ребенок никогда не должен уходить из учебного заведения (детского сада) с людьми, которых он не знает, даже если они сослались на вас.</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4. 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5. Не забудьте предупредить воспитателя о том, кто придет за ребенком.</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lastRenderedPageBreak/>
        <w:t>7. Если вашего ребенка пытаются увести насильно, он должен привлечь к себе внимание людей, крича: «Это не мои родители! Я их не знаю!»</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8. Если ребенка доставили в милицию, он должен сообщить свой адрес, телефон родителей и свое имя.</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Звонок в дверь</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Каждый из нас сталкивается с ситуацией, когда звонят в дверь, вы подходите и в дверной глазок видите незнакомых людей. Как поступить: тихо </w:t>
      </w:r>
      <w:proofErr w:type="gramStart"/>
      <w:r>
        <w:rPr>
          <w:rFonts w:ascii="Verdana" w:hAnsi="Verdana" w:cs="Tahoma"/>
          <w:color w:val="000000"/>
          <w:sz w:val="18"/>
          <w:szCs w:val="18"/>
        </w:rPr>
        <w:t>отойти</w:t>
      </w:r>
      <w:proofErr w:type="gramEnd"/>
      <w:r>
        <w:rPr>
          <w:rFonts w:ascii="Verdana" w:hAnsi="Verdana" w:cs="Tahoma"/>
          <w:color w:val="000000"/>
          <w:sz w:val="18"/>
          <w:szCs w:val="18"/>
        </w:rPr>
        <w:t xml:space="preserve"> или спросить, кто стоит за дверью, начать звать несуществующих членов семьи или затаиться?</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Лучше всего в данной ситуации отойти от двери в сторону, вдруг преступники вооружены, и дверь вряд ли сможет защитить от пули, и громко спросить: «Кто?». Но если ребенок остался один дома, </w:t>
      </w:r>
      <w:proofErr w:type="gramStart"/>
      <w:r>
        <w:rPr>
          <w:rFonts w:ascii="Verdana" w:hAnsi="Verdana" w:cs="Tahoma"/>
          <w:color w:val="000000"/>
          <w:sz w:val="18"/>
          <w:szCs w:val="18"/>
        </w:rPr>
        <w:t>он</w:t>
      </w:r>
      <w:proofErr w:type="gramEnd"/>
      <w:r>
        <w:rPr>
          <w:rFonts w:ascii="Verdana" w:hAnsi="Verdana" w:cs="Tahoma"/>
          <w:color w:val="000000"/>
          <w:sz w:val="18"/>
          <w:szCs w:val="18"/>
        </w:rPr>
        <w:t xml:space="preserve"> ни в коем случае не должен открывать дверь и попросить людей придти позже.</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В случае если вы все же открыли дверь и преступники вошли в квартиру, теперь </w:t>
      </w:r>
      <w:proofErr w:type="gramStart"/>
      <w:r>
        <w:rPr>
          <w:rFonts w:ascii="Verdana" w:hAnsi="Verdana" w:cs="Tahoma"/>
          <w:color w:val="000000"/>
          <w:sz w:val="18"/>
          <w:szCs w:val="18"/>
        </w:rPr>
        <w:t>необходимо</w:t>
      </w:r>
      <w:proofErr w:type="gramEnd"/>
      <w:r>
        <w:rPr>
          <w:rFonts w:ascii="Verdana" w:hAnsi="Verdana" w:cs="Tahoma"/>
          <w:color w:val="000000"/>
          <w:sz w:val="18"/>
          <w:szCs w:val="18"/>
        </w:rPr>
        <w:t xml:space="preserve">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w:t>
      </w:r>
      <w:proofErr w:type="gramStart"/>
      <w:r>
        <w:rPr>
          <w:rFonts w:ascii="Verdana" w:hAnsi="Verdana" w:cs="Tahoma"/>
          <w:color w:val="000000"/>
          <w:sz w:val="18"/>
          <w:szCs w:val="18"/>
        </w:rPr>
        <w:t>сидите</w:t>
      </w:r>
      <w:proofErr w:type="gramEnd"/>
      <w:r>
        <w:rPr>
          <w:rFonts w:ascii="Verdana" w:hAnsi="Verdana" w:cs="Tahoma"/>
          <w:color w:val="000000"/>
          <w:sz w:val="18"/>
          <w:szCs w:val="18"/>
        </w:rPr>
        <w:t xml:space="preserve"> молча и постарайтесь как можно четче запомнить лица преступников.</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Лифт</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Зачастую лифт воспринимается детьми как аттракцион, на котором можно покататься, и уж очень часто они забывают о мерах безопасности в нем, катаясь на крыше или открывая двери движущегося лифта. Как же быть, если вы не можете сами </w:t>
      </w:r>
      <w:proofErr w:type="gramStart"/>
      <w:r>
        <w:rPr>
          <w:rFonts w:ascii="Verdana" w:hAnsi="Verdana" w:cs="Tahoma"/>
          <w:color w:val="000000"/>
          <w:sz w:val="18"/>
          <w:szCs w:val="18"/>
        </w:rPr>
        <w:t>встретить</w:t>
      </w:r>
      <w:proofErr w:type="gramEnd"/>
      <w:r>
        <w:rPr>
          <w:rFonts w:ascii="Verdana" w:hAnsi="Verdana" w:cs="Tahoma"/>
          <w:color w:val="000000"/>
          <w:sz w:val="18"/>
          <w:szCs w:val="18"/>
        </w:rPr>
        <w:t xml:space="preserve"> или проводить ребенка?</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Первым правилом </w:t>
      </w:r>
      <w:proofErr w:type="gramStart"/>
      <w:r>
        <w:rPr>
          <w:rFonts w:ascii="Verdana" w:hAnsi="Verdana" w:cs="Tahoma"/>
          <w:color w:val="000000"/>
          <w:sz w:val="18"/>
          <w:szCs w:val="18"/>
        </w:rPr>
        <w:t>должно</w:t>
      </w:r>
      <w:proofErr w:type="gramEnd"/>
      <w:r>
        <w:rPr>
          <w:rFonts w:ascii="Verdana" w:hAnsi="Verdana" w:cs="Tahoma"/>
          <w:color w:val="000000"/>
          <w:sz w:val="18"/>
          <w:szCs w:val="18"/>
        </w:rPr>
        <w:t xml:space="preserve"> быть: может ли ребенок самостоятельно подняться или спуститься на лифте, т.е. достает ли он до кнопки нужного этажа, и знает ли он правила безопасности в лифте, сможет ли он вызвать диспетчера, если лифт застрянет, или он почувствует запах паленой резины.</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Если ребенок еще недостаточно самостоятелен, чтобы ездить одному в лифте, провожайте его сами или просите пользоваться лестницей.</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Ни в коем случае не разрешайте ребенку ездить в лифте с посторонними, даже если это ваши соседи.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Если, ожидая лифт, ребенок заметил приближение постороннего, он должен повернуться к нему лицом и приготовиться к отражению нападения.</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Кабина лифта подошла, но у лифта стоят незнакомые люди: ребенок должен отказаться от поездки под предлогом, что он что-то забыл взять дома или оставил на улице.</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Ребенок ехал в лифте, когда в него вошел посторонний: ребенок должен выйти из кабины.</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Если ребенок решил продолжать подниматься на лифте вместе с незнакомым, он должен стать лицом к </w:t>
      </w:r>
      <w:proofErr w:type="gramStart"/>
      <w:r>
        <w:rPr>
          <w:rFonts w:ascii="Verdana" w:hAnsi="Verdana" w:cs="Tahoma"/>
          <w:color w:val="000000"/>
          <w:sz w:val="18"/>
          <w:szCs w:val="18"/>
        </w:rPr>
        <w:t>вошедшему</w:t>
      </w:r>
      <w:proofErr w:type="gramEnd"/>
      <w:r>
        <w:rPr>
          <w:rFonts w:ascii="Verdana" w:hAnsi="Verdana" w:cs="Tahoma"/>
          <w:color w:val="000000"/>
          <w:sz w:val="18"/>
          <w:szCs w:val="18"/>
        </w:rPr>
        <w:t>, заняв место рядом с дверью.</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Если незнакомец начинает приставать, снимать одежду, не угрожай ему рассказать все родителям или милиции, не плачь, будь спокойным, постарайся вовлечь насильника в разговор.</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Если насильник прижимает тебя к себе, не отталкивай его, обними и укуси за нос или губу, постарайся откусить их. Если незнакомец снял с себя штаны или расстегнул ширинку, резко ударь его в пах, нажимай на кнопку ближнего этажа и беги.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lastRenderedPageBreak/>
        <w:t xml:space="preserve">Если представилась возможность бежать, не собирай одежду или сумку, </w:t>
      </w:r>
      <w:proofErr w:type="gramStart"/>
      <w:r>
        <w:rPr>
          <w:rFonts w:ascii="Verdana" w:hAnsi="Verdana" w:cs="Tahoma"/>
          <w:color w:val="000000"/>
          <w:sz w:val="18"/>
          <w:szCs w:val="18"/>
        </w:rPr>
        <w:t>убегай</w:t>
      </w:r>
      <w:proofErr w:type="gramEnd"/>
      <w:r>
        <w:rPr>
          <w:rFonts w:ascii="Verdana" w:hAnsi="Verdana" w:cs="Tahoma"/>
          <w:color w:val="000000"/>
          <w:sz w:val="18"/>
          <w:szCs w:val="18"/>
        </w:rPr>
        <w:t xml:space="preserve"> в чем есть. Если с собой оказалась аэрозоль, направь струю в лицо насильнику.</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Опасность со стороны родителей</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Мы много говорим об опасности, которая исходит от посторонних, но почти не говорим об опасности со стороны родителей. </w:t>
      </w:r>
      <w:proofErr w:type="gramStart"/>
      <w:r>
        <w:rPr>
          <w:rFonts w:ascii="Verdana" w:hAnsi="Verdana" w:cs="Tahoma"/>
          <w:color w:val="000000"/>
          <w:sz w:val="18"/>
          <w:szCs w:val="18"/>
        </w:rPr>
        <w:t>Мы</w:t>
      </w:r>
      <w:proofErr w:type="gramEnd"/>
      <w:r>
        <w:rPr>
          <w:rFonts w:ascii="Verdana" w:hAnsi="Verdana" w:cs="Tahoma"/>
          <w:color w:val="000000"/>
          <w:sz w:val="18"/>
          <w:szCs w:val="18"/>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 Воспитывайте у детей честность, бережливость, умение жить по средствам. Когда дети просят у вас деньги, то пусть </w:t>
      </w:r>
      <w:proofErr w:type="gramStart"/>
      <w:r>
        <w:rPr>
          <w:rFonts w:ascii="Verdana" w:hAnsi="Verdana" w:cs="Tahoma"/>
          <w:color w:val="000000"/>
          <w:sz w:val="18"/>
          <w:szCs w:val="18"/>
        </w:rPr>
        <w:t>объяснят для чего они нужны</w:t>
      </w:r>
      <w:proofErr w:type="gramEnd"/>
      <w:r>
        <w:rPr>
          <w:rFonts w:ascii="Verdana" w:hAnsi="Verdana" w:cs="Tahoma"/>
          <w:color w:val="000000"/>
          <w:sz w:val="18"/>
          <w:szCs w:val="18"/>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Ребенок и улица</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Переходя дорогу, обязательно пользуйтесь переходами и соблюдайте правила безопасности на дороге.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Pr>
          <w:rFonts w:ascii="Verdana" w:hAnsi="Verdana" w:cs="Tahoma"/>
          <w:color w:val="000000"/>
          <w:sz w:val="18"/>
          <w:szCs w:val="18"/>
        </w:rPr>
        <w:t>незнакомец</w:t>
      </w:r>
      <w:proofErr w:type="gramEnd"/>
      <w:r>
        <w:rPr>
          <w:rFonts w:ascii="Verdana" w:hAnsi="Verdana" w:cs="Tahoma"/>
          <w:color w:val="000000"/>
          <w:sz w:val="18"/>
          <w:szCs w:val="18"/>
        </w:rPr>
        <w:t xml:space="preserve"> и сообщите об этом своему участковому инспектору милиции.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lastRenderedPageBreak/>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придти </w:t>
      </w:r>
      <w:proofErr w:type="gramStart"/>
      <w:r>
        <w:rPr>
          <w:rFonts w:ascii="Verdana" w:hAnsi="Verdana" w:cs="Tahoma"/>
          <w:color w:val="000000"/>
          <w:sz w:val="18"/>
          <w:szCs w:val="18"/>
        </w:rPr>
        <w:t>домой</w:t>
      </w:r>
      <w:proofErr w:type="gramEnd"/>
      <w:r>
        <w:rPr>
          <w:rFonts w:ascii="Verdana" w:hAnsi="Verdana" w:cs="Tahoma"/>
          <w:color w:val="000000"/>
          <w:sz w:val="18"/>
          <w:szCs w:val="18"/>
        </w:rPr>
        <w:t xml:space="preserve"> нет возможности необходимо обязательно позвонить родителям и предупредить о задержке.</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Pr>
          <w:rFonts w:ascii="Verdana" w:hAnsi="Verdana" w:cs="Tahoma"/>
          <w:color w:val="000000"/>
          <w:sz w:val="18"/>
          <w:szCs w:val="18"/>
        </w:rPr>
        <w:t>возможно</w:t>
      </w:r>
      <w:proofErr w:type="gramEnd"/>
      <w:r>
        <w:rPr>
          <w:rFonts w:ascii="Verdana" w:hAnsi="Verdana" w:cs="Tahoma"/>
          <w:color w:val="000000"/>
          <w:sz w:val="18"/>
          <w:szCs w:val="18"/>
        </w:rPr>
        <w:t xml:space="preserve"> его видели в другом месте. Обратитесь за помощью в дежурную часть отдела милиции по месту жительства и участковому инспектору.</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Особое внимание требует общение ребенка с домашними животными.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Места большого скопления людей</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Бывают </w:t>
      </w:r>
      <w:proofErr w:type="gramStart"/>
      <w:r>
        <w:rPr>
          <w:rFonts w:ascii="Verdana" w:hAnsi="Verdana" w:cs="Tahoma"/>
          <w:color w:val="000000"/>
          <w:sz w:val="18"/>
          <w:szCs w:val="18"/>
        </w:rPr>
        <w:t>случая</w:t>
      </w:r>
      <w:proofErr w:type="gramEnd"/>
      <w:r>
        <w:rPr>
          <w:rFonts w:ascii="Verdana" w:hAnsi="Verdana" w:cs="Tahoma"/>
          <w:color w:val="000000"/>
          <w:sz w:val="18"/>
          <w:szCs w:val="18"/>
        </w:rPr>
        <w:t xml:space="preserve"> когда мы принимаем решение пойти на массовое гуляние или перед праздничным днем сходить с ребенком в магазин или на рынок и вместе с ним выбрать подарок. Но </w:t>
      </w:r>
      <w:proofErr w:type="gramStart"/>
      <w:r>
        <w:rPr>
          <w:rFonts w:ascii="Verdana" w:hAnsi="Verdana" w:cs="Tahoma"/>
          <w:color w:val="000000"/>
          <w:sz w:val="18"/>
          <w:szCs w:val="18"/>
        </w:rPr>
        <w:t>как</w:t>
      </w:r>
      <w:proofErr w:type="gramEnd"/>
      <w:r>
        <w:rPr>
          <w:rFonts w:ascii="Verdana" w:hAnsi="Verdana" w:cs="Tahoma"/>
          <w:color w:val="000000"/>
          <w:sz w:val="18"/>
          <w:szCs w:val="18"/>
        </w:rPr>
        <w:t xml:space="preserve">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 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Pr>
          <w:rFonts w:ascii="Verdana" w:hAnsi="Verdana" w:cs="Tahoma"/>
          <w:color w:val="000000"/>
          <w:sz w:val="18"/>
          <w:szCs w:val="18"/>
        </w:rPr>
        <w:t>должен</w:t>
      </w:r>
      <w:proofErr w:type="gramEnd"/>
      <w:r>
        <w:rPr>
          <w:rFonts w:ascii="Verdana" w:hAnsi="Verdana" w:cs="Tahoma"/>
          <w:color w:val="000000"/>
          <w:sz w:val="18"/>
          <w:szCs w:val="18"/>
        </w:rPr>
        <w:t xml:space="preserve"> реагировать ни на </w:t>
      </w:r>
      <w:proofErr w:type="gramStart"/>
      <w:r>
        <w:rPr>
          <w:rFonts w:ascii="Verdana" w:hAnsi="Verdana" w:cs="Tahoma"/>
          <w:color w:val="000000"/>
          <w:sz w:val="18"/>
          <w:szCs w:val="18"/>
        </w:rPr>
        <w:t>какие</w:t>
      </w:r>
      <w:proofErr w:type="gramEnd"/>
      <w:r>
        <w:rPr>
          <w:rFonts w:ascii="Verdana" w:hAnsi="Verdana" w:cs="Tahoma"/>
          <w:color w:val="000000"/>
          <w:sz w:val="18"/>
          <w:szCs w:val="18"/>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w:t>
      </w:r>
      <w:r>
        <w:rPr>
          <w:rFonts w:ascii="Verdana" w:hAnsi="Verdana" w:cs="Tahoma"/>
          <w:color w:val="000000"/>
          <w:sz w:val="18"/>
          <w:szCs w:val="18"/>
        </w:rPr>
        <w:lastRenderedPageBreak/>
        <w:t xml:space="preserve">его за неправильное поведение, лучше разберите с ним ошибки, которые были допущены. Проанализируйте, правильно или </w:t>
      </w:r>
      <w:proofErr w:type="gramStart"/>
      <w:r>
        <w:rPr>
          <w:rFonts w:ascii="Verdana" w:hAnsi="Verdana" w:cs="Tahoma"/>
          <w:color w:val="000000"/>
          <w:sz w:val="18"/>
          <w:szCs w:val="18"/>
        </w:rPr>
        <w:t>нет</w:t>
      </w:r>
      <w:proofErr w:type="gramEnd"/>
      <w:r>
        <w:rPr>
          <w:rFonts w:ascii="Verdana" w:hAnsi="Verdana" w:cs="Tahoma"/>
          <w:color w:val="000000"/>
          <w:sz w:val="18"/>
          <w:szCs w:val="18"/>
        </w:rPr>
        <w:t xml:space="preserve"> было выбрано место для встречи, и почему ребенок сразу не смог его найти.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Ваш ребенок должен помнить, что его </w:t>
      </w:r>
      <w:proofErr w:type="gramStart"/>
      <w:r>
        <w:rPr>
          <w:rFonts w:ascii="Verdana" w:hAnsi="Verdana" w:cs="Tahoma"/>
          <w:color w:val="000000"/>
          <w:sz w:val="18"/>
          <w:szCs w:val="18"/>
        </w:rPr>
        <w:t>безопасность</w:t>
      </w:r>
      <w:proofErr w:type="gramEnd"/>
      <w:r>
        <w:rPr>
          <w:rFonts w:ascii="Verdana" w:hAnsi="Verdana" w:cs="Tahoma"/>
          <w:color w:val="000000"/>
          <w:sz w:val="18"/>
          <w:szCs w:val="18"/>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Дополнительные рекомендации для родителей</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Pr>
          <w:rFonts w:ascii="Verdana" w:hAnsi="Verdana" w:cs="Tahoma"/>
          <w:color w:val="000000"/>
          <w:sz w:val="18"/>
          <w:szCs w:val="18"/>
        </w:rPr>
        <w:t>почаще</w:t>
      </w:r>
      <w:proofErr w:type="gramEnd"/>
      <w:r>
        <w:rPr>
          <w:rFonts w:ascii="Verdana" w:hAnsi="Verdana" w:cs="Tahoma"/>
          <w:color w:val="000000"/>
          <w:sz w:val="18"/>
          <w:szCs w:val="18"/>
        </w:rPr>
        <w:t xml:space="preserve"> фотографируйте своих детей особенно крупным планом и во весь рост. При возможности, постарайтесь заснять его на видеокассету, поскольку для розыска могут пригодиться любые характеристики </w:t>
      </w:r>
      <w:proofErr w:type="gramStart"/>
      <w:r>
        <w:rPr>
          <w:rFonts w:ascii="Verdana" w:hAnsi="Verdana" w:cs="Tahoma"/>
          <w:color w:val="000000"/>
          <w:sz w:val="18"/>
          <w:szCs w:val="18"/>
        </w:rPr>
        <w:t xml:space="preserve">( </w:t>
      </w:r>
      <w:proofErr w:type="gramEnd"/>
      <w:r>
        <w:rPr>
          <w:rFonts w:ascii="Verdana" w:hAnsi="Verdana" w:cs="Tahoma"/>
          <w:color w:val="000000"/>
          <w:sz w:val="18"/>
          <w:szCs w:val="18"/>
        </w:rPr>
        <w:t>речевые, двигательные и пр.).</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Криминалисты рекомендуют также иметь дома т.н. "спасательную детскую банку"</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существенную помощь розыскным службам. Не выпускайте детей на улице с дорогими вещами и ценностями (кассетные плееры, золотые украшения, броская и дорогая одежда могут оказаться чересчур притягательным объектом криминального посягательства).</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Pr>
          <w:rFonts w:ascii="Verdana" w:hAnsi="Verdana" w:cs="Tahoma"/>
          <w:color w:val="000000"/>
          <w:sz w:val="18"/>
          <w:szCs w:val="18"/>
        </w:rPr>
        <w:t>малолеток</w:t>
      </w:r>
      <w:proofErr w:type="gramEnd"/>
      <w:r>
        <w:rPr>
          <w:rFonts w:ascii="Verdana" w:hAnsi="Verdana" w:cs="Tahoma"/>
          <w:color w:val="000000"/>
          <w:sz w:val="18"/>
          <w:szCs w:val="18"/>
        </w:rPr>
        <w:t>,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общение с незнакомыми людьми ограничить только дружескими приветствиями.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На все предложения </w:t>
      </w:r>
      <w:proofErr w:type="gramStart"/>
      <w:r>
        <w:rPr>
          <w:rFonts w:ascii="Verdana" w:hAnsi="Verdana" w:cs="Tahoma"/>
          <w:color w:val="000000"/>
          <w:sz w:val="18"/>
          <w:szCs w:val="18"/>
        </w:rPr>
        <w:t>незнакомых</w:t>
      </w:r>
      <w:proofErr w:type="gramEnd"/>
      <w:r>
        <w:rPr>
          <w:rFonts w:ascii="Verdana" w:hAnsi="Verdana" w:cs="Tahoma"/>
          <w:color w:val="000000"/>
          <w:sz w:val="18"/>
          <w:szCs w:val="18"/>
        </w:rPr>
        <w:t xml:space="preserve"> отвечать: "Нет!" – и немедленно уходить от них, 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Pr>
          <w:rFonts w:ascii="Verdana" w:hAnsi="Verdana" w:cs="Tahoma"/>
          <w:color w:val="000000"/>
          <w:sz w:val="18"/>
          <w:szCs w:val="18"/>
        </w:rPr>
        <w:t>близких</w:t>
      </w:r>
      <w:proofErr w:type="gramEnd"/>
      <w:r>
        <w:rPr>
          <w:rFonts w:ascii="Verdana" w:hAnsi="Verdana" w:cs="Tahoma"/>
          <w:color w:val="000000"/>
          <w:sz w:val="18"/>
          <w:szCs w:val="18"/>
        </w:rPr>
        <w:t>, пусть, не стесняясь, подходит к прохожим, внушающим доверие, и просит защиты и помощи. Научить его этому – ваша задача.</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Ни в коем случае и никуда не ходить с незнакомыми, будь это "взрослые" дяди или дворовая компания, не входить с незнакомым человеком в лифт, не садиться в машину к незнакомым лицам, никогда не принимать подарки от незнакомцев без разрешения родителей.</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Вообще, в английских и американских школах подобные ситуации проигрываются педагогами и детьми. В результате дети в состоянии безопасно уйти от контакта с незнакомцем.</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w:t>
      </w:r>
      <w:r>
        <w:rPr>
          <w:rFonts w:ascii="Verdana" w:hAnsi="Verdana" w:cs="Tahoma"/>
          <w:color w:val="000000"/>
          <w:sz w:val="18"/>
          <w:szCs w:val="18"/>
        </w:rPr>
        <w:lastRenderedPageBreak/>
        <w:t xml:space="preserve">если на улице незнакомый человек предложит, что покажет красивого щенка, кошечку? Что ты сделаешь, если незнакомец предложит тебе покататься в красивой машине? Что ты сделаешь, если кто-то предложит тебе пойти на работу к маме вместе с ним, а мама тебе об этом ничего не говорила и не звонила? Что ты сделаешь, если кто-то назовет тебя по имени на улице и скажет, что папа попал в аварию и вам вместе надо поехать к нему? </w:t>
      </w:r>
      <w:proofErr w:type="gramStart"/>
      <w:r>
        <w:rPr>
          <w:rFonts w:ascii="Verdana" w:hAnsi="Verdana" w:cs="Tahoma"/>
          <w:color w:val="000000"/>
          <w:sz w:val="18"/>
          <w:szCs w:val="18"/>
        </w:rPr>
        <w:t>Думается, что проведение такой игры и в наших семьях может сыграть положительную роль, не играть на улице с наступлением темноты и не гулять далеко от дома, избегать безлюдных мест, оврагов, пустырей, заброшенных домов, сараев, чердаков, подвалов, не отправляться одному в дальние поездки, что бы ни случилось, сразу же рассказать обо всем родителям или взрослым, которым доверяет ребенок.</w:t>
      </w:r>
      <w:proofErr w:type="gramEnd"/>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При общении с детьми специалисты рекомендуют:</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Что не надо говорить…</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1. Не разговаривай с незнакомыми людьми.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2. Кругом полно </w:t>
      </w:r>
      <w:proofErr w:type="gramStart"/>
      <w:r>
        <w:rPr>
          <w:rFonts w:ascii="Verdana" w:hAnsi="Verdana" w:cs="Tahoma"/>
          <w:color w:val="000000"/>
          <w:sz w:val="18"/>
          <w:szCs w:val="18"/>
        </w:rPr>
        <w:t>психов</w:t>
      </w:r>
      <w:proofErr w:type="gramEnd"/>
      <w:r>
        <w:rPr>
          <w:rFonts w:ascii="Verdana" w:hAnsi="Verdana" w:cs="Tahoma"/>
          <w:color w:val="000000"/>
          <w:sz w:val="18"/>
          <w:szCs w:val="18"/>
        </w:rPr>
        <w:t>.</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3. Тебя могут украсть.</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4. Детям гулять в парках очень опасно.</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5. В наши дни никому нельзя доверять.</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Вместо этого скажите…</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1. С незнакомыми людьми надо вести себя следующим образом…</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2. Большинство людей заслуживают доверия, но…</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3. С тобой ничего не случится, если…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4. Если кто-нибудь подойдет к тебе…</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5. Ты можешь обратиться за помощью…</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 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В случае если ваш ребенок или близкий человек похищен и вас шантажируют</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rPr>
          <w:rFonts w:ascii="Verdana" w:hAnsi="Verdana" w:cs="Tahoma"/>
          <w:color w:val="000000"/>
          <w:sz w:val="18"/>
          <w:szCs w:val="18"/>
        </w:rPr>
        <w:t>живьем</w:t>
      </w:r>
      <w:proofErr w:type="gramEnd"/>
      <w:r>
        <w:rPr>
          <w:rFonts w:ascii="Verdana" w:hAnsi="Verdana" w:cs="Tahoma"/>
          <w:color w:val="000000"/>
          <w:sz w:val="18"/>
          <w:szCs w:val="18"/>
        </w:rPr>
        <w:t xml:space="preserve"> а не с магнитофонной записью. При разговоре с </w:t>
      </w:r>
      <w:r>
        <w:rPr>
          <w:rFonts w:ascii="Verdana" w:hAnsi="Verdana" w:cs="Tahoma"/>
          <w:color w:val="000000"/>
          <w:sz w:val="18"/>
          <w:szCs w:val="18"/>
        </w:rPr>
        <w:lastRenderedPageBreak/>
        <w:t>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 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При передаче требуемых ценностей будьте готовы к любым неожиданностям со стороны шантажистов. Во всяком </w:t>
      </w:r>
      <w:proofErr w:type="gramStart"/>
      <w:r>
        <w:rPr>
          <w:rFonts w:ascii="Verdana" w:hAnsi="Verdana" w:cs="Tahoma"/>
          <w:color w:val="000000"/>
          <w:sz w:val="18"/>
          <w:szCs w:val="18"/>
        </w:rPr>
        <w:t>случае</w:t>
      </w:r>
      <w:proofErr w:type="gramEnd"/>
      <w:r>
        <w:rPr>
          <w:rFonts w:ascii="Verdana" w:hAnsi="Verdana" w:cs="Tahoma"/>
          <w:color w:val="000000"/>
          <w:sz w:val="18"/>
          <w:szCs w:val="18"/>
        </w:rPr>
        <w:t xml:space="preserve"> постарайтесь немедленно исчезнуть и не оставаться в компании злоумышленников.</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По возвращении домой:</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Если при входе в подъезд ты заметил посторонних, подожди пока кто-нибудь из знакомых войдет в подъезд вместе с тобой.</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Не входи в лифт с незнакомым человеком.</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Если ты обнаружил, что дверь в твою квартиру открыта, не спеши </w:t>
      </w:r>
      <w:proofErr w:type="spellStart"/>
      <w:r>
        <w:rPr>
          <w:rFonts w:ascii="Verdana" w:hAnsi="Verdana" w:cs="Tahoma"/>
          <w:color w:val="000000"/>
          <w:sz w:val="18"/>
          <w:szCs w:val="18"/>
        </w:rPr>
        <w:t>вхордить</w:t>
      </w:r>
      <w:proofErr w:type="spellEnd"/>
      <w:r>
        <w:rPr>
          <w:rFonts w:ascii="Verdana" w:hAnsi="Verdana" w:cs="Tahoma"/>
          <w:color w:val="000000"/>
          <w:sz w:val="18"/>
          <w:szCs w:val="18"/>
        </w:rPr>
        <w:t>, зайди к соседям и позвони домой.</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Если ты дома один:</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попроси своих друзей и знакомых, чтобы они предупреждали тебя о своем визите по телефону.</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если звонят в вашу квартиру, не спеши открывать дверь, сначала посмотри в глазок и спроси, кто это (независимо один ты или с </w:t>
      </w:r>
      <w:proofErr w:type="gramStart"/>
      <w:r>
        <w:rPr>
          <w:rFonts w:ascii="Verdana" w:hAnsi="Verdana" w:cs="Tahoma"/>
          <w:color w:val="000000"/>
          <w:sz w:val="18"/>
          <w:szCs w:val="18"/>
        </w:rPr>
        <w:t>близкими</w:t>
      </w:r>
      <w:proofErr w:type="gramEnd"/>
      <w:r>
        <w:rPr>
          <w:rFonts w:ascii="Verdana" w:hAnsi="Verdana" w:cs="Tahoma"/>
          <w:color w:val="000000"/>
          <w:sz w:val="18"/>
          <w:szCs w:val="18"/>
        </w:rPr>
        <w:t>).</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на ответ «Я» дверь не открывай, попроси человека назваться.</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если он представляется знакомым твоих родных, которых в данный момент </w:t>
      </w:r>
      <w:proofErr w:type="gramStart"/>
      <w:r>
        <w:rPr>
          <w:rFonts w:ascii="Verdana" w:hAnsi="Verdana" w:cs="Tahoma"/>
          <w:color w:val="000000"/>
          <w:sz w:val="18"/>
          <w:szCs w:val="18"/>
        </w:rPr>
        <w:t>нет</w:t>
      </w:r>
      <w:proofErr w:type="gramEnd"/>
      <w:r>
        <w:rPr>
          <w:rFonts w:ascii="Verdana" w:hAnsi="Verdana" w:cs="Tahoma"/>
          <w:color w:val="000000"/>
          <w:sz w:val="18"/>
          <w:szCs w:val="18"/>
        </w:rPr>
        <w:t xml:space="preserve"> дома, не открывая двери, попроси его прийти в другой раз  и позвони родителям.</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если человек называет незнакомую тебе фамилию, говоря, что ему дали этот адрес, не открывая двери, объясни ему, что он неправильно </w:t>
      </w:r>
      <w:proofErr w:type="spellStart"/>
      <w:r>
        <w:rPr>
          <w:rFonts w:ascii="Verdana" w:hAnsi="Verdana" w:cs="Tahoma"/>
          <w:color w:val="000000"/>
          <w:sz w:val="18"/>
          <w:szCs w:val="18"/>
        </w:rPr>
        <w:t>записалнужный</w:t>
      </w:r>
      <w:proofErr w:type="spellEnd"/>
      <w:r>
        <w:rPr>
          <w:rFonts w:ascii="Verdana" w:hAnsi="Verdana" w:cs="Tahoma"/>
          <w:color w:val="000000"/>
          <w:sz w:val="18"/>
          <w:szCs w:val="18"/>
        </w:rPr>
        <w:t xml:space="preserve"> адрес и позвони родителям.</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xml:space="preserve">если незнакомец представился работником </w:t>
      </w:r>
      <w:proofErr w:type="spellStart"/>
      <w:r>
        <w:rPr>
          <w:rFonts w:ascii="Verdana" w:hAnsi="Verdana" w:cs="Tahoma"/>
          <w:color w:val="000000"/>
          <w:sz w:val="18"/>
          <w:szCs w:val="18"/>
        </w:rPr>
        <w:t>ДЭЗа</w:t>
      </w:r>
      <w:proofErr w:type="spellEnd"/>
      <w:r>
        <w:rPr>
          <w:rFonts w:ascii="Verdana" w:hAnsi="Verdana" w:cs="Tahoma"/>
          <w:color w:val="000000"/>
          <w:sz w:val="18"/>
          <w:szCs w:val="18"/>
        </w:rPr>
        <w:t>, почты или другого учреждения сферы коммунальных услуг, попроси его назвать фамилию и причину прихода, затем позвони родителям и выполни их указания.</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если пришедший представился сотрудником отдела внутренних дел, не открывая двери, попроси прийти его в другое время, когда родители будут дома, и сообщи им.</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если незнакомец попросил воспользоваться телефоном для вызова милиции или «скорой помощи», не спеши открывать дверь; уточнив, что необходимо сделать, сам вызови нужную службу.</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lastRenderedPageBreak/>
        <w:t xml:space="preserve">вынося мусорное ведро или отправляясь за газетой, посмотри сначала в глазок, нет ли посторонних лиц вблизи твоей квартиры; </w:t>
      </w:r>
      <w:proofErr w:type="gramStart"/>
      <w:r>
        <w:rPr>
          <w:rFonts w:ascii="Verdana" w:hAnsi="Verdana" w:cs="Tahoma"/>
          <w:color w:val="000000"/>
          <w:sz w:val="18"/>
          <w:szCs w:val="18"/>
        </w:rPr>
        <w:t>выходя</w:t>
      </w:r>
      <w:proofErr w:type="gramEnd"/>
      <w:r>
        <w:rPr>
          <w:rFonts w:ascii="Verdana" w:hAnsi="Verdana" w:cs="Tahoma"/>
          <w:color w:val="000000"/>
          <w:sz w:val="18"/>
          <w:szCs w:val="18"/>
        </w:rPr>
        <w:t xml:space="preserve"> запри дверь.</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Дом будет твоей крепостью, если ты сам будешь заботиться о своей безопасности.</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w:t>
      </w:r>
    </w:p>
    <w:p w:rsidR="001A5AA2" w:rsidRDefault="001A5AA2" w:rsidP="001A5AA2">
      <w:pPr>
        <w:pStyle w:val="a3"/>
        <w:shd w:val="clear" w:color="auto" w:fill="EEEEEE"/>
        <w:jc w:val="center"/>
        <w:rPr>
          <w:rFonts w:ascii="Tahoma" w:hAnsi="Tahoma" w:cs="Tahoma"/>
          <w:color w:val="000000"/>
          <w:sz w:val="18"/>
          <w:szCs w:val="18"/>
        </w:rPr>
      </w:pPr>
      <w:r>
        <w:rPr>
          <w:rStyle w:val="a4"/>
          <w:rFonts w:ascii="Verdana" w:hAnsi="Verdana" w:cs="Tahoma"/>
          <w:color w:val="0000CD"/>
          <w:sz w:val="27"/>
          <w:szCs w:val="27"/>
        </w:rPr>
        <w:t>Рекомендации по действиям в случае захвата автобуса,</w:t>
      </w:r>
    </w:p>
    <w:p w:rsidR="001A5AA2" w:rsidRDefault="001A5AA2" w:rsidP="001A5AA2">
      <w:pPr>
        <w:pStyle w:val="a3"/>
        <w:shd w:val="clear" w:color="auto" w:fill="EEEEEE"/>
        <w:jc w:val="center"/>
        <w:rPr>
          <w:rFonts w:ascii="Tahoma" w:hAnsi="Tahoma" w:cs="Tahoma"/>
          <w:color w:val="000000"/>
          <w:sz w:val="18"/>
          <w:szCs w:val="18"/>
        </w:rPr>
      </w:pPr>
      <w:r>
        <w:rPr>
          <w:rStyle w:val="a4"/>
          <w:rFonts w:ascii="Verdana" w:hAnsi="Verdana" w:cs="Tahoma"/>
          <w:color w:val="0000CD"/>
          <w:sz w:val="27"/>
          <w:szCs w:val="27"/>
        </w:rPr>
        <w:t>трамвая, троллейбуса террористами</w:t>
      </w:r>
    </w:p>
    <w:p w:rsidR="001A5AA2" w:rsidRDefault="001A5AA2" w:rsidP="001A5AA2">
      <w:pPr>
        <w:pStyle w:val="a3"/>
        <w:shd w:val="clear" w:color="auto" w:fill="EEEEEE"/>
        <w:rPr>
          <w:rFonts w:ascii="Tahoma" w:hAnsi="Tahoma" w:cs="Tahoma"/>
          <w:color w:val="000000"/>
          <w:sz w:val="18"/>
          <w:szCs w:val="18"/>
        </w:rPr>
      </w:pPr>
      <w:r>
        <w:rPr>
          <w:rFonts w:ascii="Tahoma" w:hAnsi="Tahoma" w:cs="Tahoma"/>
          <w:color w:val="000000"/>
          <w:sz w:val="18"/>
          <w:szCs w:val="18"/>
        </w:rPr>
        <w:t> </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В ситуации захвата транспортного средства террористами необходимо выбрать тактику пассивного сопротивления, не рисковать:</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выполнять все указания террористов, определив для себя, кто их них наиболее опасен, отдать все вещи, которые требуют террористы;</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не смотреть в глаза террористам;</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осмотреться в поисках наиболее укромного места, где можно укрыться в случае стрельбы;</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не повышать голоса, не делать резких движений;</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не пытаться оказать сопротивление террористам;</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как можно меньше привлекать к себе внимание;</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не реагировать на провокационное и вызывающее поведение;</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прежде чем передвинуться или раскрыть сумку, спросить разрешения;</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 при стрельбе лечь на пол и укрыться сиденьем, не бежать.</w:t>
      </w:r>
    </w:p>
    <w:p w:rsidR="001A5AA2" w:rsidRDefault="001A5AA2" w:rsidP="001A5AA2">
      <w:pPr>
        <w:pStyle w:val="a3"/>
        <w:shd w:val="clear" w:color="auto" w:fill="EEEEEE"/>
        <w:rPr>
          <w:rFonts w:ascii="Tahoma" w:hAnsi="Tahoma" w:cs="Tahoma"/>
          <w:color w:val="000000"/>
          <w:sz w:val="18"/>
          <w:szCs w:val="18"/>
        </w:rPr>
      </w:pPr>
      <w:r>
        <w:rPr>
          <w:rFonts w:ascii="Verdana" w:hAnsi="Verdana" w:cs="Tahoma"/>
          <w:color w:val="000000"/>
          <w:sz w:val="18"/>
          <w:szCs w:val="18"/>
        </w:rPr>
        <w:t>Необходимо находиться как можно дальше от окон, чтобы не препятствовать проведению оперативных мероприятий специальными службами, не пострадать во время операций. При штурме – лечь на пол и не шевелиться до завершения операции; подчиняться приказам штурмовой группы, не отвлекать ее вопросами. Ни в коем случае не бросаться навстречу спасателям. При освобождении выходить из салона транспортного средства после соответствующего приказа, но быстро и спокойно.</w:t>
      </w:r>
    </w:p>
    <w:p w:rsidR="001A5AA2" w:rsidRDefault="001A5AA2" w:rsidP="001A5AA2">
      <w:pPr>
        <w:pStyle w:val="a3"/>
        <w:shd w:val="clear" w:color="auto" w:fill="EEEEEE"/>
        <w:rPr>
          <w:rFonts w:ascii="Tahoma" w:hAnsi="Tahoma" w:cs="Tahoma"/>
          <w:color w:val="000000"/>
          <w:sz w:val="18"/>
          <w:szCs w:val="18"/>
        </w:rPr>
      </w:pPr>
      <w:r>
        <w:rPr>
          <w:rFonts w:ascii="Tahoma" w:hAnsi="Tahoma" w:cs="Tahoma"/>
          <w:color w:val="000000"/>
          <w:sz w:val="18"/>
          <w:szCs w:val="18"/>
        </w:rPr>
        <w:t> </w:t>
      </w:r>
    </w:p>
    <w:p w:rsidR="001A5AA2" w:rsidRDefault="001A5AA2"/>
    <w:p w:rsidR="001A5AA2" w:rsidRPr="001A5AA2" w:rsidRDefault="001A5AA2" w:rsidP="001A5AA2"/>
    <w:p w:rsidR="001A5AA2" w:rsidRPr="001A5AA2" w:rsidRDefault="001A5AA2" w:rsidP="001A5AA2"/>
    <w:p w:rsidR="001A5AA2" w:rsidRPr="001A5AA2" w:rsidRDefault="001A5AA2" w:rsidP="001A5AA2"/>
    <w:p w:rsidR="001A5AA2" w:rsidRPr="001A5AA2" w:rsidRDefault="001A5AA2" w:rsidP="001A5AA2"/>
    <w:p w:rsidR="001A5AA2" w:rsidRDefault="001A5AA2" w:rsidP="001A5AA2"/>
    <w:p w:rsidR="00122A9D" w:rsidRPr="001A5AA2" w:rsidRDefault="00122A9D" w:rsidP="001A5AA2"/>
    <w:sectPr w:rsidR="00122A9D" w:rsidRPr="001A5AA2" w:rsidSect="005B75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A5AA2"/>
    <w:rsid w:val="00122A9D"/>
    <w:rsid w:val="001A5AA2"/>
    <w:rsid w:val="005B7591"/>
    <w:rsid w:val="00FB2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5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5AA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A5AA2"/>
    <w:rPr>
      <w:b/>
      <w:bCs/>
    </w:rPr>
  </w:style>
</w:styles>
</file>

<file path=word/webSettings.xml><?xml version="1.0" encoding="utf-8"?>
<w:webSettings xmlns:r="http://schemas.openxmlformats.org/officeDocument/2006/relationships" xmlns:w="http://schemas.openxmlformats.org/wordprocessingml/2006/main">
  <w:divs>
    <w:div w:id="35862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5185</Words>
  <Characters>29557</Characters>
  <Application>Microsoft Office Word</Application>
  <DocSecurity>0</DocSecurity>
  <Lines>246</Lines>
  <Paragraphs>69</Paragraphs>
  <ScaleCrop>false</ScaleCrop>
  <Company>Reanimator Extreme Edition</Company>
  <LinksUpToDate>false</LinksUpToDate>
  <CharactersWithSpaces>34673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2018-02-20T08:58:00Z</cp:lastPrinted>
  <dcterms:created xsi:type="dcterms:W3CDTF">2018-02-20T07:27:00Z</dcterms:created>
  <dcterms:modified xsi:type="dcterms:W3CDTF">2018-02-20T09:00:00Z</dcterms:modified>
</cp:coreProperties>
</file>