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7A" w:rsidRPr="004D3A7A" w:rsidRDefault="00A74941" w:rsidP="004D3A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r w:rsidR="004D3A7A" w:rsidRPr="004D3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на водных объектах </w:t>
      </w:r>
    </w:p>
    <w:p w:rsidR="004D3A7A" w:rsidRPr="004D3A7A" w:rsidRDefault="004D3A7A" w:rsidP="004D3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о безопасном поведении на водных объектах </w:t>
      </w:r>
    </w:p>
    <w:p w:rsidR="00547E26" w:rsidRDefault="00547E26"/>
    <w:p w:rsidR="004D3A7A" w:rsidRPr="004D3A7A" w:rsidRDefault="004D3A7A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D3A7A" w:rsidRPr="004D3A7A" w:rsidRDefault="004D3A7A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 детьми беседы о правилах безопасности на водных объектах. Сделайте так, чтобы летние школьные каникулы оставили в памяти вашего ребенка только самые яркие и замечательные впечатления.</w:t>
      </w:r>
    </w:p>
    <w:p w:rsidR="004D3A7A" w:rsidRPr="004D3A7A" w:rsidRDefault="004D3A7A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гибели дете</w:t>
      </w:r>
      <w:r w:rsidR="00A7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водоемах в летний период, </w:t>
      </w: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убедительно просим ВАС, УВАЖАЕМЫЕ РОДИТЕЛИ:</w:t>
      </w:r>
    </w:p>
    <w:p w:rsidR="004D3A7A" w:rsidRPr="004D3A7A" w:rsidRDefault="004D3A7A" w:rsidP="004D3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самостоятельного посещения водоемов детьми;</w:t>
      </w:r>
    </w:p>
    <w:p w:rsidR="004D3A7A" w:rsidRPr="004D3A7A" w:rsidRDefault="004D3A7A" w:rsidP="004D3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 детям о правилах поведения на природных и искусственных водоемах и о последствиях их нарушения;</w:t>
      </w:r>
    </w:p>
    <w:p w:rsidR="004D3A7A" w:rsidRPr="004D3A7A" w:rsidRDefault="004D3A7A" w:rsidP="004D3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завтра;</w:t>
      </w:r>
    </w:p>
    <w:p w:rsidR="004D3A7A" w:rsidRPr="004D3A7A" w:rsidRDefault="004D3A7A" w:rsidP="004D3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4D3A7A" w:rsidRPr="004D3A7A" w:rsidRDefault="004D3A7A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ПОМНИТЬ:</w:t>
      </w:r>
    </w:p>
    <w:p w:rsidR="004D3A7A" w:rsidRPr="004D3A7A" w:rsidRDefault="004D3A7A" w:rsidP="004D3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разрешенных местах;</w:t>
      </w:r>
    </w:p>
    <w:p w:rsidR="004D3A7A" w:rsidRPr="004D3A7A" w:rsidRDefault="004D3A7A" w:rsidP="004D3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нырять в незнакомых местах;</w:t>
      </w:r>
    </w:p>
    <w:p w:rsidR="004D3A7A" w:rsidRPr="004D3A7A" w:rsidRDefault="004D3A7A" w:rsidP="004D3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цепляться за лодки, залезать на знаки навигационного оборудования: бакены, буйки и т.д.</w:t>
      </w:r>
    </w:p>
    <w:p w:rsidR="004D3A7A" w:rsidRPr="004D3A7A" w:rsidRDefault="004D3A7A" w:rsidP="004D3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подплывать к проходящим судам, заплывать за буйки, ограничивающие зоны заплыва;</w:t>
      </w:r>
    </w:p>
    <w:p w:rsidR="004D3A7A" w:rsidRPr="004D3A7A" w:rsidRDefault="004D3A7A" w:rsidP="004D3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купаться при недомогании, повышенной температуре, острых инфекционных заболеваниях.</w:t>
      </w:r>
    </w:p>
    <w:p w:rsidR="004D3A7A" w:rsidRPr="004D3A7A" w:rsidRDefault="00A74941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 w:rsidR="004D3A7A"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свело судорогой мышцы, ложитесь на спину и плывите к берегу, постарайтесь при этом растереть сведенные мышцы. Не стесняйтесь позвать на помощь.</w:t>
      </w:r>
    </w:p>
    <w:p w:rsidR="00A74941" w:rsidRDefault="00A74941" w:rsidP="004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1" w:rsidRDefault="004D3A7A" w:rsidP="00A7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вам отдыха, и помните, что здоровье ваших детей во многом зависит о вас.</w:t>
      </w:r>
    </w:p>
    <w:p w:rsidR="00A74941" w:rsidRPr="00A74941" w:rsidRDefault="00A74941" w:rsidP="00A7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41">
        <w:rPr>
          <w:rFonts w:ascii="Times New Roman" w:hAnsi="Times New Roman" w:cs="Times New Roman"/>
          <w:sz w:val="24"/>
          <w:szCs w:val="24"/>
        </w:rPr>
        <w:t>Старайтесь сделать все возможное, чтобы оградить детей от несчастных случаев!</w:t>
      </w:r>
    </w:p>
    <w:p w:rsidR="004D3A7A" w:rsidRDefault="004D3A7A">
      <w:bookmarkStart w:id="0" w:name="_GoBack"/>
      <w:bookmarkEnd w:id="0"/>
    </w:p>
    <w:sectPr w:rsidR="004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A3B"/>
    <w:multiLevelType w:val="multilevel"/>
    <w:tmpl w:val="0F4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55AC6"/>
    <w:multiLevelType w:val="multilevel"/>
    <w:tmpl w:val="591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C"/>
    <w:rsid w:val="00483CAC"/>
    <w:rsid w:val="004D3A7A"/>
    <w:rsid w:val="00547E26"/>
    <w:rsid w:val="00A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</cp:revision>
  <dcterms:created xsi:type="dcterms:W3CDTF">2018-08-03T05:17:00Z</dcterms:created>
  <dcterms:modified xsi:type="dcterms:W3CDTF">2018-08-03T05:28:00Z</dcterms:modified>
</cp:coreProperties>
</file>