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3A2361" w:rsidRPr="00192FF5" w:rsidTr="00E84F12">
        <w:tc>
          <w:tcPr>
            <w:tcW w:w="4785" w:type="dxa"/>
          </w:tcPr>
          <w:p w:rsidR="003A2361" w:rsidRPr="000F4120" w:rsidRDefault="003A2361" w:rsidP="00E84F12">
            <w:pPr>
              <w:rPr>
                <w:rFonts w:ascii="Times New Roman" w:hAnsi="Times New Roman" w:cs="Times New Roman"/>
                <w:sz w:val="24"/>
                <w:szCs w:val="24"/>
              </w:rPr>
            </w:pPr>
            <w:r w:rsidRPr="000F4120">
              <w:rPr>
                <w:rFonts w:ascii="Times New Roman" w:hAnsi="Times New Roman" w:cs="Times New Roman"/>
                <w:sz w:val="24"/>
                <w:szCs w:val="24"/>
              </w:rPr>
              <w:t>СОГЛАСОВАНО</w:t>
            </w:r>
          </w:p>
          <w:p w:rsidR="00206DCC" w:rsidRDefault="003A2361" w:rsidP="00E84F12">
            <w:pPr>
              <w:rPr>
                <w:rFonts w:ascii="Times New Roman" w:hAnsi="Times New Roman" w:cs="Times New Roman"/>
                <w:sz w:val="24"/>
                <w:szCs w:val="24"/>
              </w:rPr>
            </w:pPr>
            <w:r>
              <w:rPr>
                <w:rFonts w:ascii="Times New Roman" w:hAnsi="Times New Roman" w:cs="Times New Roman"/>
                <w:sz w:val="24"/>
                <w:szCs w:val="24"/>
              </w:rPr>
              <w:t xml:space="preserve">Протокол заседания Общего собрания трудового коллектива   </w:t>
            </w:r>
          </w:p>
          <w:p w:rsidR="003A2361" w:rsidRPr="000F4120" w:rsidRDefault="003A2361" w:rsidP="00E84F12">
            <w:pPr>
              <w:rPr>
                <w:rFonts w:ascii="Times New Roman" w:hAnsi="Times New Roman" w:cs="Times New Roman"/>
                <w:sz w:val="24"/>
                <w:szCs w:val="24"/>
              </w:rPr>
            </w:pPr>
            <w:r>
              <w:rPr>
                <w:rFonts w:ascii="Times New Roman" w:hAnsi="Times New Roman" w:cs="Times New Roman"/>
                <w:sz w:val="24"/>
                <w:szCs w:val="24"/>
              </w:rPr>
              <w:t xml:space="preserve">от  </w:t>
            </w:r>
            <w:r w:rsidR="00C01575">
              <w:rPr>
                <w:rFonts w:ascii="Times New Roman" w:hAnsi="Times New Roman" w:cs="Times New Roman"/>
                <w:sz w:val="24"/>
                <w:szCs w:val="24"/>
              </w:rPr>
              <w:t>14.03.2018</w:t>
            </w:r>
            <w:r>
              <w:rPr>
                <w:rFonts w:ascii="Times New Roman" w:hAnsi="Times New Roman" w:cs="Times New Roman"/>
                <w:sz w:val="24"/>
                <w:szCs w:val="24"/>
              </w:rPr>
              <w:t>. №</w:t>
            </w:r>
            <w:r w:rsidR="00C01575">
              <w:rPr>
                <w:rFonts w:ascii="Times New Roman" w:hAnsi="Times New Roman" w:cs="Times New Roman"/>
                <w:sz w:val="24"/>
                <w:szCs w:val="24"/>
              </w:rPr>
              <w:t>1</w:t>
            </w:r>
          </w:p>
          <w:p w:rsidR="003A2361" w:rsidRPr="000F4120" w:rsidRDefault="003A2361" w:rsidP="00E84F12">
            <w:pPr>
              <w:rPr>
                <w:rFonts w:ascii="Times New Roman" w:hAnsi="Times New Roman" w:cs="Times New Roman"/>
                <w:sz w:val="24"/>
                <w:szCs w:val="24"/>
              </w:rPr>
            </w:pPr>
          </w:p>
        </w:tc>
        <w:tc>
          <w:tcPr>
            <w:tcW w:w="4786" w:type="dxa"/>
          </w:tcPr>
          <w:p w:rsidR="003A2361" w:rsidRPr="000F4120" w:rsidRDefault="00A72B2B" w:rsidP="00E84F12">
            <w:pPr>
              <w:rPr>
                <w:rFonts w:ascii="Times New Roman" w:hAnsi="Times New Roman" w:cs="Times New Roman"/>
                <w:sz w:val="24"/>
                <w:szCs w:val="24"/>
              </w:rPr>
            </w:pPr>
            <w:r>
              <w:rPr>
                <w:rFonts w:ascii="Times New Roman" w:hAnsi="Times New Roman" w:cs="Times New Roman"/>
                <w:sz w:val="24"/>
                <w:szCs w:val="24"/>
              </w:rPr>
              <w:t>УТВЕРЖДЕНО</w:t>
            </w:r>
          </w:p>
          <w:p w:rsidR="003A2361" w:rsidRDefault="00A72B2B" w:rsidP="001255B9">
            <w:pPr>
              <w:ind w:right="-568"/>
              <w:rPr>
                <w:rFonts w:ascii="Times New Roman" w:hAnsi="Times New Roman" w:cs="Times New Roman"/>
                <w:sz w:val="24"/>
                <w:szCs w:val="24"/>
              </w:rPr>
            </w:pPr>
            <w:r>
              <w:rPr>
                <w:rFonts w:ascii="Times New Roman" w:hAnsi="Times New Roman" w:cs="Times New Roman"/>
                <w:sz w:val="24"/>
                <w:szCs w:val="24"/>
              </w:rPr>
              <w:t>Приказом д</w:t>
            </w:r>
            <w:r w:rsidR="003A2361">
              <w:rPr>
                <w:rFonts w:ascii="Times New Roman" w:hAnsi="Times New Roman" w:cs="Times New Roman"/>
                <w:sz w:val="24"/>
                <w:szCs w:val="24"/>
              </w:rPr>
              <w:t>иректор</w:t>
            </w:r>
            <w:r>
              <w:rPr>
                <w:rFonts w:ascii="Times New Roman" w:hAnsi="Times New Roman" w:cs="Times New Roman"/>
                <w:sz w:val="24"/>
                <w:szCs w:val="24"/>
              </w:rPr>
              <w:t xml:space="preserve">а школы            </w:t>
            </w:r>
            <w:r w:rsidR="003A2361">
              <w:rPr>
                <w:rFonts w:ascii="Times New Roman" w:hAnsi="Times New Roman" w:cs="Times New Roman"/>
                <w:sz w:val="24"/>
                <w:szCs w:val="24"/>
              </w:rPr>
              <w:t xml:space="preserve">     </w:t>
            </w:r>
          </w:p>
          <w:p w:rsidR="003A2361" w:rsidRPr="000F4120" w:rsidRDefault="003A2361" w:rsidP="001255B9">
            <w:pPr>
              <w:rPr>
                <w:rFonts w:ascii="Times New Roman" w:hAnsi="Times New Roman" w:cs="Times New Roman"/>
                <w:sz w:val="24"/>
                <w:szCs w:val="24"/>
              </w:rPr>
            </w:pPr>
            <w:r>
              <w:rPr>
                <w:rFonts w:ascii="Times New Roman" w:hAnsi="Times New Roman" w:cs="Times New Roman"/>
                <w:sz w:val="24"/>
                <w:szCs w:val="24"/>
              </w:rPr>
              <w:t xml:space="preserve"> </w:t>
            </w:r>
            <w:r w:rsidRPr="000F4120">
              <w:rPr>
                <w:rFonts w:ascii="Times New Roman" w:hAnsi="Times New Roman" w:cs="Times New Roman"/>
                <w:sz w:val="24"/>
                <w:szCs w:val="24"/>
              </w:rPr>
              <w:t xml:space="preserve">от </w:t>
            </w:r>
            <w:r w:rsidR="00C01575">
              <w:rPr>
                <w:rFonts w:ascii="Times New Roman" w:hAnsi="Times New Roman" w:cs="Times New Roman"/>
                <w:sz w:val="24"/>
                <w:szCs w:val="24"/>
              </w:rPr>
              <w:t>15.03.2018</w:t>
            </w:r>
            <w:r w:rsidR="001255B9">
              <w:rPr>
                <w:rFonts w:ascii="Times New Roman" w:hAnsi="Times New Roman" w:cs="Times New Roman"/>
                <w:sz w:val="24"/>
                <w:szCs w:val="24"/>
              </w:rPr>
              <w:t xml:space="preserve">   </w:t>
            </w:r>
            <w:r>
              <w:rPr>
                <w:rFonts w:ascii="Times New Roman" w:hAnsi="Times New Roman" w:cs="Times New Roman"/>
                <w:sz w:val="24"/>
                <w:szCs w:val="24"/>
              </w:rPr>
              <w:t>№</w:t>
            </w:r>
            <w:r w:rsidR="00C01575">
              <w:rPr>
                <w:rFonts w:ascii="Times New Roman" w:hAnsi="Times New Roman" w:cs="Times New Roman"/>
                <w:sz w:val="24"/>
                <w:szCs w:val="24"/>
              </w:rPr>
              <w:t xml:space="preserve"> 24</w:t>
            </w:r>
          </w:p>
          <w:p w:rsidR="003A2361" w:rsidRPr="000F4120" w:rsidRDefault="003A2361" w:rsidP="00E84F12">
            <w:pPr>
              <w:jc w:val="right"/>
              <w:rPr>
                <w:rFonts w:ascii="Times New Roman" w:hAnsi="Times New Roman" w:cs="Times New Roman"/>
                <w:sz w:val="24"/>
                <w:szCs w:val="24"/>
              </w:rPr>
            </w:pPr>
          </w:p>
        </w:tc>
      </w:tr>
    </w:tbl>
    <w:p w:rsidR="003A2361" w:rsidRDefault="003A2361" w:rsidP="003A2361">
      <w:pPr>
        <w:ind w:left="-567"/>
        <w:jc w:val="center"/>
        <w:rPr>
          <w:rFonts w:ascii="Times New Roman" w:hAnsi="Times New Roman" w:cs="Times New Roman"/>
          <w:sz w:val="52"/>
          <w:szCs w:val="52"/>
        </w:rPr>
      </w:pPr>
    </w:p>
    <w:p w:rsidR="003A2361" w:rsidRDefault="003A2361" w:rsidP="003A2361">
      <w:pPr>
        <w:ind w:left="-567"/>
        <w:jc w:val="center"/>
        <w:rPr>
          <w:rFonts w:ascii="Times New Roman" w:hAnsi="Times New Roman" w:cs="Times New Roman"/>
          <w:sz w:val="52"/>
          <w:szCs w:val="52"/>
        </w:rPr>
      </w:pPr>
    </w:p>
    <w:p w:rsidR="003A2361" w:rsidRDefault="003A2361" w:rsidP="003A2361">
      <w:pPr>
        <w:ind w:left="-567"/>
        <w:jc w:val="center"/>
        <w:rPr>
          <w:rFonts w:ascii="Times New Roman" w:hAnsi="Times New Roman" w:cs="Times New Roman"/>
          <w:sz w:val="52"/>
          <w:szCs w:val="52"/>
        </w:rPr>
      </w:pPr>
    </w:p>
    <w:p w:rsidR="003A2361" w:rsidRPr="00866924" w:rsidRDefault="003A2361" w:rsidP="003A2361">
      <w:pPr>
        <w:spacing w:after="0" w:line="360" w:lineRule="auto"/>
        <w:ind w:left="-567"/>
        <w:jc w:val="center"/>
        <w:rPr>
          <w:rFonts w:ascii="Times New Roman" w:hAnsi="Times New Roman" w:cs="Times New Roman"/>
          <w:sz w:val="52"/>
          <w:szCs w:val="52"/>
        </w:rPr>
      </w:pPr>
      <w:proofErr w:type="spellStart"/>
      <w:r w:rsidRPr="00866924">
        <w:rPr>
          <w:rFonts w:ascii="Times New Roman" w:hAnsi="Times New Roman" w:cs="Times New Roman"/>
          <w:sz w:val="52"/>
          <w:szCs w:val="52"/>
        </w:rPr>
        <w:t>Антикоррупционная</w:t>
      </w:r>
      <w:proofErr w:type="spellEnd"/>
      <w:r w:rsidRPr="00866924">
        <w:rPr>
          <w:rFonts w:ascii="Times New Roman" w:hAnsi="Times New Roman" w:cs="Times New Roman"/>
          <w:sz w:val="52"/>
          <w:szCs w:val="52"/>
        </w:rPr>
        <w:t xml:space="preserve"> политика</w:t>
      </w:r>
    </w:p>
    <w:p w:rsidR="003A2361" w:rsidRPr="00866924" w:rsidRDefault="001255B9" w:rsidP="003A2361">
      <w:pPr>
        <w:spacing w:after="0" w:line="360" w:lineRule="auto"/>
        <w:ind w:left="-567"/>
        <w:jc w:val="center"/>
        <w:rPr>
          <w:rFonts w:ascii="Times New Roman" w:hAnsi="Times New Roman" w:cs="Times New Roman"/>
          <w:sz w:val="52"/>
          <w:szCs w:val="52"/>
        </w:rPr>
      </w:pPr>
      <w:r>
        <w:rPr>
          <w:rFonts w:ascii="Times New Roman" w:hAnsi="Times New Roman" w:cs="Times New Roman"/>
          <w:sz w:val="52"/>
          <w:szCs w:val="52"/>
        </w:rPr>
        <w:t>м</w:t>
      </w:r>
      <w:r w:rsidR="003A2361" w:rsidRPr="00866924">
        <w:rPr>
          <w:rFonts w:ascii="Times New Roman" w:hAnsi="Times New Roman" w:cs="Times New Roman"/>
          <w:sz w:val="52"/>
          <w:szCs w:val="52"/>
        </w:rPr>
        <w:t xml:space="preserve">униципального </w:t>
      </w:r>
      <w:r>
        <w:rPr>
          <w:rFonts w:ascii="Times New Roman" w:hAnsi="Times New Roman" w:cs="Times New Roman"/>
          <w:sz w:val="52"/>
          <w:szCs w:val="52"/>
        </w:rPr>
        <w:t>обще</w:t>
      </w:r>
      <w:r w:rsidR="003A2361" w:rsidRPr="00866924">
        <w:rPr>
          <w:rFonts w:ascii="Times New Roman" w:hAnsi="Times New Roman" w:cs="Times New Roman"/>
          <w:sz w:val="52"/>
          <w:szCs w:val="52"/>
        </w:rPr>
        <w:t>образовательного бюджетного учреждения</w:t>
      </w:r>
    </w:p>
    <w:p w:rsidR="003A2361" w:rsidRDefault="009C135B" w:rsidP="003A2361">
      <w:pPr>
        <w:spacing w:after="0" w:line="360" w:lineRule="auto"/>
        <w:ind w:left="-567"/>
        <w:jc w:val="center"/>
        <w:rPr>
          <w:rFonts w:ascii="Times New Roman" w:hAnsi="Times New Roman" w:cs="Times New Roman"/>
          <w:sz w:val="52"/>
          <w:szCs w:val="52"/>
        </w:rPr>
      </w:pPr>
      <w:r>
        <w:rPr>
          <w:rFonts w:ascii="Times New Roman" w:hAnsi="Times New Roman" w:cs="Times New Roman"/>
          <w:sz w:val="52"/>
          <w:szCs w:val="52"/>
        </w:rPr>
        <w:t>«</w:t>
      </w:r>
      <w:proofErr w:type="spellStart"/>
      <w:r>
        <w:rPr>
          <w:rFonts w:ascii="Times New Roman" w:hAnsi="Times New Roman" w:cs="Times New Roman"/>
          <w:sz w:val="52"/>
          <w:szCs w:val="52"/>
        </w:rPr>
        <w:t>Стогинская</w:t>
      </w:r>
      <w:proofErr w:type="spellEnd"/>
      <w:r w:rsidR="001255B9">
        <w:rPr>
          <w:rFonts w:ascii="Times New Roman" w:hAnsi="Times New Roman" w:cs="Times New Roman"/>
          <w:sz w:val="52"/>
          <w:szCs w:val="52"/>
        </w:rPr>
        <w:t xml:space="preserve"> </w:t>
      </w:r>
      <w:r>
        <w:rPr>
          <w:rFonts w:ascii="Times New Roman" w:hAnsi="Times New Roman" w:cs="Times New Roman"/>
          <w:sz w:val="52"/>
          <w:szCs w:val="52"/>
        </w:rPr>
        <w:t>средняя</w:t>
      </w:r>
      <w:r w:rsidR="003A2361" w:rsidRPr="00866924">
        <w:rPr>
          <w:rFonts w:ascii="Times New Roman" w:hAnsi="Times New Roman" w:cs="Times New Roman"/>
          <w:sz w:val="52"/>
          <w:szCs w:val="52"/>
        </w:rPr>
        <w:t xml:space="preserve"> </w:t>
      </w:r>
      <w:r>
        <w:rPr>
          <w:rFonts w:ascii="Times New Roman" w:hAnsi="Times New Roman" w:cs="Times New Roman"/>
          <w:sz w:val="52"/>
          <w:szCs w:val="52"/>
        </w:rPr>
        <w:t xml:space="preserve"> школа</w:t>
      </w:r>
      <w:r w:rsidR="001255B9">
        <w:rPr>
          <w:rFonts w:ascii="Times New Roman" w:hAnsi="Times New Roman" w:cs="Times New Roman"/>
          <w:sz w:val="52"/>
          <w:szCs w:val="52"/>
        </w:rPr>
        <w:t>»</w:t>
      </w:r>
    </w:p>
    <w:p w:rsidR="006B474E" w:rsidRPr="006B474E" w:rsidRDefault="006B474E" w:rsidP="003A2361">
      <w:pPr>
        <w:spacing w:after="0" w:line="360" w:lineRule="auto"/>
        <w:ind w:left="-567"/>
        <w:jc w:val="center"/>
        <w:rPr>
          <w:rFonts w:ascii="Times New Roman" w:hAnsi="Times New Roman" w:cs="Times New Roman"/>
          <w:sz w:val="28"/>
          <w:szCs w:val="28"/>
        </w:rPr>
      </w:pPr>
      <w:r w:rsidRPr="006B474E">
        <w:rPr>
          <w:rFonts w:ascii="Times New Roman" w:hAnsi="Times New Roman" w:cs="Times New Roman"/>
          <w:sz w:val="28"/>
          <w:szCs w:val="28"/>
        </w:rPr>
        <w:t>(с изменениями, утв. приказом от 07.03.2019 №31)</w:t>
      </w: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B03048">
      <w:pPr>
        <w:jc w:val="center"/>
        <w:rPr>
          <w:rFonts w:ascii="Times New Roman" w:hAnsi="Times New Roman" w:cs="Times New Roman"/>
          <w:b/>
          <w:sz w:val="32"/>
          <w:szCs w:val="32"/>
        </w:rPr>
      </w:pPr>
    </w:p>
    <w:p w:rsidR="003A2361" w:rsidRDefault="003A2361" w:rsidP="003A2361">
      <w:pPr>
        <w:ind w:right="-284"/>
        <w:jc w:val="center"/>
        <w:rPr>
          <w:rFonts w:ascii="Times New Roman" w:hAnsi="Times New Roman" w:cs="Times New Roman"/>
          <w:b/>
          <w:sz w:val="32"/>
          <w:szCs w:val="32"/>
        </w:rPr>
      </w:pPr>
    </w:p>
    <w:p w:rsidR="0053468C" w:rsidRPr="00B03048" w:rsidRDefault="0053468C" w:rsidP="00B03048">
      <w:pPr>
        <w:pStyle w:val="a3"/>
        <w:numPr>
          <w:ilvl w:val="0"/>
          <w:numId w:val="1"/>
        </w:numPr>
        <w:jc w:val="center"/>
        <w:rPr>
          <w:rFonts w:ascii="Times New Roman" w:hAnsi="Times New Roman" w:cs="Times New Roman"/>
          <w:b/>
          <w:sz w:val="32"/>
          <w:szCs w:val="32"/>
        </w:rPr>
      </w:pPr>
      <w:r w:rsidRPr="00B03048">
        <w:rPr>
          <w:rFonts w:ascii="Times New Roman" w:hAnsi="Times New Roman" w:cs="Times New Roman"/>
          <w:b/>
          <w:sz w:val="32"/>
          <w:szCs w:val="32"/>
        </w:rPr>
        <w:t xml:space="preserve">Цели и задачи внедрения </w:t>
      </w:r>
      <w:proofErr w:type="spellStart"/>
      <w:r w:rsidRPr="00B03048">
        <w:rPr>
          <w:rFonts w:ascii="Times New Roman" w:hAnsi="Times New Roman" w:cs="Times New Roman"/>
          <w:b/>
          <w:sz w:val="32"/>
          <w:szCs w:val="32"/>
        </w:rPr>
        <w:t>антикоррупционной</w:t>
      </w:r>
      <w:proofErr w:type="spellEnd"/>
      <w:r w:rsidRPr="00B03048">
        <w:rPr>
          <w:rFonts w:ascii="Times New Roman" w:hAnsi="Times New Roman" w:cs="Times New Roman"/>
          <w:b/>
          <w:sz w:val="32"/>
          <w:szCs w:val="32"/>
        </w:rPr>
        <w:t xml:space="preserve"> политики</w:t>
      </w:r>
    </w:p>
    <w:p w:rsidR="0053468C" w:rsidRPr="00206DCC" w:rsidRDefault="0053468C" w:rsidP="0053468C">
      <w:pPr>
        <w:spacing w:after="0" w:line="360" w:lineRule="auto"/>
        <w:rPr>
          <w:rFonts w:ascii="Times New Roman" w:hAnsi="Times New Roman" w:cs="Times New Roman"/>
          <w:b/>
          <w:sz w:val="28"/>
          <w:szCs w:val="28"/>
        </w:rPr>
      </w:pPr>
      <w:r w:rsidRPr="00206DCC">
        <w:rPr>
          <w:rFonts w:ascii="Times New Roman" w:hAnsi="Times New Roman" w:cs="Times New Roman"/>
          <w:b/>
          <w:sz w:val="28"/>
          <w:szCs w:val="28"/>
        </w:rPr>
        <w:t>Цели:</w:t>
      </w:r>
    </w:p>
    <w:p w:rsidR="0053468C" w:rsidRPr="0053468C" w:rsidRDefault="0053468C" w:rsidP="0053468C">
      <w:pPr>
        <w:spacing w:after="0" w:line="360" w:lineRule="auto"/>
        <w:jc w:val="both"/>
        <w:rPr>
          <w:rFonts w:ascii="Times New Roman" w:hAnsi="Times New Roman" w:cs="Times New Roman"/>
          <w:sz w:val="28"/>
          <w:szCs w:val="28"/>
        </w:rPr>
      </w:pPr>
      <w:r w:rsidRPr="0053468C">
        <w:rPr>
          <w:rFonts w:ascii="Times New Roman" w:hAnsi="Times New Roman" w:cs="Times New Roman"/>
          <w:sz w:val="28"/>
          <w:szCs w:val="28"/>
        </w:rPr>
        <w:t xml:space="preserve">- недопущение предпосылок, исключение </w:t>
      </w:r>
      <w:r w:rsidR="001255B9">
        <w:rPr>
          <w:rFonts w:ascii="Times New Roman" w:hAnsi="Times New Roman" w:cs="Times New Roman"/>
          <w:sz w:val="28"/>
          <w:szCs w:val="28"/>
        </w:rPr>
        <w:t>возможности фактов коррупции в м</w:t>
      </w:r>
      <w:r w:rsidRPr="0053468C">
        <w:rPr>
          <w:rFonts w:ascii="Times New Roman" w:hAnsi="Times New Roman" w:cs="Times New Roman"/>
          <w:sz w:val="28"/>
          <w:szCs w:val="28"/>
        </w:rPr>
        <w:t xml:space="preserve">униципальном </w:t>
      </w:r>
      <w:r w:rsidR="001255B9">
        <w:rPr>
          <w:rFonts w:ascii="Times New Roman" w:hAnsi="Times New Roman" w:cs="Times New Roman"/>
          <w:sz w:val="28"/>
          <w:szCs w:val="28"/>
        </w:rPr>
        <w:t>обще</w:t>
      </w:r>
      <w:r w:rsidRPr="0053468C">
        <w:rPr>
          <w:rFonts w:ascii="Times New Roman" w:hAnsi="Times New Roman" w:cs="Times New Roman"/>
          <w:sz w:val="28"/>
          <w:szCs w:val="28"/>
        </w:rPr>
        <w:t xml:space="preserve">образовательном бюджетном учреждении </w:t>
      </w:r>
      <w:r w:rsidR="001255B9">
        <w:rPr>
          <w:rFonts w:ascii="Times New Roman" w:hAnsi="Times New Roman" w:cs="Times New Roman"/>
          <w:sz w:val="28"/>
          <w:szCs w:val="28"/>
        </w:rPr>
        <w:t>«</w:t>
      </w:r>
      <w:proofErr w:type="spellStart"/>
      <w:r w:rsidR="001255B9">
        <w:rPr>
          <w:rFonts w:ascii="Times New Roman" w:hAnsi="Times New Roman" w:cs="Times New Roman"/>
          <w:sz w:val="28"/>
          <w:szCs w:val="28"/>
        </w:rPr>
        <w:t>Стогинской</w:t>
      </w:r>
      <w:proofErr w:type="spellEnd"/>
      <w:r w:rsidR="001255B9">
        <w:rPr>
          <w:rFonts w:ascii="Times New Roman" w:hAnsi="Times New Roman" w:cs="Times New Roman"/>
          <w:sz w:val="28"/>
          <w:szCs w:val="28"/>
        </w:rPr>
        <w:t xml:space="preserve"> </w:t>
      </w:r>
      <w:r w:rsidRPr="0053468C">
        <w:rPr>
          <w:rFonts w:ascii="Times New Roman" w:hAnsi="Times New Roman" w:cs="Times New Roman"/>
          <w:sz w:val="28"/>
          <w:szCs w:val="28"/>
        </w:rPr>
        <w:t xml:space="preserve">средней </w:t>
      </w:r>
      <w:r w:rsidR="001255B9">
        <w:rPr>
          <w:rFonts w:ascii="Times New Roman" w:hAnsi="Times New Roman" w:cs="Times New Roman"/>
          <w:sz w:val="28"/>
          <w:szCs w:val="28"/>
        </w:rPr>
        <w:t>школе»</w:t>
      </w:r>
      <w:r w:rsidR="00EC411A">
        <w:rPr>
          <w:rFonts w:ascii="Times New Roman" w:hAnsi="Times New Roman" w:cs="Times New Roman"/>
          <w:sz w:val="28"/>
          <w:szCs w:val="28"/>
        </w:rPr>
        <w:t xml:space="preserve"> (далее школа)</w:t>
      </w:r>
      <w:r w:rsidRPr="0053468C">
        <w:rPr>
          <w:rFonts w:ascii="Times New Roman" w:hAnsi="Times New Roman" w:cs="Times New Roman"/>
          <w:sz w:val="28"/>
          <w:szCs w:val="28"/>
        </w:rPr>
        <w:t>;</w:t>
      </w:r>
    </w:p>
    <w:p w:rsidR="0053468C" w:rsidRPr="0053468C" w:rsidRDefault="0053468C" w:rsidP="0053468C">
      <w:pPr>
        <w:spacing w:after="0" w:line="360" w:lineRule="auto"/>
        <w:jc w:val="both"/>
        <w:rPr>
          <w:rFonts w:ascii="Times New Roman" w:hAnsi="Times New Roman" w:cs="Times New Roman"/>
          <w:sz w:val="28"/>
          <w:szCs w:val="28"/>
        </w:rPr>
      </w:pPr>
      <w:r w:rsidRPr="0053468C">
        <w:rPr>
          <w:rFonts w:ascii="Times New Roman" w:hAnsi="Times New Roman" w:cs="Times New Roman"/>
          <w:sz w:val="28"/>
          <w:szCs w:val="28"/>
        </w:rPr>
        <w:t>- обеспечение выполнения мероприятий сотрудниками школы в сфере противодействия коррупции;</w:t>
      </w:r>
    </w:p>
    <w:p w:rsidR="0053468C" w:rsidRDefault="0053468C" w:rsidP="0053468C">
      <w:pPr>
        <w:spacing w:after="0" w:line="360" w:lineRule="auto"/>
        <w:jc w:val="both"/>
        <w:rPr>
          <w:rFonts w:ascii="Times New Roman" w:hAnsi="Times New Roman" w:cs="Times New Roman"/>
          <w:sz w:val="28"/>
          <w:szCs w:val="28"/>
        </w:rPr>
      </w:pPr>
      <w:r w:rsidRPr="0053468C">
        <w:rPr>
          <w:rFonts w:ascii="Times New Roman" w:hAnsi="Times New Roman" w:cs="Times New Roman"/>
          <w:sz w:val="28"/>
          <w:szCs w:val="28"/>
        </w:rPr>
        <w:t>- обеспечение защиты прав и законных интересов граждан от негативных процессов и явлений, связанных с коррупцией, укрепление доверия граждан к деятельности администрации школы.</w:t>
      </w:r>
    </w:p>
    <w:p w:rsidR="0053468C" w:rsidRPr="00206DCC" w:rsidRDefault="0053468C" w:rsidP="0053468C">
      <w:pPr>
        <w:spacing w:after="0" w:line="360" w:lineRule="auto"/>
        <w:jc w:val="both"/>
        <w:rPr>
          <w:rFonts w:ascii="Times New Roman" w:hAnsi="Times New Roman" w:cs="Times New Roman"/>
          <w:b/>
          <w:sz w:val="28"/>
          <w:szCs w:val="28"/>
        </w:rPr>
      </w:pPr>
    </w:p>
    <w:p w:rsidR="0053468C" w:rsidRPr="00206DCC" w:rsidRDefault="0053468C" w:rsidP="0053468C">
      <w:pPr>
        <w:spacing w:after="0" w:line="360" w:lineRule="auto"/>
        <w:rPr>
          <w:rFonts w:ascii="Times New Roman" w:hAnsi="Times New Roman" w:cs="Times New Roman"/>
          <w:b/>
          <w:sz w:val="28"/>
          <w:szCs w:val="28"/>
        </w:rPr>
      </w:pPr>
      <w:r w:rsidRPr="00206DCC">
        <w:rPr>
          <w:rFonts w:ascii="Times New Roman" w:hAnsi="Times New Roman" w:cs="Times New Roman"/>
          <w:b/>
          <w:sz w:val="28"/>
          <w:szCs w:val="28"/>
        </w:rPr>
        <w:t>Для достижения указанных целей требуется решение следующих задач:</w:t>
      </w:r>
    </w:p>
    <w:p w:rsidR="0053468C" w:rsidRPr="0053468C" w:rsidRDefault="0053468C" w:rsidP="0053468C">
      <w:pPr>
        <w:spacing w:after="0" w:line="360" w:lineRule="auto"/>
        <w:rPr>
          <w:rFonts w:ascii="Times New Roman" w:hAnsi="Times New Roman" w:cs="Times New Roman"/>
          <w:sz w:val="28"/>
          <w:szCs w:val="28"/>
        </w:rPr>
      </w:pPr>
      <w:r w:rsidRPr="0053468C">
        <w:rPr>
          <w:rFonts w:ascii="Times New Roman" w:hAnsi="Times New Roman" w:cs="Times New Roman"/>
          <w:sz w:val="28"/>
          <w:szCs w:val="28"/>
        </w:rPr>
        <w:t>- предупреждение коррупционных правонарушений;</w:t>
      </w:r>
    </w:p>
    <w:p w:rsidR="0053468C" w:rsidRPr="0053468C" w:rsidRDefault="0053468C" w:rsidP="0053468C">
      <w:pPr>
        <w:spacing w:after="0" w:line="360" w:lineRule="auto"/>
        <w:rPr>
          <w:rFonts w:ascii="Times New Roman" w:hAnsi="Times New Roman" w:cs="Times New Roman"/>
          <w:sz w:val="28"/>
          <w:szCs w:val="28"/>
        </w:rPr>
      </w:pPr>
      <w:r w:rsidRPr="0053468C">
        <w:rPr>
          <w:rFonts w:ascii="Times New Roman" w:hAnsi="Times New Roman" w:cs="Times New Roman"/>
          <w:sz w:val="28"/>
          <w:szCs w:val="28"/>
        </w:rPr>
        <w:t>- оптимизация и конкретизация полномочий должностных лиц;</w:t>
      </w:r>
    </w:p>
    <w:p w:rsidR="0053468C" w:rsidRPr="0053468C" w:rsidRDefault="0053468C" w:rsidP="0053468C">
      <w:pPr>
        <w:spacing w:after="0" w:line="360" w:lineRule="auto"/>
        <w:rPr>
          <w:rFonts w:ascii="Times New Roman" w:hAnsi="Times New Roman" w:cs="Times New Roman"/>
          <w:sz w:val="28"/>
          <w:szCs w:val="28"/>
        </w:rPr>
      </w:pPr>
      <w:r w:rsidRPr="0053468C">
        <w:rPr>
          <w:rFonts w:ascii="Times New Roman" w:hAnsi="Times New Roman" w:cs="Times New Roman"/>
          <w:sz w:val="28"/>
          <w:szCs w:val="28"/>
        </w:rPr>
        <w:t xml:space="preserve">- формирование </w:t>
      </w:r>
      <w:proofErr w:type="spellStart"/>
      <w:r w:rsidRPr="0053468C">
        <w:rPr>
          <w:rFonts w:ascii="Times New Roman" w:hAnsi="Times New Roman" w:cs="Times New Roman"/>
          <w:sz w:val="28"/>
          <w:szCs w:val="28"/>
        </w:rPr>
        <w:t>антикоррупционного</w:t>
      </w:r>
      <w:proofErr w:type="spellEnd"/>
      <w:r w:rsidRPr="0053468C">
        <w:rPr>
          <w:rFonts w:ascii="Times New Roman" w:hAnsi="Times New Roman" w:cs="Times New Roman"/>
          <w:sz w:val="28"/>
          <w:szCs w:val="28"/>
        </w:rPr>
        <w:t xml:space="preserve"> сознания у частников образовательного процесса;</w:t>
      </w:r>
    </w:p>
    <w:p w:rsidR="0053468C" w:rsidRPr="0053468C" w:rsidRDefault="0053468C" w:rsidP="0053468C">
      <w:pPr>
        <w:spacing w:after="0" w:line="360" w:lineRule="auto"/>
        <w:rPr>
          <w:rFonts w:ascii="Times New Roman" w:hAnsi="Times New Roman" w:cs="Times New Roman"/>
          <w:sz w:val="28"/>
          <w:szCs w:val="28"/>
        </w:rPr>
      </w:pPr>
      <w:r w:rsidRPr="0053468C">
        <w:rPr>
          <w:rFonts w:ascii="Times New Roman" w:hAnsi="Times New Roman" w:cs="Times New Roman"/>
          <w:sz w:val="28"/>
          <w:szCs w:val="28"/>
        </w:rPr>
        <w:t>- обеспечение неотвратимости ответственности за совершение коррупционных правонарушений;</w:t>
      </w:r>
    </w:p>
    <w:p w:rsidR="0053468C" w:rsidRPr="0053468C" w:rsidRDefault="0053468C" w:rsidP="0053468C">
      <w:pPr>
        <w:spacing w:after="0" w:line="360" w:lineRule="auto"/>
        <w:rPr>
          <w:rFonts w:ascii="Times New Roman" w:hAnsi="Times New Roman" w:cs="Times New Roman"/>
          <w:sz w:val="28"/>
          <w:szCs w:val="28"/>
        </w:rPr>
      </w:pPr>
      <w:r w:rsidRPr="0053468C">
        <w:rPr>
          <w:rFonts w:ascii="Times New Roman" w:hAnsi="Times New Roman" w:cs="Times New Roman"/>
          <w:sz w:val="28"/>
          <w:szCs w:val="28"/>
        </w:rPr>
        <w:t>- повышение эффективности управления, качества и доступности предоставляемых школой образовательных услуг;</w:t>
      </w:r>
    </w:p>
    <w:p w:rsidR="0053468C" w:rsidRPr="0053468C" w:rsidRDefault="0053468C" w:rsidP="0053468C">
      <w:pPr>
        <w:spacing w:after="0" w:line="360" w:lineRule="auto"/>
        <w:rPr>
          <w:rFonts w:ascii="Times New Roman" w:hAnsi="Times New Roman" w:cs="Times New Roman"/>
          <w:sz w:val="28"/>
          <w:szCs w:val="28"/>
        </w:rPr>
      </w:pPr>
      <w:r w:rsidRPr="0053468C">
        <w:rPr>
          <w:rFonts w:ascii="Times New Roman" w:hAnsi="Times New Roman" w:cs="Times New Roman"/>
          <w:sz w:val="28"/>
          <w:szCs w:val="28"/>
        </w:rPr>
        <w:t>-содействие реализации прав граждан на доступ к информации о деятельности школы.</w:t>
      </w:r>
    </w:p>
    <w:p w:rsidR="0053468C" w:rsidRDefault="0053468C" w:rsidP="0053468C"/>
    <w:p w:rsidR="0053468C" w:rsidRDefault="0053468C" w:rsidP="0053468C"/>
    <w:p w:rsidR="0053468C" w:rsidRDefault="0053468C" w:rsidP="0053468C"/>
    <w:p w:rsidR="0053468C" w:rsidRDefault="0053468C" w:rsidP="0053468C"/>
    <w:p w:rsidR="0053468C" w:rsidRDefault="0053468C" w:rsidP="0053468C"/>
    <w:p w:rsidR="0053468C" w:rsidRDefault="0053468C" w:rsidP="0053468C"/>
    <w:p w:rsidR="00B03048" w:rsidRPr="00B03048" w:rsidRDefault="00B03048" w:rsidP="00B03048">
      <w:pPr>
        <w:pStyle w:val="a3"/>
        <w:numPr>
          <w:ilvl w:val="0"/>
          <w:numId w:val="1"/>
        </w:numPr>
        <w:jc w:val="center"/>
        <w:rPr>
          <w:rFonts w:ascii="Times New Roman" w:hAnsi="Times New Roman" w:cs="Times New Roman"/>
          <w:b/>
          <w:sz w:val="32"/>
          <w:szCs w:val="32"/>
        </w:rPr>
      </w:pPr>
      <w:r w:rsidRPr="00B03048">
        <w:rPr>
          <w:rFonts w:ascii="Times New Roman" w:hAnsi="Times New Roman" w:cs="Times New Roman"/>
          <w:b/>
          <w:sz w:val="32"/>
          <w:szCs w:val="32"/>
        </w:rPr>
        <w:lastRenderedPageBreak/>
        <w:t>Понятия и определения</w:t>
      </w:r>
    </w:p>
    <w:p w:rsidR="00B03048" w:rsidRPr="00B03048" w:rsidRDefault="00B03048" w:rsidP="00B03048">
      <w:pPr>
        <w:spacing w:after="0" w:line="360" w:lineRule="auto"/>
        <w:jc w:val="both"/>
        <w:rPr>
          <w:rFonts w:ascii="Times New Roman" w:hAnsi="Times New Roman" w:cs="Times New Roman"/>
          <w:sz w:val="28"/>
          <w:szCs w:val="28"/>
        </w:rPr>
      </w:pPr>
      <w:proofErr w:type="gramStart"/>
      <w:r w:rsidRPr="00B03048">
        <w:rPr>
          <w:rFonts w:ascii="Times New Roman" w:hAnsi="Times New Roman" w:cs="Times New Roman"/>
          <w:b/>
          <w:sz w:val="28"/>
          <w:szCs w:val="28"/>
        </w:rPr>
        <w:t>Коррупция</w:t>
      </w:r>
      <w:r w:rsidRPr="00B03048">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B03048">
        <w:rPr>
          <w:rFonts w:ascii="Times New Roman" w:hAnsi="Times New Roman" w:cs="Times New Roman"/>
          <w:sz w:val="28"/>
          <w:szCs w:val="28"/>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B03048" w:rsidRPr="00B03048"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b/>
          <w:sz w:val="28"/>
          <w:szCs w:val="28"/>
        </w:rPr>
        <w:t>Противодействие коррупции</w:t>
      </w:r>
      <w:r w:rsidRPr="00B03048">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B03048" w:rsidRPr="00B03048"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03048" w:rsidRPr="00B03048"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B03048" w:rsidRPr="00B03048"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sz w:val="28"/>
          <w:szCs w:val="28"/>
        </w:rPr>
        <w:t>в) по минимизации и (или) ликвидации последствий коррупционных правонарушений.</w:t>
      </w:r>
    </w:p>
    <w:p w:rsidR="00B03048" w:rsidRPr="00B03048"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b/>
          <w:sz w:val="28"/>
          <w:szCs w:val="28"/>
        </w:rPr>
        <w:t>Организация</w:t>
      </w:r>
      <w:r w:rsidRPr="00B03048">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B03048" w:rsidRPr="00B03048"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b/>
          <w:sz w:val="28"/>
          <w:szCs w:val="28"/>
        </w:rPr>
        <w:t>Контрагент</w:t>
      </w:r>
      <w:r w:rsidRPr="00B03048">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02A6C" w:rsidRPr="0000534C" w:rsidRDefault="00B03048" w:rsidP="000E42E7">
      <w:pPr>
        <w:spacing w:after="0" w:line="360" w:lineRule="auto"/>
        <w:ind w:firstLine="539"/>
        <w:jc w:val="both"/>
        <w:rPr>
          <w:rFonts w:ascii="Times New Roman" w:eastAsia="Times New Roman" w:hAnsi="Times New Roman" w:cs="Times New Roman"/>
          <w:sz w:val="28"/>
          <w:szCs w:val="28"/>
          <w:lang w:eastAsia="ru-RU"/>
        </w:rPr>
      </w:pPr>
      <w:r w:rsidRPr="00B03048">
        <w:rPr>
          <w:rFonts w:ascii="Times New Roman" w:hAnsi="Times New Roman" w:cs="Times New Roman"/>
          <w:b/>
          <w:sz w:val="28"/>
          <w:szCs w:val="28"/>
        </w:rPr>
        <w:lastRenderedPageBreak/>
        <w:t>Взятка</w:t>
      </w:r>
      <w:r w:rsidRPr="00B03048">
        <w:rPr>
          <w:rFonts w:ascii="Times New Roman" w:hAnsi="Times New Roman" w:cs="Times New Roman"/>
          <w:sz w:val="28"/>
          <w:szCs w:val="28"/>
        </w:rPr>
        <w:t xml:space="preserve"> –</w:t>
      </w:r>
      <w:r w:rsidR="000E42E7">
        <w:rPr>
          <w:rFonts w:ascii="Times New Roman" w:hAnsi="Times New Roman" w:cs="Times New Roman"/>
          <w:sz w:val="28"/>
          <w:szCs w:val="28"/>
        </w:rPr>
        <w:t xml:space="preserve"> </w:t>
      </w:r>
      <w:r w:rsidR="0000534C" w:rsidRPr="0000534C">
        <w:rPr>
          <w:rFonts w:ascii="Times New Roman" w:eastAsia="Times New Roman" w:hAnsi="Times New Roman" w:cs="Times New Roman"/>
          <w:sz w:val="28"/>
          <w:szCs w:val="28"/>
          <w:lang w:eastAsia="ru-RU"/>
        </w:rPr>
        <w:t>п</w:t>
      </w:r>
      <w:r w:rsidR="00602A6C" w:rsidRPr="0000534C">
        <w:rPr>
          <w:rFonts w:ascii="Times New Roman" w:eastAsia="Times New Roman" w:hAnsi="Times New Roman" w:cs="Times New Roman"/>
          <w:sz w:val="28"/>
          <w:szCs w:val="28"/>
          <w:lang w:eastAsia="ru-RU"/>
        </w:rPr>
        <w:t xml:space="preserve">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602A6C" w:rsidRPr="0000534C">
        <w:rPr>
          <w:rFonts w:ascii="Times New Roman" w:eastAsia="Times New Roman" w:hAnsi="Times New Roman" w:cs="Times New Roman"/>
          <w:sz w:val="28"/>
          <w:szCs w:val="28"/>
          <w:lang w:eastAsia="ru-RU"/>
        </w:rPr>
        <w:t>числе</w:t>
      </w:r>
      <w:proofErr w:type="gramEnd"/>
      <w:r w:rsidR="00602A6C" w:rsidRPr="0000534C">
        <w:rPr>
          <w:rFonts w:ascii="Times New Roman" w:eastAsia="Times New Roman" w:hAnsi="Times New Roman" w:cs="Times New Roman"/>
          <w:sz w:val="28"/>
          <w:szCs w:val="28"/>
          <w:lang w:eastAsia="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sidR="00602A6C" w:rsidRPr="0000534C">
        <w:rPr>
          <w:rFonts w:ascii="Times New Roman" w:eastAsia="Times New Roman" w:hAnsi="Times New Roman" w:cs="Times New Roman"/>
          <w:sz w:val="28"/>
          <w:szCs w:val="28"/>
          <w:lang w:eastAsia="ru-RU"/>
        </w:rPr>
        <w:t>лица</w:t>
      </w:r>
      <w:proofErr w:type="gramEnd"/>
      <w:r w:rsidR="00602A6C" w:rsidRPr="0000534C">
        <w:rPr>
          <w:rFonts w:ascii="Times New Roman" w:eastAsia="Times New Roman" w:hAnsi="Times New Roman" w:cs="Times New Roman"/>
          <w:sz w:val="28"/>
          <w:szCs w:val="28"/>
          <w:lang w:eastAsia="ru-RU"/>
        </w:rPr>
        <w:t xml:space="preserve"> либо если оно в силу должностного положения может способствовать указанным действиям (бездействию), а равно за общее покровительство</w:t>
      </w:r>
      <w:r w:rsidR="0000534C">
        <w:rPr>
          <w:rFonts w:ascii="Times New Roman" w:eastAsia="Times New Roman" w:hAnsi="Times New Roman" w:cs="Times New Roman"/>
          <w:sz w:val="28"/>
          <w:szCs w:val="28"/>
          <w:lang w:eastAsia="ru-RU"/>
        </w:rPr>
        <w:t xml:space="preserve"> или попустительство по службе.</w:t>
      </w:r>
    </w:p>
    <w:p w:rsidR="00B03048" w:rsidRPr="00C24DB9" w:rsidRDefault="00B03048" w:rsidP="00B03048">
      <w:pPr>
        <w:spacing w:after="0" w:line="360" w:lineRule="auto"/>
        <w:jc w:val="both"/>
        <w:rPr>
          <w:rFonts w:ascii="Times New Roman" w:hAnsi="Times New Roman" w:cs="Times New Roman"/>
          <w:sz w:val="28"/>
          <w:szCs w:val="28"/>
        </w:rPr>
      </w:pPr>
      <w:r w:rsidRPr="00B03048">
        <w:rPr>
          <w:rFonts w:ascii="Times New Roman" w:hAnsi="Times New Roman" w:cs="Times New Roman"/>
          <w:sz w:val="28"/>
          <w:szCs w:val="28"/>
        </w:rPr>
        <w:t xml:space="preserve"> </w:t>
      </w:r>
      <w:r w:rsidRPr="00B03048">
        <w:rPr>
          <w:rFonts w:ascii="Times New Roman" w:hAnsi="Times New Roman" w:cs="Times New Roman"/>
          <w:b/>
          <w:sz w:val="28"/>
          <w:szCs w:val="28"/>
        </w:rPr>
        <w:t>Коммерческий подкуп</w:t>
      </w:r>
      <w:r w:rsidRPr="00B03048">
        <w:rPr>
          <w:rFonts w:ascii="Times New Roman" w:hAnsi="Times New Roman" w:cs="Times New Roman"/>
          <w:sz w:val="28"/>
          <w:szCs w:val="28"/>
        </w:rPr>
        <w:t xml:space="preserve"> </w:t>
      </w:r>
      <w:r w:rsidRPr="00C24DB9">
        <w:rPr>
          <w:rFonts w:ascii="Times New Roman" w:hAnsi="Times New Roman" w:cs="Times New Roman"/>
          <w:sz w:val="28"/>
          <w:szCs w:val="28"/>
        </w:rPr>
        <w:t xml:space="preserve">– </w:t>
      </w:r>
      <w:r w:rsidR="00C24DB9">
        <w:rPr>
          <w:rFonts w:ascii="Times New Roman" w:hAnsi="Times New Roman" w:cs="Times New Roman"/>
          <w:color w:val="333333"/>
          <w:sz w:val="28"/>
          <w:szCs w:val="28"/>
          <w:shd w:val="clear" w:color="auto" w:fill="FFFFFF"/>
        </w:rPr>
        <w:t> </w:t>
      </w:r>
      <w:r w:rsidR="00C24DB9" w:rsidRPr="00C24DB9">
        <w:rPr>
          <w:rFonts w:ascii="Times New Roman" w:hAnsi="Times New Roman" w:cs="Times New Roman"/>
          <w:sz w:val="28"/>
          <w:szCs w:val="28"/>
          <w:shd w:val="clear" w:color="auto" w:fill="FFFFFF"/>
        </w:rPr>
        <w:t>н</w:t>
      </w:r>
      <w:r w:rsidR="004740CC" w:rsidRPr="00C24DB9">
        <w:rPr>
          <w:rFonts w:ascii="Times New Roman" w:hAnsi="Times New Roman" w:cs="Times New Roman"/>
          <w:sz w:val="28"/>
          <w:szCs w:val="28"/>
          <w:shd w:val="clear" w:color="auto" w:fill="FFFFFF"/>
        </w:rPr>
        <w:t>езаконная передача </w:t>
      </w:r>
      <w:hyperlink r:id="rId6" w:anchor="dst100025" w:history="1">
        <w:r w:rsidR="004740CC" w:rsidRPr="00C24DB9">
          <w:rPr>
            <w:rStyle w:val="a5"/>
            <w:rFonts w:ascii="Times New Roman" w:hAnsi="Times New Roman" w:cs="Times New Roman"/>
            <w:color w:val="auto"/>
            <w:sz w:val="28"/>
            <w:szCs w:val="28"/>
            <w:u w:val="none"/>
            <w:shd w:val="clear" w:color="auto" w:fill="FFFFFF"/>
          </w:rPr>
          <w:t>лицу</w:t>
        </w:r>
      </w:hyperlink>
      <w:r w:rsidR="004740CC" w:rsidRPr="00C24DB9">
        <w:rPr>
          <w:rFonts w:ascii="Times New Roman" w:hAnsi="Times New Roman" w:cs="Times New Roman"/>
          <w:sz w:val="28"/>
          <w:szCs w:val="28"/>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C24DB9" w:rsidRPr="00C24DB9">
        <w:rPr>
          <w:rFonts w:ascii="Times New Roman" w:hAnsi="Times New Roman" w:cs="Times New Roman"/>
          <w:sz w:val="28"/>
          <w:szCs w:val="28"/>
          <w:shd w:val="clear" w:color="auto" w:fill="FFFFFF"/>
        </w:rPr>
        <w:t>).</w:t>
      </w:r>
    </w:p>
    <w:p w:rsidR="00B03048" w:rsidRPr="004024BD" w:rsidRDefault="00B03048" w:rsidP="00B03048">
      <w:pPr>
        <w:autoSpaceDE w:val="0"/>
        <w:autoSpaceDN w:val="0"/>
        <w:adjustRightInd w:val="0"/>
        <w:spacing w:after="0" w:line="360" w:lineRule="auto"/>
        <w:jc w:val="both"/>
        <w:rPr>
          <w:rFonts w:ascii="Times New Roman" w:hAnsi="Times New Roman" w:cs="Times New Roman"/>
          <w:sz w:val="28"/>
          <w:szCs w:val="28"/>
        </w:rPr>
      </w:pPr>
      <w:r w:rsidRPr="00B03048">
        <w:rPr>
          <w:rFonts w:ascii="Times New Roman" w:hAnsi="Times New Roman" w:cs="Times New Roman"/>
          <w:b/>
          <w:sz w:val="28"/>
          <w:szCs w:val="28"/>
        </w:rPr>
        <w:t>Конфликт интересов</w:t>
      </w:r>
      <w:r w:rsidRPr="00B03048">
        <w:rPr>
          <w:rFonts w:ascii="Times New Roman" w:hAnsi="Times New Roman" w:cs="Times New Roman"/>
          <w:sz w:val="28"/>
          <w:szCs w:val="28"/>
        </w:rPr>
        <w:t xml:space="preserve"> – </w:t>
      </w:r>
      <w:r w:rsidR="004024BD" w:rsidRPr="004024BD">
        <w:rPr>
          <w:rFonts w:ascii="Times New Roman" w:hAnsi="Times New Roman" w:cs="Times New Roman"/>
          <w:color w:val="22272F"/>
          <w:sz w:val="28"/>
          <w:szCs w:val="28"/>
          <w:shd w:val="clear" w:color="auto" w:fill="FFFFFF"/>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2191B" w:rsidRPr="006B474E" w:rsidRDefault="00B03048" w:rsidP="00B03048">
      <w:pPr>
        <w:spacing w:after="0" w:line="360" w:lineRule="auto"/>
        <w:jc w:val="both"/>
        <w:rPr>
          <w:rFonts w:ascii="Times New Roman" w:hAnsi="Times New Roman" w:cs="Times New Roman"/>
          <w:sz w:val="28"/>
          <w:szCs w:val="28"/>
        </w:rPr>
      </w:pPr>
      <w:proofErr w:type="gramStart"/>
      <w:r w:rsidRPr="00B03048">
        <w:rPr>
          <w:rFonts w:ascii="Times New Roman" w:hAnsi="Times New Roman" w:cs="Times New Roman"/>
          <w:b/>
          <w:sz w:val="28"/>
          <w:szCs w:val="28"/>
        </w:rPr>
        <w:lastRenderedPageBreak/>
        <w:t>Личная заинтересованность</w:t>
      </w:r>
      <w:r w:rsidR="006B474E" w:rsidRPr="006B474E">
        <w:rPr>
          <w:color w:val="22272F"/>
          <w:sz w:val="25"/>
          <w:szCs w:val="25"/>
          <w:shd w:val="clear" w:color="auto" w:fill="FFFFFF"/>
        </w:rPr>
        <w:t xml:space="preserve"> </w:t>
      </w:r>
      <w:r w:rsidR="006B474E" w:rsidRPr="006B474E">
        <w:rPr>
          <w:color w:val="22272F"/>
          <w:sz w:val="28"/>
          <w:szCs w:val="28"/>
          <w:shd w:val="clear" w:color="auto" w:fill="FFFFFF"/>
        </w:rPr>
        <w:t xml:space="preserve">- </w:t>
      </w:r>
      <w:r w:rsidR="006B474E" w:rsidRPr="006B474E">
        <w:rPr>
          <w:rFonts w:ascii="Times New Roman" w:hAnsi="Times New Roman" w:cs="Times New Roman"/>
          <w:color w:val="22272F"/>
          <w:sz w:val="28"/>
          <w:szCs w:val="28"/>
          <w:shd w:val="clear" w:color="auto" w:fill="FFFFFF"/>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статьи, и (или) состоящими с ним в близком родстве или свойстве лицами (родителями, супругами, детьми, братьями, сестрами, а также братьями</w:t>
      </w:r>
      <w:proofErr w:type="gramEnd"/>
      <w:r w:rsidR="006B474E" w:rsidRPr="006B474E">
        <w:rPr>
          <w:rFonts w:ascii="Times New Roman" w:hAnsi="Times New Roman" w:cs="Times New Roman"/>
          <w:color w:val="22272F"/>
          <w:sz w:val="28"/>
          <w:szCs w:val="28"/>
          <w:shd w:val="clear" w:color="auto" w:fill="FFFFFF"/>
        </w:rPr>
        <w:t>,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963D52" w:rsidRPr="000E42E7" w:rsidRDefault="000E42E7" w:rsidP="000E42E7">
      <w:pPr>
        <w:pStyle w:val="a3"/>
        <w:spacing w:after="0" w:line="240" w:lineRule="auto"/>
        <w:ind w:left="1074"/>
        <w:rPr>
          <w:rFonts w:ascii="Times New Roman" w:hAnsi="Times New Roman" w:cs="Times New Roman"/>
          <w:sz w:val="28"/>
          <w:szCs w:val="28"/>
        </w:rPr>
      </w:pPr>
      <w:r>
        <w:rPr>
          <w:rFonts w:ascii="Times New Roman" w:hAnsi="Times New Roman" w:cs="Times New Roman"/>
          <w:b/>
          <w:sz w:val="32"/>
          <w:szCs w:val="32"/>
        </w:rPr>
        <w:t xml:space="preserve">3. </w:t>
      </w:r>
      <w:r w:rsidR="00B2191B" w:rsidRPr="000E42E7">
        <w:rPr>
          <w:rFonts w:ascii="Times New Roman" w:hAnsi="Times New Roman" w:cs="Times New Roman"/>
          <w:b/>
          <w:sz w:val="32"/>
          <w:szCs w:val="32"/>
        </w:rPr>
        <w:t xml:space="preserve">Основные принципы </w:t>
      </w:r>
      <w:proofErr w:type="spellStart"/>
      <w:r w:rsidR="00EC411A" w:rsidRPr="000E42E7">
        <w:rPr>
          <w:rFonts w:ascii="Times New Roman" w:hAnsi="Times New Roman" w:cs="Times New Roman"/>
          <w:b/>
          <w:sz w:val="32"/>
          <w:szCs w:val="32"/>
        </w:rPr>
        <w:t>антикоррупционной</w:t>
      </w:r>
      <w:proofErr w:type="spellEnd"/>
      <w:r w:rsidR="00EC411A" w:rsidRPr="000E42E7">
        <w:rPr>
          <w:rFonts w:ascii="Times New Roman" w:hAnsi="Times New Roman" w:cs="Times New Roman"/>
          <w:b/>
          <w:sz w:val="32"/>
          <w:szCs w:val="32"/>
        </w:rPr>
        <w:t xml:space="preserve"> </w:t>
      </w:r>
      <w:r>
        <w:rPr>
          <w:rFonts w:ascii="Times New Roman" w:hAnsi="Times New Roman" w:cs="Times New Roman"/>
          <w:b/>
          <w:sz w:val="32"/>
          <w:szCs w:val="32"/>
        </w:rPr>
        <w:t>политики</w:t>
      </w:r>
    </w:p>
    <w:p w:rsidR="000E42E7" w:rsidRPr="00963D52" w:rsidRDefault="000E42E7" w:rsidP="000E42E7">
      <w:pPr>
        <w:pStyle w:val="a3"/>
        <w:spacing w:after="0" w:line="240" w:lineRule="auto"/>
        <w:ind w:left="714"/>
        <w:rPr>
          <w:rFonts w:ascii="Times New Roman" w:hAnsi="Times New Roman" w:cs="Times New Roman"/>
          <w:sz w:val="28"/>
          <w:szCs w:val="28"/>
        </w:rPr>
      </w:pPr>
    </w:p>
    <w:p w:rsidR="00963D52" w:rsidRPr="00963D52" w:rsidRDefault="00963D52" w:rsidP="004B1B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в школе осуществляется на основе следующих основных принципов:</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Принцип соответствия политики организации действующему законодательству и общепринятым нормам.</w:t>
      </w:r>
    </w:p>
    <w:p w:rsidR="00963D52" w:rsidRPr="00963D52" w:rsidRDefault="00963D52" w:rsidP="004B1BAC">
      <w:pPr>
        <w:pStyle w:val="1"/>
        <w:tabs>
          <w:tab w:val="left" w:pos="0"/>
        </w:tabs>
        <w:spacing w:line="360" w:lineRule="auto"/>
        <w:ind w:left="0"/>
        <w:jc w:val="both"/>
        <w:rPr>
          <w:sz w:val="28"/>
          <w:szCs w:val="28"/>
        </w:rPr>
      </w:pPr>
      <w:r w:rsidRPr="00963D52">
        <w:rPr>
          <w:sz w:val="28"/>
          <w:szCs w:val="28"/>
        </w:rPr>
        <w:t xml:space="preserve">Соответствие реализуемых </w:t>
      </w:r>
      <w:proofErr w:type="spellStart"/>
      <w:r w:rsidRPr="00963D52">
        <w:rPr>
          <w:sz w:val="28"/>
          <w:szCs w:val="28"/>
        </w:rPr>
        <w:t>антикоррупционных</w:t>
      </w:r>
      <w:proofErr w:type="spellEnd"/>
      <w:r w:rsidRPr="00963D52">
        <w:rPr>
          <w:sz w:val="28"/>
          <w:szCs w:val="28"/>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Принцип личного примера руководства.</w:t>
      </w:r>
    </w:p>
    <w:p w:rsidR="00963D52" w:rsidRPr="00963D52" w:rsidRDefault="00963D52" w:rsidP="004B1BAC">
      <w:pPr>
        <w:pStyle w:val="1"/>
        <w:tabs>
          <w:tab w:val="left" w:pos="0"/>
        </w:tabs>
        <w:spacing w:line="360" w:lineRule="auto"/>
        <w:ind w:left="0"/>
        <w:jc w:val="both"/>
        <w:rPr>
          <w:sz w:val="28"/>
          <w:szCs w:val="28"/>
        </w:rPr>
      </w:pPr>
      <w:r w:rsidRPr="00963D52">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Принцип вовлеченности работников.</w:t>
      </w:r>
    </w:p>
    <w:p w:rsidR="00963D52" w:rsidRPr="00963D52" w:rsidRDefault="00963D52" w:rsidP="004B1BAC">
      <w:pPr>
        <w:pStyle w:val="1"/>
        <w:spacing w:line="360" w:lineRule="auto"/>
        <w:ind w:left="0"/>
        <w:jc w:val="both"/>
        <w:rPr>
          <w:sz w:val="28"/>
          <w:szCs w:val="28"/>
        </w:rPr>
      </w:pPr>
      <w:r w:rsidRPr="00963D52">
        <w:rPr>
          <w:sz w:val="28"/>
          <w:szCs w:val="28"/>
        </w:rPr>
        <w:lastRenderedPageBreak/>
        <w:t xml:space="preserve">Информированность работников организации о положениях </w:t>
      </w:r>
      <w:proofErr w:type="spellStart"/>
      <w:r w:rsidRPr="00963D52">
        <w:rPr>
          <w:sz w:val="28"/>
          <w:szCs w:val="28"/>
        </w:rPr>
        <w:t>антикоррупционного</w:t>
      </w:r>
      <w:proofErr w:type="spellEnd"/>
      <w:r w:rsidRPr="00963D52">
        <w:rPr>
          <w:sz w:val="28"/>
          <w:szCs w:val="28"/>
        </w:rPr>
        <w:t xml:space="preserve"> законодательства и их активное участие в формировании и реализации </w:t>
      </w:r>
      <w:proofErr w:type="spellStart"/>
      <w:r w:rsidRPr="00963D52">
        <w:rPr>
          <w:sz w:val="28"/>
          <w:szCs w:val="28"/>
        </w:rPr>
        <w:t>антикоррупционных</w:t>
      </w:r>
      <w:proofErr w:type="spellEnd"/>
      <w:r w:rsidRPr="00963D52">
        <w:rPr>
          <w:sz w:val="28"/>
          <w:szCs w:val="28"/>
        </w:rPr>
        <w:t xml:space="preserve"> стандартов и процедур.</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 xml:space="preserve">Принцип соразмерности </w:t>
      </w:r>
      <w:proofErr w:type="spellStart"/>
      <w:r w:rsidRPr="00963D52">
        <w:rPr>
          <w:b/>
          <w:sz w:val="28"/>
          <w:szCs w:val="28"/>
        </w:rPr>
        <w:t>антикоррупционных</w:t>
      </w:r>
      <w:proofErr w:type="spellEnd"/>
      <w:r w:rsidRPr="00963D52">
        <w:rPr>
          <w:b/>
          <w:sz w:val="28"/>
          <w:szCs w:val="28"/>
        </w:rPr>
        <w:t xml:space="preserve"> процедур риску коррупции.</w:t>
      </w:r>
    </w:p>
    <w:p w:rsidR="00963D52" w:rsidRPr="00963D52" w:rsidRDefault="00963D52" w:rsidP="004B1BAC">
      <w:pPr>
        <w:pStyle w:val="1"/>
        <w:tabs>
          <w:tab w:val="left" w:pos="0"/>
        </w:tabs>
        <w:spacing w:line="360" w:lineRule="auto"/>
        <w:ind w:left="0"/>
        <w:jc w:val="both"/>
        <w:rPr>
          <w:i/>
          <w:sz w:val="28"/>
          <w:szCs w:val="28"/>
        </w:rPr>
      </w:pPr>
      <w:r w:rsidRPr="00963D52">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 xml:space="preserve">Принцип эффективности  </w:t>
      </w:r>
      <w:proofErr w:type="spellStart"/>
      <w:r w:rsidRPr="00963D52">
        <w:rPr>
          <w:b/>
          <w:sz w:val="28"/>
          <w:szCs w:val="28"/>
        </w:rPr>
        <w:t>антикоррупционных</w:t>
      </w:r>
      <w:proofErr w:type="spellEnd"/>
      <w:r w:rsidRPr="00963D52">
        <w:rPr>
          <w:b/>
          <w:sz w:val="28"/>
          <w:szCs w:val="28"/>
        </w:rPr>
        <w:t xml:space="preserve"> процедур.</w:t>
      </w:r>
    </w:p>
    <w:p w:rsidR="00963D52" w:rsidRPr="00963D52" w:rsidRDefault="00963D52" w:rsidP="004B1BAC">
      <w:pPr>
        <w:pStyle w:val="1"/>
        <w:tabs>
          <w:tab w:val="left" w:pos="0"/>
        </w:tabs>
        <w:spacing w:line="360" w:lineRule="auto"/>
        <w:ind w:left="0"/>
        <w:jc w:val="both"/>
        <w:rPr>
          <w:b/>
          <w:sz w:val="28"/>
          <w:szCs w:val="28"/>
        </w:rPr>
      </w:pPr>
      <w:r w:rsidRPr="00963D52">
        <w:rPr>
          <w:sz w:val="28"/>
          <w:szCs w:val="28"/>
        </w:rPr>
        <w:t xml:space="preserve">Применение в организации таких </w:t>
      </w:r>
      <w:proofErr w:type="spellStart"/>
      <w:r w:rsidRPr="00963D52">
        <w:rPr>
          <w:sz w:val="28"/>
          <w:szCs w:val="28"/>
        </w:rPr>
        <w:t>антикоррупционных</w:t>
      </w:r>
      <w:proofErr w:type="spellEnd"/>
      <w:r w:rsidRPr="00963D52">
        <w:rPr>
          <w:sz w:val="28"/>
          <w:szCs w:val="28"/>
        </w:rPr>
        <w:t xml:space="preserve"> мероприятий, которые имеют низкую стоимость, обеспечивают простоту реализации и </w:t>
      </w:r>
      <w:proofErr w:type="gramStart"/>
      <w:r w:rsidRPr="00963D52">
        <w:rPr>
          <w:sz w:val="28"/>
          <w:szCs w:val="28"/>
        </w:rPr>
        <w:t>приносят значимый результат</w:t>
      </w:r>
      <w:proofErr w:type="gramEnd"/>
      <w:r w:rsidRPr="00963D52">
        <w:rPr>
          <w:sz w:val="28"/>
          <w:szCs w:val="28"/>
        </w:rPr>
        <w:t>.</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Принцип ответственности и неотвратимости наказания.</w:t>
      </w:r>
    </w:p>
    <w:p w:rsidR="00963D52" w:rsidRPr="00963D52" w:rsidRDefault="00963D52" w:rsidP="004B1BAC">
      <w:pPr>
        <w:pStyle w:val="1"/>
        <w:tabs>
          <w:tab w:val="left" w:pos="0"/>
        </w:tabs>
        <w:spacing w:line="360" w:lineRule="auto"/>
        <w:ind w:left="0"/>
        <w:jc w:val="both"/>
        <w:rPr>
          <w:sz w:val="28"/>
          <w:szCs w:val="28"/>
        </w:rPr>
      </w:pPr>
      <w:r w:rsidRPr="00963D52">
        <w:rPr>
          <w:sz w:val="28"/>
          <w:szCs w:val="28"/>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963D52">
        <w:rPr>
          <w:sz w:val="28"/>
          <w:szCs w:val="28"/>
        </w:rPr>
        <w:t>антикоррупционной</w:t>
      </w:r>
      <w:proofErr w:type="spellEnd"/>
      <w:r w:rsidRPr="00963D52">
        <w:rPr>
          <w:sz w:val="28"/>
          <w:szCs w:val="28"/>
        </w:rPr>
        <w:t xml:space="preserve"> политики.</w:t>
      </w:r>
    </w:p>
    <w:p w:rsidR="00963D52" w:rsidRPr="00963D52" w:rsidRDefault="00963D52" w:rsidP="00963D52">
      <w:pPr>
        <w:pStyle w:val="1"/>
        <w:numPr>
          <w:ilvl w:val="0"/>
          <w:numId w:val="2"/>
        </w:numPr>
        <w:tabs>
          <w:tab w:val="num" w:pos="0"/>
          <w:tab w:val="left" w:pos="1080"/>
        </w:tabs>
        <w:spacing w:line="360" w:lineRule="auto"/>
        <w:ind w:left="0" w:firstLine="624"/>
        <w:jc w:val="both"/>
        <w:rPr>
          <w:b/>
          <w:sz w:val="28"/>
          <w:szCs w:val="28"/>
        </w:rPr>
      </w:pPr>
      <w:r w:rsidRPr="00963D52">
        <w:rPr>
          <w:b/>
          <w:sz w:val="28"/>
          <w:szCs w:val="28"/>
        </w:rPr>
        <w:t>Принцип постоянного контроля и регулярного мониторинга.</w:t>
      </w:r>
    </w:p>
    <w:p w:rsidR="00963D52" w:rsidRDefault="00963D52" w:rsidP="004B1BAC">
      <w:pPr>
        <w:pStyle w:val="1"/>
        <w:tabs>
          <w:tab w:val="left" w:pos="0"/>
        </w:tabs>
        <w:spacing w:line="360" w:lineRule="auto"/>
        <w:ind w:left="0"/>
        <w:jc w:val="both"/>
        <w:rPr>
          <w:sz w:val="28"/>
          <w:szCs w:val="28"/>
        </w:rPr>
      </w:pPr>
      <w:r w:rsidRPr="00963D52">
        <w:rPr>
          <w:sz w:val="28"/>
          <w:szCs w:val="28"/>
        </w:rPr>
        <w:t xml:space="preserve">Регулярное осуществление мониторинга эффективности внедренных </w:t>
      </w:r>
      <w:proofErr w:type="spellStart"/>
      <w:r w:rsidRPr="00963D52">
        <w:rPr>
          <w:sz w:val="28"/>
          <w:szCs w:val="28"/>
        </w:rPr>
        <w:t>антикоррупционных</w:t>
      </w:r>
      <w:proofErr w:type="spellEnd"/>
      <w:r w:rsidRPr="00963D52">
        <w:rPr>
          <w:sz w:val="28"/>
          <w:szCs w:val="28"/>
        </w:rPr>
        <w:t xml:space="preserve"> стандартов и процедур, а также </w:t>
      </w:r>
      <w:proofErr w:type="gramStart"/>
      <w:r w:rsidRPr="00963D52">
        <w:rPr>
          <w:sz w:val="28"/>
          <w:szCs w:val="28"/>
        </w:rPr>
        <w:t>контроля за</w:t>
      </w:r>
      <w:proofErr w:type="gramEnd"/>
      <w:r w:rsidRPr="00963D52">
        <w:rPr>
          <w:sz w:val="28"/>
          <w:szCs w:val="28"/>
        </w:rPr>
        <w:t xml:space="preserve"> их исполнением.</w:t>
      </w:r>
    </w:p>
    <w:p w:rsidR="004B1BAC" w:rsidRDefault="004B1BAC" w:rsidP="00963D52">
      <w:pPr>
        <w:pStyle w:val="1"/>
        <w:tabs>
          <w:tab w:val="left" w:pos="0"/>
        </w:tabs>
        <w:spacing w:line="360" w:lineRule="auto"/>
        <w:ind w:left="0" w:firstLine="624"/>
        <w:jc w:val="both"/>
        <w:rPr>
          <w:sz w:val="28"/>
          <w:szCs w:val="28"/>
        </w:rPr>
      </w:pPr>
    </w:p>
    <w:p w:rsidR="004B1BAC" w:rsidRDefault="004B1BAC" w:rsidP="00963D52">
      <w:pPr>
        <w:pStyle w:val="1"/>
        <w:tabs>
          <w:tab w:val="left" w:pos="0"/>
        </w:tabs>
        <w:spacing w:line="360" w:lineRule="auto"/>
        <w:ind w:left="0" w:firstLine="624"/>
        <w:jc w:val="both"/>
        <w:rPr>
          <w:sz w:val="28"/>
          <w:szCs w:val="28"/>
        </w:rPr>
      </w:pPr>
    </w:p>
    <w:p w:rsidR="004B1BAC" w:rsidRDefault="004B1BAC" w:rsidP="000E42E7">
      <w:pPr>
        <w:pStyle w:val="1"/>
        <w:numPr>
          <w:ilvl w:val="0"/>
          <w:numId w:val="6"/>
        </w:numPr>
        <w:tabs>
          <w:tab w:val="left" w:pos="0"/>
        </w:tabs>
        <w:spacing w:line="360" w:lineRule="auto"/>
        <w:ind w:left="714" w:hanging="357"/>
        <w:jc w:val="center"/>
        <w:rPr>
          <w:b/>
          <w:sz w:val="32"/>
          <w:szCs w:val="32"/>
        </w:rPr>
      </w:pPr>
      <w:r w:rsidRPr="004B1BAC">
        <w:rPr>
          <w:b/>
          <w:sz w:val="32"/>
          <w:szCs w:val="32"/>
        </w:rPr>
        <w:t>Область применения</w:t>
      </w:r>
      <w:r w:rsidR="00EC411A">
        <w:rPr>
          <w:b/>
          <w:sz w:val="32"/>
          <w:szCs w:val="32"/>
        </w:rPr>
        <w:t xml:space="preserve"> </w:t>
      </w:r>
      <w:proofErr w:type="spellStart"/>
      <w:r w:rsidR="00EC411A">
        <w:rPr>
          <w:b/>
          <w:sz w:val="32"/>
          <w:szCs w:val="32"/>
        </w:rPr>
        <w:t>антикоррупционной</w:t>
      </w:r>
      <w:proofErr w:type="spellEnd"/>
      <w:r w:rsidR="00EC411A">
        <w:rPr>
          <w:b/>
          <w:sz w:val="32"/>
          <w:szCs w:val="32"/>
        </w:rPr>
        <w:t xml:space="preserve"> </w:t>
      </w:r>
      <w:r w:rsidRPr="004B1BAC">
        <w:rPr>
          <w:b/>
          <w:sz w:val="32"/>
          <w:szCs w:val="32"/>
        </w:rPr>
        <w:t xml:space="preserve"> политики и круг лиц, попадающих под ее действие</w:t>
      </w:r>
    </w:p>
    <w:p w:rsidR="004B1BAC" w:rsidRPr="004B1BAC" w:rsidRDefault="004B1BAC" w:rsidP="004B1BAC">
      <w:pPr>
        <w:pStyle w:val="1"/>
        <w:tabs>
          <w:tab w:val="left" w:pos="0"/>
        </w:tabs>
        <w:ind w:left="714"/>
      </w:pPr>
    </w:p>
    <w:p w:rsidR="00BB7208" w:rsidRDefault="00BB7208" w:rsidP="004B1BAC">
      <w:pPr>
        <w:pStyle w:val="a3"/>
        <w:rPr>
          <w:rFonts w:ascii="Times New Roman" w:hAnsi="Times New Roman" w:cs="Times New Roman"/>
          <w:sz w:val="28"/>
          <w:szCs w:val="28"/>
        </w:rPr>
      </w:pPr>
    </w:p>
    <w:p w:rsidR="006B3C6F" w:rsidRDefault="00EC411A" w:rsidP="006B3C6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м</w:t>
      </w:r>
      <w:r w:rsidR="004B1BAC" w:rsidRPr="007659D6">
        <w:rPr>
          <w:rFonts w:ascii="Times New Roman" w:hAnsi="Times New Roman" w:cs="Times New Roman"/>
          <w:sz w:val="28"/>
          <w:szCs w:val="28"/>
        </w:rPr>
        <w:t xml:space="preserve">униципального </w:t>
      </w:r>
      <w:r>
        <w:rPr>
          <w:rFonts w:ascii="Times New Roman" w:hAnsi="Times New Roman" w:cs="Times New Roman"/>
          <w:sz w:val="28"/>
          <w:szCs w:val="28"/>
        </w:rPr>
        <w:t>обще</w:t>
      </w:r>
      <w:r w:rsidR="004B1BAC" w:rsidRPr="007659D6">
        <w:rPr>
          <w:rFonts w:ascii="Times New Roman" w:hAnsi="Times New Roman" w:cs="Times New Roman"/>
          <w:sz w:val="28"/>
          <w:szCs w:val="28"/>
        </w:rPr>
        <w:t xml:space="preserve">образовательного бюджетного учреждения </w:t>
      </w:r>
      <w:r>
        <w:rPr>
          <w:rFonts w:ascii="Times New Roman" w:hAnsi="Times New Roman" w:cs="Times New Roman"/>
          <w:sz w:val="28"/>
          <w:szCs w:val="28"/>
        </w:rPr>
        <w:t>«</w:t>
      </w:r>
      <w:proofErr w:type="spellStart"/>
      <w:r>
        <w:rPr>
          <w:rFonts w:ascii="Times New Roman" w:hAnsi="Times New Roman" w:cs="Times New Roman"/>
          <w:sz w:val="28"/>
          <w:szCs w:val="28"/>
        </w:rPr>
        <w:t>Стогинской</w:t>
      </w:r>
      <w:proofErr w:type="spellEnd"/>
      <w:r>
        <w:rPr>
          <w:rFonts w:ascii="Times New Roman" w:hAnsi="Times New Roman" w:cs="Times New Roman"/>
          <w:sz w:val="28"/>
          <w:szCs w:val="28"/>
        </w:rPr>
        <w:t xml:space="preserve"> </w:t>
      </w:r>
      <w:r w:rsidR="004B1BAC" w:rsidRPr="007659D6">
        <w:rPr>
          <w:rFonts w:ascii="Times New Roman" w:hAnsi="Times New Roman" w:cs="Times New Roman"/>
          <w:sz w:val="28"/>
          <w:szCs w:val="28"/>
        </w:rPr>
        <w:t>средней школы »</w:t>
      </w:r>
      <w:r w:rsidR="00222EFF" w:rsidRPr="007659D6">
        <w:rPr>
          <w:rFonts w:ascii="Times New Roman" w:hAnsi="Times New Roman" w:cs="Times New Roman"/>
          <w:sz w:val="28"/>
          <w:szCs w:val="28"/>
        </w:rPr>
        <w:t xml:space="preserve"> применяется во всех процессах и основных направлениях деятельности школы (реализация образовательных услуг, организация финансово-хозяйственной деятельности).</w:t>
      </w:r>
      <w:r w:rsidR="004B1BAC" w:rsidRPr="007659D6">
        <w:rPr>
          <w:rFonts w:ascii="Times New Roman" w:hAnsi="Times New Roman" w:cs="Times New Roman"/>
          <w:sz w:val="28"/>
          <w:szCs w:val="28"/>
        </w:rPr>
        <w:t xml:space="preserve"> </w:t>
      </w:r>
    </w:p>
    <w:p w:rsidR="009A3167" w:rsidRDefault="00222EFF" w:rsidP="006B3C6F">
      <w:pPr>
        <w:spacing w:after="0" w:line="360" w:lineRule="auto"/>
        <w:rPr>
          <w:rFonts w:ascii="Times New Roman" w:hAnsi="Times New Roman" w:cs="Times New Roman"/>
          <w:sz w:val="28"/>
          <w:szCs w:val="28"/>
        </w:rPr>
      </w:pPr>
      <w:r w:rsidRPr="007659D6">
        <w:rPr>
          <w:rFonts w:ascii="Times New Roman" w:hAnsi="Times New Roman" w:cs="Times New Roman"/>
          <w:sz w:val="28"/>
          <w:szCs w:val="28"/>
        </w:rPr>
        <w:t>«</w:t>
      </w:r>
      <w:proofErr w:type="spellStart"/>
      <w:r w:rsidRPr="007659D6">
        <w:rPr>
          <w:rFonts w:ascii="Times New Roman" w:hAnsi="Times New Roman" w:cs="Times New Roman"/>
          <w:sz w:val="28"/>
          <w:szCs w:val="28"/>
        </w:rPr>
        <w:t>Антикоррупционная</w:t>
      </w:r>
      <w:proofErr w:type="spellEnd"/>
      <w:r w:rsidRPr="007659D6">
        <w:rPr>
          <w:rFonts w:ascii="Times New Roman" w:hAnsi="Times New Roman" w:cs="Times New Roman"/>
          <w:sz w:val="28"/>
          <w:szCs w:val="28"/>
        </w:rPr>
        <w:t xml:space="preserve"> политика </w:t>
      </w:r>
      <w:r w:rsidR="00EC411A">
        <w:rPr>
          <w:rFonts w:ascii="Times New Roman" w:hAnsi="Times New Roman" w:cs="Times New Roman"/>
          <w:sz w:val="28"/>
          <w:szCs w:val="28"/>
        </w:rPr>
        <w:t>м</w:t>
      </w:r>
      <w:r w:rsidRPr="007659D6">
        <w:rPr>
          <w:rFonts w:ascii="Times New Roman" w:hAnsi="Times New Roman" w:cs="Times New Roman"/>
          <w:sz w:val="28"/>
          <w:szCs w:val="28"/>
        </w:rPr>
        <w:t xml:space="preserve">униципального </w:t>
      </w:r>
      <w:r w:rsidR="00EC411A">
        <w:rPr>
          <w:rFonts w:ascii="Times New Roman" w:hAnsi="Times New Roman" w:cs="Times New Roman"/>
          <w:sz w:val="28"/>
          <w:szCs w:val="28"/>
        </w:rPr>
        <w:t>обще</w:t>
      </w:r>
      <w:r w:rsidRPr="007659D6">
        <w:rPr>
          <w:rFonts w:ascii="Times New Roman" w:hAnsi="Times New Roman" w:cs="Times New Roman"/>
          <w:sz w:val="28"/>
          <w:szCs w:val="28"/>
        </w:rPr>
        <w:t xml:space="preserve">образовательного бюджетного учреждения </w:t>
      </w:r>
      <w:r w:rsidR="00EC411A">
        <w:rPr>
          <w:rFonts w:ascii="Times New Roman" w:hAnsi="Times New Roman" w:cs="Times New Roman"/>
          <w:sz w:val="28"/>
          <w:szCs w:val="28"/>
        </w:rPr>
        <w:t>«</w:t>
      </w:r>
      <w:proofErr w:type="spellStart"/>
      <w:r w:rsidR="00EC411A">
        <w:rPr>
          <w:rFonts w:ascii="Times New Roman" w:hAnsi="Times New Roman" w:cs="Times New Roman"/>
          <w:sz w:val="28"/>
          <w:szCs w:val="28"/>
        </w:rPr>
        <w:t>Стогинской</w:t>
      </w:r>
      <w:proofErr w:type="spellEnd"/>
      <w:r w:rsidR="00EC411A">
        <w:rPr>
          <w:rFonts w:ascii="Times New Roman" w:hAnsi="Times New Roman" w:cs="Times New Roman"/>
          <w:sz w:val="28"/>
          <w:szCs w:val="28"/>
        </w:rPr>
        <w:t xml:space="preserve"> </w:t>
      </w:r>
      <w:r w:rsidRPr="007659D6">
        <w:rPr>
          <w:rFonts w:ascii="Times New Roman" w:hAnsi="Times New Roman" w:cs="Times New Roman"/>
          <w:sz w:val="28"/>
          <w:szCs w:val="28"/>
        </w:rPr>
        <w:t xml:space="preserve">средней </w:t>
      </w:r>
      <w:r w:rsidR="00EC411A">
        <w:rPr>
          <w:rFonts w:ascii="Times New Roman" w:hAnsi="Times New Roman" w:cs="Times New Roman"/>
          <w:sz w:val="28"/>
          <w:szCs w:val="28"/>
        </w:rPr>
        <w:t>школы</w:t>
      </w:r>
      <w:r w:rsidRPr="007659D6">
        <w:rPr>
          <w:rFonts w:ascii="Times New Roman" w:hAnsi="Times New Roman" w:cs="Times New Roman"/>
          <w:sz w:val="28"/>
          <w:szCs w:val="28"/>
        </w:rPr>
        <w:t>» принята в форме локального нормативного акта, согласована на Общем собрании</w:t>
      </w:r>
      <w:r w:rsidR="009A3167" w:rsidRPr="007659D6">
        <w:rPr>
          <w:rFonts w:ascii="Times New Roman" w:hAnsi="Times New Roman" w:cs="Times New Roman"/>
          <w:sz w:val="28"/>
          <w:szCs w:val="28"/>
        </w:rPr>
        <w:t xml:space="preserve"> трудового коллектива, утверждена директором школы.</w:t>
      </w:r>
      <w:r w:rsidRPr="007659D6">
        <w:rPr>
          <w:rFonts w:ascii="Times New Roman" w:hAnsi="Times New Roman" w:cs="Times New Roman"/>
          <w:sz w:val="28"/>
          <w:szCs w:val="28"/>
        </w:rPr>
        <w:t xml:space="preserve"> </w:t>
      </w:r>
    </w:p>
    <w:p w:rsidR="009A3167" w:rsidRDefault="009A3167" w:rsidP="006B3C6F">
      <w:pPr>
        <w:spacing w:after="0" w:line="360" w:lineRule="auto"/>
        <w:rPr>
          <w:rFonts w:ascii="Times New Roman" w:hAnsi="Times New Roman" w:cs="Times New Roman"/>
          <w:sz w:val="28"/>
          <w:szCs w:val="28"/>
        </w:rPr>
      </w:pPr>
      <w:r w:rsidRPr="007659D6">
        <w:rPr>
          <w:rFonts w:ascii="Times New Roman" w:hAnsi="Times New Roman" w:cs="Times New Roman"/>
          <w:sz w:val="28"/>
          <w:szCs w:val="28"/>
        </w:rPr>
        <w:t>«</w:t>
      </w:r>
      <w:proofErr w:type="spellStart"/>
      <w:r w:rsidRPr="007659D6">
        <w:rPr>
          <w:rFonts w:ascii="Times New Roman" w:hAnsi="Times New Roman" w:cs="Times New Roman"/>
          <w:sz w:val="28"/>
          <w:szCs w:val="28"/>
        </w:rPr>
        <w:t>Антикоррупционная</w:t>
      </w:r>
      <w:proofErr w:type="spellEnd"/>
      <w:r w:rsidRPr="007659D6">
        <w:rPr>
          <w:rFonts w:ascii="Times New Roman" w:hAnsi="Times New Roman" w:cs="Times New Roman"/>
          <w:sz w:val="28"/>
          <w:szCs w:val="28"/>
        </w:rPr>
        <w:t xml:space="preserve"> политика </w:t>
      </w:r>
      <w:r w:rsidR="00EC411A">
        <w:rPr>
          <w:rFonts w:ascii="Times New Roman" w:hAnsi="Times New Roman" w:cs="Times New Roman"/>
          <w:sz w:val="28"/>
          <w:szCs w:val="28"/>
        </w:rPr>
        <w:t>м</w:t>
      </w:r>
      <w:r w:rsidRPr="007659D6">
        <w:rPr>
          <w:rFonts w:ascii="Times New Roman" w:hAnsi="Times New Roman" w:cs="Times New Roman"/>
          <w:sz w:val="28"/>
          <w:szCs w:val="28"/>
        </w:rPr>
        <w:t xml:space="preserve">униципального </w:t>
      </w:r>
      <w:r w:rsidR="00EC411A">
        <w:rPr>
          <w:rFonts w:ascii="Times New Roman" w:hAnsi="Times New Roman" w:cs="Times New Roman"/>
          <w:sz w:val="28"/>
          <w:szCs w:val="28"/>
        </w:rPr>
        <w:t>обще</w:t>
      </w:r>
      <w:r w:rsidRPr="007659D6">
        <w:rPr>
          <w:rFonts w:ascii="Times New Roman" w:hAnsi="Times New Roman" w:cs="Times New Roman"/>
          <w:sz w:val="28"/>
          <w:szCs w:val="28"/>
        </w:rPr>
        <w:t xml:space="preserve">образовательного бюджетного учреждения </w:t>
      </w:r>
      <w:r w:rsidR="00EC411A">
        <w:rPr>
          <w:rFonts w:ascii="Times New Roman" w:hAnsi="Times New Roman" w:cs="Times New Roman"/>
          <w:sz w:val="28"/>
          <w:szCs w:val="28"/>
        </w:rPr>
        <w:t>«</w:t>
      </w:r>
      <w:proofErr w:type="spellStart"/>
      <w:r w:rsidR="00EC411A">
        <w:rPr>
          <w:rFonts w:ascii="Times New Roman" w:hAnsi="Times New Roman" w:cs="Times New Roman"/>
          <w:sz w:val="28"/>
          <w:szCs w:val="28"/>
        </w:rPr>
        <w:t>Стогинской</w:t>
      </w:r>
      <w:proofErr w:type="spellEnd"/>
      <w:r w:rsidR="00EC411A">
        <w:rPr>
          <w:rFonts w:ascii="Times New Roman" w:hAnsi="Times New Roman" w:cs="Times New Roman"/>
          <w:sz w:val="28"/>
          <w:szCs w:val="28"/>
        </w:rPr>
        <w:t xml:space="preserve"> </w:t>
      </w:r>
      <w:r w:rsidRPr="007659D6">
        <w:rPr>
          <w:rFonts w:ascii="Times New Roman" w:hAnsi="Times New Roman" w:cs="Times New Roman"/>
          <w:sz w:val="28"/>
          <w:szCs w:val="28"/>
        </w:rPr>
        <w:t>средней  школы » доведена до сведения всех работников школы под роспись.</w:t>
      </w:r>
    </w:p>
    <w:p w:rsidR="007659D6" w:rsidRPr="007659D6" w:rsidRDefault="009A3167" w:rsidP="006B3C6F">
      <w:pPr>
        <w:spacing w:after="0" w:line="360" w:lineRule="auto"/>
        <w:rPr>
          <w:rFonts w:ascii="Times New Roman" w:hAnsi="Times New Roman" w:cs="Times New Roman"/>
          <w:sz w:val="28"/>
          <w:szCs w:val="28"/>
        </w:rPr>
      </w:pPr>
      <w:r w:rsidRPr="007659D6">
        <w:rPr>
          <w:rFonts w:ascii="Times New Roman" w:hAnsi="Times New Roman" w:cs="Times New Roman"/>
          <w:sz w:val="28"/>
          <w:szCs w:val="28"/>
        </w:rPr>
        <w:t>«</w:t>
      </w:r>
      <w:proofErr w:type="spellStart"/>
      <w:r w:rsidRPr="007659D6">
        <w:rPr>
          <w:rFonts w:ascii="Times New Roman" w:hAnsi="Times New Roman" w:cs="Times New Roman"/>
          <w:sz w:val="28"/>
          <w:szCs w:val="28"/>
        </w:rPr>
        <w:t>Антикоррупционная</w:t>
      </w:r>
      <w:proofErr w:type="spellEnd"/>
      <w:r w:rsidRPr="007659D6">
        <w:rPr>
          <w:rFonts w:ascii="Times New Roman" w:hAnsi="Times New Roman" w:cs="Times New Roman"/>
          <w:sz w:val="28"/>
          <w:szCs w:val="28"/>
        </w:rPr>
        <w:t xml:space="preserve"> политика </w:t>
      </w:r>
      <w:r w:rsidR="00EC411A">
        <w:rPr>
          <w:rFonts w:ascii="Times New Roman" w:hAnsi="Times New Roman" w:cs="Times New Roman"/>
          <w:sz w:val="28"/>
          <w:szCs w:val="28"/>
        </w:rPr>
        <w:t>м</w:t>
      </w:r>
      <w:r w:rsidRPr="007659D6">
        <w:rPr>
          <w:rFonts w:ascii="Times New Roman" w:hAnsi="Times New Roman" w:cs="Times New Roman"/>
          <w:sz w:val="28"/>
          <w:szCs w:val="28"/>
        </w:rPr>
        <w:t xml:space="preserve">униципального </w:t>
      </w:r>
      <w:r w:rsidR="00EC411A">
        <w:rPr>
          <w:rFonts w:ascii="Times New Roman" w:hAnsi="Times New Roman" w:cs="Times New Roman"/>
          <w:sz w:val="28"/>
          <w:szCs w:val="28"/>
        </w:rPr>
        <w:t>обще</w:t>
      </w:r>
      <w:r w:rsidRPr="007659D6">
        <w:rPr>
          <w:rFonts w:ascii="Times New Roman" w:hAnsi="Times New Roman" w:cs="Times New Roman"/>
          <w:sz w:val="28"/>
          <w:szCs w:val="28"/>
        </w:rPr>
        <w:t>образовательного бюджетного учреждения</w:t>
      </w:r>
      <w:proofErr w:type="gramStart"/>
      <w:r w:rsidR="00EC411A">
        <w:rPr>
          <w:rFonts w:ascii="Times New Roman" w:hAnsi="Times New Roman" w:cs="Times New Roman"/>
          <w:sz w:val="28"/>
          <w:szCs w:val="28"/>
        </w:rPr>
        <w:t>»</w:t>
      </w:r>
      <w:proofErr w:type="spellStart"/>
      <w:r w:rsidR="00EC411A">
        <w:rPr>
          <w:rFonts w:ascii="Times New Roman" w:hAnsi="Times New Roman" w:cs="Times New Roman"/>
          <w:sz w:val="28"/>
          <w:szCs w:val="28"/>
        </w:rPr>
        <w:t>С</w:t>
      </w:r>
      <w:proofErr w:type="gramEnd"/>
      <w:r w:rsidR="00EC411A">
        <w:rPr>
          <w:rFonts w:ascii="Times New Roman" w:hAnsi="Times New Roman" w:cs="Times New Roman"/>
          <w:sz w:val="28"/>
          <w:szCs w:val="28"/>
        </w:rPr>
        <w:t>тогинской</w:t>
      </w:r>
      <w:proofErr w:type="spellEnd"/>
      <w:r w:rsidR="00EC411A">
        <w:rPr>
          <w:rFonts w:ascii="Times New Roman" w:hAnsi="Times New Roman" w:cs="Times New Roman"/>
          <w:sz w:val="28"/>
          <w:szCs w:val="28"/>
        </w:rPr>
        <w:t xml:space="preserve"> </w:t>
      </w:r>
      <w:r w:rsidRPr="007659D6">
        <w:rPr>
          <w:rFonts w:ascii="Times New Roman" w:hAnsi="Times New Roman" w:cs="Times New Roman"/>
          <w:sz w:val="28"/>
          <w:szCs w:val="28"/>
        </w:rPr>
        <w:t xml:space="preserve"> средней </w:t>
      </w:r>
      <w:r w:rsidR="00EC411A">
        <w:rPr>
          <w:rFonts w:ascii="Times New Roman" w:hAnsi="Times New Roman" w:cs="Times New Roman"/>
          <w:sz w:val="28"/>
          <w:szCs w:val="28"/>
        </w:rPr>
        <w:t xml:space="preserve"> школы</w:t>
      </w:r>
      <w:r w:rsidRPr="007659D6">
        <w:rPr>
          <w:rFonts w:ascii="Times New Roman" w:hAnsi="Times New Roman" w:cs="Times New Roman"/>
          <w:sz w:val="28"/>
          <w:szCs w:val="28"/>
        </w:rPr>
        <w:t xml:space="preserve">» </w:t>
      </w:r>
      <w:r w:rsidR="00EC52C4" w:rsidRPr="007659D6">
        <w:rPr>
          <w:rFonts w:ascii="Times New Roman" w:hAnsi="Times New Roman" w:cs="Times New Roman"/>
          <w:sz w:val="28"/>
          <w:szCs w:val="28"/>
        </w:rPr>
        <w:t>обязатель</w:t>
      </w:r>
      <w:r w:rsidR="004B1BAC" w:rsidRPr="007659D6">
        <w:rPr>
          <w:rFonts w:ascii="Times New Roman" w:hAnsi="Times New Roman" w:cs="Times New Roman"/>
          <w:sz w:val="28"/>
          <w:szCs w:val="28"/>
        </w:rPr>
        <w:t>на для соблюдения и исполнения всеми работниками школы.</w:t>
      </w:r>
    </w:p>
    <w:p w:rsidR="007659D6" w:rsidRDefault="007659D6" w:rsidP="004B1BAC">
      <w:pPr>
        <w:pStyle w:val="a3"/>
        <w:rPr>
          <w:rFonts w:ascii="Times New Roman" w:hAnsi="Times New Roman" w:cs="Times New Roman"/>
          <w:sz w:val="28"/>
          <w:szCs w:val="28"/>
        </w:rPr>
      </w:pPr>
    </w:p>
    <w:p w:rsidR="007659D6" w:rsidRDefault="007659D6" w:rsidP="007659D6">
      <w:pPr>
        <w:pStyle w:val="a3"/>
        <w:jc w:val="center"/>
        <w:rPr>
          <w:rFonts w:ascii="Times New Roman" w:hAnsi="Times New Roman" w:cs="Times New Roman"/>
          <w:sz w:val="28"/>
          <w:szCs w:val="28"/>
        </w:rPr>
      </w:pPr>
    </w:p>
    <w:p w:rsidR="007659D6" w:rsidRPr="007659D6" w:rsidRDefault="007659D6" w:rsidP="00A45E8A">
      <w:pPr>
        <w:pStyle w:val="a3"/>
        <w:spacing w:after="0" w:line="240" w:lineRule="auto"/>
        <w:ind w:left="-284"/>
        <w:jc w:val="center"/>
        <w:rPr>
          <w:rFonts w:ascii="Times New Roman" w:hAnsi="Times New Roman" w:cs="Times New Roman"/>
          <w:b/>
          <w:sz w:val="32"/>
          <w:szCs w:val="32"/>
        </w:rPr>
      </w:pPr>
    </w:p>
    <w:p w:rsidR="000E42E7" w:rsidRDefault="007659D6" w:rsidP="000E42E7">
      <w:pPr>
        <w:pStyle w:val="a3"/>
        <w:numPr>
          <w:ilvl w:val="0"/>
          <w:numId w:val="6"/>
        </w:numPr>
        <w:spacing w:after="0" w:line="240" w:lineRule="auto"/>
        <w:ind w:left="-567"/>
        <w:jc w:val="center"/>
        <w:rPr>
          <w:rFonts w:ascii="Times New Roman" w:hAnsi="Times New Roman" w:cs="Times New Roman"/>
          <w:b/>
          <w:sz w:val="32"/>
          <w:szCs w:val="32"/>
        </w:rPr>
      </w:pPr>
      <w:r w:rsidRPr="00A45E8A">
        <w:rPr>
          <w:rFonts w:ascii="Times New Roman" w:hAnsi="Times New Roman" w:cs="Times New Roman"/>
          <w:b/>
          <w:sz w:val="32"/>
          <w:szCs w:val="32"/>
        </w:rPr>
        <w:t>Определение</w:t>
      </w:r>
      <w:r w:rsidR="000E42E7">
        <w:rPr>
          <w:rFonts w:ascii="Times New Roman" w:hAnsi="Times New Roman" w:cs="Times New Roman"/>
          <w:b/>
          <w:sz w:val="32"/>
          <w:szCs w:val="32"/>
        </w:rPr>
        <w:t xml:space="preserve"> должностных лиц</w:t>
      </w:r>
      <w:r w:rsidRPr="00A45E8A">
        <w:rPr>
          <w:rFonts w:ascii="Times New Roman" w:hAnsi="Times New Roman" w:cs="Times New Roman"/>
          <w:b/>
          <w:sz w:val="32"/>
          <w:szCs w:val="32"/>
        </w:rPr>
        <w:t>, ответственных</w:t>
      </w:r>
    </w:p>
    <w:p w:rsidR="007659D6" w:rsidRPr="00A45E8A" w:rsidRDefault="007659D6" w:rsidP="000E42E7">
      <w:pPr>
        <w:pStyle w:val="a3"/>
        <w:spacing w:after="0" w:line="240" w:lineRule="auto"/>
        <w:ind w:left="-567"/>
        <w:jc w:val="center"/>
        <w:rPr>
          <w:rFonts w:ascii="Times New Roman" w:hAnsi="Times New Roman" w:cs="Times New Roman"/>
          <w:b/>
          <w:sz w:val="32"/>
          <w:szCs w:val="32"/>
        </w:rPr>
      </w:pPr>
      <w:r w:rsidRPr="00A45E8A">
        <w:rPr>
          <w:rFonts w:ascii="Times New Roman" w:hAnsi="Times New Roman" w:cs="Times New Roman"/>
          <w:b/>
          <w:sz w:val="32"/>
          <w:szCs w:val="32"/>
        </w:rPr>
        <w:t xml:space="preserve">за </w:t>
      </w:r>
      <w:r w:rsidR="000E42E7">
        <w:rPr>
          <w:rFonts w:ascii="Times New Roman" w:hAnsi="Times New Roman" w:cs="Times New Roman"/>
          <w:b/>
          <w:sz w:val="32"/>
          <w:szCs w:val="32"/>
        </w:rPr>
        <w:t>противодействие коррупции</w:t>
      </w:r>
    </w:p>
    <w:p w:rsidR="007659D6" w:rsidRDefault="007659D6" w:rsidP="007659D6">
      <w:pPr>
        <w:spacing w:after="0" w:line="240" w:lineRule="auto"/>
        <w:jc w:val="center"/>
        <w:rPr>
          <w:sz w:val="28"/>
          <w:szCs w:val="28"/>
        </w:rPr>
      </w:pPr>
    </w:p>
    <w:p w:rsidR="007659D6" w:rsidRDefault="00EC411A" w:rsidP="007659D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659D6">
        <w:rPr>
          <w:rFonts w:ascii="Times New Roman" w:hAnsi="Times New Roman" w:cs="Times New Roman"/>
          <w:sz w:val="28"/>
          <w:szCs w:val="28"/>
        </w:rPr>
        <w:t xml:space="preserve">Для реализации основных мероприятий </w:t>
      </w:r>
      <w:proofErr w:type="spellStart"/>
      <w:r w:rsidR="007659D6">
        <w:rPr>
          <w:rFonts w:ascii="Times New Roman" w:hAnsi="Times New Roman" w:cs="Times New Roman"/>
          <w:sz w:val="28"/>
          <w:szCs w:val="28"/>
        </w:rPr>
        <w:t>антикоррупционной</w:t>
      </w:r>
      <w:proofErr w:type="spellEnd"/>
      <w:r w:rsidR="007659D6">
        <w:rPr>
          <w:rFonts w:ascii="Times New Roman" w:hAnsi="Times New Roman" w:cs="Times New Roman"/>
          <w:sz w:val="28"/>
          <w:szCs w:val="28"/>
        </w:rPr>
        <w:t xml:space="preserve"> политики в школе, а также в целях предупреждения коррупционных правонарушений из числа сотрудников</w:t>
      </w:r>
      <w:r w:rsidR="007659D6" w:rsidRPr="007659D6">
        <w:rPr>
          <w:rFonts w:ascii="Times New Roman" w:hAnsi="Times New Roman" w:cs="Times New Roman"/>
          <w:sz w:val="28"/>
          <w:szCs w:val="28"/>
        </w:rPr>
        <w:t xml:space="preserve"> </w:t>
      </w:r>
      <w:r w:rsidR="007659D6">
        <w:rPr>
          <w:rFonts w:ascii="Times New Roman" w:hAnsi="Times New Roman" w:cs="Times New Roman"/>
          <w:sz w:val="28"/>
          <w:szCs w:val="28"/>
        </w:rPr>
        <w:t xml:space="preserve">приказом директора школы назначается </w:t>
      </w:r>
      <w:proofErr w:type="gramStart"/>
      <w:r w:rsidR="007659D6">
        <w:rPr>
          <w:rFonts w:ascii="Times New Roman" w:hAnsi="Times New Roman" w:cs="Times New Roman"/>
          <w:sz w:val="28"/>
          <w:szCs w:val="28"/>
        </w:rPr>
        <w:t>ответственный</w:t>
      </w:r>
      <w:proofErr w:type="gramEnd"/>
      <w:r w:rsidR="007659D6">
        <w:rPr>
          <w:rFonts w:ascii="Times New Roman" w:hAnsi="Times New Roman" w:cs="Times New Roman"/>
          <w:sz w:val="28"/>
          <w:szCs w:val="28"/>
        </w:rPr>
        <w:t xml:space="preserve"> за </w:t>
      </w:r>
      <w:proofErr w:type="spellStart"/>
      <w:r w:rsidR="007659D6">
        <w:rPr>
          <w:rFonts w:ascii="Times New Roman" w:hAnsi="Times New Roman" w:cs="Times New Roman"/>
          <w:sz w:val="28"/>
          <w:szCs w:val="28"/>
        </w:rPr>
        <w:t>антикоррупционную</w:t>
      </w:r>
      <w:proofErr w:type="spellEnd"/>
      <w:r w:rsidR="007659D6">
        <w:rPr>
          <w:rFonts w:ascii="Times New Roman" w:hAnsi="Times New Roman" w:cs="Times New Roman"/>
          <w:sz w:val="28"/>
          <w:szCs w:val="28"/>
        </w:rPr>
        <w:t xml:space="preserve"> деятельность в школе и комиссия для организации работы по противодействию коррупции.</w:t>
      </w:r>
    </w:p>
    <w:p w:rsidR="00043457" w:rsidRDefault="00EC411A" w:rsidP="007659D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659D6">
        <w:rPr>
          <w:rFonts w:ascii="Times New Roman" w:hAnsi="Times New Roman" w:cs="Times New Roman"/>
          <w:sz w:val="28"/>
          <w:szCs w:val="28"/>
        </w:rPr>
        <w:t>Функции, полномочия, основные задачи и порядок работы комиссии определяется  Положением о комиссии по урегулированию споров между участниками образовательных отношений.</w:t>
      </w:r>
    </w:p>
    <w:p w:rsidR="00043457" w:rsidRDefault="00043457" w:rsidP="007659D6">
      <w:pPr>
        <w:spacing w:after="0" w:line="360" w:lineRule="auto"/>
        <w:rPr>
          <w:rFonts w:ascii="Times New Roman" w:hAnsi="Times New Roman" w:cs="Times New Roman"/>
          <w:sz w:val="28"/>
          <w:szCs w:val="28"/>
        </w:rPr>
      </w:pPr>
    </w:p>
    <w:p w:rsidR="00296054" w:rsidRDefault="00296054" w:rsidP="00296054">
      <w:pPr>
        <w:spacing w:after="0" w:line="240" w:lineRule="auto"/>
        <w:jc w:val="center"/>
        <w:rPr>
          <w:rFonts w:ascii="Times New Roman" w:hAnsi="Times New Roman" w:cs="Times New Roman"/>
          <w:sz w:val="28"/>
          <w:szCs w:val="28"/>
        </w:rPr>
      </w:pPr>
    </w:p>
    <w:p w:rsidR="00660870" w:rsidRDefault="00A45E8A" w:rsidP="00660870">
      <w:pPr>
        <w:pStyle w:val="a3"/>
        <w:numPr>
          <w:ilvl w:val="0"/>
          <w:numId w:val="6"/>
        </w:numPr>
        <w:spacing w:after="0" w:line="360" w:lineRule="auto"/>
        <w:ind w:left="1072"/>
        <w:jc w:val="center"/>
        <w:rPr>
          <w:rFonts w:ascii="Times New Roman" w:hAnsi="Times New Roman" w:cs="Times New Roman"/>
          <w:b/>
          <w:sz w:val="32"/>
          <w:szCs w:val="32"/>
        </w:rPr>
      </w:pPr>
      <w:r w:rsidRPr="00296054">
        <w:rPr>
          <w:rFonts w:ascii="Times New Roman" w:hAnsi="Times New Roman" w:cs="Times New Roman"/>
          <w:b/>
          <w:sz w:val="32"/>
          <w:szCs w:val="32"/>
        </w:rPr>
        <w:t xml:space="preserve">Обязанности работников и </w:t>
      </w:r>
      <w:proofErr w:type="gramStart"/>
      <w:r w:rsidR="00EC411A">
        <w:rPr>
          <w:rFonts w:ascii="Times New Roman" w:hAnsi="Times New Roman" w:cs="Times New Roman"/>
          <w:b/>
          <w:sz w:val="32"/>
          <w:szCs w:val="32"/>
        </w:rPr>
        <w:t>м</w:t>
      </w:r>
      <w:r w:rsidRPr="00296054">
        <w:rPr>
          <w:rFonts w:ascii="Times New Roman" w:hAnsi="Times New Roman" w:cs="Times New Roman"/>
          <w:b/>
          <w:sz w:val="32"/>
          <w:szCs w:val="32"/>
        </w:rPr>
        <w:t>униципального</w:t>
      </w:r>
      <w:proofErr w:type="gramEnd"/>
    </w:p>
    <w:p w:rsidR="00660870" w:rsidRDefault="00EC411A" w:rsidP="00660870">
      <w:pPr>
        <w:pStyle w:val="a3"/>
        <w:spacing w:after="0" w:line="360" w:lineRule="auto"/>
        <w:ind w:left="1072"/>
        <w:jc w:val="center"/>
        <w:rPr>
          <w:rFonts w:ascii="Times New Roman" w:hAnsi="Times New Roman" w:cs="Times New Roman"/>
          <w:b/>
          <w:sz w:val="32"/>
          <w:szCs w:val="32"/>
        </w:rPr>
      </w:pPr>
      <w:r>
        <w:rPr>
          <w:rFonts w:ascii="Times New Roman" w:hAnsi="Times New Roman" w:cs="Times New Roman"/>
          <w:b/>
          <w:sz w:val="32"/>
          <w:szCs w:val="32"/>
        </w:rPr>
        <w:lastRenderedPageBreak/>
        <w:t>обще</w:t>
      </w:r>
      <w:r w:rsidR="00A45E8A" w:rsidRPr="00296054">
        <w:rPr>
          <w:rFonts w:ascii="Times New Roman" w:hAnsi="Times New Roman" w:cs="Times New Roman"/>
          <w:b/>
          <w:sz w:val="32"/>
          <w:szCs w:val="32"/>
        </w:rPr>
        <w:t xml:space="preserve">образовательного бюджетного учреждения </w:t>
      </w:r>
      <w:r>
        <w:rPr>
          <w:rFonts w:ascii="Times New Roman" w:hAnsi="Times New Roman" w:cs="Times New Roman"/>
          <w:b/>
          <w:sz w:val="32"/>
          <w:szCs w:val="32"/>
        </w:rPr>
        <w:t>«</w:t>
      </w:r>
      <w:proofErr w:type="spellStart"/>
      <w:r>
        <w:rPr>
          <w:rFonts w:ascii="Times New Roman" w:hAnsi="Times New Roman" w:cs="Times New Roman"/>
          <w:b/>
          <w:sz w:val="32"/>
          <w:szCs w:val="32"/>
        </w:rPr>
        <w:t>Стогинской</w:t>
      </w:r>
      <w:proofErr w:type="spellEnd"/>
      <w:r>
        <w:rPr>
          <w:rFonts w:ascii="Times New Roman" w:hAnsi="Times New Roman" w:cs="Times New Roman"/>
          <w:b/>
          <w:sz w:val="32"/>
          <w:szCs w:val="32"/>
        </w:rPr>
        <w:t xml:space="preserve"> средней школы»</w:t>
      </w:r>
      <w:r w:rsidR="00A45E8A" w:rsidRPr="00296054">
        <w:rPr>
          <w:rFonts w:ascii="Times New Roman" w:hAnsi="Times New Roman" w:cs="Times New Roman"/>
          <w:b/>
          <w:sz w:val="32"/>
          <w:szCs w:val="32"/>
        </w:rPr>
        <w:t>,</w:t>
      </w:r>
    </w:p>
    <w:p w:rsidR="003E06D6" w:rsidRPr="00296054" w:rsidRDefault="00A45E8A" w:rsidP="00660870">
      <w:pPr>
        <w:pStyle w:val="a3"/>
        <w:spacing w:after="0" w:line="360" w:lineRule="auto"/>
        <w:ind w:left="1072"/>
        <w:jc w:val="center"/>
        <w:rPr>
          <w:rFonts w:ascii="Times New Roman" w:hAnsi="Times New Roman" w:cs="Times New Roman"/>
          <w:b/>
          <w:sz w:val="32"/>
          <w:szCs w:val="32"/>
        </w:rPr>
      </w:pPr>
      <w:proofErr w:type="gramStart"/>
      <w:r w:rsidRPr="00296054">
        <w:rPr>
          <w:rFonts w:ascii="Times New Roman" w:hAnsi="Times New Roman" w:cs="Times New Roman"/>
          <w:b/>
          <w:sz w:val="32"/>
          <w:szCs w:val="32"/>
        </w:rPr>
        <w:t>связанных</w:t>
      </w:r>
      <w:proofErr w:type="gramEnd"/>
      <w:r w:rsidRPr="00296054">
        <w:rPr>
          <w:rFonts w:ascii="Times New Roman" w:hAnsi="Times New Roman" w:cs="Times New Roman"/>
          <w:b/>
          <w:sz w:val="32"/>
          <w:szCs w:val="32"/>
        </w:rPr>
        <w:t xml:space="preserve"> с предупреждением и противодействием коррупции</w:t>
      </w:r>
    </w:p>
    <w:p w:rsidR="003E06D6" w:rsidRPr="00296054" w:rsidRDefault="003E06D6" w:rsidP="00296054">
      <w:pPr>
        <w:spacing w:after="0" w:line="480" w:lineRule="auto"/>
        <w:rPr>
          <w:rFonts w:ascii="Times New Roman" w:hAnsi="Times New Roman" w:cs="Times New Roman"/>
          <w:sz w:val="28"/>
          <w:szCs w:val="28"/>
        </w:rPr>
      </w:pPr>
    </w:p>
    <w:p w:rsidR="00296054" w:rsidRDefault="000E42E7" w:rsidP="00EC411A">
      <w:pPr>
        <w:pStyle w:val="a3"/>
        <w:spacing w:after="0" w:line="48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296054" w:rsidRPr="00296054">
        <w:rPr>
          <w:rFonts w:ascii="Times New Roman" w:hAnsi="Times New Roman" w:cs="Times New Roman"/>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00296054" w:rsidRPr="00296054">
          <w:rPr>
            <w:rFonts w:ascii="Times New Roman" w:hAnsi="Times New Roman" w:cs="Times New Roman"/>
            <w:sz w:val="28"/>
            <w:szCs w:val="28"/>
          </w:rPr>
          <w:t>2008 г</w:t>
        </w:r>
      </w:smartTag>
      <w:r w:rsidR="00296054" w:rsidRPr="00296054">
        <w:rPr>
          <w:rFonts w:ascii="Times New Roman" w:hAnsi="Times New Roman" w:cs="Times New Roman"/>
          <w:sz w:val="28"/>
          <w:szCs w:val="28"/>
        </w:rPr>
        <w:t>. № 273-ФЗ «О противодействии коррупции»</w:t>
      </w:r>
      <w:r w:rsidR="003A0BFF">
        <w:rPr>
          <w:rFonts w:ascii="Times New Roman" w:hAnsi="Times New Roman" w:cs="Times New Roman"/>
          <w:sz w:val="28"/>
          <w:szCs w:val="28"/>
        </w:rPr>
        <w:t>.</w:t>
      </w:r>
      <w:r w:rsidR="00296054" w:rsidRPr="00296054">
        <w:rPr>
          <w:rFonts w:ascii="Times New Roman" w:hAnsi="Times New Roman" w:cs="Times New Roman"/>
          <w:sz w:val="28"/>
          <w:szCs w:val="28"/>
        </w:rPr>
        <w:t xml:space="preserve"> Частью 1 статьи 13.3 Федерального закона № 273-ФЗ установлена обязанность организаций </w:t>
      </w:r>
      <w:proofErr w:type="gramStart"/>
      <w:r w:rsidR="00296054" w:rsidRPr="00296054">
        <w:rPr>
          <w:rFonts w:ascii="Times New Roman" w:hAnsi="Times New Roman" w:cs="Times New Roman"/>
          <w:sz w:val="28"/>
          <w:szCs w:val="28"/>
        </w:rPr>
        <w:t>разрабатывать</w:t>
      </w:r>
      <w:proofErr w:type="gramEnd"/>
      <w:r w:rsidR="00296054" w:rsidRPr="00296054">
        <w:rPr>
          <w:rFonts w:ascii="Times New Roman" w:hAnsi="Times New Roman" w:cs="Times New Roman"/>
          <w:sz w:val="28"/>
          <w:szCs w:val="28"/>
        </w:rPr>
        <w:t xml:space="preserve"> и принимать меры по предупреждению коррупции. </w:t>
      </w:r>
    </w:p>
    <w:p w:rsidR="003E06D6" w:rsidRPr="003E06D6" w:rsidRDefault="003E06D6" w:rsidP="003E06D6">
      <w:pPr>
        <w:spacing w:after="0" w:line="360" w:lineRule="auto"/>
        <w:rPr>
          <w:rFonts w:ascii="Times New Roman" w:hAnsi="Times New Roman" w:cs="Times New Roman"/>
          <w:sz w:val="28"/>
          <w:szCs w:val="28"/>
        </w:rPr>
      </w:pPr>
      <w:r w:rsidRPr="003E06D6">
        <w:rPr>
          <w:rFonts w:ascii="Times New Roman" w:hAnsi="Times New Roman" w:cs="Times New Roman"/>
          <w:sz w:val="28"/>
          <w:szCs w:val="28"/>
        </w:rPr>
        <w:t>Общие обязанности работников в связи с предупреждением и противодействием коррупции в школе:</w:t>
      </w:r>
    </w:p>
    <w:p w:rsidR="003E06D6" w:rsidRPr="003E06D6" w:rsidRDefault="003E06D6" w:rsidP="003E06D6">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6D6">
        <w:rPr>
          <w:rFonts w:ascii="Times New Roman" w:hAnsi="Times New Roman" w:cs="Times New Roman"/>
          <w:sz w:val="28"/>
          <w:szCs w:val="28"/>
        </w:rPr>
        <w:t>воздерживаться от совершения и (или) участия в совершении коррупционных правонарушений в ин</w:t>
      </w:r>
      <w:r>
        <w:rPr>
          <w:rFonts w:ascii="Times New Roman" w:hAnsi="Times New Roman" w:cs="Times New Roman"/>
          <w:sz w:val="28"/>
          <w:szCs w:val="28"/>
        </w:rPr>
        <w:t>тересах или от имени школы</w:t>
      </w:r>
      <w:r w:rsidRPr="003E06D6">
        <w:rPr>
          <w:rFonts w:ascii="Times New Roman" w:hAnsi="Times New Roman" w:cs="Times New Roman"/>
          <w:sz w:val="28"/>
          <w:szCs w:val="28"/>
        </w:rPr>
        <w:t>;</w:t>
      </w:r>
    </w:p>
    <w:p w:rsidR="003E06D6" w:rsidRPr="003E06D6" w:rsidRDefault="003E06D6" w:rsidP="003E06D6">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6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w:t>
      </w:r>
      <w:r w:rsidR="00296054">
        <w:rPr>
          <w:rFonts w:ascii="Times New Roman" w:hAnsi="Times New Roman" w:cs="Times New Roman"/>
          <w:sz w:val="28"/>
          <w:szCs w:val="28"/>
        </w:rPr>
        <w:t>тересах или от имени школы</w:t>
      </w:r>
      <w:r w:rsidRPr="003E06D6">
        <w:rPr>
          <w:rFonts w:ascii="Times New Roman" w:hAnsi="Times New Roman" w:cs="Times New Roman"/>
          <w:sz w:val="28"/>
          <w:szCs w:val="28"/>
        </w:rPr>
        <w:t>;</w:t>
      </w:r>
    </w:p>
    <w:p w:rsidR="003E06D6" w:rsidRPr="003E06D6" w:rsidRDefault="003E06D6" w:rsidP="003E06D6">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6D6">
        <w:rPr>
          <w:rFonts w:ascii="Times New Roman" w:hAnsi="Times New Roman" w:cs="Times New Roman"/>
          <w:sz w:val="28"/>
          <w:szCs w:val="28"/>
        </w:rPr>
        <w:t xml:space="preserve">незамедлительно информировать </w:t>
      </w:r>
      <w:r w:rsidR="00296054">
        <w:rPr>
          <w:rFonts w:ascii="Times New Roman" w:hAnsi="Times New Roman" w:cs="Times New Roman"/>
          <w:sz w:val="28"/>
          <w:szCs w:val="28"/>
        </w:rPr>
        <w:t>директора школы (</w:t>
      </w:r>
      <w:r w:rsidRPr="003E06D6">
        <w:rPr>
          <w:rFonts w:ascii="Times New Roman" w:hAnsi="Times New Roman" w:cs="Times New Roman"/>
          <w:sz w:val="28"/>
          <w:szCs w:val="28"/>
        </w:rPr>
        <w:t>лицо, ответственное за реализа</w:t>
      </w:r>
      <w:r w:rsidR="00296054">
        <w:rPr>
          <w:rFonts w:ascii="Times New Roman" w:hAnsi="Times New Roman" w:cs="Times New Roman"/>
          <w:sz w:val="28"/>
          <w:szCs w:val="28"/>
        </w:rPr>
        <w:t xml:space="preserve">цию </w:t>
      </w:r>
      <w:proofErr w:type="spellStart"/>
      <w:r w:rsidR="00296054">
        <w:rPr>
          <w:rFonts w:ascii="Times New Roman" w:hAnsi="Times New Roman" w:cs="Times New Roman"/>
          <w:sz w:val="28"/>
          <w:szCs w:val="28"/>
        </w:rPr>
        <w:t>антикоррупционной</w:t>
      </w:r>
      <w:proofErr w:type="spellEnd"/>
      <w:r w:rsidR="00296054">
        <w:rPr>
          <w:rFonts w:ascii="Times New Roman" w:hAnsi="Times New Roman" w:cs="Times New Roman"/>
          <w:sz w:val="28"/>
          <w:szCs w:val="28"/>
        </w:rPr>
        <w:t xml:space="preserve"> политики)</w:t>
      </w:r>
      <w:r w:rsidRPr="003E06D6">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3E06D6" w:rsidRPr="003E06D6" w:rsidRDefault="003E06D6" w:rsidP="003E06D6">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6D6">
        <w:rPr>
          <w:rFonts w:ascii="Times New Roman" w:hAnsi="Times New Roman" w:cs="Times New Roman"/>
          <w:sz w:val="28"/>
          <w:szCs w:val="28"/>
        </w:rPr>
        <w:t xml:space="preserve">незамедлительно информировать </w:t>
      </w:r>
      <w:r w:rsidR="00296054">
        <w:rPr>
          <w:rFonts w:ascii="Times New Roman" w:hAnsi="Times New Roman" w:cs="Times New Roman"/>
          <w:sz w:val="28"/>
          <w:szCs w:val="28"/>
        </w:rPr>
        <w:t>директора школы (</w:t>
      </w:r>
      <w:r w:rsidRPr="003E06D6">
        <w:rPr>
          <w:rFonts w:ascii="Times New Roman" w:hAnsi="Times New Roman" w:cs="Times New Roman"/>
          <w:sz w:val="28"/>
          <w:szCs w:val="28"/>
        </w:rPr>
        <w:t>лицо, ответственное за реализа</w:t>
      </w:r>
      <w:r w:rsidR="00296054">
        <w:rPr>
          <w:rFonts w:ascii="Times New Roman" w:hAnsi="Times New Roman" w:cs="Times New Roman"/>
          <w:sz w:val="28"/>
          <w:szCs w:val="28"/>
        </w:rPr>
        <w:t xml:space="preserve">цию </w:t>
      </w:r>
      <w:proofErr w:type="spellStart"/>
      <w:r w:rsidR="00296054">
        <w:rPr>
          <w:rFonts w:ascii="Times New Roman" w:hAnsi="Times New Roman" w:cs="Times New Roman"/>
          <w:sz w:val="28"/>
          <w:szCs w:val="28"/>
        </w:rPr>
        <w:t>антикоррупционной</w:t>
      </w:r>
      <w:proofErr w:type="spellEnd"/>
      <w:r w:rsidR="00296054">
        <w:rPr>
          <w:rFonts w:ascii="Times New Roman" w:hAnsi="Times New Roman" w:cs="Times New Roman"/>
          <w:sz w:val="28"/>
          <w:szCs w:val="28"/>
        </w:rPr>
        <w:t xml:space="preserve"> политики)</w:t>
      </w:r>
      <w:r w:rsidRPr="003E06D6">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 другими работниками,</w:t>
      </w:r>
      <w:r w:rsidR="00296054">
        <w:rPr>
          <w:rFonts w:ascii="Times New Roman" w:hAnsi="Times New Roman" w:cs="Times New Roman"/>
          <w:sz w:val="28"/>
          <w:szCs w:val="28"/>
        </w:rPr>
        <w:t xml:space="preserve"> контрагентами школы</w:t>
      </w:r>
      <w:r w:rsidRPr="003E06D6">
        <w:rPr>
          <w:rFonts w:ascii="Times New Roman" w:hAnsi="Times New Roman" w:cs="Times New Roman"/>
          <w:sz w:val="28"/>
          <w:szCs w:val="28"/>
        </w:rPr>
        <w:t xml:space="preserve"> или иными лицами;</w:t>
      </w:r>
    </w:p>
    <w:p w:rsidR="003E06D6" w:rsidRDefault="003E06D6" w:rsidP="003E06D6">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06D6">
        <w:rPr>
          <w:rFonts w:ascii="Times New Roman" w:hAnsi="Times New Roman" w:cs="Times New Roman"/>
          <w:sz w:val="28"/>
          <w:szCs w:val="28"/>
        </w:rPr>
        <w:t xml:space="preserve">сообщить </w:t>
      </w:r>
      <w:r w:rsidR="00296054">
        <w:rPr>
          <w:rFonts w:ascii="Times New Roman" w:hAnsi="Times New Roman" w:cs="Times New Roman"/>
          <w:sz w:val="28"/>
          <w:szCs w:val="28"/>
        </w:rPr>
        <w:t xml:space="preserve">директору школы </w:t>
      </w:r>
      <w:r w:rsidRPr="003E06D6">
        <w:rPr>
          <w:rFonts w:ascii="Times New Roman" w:hAnsi="Times New Roman" w:cs="Times New Roman"/>
          <w:sz w:val="28"/>
          <w:szCs w:val="28"/>
        </w:rPr>
        <w:t>или иному ответственному лицу о возможности возникновения либо возникшем у работника конфликте интересов.</w:t>
      </w:r>
    </w:p>
    <w:p w:rsidR="003A0BFF" w:rsidRDefault="003A0BFF" w:rsidP="003E06D6">
      <w:pPr>
        <w:tabs>
          <w:tab w:val="num" w:pos="851"/>
        </w:tabs>
        <w:spacing w:after="0" w:line="360" w:lineRule="auto"/>
        <w:jc w:val="both"/>
        <w:rPr>
          <w:rFonts w:ascii="Times New Roman" w:hAnsi="Times New Roman" w:cs="Times New Roman"/>
          <w:sz w:val="28"/>
          <w:szCs w:val="28"/>
        </w:rPr>
      </w:pPr>
    </w:p>
    <w:p w:rsidR="003A0BFF" w:rsidRDefault="003A0BFF" w:rsidP="003E06D6">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Обязанности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антикоррупционную</w:t>
      </w:r>
      <w:proofErr w:type="spellEnd"/>
      <w:r>
        <w:rPr>
          <w:rFonts w:ascii="Times New Roman" w:hAnsi="Times New Roman" w:cs="Times New Roman"/>
          <w:sz w:val="28"/>
          <w:szCs w:val="28"/>
        </w:rPr>
        <w:t xml:space="preserve"> деятельность в школе:</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 xml:space="preserve">разработка и представление на утверждение </w:t>
      </w:r>
      <w:r>
        <w:rPr>
          <w:rFonts w:ascii="Times New Roman" w:hAnsi="Times New Roman" w:cs="Times New Roman"/>
          <w:sz w:val="28"/>
          <w:szCs w:val="28"/>
        </w:rPr>
        <w:t xml:space="preserve">директору школы </w:t>
      </w:r>
      <w:r w:rsidRPr="003A0BFF">
        <w:rPr>
          <w:rFonts w:ascii="Times New Roman" w:hAnsi="Times New Roman" w:cs="Times New Roman"/>
          <w:sz w:val="28"/>
          <w:szCs w:val="28"/>
        </w:rPr>
        <w:t>проектов локальных норма</w:t>
      </w:r>
      <w:r>
        <w:rPr>
          <w:rFonts w:ascii="Times New Roman" w:hAnsi="Times New Roman" w:cs="Times New Roman"/>
          <w:sz w:val="28"/>
          <w:szCs w:val="28"/>
        </w:rPr>
        <w:t>тивных актов школы</w:t>
      </w:r>
      <w:r w:rsidRPr="003A0BFF">
        <w:rPr>
          <w:rFonts w:ascii="Times New Roman" w:hAnsi="Times New Roman" w:cs="Times New Roman"/>
          <w:sz w:val="28"/>
          <w:szCs w:val="28"/>
        </w:rPr>
        <w:t>, направленных на реализацию мер по предупреждению коррупции (</w:t>
      </w:r>
      <w:proofErr w:type="spellStart"/>
      <w:r w:rsidRPr="003A0BFF">
        <w:rPr>
          <w:rFonts w:ascii="Times New Roman" w:hAnsi="Times New Roman" w:cs="Times New Roman"/>
          <w:sz w:val="28"/>
          <w:szCs w:val="28"/>
        </w:rPr>
        <w:t>антикоррупционной</w:t>
      </w:r>
      <w:proofErr w:type="spellEnd"/>
      <w:r w:rsidRPr="003A0BFF">
        <w:rPr>
          <w:rFonts w:ascii="Times New Roman" w:hAnsi="Times New Roman" w:cs="Times New Roman"/>
          <w:sz w:val="28"/>
          <w:szCs w:val="28"/>
        </w:rPr>
        <w:t xml:space="preserve"> политики, кодекса этики и служебного поведения работников и т.д.);</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проведение контрольных мероприятий, направленных на выявление коррупционных правонару</w:t>
      </w:r>
      <w:r>
        <w:rPr>
          <w:rFonts w:ascii="Times New Roman" w:hAnsi="Times New Roman" w:cs="Times New Roman"/>
          <w:sz w:val="28"/>
          <w:szCs w:val="28"/>
        </w:rPr>
        <w:t>шений работниками школы</w:t>
      </w:r>
      <w:r w:rsidRPr="003A0BFF">
        <w:rPr>
          <w:rFonts w:ascii="Times New Roman" w:hAnsi="Times New Roman" w:cs="Times New Roman"/>
          <w:sz w:val="28"/>
          <w:szCs w:val="28"/>
        </w:rPr>
        <w:t>;</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организация проведения оценки коррупционных рисков;</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организация заполнения и рассмотрения деклараций о конфликте интересов;</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A0BFF" w:rsidRP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BFF">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A0BFF" w:rsidRDefault="003A0BFF" w:rsidP="003A0BFF">
      <w:pPr>
        <w:tabs>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0BFF">
        <w:rPr>
          <w:rFonts w:ascii="Times New Roman" w:hAnsi="Times New Roman" w:cs="Times New Roman"/>
          <w:sz w:val="28"/>
          <w:szCs w:val="28"/>
        </w:rPr>
        <w:t xml:space="preserve">проведение оценки результатов </w:t>
      </w:r>
      <w:proofErr w:type="spellStart"/>
      <w:r w:rsidRPr="003A0BFF">
        <w:rPr>
          <w:rFonts w:ascii="Times New Roman" w:hAnsi="Times New Roman" w:cs="Times New Roman"/>
          <w:sz w:val="28"/>
          <w:szCs w:val="28"/>
        </w:rPr>
        <w:t>антикоррупционной</w:t>
      </w:r>
      <w:proofErr w:type="spellEnd"/>
      <w:r w:rsidRPr="003A0BFF">
        <w:rPr>
          <w:rFonts w:ascii="Times New Roman" w:hAnsi="Times New Roman" w:cs="Times New Roman"/>
          <w:sz w:val="28"/>
          <w:szCs w:val="28"/>
        </w:rPr>
        <w:t xml:space="preserve"> работы и подготовка соответствующих отчетных материалов руководству организации.</w:t>
      </w:r>
    </w:p>
    <w:p w:rsidR="00660870" w:rsidRDefault="00660870" w:rsidP="003A0BFF">
      <w:pPr>
        <w:tabs>
          <w:tab w:val="num" w:pos="851"/>
        </w:tabs>
        <w:spacing w:after="0" w:line="360" w:lineRule="auto"/>
        <w:jc w:val="both"/>
        <w:rPr>
          <w:rFonts w:ascii="Times New Roman" w:hAnsi="Times New Roman" w:cs="Times New Roman"/>
          <w:sz w:val="28"/>
          <w:szCs w:val="28"/>
        </w:rPr>
      </w:pPr>
    </w:p>
    <w:p w:rsidR="003A2361" w:rsidRPr="00660870" w:rsidRDefault="003A2361" w:rsidP="00660870">
      <w:pPr>
        <w:pStyle w:val="a3"/>
        <w:numPr>
          <w:ilvl w:val="0"/>
          <w:numId w:val="6"/>
        </w:numPr>
        <w:spacing w:after="0" w:line="360" w:lineRule="auto"/>
        <w:jc w:val="center"/>
        <w:rPr>
          <w:rFonts w:ascii="Times New Roman" w:hAnsi="Times New Roman" w:cs="Times New Roman"/>
          <w:b/>
          <w:sz w:val="32"/>
          <w:szCs w:val="32"/>
        </w:rPr>
      </w:pPr>
      <w:r w:rsidRPr="00660870">
        <w:rPr>
          <w:rFonts w:ascii="Times New Roman" w:hAnsi="Times New Roman" w:cs="Times New Roman"/>
          <w:b/>
          <w:sz w:val="32"/>
          <w:szCs w:val="32"/>
        </w:rPr>
        <w:t xml:space="preserve">План работы </w:t>
      </w:r>
      <w:r w:rsidR="00EC411A" w:rsidRPr="00660870">
        <w:rPr>
          <w:rFonts w:ascii="Times New Roman" w:hAnsi="Times New Roman" w:cs="Times New Roman"/>
          <w:b/>
          <w:sz w:val="32"/>
          <w:szCs w:val="32"/>
        </w:rPr>
        <w:t>м</w:t>
      </w:r>
      <w:r w:rsidRPr="00660870">
        <w:rPr>
          <w:rFonts w:ascii="Times New Roman" w:hAnsi="Times New Roman" w:cs="Times New Roman"/>
          <w:b/>
          <w:sz w:val="32"/>
          <w:szCs w:val="32"/>
        </w:rPr>
        <w:t xml:space="preserve">униципального </w:t>
      </w:r>
      <w:r w:rsidR="00EC411A" w:rsidRPr="00660870">
        <w:rPr>
          <w:rFonts w:ascii="Times New Roman" w:hAnsi="Times New Roman" w:cs="Times New Roman"/>
          <w:b/>
          <w:sz w:val="32"/>
          <w:szCs w:val="32"/>
        </w:rPr>
        <w:t>обще</w:t>
      </w:r>
      <w:r w:rsidRPr="00660870">
        <w:rPr>
          <w:rFonts w:ascii="Times New Roman" w:hAnsi="Times New Roman" w:cs="Times New Roman"/>
          <w:b/>
          <w:sz w:val="32"/>
          <w:szCs w:val="32"/>
        </w:rPr>
        <w:t xml:space="preserve">образовательного бюджетного учреждения </w:t>
      </w:r>
      <w:r w:rsidR="000E42E7" w:rsidRPr="00660870">
        <w:rPr>
          <w:rFonts w:ascii="Times New Roman" w:hAnsi="Times New Roman" w:cs="Times New Roman"/>
          <w:b/>
          <w:sz w:val="32"/>
          <w:szCs w:val="32"/>
        </w:rPr>
        <w:t>«</w:t>
      </w:r>
      <w:proofErr w:type="spellStart"/>
      <w:r w:rsidR="000E42E7" w:rsidRPr="00660870">
        <w:rPr>
          <w:rFonts w:ascii="Times New Roman" w:hAnsi="Times New Roman" w:cs="Times New Roman"/>
          <w:b/>
          <w:sz w:val="32"/>
          <w:szCs w:val="32"/>
        </w:rPr>
        <w:t>Стогинская</w:t>
      </w:r>
      <w:proofErr w:type="spellEnd"/>
      <w:r w:rsidR="000E42E7" w:rsidRPr="00660870">
        <w:rPr>
          <w:rFonts w:ascii="Times New Roman" w:hAnsi="Times New Roman" w:cs="Times New Roman"/>
          <w:b/>
          <w:sz w:val="32"/>
          <w:szCs w:val="32"/>
        </w:rPr>
        <w:t xml:space="preserve"> средняя</w:t>
      </w:r>
      <w:r w:rsidRPr="00660870">
        <w:rPr>
          <w:rFonts w:ascii="Times New Roman" w:hAnsi="Times New Roman" w:cs="Times New Roman"/>
          <w:b/>
          <w:sz w:val="32"/>
          <w:szCs w:val="32"/>
        </w:rPr>
        <w:t xml:space="preserve"> </w:t>
      </w:r>
      <w:r w:rsidR="000E42E7" w:rsidRPr="00660870">
        <w:rPr>
          <w:rFonts w:ascii="Times New Roman" w:hAnsi="Times New Roman" w:cs="Times New Roman"/>
          <w:b/>
          <w:sz w:val="32"/>
          <w:szCs w:val="32"/>
        </w:rPr>
        <w:t xml:space="preserve"> школа</w:t>
      </w:r>
      <w:r w:rsidR="00EC411A" w:rsidRPr="00660870">
        <w:rPr>
          <w:rFonts w:ascii="Times New Roman" w:hAnsi="Times New Roman" w:cs="Times New Roman"/>
          <w:b/>
          <w:sz w:val="32"/>
          <w:szCs w:val="32"/>
        </w:rPr>
        <w:t>»</w:t>
      </w:r>
      <w:r w:rsidRPr="00660870">
        <w:rPr>
          <w:rFonts w:ascii="Times New Roman" w:hAnsi="Times New Roman" w:cs="Times New Roman"/>
          <w:b/>
          <w:sz w:val="32"/>
          <w:szCs w:val="32"/>
        </w:rPr>
        <w:t xml:space="preserve"> по противодействию коррупции </w:t>
      </w:r>
      <w:r w:rsidR="00EC411A" w:rsidRPr="00660870">
        <w:rPr>
          <w:rFonts w:ascii="Times New Roman" w:hAnsi="Times New Roman" w:cs="Times New Roman"/>
          <w:b/>
          <w:sz w:val="32"/>
          <w:szCs w:val="32"/>
        </w:rPr>
        <w:t>на 2017 – 2018</w:t>
      </w:r>
    </w:p>
    <w:p w:rsidR="00660870" w:rsidRPr="00660870" w:rsidRDefault="00660870" w:rsidP="00660870">
      <w:pPr>
        <w:pStyle w:val="a3"/>
        <w:spacing w:after="0" w:line="360" w:lineRule="auto"/>
        <w:ind w:left="1074"/>
        <w:rPr>
          <w:rFonts w:ascii="Times New Roman" w:hAnsi="Times New Roman" w:cs="Times New Roman"/>
          <w:b/>
          <w:sz w:val="32"/>
          <w:szCs w:val="32"/>
        </w:rPr>
      </w:pPr>
    </w:p>
    <w:tbl>
      <w:tblPr>
        <w:tblStyle w:val="a4"/>
        <w:tblW w:w="9747" w:type="dxa"/>
        <w:tblLayout w:type="fixed"/>
        <w:tblLook w:val="04A0"/>
      </w:tblPr>
      <w:tblGrid>
        <w:gridCol w:w="2660"/>
        <w:gridCol w:w="3827"/>
        <w:gridCol w:w="1701"/>
        <w:gridCol w:w="1559"/>
      </w:tblGrid>
      <w:tr w:rsidR="003A2361" w:rsidRPr="003A2361" w:rsidTr="003A2361">
        <w:tc>
          <w:tcPr>
            <w:tcW w:w="2660" w:type="dxa"/>
          </w:tcPr>
          <w:p w:rsidR="003A2361" w:rsidRPr="003A2361" w:rsidRDefault="003A2361" w:rsidP="00E84F12">
            <w:pPr>
              <w:jc w:val="center"/>
              <w:rPr>
                <w:rFonts w:ascii="Times New Roman" w:hAnsi="Times New Roman" w:cs="Times New Roman"/>
                <w:sz w:val="28"/>
                <w:szCs w:val="28"/>
              </w:rPr>
            </w:pPr>
          </w:p>
          <w:p w:rsidR="003A2361" w:rsidRPr="003A2361" w:rsidRDefault="003A2361" w:rsidP="00E84F12">
            <w:pPr>
              <w:jc w:val="center"/>
              <w:rPr>
                <w:rFonts w:ascii="Times New Roman" w:hAnsi="Times New Roman" w:cs="Times New Roman"/>
                <w:sz w:val="28"/>
                <w:szCs w:val="28"/>
              </w:rPr>
            </w:pPr>
            <w:r w:rsidRPr="003A2361">
              <w:rPr>
                <w:rFonts w:ascii="Times New Roman" w:hAnsi="Times New Roman" w:cs="Times New Roman"/>
                <w:sz w:val="28"/>
                <w:szCs w:val="28"/>
              </w:rPr>
              <w:t>Направление</w:t>
            </w:r>
          </w:p>
          <w:p w:rsidR="003A2361" w:rsidRPr="003A2361" w:rsidRDefault="003A2361" w:rsidP="00E84F12">
            <w:pPr>
              <w:jc w:val="center"/>
              <w:rPr>
                <w:rFonts w:ascii="Times New Roman" w:hAnsi="Times New Roman" w:cs="Times New Roman"/>
                <w:sz w:val="28"/>
                <w:szCs w:val="28"/>
              </w:rPr>
            </w:pPr>
          </w:p>
        </w:tc>
        <w:tc>
          <w:tcPr>
            <w:tcW w:w="3827" w:type="dxa"/>
          </w:tcPr>
          <w:p w:rsidR="003A2361" w:rsidRPr="003A2361" w:rsidRDefault="003A2361" w:rsidP="00E84F12">
            <w:pPr>
              <w:jc w:val="center"/>
              <w:rPr>
                <w:rFonts w:ascii="Times New Roman" w:hAnsi="Times New Roman" w:cs="Times New Roman"/>
                <w:sz w:val="28"/>
                <w:szCs w:val="28"/>
              </w:rPr>
            </w:pPr>
          </w:p>
          <w:p w:rsidR="003A2361" w:rsidRPr="003A2361" w:rsidRDefault="003A2361" w:rsidP="00E84F12">
            <w:pPr>
              <w:jc w:val="center"/>
              <w:rPr>
                <w:rFonts w:ascii="Times New Roman" w:hAnsi="Times New Roman" w:cs="Times New Roman"/>
                <w:sz w:val="28"/>
                <w:szCs w:val="28"/>
              </w:rPr>
            </w:pPr>
            <w:r w:rsidRPr="003A2361">
              <w:rPr>
                <w:rFonts w:ascii="Times New Roman" w:hAnsi="Times New Roman" w:cs="Times New Roman"/>
                <w:sz w:val="28"/>
                <w:szCs w:val="28"/>
              </w:rPr>
              <w:t xml:space="preserve">Мероприятие </w:t>
            </w:r>
          </w:p>
        </w:tc>
        <w:tc>
          <w:tcPr>
            <w:tcW w:w="1701" w:type="dxa"/>
          </w:tcPr>
          <w:p w:rsidR="003A2361" w:rsidRPr="003A2361" w:rsidRDefault="003A2361" w:rsidP="00E84F12">
            <w:pPr>
              <w:jc w:val="center"/>
              <w:rPr>
                <w:rFonts w:ascii="Times New Roman" w:hAnsi="Times New Roman" w:cs="Times New Roman"/>
                <w:sz w:val="28"/>
                <w:szCs w:val="28"/>
              </w:rPr>
            </w:pPr>
          </w:p>
          <w:p w:rsidR="003A2361" w:rsidRPr="003A2361" w:rsidRDefault="003A2361" w:rsidP="00E84F12">
            <w:pPr>
              <w:jc w:val="center"/>
              <w:rPr>
                <w:rFonts w:ascii="Times New Roman" w:hAnsi="Times New Roman" w:cs="Times New Roman"/>
                <w:sz w:val="28"/>
                <w:szCs w:val="28"/>
              </w:rPr>
            </w:pPr>
            <w:r w:rsidRPr="003A2361">
              <w:rPr>
                <w:rFonts w:ascii="Times New Roman" w:hAnsi="Times New Roman" w:cs="Times New Roman"/>
                <w:sz w:val="28"/>
                <w:szCs w:val="28"/>
              </w:rPr>
              <w:t>Сроки</w:t>
            </w:r>
          </w:p>
        </w:tc>
        <w:tc>
          <w:tcPr>
            <w:tcW w:w="1559" w:type="dxa"/>
          </w:tcPr>
          <w:p w:rsidR="003A2361" w:rsidRPr="003A2361" w:rsidRDefault="003A2361" w:rsidP="00E84F12">
            <w:pPr>
              <w:jc w:val="center"/>
              <w:rPr>
                <w:rFonts w:ascii="Times New Roman" w:hAnsi="Times New Roman" w:cs="Times New Roman"/>
                <w:sz w:val="28"/>
                <w:szCs w:val="28"/>
              </w:rPr>
            </w:pPr>
          </w:p>
          <w:p w:rsidR="003A2361" w:rsidRPr="003A2361" w:rsidRDefault="003A2361" w:rsidP="00E84F12">
            <w:pPr>
              <w:jc w:val="center"/>
              <w:rPr>
                <w:rFonts w:ascii="Times New Roman" w:hAnsi="Times New Roman" w:cs="Times New Roman"/>
                <w:sz w:val="28"/>
                <w:szCs w:val="28"/>
              </w:rPr>
            </w:pPr>
            <w:r w:rsidRPr="003A2361">
              <w:rPr>
                <w:rFonts w:ascii="Times New Roman" w:hAnsi="Times New Roman" w:cs="Times New Roman"/>
                <w:sz w:val="28"/>
                <w:szCs w:val="28"/>
              </w:rPr>
              <w:t>Ответственные</w:t>
            </w:r>
          </w:p>
        </w:tc>
      </w:tr>
      <w:tr w:rsidR="003A2361" w:rsidTr="003A2361">
        <w:tc>
          <w:tcPr>
            <w:tcW w:w="2660" w:type="dxa"/>
          </w:tcPr>
          <w:p w:rsidR="003A2361" w:rsidRPr="005730A9" w:rsidRDefault="003A2361" w:rsidP="00E84F12">
            <w:pPr>
              <w:jc w:val="both"/>
              <w:rPr>
                <w:rFonts w:ascii="Times New Roman" w:hAnsi="Times New Roman" w:cs="Times New Roman"/>
                <w:sz w:val="28"/>
                <w:szCs w:val="28"/>
              </w:rPr>
            </w:pPr>
            <w:r w:rsidRPr="005730A9">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3827" w:type="dxa"/>
          </w:tcPr>
          <w:p w:rsidR="003A2361" w:rsidRDefault="003A2361" w:rsidP="00E84F12">
            <w:pPr>
              <w:jc w:val="both"/>
              <w:rPr>
                <w:rFonts w:ascii="Times New Roman" w:hAnsi="Times New Roman" w:cs="Times New Roman"/>
                <w:sz w:val="28"/>
                <w:szCs w:val="28"/>
              </w:rPr>
            </w:pPr>
            <w:r w:rsidRPr="005730A9">
              <w:rPr>
                <w:rFonts w:ascii="Times New Roman" w:hAnsi="Times New Roman" w:cs="Times New Roman"/>
                <w:sz w:val="28"/>
                <w:szCs w:val="28"/>
              </w:rPr>
              <w:t xml:space="preserve">Экспертиза </w:t>
            </w:r>
            <w:r>
              <w:rPr>
                <w:rFonts w:ascii="Times New Roman" w:hAnsi="Times New Roman" w:cs="Times New Roman"/>
                <w:sz w:val="28"/>
                <w:szCs w:val="28"/>
              </w:rPr>
              <w:t>действующих локальных нормативных актов и разработка и утверждение локальных актов, регулирующих вопросы противодействия коррупции в школе:</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Положение о порядке привлечения, расходования и учета добровольных пожертвований физических и (или) юридических лиц</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Приказ о закреплении ответственных лиц за профилактику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или иных правонарушений</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Положение о комиссии для организации работы по противодействию коррупции</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Pr>
                <w:rFonts w:ascii="Times New Roman" w:hAnsi="Times New Roman" w:cs="Times New Roman"/>
                <w:sz w:val="28"/>
                <w:szCs w:val="28"/>
              </w:rPr>
              <w:lastRenderedPageBreak/>
              <w:t>плана работы по противодействию коррупции в школе</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работников школы</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Экспертиза должностных обязанностей работников, исполнение которых в наибольшей степени подвержено риску коррупционных проявлений</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Введение в трудовые договоры работников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положений</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Введение в договоры, связанные с хозяйственной деятельности школы, стандартной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оговорки</w:t>
            </w:r>
          </w:p>
          <w:p w:rsidR="003A2361" w:rsidRPr="005730A9" w:rsidRDefault="003A2361" w:rsidP="00E84F12">
            <w:pPr>
              <w:jc w:val="both"/>
              <w:rPr>
                <w:rFonts w:ascii="Times New Roman" w:hAnsi="Times New Roman" w:cs="Times New Roman"/>
                <w:sz w:val="28"/>
                <w:szCs w:val="28"/>
              </w:rPr>
            </w:pPr>
          </w:p>
        </w:tc>
        <w:tc>
          <w:tcPr>
            <w:tcW w:w="1701" w:type="dxa"/>
          </w:tcPr>
          <w:p w:rsidR="003A2361" w:rsidRDefault="00EC411A" w:rsidP="00E84F12">
            <w:pPr>
              <w:jc w:val="both"/>
              <w:rPr>
                <w:rFonts w:ascii="Times New Roman" w:hAnsi="Times New Roman" w:cs="Times New Roman"/>
                <w:sz w:val="28"/>
                <w:szCs w:val="28"/>
              </w:rPr>
            </w:pPr>
            <w:r>
              <w:rPr>
                <w:rFonts w:ascii="Times New Roman" w:hAnsi="Times New Roman" w:cs="Times New Roman"/>
                <w:sz w:val="28"/>
                <w:szCs w:val="28"/>
              </w:rPr>
              <w:lastRenderedPageBreak/>
              <w:t>Январь, февраль, март 2017</w:t>
            </w:r>
            <w:r w:rsidR="003A2361">
              <w:rPr>
                <w:rFonts w:ascii="Times New Roman" w:hAnsi="Times New Roman" w:cs="Times New Roman"/>
                <w:sz w:val="28"/>
                <w:szCs w:val="28"/>
              </w:rPr>
              <w:t xml:space="preserve"> года</w:t>
            </w:r>
          </w:p>
          <w:p w:rsidR="003A2361" w:rsidRPr="0077569D" w:rsidRDefault="003A2361" w:rsidP="00E84F12">
            <w:pPr>
              <w:rPr>
                <w:rFonts w:ascii="Times New Roman" w:hAnsi="Times New Roman" w:cs="Times New Roman"/>
                <w:sz w:val="28"/>
                <w:szCs w:val="28"/>
              </w:rPr>
            </w:pPr>
          </w:p>
          <w:p w:rsidR="003A2361" w:rsidRPr="0077569D"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center"/>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Январь </w:t>
            </w:r>
            <w:r>
              <w:rPr>
                <w:rFonts w:ascii="Times New Roman" w:hAnsi="Times New Roman" w:cs="Times New Roman"/>
                <w:sz w:val="28"/>
                <w:szCs w:val="28"/>
              </w:rPr>
              <w:lastRenderedPageBreak/>
              <w:t>201</w:t>
            </w:r>
            <w:r w:rsidR="00EC411A">
              <w:rPr>
                <w:rFonts w:ascii="Times New Roman" w:hAnsi="Times New Roman" w:cs="Times New Roman"/>
                <w:sz w:val="28"/>
                <w:szCs w:val="28"/>
              </w:rPr>
              <w:t>7</w:t>
            </w:r>
            <w:r>
              <w:rPr>
                <w:rFonts w:ascii="Times New Roman" w:hAnsi="Times New Roman" w:cs="Times New Roman"/>
                <w:sz w:val="28"/>
                <w:szCs w:val="28"/>
              </w:rPr>
              <w:t xml:space="preserve"> года</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EC411A" w:rsidP="00E84F12">
            <w:pPr>
              <w:jc w:val="both"/>
              <w:rPr>
                <w:rFonts w:ascii="Times New Roman" w:hAnsi="Times New Roman" w:cs="Times New Roman"/>
                <w:sz w:val="28"/>
                <w:szCs w:val="28"/>
              </w:rPr>
            </w:pPr>
            <w:r>
              <w:rPr>
                <w:rFonts w:ascii="Times New Roman" w:hAnsi="Times New Roman" w:cs="Times New Roman"/>
                <w:sz w:val="28"/>
                <w:szCs w:val="28"/>
              </w:rPr>
              <w:t>Ноябрь 2018</w:t>
            </w:r>
            <w:r w:rsidR="003A2361">
              <w:rPr>
                <w:rFonts w:ascii="Times New Roman" w:hAnsi="Times New Roman" w:cs="Times New Roman"/>
                <w:sz w:val="28"/>
                <w:szCs w:val="28"/>
              </w:rPr>
              <w:t xml:space="preserve"> года</w:t>
            </w:r>
          </w:p>
          <w:p w:rsidR="003A2361" w:rsidRPr="0077569D" w:rsidRDefault="003A2361" w:rsidP="00E84F12">
            <w:pPr>
              <w:rPr>
                <w:rFonts w:ascii="Times New Roman" w:hAnsi="Times New Roman" w:cs="Times New Roman"/>
                <w:sz w:val="28"/>
                <w:szCs w:val="28"/>
              </w:rPr>
            </w:pPr>
          </w:p>
          <w:p w:rsidR="003A2361" w:rsidRPr="0077569D"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Постоянно</w:t>
            </w: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Pr="0077569D" w:rsidRDefault="003A2361" w:rsidP="00E84F12">
            <w:pPr>
              <w:rPr>
                <w:rFonts w:ascii="Times New Roman" w:hAnsi="Times New Roman" w:cs="Times New Roman"/>
                <w:sz w:val="28"/>
                <w:szCs w:val="28"/>
              </w:rPr>
            </w:pPr>
            <w:r>
              <w:rPr>
                <w:rFonts w:ascii="Times New Roman" w:hAnsi="Times New Roman" w:cs="Times New Roman"/>
                <w:sz w:val="28"/>
                <w:szCs w:val="28"/>
              </w:rPr>
              <w:t>Постоянно</w:t>
            </w:r>
          </w:p>
        </w:tc>
        <w:tc>
          <w:tcPr>
            <w:tcW w:w="1559" w:type="dxa"/>
          </w:tcPr>
          <w:p w:rsidR="003A2361" w:rsidRPr="005730A9" w:rsidRDefault="003A2361" w:rsidP="00EC411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Директор школы </w:t>
            </w:r>
            <w:r w:rsidR="00EC411A">
              <w:rPr>
                <w:rFonts w:ascii="Times New Roman" w:hAnsi="Times New Roman" w:cs="Times New Roman"/>
                <w:sz w:val="28"/>
                <w:szCs w:val="28"/>
              </w:rPr>
              <w:t>Большакова С.Г.</w:t>
            </w:r>
          </w:p>
        </w:tc>
      </w:tr>
      <w:tr w:rsidR="003A2361" w:rsidTr="003A2361">
        <w:tc>
          <w:tcPr>
            <w:tcW w:w="2660" w:type="dxa"/>
          </w:tcPr>
          <w:p w:rsidR="003A2361" w:rsidRPr="005730A9" w:rsidRDefault="003A2361" w:rsidP="00E84F12">
            <w:pPr>
              <w:jc w:val="both"/>
              <w:rPr>
                <w:rFonts w:ascii="Times New Roman" w:hAnsi="Times New Roman" w:cs="Times New Roman"/>
                <w:sz w:val="28"/>
                <w:szCs w:val="28"/>
              </w:rPr>
            </w:pPr>
            <w:r>
              <w:rPr>
                <w:rFonts w:ascii="Times New Roman" w:hAnsi="Times New Roman" w:cs="Times New Roman"/>
                <w:sz w:val="28"/>
                <w:szCs w:val="28"/>
              </w:rPr>
              <w:lastRenderedPageBreak/>
              <w:t>Обучение и информирование работников, учащихся и родителей</w:t>
            </w:r>
          </w:p>
        </w:tc>
        <w:tc>
          <w:tcPr>
            <w:tcW w:w="3827"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школе</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Организация индивидуального консультирования работников по вопросам применения (соблюдения)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стандартов и процедур</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Размещение на официальном сайте школы нормативно-правовых актов, регулирующих вопросы противодействия коррупции в школе</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Поведение социологического исследования среди родителей «Удовлетворенность потребностей качеством образовательных услуг»</w:t>
            </w:r>
          </w:p>
          <w:p w:rsidR="003A2361" w:rsidRDefault="003A2361" w:rsidP="00E84F12">
            <w:pPr>
              <w:jc w:val="both"/>
              <w:rPr>
                <w:rFonts w:ascii="Times New Roman" w:hAnsi="Times New Roman" w:cs="Times New Roman"/>
                <w:sz w:val="28"/>
                <w:szCs w:val="28"/>
              </w:rPr>
            </w:pPr>
          </w:p>
          <w:p w:rsidR="003A2361" w:rsidRPr="005730A9"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Поведение классных часов по формированию у учащихся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установок                   </w:t>
            </w:r>
          </w:p>
        </w:tc>
        <w:tc>
          <w:tcPr>
            <w:tcW w:w="1701" w:type="dxa"/>
          </w:tcPr>
          <w:p w:rsidR="003A2361" w:rsidRDefault="00502FDA" w:rsidP="00E84F12">
            <w:pPr>
              <w:jc w:val="both"/>
              <w:rPr>
                <w:rFonts w:ascii="Times New Roman" w:hAnsi="Times New Roman" w:cs="Times New Roman"/>
                <w:sz w:val="28"/>
                <w:szCs w:val="28"/>
              </w:rPr>
            </w:pPr>
            <w:r>
              <w:rPr>
                <w:rFonts w:ascii="Times New Roman" w:hAnsi="Times New Roman" w:cs="Times New Roman"/>
                <w:sz w:val="28"/>
                <w:szCs w:val="28"/>
              </w:rPr>
              <w:lastRenderedPageBreak/>
              <w:t>До 31.01.2017года, 31.01.2018</w:t>
            </w:r>
            <w:r w:rsidR="003A2361">
              <w:rPr>
                <w:rFonts w:ascii="Times New Roman" w:hAnsi="Times New Roman" w:cs="Times New Roman"/>
                <w:sz w:val="28"/>
                <w:szCs w:val="28"/>
              </w:rPr>
              <w:t xml:space="preserve"> года</w:t>
            </w: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r>
              <w:rPr>
                <w:rFonts w:ascii="Times New Roman" w:hAnsi="Times New Roman" w:cs="Times New Roman"/>
                <w:sz w:val="28"/>
                <w:szCs w:val="28"/>
              </w:rPr>
              <w:t>1 раз в год семинар</w:t>
            </w:r>
          </w:p>
          <w:p w:rsidR="003A2361" w:rsidRDefault="003A2361" w:rsidP="00E84F12">
            <w:pPr>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 мере необходимости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по графику </w:t>
            </w:r>
            <w:r>
              <w:rPr>
                <w:rFonts w:ascii="Times New Roman" w:hAnsi="Times New Roman" w:cs="Times New Roman"/>
                <w:sz w:val="28"/>
                <w:szCs w:val="28"/>
              </w:rPr>
              <w:lastRenderedPageBreak/>
              <w:t xml:space="preserve">личного приема директора </w:t>
            </w: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w:t>
            </w:r>
          </w:p>
          <w:p w:rsidR="003A2361" w:rsidRPr="00821F3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r>
              <w:rPr>
                <w:rFonts w:ascii="Times New Roman" w:hAnsi="Times New Roman" w:cs="Times New Roman"/>
                <w:sz w:val="28"/>
                <w:szCs w:val="28"/>
              </w:rPr>
              <w:t>Апрель каждого года</w:t>
            </w:r>
          </w:p>
          <w:p w:rsidR="003A2361" w:rsidRPr="00821F3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roofErr w:type="gramStart"/>
            <w:r>
              <w:rPr>
                <w:rFonts w:ascii="Times New Roman" w:hAnsi="Times New Roman" w:cs="Times New Roman"/>
                <w:sz w:val="28"/>
                <w:szCs w:val="28"/>
              </w:rPr>
              <w:t>Согласно планов</w:t>
            </w:r>
            <w:proofErr w:type="gramEnd"/>
            <w:r>
              <w:rPr>
                <w:rFonts w:ascii="Times New Roman" w:hAnsi="Times New Roman" w:cs="Times New Roman"/>
                <w:sz w:val="28"/>
                <w:szCs w:val="28"/>
              </w:rPr>
              <w:t xml:space="preserve"> работы классных руководителей</w:t>
            </w:r>
          </w:p>
          <w:p w:rsidR="003A2361" w:rsidRPr="00821F31" w:rsidRDefault="003A2361" w:rsidP="00E84F12">
            <w:pPr>
              <w:rPr>
                <w:rFonts w:ascii="Times New Roman" w:hAnsi="Times New Roman" w:cs="Times New Roman"/>
                <w:sz w:val="28"/>
                <w:szCs w:val="28"/>
              </w:rPr>
            </w:pPr>
          </w:p>
        </w:tc>
        <w:tc>
          <w:tcPr>
            <w:tcW w:w="1559"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Ответственная за </w:t>
            </w:r>
            <w:proofErr w:type="spellStart"/>
            <w:r>
              <w:rPr>
                <w:rFonts w:ascii="Times New Roman" w:hAnsi="Times New Roman" w:cs="Times New Roman"/>
                <w:sz w:val="28"/>
                <w:szCs w:val="28"/>
              </w:rPr>
              <w:t>антикоррупционную</w:t>
            </w:r>
            <w:proofErr w:type="spellEnd"/>
            <w:r>
              <w:rPr>
                <w:rFonts w:ascii="Times New Roman" w:hAnsi="Times New Roman" w:cs="Times New Roman"/>
                <w:sz w:val="28"/>
                <w:szCs w:val="28"/>
              </w:rPr>
              <w:t xml:space="preserve"> д</w:t>
            </w:r>
            <w:r w:rsidR="00502FDA">
              <w:rPr>
                <w:rFonts w:ascii="Times New Roman" w:hAnsi="Times New Roman" w:cs="Times New Roman"/>
                <w:sz w:val="28"/>
                <w:szCs w:val="28"/>
              </w:rPr>
              <w:t>еятельность в школе Большакова С.Г.</w:t>
            </w:r>
          </w:p>
          <w:p w:rsidR="003A2361" w:rsidRDefault="003A2361" w:rsidP="00E84F12">
            <w:pPr>
              <w:rPr>
                <w:rFonts w:ascii="Times New Roman" w:hAnsi="Times New Roman" w:cs="Times New Roman"/>
                <w:sz w:val="28"/>
                <w:szCs w:val="28"/>
              </w:rPr>
            </w:pPr>
          </w:p>
          <w:p w:rsidR="003A2361" w:rsidRDefault="00502FDA" w:rsidP="00E84F12">
            <w:pPr>
              <w:rPr>
                <w:rFonts w:ascii="Times New Roman" w:hAnsi="Times New Roman" w:cs="Times New Roman"/>
                <w:sz w:val="28"/>
                <w:szCs w:val="28"/>
              </w:rPr>
            </w:pPr>
            <w:r>
              <w:rPr>
                <w:rFonts w:ascii="Times New Roman" w:hAnsi="Times New Roman" w:cs="Times New Roman"/>
                <w:sz w:val="28"/>
                <w:szCs w:val="28"/>
              </w:rPr>
              <w:t>Большакова С.Г.</w:t>
            </w: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502FDA" w:rsidP="00E84F12">
            <w:pPr>
              <w:rPr>
                <w:rFonts w:ascii="Times New Roman" w:hAnsi="Times New Roman" w:cs="Times New Roman"/>
                <w:sz w:val="28"/>
                <w:szCs w:val="28"/>
              </w:rPr>
            </w:pPr>
            <w:r>
              <w:rPr>
                <w:rFonts w:ascii="Times New Roman" w:hAnsi="Times New Roman" w:cs="Times New Roman"/>
                <w:sz w:val="28"/>
                <w:szCs w:val="28"/>
              </w:rPr>
              <w:t>Директор школы Большакова С.Г.</w:t>
            </w: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502FDA" w:rsidP="00E84F12">
            <w:pPr>
              <w:rPr>
                <w:rFonts w:ascii="Times New Roman" w:hAnsi="Times New Roman" w:cs="Times New Roman"/>
                <w:sz w:val="28"/>
                <w:szCs w:val="28"/>
              </w:rPr>
            </w:pPr>
            <w:r>
              <w:rPr>
                <w:rFonts w:ascii="Times New Roman" w:hAnsi="Times New Roman" w:cs="Times New Roman"/>
                <w:sz w:val="28"/>
                <w:szCs w:val="28"/>
              </w:rPr>
              <w:t xml:space="preserve">Ответственный за сайт </w:t>
            </w:r>
            <w:proofErr w:type="gramStart"/>
            <w:r>
              <w:rPr>
                <w:rFonts w:ascii="Times New Roman" w:hAnsi="Times New Roman" w:cs="Times New Roman"/>
                <w:sz w:val="28"/>
                <w:szCs w:val="28"/>
              </w:rPr>
              <w:t>Алешина</w:t>
            </w:r>
            <w:proofErr w:type="gramEnd"/>
            <w:r>
              <w:rPr>
                <w:rFonts w:ascii="Times New Roman" w:hAnsi="Times New Roman" w:cs="Times New Roman"/>
                <w:sz w:val="28"/>
                <w:szCs w:val="28"/>
              </w:rPr>
              <w:t xml:space="preserve"> Е.Н.</w:t>
            </w:r>
          </w:p>
          <w:p w:rsidR="00502FDA" w:rsidRDefault="00502FDA" w:rsidP="00E84F12">
            <w:pPr>
              <w:rPr>
                <w:rFonts w:ascii="Times New Roman" w:hAnsi="Times New Roman" w:cs="Times New Roman"/>
                <w:sz w:val="28"/>
                <w:szCs w:val="28"/>
              </w:rPr>
            </w:pPr>
          </w:p>
          <w:p w:rsidR="00502FDA" w:rsidRDefault="00502FDA" w:rsidP="00E84F12">
            <w:pPr>
              <w:rPr>
                <w:rFonts w:ascii="Times New Roman" w:hAnsi="Times New Roman" w:cs="Times New Roman"/>
                <w:sz w:val="28"/>
                <w:szCs w:val="28"/>
              </w:rPr>
            </w:pPr>
          </w:p>
          <w:p w:rsidR="00502FDA" w:rsidRDefault="00502FDA" w:rsidP="00E84F12">
            <w:pPr>
              <w:rPr>
                <w:rFonts w:ascii="Times New Roman" w:hAnsi="Times New Roman" w:cs="Times New Roman"/>
                <w:sz w:val="28"/>
                <w:szCs w:val="28"/>
              </w:rPr>
            </w:pPr>
          </w:p>
          <w:p w:rsidR="00502FDA" w:rsidRDefault="00502FDA" w:rsidP="00E84F12">
            <w:pPr>
              <w:rPr>
                <w:rFonts w:ascii="Times New Roman" w:hAnsi="Times New Roman" w:cs="Times New Roman"/>
                <w:sz w:val="28"/>
                <w:szCs w:val="28"/>
              </w:rPr>
            </w:pPr>
          </w:p>
          <w:p w:rsidR="00502FDA" w:rsidRDefault="00502FDA" w:rsidP="00E84F12">
            <w:pPr>
              <w:rPr>
                <w:rFonts w:ascii="Times New Roman" w:hAnsi="Times New Roman" w:cs="Times New Roman"/>
                <w:sz w:val="28"/>
                <w:szCs w:val="28"/>
              </w:rPr>
            </w:pPr>
          </w:p>
          <w:p w:rsidR="00502FDA" w:rsidRDefault="00502FDA"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502FDA" w:rsidP="00E84F12">
            <w:pPr>
              <w:jc w:val="both"/>
              <w:rPr>
                <w:rFonts w:ascii="Times New Roman" w:hAnsi="Times New Roman" w:cs="Times New Roman"/>
                <w:sz w:val="28"/>
                <w:szCs w:val="28"/>
              </w:rPr>
            </w:pPr>
            <w:proofErr w:type="spellStart"/>
            <w:r>
              <w:rPr>
                <w:rFonts w:ascii="Times New Roman" w:hAnsi="Times New Roman" w:cs="Times New Roman"/>
                <w:sz w:val="28"/>
                <w:szCs w:val="28"/>
              </w:rPr>
              <w:t>Бахарева</w:t>
            </w:r>
            <w:proofErr w:type="spellEnd"/>
            <w:r>
              <w:rPr>
                <w:rFonts w:ascii="Times New Roman" w:hAnsi="Times New Roman" w:cs="Times New Roman"/>
                <w:sz w:val="28"/>
                <w:szCs w:val="28"/>
              </w:rPr>
              <w:t xml:space="preserve"> С.В.</w:t>
            </w:r>
          </w:p>
          <w:p w:rsidR="003A2361" w:rsidRPr="00821F3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Pr="00821F31" w:rsidRDefault="003A2361" w:rsidP="00502FDA">
            <w:pPr>
              <w:rPr>
                <w:rFonts w:ascii="Times New Roman" w:hAnsi="Times New Roman" w:cs="Times New Roman"/>
                <w:sz w:val="28"/>
                <w:szCs w:val="28"/>
              </w:rPr>
            </w:pPr>
            <w:r>
              <w:rPr>
                <w:rFonts w:ascii="Times New Roman" w:hAnsi="Times New Roman" w:cs="Times New Roman"/>
                <w:sz w:val="28"/>
                <w:szCs w:val="28"/>
              </w:rPr>
              <w:t xml:space="preserve">Зам. директора по УВР </w:t>
            </w:r>
            <w:r w:rsidR="00502FDA">
              <w:rPr>
                <w:rFonts w:ascii="Times New Roman" w:hAnsi="Times New Roman" w:cs="Times New Roman"/>
                <w:sz w:val="28"/>
                <w:szCs w:val="28"/>
              </w:rPr>
              <w:t>Егорычева О.В.</w:t>
            </w:r>
          </w:p>
        </w:tc>
      </w:tr>
      <w:tr w:rsidR="003A2361" w:rsidTr="003A2361">
        <w:tc>
          <w:tcPr>
            <w:tcW w:w="2660" w:type="dxa"/>
          </w:tcPr>
          <w:p w:rsidR="003A2361" w:rsidRPr="005730A9" w:rsidRDefault="003A2361" w:rsidP="00E84F1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соответствия системы внутреннего контроля и аудита организации требованиям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организации</w:t>
            </w:r>
          </w:p>
        </w:tc>
        <w:tc>
          <w:tcPr>
            <w:tcW w:w="3827"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использованием бюджетных средств</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Pr="005730A9"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требований ФЗ №44 от 05.04.2012 года</w:t>
            </w:r>
          </w:p>
        </w:tc>
        <w:tc>
          <w:tcPr>
            <w:tcW w:w="1701"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Постоянно </w:t>
            </w:r>
          </w:p>
          <w:p w:rsidR="003A2361" w:rsidRPr="006940DA"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Pr="006940DA" w:rsidRDefault="003A2361" w:rsidP="00E84F12">
            <w:pPr>
              <w:rPr>
                <w:rFonts w:ascii="Times New Roman" w:hAnsi="Times New Roman" w:cs="Times New Roman"/>
                <w:sz w:val="28"/>
                <w:szCs w:val="28"/>
              </w:rPr>
            </w:pPr>
            <w:r>
              <w:rPr>
                <w:rFonts w:ascii="Times New Roman" w:hAnsi="Times New Roman" w:cs="Times New Roman"/>
                <w:sz w:val="28"/>
                <w:szCs w:val="28"/>
              </w:rPr>
              <w:t>Постоянно</w:t>
            </w:r>
          </w:p>
        </w:tc>
        <w:tc>
          <w:tcPr>
            <w:tcW w:w="1559" w:type="dxa"/>
          </w:tcPr>
          <w:p w:rsidR="003A2361" w:rsidRDefault="00502FDA" w:rsidP="00E84F12">
            <w:pPr>
              <w:jc w:val="both"/>
              <w:rPr>
                <w:rFonts w:ascii="Times New Roman" w:hAnsi="Times New Roman" w:cs="Times New Roman"/>
                <w:sz w:val="28"/>
                <w:szCs w:val="28"/>
              </w:rPr>
            </w:pPr>
            <w:r>
              <w:rPr>
                <w:rFonts w:ascii="Times New Roman" w:hAnsi="Times New Roman" w:cs="Times New Roman"/>
                <w:sz w:val="28"/>
                <w:szCs w:val="28"/>
              </w:rPr>
              <w:t>Директор школы Большакова С.Г.</w:t>
            </w:r>
          </w:p>
          <w:p w:rsidR="00502FDA" w:rsidRDefault="00502FDA" w:rsidP="00E84F12">
            <w:pPr>
              <w:jc w:val="both"/>
              <w:rPr>
                <w:rFonts w:ascii="Times New Roman" w:hAnsi="Times New Roman" w:cs="Times New Roman"/>
                <w:sz w:val="28"/>
                <w:szCs w:val="28"/>
              </w:rPr>
            </w:pPr>
          </w:p>
          <w:p w:rsidR="00502FDA" w:rsidRDefault="00502FDA" w:rsidP="00E84F12">
            <w:pPr>
              <w:jc w:val="both"/>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502FDA" w:rsidP="00E84F12">
            <w:pPr>
              <w:rPr>
                <w:rFonts w:ascii="Times New Roman" w:hAnsi="Times New Roman" w:cs="Times New Roman"/>
                <w:sz w:val="28"/>
                <w:szCs w:val="28"/>
              </w:rPr>
            </w:pPr>
            <w:r>
              <w:rPr>
                <w:rFonts w:ascii="Times New Roman" w:hAnsi="Times New Roman" w:cs="Times New Roman"/>
                <w:sz w:val="28"/>
                <w:szCs w:val="28"/>
              </w:rPr>
              <w:t>Директор школы Большакова С.Г.</w:t>
            </w:r>
          </w:p>
          <w:p w:rsidR="003A2361" w:rsidRPr="006940DA" w:rsidRDefault="003A2361" w:rsidP="00E84F12">
            <w:pPr>
              <w:rPr>
                <w:rFonts w:ascii="Times New Roman" w:hAnsi="Times New Roman" w:cs="Times New Roman"/>
                <w:sz w:val="28"/>
                <w:szCs w:val="28"/>
              </w:rPr>
            </w:pPr>
          </w:p>
        </w:tc>
      </w:tr>
      <w:tr w:rsidR="003A2361" w:rsidTr="003A2361">
        <w:tc>
          <w:tcPr>
            <w:tcW w:w="2660" w:type="dxa"/>
          </w:tcPr>
          <w:p w:rsidR="003A2361" w:rsidRPr="005730A9" w:rsidRDefault="003A2361" w:rsidP="00E84F12">
            <w:pPr>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проводимой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работы и </w:t>
            </w:r>
            <w:r>
              <w:rPr>
                <w:rFonts w:ascii="Times New Roman" w:hAnsi="Times New Roman" w:cs="Times New Roman"/>
                <w:sz w:val="28"/>
                <w:szCs w:val="28"/>
              </w:rPr>
              <w:lastRenderedPageBreak/>
              <w:t>распространение отчетных материалов</w:t>
            </w:r>
          </w:p>
        </w:tc>
        <w:tc>
          <w:tcPr>
            <w:tcW w:w="3827"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lastRenderedPageBreak/>
              <w:t>Проведение оценки результатов работы по противодействию коррупции</w:t>
            </w: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Default="003A2361" w:rsidP="00E84F12">
            <w:pPr>
              <w:jc w:val="both"/>
              <w:rPr>
                <w:rFonts w:ascii="Times New Roman" w:hAnsi="Times New Roman" w:cs="Times New Roman"/>
                <w:sz w:val="28"/>
                <w:szCs w:val="28"/>
              </w:rPr>
            </w:pPr>
          </w:p>
          <w:p w:rsidR="003A2361" w:rsidRPr="005730A9" w:rsidRDefault="003A2361" w:rsidP="00E84F12">
            <w:pPr>
              <w:jc w:val="both"/>
              <w:rPr>
                <w:rFonts w:ascii="Times New Roman" w:hAnsi="Times New Roman" w:cs="Times New Roman"/>
                <w:sz w:val="28"/>
                <w:szCs w:val="28"/>
              </w:rPr>
            </w:pPr>
            <w:r>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1701"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lastRenderedPageBreak/>
              <w:t>1 раз в год</w:t>
            </w:r>
          </w:p>
          <w:p w:rsidR="003A2361" w:rsidRPr="006940DA"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Default="003A2361" w:rsidP="00E84F12">
            <w:pPr>
              <w:rPr>
                <w:rFonts w:ascii="Times New Roman" w:hAnsi="Times New Roman" w:cs="Times New Roman"/>
                <w:sz w:val="28"/>
                <w:szCs w:val="28"/>
              </w:rPr>
            </w:pPr>
          </w:p>
          <w:p w:rsidR="003A2361" w:rsidRPr="006940DA" w:rsidRDefault="003A2361" w:rsidP="00E84F12">
            <w:pPr>
              <w:rPr>
                <w:rFonts w:ascii="Times New Roman" w:hAnsi="Times New Roman" w:cs="Times New Roman"/>
                <w:sz w:val="28"/>
                <w:szCs w:val="28"/>
              </w:rPr>
            </w:pPr>
            <w:r>
              <w:rPr>
                <w:rFonts w:ascii="Times New Roman" w:hAnsi="Times New Roman" w:cs="Times New Roman"/>
                <w:sz w:val="28"/>
                <w:szCs w:val="28"/>
              </w:rPr>
              <w:t>1 раз в год</w:t>
            </w:r>
          </w:p>
        </w:tc>
        <w:tc>
          <w:tcPr>
            <w:tcW w:w="1559" w:type="dxa"/>
          </w:tcPr>
          <w:p w:rsidR="003A2361" w:rsidRDefault="003A2361" w:rsidP="00E84F1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Ответственная за </w:t>
            </w:r>
            <w:proofErr w:type="spellStart"/>
            <w:r>
              <w:rPr>
                <w:rFonts w:ascii="Times New Roman" w:hAnsi="Times New Roman" w:cs="Times New Roman"/>
                <w:sz w:val="28"/>
                <w:szCs w:val="28"/>
              </w:rPr>
              <w:t>антикоррупционную</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д</w:t>
            </w:r>
            <w:r w:rsidR="00502FDA">
              <w:rPr>
                <w:rFonts w:ascii="Times New Roman" w:hAnsi="Times New Roman" w:cs="Times New Roman"/>
                <w:sz w:val="28"/>
                <w:szCs w:val="28"/>
              </w:rPr>
              <w:t>еятельность в школе  Большакова С.Г.</w:t>
            </w:r>
          </w:p>
          <w:p w:rsidR="003A2361" w:rsidRPr="005730A9" w:rsidRDefault="003A2361" w:rsidP="00E84F12">
            <w:pPr>
              <w:jc w:val="both"/>
              <w:rPr>
                <w:rFonts w:ascii="Times New Roman" w:hAnsi="Times New Roman" w:cs="Times New Roman"/>
                <w:sz w:val="28"/>
                <w:szCs w:val="28"/>
              </w:rPr>
            </w:pPr>
          </w:p>
        </w:tc>
      </w:tr>
    </w:tbl>
    <w:p w:rsidR="003A2361" w:rsidRDefault="003A2361" w:rsidP="003A2361">
      <w:pPr>
        <w:tabs>
          <w:tab w:val="num" w:pos="851"/>
        </w:tabs>
        <w:spacing w:after="0" w:line="360" w:lineRule="auto"/>
        <w:rPr>
          <w:rFonts w:ascii="Times New Roman" w:hAnsi="Times New Roman" w:cs="Times New Roman"/>
          <w:sz w:val="28"/>
          <w:szCs w:val="28"/>
        </w:rPr>
      </w:pPr>
    </w:p>
    <w:p w:rsidR="000E42E7" w:rsidRDefault="000E42E7" w:rsidP="003A2361">
      <w:pPr>
        <w:tabs>
          <w:tab w:val="num" w:pos="851"/>
        </w:tabs>
        <w:spacing w:after="0" w:line="360" w:lineRule="auto"/>
        <w:rPr>
          <w:rFonts w:ascii="Times New Roman" w:hAnsi="Times New Roman" w:cs="Times New Roman"/>
          <w:sz w:val="28"/>
          <w:szCs w:val="28"/>
        </w:rPr>
      </w:pPr>
    </w:p>
    <w:p w:rsidR="000E42E7" w:rsidRDefault="000E42E7" w:rsidP="003A2361">
      <w:pPr>
        <w:tabs>
          <w:tab w:val="num" w:pos="851"/>
        </w:tabs>
        <w:spacing w:after="0" w:line="360" w:lineRule="auto"/>
        <w:rPr>
          <w:rFonts w:ascii="Times New Roman" w:hAnsi="Times New Roman" w:cs="Times New Roman"/>
          <w:sz w:val="28"/>
          <w:szCs w:val="28"/>
        </w:rPr>
      </w:pPr>
    </w:p>
    <w:p w:rsidR="003A0BFF" w:rsidRPr="00A02040" w:rsidRDefault="003A0BFF" w:rsidP="006B3C6F">
      <w:pPr>
        <w:pStyle w:val="a3"/>
        <w:numPr>
          <w:ilvl w:val="0"/>
          <w:numId w:val="2"/>
        </w:numPr>
        <w:tabs>
          <w:tab w:val="num" w:pos="851"/>
        </w:tabs>
        <w:spacing w:after="0" w:line="360" w:lineRule="auto"/>
        <w:jc w:val="center"/>
        <w:rPr>
          <w:rFonts w:ascii="Times New Roman" w:hAnsi="Times New Roman" w:cs="Times New Roman"/>
          <w:b/>
          <w:sz w:val="32"/>
          <w:szCs w:val="32"/>
        </w:rPr>
      </w:pPr>
      <w:r w:rsidRPr="00A02040">
        <w:rPr>
          <w:rFonts w:ascii="Times New Roman" w:hAnsi="Times New Roman" w:cs="Times New Roman"/>
          <w:b/>
          <w:sz w:val="32"/>
          <w:szCs w:val="32"/>
        </w:rPr>
        <w:t xml:space="preserve">Ответственность сотрудников за несоблюдение требований </w:t>
      </w:r>
      <w:proofErr w:type="spellStart"/>
      <w:r w:rsidRPr="00A02040">
        <w:rPr>
          <w:rFonts w:ascii="Times New Roman" w:hAnsi="Times New Roman" w:cs="Times New Roman"/>
          <w:b/>
          <w:sz w:val="32"/>
          <w:szCs w:val="32"/>
        </w:rPr>
        <w:t>антикоррупционной</w:t>
      </w:r>
      <w:proofErr w:type="spellEnd"/>
      <w:r w:rsidRPr="00A02040">
        <w:rPr>
          <w:rFonts w:ascii="Times New Roman" w:hAnsi="Times New Roman" w:cs="Times New Roman"/>
          <w:b/>
          <w:sz w:val="32"/>
          <w:szCs w:val="32"/>
        </w:rPr>
        <w:t xml:space="preserve"> политики</w:t>
      </w:r>
    </w:p>
    <w:p w:rsidR="00A02040" w:rsidRPr="003A0BFF" w:rsidRDefault="00A02040" w:rsidP="006B3C6F">
      <w:pPr>
        <w:pStyle w:val="a3"/>
        <w:tabs>
          <w:tab w:val="num" w:pos="851"/>
        </w:tabs>
        <w:spacing w:after="0" w:line="360" w:lineRule="auto"/>
        <w:ind w:left="714"/>
        <w:rPr>
          <w:rFonts w:ascii="Times New Roman" w:hAnsi="Times New Roman" w:cs="Times New Roman"/>
          <w:b/>
          <w:sz w:val="32"/>
          <w:szCs w:val="32"/>
        </w:rPr>
      </w:pPr>
    </w:p>
    <w:p w:rsidR="00A02040" w:rsidRPr="00A02040" w:rsidRDefault="00A02040" w:rsidP="00A02040">
      <w:pPr>
        <w:pStyle w:val="a3"/>
        <w:tabs>
          <w:tab w:val="left" w:pos="0"/>
        </w:tabs>
        <w:spacing w:after="0" w:line="360" w:lineRule="auto"/>
        <w:ind w:left="0"/>
        <w:contextualSpacing w:val="0"/>
        <w:jc w:val="both"/>
        <w:rPr>
          <w:rFonts w:ascii="Times New Roman" w:hAnsi="Times New Roman" w:cs="Times New Roman"/>
          <w:sz w:val="28"/>
          <w:szCs w:val="28"/>
        </w:rPr>
      </w:pPr>
      <w:r w:rsidRPr="00A02040">
        <w:rPr>
          <w:rFonts w:ascii="Times New Roman" w:hAnsi="Times New Roman" w:cs="Times New Roman"/>
          <w:sz w:val="28"/>
          <w:szCs w:val="28"/>
        </w:rPr>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A02040" w:rsidRPr="00A02040" w:rsidRDefault="00A02040" w:rsidP="00A02040">
      <w:pPr>
        <w:pStyle w:val="a3"/>
        <w:tabs>
          <w:tab w:val="left" w:pos="0"/>
        </w:tabs>
        <w:spacing w:after="0" w:line="360" w:lineRule="auto"/>
        <w:ind w:left="0"/>
        <w:contextualSpacing w:val="0"/>
        <w:jc w:val="both"/>
        <w:rPr>
          <w:rFonts w:ascii="Times New Roman" w:hAnsi="Times New Roman" w:cs="Times New Roman"/>
          <w:sz w:val="28"/>
          <w:szCs w:val="28"/>
        </w:rPr>
      </w:pPr>
      <w:r w:rsidRPr="00A02040">
        <w:rPr>
          <w:rFonts w:ascii="Times New Roman" w:hAnsi="Times New Roman" w:cs="Times New Roman"/>
          <w:sz w:val="28"/>
          <w:szCs w:val="28"/>
        </w:rPr>
        <w:t xml:space="preserve">Трудовое законодательство не предусматривает специальных оснований </w:t>
      </w:r>
      <w:proofErr w:type="gramStart"/>
      <w:r w:rsidRPr="00A02040">
        <w:rPr>
          <w:rFonts w:ascii="Times New Roman" w:hAnsi="Times New Roman" w:cs="Times New Roman"/>
          <w:sz w:val="28"/>
          <w:szCs w:val="28"/>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A02040">
        <w:rPr>
          <w:rFonts w:ascii="Times New Roman" w:hAnsi="Times New Roman" w:cs="Times New Roman"/>
          <w:sz w:val="28"/>
          <w:szCs w:val="28"/>
        </w:rPr>
        <w:t xml:space="preserve"> или от имени организации.</w:t>
      </w:r>
    </w:p>
    <w:p w:rsidR="00A02040" w:rsidRPr="00A02040" w:rsidRDefault="00A02040" w:rsidP="00A02040">
      <w:pPr>
        <w:pStyle w:val="a3"/>
        <w:tabs>
          <w:tab w:val="left" w:pos="0"/>
        </w:tabs>
        <w:spacing w:after="0" w:line="360" w:lineRule="auto"/>
        <w:ind w:left="0"/>
        <w:contextualSpacing w:val="0"/>
        <w:jc w:val="both"/>
        <w:rPr>
          <w:rFonts w:ascii="Times New Roman" w:hAnsi="Times New Roman" w:cs="Times New Roman"/>
          <w:sz w:val="28"/>
          <w:szCs w:val="28"/>
        </w:rPr>
      </w:pPr>
      <w:r w:rsidRPr="00A02040">
        <w:rPr>
          <w:rFonts w:ascii="Times New Roman" w:hAnsi="Times New Roman" w:cs="Times New Roman"/>
          <w:sz w:val="28"/>
          <w:szCs w:val="28"/>
        </w:rPr>
        <w:t xml:space="preserve">Тем не менее, в Трудовом кодексе Российской Федерации </w:t>
      </w:r>
      <w:r w:rsidRPr="00A02040">
        <w:rPr>
          <w:rFonts w:ascii="Times New Roman" w:hAnsi="Times New Roman" w:cs="Times New Roman"/>
          <w:sz w:val="28"/>
          <w:szCs w:val="28"/>
        </w:rPr>
        <w:br/>
        <w:t xml:space="preserve">(далее – ТК РФ) существует возможность привлечения работника организации к дисциплинарной ответственности. </w:t>
      </w:r>
    </w:p>
    <w:p w:rsidR="00A02040" w:rsidRPr="00A02040" w:rsidRDefault="00A02040" w:rsidP="00A02040">
      <w:pPr>
        <w:pStyle w:val="a3"/>
        <w:tabs>
          <w:tab w:val="left" w:pos="0"/>
        </w:tabs>
        <w:spacing w:after="0" w:line="360" w:lineRule="auto"/>
        <w:ind w:left="0"/>
        <w:contextualSpacing w:val="0"/>
        <w:jc w:val="both"/>
        <w:rPr>
          <w:rFonts w:ascii="Times New Roman" w:hAnsi="Times New Roman" w:cs="Times New Roman"/>
          <w:sz w:val="28"/>
          <w:szCs w:val="28"/>
        </w:rPr>
      </w:pPr>
      <w:r w:rsidRPr="00A02040">
        <w:rPr>
          <w:rFonts w:ascii="Times New Roman" w:hAnsi="Times New Roman" w:cs="Times New Roman"/>
          <w:sz w:val="28"/>
          <w:szCs w:val="28"/>
        </w:rPr>
        <w:lastRenderedPageBreak/>
        <w:t xml:space="preserve">Так, согласно статье 192 ТК РФ 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Pr="00A02040">
          <w:rPr>
            <w:rFonts w:ascii="Times New Roman" w:hAnsi="Times New Roman" w:cs="Times New Roman"/>
            <w:sz w:val="28"/>
            <w:szCs w:val="28"/>
          </w:rPr>
          <w:t>пунктами 5,</w:t>
        </w:r>
      </w:hyperlink>
      <w:r w:rsidRPr="00A02040">
        <w:rPr>
          <w:rFonts w:ascii="Times New Roman" w:hAnsi="Times New Roman" w:cs="Times New Roman"/>
          <w:sz w:val="28"/>
          <w:szCs w:val="28"/>
        </w:rPr>
        <w:t xml:space="preserve"> </w:t>
      </w:r>
      <w:hyperlink w:anchor="Par1360" w:tooltip="Ссылка на текущий документ" w:history="1">
        <w:r w:rsidRPr="00A02040">
          <w:rPr>
            <w:rFonts w:ascii="Times New Roman" w:hAnsi="Times New Roman" w:cs="Times New Roman"/>
            <w:sz w:val="28"/>
            <w:szCs w:val="28"/>
          </w:rPr>
          <w:t>6,</w:t>
        </w:r>
      </w:hyperlink>
      <w:r w:rsidRPr="00A02040">
        <w:rPr>
          <w:rFonts w:ascii="Times New Roman" w:hAnsi="Times New Roman" w:cs="Times New Roman"/>
          <w:sz w:val="28"/>
          <w:szCs w:val="28"/>
        </w:rPr>
        <w:t xml:space="preserve"> </w:t>
      </w:r>
      <w:hyperlink w:anchor="Par1381" w:tooltip="Ссылка на текущий документ" w:history="1">
        <w:r w:rsidRPr="00A02040">
          <w:rPr>
            <w:rFonts w:ascii="Times New Roman" w:hAnsi="Times New Roman" w:cs="Times New Roman"/>
            <w:sz w:val="28"/>
            <w:szCs w:val="28"/>
          </w:rPr>
          <w:t>9</w:t>
        </w:r>
      </w:hyperlink>
      <w:r w:rsidRPr="00A02040">
        <w:rPr>
          <w:rFonts w:ascii="Times New Roman" w:hAnsi="Times New Roman" w:cs="Times New Roman"/>
          <w:sz w:val="28"/>
          <w:szCs w:val="28"/>
        </w:rPr>
        <w:t xml:space="preserve"> или </w:t>
      </w:r>
      <w:hyperlink w:anchor="Par1382" w:tooltip="Ссылка на текущий документ" w:history="1">
        <w:r w:rsidRPr="00A02040">
          <w:rPr>
            <w:rFonts w:ascii="Times New Roman" w:hAnsi="Times New Roman" w:cs="Times New Roman"/>
            <w:sz w:val="28"/>
            <w:szCs w:val="28"/>
          </w:rPr>
          <w:t>10 части первой статьи 81</w:t>
        </w:r>
      </w:hyperlink>
      <w:r w:rsidRPr="00A02040">
        <w:rPr>
          <w:rFonts w:ascii="Times New Roman" w:hAnsi="Times New Roman" w:cs="Times New Roman"/>
          <w:sz w:val="28"/>
          <w:szCs w:val="28"/>
        </w:rPr>
        <w:t xml:space="preserve">, </w:t>
      </w:r>
      <w:hyperlink w:anchor="Par4971" w:tooltip="Ссылка на текущий документ" w:history="1">
        <w:r w:rsidRPr="00A02040">
          <w:rPr>
            <w:rFonts w:ascii="Times New Roman" w:hAnsi="Times New Roman" w:cs="Times New Roman"/>
            <w:sz w:val="28"/>
            <w:szCs w:val="28"/>
          </w:rPr>
          <w:t>пунктом 1 статьи 336</w:t>
        </w:r>
      </w:hyperlink>
      <w:r w:rsidRPr="00A02040">
        <w:rPr>
          <w:rFonts w:ascii="Times New Roman" w:hAnsi="Times New Roman" w:cs="Times New Roman"/>
          <w:sz w:val="28"/>
          <w:szCs w:val="28"/>
        </w:rPr>
        <w:t xml:space="preserve">, а также </w:t>
      </w:r>
      <w:hyperlink w:anchor="Par1376" w:tooltip="Ссылка на текущий документ" w:history="1">
        <w:r w:rsidRPr="00A02040">
          <w:rPr>
            <w:rFonts w:ascii="Times New Roman" w:hAnsi="Times New Roman" w:cs="Times New Roman"/>
            <w:sz w:val="28"/>
            <w:szCs w:val="28"/>
          </w:rPr>
          <w:t>пунктами 7</w:t>
        </w:r>
      </w:hyperlink>
      <w:r w:rsidRPr="00A02040">
        <w:rPr>
          <w:rFonts w:ascii="Times New Roman" w:hAnsi="Times New Roman" w:cs="Times New Roman"/>
          <w:sz w:val="28"/>
          <w:szCs w:val="28"/>
        </w:rPr>
        <w:t xml:space="preserve"> или </w:t>
      </w:r>
      <w:hyperlink w:anchor="Par1377" w:tooltip="Ссылка на текущий документ" w:history="1">
        <w:r w:rsidRPr="00A02040">
          <w:rPr>
            <w:rFonts w:ascii="Times New Roman" w:hAnsi="Times New Roman" w:cs="Times New Roman"/>
            <w:sz w:val="28"/>
            <w:szCs w:val="28"/>
          </w:rPr>
          <w:t>7.1</w:t>
        </w:r>
      </w:hyperlink>
      <w:r w:rsidRPr="00A02040">
        <w:rPr>
          <w:rFonts w:ascii="Times New Roman" w:hAnsi="Times New Roman" w:cs="Times New Roman"/>
          <w:sz w:val="28"/>
          <w:szCs w:val="28"/>
        </w:rPr>
        <w:t xml:space="preserve"> </w:t>
      </w:r>
      <w:hyperlink w:anchor="Par1380" w:tooltip="Ссылка на текущий документ" w:history="1">
        <w:r w:rsidRPr="00A02040">
          <w:rPr>
            <w:rFonts w:ascii="Times New Roman" w:hAnsi="Times New Roman" w:cs="Times New Roman"/>
            <w:sz w:val="28"/>
            <w:szCs w:val="28"/>
          </w:rPr>
          <w:t>части первой статьи 81</w:t>
        </w:r>
      </w:hyperlink>
      <w:r w:rsidRPr="00A02040">
        <w:rPr>
          <w:rFonts w:ascii="Times New Roman" w:hAnsi="Times New Roman" w:cs="Times New Roman"/>
          <w:sz w:val="28"/>
          <w:szCs w:val="28"/>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w:t>
      </w:r>
      <w:proofErr w:type="gramStart"/>
      <w:r w:rsidRPr="00A02040">
        <w:rPr>
          <w:rFonts w:ascii="Times New Roman" w:hAnsi="Times New Roman" w:cs="Times New Roman"/>
          <w:sz w:val="28"/>
          <w:szCs w:val="28"/>
        </w:rPr>
        <w:t>договор</w:t>
      </w:r>
      <w:proofErr w:type="gramEnd"/>
      <w:r w:rsidRPr="00A02040">
        <w:rPr>
          <w:rFonts w:ascii="Times New Roman" w:hAnsi="Times New Roman" w:cs="Times New Roman"/>
          <w:sz w:val="28"/>
          <w:szCs w:val="28"/>
        </w:rPr>
        <w:t xml:space="preserve"> может быть расторгнут работодателем, в том числе в следующих случаях:</w:t>
      </w:r>
    </w:p>
    <w:p w:rsidR="00A02040" w:rsidRPr="00A02040" w:rsidRDefault="00A02040" w:rsidP="00A02040">
      <w:pPr>
        <w:tabs>
          <w:tab w:val="left" w:pos="0"/>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040">
        <w:rPr>
          <w:rFonts w:ascii="Times New Roman" w:hAnsi="Times New Roman" w:cs="Times New Roman"/>
          <w:sz w:val="28"/>
          <w:szCs w:val="28"/>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A02040">
        <w:rPr>
          <w:rFonts w:ascii="Times New Roman" w:hAnsi="Times New Roman" w:cs="Times New Roman"/>
          <w:sz w:val="28"/>
          <w:szCs w:val="28"/>
        </w:rPr>
        <w:t>в</w:t>
      </w:r>
      <w:proofErr w:type="gramEnd"/>
      <w:r w:rsidRPr="00A02040">
        <w:rPr>
          <w:rFonts w:ascii="Times New Roman" w:hAnsi="Times New Roman" w:cs="Times New Roman"/>
          <w:sz w:val="28"/>
          <w:szCs w:val="28"/>
        </w:rPr>
        <w:t xml:space="preserve">» </w:t>
      </w:r>
      <w:proofErr w:type="gramStart"/>
      <w:r w:rsidRPr="00A02040">
        <w:rPr>
          <w:rFonts w:ascii="Times New Roman" w:hAnsi="Times New Roman" w:cs="Times New Roman"/>
          <w:sz w:val="28"/>
          <w:szCs w:val="28"/>
        </w:rPr>
        <w:t>пункта</w:t>
      </w:r>
      <w:proofErr w:type="gramEnd"/>
      <w:r w:rsidRPr="00A02040">
        <w:rPr>
          <w:rFonts w:ascii="Times New Roman" w:hAnsi="Times New Roman" w:cs="Times New Roman"/>
          <w:sz w:val="28"/>
          <w:szCs w:val="28"/>
        </w:rPr>
        <w:t> 6 части 1 статьи 81 ТК РФ);</w:t>
      </w:r>
    </w:p>
    <w:p w:rsidR="00A02040" w:rsidRPr="00A02040" w:rsidRDefault="00A02040" w:rsidP="00A02040">
      <w:pPr>
        <w:tabs>
          <w:tab w:val="left" w:pos="0"/>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040">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A02040" w:rsidRPr="00A02040" w:rsidRDefault="00A02040" w:rsidP="00A02040">
      <w:pPr>
        <w:tabs>
          <w:tab w:val="left" w:pos="0"/>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040">
        <w:rPr>
          <w:rFonts w:ascii="Times New Roman" w:hAnsi="Times New Roman" w:cs="Times New Roman"/>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A02040" w:rsidRDefault="00A02040" w:rsidP="00A02040">
      <w:pPr>
        <w:tabs>
          <w:tab w:val="left" w:pos="0"/>
          <w:tab w:val="num"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040">
        <w:rPr>
          <w:rFonts w:ascii="Times New Roman" w:hAnsi="Times New Roman" w:cs="Times New Roman"/>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840B72" w:rsidRPr="00840B72" w:rsidRDefault="000E42E7" w:rsidP="000E42E7">
      <w:pPr>
        <w:autoSpaceDE w:val="0"/>
        <w:autoSpaceDN w:val="0"/>
        <w:adjustRightInd w:val="0"/>
        <w:jc w:val="center"/>
        <w:rPr>
          <w:rFonts w:ascii="Times New Roman" w:eastAsia="TimesNewRomanPS-BoldMT" w:hAnsi="Times New Roman" w:cs="Times New Roman"/>
          <w:b/>
          <w:bCs/>
          <w:sz w:val="32"/>
          <w:szCs w:val="32"/>
        </w:rPr>
      </w:pPr>
      <w:r>
        <w:rPr>
          <w:rFonts w:ascii="Times New Roman" w:eastAsia="TimesNewRomanPS-BoldMT" w:hAnsi="Times New Roman" w:cs="Times New Roman"/>
          <w:b/>
          <w:bCs/>
          <w:sz w:val="32"/>
          <w:szCs w:val="32"/>
        </w:rPr>
        <w:t xml:space="preserve">9. </w:t>
      </w:r>
      <w:r w:rsidR="00840B72" w:rsidRPr="00840B72">
        <w:rPr>
          <w:rFonts w:ascii="Times New Roman" w:eastAsia="TimesNewRomanPS-BoldMT" w:hAnsi="Times New Roman" w:cs="Times New Roman"/>
          <w:b/>
          <w:bCs/>
          <w:sz w:val="32"/>
          <w:szCs w:val="32"/>
        </w:rPr>
        <w:t>Оценка коррупционных рисков</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840B72">
        <w:rPr>
          <w:rFonts w:ascii="Times New Roman" w:eastAsia="TimesNewRomanPSMT" w:hAnsi="Times New Roman" w:cs="Times New Roman"/>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w:t>
      </w:r>
      <w:r w:rsidRPr="00840B72">
        <w:rPr>
          <w:rFonts w:ascii="Times New Roman" w:eastAsia="TimesNewRomanPSMT" w:hAnsi="Times New Roman" w:cs="Times New Roman"/>
          <w:sz w:val="28"/>
          <w:szCs w:val="28"/>
        </w:rPr>
        <w:lastRenderedPageBreak/>
        <w:t xml:space="preserve">организации коррупционных </w:t>
      </w:r>
      <w:proofErr w:type="gramStart"/>
      <w:r w:rsidRPr="00840B72">
        <w:rPr>
          <w:rFonts w:ascii="Times New Roman" w:eastAsia="TimesNewRomanPSMT" w:hAnsi="Times New Roman" w:cs="Times New Roman"/>
          <w:sz w:val="28"/>
          <w:szCs w:val="28"/>
        </w:rPr>
        <w:t>правонарушений</w:t>
      </w:r>
      <w:proofErr w:type="gramEnd"/>
      <w:r w:rsidRPr="00840B72">
        <w:rPr>
          <w:rFonts w:ascii="Times New Roman" w:eastAsia="TimesNewRomanPSMT" w:hAnsi="Times New Roman" w:cs="Times New Roman"/>
          <w:sz w:val="28"/>
          <w:szCs w:val="28"/>
        </w:rPr>
        <w:t xml:space="preserve"> как в целях получения личной выгоды, так и в целях получения выгоды организацией.</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 xml:space="preserve">· Сформировать перечень должностей, связанных с </w:t>
      </w:r>
      <w:proofErr w:type="gramStart"/>
      <w:r w:rsidRPr="00840B72">
        <w:rPr>
          <w:rFonts w:ascii="Times New Roman" w:eastAsia="TimesNewRomanPSMT" w:hAnsi="Times New Roman" w:cs="Times New Roman"/>
          <w:sz w:val="28"/>
          <w:szCs w:val="28"/>
        </w:rPr>
        <w:t>высоким</w:t>
      </w:r>
      <w:proofErr w:type="gramEnd"/>
      <w:r w:rsidRPr="00840B72">
        <w:rPr>
          <w:rFonts w:ascii="Times New Roman" w:eastAsia="TimesNewRomanPSMT" w:hAnsi="Times New Roman" w:cs="Times New Roman"/>
          <w:sz w:val="28"/>
          <w:szCs w:val="28"/>
        </w:rPr>
        <w:t xml:space="preserve"> коррупционным</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 xml:space="preserve">риском. В отношении работников, замещающих такие должности, могут быть установлены специальные </w:t>
      </w:r>
      <w:proofErr w:type="spellStart"/>
      <w:r w:rsidRPr="00840B72">
        <w:rPr>
          <w:rFonts w:ascii="Times New Roman" w:eastAsia="TimesNewRomanPSMT" w:hAnsi="Times New Roman" w:cs="Times New Roman"/>
          <w:sz w:val="28"/>
          <w:szCs w:val="28"/>
        </w:rPr>
        <w:t>антикоррупционные</w:t>
      </w:r>
      <w:proofErr w:type="spellEnd"/>
      <w:r w:rsidRPr="00840B72">
        <w:rPr>
          <w:rFonts w:ascii="Times New Roman" w:eastAsia="TimesNewRomanPSMT" w:hAnsi="Times New Roman" w:cs="Times New Roman"/>
          <w:sz w:val="28"/>
          <w:szCs w:val="28"/>
        </w:rPr>
        <w:t xml:space="preserve"> процедуры и требования, </w:t>
      </w:r>
      <w:proofErr w:type="spellStart"/>
      <w:r w:rsidRPr="00840B72">
        <w:rPr>
          <w:rFonts w:ascii="Times New Roman" w:eastAsia="TimesNewRomanPSMT" w:hAnsi="Times New Roman" w:cs="Times New Roman"/>
          <w:sz w:val="28"/>
          <w:szCs w:val="28"/>
        </w:rPr>
        <w:t>например</w:t>
      </w:r>
      <w:proofErr w:type="gramStart"/>
      <w:r w:rsidRPr="00840B72">
        <w:rPr>
          <w:rFonts w:ascii="Times New Roman" w:eastAsia="TimesNewRomanPSMT" w:hAnsi="Times New Roman" w:cs="Times New Roman"/>
          <w:sz w:val="28"/>
          <w:szCs w:val="28"/>
        </w:rPr>
        <w:t>,р</w:t>
      </w:r>
      <w:proofErr w:type="gramEnd"/>
      <w:r w:rsidRPr="00840B72">
        <w:rPr>
          <w:rFonts w:ascii="Times New Roman" w:eastAsia="TimesNewRomanPSMT" w:hAnsi="Times New Roman" w:cs="Times New Roman"/>
          <w:sz w:val="28"/>
          <w:szCs w:val="28"/>
        </w:rPr>
        <w:t>егулярное</w:t>
      </w:r>
      <w:proofErr w:type="spellEnd"/>
      <w:r w:rsidRPr="00840B72">
        <w:rPr>
          <w:rFonts w:ascii="Times New Roman" w:eastAsia="TimesNewRomanPSMT" w:hAnsi="Times New Roman" w:cs="Times New Roman"/>
          <w:sz w:val="28"/>
          <w:szCs w:val="28"/>
        </w:rPr>
        <w:t xml:space="preserve"> заполнение декларации о конфликте интересов.·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-детальную регламентацию способа и сроков совершения действий работником в «критической точке»;</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 xml:space="preserve">- </w:t>
      </w:r>
      <w:proofErr w:type="spellStart"/>
      <w:r w:rsidRPr="00840B72">
        <w:rPr>
          <w:rFonts w:ascii="Times New Roman" w:eastAsia="TimesNewRomanPSMT" w:hAnsi="Times New Roman" w:cs="Times New Roman"/>
          <w:sz w:val="28"/>
          <w:szCs w:val="28"/>
        </w:rPr>
        <w:t>реинжиниринг</w:t>
      </w:r>
      <w:proofErr w:type="spellEnd"/>
      <w:r w:rsidRPr="00840B72">
        <w:rPr>
          <w:rFonts w:ascii="Times New Roman" w:eastAsia="TimesNewRomanPSMT" w:hAnsi="Times New Roman" w:cs="Times New Roman"/>
          <w:sz w:val="28"/>
          <w:szCs w:val="28"/>
        </w:rPr>
        <w:t xml:space="preserve"> функций, в том числе их перераспределение между структурными подразделениями внутри организации;</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 введение или расширение процессуальных форм внешнего взаимодействия</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 установление дополнительных форм отчетности работников о результатах</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принятых решений;</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sidRPr="00840B72">
        <w:rPr>
          <w:rFonts w:ascii="Times New Roman" w:eastAsia="TimesNewRomanPSMT" w:hAnsi="Times New Roman" w:cs="Times New Roman"/>
          <w:sz w:val="28"/>
          <w:szCs w:val="28"/>
        </w:rPr>
        <w:t>- введение ограничений, затрудняющих осуществление коррупционных платежей и т.д.</w:t>
      </w:r>
    </w:p>
    <w:p w:rsidR="00840B72" w:rsidRP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p>
    <w:p w:rsidR="00840B72" w:rsidRPr="000E42E7" w:rsidRDefault="00840B72" w:rsidP="00840B72">
      <w:pPr>
        <w:autoSpaceDE w:val="0"/>
        <w:autoSpaceDN w:val="0"/>
        <w:adjustRightInd w:val="0"/>
        <w:jc w:val="center"/>
        <w:rPr>
          <w:rFonts w:ascii="Times New Roman" w:eastAsia="TimesNewRomanPS-BoldMT" w:hAnsi="Times New Roman" w:cs="Times New Roman"/>
          <w:b/>
          <w:bCs/>
          <w:sz w:val="32"/>
          <w:szCs w:val="32"/>
        </w:rPr>
      </w:pPr>
      <w:r w:rsidRPr="000E42E7">
        <w:rPr>
          <w:rFonts w:ascii="Times New Roman" w:eastAsia="TimesNewRomanPSMT" w:hAnsi="Times New Roman" w:cs="Times New Roman"/>
          <w:b/>
          <w:bCs/>
          <w:sz w:val="32"/>
          <w:szCs w:val="32"/>
        </w:rPr>
        <w:t xml:space="preserve">10. </w:t>
      </w:r>
      <w:r w:rsidRPr="000E42E7">
        <w:rPr>
          <w:rFonts w:ascii="Times New Roman" w:eastAsia="TimesNewRomanPS-BoldMT" w:hAnsi="Times New Roman" w:cs="Times New Roman"/>
          <w:b/>
          <w:bCs/>
          <w:sz w:val="32"/>
          <w:szCs w:val="32"/>
        </w:rPr>
        <w:t>Выявление и урегулирование конфликта интересов</w:t>
      </w:r>
    </w:p>
    <w:p w:rsidR="00840B72" w:rsidRDefault="00840B72" w:rsidP="00840B72">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840B72">
        <w:rPr>
          <w:rFonts w:ascii="Times New Roman" w:eastAsia="TimesNewRomanPSMT" w:hAnsi="Times New Roman" w:cs="Times New Roman"/>
          <w:sz w:val="28"/>
          <w:szCs w:val="28"/>
        </w:rPr>
        <w:t>Своевременное выявление конфликта интересов в деятельности работников</w:t>
      </w:r>
      <w:r>
        <w:rPr>
          <w:rFonts w:ascii="Times New Roman" w:eastAsia="TimesNewRomanPSMT" w:hAnsi="Times New Roman" w:cs="Times New Roman"/>
          <w:sz w:val="28"/>
          <w:szCs w:val="28"/>
        </w:rPr>
        <w:t xml:space="preserve"> </w:t>
      </w:r>
      <w:r w:rsidRPr="00840B72">
        <w:rPr>
          <w:rFonts w:ascii="Times New Roman" w:eastAsia="TimesNewRomanPSMT" w:hAnsi="Times New Roman" w:cs="Times New Roman"/>
          <w:sz w:val="28"/>
          <w:szCs w:val="28"/>
        </w:rPr>
        <w:t>организации является одним из ключевых элементов предотвращения коррупционных</w:t>
      </w:r>
      <w:r>
        <w:rPr>
          <w:rFonts w:ascii="Times New Roman" w:eastAsia="TimesNewRomanPSMT" w:hAnsi="Times New Roman" w:cs="Times New Roman"/>
          <w:sz w:val="28"/>
          <w:szCs w:val="28"/>
        </w:rPr>
        <w:t xml:space="preserve"> правонарушений. </w:t>
      </w:r>
      <w:r w:rsidRPr="00840B72">
        <w:rPr>
          <w:rFonts w:ascii="Times New Roman" w:eastAsia="TimesNewRomanPSMT" w:hAnsi="Times New Roman" w:cs="Times New Roman"/>
          <w:sz w:val="28"/>
          <w:szCs w:val="28"/>
        </w:rPr>
        <w:t>При этом следует учитывать, что конфликт интересов может принимать множество</w:t>
      </w:r>
      <w:r>
        <w:rPr>
          <w:rFonts w:ascii="Times New Roman" w:eastAsia="TimesNewRomanPSMT" w:hAnsi="Times New Roman" w:cs="Times New Roman"/>
          <w:sz w:val="28"/>
          <w:szCs w:val="28"/>
        </w:rPr>
        <w:t xml:space="preserve">  </w:t>
      </w:r>
      <w:r w:rsidRPr="00840B72">
        <w:rPr>
          <w:rFonts w:ascii="Times New Roman" w:eastAsia="TimesNewRomanPSMT" w:hAnsi="Times New Roman" w:cs="Times New Roman"/>
          <w:sz w:val="28"/>
          <w:szCs w:val="28"/>
        </w:rPr>
        <w:t>различных форм.</w:t>
      </w:r>
      <w:r>
        <w:rPr>
          <w:rFonts w:ascii="Times New Roman" w:eastAsia="TimesNewRomanPSMT" w:hAnsi="Times New Roman" w:cs="Times New Roman"/>
          <w:sz w:val="28"/>
          <w:szCs w:val="28"/>
        </w:rPr>
        <w:t xml:space="preserve"> Для предотвращения конфликта интересов педагогическим </w:t>
      </w:r>
      <w:r>
        <w:rPr>
          <w:rFonts w:ascii="Times New Roman" w:eastAsia="TimesNewRomanPSMT" w:hAnsi="Times New Roman" w:cs="Times New Roman"/>
          <w:sz w:val="28"/>
          <w:szCs w:val="28"/>
        </w:rPr>
        <w:lastRenderedPageBreak/>
        <w:t>работникам школы необходимо следовать «Кодексу</w:t>
      </w:r>
      <w:r w:rsidR="009C135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педагогического работника школы»</w:t>
      </w:r>
      <w:r w:rsidR="009C135B">
        <w:rPr>
          <w:rFonts w:ascii="Times New Roman" w:eastAsia="TimesNewRomanPSMT" w:hAnsi="Times New Roman" w:cs="Times New Roman"/>
          <w:sz w:val="28"/>
          <w:szCs w:val="28"/>
        </w:rPr>
        <w:t>. Педагогический работник школы, в отношении которого возник спор о конфликте интересов, вправе письменно обратиться в Комиссию по урегулированию споров между участниками образовательных отношений.</w:t>
      </w:r>
    </w:p>
    <w:p w:rsidR="006B3C6F" w:rsidRDefault="006B3C6F" w:rsidP="00840B72">
      <w:pPr>
        <w:autoSpaceDE w:val="0"/>
        <w:autoSpaceDN w:val="0"/>
        <w:adjustRightInd w:val="0"/>
        <w:spacing w:after="0" w:line="360" w:lineRule="auto"/>
        <w:jc w:val="both"/>
        <w:rPr>
          <w:rFonts w:ascii="Times New Roman" w:eastAsia="TimesNewRomanPSMT" w:hAnsi="Times New Roman" w:cs="Times New Roman"/>
          <w:sz w:val="28"/>
          <w:szCs w:val="28"/>
        </w:rPr>
      </w:pPr>
    </w:p>
    <w:p w:rsidR="009C135B" w:rsidRPr="009C135B" w:rsidRDefault="000E42E7" w:rsidP="000E42E7">
      <w:pPr>
        <w:autoSpaceDE w:val="0"/>
        <w:autoSpaceDN w:val="0"/>
        <w:adjustRightInd w:val="0"/>
        <w:spacing w:after="0" w:line="360" w:lineRule="auto"/>
        <w:jc w:val="center"/>
        <w:rPr>
          <w:rFonts w:ascii="Times New Roman" w:eastAsia="TimesNewRomanPS-BoldMT" w:hAnsi="Times New Roman" w:cs="Times New Roman"/>
          <w:b/>
          <w:bCs/>
          <w:sz w:val="32"/>
          <w:szCs w:val="32"/>
        </w:rPr>
      </w:pPr>
      <w:r>
        <w:rPr>
          <w:rFonts w:ascii="Times New Roman" w:eastAsia="TimesNewRomanPS-BoldMT" w:hAnsi="Times New Roman" w:cs="Times New Roman"/>
          <w:b/>
          <w:bCs/>
          <w:sz w:val="32"/>
          <w:szCs w:val="32"/>
        </w:rPr>
        <w:t xml:space="preserve">11. </w:t>
      </w:r>
      <w:r w:rsidR="009C135B" w:rsidRPr="009C135B">
        <w:rPr>
          <w:rFonts w:ascii="Times New Roman" w:eastAsia="TimesNewRomanPS-BoldMT" w:hAnsi="Times New Roman" w:cs="Times New Roman"/>
          <w:b/>
          <w:bCs/>
          <w:sz w:val="32"/>
          <w:szCs w:val="32"/>
        </w:rPr>
        <w:t>Сотрудничество с правоохранительными органами в сфере</w:t>
      </w:r>
    </w:p>
    <w:p w:rsidR="009C135B" w:rsidRPr="009C135B" w:rsidRDefault="009C135B" w:rsidP="000E42E7">
      <w:pPr>
        <w:autoSpaceDE w:val="0"/>
        <w:autoSpaceDN w:val="0"/>
        <w:adjustRightInd w:val="0"/>
        <w:spacing w:after="0" w:line="360" w:lineRule="auto"/>
        <w:jc w:val="center"/>
        <w:rPr>
          <w:rFonts w:ascii="Times New Roman" w:eastAsia="TimesNewRomanPS-BoldMT" w:hAnsi="Times New Roman" w:cs="Times New Roman"/>
          <w:b/>
          <w:bCs/>
          <w:sz w:val="32"/>
          <w:szCs w:val="32"/>
        </w:rPr>
      </w:pPr>
      <w:r w:rsidRPr="009C135B">
        <w:rPr>
          <w:rFonts w:ascii="Times New Roman" w:eastAsia="TimesNewRomanPS-BoldMT" w:hAnsi="Times New Roman" w:cs="Times New Roman"/>
          <w:b/>
          <w:bCs/>
          <w:sz w:val="32"/>
          <w:szCs w:val="32"/>
        </w:rPr>
        <w:t>противодействия коррупции</w:t>
      </w:r>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color w:val="333333"/>
          <w:sz w:val="28"/>
          <w:szCs w:val="28"/>
        </w:rPr>
        <w:t xml:space="preserve">   </w:t>
      </w:r>
      <w:r w:rsidRPr="009C135B">
        <w:rPr>
          <w:rFonts w:ascii="Times New Roman" w:eastAsia="TimesNewRomanPSMT" w:hAnsi="Times New Roman" w:cs="Times New Roman"/>
          <w:sz w:val="28"/>
          <w:szCs w:val="28"/>
        </w:rPr>
        <w:t xml:space="preserve">Сотрудничество с правоохранительными органами может осуществляться </w:t>
      </w:r>
      <w:proofErr w:type="gramStart"/>
      <w:r w:rsidRPr="009C135B">
        <w:rPr>
          <w:rFonts w:ascii="Times New Roman" w:eastAsia="TimesNewRomanPSMT" w:hAnsi="Times New Roman" w:cs="Times New Roman"/>
          <w:sz w:val="28"/>
          <w:szCs w:val="28"/>
        </w:rPr>
        <w:t>в</w:t>
      </w:r>
      <w:proofErr w:type="gramEnd"/>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r w:rsidRPr="009C135B">
        <w:rPr>
          <w:rFonts w:ascii="Times New Roman" w:eastAsia="TimesNewRomanPSMT" w:hAnsi="Times New Roman" w:cs="Times New Roman"/>
          <w:sz w:val="28"/>
          <w:szCs w:val="28"/>
        </w:rPr>
        <w:t xml:space="preserve">различных </w:t>
      </w:r>
      <w:proofErr w:type="gramStart"/>
      <w:r w:rsidRPr="009C135B">
        <w:rPr>
          <w:rFonts w:ascii="Times New Roman" w:eastAsia="TimesNewRomanPSMT" w:hAnsi="Times New Roman" w:cs="Times New Roman"/>
          <w:sz w:val="28"/>
          <w:szCs w:val="28"/>
        </w:rPr>
        <w:t>формах</w:t>
      </w:r>
      <w:proofErr w:type="gramEnd"/>
      <w:r w:rsidRPr="009C135B">
        <w:rPr>
          <w:rFonts w:ascii="Times New Roman" w:eastAsia="TimesNewRomanPSMT" w:hAnsi="Times New Roman" w:cs="Times New Roman"/>
          <w:sz w:val="28"/>
          <w:szCs w:val="28"/>
        </w:rPr>
        <w:t>. МОБУ «</w:t>
      </w:r>
      <w:proofErr w:type="spellStart"/>
      <w:r w:rsidRPr="009C135B">
        <w:rPr>
          <w:rFonts w:ascii="Times New Roman" w:eastAsia="TimesNewRomanPSMT" w:hAnsi="Times New Roman" w:cs="Times New Roman"/>
          <w:sz w:val="28"/>
          <w:szCs w:val="28"/>
        </w:rPr>
        <w:t>Стогинска</w:t>
      </w:r>
      <w:proofErr w:type="spellEnd"/>
      <w:r w:rsidRPr="009C135B">
        <w:rPr>
          <w:rFonts w:ascii="Times New Roman" w:eastAsia="TimesNewRomanPSMT" w:hAnsi="Times New Roman" w:cs="Times New Roman"/>
          <w:sz w:val="28"/>
          <w:szCs w:val="28"/>
        </w:rPr>
        <w:t xml:space="preserve"> СШ»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proofErr w:type="gramStart"/>
      <w:r w:rsidRPr="009C135B">
        <w:rPr>
          <w:rFonts w:ascii="Times New Roman" w:eastAsia="TimesNewRomanPSMT" w:hAnsi="Times New Roman" w:cs="Times New Roman"/>
          <w:sz w:val="28"/>
          <w:szCs w:val="28"/>
        </w:rPr>
        <w:t>МОБУ «</w:t>
      </w:r>
      <w:proofErr w:type="spellStart"/>
      <w:r w:rsidRPr="009C135B">
        <w:rPr>
          <w:rFonts w:ascii="Times New Roman" w:eastAsia="TimesNewRomanPSMT" w:hAnsi="Times New Roman" w:cs="Times New Roman"/>
          <w:sz w:val="28"/>
          <w:szCs w:val="28"/>
        </w:rPr>
        <w:t>Стогинская</w:t>
      </w:r>
      <w:proofErr w:type="spellEnd"/>
      <w:r w:rsidRPr="009C135B">
        <w:rPr>
          <w:rFonts w:ascii="Times New Roman" w:eastAsia="TimesNewRomanPSMT" w:hAnsi="Times New Roman" w:cs="Times New Roman"/>
          <w:sz w:val="28"/>
          <w:szCs w:val="28"/>
        </w:rPr>
        <w:t xml:space="preserve"> СШ»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r w:rsidR="000E42E7">
        <w:rPr>
          <w:rFonts w:ascii="Times New Roman" w:eastAsia="TimesNewRomanPSMT" w:hAnsi="Times New Roman" w:cs="Times New Roman"/>
          <w:sz w:val="28"/>
          <w:szCs w:val="28"/>
        </w:rPr>
        <w:t xml:space="preserve"> </w:t>
      </w:r>
      <w:r w:rsidRPr="009C135B">
        <w:rPr>
          <w:rFonts w:ascii="Times New Roman" w:eastAsia="TimesNewRomanPSMT" w:hAnsi="Times New Roman" w:cs="Times New Roman"/>
          <w:sz w:val="28"/>
          <w:szCs w:val="28"/>
        </w:rPr>
        <w:t>Сотрудничество с правоохранительными органами проявляется в следующих формах:</w:t>
      </w:r>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r w:rsidRPr="009C135B">
        <w:rPr>
          <w:rFonts w:ascii="Times New Roman" w:eastAsia="TimesNewRomanPSMT" w:hAnsi="Times New Roman" w:cs="Times New Roman"/>
          <w:sz w:val="28"/>
          <w:szCs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r w:rsidRPr="009C135B">
        <w:rPr>
          <w:rFonts w:ascii="Times New Roman" w:eastAsia="TimesNewRomanPSMT"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r w:rsidRPr="009C135B">
        <w:rPr>
          <w:rFonts w:ascii="Times New Roman" w:eastAsia="TimesNewRomanPSMT" w:hAnsi="Times New Roman" w:cs="Times New Roman"/>
          <w:sz w:val="28"/>
          <w:szCs w:val="28"/>
        </w:rPr>
        <w:t xml:space="preserve">Руководство организации и ее сотрудники обязаны оказывать поддержку </w:t>
      </w:r>
      <w:proofErr w:type="gramStart"/>
      <w:r w:rsidRPr="009C135B">
        <w:rPr>
          <w:rFonts w:ascii="Times New Roman" w:eastAsia="TimesNewRomanPSMT" w:hAnsi="Times New Roman" w:cs="Times New Roman"/>
          <w:sz w:val="28"/>
          <w:szCs w:val="28"/>
        </w:rPr>
        <w:t>в</w:t>
      </w:r>
      <w:proofErr w:type="gramEnd"/>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proofErr w:type="gramStart"/>
      <w:r w:rsidRPr="009C135B">
        <w:rPr>
          <w:rFonts w:ascii="Times New Roman" w:eastAsia="TimesNewRomanPSMT" w:hAnsi="Times New Roman" w:cs="Times New Roman"/>
          <w:sz w:val="28"/>
          <w:szCs w:val="28"/>
        </w:rPr>
        <w:t>выявлении</w:t>
      </w:r>
      <w:proofErr w:type="gramEnd"/>
      <w:r w:rsidRPr="009C135B">
        <w:rPr>
          <w:rFonts w:ascii="Times New Roman" w:eastAsia="TimesNewRomanPSMT" w:hAnsi="Times New Roman" w:cs="Times New Roman"/>
          <w:sz w:val="28"/>
          <w:szCs w:val="28"/>
        </w:rPr>
        <w:t xml:space="preserve"> и расследовании правоохранительными органами фактов коррупции, предпринимать необходимые меры по сохранению и передаче в </w:t>
      </w:r>
      <w:r w:rsidRPr="009C135B">
        <w:rPr>
          <w:rFonts w:ascii="Times New Roman" w:eastAsia="TimesNewRomanPSMT" w:hAnsi="Times New Roman" w:cs="Times New Roman"/>
          <w:sz w:val="28"/>
          <w:szCs w:val="28"/>
        </w:rPr>
        <w:lastRenderedPageBreak/>
        <w:t>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следует привлекать к данной работе специалистов в соответствующей области права.</w:t>
      </w:r>
    </w:p>
    <w:p w:rsidR="009C135B" w:rsidRP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r w:rsidRPr="009C135B">
        <w:rPr>
          <w:rFonts w:ascii="Times New Roman" w:eastAsia="TimesNewRomanPSMT" w:hAnsi="Times New Roman" w:cs="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C135B" w:rsidRDefault="009C135B" w:rsidP="009C135B">
      <w:pPr>
        <w:autoSpaceDE w:val="0"/>
        <w:autoSpaceDN w:val="0"/>
        <w:adjustRightInd w:val="0"/>
        <w:spacing w:after="0" w:line="360" w:lineRule="auto"/>
        <w:jc w:val="both"/>
        <w:rPr>
          <w:rFonts w:ascii="Times New Roman" w:eastAsia="TimesNewRomanPSMT" w:hAnsi="Times New Roman" w:cs="Times New Roman"/>
          <w:sz w:val="28"/>
          <w:szCs w:val="28"/>
        </w:rPr>
      </w:pPr>
    </w:p>
    <w:p w:rsidR="006F065F" w:rsidRPr="006F065F" w:rsidRDefault="006F065F" w:rsidP="006F065F">
      <w:pPr>
        <w:autoSpaceDE w:val="0"/>
        <w:autoSpaceDN w:val="0"/>
        <w:adjustRightInd w:val="0"/>
        <w:spacing w:after="0" w:line="360" w:lineRule="auto"/>
        <w:jc w:val="center"/>
        <w:rPr>
          <w:rFonts w:ascii="Times New Roman" w:eastAsia="TimesNewRomanPS-BoldMT" w:hAnsi="Times New Roman" w:cs="Times New Roman"/>
          <w:b/>
          <w:bCs/>
          <w:sz w:val="32"/>
          <w:szCs w:val="32"/>
        </w:rPr>
      </w:pPr>
      <w:r>
        <w:rPr>
          <w:rFonts w:ascii="Times New Roman" w:eastAsia="TimesNewRomanPS-BoldMT" w:hAnsi="Times New Roman" w:cs="Times New Roman"/>
          <w:b/>
          <w:bCs/>
          <w:sz w:val="32"/>
          <w:szCs w:val="32"/>
        </w:rPr>
        <w:t xml:space="preserve">12. </w:t>
      </w:r>
      <w:r w:rsidRPr="006F065F">
        <w:rPr>
          <w:rFonts w:ascii="Times New Roman" w:eastAsia="TimesNewRomanPS-BoldMT" w:hAnsi="Times New Roman" w:cs="Times New Roman"/>
          <w:b/>
          <w:bCs/>
          <w:sz w:val="32"/>
          <w:szCs w:val="32"/>
        </w:rPr>
        <w:t xml:space="preserve">Принятие мер по предупреждению коррупции </w:t>
      </w:r>
      <w:proofErr w:type="gramStart"/>
      <w:r w:rsidRPr="006F065F">
        <w:rPr>
          <w:rFonts w:ascii="Times New Roman" w:eastAsia="TimesNewRomanPS-BoldMT" w:hAnsi="Times New Roman" w:cs="Times New Roman"/>
          <w:b/>
          <w:bCs/>
          <w:sz w:val="32"/>
          <w:szCs w:val="32"/>
        </w:rPr>
        <w:t>при</w:t>
      </w:r>
      <w:proofErr w:type="gramEnd"/>
    </w:p>
    <w:p w:rsidR="006F065F" w:rsidRDefault="006F065F" w:rsidP="006F065F">
      <w:pPr>
        <w:autoSpaceDE w:val="0"/>
        <w:autoSpaceDN w:val="0"/>
        <w:adjustRightInd w:val="0"/>
        <w:spacing w:after="0" w:line="360" w:lineRule="auto"/>
        <w:jc w:val="center"/>
        <w:rPr>
          <w:rFonts w:ascii="Times New Roman" w:eastAsia="TimesNewRomanPS-BoldMT" w:hAnsi="Times New Roman" w:cs="Times New Roman"/>
          <w:b/>
          <w:bCs/>
          <w:sz w:val="32"/>
          <w:szCs w:val="32"/>
        </w:rPr>
      </w:pPr>
      <w:proofErr w:type="gramStart"/>
      <w:r w:rsidRPr="006F065F">
        <w:rPr>
          <w:rFonts w:ascii="Times New Roman" w:eastAsia="TimesNewRomanPS-BoldMT" w:hAnsi="Times New Roman" w:cs="Times New Roman"/>
          <w:b/>
          <w:bCs/>
          <w:sz w:val="32"/>
          <w:szCs w:val="32"/>
        </w:rPr>
        <w:t>взаимодействии</w:t>
      </w:r>
      <w:proofErr w:type="gramEnd"/>
      <w:r w:rsidRPr="006F065F">
        <w:rPr>
          <w:rFonts w:ascii="Times New Roman" w:eastAsia="TimesNewRomanPS-BoldMT" w:hAnsi="Times New Roman" w:cs="Times New Roman"/>
          <w:b/>
          <w:bCs/>
          <w:sz w:val="32"/>
          <w:szCs w:val="32"/>
        </w:rPr>
        <w:t xml:space="preserve"> с организациями-контрагентами </w:t>
      </w:r>
    </w:p>
    <w:p w:rsidR="006F065F" w:rsidRPr="006F065F" w:rsidRDefault="006F065F" w:rsidP="006F065F">
      <w:pPr>
        <w:autoSpaceDE w:val="0"/>
        <w:autoSpaceDN w:val="0"/>
        <w:adjustRightInd w:val="0"/>
        <w:spacing w:after="0" w:line="360" w:lineRule="auto"/>
        <w:jc w:val="center"/>
        <w:rPr>
          <w:rFonts w:ascii="Times New Roman" w:eastAsia="TimesNewRomanPS-BoldMT" w:hAnsi="Times New Roman" w:cs="Times New Roman"/>
          <w:b/>
          <w:bCs/>
          <w:sz w:val="32"/>
          <w:szCs w:val="32"/>
        </w:rPr>
      </w:pPr>
      <w:r w:rsidRPr="006F065F">
        <w:rPr>
          <w:rFonts w:ascii="Times New Roman" w:eastAsia="TimesNewRomanPS-BoldMT" w:hAnsi="Times New Roman" w:cs="Times New Roman"/>
          <w:b/>
          <w:bCs/>
          <w:sz w:val="32"/>
          <w:szCs w:val="32"/>
        </w:rPr>
        <w:t>и в зависимых</w:t>
      </w:r>
      <w:r>
        <w:rPr>
          <w:rFonts w:ascii="Times New Roman" w:eastAsia="TimesNewRomanPS-BoldMT" w:hAnsi="Times New Roman" w:cs="Times New Roman"/>
          <w:b/>
          <w:bCs/>
          <w:sz w:val="32"/>
          <w:szCs w:val="32"/>
        </w:rPr>
        <w:t xml:space="preserve"> </w:t>
      </w:r>
      <w:r w:rsidRPr="006F065F">
        <w:rPr>
          <w:rFonts w:ascii="Times New Roman" w:eastAsia="TimesNewRomanPS-BoldMT" w:hAnsi="Times New Roman" w:cs="Times New Roman"/>
          <w:b/>
          <w:bCs/>
          <w:sz w:val="32"/>
          <w:szCs w:val="32"/>
        </w:rPr>
        <w:t>организациях</w:t>
      </w:r>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В </w:t>
      </w:r>
      <w:proofErr w:type="spellStart"/>
      <w:r w:rsidRPr="006F065F">
        <w:rPr>
          <w:rFonts w:ascii="Times New Roman" w:eastAsia="TimesNewRomanPSMT" w:hAnsi="Times New Roman" w:cs="Times New Roman"/>
          <w:sz w:val="28"/>
          <w:szCs w:val="28"/>
        </w:rPr>
        <w:t>антикоррупционной</w:t>
      </w:r>
      <w:proofErr w:type="spellEnd"/>
      <w:r w:rsidRPr="006F065F">
        <w:rPr>
          <w:rFonts w:ascii="Times New Roman" w:eastAsia="TimesNewRomanPSMT" w:hAnsi="Times New Roman" w:cs="Times New Roman"/>
          <w:sz w:val="28"/>
          <w:szCs w:val="28"/>
        </w:rPr>
        <w:t xml:space="preserve"> работе, осуществляемой при взаимодействии </w:t>
      </w:r>
      <w:proofErr w:type="gramStart"/>
      <w:r w:rsidRPr="006F065F">
        <w:rPr>
          <w:rFonts w:ascii="Times New Roman" w:eastAsia="TimesNewRomanPSMT" w:hAnsi="Times New Roman" w:cs="Times New Roman"/>
          <w:sz w:val="28"/>
          <w:szCs w:val="28"/>
        </w:rPr>
        <w:t>с</w:t>
      </w:r>
      <w:proofErr w:type="gramEnd"/>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sidRPr="006F065F">
        <w:rPr>
          <w:rFonts w:ascii="Times New Roman" w:eastAsia="TimesNewRomanPSMT" w:hAnsi="Times New Roman" w:cs="Times New Roman"/>
          <w:sz w:val="28"/>
          <w:szCs w:val="28"/>
        </w:rPr>
        <w:t xml:space="preserve">организациями-контрагентами, можно условно выделить два направления. </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Первое из них</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заключается в установлении и сохранении деловых отношений с теми организациями,</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которые ведут деловые отношения в добросовестной и честной манере, заботятся о</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собственной репутации, демонстрируют поддержку высоким этическим стандартам при</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ведении бизнеса, реализуют собственные меры по противодействию коррупции,</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участвуют в коллективных </w:t>
      </w:r>
      <w:proofErr w:type="spellStart"/>
      <w:r w:rsidRPr="006F065F">
        <w:rPr>
          <w:rFonts w:ascii="Times New Roman" w:eastAsia="TimesNewRomanPSMT" w:hAnsi="Times New Roman" w:cs="Times New Roman"/>
          <w:sz w:val="28"/>
          <w:szCs w:val="28"/>
        </w:rPr>
        <w:t>антикоррупционных</w:t>
      </w:r>
      <w:proofErr w:type="spellEnd"/>
      <w:r w:rsidRPr="006F065F">
        <w:rPr>
          <w:rFonts w:ascii="Times New Roman" w:eastAsia="TimesNewRomanPSMT" w:hAnsi="Times New Roman" w:cs="Times New Roman"/>
          <w:sz w:val="28"/>
          <w:szCs w:val="28"/>
        </w:rPr>
        <w:t xml:space="preserve"> инициативах. В этом случае организации</w:t>
      </w:r>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sidRPr="006F065F">
        <w:rPr>
          <w:rFonts w:ascii="Times New Roman" w:eastAsia="TimesNewRomanPSMT" w:hAnsi="Times New Roman" w:cs="Times New Roman"/>
          <w:sz w:val="28"/>
          <w:szCs w:val="28"/>
        </w:rPr>
        <w:t>необходимо внедрять специальные процедуры проверки контрагентов в целях снижения</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риска вовлечения организации в коррупционную деятельность и иные недобросовестные</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практики в ходе отношений с контрагентами. В самой простой форме такая проверка</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может представлять собой сбор и анализ находящихся в открытом доступе сведений о</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потенциальных организациях-контрагентах: их репутаци</w:t>
      </w:r>
      <w:r>
        <w:rPr>
          <w:rFonts w:ascii="Times New Roman" w:eastAsia="TimesNewRomanPSMT" w:hAnsi="Times New Roman" w:cs="Times New Roman"/>
          <w:sz w:val="28"/>
          <w:szCs w:val="28"/>
        </w:rPr>
        <w:t xml:space="preserve">и в деловых кругах, </w:t>
      </w:r>
      <w:proofErr w:type="spellStart"/>
      <w:r>
        <w:rPr>
          <w:rFonts w:ascii="Times New Roman" w:eastAsia="TimesNewRomanPSMT" w:hAnsi="Times New Roman" w:cs="Times New Roman"/>
          <w:sz w:val="28"/>
          <w:szCs w:val="28"/>
        </w:rPr>
        <w:t>длительност</w:t>
      </w:r>
      <w:proofErr w:type="spellEnd"/>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деятельности на рынке, участия в коррупционных скандалах и т.п. Внимание в ходе</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оценки коррупционных рисков при взаимодействии с контрагентами также следует</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уделить при заключении сделок слияний и поглощений.</w:t>
      </w:r>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Другое направление </w:t>
      </w:r>
      <w:proofErr w:type="spellStart"/>
      <w:r w:rsidRPr="006F065F">
        <w:rPr>
          <w:rFonts w:ascii="Times New Roman" w:eastAsia="TimesNewRomanPSMT" w:hAnsi="Times New Roman" w:cs="Times New Roman"/>
          <w:sz w:val="28"/>
          <w:szCs w:val="28"/>
        </w:rPr>
        <w:t>антикоррупционной</w:t>
      </w:r>
      <w:proofErr w:type="spellEnd"/>
      <w:r w:rsidRPr="006F065F">
        <w:rPr>
          <w:rFonts w:ascii="Times New Roman" w:eastAsia="TimesNewRomanPSMT" w:hAnsi="Times New Roman" w:cs="Times New Roman"/>
          <w:sz w:val="28"/>
          <w:szCs w:val="28"/>
        </w:rPr>
        <w:t xml:space="preserve"> работы при взаимодействии </w:t>
      </w:r>
      <w:proofErr w:type="gramStart"/>
      <w:r w:rsidRPr="006F065F">
        <w:rPr>
          <w:rFonts w:ascii="Times New Roman" w:eastAsia="TimesNewRomanPSMT" w:hAnsi="Times New Roman" w:cs="Times New Roman"/>
          <w:sz w:val="28"/>
          <w:szCs w:val="28"/>
        </w:rPr>
        <w:t>с</w:t>
      </w:r>
      <w:proofErr w:type="gramEnd"/>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sidRPr="006F065F">
        <w:rPr>
          <w:rFonts w:ascii="Times New Roman" w:eastAsia="TimesNewRomanPSMT" w:hAnsi="Times New Roman" w:cs="Times New Roman"/>
          <w:sz w:val="28"/>
          <w:szCs w:val="28"/>
        </w:rPr>
        <w:lastRenderedPageBreak/>
        <w:t>организациями-контрагентами заключается в распространении среди организаций-контрагентов программ, политик, стандартов поведения, процедур и правил,</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направленных на профилактику и противодействие коррупции, которые применяются в</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организации. Определенные положения о соблюдении </w:t>
      </w:r>
      <w:proofErr w:type="spellStart"/>
      <w:r w:rsidRPr="006F065F">
        <w:rPr>
          <w:rFonts w:ascii="Times New Roman" w:eastAsia="TimesNewRomanPSMT" w:hAnsi="Times New Roman" w:cs="Times New Roman"/>
          <w:sz w:val="28"/>
          <w:szCs w:val="28"/>
        </w:rPr>
        <w:t>антикоррупционных</w:t>
      </w:r>
      <w:proofErr w:type="spellEnd"/>
      <w:r w:rsidRPr="006F065F">
        <w:rPr>
          <w:rFonts w:ascii="Times New Roman" w:eastAsia="TimesNewRomanPSMT" w:hAnsi="Times New Roman" w:cs="Times New Roman"/>
          <w:sz w:val="28"/>
          <w:szCs w:val="28"/>
        </w:rPr>
        <w:t xml:space="preserve"> стандартов</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могут включаться в договоры, заключаемые с организациями-контрагентами.</w:t>
      </w:r>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Распространение </w:t>
      </w:r>
      <w:proofErr w:type="spellStart"/>
      <w:r w:rsidRPr="006F065F">
        <w:rPr>
          <w:rFonts w:ascii="Times New Roman" w:eastAsia="TimesNewRomanPSMT" w:hAnsi="Times New Roman" w:cs="Times New Roman"/>
          <w:sz w:val="28"/>
          <w:szCs w:val="28"/>
        </w:rPr>
        <w:t>антикоррупционных</w:t>
      </w:r>
      <w:proofErr w:type="spellEnd"/>
      <w:r w:rsidRPr="006F065F">
        <w:rPr>
          <w:rFonts w:ascii="Times New Roman" w:eastAsia="TimesNewRomanPSMT" w:hAnsi="Times New Roman" w:cs="Times New Roman"/>
          <w:sz w:val="28"/>
          <w:szCs w:val="28"/>
        </w:rPr>
        <w:t xml:space="preserve"> программ, политик, стандартов поведения,</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процедур и правил осуществляется не только в отношении организаций-контрагентов, но</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и в отношении зависимых (подконтрольных) организаций. Организуется информирование</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общественности о степени внедрения и успехах в реализации </w:t>
      </w:r>
      <w:proofErr w:type="spellStart"/>
      <w:r w:rsidRPr="006F065F">
        <w:rPr>
          <w:rFonts w:ascii="Times New Roman" w:eastAsia="TimesNewRomanPSMT" w:hAnsi="Times New Roman" w:cs="Times New Roman"/>
          <w:sz w:val="28"/>
          <w:szCs w:val="28"/>
        </w:rPr>
        <w:t>антикоррупционных</w:t>
      </w:r>
      <w:proofErr w:type="spellEnd"/>
      <w:r w:rsidRPr="006F065F">
        <w:rPr>
          <w:rFonts w:ascii="Times New Roman" w:eastAsia="TimesNewRomanPSMT" w:hAnsi="Times New Roman" w:cs="Times New Roman"/>
          <w:sz w:val="28"/>
          <w:szCs w:val="28"/>
        </w:rPr>
        <w:t xml:space="preserve"> мер, </w:t>
      </w:r>
      <w:proofErr w:type="gramStart"/>
      <w:r w:rsidRPr="006F065F">
        <w:rPr>
          <w:rFonts w:ascii="Times New Roman" w:eastAsia="TimesNewRomanPSMT" w:hAnsi="Times New Roman" w:cs="Times New Roman"/>
          <w:sz w:val="28"/>
          <w:szCs w:val="28"/>
        </w:rPr>
        <w:t>в</w:t>
      </w:r>
      <w:proofErr w:type="gramEnd"/>
    </w:p>
    <w:p w:rsidR="006F065F" w:rsidRDefault="006F065F" w:rsidP="006F065F">
      <w:pPr>
        <w:autoSpaceDE w:val="0"/>
        <w:autoSpaceDN w:val="0"/>
        <w:adjustRightInd w:val="0"/>
        <w:spacing w:after="0" w:line="360" w:lineRule="auto"/>
        <w:jc w:val="both"/>
        <w:rPr>
          <w:rFonts w:ascii="Times New Roman" w:eastAsia="TimesNewRomanPSMT" w:hAnsi="Times New Roman" w:cs="Times New Roman"/>
          <w:sz w:val="28"/>
          <w:szCs w:val="28"/>
        </w:rPr>
      </w:pPr>
      <w:r w:rsidRPr="006F065F">
        <w:rPr>
          <w:rFonts w:ascii="Times New Roman" w:eastAsia="TimesNewRomanPSMT" w:hAnsi="Times New Roman" w:cs="Times New Roman"/>
          <w:sz w:val="28"/>
          <w:szCs w:val="28"/>
        </w:rPr>
        <w:t>том числе посредством размещения соответствующих сведений на официальном сайте</w:t>
      </w:r>
      <w:r>
        <w:rPr>
          <w:rFonts w:ascii="Times New Roman" w:eastAsia="TimesNewRomanPSMT" w:hAnsi="Times New Roman" w:cs="Times New Roman"/>
          <w:sz w:val="28"/>
          <w:szCs w:val="28"/>
        </w:rPr>
        <w:t xml:space="preserve"> </w:t>
      </w:r>
      <w:r w:rsidRPr="006F065F">
        <w:rPr>
          <w:rFonts w:ascii="Times New Roman" w:eastAsia="TimesNewRomanPSMT" w:hAnsi="Times New Roman" w:cs="Times New Roman"/>
          <w:sz w:val="28"/>
          <w:szCs w:val="28"/>
        </w:rPr>
        <w:t xml:space="preserve">МОБУ </w:t>
      </w:r>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Стогинская</w:t>
      </w:r>
      <w:proofErr w:type="spellEnd"/>
      <w:r>
        <w:rPr>
          <w:rFonts w:ascii="Times New Roman" w:eastAsia="TimesNewRomanPSMT" w:hAnsi="Times New Roman" w:cs="Times New Roman"/>
          <w:sz w:val="28"/>
          <w:szCs w:val="28"/>
        </w:rPr>
        <w:t xml:space="preserve">  С</w:t>
      </w:r>
      <w:r w:rsidRPr="006F065F">
        <w:rPr>
          <w:rFonts w:ascii="Times New Roman" w:eastAsia="TimesNewRomanPSMT" w:hAnsi="Times New Roman" w:cs="Times New Roman"/>
          <w:sz w:val="28"/>
          <w:szCs w:val="28"/>
        </w:rPr>
        <w:t>Ш</w:t>
      </w:r>
      <w:r>
        <w:rPr>
          <w:rFonts w:ascii="Times New Roman" w:eastAsia="TimesNewRomanPSMT" w:hAnsi="Times New Roman" w:cs="Times New Roman"/>
          <w:sz w:val="28"/>
          <w:szCs w:val="28"/>
        </w:rPr>
        <w:t>»</w:t>
      </w:r>
      <w:r w:rsidRPr="006F065F">
        <w:rPr>
          <w:rFonts w:ascii="Times New Roman" w:eastAsia="TimesNewRomanPSMT" w:hAnsi="Times New Roman" w:cs="Times New Roman"/>
          <w:sz w:val="28"/>
          <w:szCs w:val="28"/>
        </w:rPr>
        <w:t>.</w:t>
      </w:r>
    </w:p>
    <w:p w:rsidR="00660870" w:rsidRDefault="00660870" w:rsidP="006F065F">
      <w:pPr>
        <w:autoSpaceDE w:val="0"/>
        <w:autoSpaceDN w:val="0"/>
        <w:adjustRightInd w:val="0"/>
        <w:spacing w:after="0" w:line="360" w:lineRule="auto"/>
        <w:jc w:val="both"/>
        <w:rPr>
          <w:rFonts w:ascii="Times New Roman" w:eastAsia="TimesNewRomanPSMT" w:hAnsi="Times New Roman" w:cs="Times New Roman"/>
          <w:sz w:val="28"/>
          <w:szCs w:val="28"/>
        </w:rPr>
      </w:pPr>
    </w:p>
    <w:p w:rsidR="00660870" w:rsidRPr="00660870" w:rsidRDefault="00660870" w:rsidP="00660870">
      <w:pPr>
        <w:autoSpaceDE w:val="0"/>
        <w:autoSpaceDN w:val="0"/>
        <w:adjustRightInd w:val="0"/>
        <w:jc w:val="center"/>
        <w:rPr>
          <w:rFonts w:ascii="Times New Roman" w:eastAsia="TimesNewRomanPS-BoldMT" w:hAnsi="Times New Roman" w:cs="Times New Roman"/>
          <w:b/>
          <w:bCs/>
          <w:sz w:val="32"/>
          <w:szCs w:val="32"/>
        </w:rPr>
      </w:pPr>
      <w:r>
        <w:rPr>
          <w:rFonts w:ascii="Times New Roman" w:eastAsia="TimesNewRomanPS-BoldMT" w:hAnsi="Times New Roman" w:cs="Times New Roman"/>
          <w:b/>
          <w:bCs/>
          <w:sz w:val="32"/>
          <w:szCs w:val="32"/>
        </w:rPr>
        <w:t xml:space="preserve">13. </w:t>
      </w:r>
      <w:r w:rsidRPr="00660870">
        <w:rPr>
          <w:rFonts w:ascii="Times New Roman" w:eastAsia="TimesNewRomanPS-BoldMT" w:hAnsi="Times New Roman" w:cs="Times New Roman"/>
          <w:b/>
          <w:bCs/>
          <w:sz w:val="32"/>
          <w:szCs w:val="32"/>
        </w:rPr>
        <w:t>Внутренний контроль и аудит</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color w:val="333333"/>
          <w:sz w:val="28"/>
          <w:szCs w:val="28"/>
        </w:rPr>
        <w:t xml:space="preserve">     </w:t>
      </w:r>
      <w:r w:rsidRPr="00660870">
        <w:rPr>
          <w:rFonts w:ascii="Times New Roman" w:eastAsia="TimesNewRomanPSMT" w:hAnsi="Times New Roman" w:cs="Times New Roman"/>
          <w:sz w:val="28"/>
          <w:szCs w:val="28"/>
        </w:rPr>
        <w:t xml:space="preserve">Федеральным законом от 6 декабря 2011 г. № 402-ФЗ «О бухгалтерском учете» установлена обязанность для всех организаций </w:t>
      </w:r>
      <w:proofErr w:type="gramStart"/>
      <w:r w:rsidRPr="00660870">
        <w:rPr>
          <w:rFonts w:ascii="Times New Roman" w:eastAsia="TimesNewRomanPSMT" w:hAnsi="Times New Roman" w:cs="Times New Roman"/>
          <w:sz w:val="28"/>
          <w:szCs w:val="28"/>
        </w:rPr>
        <w:t>осуществлять</w:t>
      </w:r>
      <w:proofErr w:type="gramEnd"/>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60870">
        <w:rPr>
          <w:rFonts w:ascii="Times New Roman" w:eastAsia="TimesNewRomanPSMT" w:hAnsi="Times New Roman" w:cs="Times New Roman"/>
          <w:sz w:val="28"/>
          <w:szCs w:val="28"/>
        </w:rPr>
        <w:t>Система внутреннего контроля и аудита способствуют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xml:space="preserve">нормативных правовых актов и локальных нормативных актов организации. </w:t>
      </w:r>
      <w:r>
        <w:rPr>
          <w:rFonts w:ascii="Times New Roman" w:eastAsia="TimesNewRomanPSMT" w:hAnsi="Times New Roman" w:cs="Times New Roman"/>
          <w:sz w:val="28"/>
          <w:szCs w:val="28"/>
        </w:rPr>
        <w:t xml:space="preserve">              </w:t>
      </w:r>
      <w:r w:rsidRPr="00660870">
        <w:rPr>
          <w:rFonts w:ascii="Times New Roman" w:eastAsia="TimesNewRomanPSMT" w:hAnsi="Times New Roman" w:cs="Times New Roman"/>
          <w:sz w:val="28"/>
          <w:szCs w:val="28"/>
        </w:rPr>
        <w:t xml:space="preserve">Система внутреннего контроля и аудита должна учитывать требования </w:t>
      </w:r>
      <w:proofErr w:type="spellStart"/>
      <w:r w:rsidRPr="00660870">
        <w:rPr>
          <w:rFonts w:ascii="Times New Roman" w:eastAsia="TimesNewRomanPSMT" w:hAnsi="Times New Roman" w:cs="Times New Roman"/>
          <w:sz w:val="28"/>
          <w:szCs w:val="28"/>
        </w:rPr>
        <w:t>антикоррупционной</w:t>
      </w:r>
      <w:proofErr w:type="spellEnd"/>
      <w:r w:rsidRPr="00660870">
        <w:rPr>
          <w:rFonts w:ascii="Times New Roman" w:eastAsia="TimesNewRomanPSMT" w:hAnsi="Times New Roman" w:cs="Times New Roman"/>
          <w:sz w:val="28"/>
          <w:szCs w:val="28"/>
        </w:rPr>
        <w:t xml:space="preserve"> политики, в том числе:</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lastRenderedPageBreak/>
        <w:t>· проверка соблюдения различных организационных процедур и правил</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деятельности, которые значимы с точки зрения работы по профилактике и</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предупреждению коррупции;</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контроль документирования операций хозяйственной деятельности организации;</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проверка экономической обоснованности осуществляемых операций в сферах коррупционного риска.</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60870">
        <w:rPr>
          <w:rFonts w:ascii="Times New Roman" w:eastAsia="TimesNewRomanPSMT" w:hAnsi="Times New Roman" w:cs="Times New Roman"/>
          <w:sz w:val="28"/>
          <w:szCs w:val="28"/>
        </w:rPr>
        <w:t xml:space="preserve">Контроль документирования операций хозяйственной </w:t>
      </w:r>
      <w:proofErr w:type="gramStart"/>
      <w:r w:rsidRPr="00660870">
        <w:rPr>
          <w:rFonts w:ascii="Times New Roman" w:eastAsia="TimesNewRomanPSMT" w:hAnsi="Times New Roman" w:cs="Times New Roman"/>
          <w:sz w:val="28"/>
          <w:szCs w:val="28"/>
        </w:rPr>
        <w:t>деятельности</w:t>
      </w:r>
      <w:proofErr w:type="gramEnd"/>
      <w:r w:rsidRPr="00660870">
        <w:rPr>
          <w:rFonts w:ascii="Times New Roman" w:eastAsia="TimesNewRomanPSMT" w:hAnsi="Times New Roman" w:cs="Times New Roman"/>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60870">
        <w:rPr>
          <w:rFonts w:ascii="Times New Roman" w:eastAsia="TimesNewRomanPSMT" w:hAnsi="Times New Roman" w:cs="Times New Roman"/>
          <w:sz w:val="28"/>
          <w:szCs w:val="28"/>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 </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xml:space="preserve">· оплата услуг, характер которых не определен либо вызывает сомнения; ·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660870">
        <w:rPr>
          <w:rFonts w:ascii="Times New Roman" w:eastAsia="TimesNewRomanPSMT" w:hAnsi="Times New Roman" w:cs="Times New Roman"/>
          <w:sz w:val="28"/>
          <w:szCs w:val="28"/>
        </w:rPr>
        <w:t>аффилированных</w:t>
      </w:r>
      <w:proofErr w:type="spellEnd"/>
      <w:r w:rsidRPr="00660870">
        <w:rPr>
          <w:rFonts w:ascii="Times New Roman" w:eastAsia="TimesNewRomanPSMT" w:hAnsi="Times New Roman" w:cs="Times New Roman"/>
          <w:sz w:val="28"/>
          <w:szCs w:val="28"/>
        </w:rPr>
        <w:t xml:space="preserve"> лиц и контрагентов;</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выплата посреднику или внешнему консультанту вознаграждения, размер</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proofErr w:type="gramStart"/>
      <w:r w:rsidRPr="00660870">
        <w:rPr>
          <w:rFonts w:ascii="Times New Roman" w:eastAsia="TimesNewRomanPSMT" w:hAnsi="Times New Roman" w:cs="Times New Roman"/>
          <w:sz w:val="28"/>
          <w:szCs w:val="28"/>
        </w:rPr>
        <w:t>которого превышает обычную плату для организации или плату для данного вида услуг;</w:t>
      </w:r>
      <w:proofErr w:type="gramEnd"/>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lastRenderedPageBreak/>
        <w:t xml:space="preserve">· закупки или продажи по ценам, значительно отличающимся от </w:t>
      </w:r>
      <w:proofErr w:type="gramStart"/>
      <w:r w:rsidRPr="00660870">
        <w:rPr>
          <w:rFonts w:ascii="Times New Roman" w:eastAsia="TimesNewRomanPSMT" w:hAnsi="Times New Roman" w:cs="Times New Roman"/>
          <w:sz w:val="28"/>
          <w:szCs w:val="28"/>
        </w:rPr>
        <w:t>рыночных</w:t>
      </w:r>
      <w:proofErr w:type="gramEnd"/>
      <w:r w:rsidRPr="00660870">
        <w:rPr>
          <w:rFonts w:ascii="Times New Roman" w:eastAsia="TimesNewRomanPSMT" w:hAnsi="Times New Roman" w:cs="Times New Roman"/>
          <w:sz w:val="28"/>
          <w:szCs w:val="28"/>
        </w:rPr>
        <w:t>;</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сомнительные платежи наличными.</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60870">
        <w:rPr>
          <w:rFonts w:ascii="Times New Roman" w:eastAsia="TimesNewRomanPSMT" w:hAnsi="Times New Roman" w:cs="Times New Roman"/>
          <w:sz w:val="28"/>
          <w:szCs w:val="28"/>
        </w:rPr>
        <w:t xml:space="preserve">В рамках проводимых </w:t>
      </w:r>
      <w:proofErr w:type="spellStart"/>
      <w:r w:rsidRPr="00660870">
        <w:rPr>
          <w:rFonts w:ascii="Times New Roman" w:eastAsia="TimesNewRomanPSMT" w:hAnsi="Times New Roman" w:cs="Times New Roman"/>
          <w:sz w:val="28"/>
          <w:szCs w:val="28"/>
        </w:rPr>
        <w:t>антикоррупционных</w:t>
      </w:r>
      <w:proofErr w:type="spellEnd"/>
      <w:r w:rsidRPr="00660870">
        <w:rPr>
          <w:rFonts w:ascii="Times New Roman" w:eastAsia="TimesNewRomanPSMT" w:hAnsi="Times New Roman" w:cs="Times New Roman"/>
          <w:sz w:val="28"/>
          <w:szCs w:val="28"/>
        </w:rPr>
        <w:t xml:space="preserve"> мероприятий руководству школы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приобретение, владение или использование имущества, если известно, что такое имущество представляет собой доходы от преступлений;</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Федеральным законом от 7 августа 2001 г. № 115-ФЗ «О противодействии</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w:t>
      </w:r>
      <w:r w:rsidR="006B3C6F">
        <w:rPr>
          <w:rFonts w:ascii="Times New Roman" w:eastAsia="TimesNewRomanPSMT" w:hAnsi="Times New Roman" w:cs="Times New Roman"/>
          <w:sz w:val="28"/>
          <w:szCs w:val="28"/>
        </w:rPr>
        <w:t xml:space="preserve"> </w:t>
      </w:r>
      <w:r w:rsidRPr="00660870">
        <w:rPr>
          <w:rFonts w:ascii="Times New Roman" w:eastAsia="TimesNewRomanPSMT" w:hAnsi="Times New Roman" w:cs="Times New Roman"/>
          <w:sz w:val="28"/>
          <w:szCs w:val="28"/>
        </w:rPr>
        <w:t xml:space="preserve">обеспечивать надлежащую идентификацию личности клиентов, собственников, </w:t>
      </w:r>
      <w:proofErr w:type="spellStart"/>
      <w:r w:rsidRPr="00660870">
        <w:rPr>
          <w:rFonts w:ascii="Times New Roman" w:eastAsia="TimesNewRomanPSMT" w:hAnsi="Times New Roman" w:cs="Times New Roman"/>
          <w:sz w:val="28"/>
          <w:szCs w:val="28"/>
        </w:rPr>
        <w:t>бенифициаров</w:t>
      </w:r>
      <w:proofErr w:type="spellEnd"/>
      <w:r w:rsidRPr="00660870">
        <w:rPr>
          <w:rFonts w:ascii="Times New Roman" w:eastAsia="TimesNewRomanPSMT" w:hAnsi="Times New Roman" w:cs="Times New Roman"/>
          <w:sz w:val="28"/>
          <w:szCs w:val="28"/>
        </w:rPr>
        <w:t xml:space="preserve">, предоставлять в уполномоченные органы сообщения </w:t>
      </w:r>
      <w:proofErr w:type="gramStart"/>
      <w:r w:rsidRPr="00660870">
        <w:rPr>
          <w:rFonts w:ascii="Times New Roman" w:eastAsia="TimesNewRomanPSMT" w:hAnsi="Times New Roman" w:cs="Times New Roman"/>
          <w:sz w:val="28"/>
          <w:szCs w:val="28"/>
        </w:rPr>
        <w:t>о</w:t>
      </w:r>
      <w:proofErr w:type="gramEnd"/>
      <w:r w:rsidRPr="00660870">
        <w:rPr>
          <w:rFonts w:ascii="Times New Roman" w:eastAsia="TimesNewRomanPSMT" w:hAnsi="Times New Roman" w:cs="Times New Roman"/>
          <w:sz w:val="28"/>
          <w:szCs w:val="28"/>
        </w:rPr>
        <w:t xml:space="preserve"> подозрительных</w:t>
      </w:r>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 xml:space="preserve">сделках, предпринимать другие обязательные действия, направленные </w:t>
      </w:r>
      <w:proofErr w:type="gramStart"/>
      <w:r w:rsidRPr="00660870">
        <w:rPr>
          <w:rFonts w:ascii="Times New Roman" w:eastAsia="TimesNewRomanPSMT" w:hAnsi="Times New Roman" w:cs="Times New Roman"/>
          <w:sz w:val="28"/>
          <w:szCs w:val="28"/>
        </w:rPr>
        <w:t>на</w:t>
      </w:r>
      <w:proofErr w:type="gramEnd"/>
    </w:p>
    <w:p w:rsidR="00660870" w:rsidRPr="00660870" w:rsidRDefault="00660870" w:rsidP="00660870">
      <w:pPr>
        <w:autoSpaceDE w:val="0"/>
        <w:autoSpaceDN w:val="0"/>
        <w:adjustRightInd w:val="0"/>
        <w:spacing w:after="0" w:line="360" w:lineRule="auto"/>
        <w:jc w:val="both"/>
        <w:rPr>
          <w:rFonts w:ascii="Times New Roman" w:eastAsia="TimesNewRomanPSMT" w:hAnsi="Times New Roman" w:cs="Times New Roman"/>
          <w:sz w:val="28"/>
          <w:szCs w:val="28"/>
        </w:rPr>
      </w:pPr>
      <w:r w:rsidRPr="00660870">
        <w:rPr>
          <w:rFonts w:ascii="Times New Roman" w:eastAsia="TimesNewRomanPSMT" w:hAnsi="Times New Roman" w:cs="Times New Roman"/>
          <w:sz w:val="28"/>
          <w:szCs w:val="28"/>
        </w:rPr>
        <w:t>противодействие коррупции.</w:t>
      </w:r>
    </w:p>
    <w:p w:rsidR="00660870" w:rsidRPr="006F065F" w:rsidRDefault="00660870" w:rsidP="006F065F">
      <w:pPr>
        <w:autoSpaceDE w:val="0"/>
        <w:autoSpaceDN w:val="0"/>
        <w:adjustRightInd w:val="0"/>
        <w:spacing w:after="0" w:line="360" w:lineRule="auto"/>
        <w:jc w:val="both"/>
        <w:rPr>
          <w:rFonts w:ascii="Times New Roman" w:eastAsia="TimesNewRomanPSMT" w:hAnsi="Times New Roman" w:cs="Times New Roman"/>
          <w:sz w:val="28"/>
          <w:szCs w:val="28"/>
        </w:rPr>
      </w:pPr>
    </w:p>
    <w:p w:rsidR="006F065F" w:rsidRPr="006F065F" w:rsidRDefault="006F065F" w:rsidP="006F065F">
      <w:pPr>
        <w:autoSpaceDE w:val="0"/>
        <w:autoSpaceDN w:val="0"/>
        <w:adjustRightInd w:val="0"/>
        <w:spacing w:after="0" w:line="360" w:lineRule="auto"/>
        <w:jc w:val="both"/>
        <w:rPr>
          <w:rFonts w:ascii="Times New Roman" w:eastAsia="TimesNewRomanPSMT" w:hAnsi="Times New Roman" w:cs="Times New Roman"/>
          <w:b/>
          <w:bCs/>
          <w:sz w:val="28"/>
          <w:szCs w:val="28"/>
        </w:rPr>
      </w:pPr>
    </w:p>
    <w:p w:rsidR="00A02040" w:rsidRDefault="006F065F" w:rsidP="006F065F">
      <w:pPr>
        <w:pStyle w:val="a3"/>
        <w:numPr>
          <w:ilvl w:val="0"/>
          <w:numId w:val="7"/>
        </w:numPr>
        <w:tabs>
          <w:tab w:val="left" w:pos="0"/>
          <w:tab w:val="num" w:pos="851"/>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П</w:t>
      </w:r>
      <w:r w:rsidR="00A02040" w:rsidRPr="00A02040">
        <w:rPr>
          <w:rFonts w:ascii="Times New Roman" w:hAnsi="Times New Roman" w:cs="Times New Roman"/>
          <w:b/>
          <w:sz w:val="28"/>
          <w:szCs w:val="28"/>
        </w:rPr>
        <w:t xml:space="preserve">орядок пересмотра и внесения изменений в </w:t>
      </w:r>
      <w:proofErr w:type="spellStart"/>
      <w:r w:rsidR="00A02040" w:rsidRPr="00A02040">
        <w:rPr>
          <w:rFonts w:ascii="Times New Roman" w:hAnsi="Times New Roman" w:cs="Times New Roman"/>
          <w:b/>
          <w:sz w:val="28"/>
          <w:szCs w:val="28"/>
        </w:rPr>
        <w:t>антикоррупционную</w:t>
      </w:r>
      <w:proofErr w:type="spellEnd"/>
      <w:r w:rsidR="00A02040" w:rsidRPr="00A02040">
        <w:rPr>
          <w:rFonts w:ascii="Times New Roman" w:hAnsi="Times New Roman" w:cs="Times New Roman"/>
          <w:b/>
          <w:sz w:val="28"/>
          <w:szCs w:val="28"/>
        </w:rPr>
        <w:t xml:space="preserve"> политику </w:t>
      </w:r>
      <w:r w:rsidR="00502FDA">
        <w:rPr>
          <w:rFonts w:ascii="Times New Roman" w:hAnsi="Times New Roman" w:cs="Times New Roman"/>
          <w:b/>
          <w:sz w:val="28"/>
          <w:szCs w:val="28"/>
        </w:rPr>
        <w:t>м</w:t>
      </w:r>
      <w:r w:rsidR="00A02040" w:rsidRPr="00A02040">
        <w:rPr>
          <w:rFonts w:ascii="Times New Roman" w:hAnsi="Times New Roman" w:cs="Times New Roman"/>
          <w:b/>
          <w:sz w:val="28"/>
          <w:szCs w:val="28"/>
        </w:rPr>
        <w:t xml:space="preserve">униципального </w:t>
      </w:r>
      <w:r w:rsidR="00502FDA">
        <w:rPr>
          <w:rFonts w:ascii="Times New Roman" w:hAnsi="Times New Roman" w:cs="Times New Roman"/>
          <w:b/>
          <w:sz w:val="28"/>
          <w:szCs w:val="28"/>
        </w:rPr>
        <w:t xml:space="preserve"> обще</w:t>
      </w:r>
      <w:r w:rsidR="00A02040" w:rsidRPr="00A02040">
        <w:rPr>
          <w:rFonts w:ascii="Times New Roman" w:hAnsi="Times New Roman" w:cs="Times New Roman"/>
          <w:b/>
          <w:sz w:val="28"/>
          <w:szCs w:val="28"/>
        </w:rPr>
        <w:t>образовательного бюджетного учреждения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Стогинская</w:t>
      </w:r>
      <w:proofErr w:type="spellEnd"/>
      <w:r>
        <w:rPr>
          <w:rFonts w:ascii="Times New Roman" w:hAnsi="Times New Roman" w:cs="Times New Roman"/>
          <w:b/>
          <w:sz w:val="28"/>
          <w:szCs w:val="28"/>
        </w:rPr>
        <w:t xml:space="preserve"> средняя школа</w:t>
      </w:r>
      <w:r w:rsidR="00502FDA">
        <w:rPr>
          <w:rFonts w:ascii="Times New Roman" w:hAnsi="Times New Roman" w:cs="Times New Roman"/>
          <w:b/>
          <w:sz w:val="28"/>
          <w:szCs w:val="28"/>
        </w:rPr>
        <w:t>»</w:t>
      </w:r>
    </w:p>
    <w:p w:rsidR="003B6EFB" w:rsidRPr="003B6EFB" w:rsidRDefault="003B6EFB" w:rsidP="006F065F">
      <w:pPr>
        <w:pStyle w:val="a3"/>
        <w:tabs>
          <w:tab w:val="left" w:pos="0"/>
          <w:tab w:val="num" w:pos="851"/>
        </w:tabs>
        <w:spacing w:after="0" w:line="360" w:lineRule="auto"/>
        <w:ind w:left="357"/>
        <w:rPr>
          <w:rFonts w:ascii="Times New Roman" w:hAnsi="Times New Roman" w:cs="Times New Roman"/>
          <w:b/>
          <w:sz w:val="28"/>
          <w:szCs w:val="28"/>
        </w:rPr>
      </w:pPr>
    </w:p>
    <w:p w:rsidR="00A02040" w:rsidRPr="003B6EFB" w:rsidRDefault="00502FDA" w:rsidP="003B6E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040" w:rsidRPr="003B6EFB">
        <w:rPr>
          <w:rFonts w:ascii="Times New Roman" w:hAnsi="Times New Roman" w:cs="Times New Roman"/>
          <w:sz w:val="28"/>
          <w:szCs w:val="28"/>
        </w:rPr>
        <w:t xml:space="preserve">Если по результатам мониторинга возникают сомнения в эффективности реализуемых </w:t>
      </w:r>
      <w:proofErr w:type="spellStart"/>
      <w:r w:rsidR="00A02040" w:rsidRPr="003B6EFB">
        <w:rPr>
          <w:rFonts w:ascii="Times New Roman" w:hAnsi="Times New Roman" w:cs="Times New Roman"/>
          <w:sz w:val="28"/>
          <w:szCs w:val="28"/>
        </w:rPr>
        <w:t>антикоррупционных</w:t>
      </w:r>
      <w:proofErr w:type="spellEnd"/>
      <w:r w:rsidR="00A02040" w:rsidRPr="003B6EFB">
        <w:rPr>
          <w:rFonts w:ascii="Times New Roman" w:hAnsi="Times New Roman" w:cs="Times New Roman"/>
          <w:sz w:val="28"/>
          <w:szCs w:val="28"/>
        </w:rPr>
        <w:t xml:space="preserve"> мероприятий, необходимо внести в </w:t>
      </w:r>
      <w:proofErr w:type="spellStart"/>
      <w:r w:rsidR="00A02040" w:rsidRPr="003B6EFB">
        <w:rPr>
          <w:rFonts w:ascii="Times New Roman" w:hAnsi="Times New Roman" w:cs="Times New Roman"/>
          <w:sz w:val="28"/>
          <w:szCs w:val="28"/>
        </w:rPr>
        <w:t>антикоррупционную</w:t>
      </w:r>
      <w:proofErr w:type="spellEnd"/>
      <w:r w:rsidR="00A02040" w:rsidRPr="003B6EFB">
        <w:rPr>
          <w:rFonts w:ascii="Times New Roman" w:hAnsi="Times New Roman" w:cs="Times New Roman"/>
          <w:sz w:val="28"/>
          <w:szCs w:val="28"/>
        </w:rPr>
        <w:t xml:space="preserve"> политику изменения и дополнения.</w:t>
      </w:r>
    </w:p>
    <w:p w:rsidR="00A02040" w:rsidRPr="003B6EFB" w:rsidRDefault="00502FDA" w:rsidP="003B6E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2040" w:rsidRPr="003B6EFB">
        <w:rPr>
          <w:rFonts w:ascii="Times New Roman" w:hAnsi="Times New Roman" w:cs="Times New Roman"/>
          <w:sz w:val="28"/>
          <w:szCs w:val="28"/>
        </w:rPr>
        <w:t xml:space="preserve">Пересмотр принятой </w:t>
      </w:r>
      <w:proofErr w:type="spellStart"/>
      <w:r w:rsidR="00A02040" w:rsidRPr="003B6EFB">
        <w:rPr>
          <w:rFonts w:ascii="Times New Roman" w:hAnsi="Times New Roman" w:cs="Times New Roman"/>
          <w:sz w:val="28"/>
          <w:szCs w:val="28"/>
        </w:rPr>
        <w:t>антикоррупционной</w:t>
      </w:r>
      <w:proofErr w:type="spellEnd"/>
      <w:r w:rsidR="00A02040" w:rsidRPr="003B6EFB">
        <w:rPr>
          <w:rFonts w:ascii="Times New Roman" w:hAnsi="Times New Roman" w:cs="Times New Roman"/>
          <w:sz w:val="28"/>
          <w:szCs w:val="28"/>
        </w:rPr>
        <w:t xml:space="preserve">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296054" w:rsidRDefault="00296054" w:rsidP="003E06D6">
      <w:pPr>
        <w:tabs>
          <w:tab w:val="num" w:pos="851"/>
        </w:tabs>
        <w:spacing w:after="0" w:line="360" w:lineRule="auto"/>
        <w:jc w:val="both"/>
        <w:rPr>
          <w:rFonts w:ascii="Times New Roman" w:hAnsi="Times New Roman" w:cs="Times New Roman"/>
          <w:sz w:val="28"/>
          <w:szCs w:val="28"/>
        </w:rPr>
      </w:pPr>
    </w:p>
    <w:p w:rsidR="00296054" w:rsidRDefault="00296054" w:rsidP="003E06D6">
      <w:pPr>
        <w:tabs>
          <w:tab w:val="num" w:pos="851"/>
        </w:tabs>
        <w:spacing w:after="0" w:line="360" w:lineRule="auto"/>
        <w:jc w:val="both"/>
        <w:rPr>
          <w:rFonts w:ascii="Times New Roman" w:hAnsi="Times New Roman" w:cs="Times New Roman"/>
          <w:sz w:val="28"/>
          <w:szCs w:val="28"/>
        </w:rPr>
      </w:pPr>
    </w:p>
    <w:p w:rsidR="00296054" w:rsidRPr="003E06D6" w:rsidRDefault="00296054" w:rsidP="00296054">
      <w:pPr>
        <w:tabs>
          <w:tab w:val="num" w:pos="0"/>
        </w:tabs>
        <w:spacing w:after="0" w:line="360" w:lineRule="auto"/>
        <w:jc w:val="both"/>
        <w:rPr>
          <w:rFonts w:ascii="Times New Roman" w:hAnsi="Times New Roman" w:cs="Times New Roman"/>
          <w:sz w:val="28"/>
          <w:szCs w:val="28"/>
        </w:rPr>
      </w:pPr>
    </w:p>
    <w:p w:rsidR="003E06D6" w:rsidRDefault="003E06D6" w:rsidP="003E06D6">
      <w:pPr>
        <w:spacing w:after="0" w:line="240" w:lineRule="auto"/>
        <w:rPr>
          <w:rFonts w:ascii="Times New Roman" w:hAnsi="Times New Roman" w:cs="Times New Roman"/>
          <w:sz w:val="28"/>
          <w:szCs w:val="28"/>
        </w:rPr>
      </w:pPr>
    </w:p>
    <w:p w:rsidR="0053468C" w:rsidRPr="003E06D6" w:rsidRDefault="0053468C" w:rsidP="003E06D6">
      <w:pPr>
        <w:spacing w:after="0" w:line="240" w:lineRule="auto"/>
        <w:rPr>
          <w:rFonts w:ascii="Times New Roman" w:hAnsi="Times New Roman" w:cs="Times New Roman"/>
          <w:b/>
          <w:sz w:val="32"/>
          <w:szCs w:val="32"/>
        </w:rPr>
      </w:pPr>
      <w:r w:rsidRPr="003E06D6">
        <w:rPr>
          <w:rFonts w:ascii="Times New Roman" w:hAnsi="Times New Roman" w:cs="Times New Roman"/>
          <w:b/>
          <w:sz w:val="32"/>
          <w:szCs w:val="32"/>
        </w:rPr>
        <w:br w:type="page"/>
      </w:r>
    </w:p>
    <w:sectPr w:rsidR="0053468C" w:rsidRPr="003E06D6" w:rsidSect="00906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1417"/>
    <w:multiLevelType w:val="hybridMultilevel"/>
    <w:tmpl w:val="21B8F67C"/>
    <w:lvl w:ilvl="0" w:tplc="C4AA39AE">
      <w:start w:val="4"/>
      <w:numFmt w:val="decimal"/>
      <w:lvlText w:val="%1."/>
      <w:lvlJc w:val="left"/>
      <w:pPr>
        <w:ind w:left="1074" w:hanging="360"/>
      </w:pPr>
      <w:rPr>
        <w:rFonts w:hint="default"/>
        <w:b/>
        <w:sz w:val="32"/>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191711"/>
    <w:multiLevelType w:val="hybridMultilevel"/>
    <w:tmpl w:val="16AE8144"/>
    <w:lvl w:ilvl="0" w:tplc="1D48B45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1E0353"/>
    <w:multiLevelType w:val="hybridMultilevel"/>
    <w:tmpl w:val="3508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D17401D"/>
    <w:multiLevelType w:val="hybridMultilevel"/>
    <w:tmpl w:val="1AEC245E"/>
    <w:lvl w:ilvl="0" w:tplc="27229CFC">
      <w:start w:val="13"/>
      <w:numFmt w:val="decimal"/>
      <w:lvlText w:val="%1."/>
      <w:lvlJc w:val="left"/>
      <w:pPr>
        <w:ind w:left="732" w:hanging="37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53468C"/>
    <w:rsid w:val="0000534C"/>
    <w:rsid w:val="00043457"/>
    <w:rsid w:val="000E42E7"/>
    <w:rsid w:val="001255B9"/>
    <w:rsid w:val="00142DA0"/>
    <w:rsid w:val="00206DCC"/>
    <w:rsid w:val="00222EFF"/>
    <w:rsid w:val="00296054"/>
    <w:rsid w:val="002B2A99"/>
    <w:rsid w:val="002D4FB4"/>
    <w:rsid w:val="003A0BFF"/>
    <w:rsid w:val="003A2361"/>
    <w:rsid w:val="003B6EFB"/>
    <w:rsid w:val="003E06D6"/>
    <w:rsid w:val="004024BD"/>
    <w:rsid w:val="00410C43"/>
    <w:rsid w:val="004740CC"/>
    <w:rsid w:val="004B1BAC"/>
    <w:rsid w:val="00502FDA"/>
    <w:rsid w:val="0053468C"/>
    <w:rsid w:val="00602A6C"/>
    <w:rsid w:val="00660870"/>
    <w:rsid w:val="006765DF"/>
    <w:rsid w:val="006B3C6F"/>
    <w:rsid w:val="006B474E"/>
    <w:rsid w:val="006F065F"/>
    <w:rsid w:val="007659D6"/>
    <w:rsid w:val="00817252"/>
    <w:rsid w:val="00840B72"/>
    <w:rsid w:val="009060B8"/>
    <w:rsid w:val="0096369B"/>
    <w:rsid w:val="00963D52"/>
    <w:rsid w:val="009671FB"/>
    <w:rsid w:val="0097178B"/>
    <w:rsid w:val="009A3167"/>
    <w:rsid w:val="009C135B"/>
    <w:rsid w:val="00A02040"/>
    <w:rsid w:val="00A45E8A"/>
    <w:rsid w:val="00A72B2B"/>
    <w:rsid w:val="00B03048"/>
    <w:rsid w:val="00B2191B"/>
    <w:rsid w:val="00BB7208"/>
    <w:rsid w:val="00BE28CC"/>
    <w:rsid w:val="00C01575"/>
    <w:rsid w:val="00C24DB9"/>
    <w:rsid w:val="00D65492"/>
    <w:rsid w:val="00DC45CD"/>
    <w:rsid w:val="00E71EC5"/>
    <w:rsid w:val="00E92B92"/>
    <w:rsid w:val="00EC411A"/>
    <w:rsid w:val="00EC5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468C"/>
    <w:pPr>
      <w:ind w:left="720"/>
      <w:contextualSpacing/>
    </w:pPr>
  </w:style>
  <w:style w:type="paragraph" w:customStyle="1" w:styleId="1">
    <w:name w:val="Абзац списка1"/>
    <w:basedOn w:val="a"/>
    <w:uiPriority w:val="99"/>
    <w:rsid w:val="00963D5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3A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740CC"/>
    <w:rPr>
      <w:color w:val="0000FF"/>
      <w:u w:val="single"/>
    </w:rPr>
  </w:style>
</w:styles>
</file>

<file path=word/webSettings.xml><?xml version="1.0" encoding="utf-8"?>
<w:webSettings xmlns:r="http://schemas.openxmlformats.org/officeDocument/2006/relationships" xmlns:w="http://schemas.openxmlformats.org/wordprocessingml/2006/main">
  <w:divs>
    <w:div w:id="372535354">
      <w:bodyDiv w:val="1"/>
      <w:marLeft w:val="0"/>
      <w:marRight w:val="0"/>
      <w:marTop w:val="0"/>
      <w:marBottom w:val="0"/>
      <w:divBdr>
        <w:top w:val="none" w:sz="0" w:space="0" w:color="auto"/>
        <w:left w:val="none" w:sz="0" w:space="0" w:color="auto"/>
        <w:bottom w:val="none" w:sz="0" w:space="0" w:color="auto"/>
        <w:right w:val="none" w:sz="0" w:space="0" w:color="auto"/>
      </w:divBdr>
    </w:div>
    <w:div w:id="11744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930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EB28-5B5B-4FFF-80E8-C6063A2F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4422</Words>
  <Characters>25211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школа 2</Company>
  <LinksUpToDate>false</LinksUpToDate>
  <CharactersWithSpaces>29574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15</cp:revision>
  <dcterms:created xsi:type="dcterms:W3CDTF">2014-12-12T09:51:00Z</dcterms:created>
  <dcterms:modified xsi:type="dcterms:W3CDTF">2019-03-22T10:24:00Z</dcterms:modified>
</cp:coreProperties>
</file>